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10" w:rsidRPr="00EA55D6" w:rsidRDefault="00736310" w:rsidP="00736310">
      <w:pPr>
        <w:spacing w:after="0" w:line="240" w:lineRule="auto"/>
        <w:ind w:right="-284"/>
        <w:jc w:val="center"/>
        <w:rPr>
          <w:rFonts w:ascii="Times New Roman" w:hAnsi="Times New Roman"/>
          <w:b/>
          <w:bCs/>
          <w:sz w:val="24"/>
          <w:szCs w:val="24"/>
          <w:lang w:eastAsia="ru-RU"/>
        </w:rPr>
      </w:pPr>
      <w:r w:rsidRPr="00EA55D6">
        <w:rPr>
          <w:rFonts w:ascii="Times New Roman" w:hAnsi="Times New Roman"/>
          <w:b/>
          <w:bCs/>
          <w:sz w:val="24"/>
          <w:szCs w:val="24"/>
          <w:lang w:eastAsia="ru-RU"/>
        </w:rPr>
        <w:t>Федеральное государственное бюджетное образовательное</w:t>
      </w:r>
    </w:p>
    <w:p w:rsidR="00736310" w:rsidRPr="00EA55D6" w:rsidRDefault="00736310" w:rsidP="00736310">
      <w:pPr>
        <w:spacing w:after="0" w:line="240" w:lineRule="auto"/>
        <w:ind w:right="-284"/>
        <w:jc w:val="center"/>
        <w:rPr>
          <w:rFonts w:ascii="Times New Roman" w:hAnsi="Times New Roman"/>
          <w:b/>
          <w:bCs/>
          <w:sz w:val="24"/>
          <w:szCs w:val="24"/>
          <w:lang w:eastAsia="ru-RU"/>
        </w:rPr>
      </w:pPr>
      <w:r w:rsidRPr="00EA55D6">
        <w:rPr>
          <w:rFonts w:ascii="Times New Roman" w:hAnsi="Times New Roman"/>
          <w:b/>
          <w:bCs/>
          <w:sz w:val="24"/>
          <w:szCs w:val="24"/>
          <w:lang w:eastAsia="ru-RU"/>
        </w:rPr>
        <w:t>учреждение высшего образования</w:t>
      </w:r>
    </w:p>
    <w:p w:rsidR="00736310" w:rsidRPr="00EA55D6" w:rsidRDefault="00736310" w:rsidP="00736310">
      <w:pPr>
        <w:spacing w:after="0" w:line="240" w:lineRule="auto"/>
        <w:ind w:right="-284"/>
        <w:jc w:val="center"/>
        <w:rPr>
          <w:rFonts w:ascii="Times New Roman" w:hAnsi="Times New Roman"/>
          <w:b/>
          <w:bCs/>
          <w:sz w:val="24"/>
          <w:szCs w:val="24"/>
          <w:lang w:eastAsia="ru-RU"/>
        </w:rPr>
      </w:pPr>
      <w:r w:rsidRPr="00EA55D6">
        <w:rPr>
          <w:rFonts w:ascii="Times New Roman" w:hAnsi="Times New Roman"/>
          <w:b/>
          <w:bCs/>
          <w:sz w:val="24"/>
          <w:szCs w:val="24"/>
          <w:lang w:eastAsia="ru-RU"/>
        </w:rPr>
        <w:t xml:space="preserve">«РОССИЙСКАЯ АКАДЕМИЯ НАРОДНОГО ХОЗЯЙСТВА </w:t>
      </w:r>
      <w:r w:rsidRPr="00EA55D6">
        <w:rPr>
          <w:rFonts w:ascii="Times New Roman" w:hAnsi="Times New Roman"/>
          <w:b/>
          <w:bCs/>
          <w:sz w:val="24"/>
          <w:szCs w:val="24"/>
          <w:lang w:eastAsia="ru-RU"/>
        </w:rPr>
        <w:br/>
        <w:t xml:space="preserve">И ГОСУДАРСТВЕННОЙ СЛУЖБЫ </w:t>
      </w:r>
    </w:p>
    <w:p w:rsidR="00736310" w:rsidRPr="00EA55D6" w:rsidRDefault="00736310" w:rsidP="00736310">
      <w:pPr>
        <w:spacing w:after="0" w:line="240" w:lineRule="auto"/>
        <w:ind w:right="-284"/>
        <w:jc w:val="center"/>
        <w:rPr>
          <w:rFonts w:ascii="Times New Roman" w:hAnsi="Times New Roman"/>
          <w:b/>
          <w:bCs/>
          <w:sz w:val="24"/>
          <w:szCs w:val="24"/>
          <w:lang w:eastAsia="ru-RU"/>
        </w:rPr>
      </w:pPr>
      <w:r w:rsidRPr="00EA55D6">
        <w:rPr>
          <w:rFonts w:ascii="Times New Roman" w:hAnsi="Times New Roman"/>
          <w:b/>
          <w:bCs/>
          <w:sz w:val="24"/>
          <w:szCs w:val="24"/>
          <w:lang w:eastAsia="ru-RU"/>
        </w:rPr>
        <w:t xml:space="preserve">ПРИ ПРЕЗИДЕНТЕ РОССИЙСКОЙ ФЕДЕРАЦИИ» </w:t>
      </w:r>
    </w:p>
    <w:p w:rsidR="00736310" w:rsidRPr="00EA55D6" w:rsidRDefault="00736310" w:rsidP="00736310">
      <w:pPr>
        <w:spacing w:after="0" w:line="276" w:lineRule="auto"/>
        <w:jc w:val="center"/>
        <w:rPr>
          <w:rFonts w:ascii="Times New Roman" w:hAnsi="Times New Roman"/>
          <w:b/>
          <w:sz w:val="24"/>
          <w:szCs w:val="24"/>
        </w:rPr>
      </w:pPr>
    </w:p>
    <w:p w:rsidR="00736310" w:rsidRPr="00EA55D6" w:rsidRDefault="00736310" w:rsidP="00736310">
      <w:pPr>
        <w:spacing w:after="0" w:line="276" w:lineRule="auto"/>
        <w:jc w:val="center"/>
        <w:rPr>
          <w:rFonts w:ascii="Times New Roman" w:hAnsi="Times New Roman"/>
          <w:b/>
          <w:sz w:val="24"/>
          <w:szCs w:val="24"/>
        </w:rPr>
      </w:pPr>
      <w:r w:rsidRPr="00EA55D6">
        <w:rPr>
          <w:rFonts w:ascii="Times New Roman" w:hAnsi="Times New Roman"/>
          <w:b/>
          <w:sz w:val="24"/>
          <w:szCs w:val="24"/>
        </w:rPr>
        <w:t>СЕВЕРО-ЗАПАДНЫЙ ИНСТИТУТ УПРАВЛЕНИЯ – ФИЛИАЛ РАНХиГС</w:t>
      </w:r>
    </w:p>
    <w:p w:rsidR="00736310" w:rsidRPr="00EA55D6" w:rsidRDefault="00736310" w:rsidP="00736310">
      <w:pPr>
        <w:pBdr>
          <w:bottom w:val="thinThickSmallGap" w:sz="24" w:space="1" w:color="auto"/>
        </w:pBdr>
        <w:spacing w:after="0" w:line="240" w:lineRule="auto"/>
        <w:rPr>
          <w:rFonts w:ascii="Times New Roman" w:hAnsi="Times New Roman"/>
          <w:strike/>
          <w:sz w:val="24"/>
          <w:szCs w:val="24"/>
          <w:lang w:eastAsia="ru-RU"/>
        </w:rPr>
      </w:pPr>
    </w:p>
    <w:p w:rsidR="00736310" w:rsidRPr="00EA55D6" w:rsidRDefault="00736310" w:rsidP="00736310">
      <w:pPr>
        <w:spacing w:after="0" w:line="240" w:lineRule="auto"/>
        <w:rPr>
          <w:rFonts w:ascii="Times New Roman" w:hAnsi="Times New Roman"/>
          <w:sz w:val="24"/>
          <w:szCs w:val="24"/>
          <w:lang w:eastAsia="ru-RU"/>
        </w:rPr>
      </w:pPr>
    </w:p>
    <w:p w:rsidR="00736310" w:rsidRPr="00EA55D6" w:rsidRDefault="00736310" w:rsidP="00736310">
      <w:pPr>
        <w:spacing w:after="0" w:line="240" w:lineRule="auto"/>
        <w:jc w:val="center"/>
        <w:rPr>
          <w:rFonts w:ascii="Times New Roman" w:eastAsia="MS Mincho" w:hAnsi="Times New Roman"/>
          <w:color w:val="000000"/>
          <w:sz w:val="24"/>
          <w:szCs w:val="24"/>
          <w:lang w:eastAsia="ru-RU"/>
        </w:rPr>
      </w:pPr>
      <w:r w:rsidRPr="00EA55D6">
        <w:rPr>
          <w:rFonts w:ascii="Times New Roman" w:eastAsia="MS Mincho" w:hAnsi="Times New Roman"/>
          <w:color w:val="000000"/>
          <w:sz w:val="24"/>
          <w:szCs w:val="24"/>
          <w:lang w:eastAsia="ru-RU"/>
        </w:rPr>
        <w:t xml:space="preserve">Кафедра </w:t>
      </w:r>
      <w:r w:rsidR="009E4165">
        <w:rPr>
          <w:rFonts w:ascii="Times New Roman" w:eastAsia="MS Mincho" w:hAnsi="Times New Roman"/>
          <w:color w:val="000000"/>
          <w:sz w:val="24"/>
          <w:szCs w:val="24"/>
          <w:lang w:eastAsia="ru-RU"/>
        </w:rPr>
        <w:t>социальных технологий</w:t>
      </w:r>
    </w:p>
    <w:p w:rsidR="00736310" w:rsidRPr="00EA55D6" w:rsidRDefault="00736310" w:rsidP="00736310">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736310" w:rsidRPr="00EA55D6" w:rsidTr="00B80E39">
        <w:trPr>
          <w:trHeight w:val="2430"/>
        </w:trPr>
        <w:tc>
          <w:tcPr>
            <w:tcW w:w="5070" w:type="dxa"/>
          </w:tcPr>
          <w:p w:rsidR="00736310" w:rsidRPr="00EA55D6" w:rsidRDefault="00736310" w:rsidP="00B80E39">
            <w:pPr>
              <w:spacing w:after="200" w:line="276" w:lineRule="auto"/>
              <w:rPr>
                <w:rFonts w:ascii="Times New Roman" w:eastAsia="MS Mincho" w:hAnsi="Times New Roman"/>
                <w:color w:val="000000"/>
                <w:sz w:val="24"/>
                <w:szCs w:val="24"/>
                <w:lang w:eastAsia="ru-RU"/>
              </w:rPr>
            </w:pPr>
          </w:p>
        </w:tc>
        <w:tc>
          <w:tcPr>
            <w:tcW w:w="4677" w:type="dxa"/>
          </w:tcPr>
          <w:p w:rsidR="008820CD" w:rsidRPr="008820CD" w:rsidRDefault="008820CD" w:rsidP="008820CD">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820CD">
              <w:rPr>
                <w:rFonts w:ascii="Times New Roman" w:eastAsia="Times New Roman" w:hAnsi="Times New Roman"/>
                <w:kern w:val="3"/>
                <w:sz w:val="24"/>
                <w:szCs w:val="24"/>
                <w:lang w:eastAsia="ru-RU"/>
              </w:rPr>
              <w:t>УТВЕРЖДЕНА</w:t>
            </w:r>
          </w:p>
          <w:p w:rsidR="008820CD" w:rsidRPr="008820CD" w:rsidRDefault="008820CD" w:rsidP="008820CD">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820CD">
              <w:rPr>
                <w:rFonts w:ascii="Times New Roman" w:eastAsia="Times New Roman" w:hAnsi="Times New Roman"/>
                <w:kern w:val="3"/>
                <w:sz w:val="24"/>
                <w:szCs w:val="24"/>
                <w:lang w:eastAsia="ru-RU"/>
              </w:rPr>
              <w:t>Методич</w:t>
            </w:r>
            <w:r w:rsidR="0083406C">
              <w:rPr>
                <w:rFonts w:ascii="Times New Roman" w:eastAsia="Times New Roman" w:hAnsi="Times New Roman"/>
                <w:kern w:val="3"/>
                <w:sz w:val="24"/>
                <w:szCs w:val="24"/>
                <w:lang w:eastAsia="ru-RU"/>
              </w:rPr>
              <w:t xml:space="preserve">еской комиссией по направлению </w:t>
            </w:r>
            <w:r w:rsidRPr="008820CD">
              <w:rPr>
                <w:rFonts w:ascii="Times New Roman" w:eastAsia="Times New Roman" w:hAnsi="Times New Roman"/>
                <w:kern w:val="3"/>
                <w:sz w:val="24"/>
                <w:szCs w:val="24"/>
                <w:lang w:eastAsia="ru-RU"/>
              </w:rPr>
              <w:t>«Государственное и муниципальное управление»</w:t>
            </w:r>
          </w:p>
          <w:p w:rsidR="00736310" w:rsidRPr="00EA55D6" w:rsidRDefault="008820CD" w:rsidP="008820CD">
            <w:pPr>
              <w:spacing w:after="0" w:line="240" w:lineRule="auto"/>
              <w:jc w:val="center"/>
              <w:rPr>
                <w:rFonts w:ascii="Times New Roman" w:hAnsi="Times New Roman"/>
                <w:sz w:val="24"/>
                <w:szCs w:val="24"/>
                <w:lang w:eastAsia="ru-RU"/>
              </w:rPr>
            </w:pPr>
            <w:r w:rsidRPr="008820CD">
              <w:rPr>
                <w:rFonts w:ascii="Times New Roman" w:hAnsi="Times New Roman"/>
                <w:kern w:val="3"/>
                <w:sz w:val="24"/>
                <w:szCs w:val="24"/>
                <w:lang w:eastAsia="ru-RU"/>
              </w:rPr>
              <w:t>Протокол от «</w:t>
            </w:r>
            <w:r w:rsidRPr="008820CD">
              <w:rPr>
                <w:rFonts w:ascii="Times New Roman" w:hAnsi="Times New Roman"/>
                <w:kern w:val="3"/>
                <w:sz w:val="24"/>
                <w:szCs w:val="24"/>
                <w:lang w:val="en-US" w:eastAsia="ru-RU"/>
              </w:rPr>
              <w:t>19</w:t>
            </w:r>
            <w:r w:rsidRPr="008820CD">
              <w:rPr>
                <w:rFonts w:ascii="Times New Roman" w:hAnsi="Times New Roman"/>
                <w:kern w:val="3"/>
                <w:sz w:val="24"/>
                <w:szCs w:val="24"/>
                <w:lang w:eastAsia="ru-RU"/>
              </w:rPr>
              <w:t>» мая 2017 г. №5</w:t>
            </w:r>
          </w:p>
        </w:tc>
      </w:tr>
    </w:tbl>
    <w:p w:rsidR="00A757A5" w:rsidRPr="007903C9" w:rsidRDefault="00A757A5" w:rsidP="00A757A5">
      <w:pPr>
        <w:spacing w:after="0" w:line="240" w:lineRule="auto"/>
        <w:jc w:val="center"/>
        <w:rPr>
          <w:rFonts w:ascii="Times New Roman" w:eastAsia="Times New Roman" w:hAnsi="Times New Roman"/>
          <w:b/>
          <w:sz w:val="32"/>
          <w:szCs w:val="32"/>
          <w:lang w:eastAsia="ru-RU"/>
        </w:rPr>
      </w:pPr>
    </w:p>
    <w:p w:rsidR="001C50A4" w:rsidRDefault="001C50A4" w:rsidP="00A757A5">
      <w:pPr>
        <w:spacing w:after="0" w:line="240" w:lineRule="auto"/>
        <w:jc w:val="center"/>
        <w:rPr>
          <w:rFonts w:ascii="Times New Roman" w:eastAsia="Times New Roman" w:hAnsi="Times New Roman"/>
          <w:b/>
          <w:sz w:val="32"/>
          <w:szCs w:val="32"/>
          <w:lang w:eastAsia="ru-RU"/>
        </w:rPr>
      </w:pPr>
    </w:p>
    <w:p w:rsidR="001C50A4" w:rsidRPr="001C50A4" w:rsidRDefault="001C50A4" w:rsidP="001C50A4">
      <w:pPr>
        <w:widowControl w:val="0"/>
        <w:suppressAutoHyphens/>
        <w:overflowPunct w:val="0"/>
        <w:autoSpaceDE w:val="0"/>
        <w:autoSpaceDN w:val="0"/>
        <w:spacing w:after="0" w:line="240" w:lineRule="auto"/>
        <w:ind w:right="-284"/>
        <w:jc w:val="center"/>
        <w:rPr>
          <w:rFonts w:eastAsia="Times New Roman"/>
          <w:kern w:val="3"/>
          <w:lang w:eastAsia="ru-RU"/>
        </w:rPr>
      </w:pPr>
    </w:p>
    <w:p w:rsidR="001C50A4" w:rsidRPr="001C50A4" w:rsidRDefault="001C50A4" w:rsidP="001C50A4">
      <w:pPr>
        <w:widowControl w:val="0"/>
        <w:suppressAutoHyphens/>
        <w:overflowPunct w:val="0"/>
        <w:autoSpaceDE w:val="0"/>
        <w:autoSpaceDN w:val="0"/>
        <w:spacing w:after="0" w:line="240" w:lineRule="auto"/>
        <w:ind w:right="-284"/>
        <w:jc w:val="center"/>
        <w:rPr>
          <w:rFonts w:ascii="Times New Roman" w:eastAsia="Times New Roman" w:hAnsi="Times New Roman"/>
          <w:b/>
          <w:kern w:val="3"/>
          <w:sz w:val="28"/>
          <w:szCs w:val="28"/>
          <w:lang w:eastAsia="ru-RU"/>
        </w:rPr>
      </w:pPr>
      <w:r w:rsidRPr="001C50A4">
        <w:rPr>
          <w:rFonts w:ascii="Times New Roman" w:eastAsia="Times New Roman" w:hAnsi="Times New Roman"/>
          <w:b/>
          <w:kern w:val="3"/>
          <w:sz w:val="28"/>
          <w:szCs w:val="28"/>
          <w:lang w:eastAsia="ru-RU"/>
        </w:rPr>
        <w:t xml:space="preserve">РАБОЧАЯ ПРОГРАММА ДИСЦИПЛИНЫ </w:t>
      </w:r>
    </w:p>
    <w:p w:rsidR="001C50A4" w:rsidRPr="001C50A4" w:rsidRDefault="001C50A4" w:rsidP="001C50A4">
      <w:pPr>
        <w:widowControl w:val="0"/>
        <w:suppressAutoHyphens/>
        <w:overflowPunct w:val="0"/>
        <w:autoSpaceDE w:val="0"/>
        <w:autoSpaceDN w:val="0"/>
        <w:spacing w:after="0" w:line="240" w:lineRule="auto"/>
        <w:ind w:right="-284"/>
        <w:jc w:val="center"/>
        <w:rPr>
          <w:rFonts w:eastAsia="Times New Roman"/>
          <w:b/>
          <w:kern w:val="3"/>
          <w:sz w:val="16"/>
          <w:szCs w:val="16"/>
          <w:lang w:eastAsia="ru-RU"/>
        </w:rPr>
      </w:pPr>
    </w:p>
    <w:p w:rsidR="001C50A4" w:rsidRDefault="001C50A4" w:rsidP="001C50A4">
      <w:pPr>
        <w:widowControl w:val="0"/>
        <w:suppressAutoHyphens/>
        <w:overflowPunct w:val="0"/>
        <w:autoSpaceDE w:val="0"/>
        <w:autoSpaceDN w:val="0"/>
        <w:spacing w:after="0" w:line="240" w:lineRule="auto"/>
        <w:jc w:val="center"/>
        <w:rPr>
          <w:rFonts w:ascii="Times New Roman" w:eastAsia="Times New Roman" w:hAnsi="Times New Roman"/>
          <w:b/>
          <w:kern w:val="3"/>
          <w:sz w:val="28"/>
          <w:szCs w:val="28"/>
          <w:lang w:eastAsia="ru-RU"/>
        </w:rPr>
      </w:pPr>
      <w:r w:rsidRPr="001C50A4">
        <w:rPr>
          <w:rFonts w:ascii="Times New Roman" w:eastAsia="Times New Roman" w:hAnsi="Times New Roman"/>
          <w:b/>
          <w:kern w:val="3"/>
          <w:sz w:val="28"/>
          <w:szCs w:val="28"/>
          <w:lang w:eastAsia="ru-RU"/>
        </w:rPr>
        <w:t>Б.1. Б</w:t>
      </w:r>
      <w:r w:rsidR="004D5499">
        <w:rPr>
          <w:rFonts w:ascii="Times New Roman" w:eastAsia="Times New Roman" w:hAnsi="Times New Roman"/>
          <w:b/>
          <w:kern w:val="3"/>
          <w:sz w:val="28"/>
          <w:szCs w:val="28"/>
          <w:lang w:eastAsia="ru-RU"/>
        </w:rPr>
        <w:t>.01</w:t>
      </w:r>
      <w:r w:rsidRPr="001C50A4">
        <w:rPr>
          <w:rFonts w:ascii="Times New Roman" w:eastAsia="Times New Roman" w:hAnsi="Times New Roman"/>
          <w:b/>
          <w:kern w:val="3"/>
          <w:sz w:val="28"/>
          <w:szCs w:val="28"/>
          <w:lang w:eastAsia="ru-RU"/>
        </w:rPr>
        <w:t xml:space="preserve"> «История и философия науки»</w:t>
      </w:r>
    </w:p>
    <w:p w:rsidR="001C50A4" w:rsidRDefault="001C50A4" w:rsidP="001C50A4">
      <w:pPr>
        <w:widowControl w:val="0"/>
        <w:suppressAutoHyphens/>
        <w:overflowPunct w:val="0"/>
        <w:autoSpaceDE w:val="0"/>
        <w:autoSpaceDN w:val="0"/>
        <w:spacing w:after="0" w:line="240" w:lineRule="auto"/>
        <w:jc w:val="center"/>
        <w:rPr>
          <w:rFonts w:ascii="Times New Roman" w:eastAsia="Times New Roman" w:hAnsi="Times New Roman"/>
          <w:b/>
          <w:kern w:val="3"/>
          <w:sz w:val="28"/>
          <w:szCs w:val="28"/>
          <w:lang w:eastAsia="ru-RU"/>
        </w:rPr>
      </w:pPr>
    </w:p>
    <w:p w:rsidR="001C50A4" w:rsidRPr="001C50A4" w:rsidRDefault="001C50A4" w:rsidP="001C50A4">
      <w:pPr>
        <w:widowControl w:val="0"/>
        <w:suppressAutoHyphens/>
        <w:overflowPunct w:val="0"/>
        <w:autoSpaceDE w:val="0"/>
        <w:autoSpaceDN w:val="0"/>
        <w:spacing w:after="0" w:line="240" w:lineRule="auto"/>
        <w:jc w:val="center"/>
        <w:rPr>
          <w:rFonts w:ascii="Times New Roman" w:eastAsia="Times New Roman" w:hAnsi="Times New Roman"/>
          <w:b/>
          <w:kern w:val="3"/>
          <w:sz w:val="28"/>
          <w:szCs w:val="28"/>
          <w:lang w:eastAsia="ru-RU"/>
        </w:rPr>
      </w:pPr>
      <w:r>
        <w:rPr>
          <w:rFonts w:ascii="Times New Roman" w:eastAsia="Times New Roman" w:hAnsi="Times New Roman"/>
          <w:b/>
          <w:kern w:val="3"/>
          <w:sz w:val="28"/>
          <w:szCs w:val="28"/>
          <w:lang w:eastAsia="ru-RU"/>
        </w:rPr>
        <w:t>«ИиФН»</w:t>
      </w:r>
    </w:p>
    <w:p w:rsidR="001C50A4" w:rsidRDefault="001C50A4" w:rsidP="00A757A5">
      <w:pPr>
        <w:spacing w:after="0" w:line="240" w:lineRule="auto"/>
        <w:jc w:val="center"/>
        <w:rPr>
          <w:rFonts w:ascii="Times New Roman" w:eastAsia="Times New Roman" w:hAnsi="Times New Roman"/>
          <w:b/>
          <w:sz w:val="32"/>
          <w:szCs w:val="32"/>
          <w:lang w:eastAsia="ru-RU"/>
        </w:rPr>
      </w:pPr>
    </w:p>
    <w:p w:rsidR="00E56C7E" w:rsidRPr="00E56C7E" w:rsidRDefault="00E56C7E" w:rsidP="00E56C7E">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4"/>
          <w:szCs w:val="24"/>
          <w:lang w:eastAsia="ru-RU"/>
        </w:rPr>
      </w:pPr>
      <w:r w:rsidRPr="00E56C7E">
        <w:rPr>
          <w:rFonts w:ascii="Times New Roman" w:hAnsi="Times New Roman"/>
          <w:sz w:val="24"/>
          <w:szCs w:val="24"/>
          <w:lang w:eastAsia="ru-RU"/>
        </w:rPr>
        <w:t xml:space="preserve">по направлению подготовки </w:t>
      </w:r>
    </w:p>
    <w:p w:rsidR="00E56C7E" w:rsidRPr="00E56C7E" w:rsidRDefault="00E56C7E" w:rsidP="00E56C7E">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4"/>
          <w:szCs w:val="24"/>
          <w:lang w:eastAsia="ru-RU"/>
        </w:rPr>
      </w:pPr>
      <w:r w:rsidRPr="00E56C7E">
        <w:rPr>
          <w:rFonts w:ascii="Times New Roman" w:hAnsi="Times New Roman"/>
          <w:sz w:val="24"/>
          <w:szCs w:val="24"/>
          <w:lang w:eastAsia="ru-RU"/>
        </w:rPr>
        <w:t>41.06.01 «Политические науки и регионоведение»</w:t>
      </w:r>
    </w:p>
    <w:p w:rsidR="00E56C7E" w:rsidRPr="00E56C7E" w:rsidRDefault="00E56C7E" w:rsidP="00E56C7E">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4"/>
          <w:szCs w:val="24"/>
          <w:lang w:eastAsia="ru-RU"/>
        </w:rPr>
      </w:pPr>
      <w:r w:rsidRPr="00E56C7E">
        <w:rPr>
          <w:rFonts w:ascii="Times New Roman" w:hAnsi="Times New Roman"/>
          <w:sz w:val="24"/>
          <w:szCs w:val="24"/>
          <w:lang w:eastAsia="ru-RU"/>
        </w:rPr>
        <w:t>Направленность «Политические институты, процессы и технологии»</w:t>
      </w:r>
    </w:p>
    <w:p w:rsidR="00E56C7E" w:rsidRPr="00E56C7E" w:rsidRDefault="00E56C7E" w:rsidP="00E56C7E">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4"/>
          <w:szCs w:val="24"/>
          <w:lang w:eastAsia="ru-RU"/>
        </w:rPr>
      </w:pPr>
      <w:r w:rsidRPr="00E56C7E">
        <w:rPr>
          <w:rFonts w:ascii="Times New Roman" w:hAnsi="Times New Roman"/>
          <w:sz w:val="24"/>
          <w:szCs w:val="24"/>
          <w:lang w:eastAsia="ru-RU"/>
        </w:rPr>
        <w:t>квалификация выпускника: Исследователь. Преподаватель-исследователь</w:t>
      </w:r>
    </w:p>
    <w:p w:rsidR="00937486" w:rsidRPr="001C50A4" w:rsidRDefault="00E56C7E" w:rsidP="00E56C7E">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4"/>
          <w:szCs w:val="24"/>
          <w:lang w:eastAsia="ru-RU"/>
        </w:rPr>
      </w:pPr>
      <w:r w:rsidRPr="00E56C7E">
        <w:rPr>
          <w:rFonts w:ascii="Times New Roman" w:hAnsi="Times New Roman"/>
          <w:sz w:val="24"/>
          <w:szCs w:val="24"/>
          <w:lang w:eastAsia="ru-RU"/>
        </w:rPr>
        <w:t>формы обучения: очная / заочная</w:t>
      </w:r>
    </w:p>
    <w:p w:rsidR="00937486" w:rsidRPr="007903C9"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7903C9"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937486" w:rsidRPr="004D5499" w:rsidRDefault="0035721C"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Год набора –</w:t>
      </w:r>
      <w:r w:rsidR="00AA54BA" w:rsidRPr="007903C9">
        <w:rPr>
          <w:rFonts w:ascii="Times New Roman" w:hAnsi="Times New Roman"/>
          <w:sz w:val="28"/>
          <w:szCs w:val="28"/>
          <w:lang w:eastAsia="ru-RU"/>
        </w:rPr>
        <w:t xml:space="preserve"> 201</w:t>
      </w:r>
      <w:r w:rsidR="001D0B20" w:rsidRPr="004D5499">
        <w:rPr>
          <w:rFonts w:ascii="Times New Roman" w:hAnsi="Times New Roman"/>
          <w:sz w:val="28"/>
          <w:szCs w:val="28"/>
          <w:lang w:eastAsia="ru-RU"/>
        </w:rPr>
        <w:t>7</w:t>
      </w:r>
    </w:p>
    <w:p w:rsidR="00937486" w:rsidRPr="007903C9" w:rsidRDefault="00937486"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35721C" w:rsidRPr="007903C9" w:rsidRDefault="0035721C" w:rsidP="00937486">
      <w:pPr>
        <w:widowControl w:val="0"/>
        <w:shd w:val="clear" w:color="auto" w:fill="FFFFFF"/>
        <w:tabs>
          <w:tab w:val="left" w:leader="underscore" w:pos="5422"/>
        </w:tabs>
        <w:autoSpaceDE w:val="0"/>
        <w:autoSpaceDN w:val="0"/>
        <w:adjustRightInd w:val="0"/>
        <w:spacing w:after="0" w:line="240" w:lineRule="auto"/>
        <w:jc w:val="center"/>
        <w:rPr>
          <w:rFonts w:ascii="Times New Roman" w:hAnsi="Times New Roman"/>
          <w:sz w:val="28"/>
          <w:szCs w:val="28"/>
          <w:lang w:eastAsia="ru-RU"/>
        </w:rPr>
      </w:pPr>
    </w:p>
    <w:p w:rsidR="00736310" w:rsidRDefault="00736310" w:rsidP="00937486">
      <w:pPr>
        <w:widowControl w:val="0"/>
        <w:shd w:val="clear" w:color="auto" w:fill="FFFFFF"/>
        <w:autoSpaceDE w:val="0"/>
        <w:autoSpaceDN w:val="0"/>
        <w:adjustRightInd w:val="0"/>
        <w:spacing w:before="317" w:after="0" w:line="240" w:lineRule="auto"/>
        <w:jc w:val="center"/>
        <w:rPr>
          <w:rFonts w:ascii="Times New Roman" w:hAnsi="Times New Roman"/>
          <w:sz w:val="24"/>
          <w:szCs w:val="24"/>
          <w:lang w:eastAsia="ru-RU"/>
        </w:rPr>
      </w:pPr>
    </w:p>
    <w:p w:rsidR="00736310" w:rsidRDefault="00736310" w:rsidP="00937486">
      <w:pPr>
        <w:widowControl w:val="0"/>
        <w:shd w:val="clear" w:color="auto" w:fill="FFFFFF"/>
        <w:autoSpaceDE w:val="0"/>
        <w:autoSpaceDN w:val="0"/>
        <w:adjustRightInd w:val="0"/>
        <w:spacing w:before="317" w:after="0" w:line="240" w:lineRule="auto"/>
        <w:jc w:val="center"/>
        <w:rPr>
          <w:rFonts w:ascii="Times New Roman" w:hAnsi="Times New Roman"/>
          <w:sz w:val="24"/>
          <w:szCs w:val="24"/>
          <w:lang w:eastAsia="ru-RU"/>
        </w:rPr>
      </w:pPr>
    </w:p>
    <w:p w:rsidR="00736310" w:rsidRDefault="00736310" w:rsidP="00937486">
      <w:pPr>
        <w:widowControl w:val="0"/>
        <w:shd w:val="clear" w:color="auto" w:fill="FFFFFF"/>
        <w:autoSpaceDE w:val="0"/>
        <w:autoSpaceDN w:val="0"/>
        <w:adjustRightInd w:val="0"/>
        <w:spacing w:before="317" w:after="0" w:line="240" w:lineRule="auto"/>
        <w:jc w:val="center"/>
        <w:rPr>
          <w:rFonts w:ascii="Times New Roman" w:hAnsi="Times New Roman"/>
          <w:sz w:val="24"/>
          <w:szCs w:val="24"/>
          <w:lang w:eastAsia="ru-RU"/>
        </w:rPr>
      </w:pPr>
    </w:p>
    <w:p w:rsidR="00937486" w:rsidRPr="004D5499" w:rsidRDefault="00AA54BA" w:rsidP="00937486">
      <w:pPr>
        <w:widowControl w:val="0"/>
        <w:shd w:val="clear" w:color="auto" w:fill="FFFFFF"/>
        <w:autoSpaceDE w:val="0"/>
        <w:autoSpaceDN w:val="0"/>
        <w:adjustRightInd w:val="0"/>
        <w:spacing w:before="317" w:after="0" w:line="240" w:lineRule="auto"/>
        <w:jc w:val="center"/>
        <w:rPr>
          <w:rFonts w:ascii="Times New Roman" w:hAnsi="Times New Roman"/>
          <w:sz w:val="24"/>
          <w:szCs w:val="24"/>
          <w:lang w:eastAsia="ru-RU"/>
        </w:rPr>
      </w:pPr>
      <w:r w:rsidRPr="007903C9">
        <w:rPr>
          <w:rFonts w:ascii="Times New Roman" w:hAnsi="Times New Roman"/>
          <w:sz w:val="24"/>
          <w:szCs w:val="24"/>
          <w:lang w:eastAsia="ru-RU"/>
        </w:rPr>
        <w:t>Санкт-Петербург</w:t>
      </w:r>
      <w:r w:rsidR="00937486" w:rsidRPr="007903C9">
        <w:rPr>
          <w:rFonts w:ascii="Times New Roman" w:hAnsi="Times New Roman"/>
          <w:sz w:val="24"/>
          <w:szCs w:val="24"/>
          <w:lang w:eastAsia="ru-RU"/>
        </w:rPr>
        <w:t>, 201</w:t>
      </w:r>
      <w:r w:rsidR="001D0B20" w:rsidRPr="004D5499">
        <w:rPr>
          <w:rFonts w:ascii="Times New Roman" w:hAnsi="Times New Roman"/>
          <w:sz w:val="24"/>
          <w:szCs w:val="24"/>
          <w:lang w:eastAsia="ru-RU"/>
        </w:rPr>
        <w:t>7</w:t>
      </w:r>
    </w:p>
    <w:p w:rsidR="001C50A4" w:rsidRDefault="001C50A4" w:rsidP="00855E3B">
      <w:pPr>
        <w:spacing w:after="0" w:line="240" w:lineRule="auto"/>
        <w:jc w:val="both"/>
        <w:rPr>
          <w:rFonts w:ascii="Times New Roman" w:hAnsi="Times New Roman"/>
          <w:b/>
          <w:sz w:val="24"/>
        </w:rPr>
      </w:pPr>
    </w:p>
    <w:p w:rsidR="00F82279" w:rsidRDefault="00F82279" w:rsidP="00736310">
      <w:pPr>
        <w:spacing w:after="0" w:line="240" w:lineRule="auto"/>
        <w:jc w:val="both"/>
        <w:rPr>
          <w:rFonts w:ascii="Times New Roman" w:hAnsi="Times New Roman"/>
          <w:b/>
          <w:sz w:val="24"/>
        </w:rPr>
      </w:pPr>
    </w:p>
    <w:p w:rsidR="00F82279" w:rsidRDefault="0083406C" w:rsidP="00736310">
      <w:pPr>
        <w:spacing w:after="0" w:line="240" w:lineRule="auto"/>
        <w:jc w:val="both"/>
        <w:rPr>
          <w:rFonts w:ascii="Times New Roman" w:hAnsi="Times New Roman"/>
          <w:b/>
          <w:sz w:val="24"/>
        </w:rPr>
      </w:pPr>
      <w:r>
        <w:rPr>
          <w:rFonts w:ascii="Times New Roman" w:hAnsi="Times New Roman"/>
          <w:b/>
          <w:sz w:val="24"/>
        </w:rPr>
        <w:br w:type="page"/>
      </w:r>
    </w:p>
    <w:p w:rsidR="00736310" w:rsidRPr="007903C9" w:rsidRDefault="00736310" w:rsidP="00736310">
      <w:pPr>
        <w:spacing w:after="0" w:line="240" w:lineRule="auto"/>
        <w:jc w:val="both"/>
        <w:rPr>
          <w:rFonts w:ascii="Times New Roman" w:hAnsi="Times New Roman"/>
          <w:b/>
          <w:sz w:val="24"/>
        </w:rPr>
      </w:pPr>
      <w:r w:rsidRPr="007903C9">
        <w:rPr>
          <w:rFonts w:ascii="Times New Roman" w:hAnsi="Times New Roman"/>
          <w:b/>
          <w:sz w:val="24"/>
        </w:rPr>
        <w:t>Автор – составитель:</w:t>
      </w:r>
    </w:p>
    <w:p w:rsidR="00736310" w:rsidRPr="007903C9" w:rsidRDefault="00736310" w:rsidP="00736310">
      <w:pPr>
        <w:spacing w:after="0" w:line="240" w:lineRule="auto"/>
        <w:ind w:firstLine="567"/>
        <w:jc w:val="both"/>
        <w:rPr>
          <w:rFonts w:ascii="Times New Roman" w:hAnsi="Times New Roman"/>
          <w:sz w:val="24"/>
        </w:rPr>
      </w:pPr>
    </w:p>
    <w:p w:rsidR="00736310" w:rsidRDefault="00736310" w:rsidP="00736310">
      <w:pPr>
        <w:spacing w:after="0" w:line="240" w:lineRule="auto"/>
        <w:jc w:val="both"/>
        <w:rPr>
          <w:rFonts w:ascii="Times New Roman" w:hAnsi="Times New Roman"/>
          <w:sz w:val="24"/>
        </w:rPr>
      </w:pPr>
      <w:r>
        <w:rPr>
          <w:rFonts w:ascii="Times New Roman" w:hAnsi="Times New Roman"/>
          <w:sz w:val="24"/>
        </w:rPr>
        <w:t xml:space="preserve">Доктор </w:t>
      </w:r>
      <w:r w:rsidRPr="007903C9">
        <w:rPr>
          <w:rFonts w:ascii="Times New Roman" w:hAnsi="Times New Roman"/>
          <w:sz w:val="24"/>
        </w:rPr>
        <w:t>филос</w:t>
      </w:r>
      <w:r>
        <w:rPr>
          <w:rFonts w:ascii="Times New Roman" w:hAnsi="Times New Roman"/>
          <w:sz w:val="24"/>
        </w:rPr>
        <w:t xml:space="preserve">офских </w:t>
      </w:r>
      <w:r w:rsidRPr="007903C9">
        <w:rPr>
          <w:rFonts w:ascii="Times New Roman" w:hAnsi="Times New Roman"/>
          <w:sz w:val="24"/>
        </w:rPr>
        <w:t>н</w:t>
      </w:r>
      <w:r>
        <w:rPr>
          <w:rFonts w:ascii="Times New Roman" w:hAnsi="Times New Roman"/>
          <w:sz w:val="24"/>
        </w:rPr>
        <w:t>аук</w:t>
      </w:r>
      <w:r w:rsidRPr="007903C9">
        <w:rPr>
          <w:rFonts w:ascii="Times New Roman" w:hAnsi="Times New Roman"/>
          <w:sz w:val="24"/>
        </w:rPr>
        <w:t>, профессор</w:t>
      </w:r>
      <w:r>
        <w:rPr>
          <w:rFonts w:ascii="Times New Roman" w:hAnsi="Times New Roman"/>
          <w:sz w:val="24"/>
        </w:rPr>
        <w:t>,</w:t>
      </w:r>
    </w:p>
    <w:p w:rsidR="00736310" w:rsidRDefault="00736310" w:rsidP="00736310">
      <w:pPr>
        <w:spacing w:after="0" w:line="240" w:lineRule="auto"/>
        <w:jc w:val="both"/>
        <w:rPr>
          <w:rFonts w:ascii="Times New Roman" w:hAnsi="Times New Roman"/>
          <w:sz w:val="24"/>
        </w:rPr>
      </w:pPr>
      <w:r>
        <w:rPr>
          <w:rFonts w:ascii="Times New Roman" w:hAnsi="Times New Roman"/>
          <w:sz w:val="24"/>
        </w:rPr>
        <w:t xml:space="preserve">профессор кафедры </w:t>
      </w:r>
      <w:r w:rsidRPr="007903C9">
        <w:rPr>
          <w:rFonts w:ascii="Times New Roman" w:hAnsi="Times New Roman"/>
          <w:sz w:val="24"/>
        </w:rPr>
        <w:t xml:space="preserve"> </w:t>
      </w:r>
      <w:r w:rsidR="009E4165">
        <w:rPr>
          <w:rFonts w:ascii="Times New Roman" w:hAnsi="Times New Roman"/>
          <w:sz w:val="24"/>
        </w:rPr>
        <w:t>социальных технологий</w:t>
      </w:r>
      <w:r w:rsidRPr="001B6E70">
        <w:rPr>
          <w:rFonts w:ascii="Times New Roman" w:hAnsi="Times New Roman"/>
          <w:sz w:val="24"/>
        </w:rPr>
        <w:t xml:space="preserve">                                                            </w:t>
      </w:r>
    </w:p>
    <w:p w:rsidR="00736310" w:rsidRPr="007903C9" w:rsidRDefault="00736310" w:rsidP="00736310">
      <w:pPr>
        <w:spacing w:after="0" w:line="240" w:lineRule="auto"/>
        <w:jc w:val="both"/>
        <w:rPr>
          <w:rFonts w:ascii="Times New Roman" w:hAnsi="Times New Roman"/>
          <w:sz w:val="24"/>
        </w:rPr>
      </w:pPr>
      <w:r w:rsidRPr="001B6E70">
        <w:rPr>
          <w:rFonts w:ascii="Times New Roman" w:hAnsi="Times New Roman"/>
          <w:sz w:val="24"/>
        </w:rPr>
        <w:t xml:space="preserve"> </w:t>
      </w:r>
      <w:r w:rsidRPr="007903C9">
        <w:rPr>
          <w:rFonts w:ascii="Times New Roman" w:hAnsi="Times New Roman"/>
          <w:sz w:val="24"/>
        </w:rPr>
        <w:t>Г.</w:t>
      </w:r>
      <w:r>
        <w:rPr>
          <w:rFonts w:ascii="Times New Roman" w:hAnsi="Times New Roman"/>
          <w:sz w:val="24"/>
        </w:rPr>
        <w:t xml:space="preserve"> </w:t>
      </w:r>
      <w:r w:rsidRPr="007903C9">
        <w:rPr>
          <w:rFonts w:ascii="Times New Roman" w:hAnsi="Times New Roman"/>
          <w:sz w:val="24"/>
        </w:rPr>
        <w:t>Г. Филиппов</w:t>
      </w:r>
    </w:p>
    <w:p w:rsidR="00736310" w:rsidRPr="007903C9" w:rsidRDefault="00736310" w:rsidP="00736310">
      <w:pPr>
        <w:spacing w:after="0" w:line="240" w:lineRule="auto"/>
        <w:ind w:firstLine="567"/>
        <w:jc w:val="both"/>
        <w:rPr>
          <w:rFonts w:ascii="Times New Roman" w:hAnsi="Times New Roman"/>
          <w:sz w:val="24"/>
        </w:rPr>
      </w:pPr>
    </w:p>
    <w:p w:rsidR="00736310" w:rsidRPr="007903C9" w:rsidRDefault="00736310" w:rsidP="00736310">
      <w:pPr>
        <w:spacing w:after="0" w:line="240" w:lineRule="auto"/>
        <w:ind w:firstLine="567"/>
        <w:jc w:val="both"/>
        <w:rPr>
          <w:rFonts w:ascii="Times New Roman" w:hAnsi="Times New Roman"/>
          <w:sz w:val="24"/>
        </w:rPr>
      </w:pPr>
    </w:p>
    <w:p w:rsidR="00736310" w:rsidRPr="00EA55D6" w:rsidRDefault="00736310" w:rsidP="00736310">
      <w:pPr>
        <w:spacing w:after="200" w:line="240" w:lineRule="auto"/>
        <w:ind w:right="-6"/>
        <w:contextualSpacing/>
        <w:jc w:val="both"/>
        <w:rPr>
          <w:rFonts w:ascii="Times New Roman" w:eastAsia="MS Mincho" w:hAnsi="Times New Roman"/>
          <w:sz w:val="24"/>
          <w:szCs w:val="24"/>
          <w:lang w:eastAsia="ru-RU"/>
        </w:rPr>
      </w:pPr>
      <w:r w:rsidRPr="00EA55D6">
        <w:rPr>
          <w:rFonts w:ascii="Times New Roman" w:hAnsi="Times New Roman"/>
          <w:sz w:val="24"/>
          <w:szCs w:val="24"/>
        </w:rPr>
        <w:t xml:space="preserve">Заведующий кафедрой </w:t>
      </w:r>
      <w:r w:rsidRPr="00EA55D6">
        <w:rPr>
          <w:rFonts w:ascii="Times New Roman" w:eastAsia="MS Mincho" w:hAnsi="Times New Roman"/>
          <w:sz w:val="24"/>
          <w:szCs w:val="24"/>
          <w:lang w:eastAsia="ru-RU"/>
        </w:rPr>
        <w:t xml:space="preserve">государственного </w:t>
      </w:r>
    </w:p>
    <w:p w:rsidR="00736310" w:rsidRPr="00EA55D6" w:rsidRDefault="00736310" w:rsidP="00736310">
      <w:pPr>
        <w:spacing w:after="200" w:line="240" w:lineRule="auto"/>
        <w:ind w:right="-6"/>
        <w:contextualSpacing/>
        <w:jc w:val="both"/>
        <w:rPr>
          <w:rFonts w:ascii="Times New Roman" w:eastAsia="MS Mincho" w:hAnsi="Times New Roman"/>
          <w:sz w:val="24"/>
          <w:szCs w:val="24"/>
          <w:lang w:eastAsia="ru-RU"/>
        </w:rPr>
      </w:pPr>
      <w:r w:rsidRPr="00EA55D6">
        <w:rPr>
          <w:rFonts w:ascii="Times New Roman" w:eastAsia="MS Mincho" w:hAnsi="Times New Roman"/>
          <w:sz w:val="24"/>
          <w:szCs w:val="24"/>
          <w:lang w:eastAsia="ru-RU"/>
        </w:rPr>
        <w:t xml:space="preserve">и муниципального управления, </w:t>
      </w:r>
    </w:p>
    <w:p w:rsidR="00736310" w:rsidRPr="00EA55D6" w:rsidRDefault="00736310" w:rsidP="00736310">
      <w:pPr>
        <w:spacing w:after="200" w:line="240" w:lineRule="auto"/>
        <w:ind w:right="-6"/>
        <w:contextualSpacing/>
        <w:jc w:val="both"/>
        <w:rPr>
          <w:rFonts w:ascii="Times New Roman" w:eastAsia="MS Mincho" w:hAnsi="Times New Roman"/>
          <w:sz w:val="24"/>
          <w:szCs w:val="24"/>
          <w:lang w:eastAsia="ru-RU"/>
        </w:rPr>
      </w:pPr>
      <w:r w:rsidRPr="00EA55D6">
        <w:rPr>
          <w:rFonts w:ascii="Times New Roman" w:eastAsia="MS Mincho" w:hAnsi="Times New Roman"/>
          <w:sz w:val="24"/>
          <w:szCs w:val="24"/>
          <w:lang w:eastAsia="ru-RU"/>
        </w:rPr>
        <w:t>кандидат экономических наук</w:t>
      </w:r>
      <w:r w:rsidRPr="00EA55D6">
        <w:rPr>
          <w:rFonts w:ascii="Times New Roman" w:eastAsia="MS Mincho" w:hAnsi="Times New Roman"/>
          <w:sz w:val="24"/>
          <w:szCs w:val="24"/>
          <w:lang w:eastAsia="ru-RU"/>
        </w:rPr>
        <w:tab/>
        <w:t xml:space="preserve">   </w:t>
      </w:r>
    </w:p>
    <w:p w:rsidR="00736310" w:rsidRPr="00EA55D6" w:rsidRDefault="00736310" w:rsidP="00736310">
      <w:pPr>
        <w:spacing w:after="200" w:line="240" w:lineRule="auto"/>
        <w:ind w:right="-6"/>
        <w:contextualSpacing/>
        <w:jc w:val="both"/>
        <w:rPr>
          <w:rFonts w:ascii="Times New Roman" w:eastAsia="MS Mincho" w:hAnsi="Times New Roman"/>
          <w:sz w:val="24"/>
          <w:szCs w:val="24"/>
          <w:lang w:eastAsia="ru-RU"/>
        </w:rPr>
      </w:pPr>
      <w:r w:rsidRPr="00EA55D6">
        <w:rPr>
          <w:rFonts w:ascii="Times New Roman" w:eastAsia="MS Mincho" w:hAnsi="Times New Roman"/>
          <w:sz w:val="24"/>
          <w:szCs w:val="24"/>
          <w:lang w:eastAsia="ru-RU"/>
        </w:rPr>
        <w:t>А.А. Лихтин</w:t>
      </w:r>
    </w:p>
    <w:p w:rsidR="00855E3B" w:rsidRPr="007903C9" w:rsidRDefault="00855E3B" w:rsidP="00855E3B">
      <w:pPr>
        <w:spacing w:after="0" w:line="240" w:lineRule="auto"/>
        <w:ind w:firstLine="567"/>
        <w:jc w:val="both"/>
        <w:rPr>
          <w:rFonts w:ascii="Times New Roman" w:hAnsi="Times New Roman"/>
          <w:sz w:val="24"/>
        </w:rPr>
      </w:pPr>
    </w:p>
    <w:p w:rsidR="00327CC4" w:rsidRPr="007903C9" w:rsidRDefault="00327CC4" w:rsidP="00327CC4">
      <w:pPr>
        <w:spacing w:after="0" w:line="240" w:lineRule="auto"/>
        <w:ind w:firstLine="567"/>
        <w:jc w:val="both"/>
        <w:rPr>
          <w:rFonts w:ascii="Times New Roman" w:hAnsi="Times New Roman"/>
          <w:sz w:val="24"/>
        </w:rPr>
      </w:pPr>
    </w:p>
    <w:p w:rsidR="00327CC4" w:rsidRPr="007903C9" w:rsidRDefault="00327CC4" w:rsidP="00327CC4">
      <w:pPr>
        <w:spacing w:after="0" w:line="240" w:lineRule="auto"/>
        <w:ind w:firstLine="567"/>
        <w:jc w:val="both"/>
        <w:rPr>
          <w:rFonts w:ascii="Times New Roman" w:hAnsi="Times New Roman"/>
          <w:sz w:val="24"/>
        </w:rPr>
      </w:pPr>
    </w:p>
    <w:p w:rsidR="00327CC4" w:rsidRPr="007903C9" w:rsidRDefault="00327CC4" w:rsidP="00327CC4">
      <w:pPr>
        <w:spacing w:after="0" w:line="240" w:lineRule="auto"/>
        <w:ind w:firstLine="567"/>
        <w:jc w:val="both"/>
        <w:rPr>
          <w:rFonts w:ascii="Times New Roman" w:hAnsi="Times New Roman"/>
          <w:sz w:val="24"/>
        </w:rPr>
      </w:pPr>
    </w:p>
    <w:p w:rsidR="00262E4E" w:rsidRPr="0035721C" w:rsidRDefault="00937486" w:rsidP="0035721C">
      <w:pPr>
        <w:spacing w:after="0" w:line="240" w:lineRule="auto"/>
        <w:jc w:val="center"/>
        <w:rPr>
          <w:rFonts w:ascii="Times New Roman" w:eastAsia="Times New Roman" w:hAnsi="Times New Roman"/>
          <w:b/>
          <w:spacing w:val="-4"/>
          <w:sz w:val="24"/>
          <w:szCs w:val="24"/>
          <w:lang w:eastAsia="ru-RU"/>
        </w:rPr>
      </w:pPr>
      <w:r w:rsidRPr="007903C9">
        <w:rPr>
          <w:rFonts w:ascii="Times New Roman" w:eastAsia="Times New Roman" w:hAnsi="Times New Roman"/>
          <w:spacing w:val="-4"/>
          <w:sz w:val="28"/>
          <w:szCs w:val="28"/>
          <w:lang w:eastAsia="ru-RU"/>
        </w:rPr>
        <w:br w:type="page"/>
      </w:r>
    </w:p>
    <w:p w:rsidR="008D04D4" w:rsidRPr="007903C9" w:rsidRDefault="008D04D4" w:rsidP="00937486">
      <w:pPr>
        <w:spacing w:after="0"/>
        <w:rPr>
          <w:rFonts w:ascii="Times New Roman" w:eastAsia="Times New Roman" w:hAnsi="Times New Roman"/>
          <w:sz w:val="24"/>
          <w:szCs w:val="24"/>
          <w:lang w:eastAsia="ru-RU"/>
        </w:rPr>
      </w:pPr>
    </w:p>
    <w:p w:rsidR="009A473E" w:rsidRPr="009A473E" w:rsidRDefault="009A473E" w:rsidP="009A473E">
      <w:pPr>
        <w:widowControl w:val="0"/>
        <w:suppressAutoHyphens/>
        <w:overflowPunct w:val="0"/>
        <w:autoSpaceDE w:val="0"/>
        <w:autoSpaceDN w:val="0"/>
        <w:spacing w:after="0" w:line="240" w:lineRule="auto"/>
        <w:jc w:val="center"/>
        <w:rPr>
          <w:rFonts w:ascii="Times New Roman" w:eastAsia="Times New Roman" w:hAnsi="Times New Roman"/>
          <w:kern w:val="3"/>
          <w:lang w:eastAsia="ru-RU"/>
        </w:rPr>
      </w:pPr>
      <w:r w:rsidRPr="009A473E">
        <w:rPr>
          <w:rFonts w:ascii="Times New Roman" w:eastAsia="Times New Roman" w:hAnsi="Times New Roman"/>
          <w:b/>
          <w:kern w:val="3"/>
          <w:sz w:val="24"/>
          <w:lang w:eastAsia="ru-RU"/>
        </w:rPr>
        <w:t>СОДЕРЖАНИЕ</w:t>
      </w:r>
    </w:p>
    <w:p w:rsidR="009A473E" w:rsidRPr="009A473E" w:rsidRDefault="009A473E" w:rsidP="009A473E">
      <w:pPr>
        <w:widowControl w:val="0"/>
        <w:suppressAutoHyphens/>
        <w:overflowPunct w:val="0"/>
        <w:autoSpaceDE w:val="0"/>
        <w:autoSpaceDN w:val="0"/>
        <w:spacing w:after="0" w:line="240" w:lineRule="auto"/>
        <w:jc w:val="both"/>
        <w:rPr>
          <w:rFonts w:ascii="Times New Roman" w:eastAsia="Times New Roman" w:hAnsi="Times New Roman"/>
          <w:kern w:val="3"/>
          <w:lang w:eastAsia="ru-RU"/>
        </w:rPr>
      </w:pPr>
    </w:p>
    <w:p w:rsidR="009A473E" w:rsidRDefault="009A473E">
      <w:pPr>
        <w:pStyle w:val="11"/>
        <w:rPr>
          <w:rFonts w:asciiTheme="minorHAnsi" w:eastAsiaTheme="minorEastAsia" w:hAnsiTheme="minorHAnsi" w:cstheme="minorBidi"/>
          <w:sz w:val="22"/>
          <w:szCs w:val="22"/>
          <w:lang w:eastAsia="ru-RU"/>
        </w:rPr>
      </w:pPr>
      <w:r w:rsidRPr="009A473E">
        <w:rPr>
          <w:rFonts w:eastAsia="Times New Roman"/>
          <w:kern w:val="3"/>
          <w:lang w:val="en-US" w:eastAsia="ru-RU"/>
        </w:rPr>
        <w:fldChar w:fldCharType="begin"/>
      </w:r>
      <w:r w:rsidRPr="009A473E">
        <w:rPr>
          <w:rFonts w:eastAsia="Times New Roman"/>
          <w:kern w:val="3"/>
          <w:lang w:val="en-US" w:eastAsia="ru-RU"/>
        </w:rPr>
        <w:instrText xml:space="preserve"> TOC \h \z \t "Заголовок 1;1;Заголовок 2;2" </w:instrText>
      </w:r>
      <w:r w:rsidRPr="009A473E">
        <w:rPr>
          <w:rFonts w:eastAsia="Times New Roman"/>
          <w:kern w:val="3"/>
          <w:lang w:val="en-US" w:eastAsia="ru-RU"/>
        </w:rPr>
        <w:fldChar w:fldCharType="separate"/>
      </w:r>
      <w:hyperlink w:anchor="_Toc510175510" w:history="1">
        <w:r w:rsidRPr="00B85319">
          <w:rPr>
            <w:rStyle w:val="ac"/>
            <w:spacing w:val="-12"/>
          </w:rPr>
          <w:t xml:space="preserve">1. </w:t>
        </w:r>
        <w:r w:rsidRPr="00B85319">
          <w:rPr>
            <w:rStyle w:val="ac"/>
            <w:spacing w:val="-10"/>
          </w:rPr>
          <w:t xml:space="preserve">Перечень планируемых результатов обучения по дисциплине, </w:t>
        </w:r>
        <w:r w:rsidRPr="00B85319">
          <w:rPr>
            <w:rStyle w:val="ac"/>
            <w:spacing w:val="-12"/>
          </w:rPr>
          <w:t>соотнесенных с планируемыми результатами освоения программы</w:t>
        </w:r>
        <w:r>
          <w:rPr>
            <w:webHidden/>
          </w:rPr>
          <w:tab/>
        </w:r>
        <w:r>
          <w:rPr>
            <w:webHidden/>
          </w:rPr>
          <w:fldChar w:fldCharType="begin"/>
        </w:r>
        <w:r>
          <w:rPr>
            <w:webHidden/>
          </w:rPr>
          <w:instrText xml:space="preserve"> PAGEREF _Toc510175510 \h </w:instrText>
        </w:r>
        <w:r>
          <w:rPr>
            <w:webHidden/>
          </w:rPr>
        </w:r>
        <w:r>
          <w:rPr>
            <w:webHidden/>
          </w:rPr>
          <w:fldChar w:fldCharType="separate"/>
        </w:r>
        <w:r>
          <w:rPr>
            <w:webHidden/>
          </w:rPr>
          <w:t>4</w:t>
        </w:r>
        <w:r>
          <w:rPr>
            <w:webHidden/>
          </w:rPr>
          <w:fldChar w:fldCharType="end"/>
        </w:r>
      </w:hyperlink>
    </w:p>
    <w:p w:rsidR="009A473E" w:rsidRDefault="009A473E">
      <w:pPr>
        <w:pStyle w:val="11"/>
        <w:rPr>
          <w:rFonts w:asciiTheme="minorHAnsi" w:eastAsiaTheme="minorEastAsia" w:hAnsiTheme="minorHAnsi" w:cstheme="minorBidi"/>
          <w:sz w:val="22"/>
          <w:szCs w:val="22"/>
          <w:lang w:eastAsia="ru-RU"/>
        </w:rPr>
      </w:pPr>
      <w:hyperlink w:anchor="_Toc510175511" w:history="1">
        <w:r w:rsidRPr="00B85319">
          <w:rPr>
            <w:rStyle w:val="ac"/>
            <w:lang w:eastAsia="ru-RU"/>
          </w:rPr>
          <w:t>2. Объем и место дисциплины в структуре образовательной программы</w:t>
        </w:r>
        <w:r>
          <w:rPr>
            <w:webHidden/>
          </w:rPr>
          <w:tab/>
        </w:r>
        <w:r>
          <w:rPr>
            <w:webHidden/>
          </w:rPr>
          <w:fldChar w:fldCharType="begin"/>
        </w:r>
        <w:r>
          <w:rPr>
            <w:webHidden/>
          </w:rPr>
          <w:instrText xml:space="preserve"> PAGEREF _Toc510175511 \h </w:instrText>
        </w:r>
        <w:r>
          <w:rPr>
            <w:webHidden/>
          </w:rPr>
        </w:r>
        <w:r>
          <w:rPr>
            <w:webHidden/>
          </w:rPr>
          <w:fldChar w:fldCharType="separate"/>
        </w:r>
        <w:r>
          <w:rPr>
            <w:webHidden/>
          </w:rPr>
          <w:t>6</w:t>
        </w:r>
        <w:r>
          <w:rPr>
            <w:webHidden/>
          </w:rPr>
          <w:fldChar w:fldCharType="end"/>
        </w:r>
      </w:hyperlink>
    </w:p>
    <w:p w:rsidR="009A473E" w:rsidRDefault="009A473E">
      <w:pPr>
        <w:pStyle w:val="11"/>
        <w:rPr>
          <w:rFonts w:asciiTheme="minorHAnsi" w:eastAsiaTheme="minorEastAsia" w:hAnsiTheme="minorHAnsi" w:cstheme="minorBidi"/>
          <w:sz w:val="22"/>
          <w:szCs w:val="22"/>
          <w:lang w:eastAsia="ru-RU"/>
        </w:rPr>
      </w:pPr>
      <w:hyperlink w:anchor="_Toc510175512" w:history="1">
        <w:r w:rsidRPr="00B85319">
          <w:rPr>
            <w:rStyle w:val="ac"/>
            <w:spacing w:val="-12"/>
          </w:rPr>
          <w:t>3. Содержание и структура дисциплины</w:t>
        </w:r>
        <w:r>
          <w:rPr>
            <w:webHidden/>
          </w:rPr>
          <w:tab/>
        </w:r>
        <w:r>
          <w:rPr>
            <w:webHidden/>
          </w:rPr>
          <w:fldChar w:fldCharType="begin"/>
        </w:r>
        <w:r>
          <w:rPr>
            <w:webHidden/>
          </w:rPr>
          <w:instrText xml:space="preserve"> PAGEREF _Toc510175512 \h </w:instrText>
        </w:r>
        <w:r>
          <w:rPr>
            <w:webHidden/>
          </w:rPr>
        </w:r>
        <w:r>
          <w:rPr>
            <w:webHidden/>
          </w:rPr>
          <w:fldChar w:fldCharType="separate"/>
        </w:r>
        <w:r>
          <w:rPr>
            <w:webHidden/>
          </w:rPr>
          <w:t>7</w:t>
        </w:r>
        <w:r>
          <w:rPr>
            <w:webHidden/>
          </w:rPr>
          <w:fldChar w:fldCharType="end"/>
        </w:r>
      </w:hyperlink>
    </w:p>
    <w:p w:rsidR="009A473E" w:rsidRDefault="009A473E">
      <w:pPr>
        <w:pStyle w:val="11"/>
        <w:rPr>
          <w:rFonts w:asciiTheme="minorHAnsi" w:eastAsiaTheme="minorEastAsia" w:hAnsiTheme="minorHAnsi" w:cstheme="minorBidi"/>
          <w:sz w:val="22"/>
          <w:szCs w:val="22"/>
          <w:lang w:eastAsia="ru-RU"/>
        </w:rPr>
      </w:pPr>
      <w:hyperlink w:anchor="_Toc510175513" w:history="1">
        <w:r w:rsidRPr="00B85319">
          <w:rPr>
            <w:rStyle w:val="ac"/>
            <w:spacing w:val="-12"/>
          </w:rPr>
          <w:t>4. Материалы текущего контроля успеваемости обучающихся и фонд оценочных средств промежуточной аттестации по     дисциплине</w:t>
        </w:r>
        <w:r>
          <w:rPr>
            <w:webHidden/>
          </w:rPr>
          <w:tab/>
        </w:r>
        <w:r>
          <w:rPr>
            <w:webHidden/>
          </w:rPr>
          <w:fldChar w:fldCharType="begin"/>
        </w:r>
        <w:r>
          <w:rPr>
            <w:webHidden/>
          </w:rPr>
          <w:instrText xml:space="preserve"> PAGEREF _Toc510175513 \h </w:instrText>
        </w:r>
        <w:r>
          <w:rPr>
            <w:webHidden/>
          </w:rPr>
        </w:r>
        <w:r>
          <w:rPr>
            <w:webHidden/>
          </w:rPr>
          <w:fldChar w:fldCharType="separate"/>
        </w:r>
        <w:r>
          <w:rPr>
            <w:webHidden/>
          </w:rPr>
          <w:t>13</w:t>
        </w:r>
        <w:r>
          <w:rPr>
            <w:webHidden/>
          </w:rPr>
          <w:fldChar w:fldCharType="end"/>
        </w:r>
      </w:hyperlink>
    </w:p>
    <w:p w:rsidR="009A473E" w:rsidRDefault="009A473E">
      <w:pPr>
        <w:pStyle w:val="11"/>
        <w:rPr>
          <w:rFonts w:asciiTheme="minorHAnsi" w:eastAsiaTheme="minorEastAsia" w:hAnsiTheme="minorHAnsi" w:cstheme="minorBidi"/>
          <w:sz w:val="22"/>
          <w:szCs w:val="22"/>
          <w:lang w:eastAsia="ru-RU"/>
        </w:rPr>
      </w:pPr>
      <w:hyperlink w:anchor="_Toc510175514" w:history="1">
        <w:r w:rsidRPr="00B85319">
          <w:rPr>
            <w:rStyle w:val="ac"/>
            <w:spacing w:val="-12"/>
          </w:rPr>
          <w:t>5. Методические указания для обучающихся по освоению дисциплины</w:t>
        </w:r>
        <w:r>
          <w:rPr>
            <w:webHidden/>
          </w:rPr>
          <w:tab/>
        </w:r>
        <w:r>
          <w:rPr>
            <w:webHidden/>
          </w:rPr>
          <w:fldChar w:fldCharType="begin"/>
        </w:r>
        <w:r>
          <w:rPr>
            <w:webHidden/>
          </w:rPr>
          <w:instrText xml:space="preserve"> PAGEREF _Toc510175514 \h </w:instrText>
        </w:r>
        <w:r>
          <w:rPr>
            <w:webHidden/>
          </w:rPr>
        </w:r>
        <w:r>
          <w:rPr>
            <w:webHidden/>
          </w:rPr>
          <w:fldChar w:fldCharType="separate"/>
        </w:r>
        <w:r>
          <w:rPr>
            <w:webHidden/>
          </w:rPr>
          <w:t>24</w:t>
        </w:r>
        <w:r>
          <w:rPr>
            <w:webHidden/>
          </w:rPr>
          <w:fldChar w:fldCharType="end"/>
        </w:r>
      </w:hyperlink>
    </w:p>
    <w:p w:rsidR="009A473E" w:rsidRDefault="009A473E">
      <w:pPr>
        <w:pStyle w:val="11"/>
        <w:rPr>
          <w:rFonts w:asciiTheme="minorHAnsi" w:eastAsiaTheme="minorEastAsia" w:hAnsiTheme="minorHAnsi" w:cstheme="minorBidi"/>
          <w:sz w:val="22"/>
          <w:szCs w:val="22"/>
          <w:lang w:eastAsia="ru-RU"/>
        </w:rPr>
      </w:pPr>
      <w:hyperlink w:anchor="_Toc510175515" w:history="1">
        <w:r w:rsidRPr="00B85319">
          <w:rPr>
            <w:rStyle w:val="ac"/>
            <w:spacing w:val="-12"/>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Pr>
            <w:webHidden/>
          </w:rPr>
          <w:tab/>
        </w:r>
        <w:r>
          <w:rPr>
            <w:webHidden/>
          </w:rPr>
          <w:fldChar w:fldCharType="begin"/>
        </w:r>
        <w:r>
          <w:rPr>
            <w:webHidden/>
          </w:rPr>
          <w:instrText xml:space="preserve"> PAGEREF _Toc510175515 \h </w:instrText>
        </w:r>
        <w:r>
          <w:rPr>
            <w:webHidden/>
          </w:rPr>
        </w:r>
        <w:r>
          <w:rPr>
            <w:webHidden/>
          </w:rPr>
          <w:fldChar w:fldCharType="separate"/>
        </w:r>
        <w:r>
          <w:rPr>
            <w:webHidden/>
          </w:rPr>
          <w:t>26</w:t>
        </w:r>
        <w:r>
          <w:rPr>
            <w:webHidden/>
          </w:rPr>
          <w:fldChar w:fldCharType="end"/>
        </w:r>
      </w:hyperlink>
    </w:p>
    <w:p w:rsidR="009A473E" w:rsidRDefault="009A473E">
      <w:pPr>
        <w:pStyle w:val="11"/>
        <w:rPr>
          <w:rFonts w:asciiTheme="minorHAnsi" w:eastAsiaTheme="minorEastAsia" w:hAnsiTheme="minorHAnsi" w:cstheme="minorBidi"/>
          <w:sz w:val="22"/>
          <w:szCs w:val="22"/>
          <w:lang w:eastAsia="ru-RU"/>
        </w:rPr>
      </w:pPr>
      <w:hyperlink w:anchor="_Toc510175516" w:history="1">
        <w:r w:rsidRPr="00B85319">
          <w:rPr>
            <w:rStyle w:val="ac"/>
            <w:bCs/>
            <w:spacing w:val="-12"/>
            <w:lang w:eastAsia="ru-RU"/>
          </w:rPr>
          <w:t xml:space="preserve">6.1. </w:t>
        </w:r>
        <w:r w:rsidRPr="00B85319">
          <w:rPr>
            <w:rStyle w:val="ac"/>
            <w:spacing w:val="-12"/>
          </w:rPr>
          <w:t>Основная литература</w:t>
        </w:r>
        <w:r>
          <w:rPr>
            <w:webHidden/>
          </w:rPr>
          <w:tab/>
        </w:r>
        <w:r>
          <w:rPr>
            <w:webHidden/>
          </w:rPr>
          <w:fldChar w:fldCharType="begin"/>
        </w:r>
        <w:r>
          <w:rPr>
            <w:webHidden/>
          </w:rPr>
          <w:instrText xml:space="preserve"> PAGEREF _Toc510175516 \h </w:instrText>
        </w:r>
        <w:r>
          <w:rPr>
            <w:webHidden/>
          </w:rPr>
        </w:r>
        <w:r>
          <w:rPr>
            <w:webHidden/>
          </w:rPr>
          <w:fldChar w:fldCharType="separate"/>
        </w:r>
        <w:r>
          <w:rPr>
            <w:webHidden/>
          </w:rPr>
          <w:t>26</w:t>
        </w:r>
        <w:r>
          <w:rPr>
            <w:webHidden/>
          </w:rPr>
          <w:fldChar w:fldCharType="end"/>
        </w:r>
      </w:hyperlink>
    </w:p>
    <w:p w:rsidR="009A473E" w:rsidRDefault="009A473E">
      <w:pPr>
        <w:pStyle w:val="11"/>
        <w:rPr>
          <w:rFonts w:asciiTheme="minorHAnsi" w:eastAsiaTheme="minorEastAsia" w:hAnsiTheme="minorHAnsi" w:cstheme="minorBidi"/>
          <w:sz w:val="22"/>
          <w:szCs w:val="22"/>
          <w:lang w:eastAsia="ru-RU"/>
        </w:rPr>
      </w:pPr>
      <w:hyperlink w:anchor="_Toc510175517" w:history="1">
        <w:r w:rsidRPr="00B85319">
          <w:rPr>
            <w:rStyle w:val="ac"/>
            <w:spacing w:val="-12"/>
          </w:rPr>
          <w:t>6.2. Дополнительная литература</w:t>
        </w:r>
        <w:r>
          <w:rPr>
            <w:webHidden/>
          </w:rPr>
          <w:tab/>
        </w:r>
        <w:r>
          <w:rPr>
            <w:webHidden/>
          </w:rPr>
          <w:fldChar w:fldCharType="begin"/>
        </w:r>
        <w:r>
          <w:rPr>
            <w:webHidden/>
          </w:rPr>
          <w:instrText xml:space="preserve"> PAGEREF _Toc510175517 \h </w:instrText>
        </w:r>
        <w:r>
          <w:rPr>
            <w:webHidden/>
          </w:rPr>
        </w:r>
        <w:r>
          <w:rPr>
            <w:webHidden/>
          </w:rPr>
          <w:fldChar w:fldCharType="separate"/>
        </w:r>
        <w:r>
          <w:rPr>
            <w:webHidden/>
          </w:rPr>
          <w:t>26</w:t>
        </w:r>
        <w:r>
          <w:rPr>
            <w:webHidden/>
          </w:rPr>
          <w:fldChar w:fldCharType="end"/>
        </w:r>
      </w:hyperlink>
    </w:p>
    <w:p w:rsidR="009A473E" w:rsidRDefault="009A473E">
      <w:pPr>
        <w:pStyle w:val="11"/>
        <w:rPr>
          <w:rFonts w:asciiTheme="minorHAnsi" w:eastAsiaTheme="minorEastAsia" w:hAnsiTheme="minorHAnsi" w:cstheme="minorBidi"/>
          <w:sz w:val="22"/>
          <w:szCs w:val="22"/>
          <w:lang w:eastAsia="ru-RU"/>
        </w:rPr>
      </w:pPr>
      <w:hyperlink w:anchor="_Toc510175518" w:history="1">
        <w:r w:rsidRPr="00B85319">
          <w:rPr>
            <w:rStyle w:val="ac"/>
            <w:spacing w:val="-12"/>
          </w:rPr>
          <w:t>6.3. Учебно-методическое обеспечение самостоятельной работы</w:t>
        </w:r>
        <w:r>
          <w:rPr>
            <w:webHidden/>
          </w:rPr>
          <w:tab/>
        </w:r>
        <w:r>
          <w:rPr>
            <w:webHidden/>
          </w:rPr>
          <w:fldChar w:fldCharType="begin"/>
        </w:r>
        <w:r>
          <w:rPr>
            <w:webHidden/>
          </w:rPr>
          <w:instrText xml:space="preserve"> PAGEREF _Toc510175518 \h </w:instrText>
        </w:r>
        <w:r>
          <w:rPr>
            <w:webHidden/>
          </w:rPr>
        </w:r>
        <w:r>
          <w:rPr>
            <w:webHidden/>
          </w:rPr>
          <w:fldChar w:fldCharType="separate"/>
        </w:r>
        <w:r>
          <w:rPr>
            <w:webHidden/>
          </w:rPr>
          <w:t>27</w:t>
        </w:r>
        <w:r>
          <w:rPr>
            <w:webHidden/>
          </w:rPr>
          <w:fldChar w:fldCharType="end"/>
        </w:r>
      </w:hyperlink>
    </w:p>
    <w:p w:rsidR="009A473E" w:rsidRDefault="009A473E">
      <w:pPr>
        <w:pStyle w:val="11"/>
        <w:rPr>
          <w:rFonts w:asciiTheme="minorHAnsi" w:eastAsiaTheme="minorEastAsia" w:hAnsiTheme="minorHAnsi" w:cstheme="minorBidi"/>
          <w:sz w:val="22"/>
          <w:szCs w:val="22"/>
          <w:lang w:eastAsia="ru-RU"/>
        </w:rPr>
      </w:pPr>
      <w:hyperlink w:anchor="_Toc510175519" w:history="1">
        <w:r w:rsidRPr="00B85319">
          <w:rPr>
            <w:rStyle w:val="ac"/>
            <w:spacing w:val="-12"/>
          </w:rPr>
          <w:t>6.4. Нормативные правовые документы</w:t>
        </w:r>
        <w:r>
          <w:rPr>
            <w:webHidden/>
          </w:rPr>
          <w:tab/>
        </w:r>
        <w:r>
          <w:rPr>
            <w:webHidden/>
          </w:rPr>
          <w:fldChar w:fldCharType="begin"/>
        </w:r>
        <w:r>
          <w:rPr>
            <w:webHidden/>
          </w:rPr>
          <w:instrText xml:space="preserve"> PAGEREF _Toc510175519 \h </w:instrText>
        </w:r>
        <w:r>
          <w:rPr>
            <w:webHidden/>
          </w:rPr>
        </w:r>
        <w:r>
          <w:rPr>
            <w:webHidden/>
          </w:rPr>
          <w:fldChar w:fldCharType="separate"/>
        </w:r>
        <w:r>
          <w:rPr>
            <w:webHidden/>
          </w:rPr>
          <w:t>28</w:t>
        </w:r>
        <w:r>
          <w:rPr>
            <w:webHidden/>
          </w:rPr>
          <w:fldChar w:fldCharType="end"/>
        </w:r>
      </w:hyperlink>
    </w:p>
    <w:p w:rsidR="009A473E" w:rsidRDefault="009A473E">
      <w:pPr>
        <w:pStyle w:val="11"/>
        <w:rPr>
          <w:rFonts w:asciiTheme="minorHAnsi" w:eastAsiaTheme="minorEastAsia" w:hAnsiTheme="minorHAnsi" w:cstheme="minorBidi"/>
          <w:sz w:val="22"/>
          <w:szCs w:val="22"/>
          <w:lang w:eastAsia="ru-RU"/>
        </w:rPr>
      </w:pPr>
      <w:hyperlink w:anchor="_Toc510175520" w:history="1">
        <w:r w:rsidRPr="00B85319">
          <w:rPr>
            <w:rStyle w:val="ac"/>
            <w:spacing w:val="-12"/>
          </w:rPr>
          <w:t>6.5. Интернет-ресурсы</w:t>
        </w:r>
        <w:r>
          <w:rPr>
            <w:webHidden/>
          </w:rPr>
          <w:tab/>
        </w:r>
        <w:r>
          <w:rPr>
            <w:webHidden/>
          </w:rPr>
          <w:fldChar w:fldCharType="begin"/>
        </w:r>
        <w:r>
          <w:rPr>
            <w:webHidden/>
          </w:rPr>
          <w:instrText xml:space="preserve"> PAGEREF _Toc510175520 \h </w:instrText>
        </w:r>
        <w:r>
          <w:rPr>
            <w:webHidden/>
          </w:rPr>
        </w:r>
        <w:r>
          <w:rPr>
            <w:webHidden/>
          </w:rPr>
          <w:fldChar w:fldCharType="separate"/>
        </w:r>
        <w:r>
          <w:rPr>
            <w:webHidden/>
          </w:rPr>
          <w:t>28</w:t>
        </w:r>
        <w:r>
          <w:rPr>
            <w:webHidden/>
          </w:rPr>
          <w:fldChar w:fldCharType="end"/>
        </w:r>
      </w:hyperlink>
    </w:p>
    <w:p w:rsidR="009A473E" w:rsidRDefault="009A473E">
      <w:pPr>
        <w:pStyle w:val="11"/>
        <w:rPr>
          <w:rFonts w:asciiTheme="minorHAnsi" w:eastAsiaTheme="minorEastAsia" w:hAnsiTheme="minorHAnsi" w:cstheme="minorBidi"/>
          <w:sz w:val="22"/>
          <w:szCs w:val="22"/>
          <w:lang w:eastAsia="ru-RU"/>
        </w:rPr>
      </w:pPr>
      <w:hyperlink w:anchor="_Toc510175521" w:history="1">
        <w:r w:rsidRPr="00B85319">
          <w:rPr>
            <w:rStyle w:val="ac"/>
            <w:spacing w:val="-12"/>
          </w:rPr>
          <w:t>6.6. Иные источники</w:t>
        </w:r>
        <w:r>
          <w:rPr>
            <w:webHidden/>
          </w:rPr>
          <w:tab/>
        </w:r>
        <w:r>
          <w:rPr>
            <w:webHidden/>
          </w:rPr>
          <w:fldChar w:fldCharType="begin"/>
        </w:r>
        <w:r>
          <w:rPr>
            <w:webHidden/>
          </w:rPr>
          <w:instrText xml:space="preserve"> PAGEREF _Toc510175521 \h </w:instrText>
        </w:r>
        <w:r>
          <w:rPr>
            <w:webHidden/>
          </w:rPr>
        </w:r>
        <w:r>
          <w:rPr>
            <w:webHidden/>
          </w:rPr>
          <w:fldChar w:fldCharType="separate"/>
        </w:r>
        <w:r>
          <w:rPr>
            <w:webHidden/>
          </w:rPr>
          <w:t>28</w:t>
        </w:r>
        <w:r>
          <w:rPr>
            <w:webHidden/>
          </w:rPr>
          <w:fldChar w:fldCharType="end"/>
        </w:r>
      </w:hyperlink>
    </w:p>
    <w:p w:rsidR="009A473E" w:rsidRDefault="009A473E">
      <w:pPr>
        <w:pStyle w:val="11"/>
        <w:tabs>
          <w:tab w:val="left" w:pos="440"/>
        </w:tabs>
        <w:rPr>
          <w:rFonts w:asciiTheme="minorHAnsi" w:eastAsiaTheme="minorEastAsia" w:hAnsiTheme="minorHAnsi" w:cstheme="minorBidi"/>
          <w:sz w:val="22"/>
          <w:szCs w:val="22"/>
          <w:lang w:eastAsia="ru-RU"/>
        </w:rPr>
      </w:pPr>
      <w:hyperlink w:anchor="_Toc510175522" w:history="1">
        <w:r w:rsidRPr="00B85319">
          <w:rPr>
            <w:rStyle w:val="ac"/>
            <w:lang w:eastAsia="ru-RU"/>
          </w:rPr>
          <w:t>7.</w:t>
        </w:r>
        <w:r>
          <w:rPr>
            <w:rFonts w:asciiTheme="minorHAnsi" w:eastAsiaTheme="minorEastAsia" w:hAnsiTheme="minorHAnsi" w:cstheme="minorBidi"/>
            <w:sz w:val="22"/>
            <w:szCs w:val="22"/>
            <w:lang w:eastAsia="ru-RU"/>
          </w:rPr>
          <w:tab/>
        </w:r>
        <w:r w:rsidRPr="00B85319">
          <w:rPr>
            <w:rStyle w:val="ac"/>
            <w:lang w:eastAsia="ru-RU"/>
          </w:rPr>
          <w:t>Материально-техническая база, информационные технологии, программное обеспечение и информационные справочные системы</w:t>
        </w:r>
        <w:r>
          <w:rPr>
            <w:webHidden/>
          </w:rPr>
          <w:tab/>
        </w:r>
        <w:r>
          <w:rPr>
            <w:webHidden/>
          </w:rPr>
          <w:fldChar w:fldCharType="begin"/>
        </w:r>
        <w:r>
          <w:rPr>
            <w:webHidden/>
          </w:rPr>
          <w:instrText xml:space="preserve"> PAGEREF _Toc510175522 \h </w:instrText>
        </w:r>
        <w:r>
          <w:rPr>
            <w:webHidden/>
          </w:rPr>
        </w:r>
        <w:r>
          <w:rPr>
            <w:webHidden/>
          </w:rPr>
          <w:fldChar w:fldCharType="separate"/>
        </w:r>
        <w:r>
          <w:rPr>
            <w:webHidden/>
          </w:rPr>
          <w:t>29</w:t>
        </w:r>
        <w:r>
          <w:rPr>
            <w:webHidden/>
          </w:rPr>
          <w:fldChar w:fldCharType="end"/>
        </w:r>
      </w:hyperlink>
    </w:p>
    <w:p w:rsidR="009A473E" w:rsidRPr="009A473E" w:rsidRDefault="009A473E" w:rsidP="009A473E">
      <w:pPr>
        <w:rPr>
          <w:rFonts w:ascii="Times New Roman" w:eastAsia="Times New Roman" w:hAnsi="Times New Roman"/>
          <w:kern w:val="3"/>
          <w:lang w:val="en-US" w:eastAsia="ru-RU"/>
        </w:rPr>
      </w:pPr>
      <w:r w:rsidRPr="009A473E">
        <w:rPr>
          <w:rFonts w:ascii="Times New Roman" w:eastAsia="Times New Roman" w:hAnsi="Times New Roman"/>
          <w:kern w:val="3"/>
          <w:lang w:val="en-US" w:eastAsia="ru-RU"/>
        </w:rPr>
        <w:fldChar w:fldCharType="end"/>
      </w:r>
    </w:p>
    <w:p w:rsidR="009A473E" w:rsidRPr="009A473E" w:rsidRDefault="009A473E" w:rsidP="009A473E">
      <w:pPr>
        <w:rPr>
          <w:rFonts w:ascii="Times New Roman" w:eastAsia="Times New Roman" w:hAnsi="Times New Roman"/>
          <w:kern w:val="3"/>
          <w:lang w:val="en-US" w:eastAsia="ru-RU"/>
        </w:rPr>
      </w:pPr>
    </w:p>
    <w:p w:rsidR="009A473E" w:rsidRPr="009A473E" w:rsidRDefault="009A473E" w:rsidP="009A473E">
      <w:pPr>
        <w:rPr>
          <w:rFonts w:ascii="Times New Roman" w:eastAsia="Times New Roman" w:hAnsi="Times New Roman"/>
          <w:kern w:val="3"/>
          <w:lang w:val="en-US" w:eastAsia="ru-RU"/>
        </w:rPr>
      </w:pPr>
      <w:bookmarkStart w:id="0" w:name="_GoBack"/>
      <w:bookmarkEnd w:id="0"/>
    </w:p>
    <w:p w:rsidR="009A473E" w:rsidRPr="009A473E" w:rsidRDefault="009A473E" w:rsidP="009A473E">
      <w:pPr>
        <w:rPr>
          <w:rFonts w:ascii="Times New Roman" w:eastAsia="Times New Roman" w:hAnsi="Times New Roman"/>
          <w:kern w:val="3"/>
          <w:lang w:val="en-US" w:eastAsia="ru-RU"/>
        </w:rPr>
      </w:pPr>
    </w:p>
    <w:p w:rsidR="009A473E" w:rsidRPr="009A473E" w:rsidRDefault="009A473E" w:rsidP="009A473E">
      <w:pPr>
        <w:rPr>
          <w:rFonts w:ascii="Times New Roman" w:eastAsia="Times New Roman" w:hAnsi="Times New Roman"/>
          <w:kern w:val="3"/>
          <w:lang w:val="en-US" w:eastAsia="ru-RU"/>
        </w:rPr>
      </w:pPr>
    </w:p>
    <w:p w:rsidR="00736310" w:rsidRPr="00736310" w:rsidRDefault="00D617A1" w:rsidP="00F82279">
      <w:pPr>
        <w:pStyle w:val="1"/>
        <w:jc w:val="left"/>
        <w:rPr>
          <w:spacing w:val="-12"/>
          <w:sz w:val="28"/>
          <w:szCs w:val="28"/>
          <w:lang w:val="ru-RU"/>
        </w:rPr>
      </w:pPr>
      <w:r w:rsidRPr="007903C9">
        <w:rPr>
          <w:spacing w:val="-12"/>
        </w:rPr>
        <w:br w:type="page"/>
      </w:r>
      <w:bookmarkStart w:id="1" w:name="_Toc488687539"/>
      <w:bookmarkStart w:id="2" w:name="_Toc488835656"/>
      <w:bookmarkStart w:id="3" w:name="_Toc510175510"/>
      <w:r w:rsidR="00736310" w:rsidRPr="00736310">
        <w:rPr>
          <w:spacing w:val="-12"/>
          <w:sz w:val="28"/>
          <w:szCs w:val="28"/>
          <w:lang w:val="ru-RU"/>
        </w:rPr>
        <w:lastRenderedPageBreak/>
        <w:t xml:space="preserve">1. </w:t>
      </w:r>
      <w:r w:rsidR="00736310" w:rsidRPr="00736310">
        <w:rPr>
          <w:spacing w:val="-10"/>
          <w:sz w:val="28"/>
          <w:szCs w:val="28"/>
          <w:lang w:val="ru-RU"/>
        </w:rPr>
        <w:t xml:space="preserve">Перечень планируемых результатов обучения по дисциплине, </w:t>
      </w:r>
      <w:r w:rsidR="00736310" w:rsidRPr="00736310">
        <w:rPr>
          <w:spacing w:val="-12"/>
          <w:sz w:val="28"/>
          <w:szCs w:val="28"/>
          <w:lang w:val="ru-RU"/>
        </w:rPr>
        <w:t>соотнесенных с планируемыми результатами освоения программы</w:t>
      </w:r>
      <w:bookmarkEnd w:id="1"/>
      <w:bookmarkEnd w:id="2"/>
      <w:bookmarkEnd w:id="3"/>
    </w:p>
    <w:p w:rsidR="00262E4E" w:rsidRPr="00736310" w:rsidRDefault="00262E4E" w:rsidP="00736310">
      <w:pPr>
        <w:pStyle w:val="1"/>
        <w:spacing w:before="0" w:after="120" w:line="276" w:lineRule="auto"/>
        <w:jc w:val="both"/>
        <w:rPr>
          <w:lang w:val="ru-RU"/>
        </w:rPr>
      </w:pPr>
    </w:p>
    <w:p w:rsidR="00520EE9" w:rsidRPr="007903C9" w:rsidRDefault="00520EE9" w:rsidP="00520EE9">
      <w:pPr>
        <w:spacing w:after="0"/>
        <w:rPr>
          <w:rFonts w:ascii="Times New Roman" w:hAnsi="Times New Roman"/>
          <w:sz w:val="24"/>
          <w:szCs w:val="24"/>
          <w:lang w:eastAsia="ru-RU"/>
        </w:rPr>
      </w:pPr>
    </w:p>
    <w:p w:rsidR="00262E4E" w:rsidRPr="007903C9" w:rsidRDefault="0035721C"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 </w:t>
      </w:r>
      <w:r w:rsidR="00262E4E" w:rsidRPr="007903C9">
        <w:rPr>
          <w:rFonts w:ascii="Times New Roman" w:hAnsi="Times New Roman"/>
          <w:sz w:val="24"/>
          <w:szCs w:val="24"/>
        </w:rPr>
        <w:t>Дисциплина</w:t>
      </w:r>
      <w:r w:rsidR="00563B8A" w:rsidRPr="007903C9">
        <w:rPr>
          <w:rFonts w:ascii="Times New Roman" w:hAnsi="Times New Roman"/>
          <w:sz w:val="24"/>
          <w:szCs w:val="24"/>
        </w:rPr>
        <w:t xml:space="preserve"> </w:t>
      </w:r>
      <w:r w:rsidR="002C602B" w:rsidRPr="000B1AC4">
        <w:rPr>
          <w:rFonts w:ascii="Times New Roman" w:hAnsi="Times New Roman"/>
          <w:b/>
          <w:sz w:val="24"/>
          <w:szCs w:val="24"/>
        </w:rPr>
        <w:t>Б1.Б.</w:t>
      </w:r>
      <w:r w:rsidR="006E7F54">
        <w:rPr>
          <w:rFonts w:ascii="Times New Roman" w:hAnsi="Times New Roman"/>
          <w:b/>
          <w:sz w:val="24"/>
          <w:szCs w:val="24"/>
        </w:rPr>
        <w:t>0</w:t>
      </w:r>
      <w:r w:rsidR="002C602B" w:rsidRPr="000B1AC4">
        <w:rPr>
          <w:rFonts w:ascii="Times New Roman" w:hAnsi="Times New Roman"/>
          <w:b/>
          <w:sz w:val="24"/>
          <w:szCs w:val="24"/>
        </w:rPr>
        <w:t xml:space="preserve">1 </w:t>
      </w:r>
      <w:r w:rsidR="00EE09D4" w:rsidRPr="000B1AC4">
        <w:rPr>
          <w:rFonts w:ascii="Times New Roman" w:hAnsi="Times New Roman"/>
          <w:b/>
          <w:sz w:val="24"/>
          <w:szCs w:val="24"/>
        </w:rPr>
        <w:t>«</w:t>
      </w:r>
      <w:r w:rsidR="00B3137C" w:rsidRPr="000B1AC4">
        <w:rPr>
          <w:rFonts w:ascii="Times New Roman" w:hAnsi="Times New Roman"/>
          <w:b/>
          <w:sz w:val="24"/>
          <w:szCs w:val="24"/>
        </w:rPr>
        <w:t>История и философия науки</w:t>
      </w:r>
      <w:r w:rsidR="00EE09D4" w:rsidRPr="000B1AC4">
        <w:rPr>
          <w:rFonts w:ascii="Times New Roman" w:hAnsi="Times New Roman"/>
          <w:b/>
          <w:sz w:val="24"/>
          <w:szCs w:val="24"/>
        </w:rPr>
        <w:t>»</w:t>
      </w:r>
      <w:r w:rsidR="00113F4D" w:rsidRPr="007903C9">
        <w:rPr>
          <w:rFonts w:ascii="Times New Roman" w:hAnsi="Times New Roman"/>
          <w:sz w:val="24"/>
          <w:szCs w:val="24"/>
        </w:rPr>
        <w:t xml:space="preserve"> </w:t>
      </w:r>
      <w:r w:rsidR="00262E4E" w:rsidRPr="007903C9">
        <w:rPr>
          <w:rFonts w:ascii="Times New Roman" w:hAnsi="Times New Roman"/>
          <w:sz w:val="24"/>
          <w:szCs w:val="24"/>
        </w:rPr>
        <w:t>обеспечивает овладение следующ</w:t>
      </w:r>
      <w:r w:rsidR="00B3137C" w:rsidRPr="007903C9">
        <w:rPr>
          <w:rFonts w:ascii="Times New Roman" w:hAnsi="Times New Roman"/>
          <w:sz w:val="24"/>
          <w:szCs w:val="24"/>
        </w:rPr>
        <w:t>ими</w:t>
      </w:r>
      <w:r w:rsidR="00262E4E" w:rsidRPr="007903C9">
        <w:rPr>
          <w:rFonts w:ascii="Times New Roman" w:hAnsi="Times New Roman"/>
          <w:sz w:val="24"/>
          <w:szCs w:val="24"/>
        </w:rPr>
        <w:t xml:space="preserve"> компетенци</w:t>
      </w:r>
      <w:r w:rsidR="00B3137C" w:rsidRPr="007903C9">
        <w:rPr>
          <w:rFonts w:ascii="Times New Roman" w:hAnsi="Times New Roman"/>
          <w:sz w:val="24"/>
          <w:szCs w:val="24"/>
        </w:rPr>
        <w:t>ями</w:t>
      </w:r>
      <w:r w:rsidR="002C602B" w:rsidRPr="007903C9">
        <w:rPr>
          <w:rFonts w:ascii="Times New Roman" w:hAnsi="Times New Roman"/>
          <w:sz w:val="24"/>
          <w:szCs w:val="24"/>
        </w:rPr>
        <w:t xml:space="preserve"> с учетом этапа</w:t>
      </w:r>
      <w:r w:rsidR="00262E4E" w:rsidRPr="007903C9">
        <w:rPr>
          <w:rFonts w:ascii="Times New Roman" w:hAnsi="Times New Roman"/>
          <w:sz w:val="24"/>
          <w:szCs w:val="24"/>
        </w:rPr>
        <w:t>:</w:t>
      </w:r>
    </w:p>
    <w:p w:rsidR="0042689B" w:rsidRPr="007903C9" w:rsidRDefault="0042689B" w:rsidP="00520EE9">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p>
    <w:tbl>
      <w:tblPr>
        <w:tblW w:w="9570" w:type="dxa"/>
        <w:jc w:val="center"/>
        <w:tblLayout w:type="fixed"/>
        <w:tblLook w:val="0000" w:firstRow="0" w:lastRow="0" w:firstColumn="0" w:lastColumn="0" w:noHBand="0" w:noVBand="0"/>
      </w:tblPr>
      <w:tblGrid>
        <w:gridCol w:w="1526"/>
        <w:gridCol w:w="3260"/>
        <w:gridCol w:w="1559"/>
        <w:gridCol w:w="3225"/>
      </w:tblGrid>
      <w:tr w:rsidR="002C602B" w:rsidRPr="007903C9" w:rsidTr="00621F2A">
        <w:trPr>
          <w:jc w:val="center"/>
        </w:trPr>
        <w:tc>
          <w:tcPr>
            <w:tcW w:w="15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602B" w:rsidRPr="00621F2A" w:rsidRDefault="002C602B" w:rsidP="000D1C5B">
            <w:pPr>
              <w:spacing w:after="0" w:line="240" w:lineRule="auto"/>
              <w:jc w:val="center"/>
              <w:rPr>
                <w:rFonts w:ascii="Times New Roman" w:hAnsi="Times New Roman"/>
                <w:b/>
                <w:sz w:val="20"/>
                <w:szCs w:val="20"/>
              </w:rPr>
            </w:pPr>
            <w:r w:rsidRPr="00621F2A">
              <w:rPr>
                <w:rFonts w:ascii="Times New Roman" w:hAnsi="Times New Roman"/>
                <w:b/>
                <w:sz w:val="20"/>
                <w:szCs w:val="20"/>
              </w:rPr>
              <w:t>Код</w:t>
            </w:r>
          </w:p>
          <w:p w:rsidR="002C602B" w:rsidRPr="00621F2A" w:rsidRDefault="002C602B" w:rsidP="000D1C5B">
            <w:pPr>
              <w:spacing w:after="0" w:line="240" w:lineRule="auto"/>
              <w:jc w:val="center"/>
              <w:rPr>
                <w:rFonts w:ascii="Times New Roman" w:hAnsi="Times New Roman"/>
                <w:b/>
                <w:sz w:val="20"/>
                <w:szCs w:val="20"/>
              </w:rPr>
            </w:pPr>
            <w:r w:rsidRPr="00621F2A">
              <w:rPr>
                <w:rFonts w:ascii="Times New Roman" w:hAnsi="Times New Roman"/>
                <w:b/>
                <w:sz w:val="20"/>
                <w:szCs w:val="20"/>
              </w:rPr>
              <w:t>компетенции</w:t>
            </w:r>
          </w:p>
        </w:tc>
        <w:tc>
          <w:tcPr>
            <w:tcW w:w="3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602B" w:rsidRPr="00621F2A" w:rsidRDefault="002C602B" w:rsidP="000D1C5B">
            <w:pPr>
              <w:spacing w:after="0" w:line="240" w:lineRule="auto"/>
              <w:jc w:val="center"/>
              <w:rPr>
                <w:rFonts w:ascii="Times New Roman" w:hAnsi="Times New Roman"/>
                <w:b/>
                <w:sz w:val="20"/>
                <w:szCs w:val="20"/>
              </w:rPr>
            </w:pPr>
            <w:r w:rsidRPr="00621F2A">
              <w:rPr>
                <w:rFonts w:ascii="Times New Roman" w:hAnsi="Times New Roman"/>
                <w:b/>
                <w:sz w:val="20"/>
                <w:szCs w:val="20"/>
              </w:rPr>
              <w:t>Наименование</w:t>
            </w:r>
          </w:p>
          <w:p w:rsidR="002C602B" w:rsidRPr="00621F2A" w:rsidRDefault="002C602B" w:rsidP="000D1C5B">
            <w:pPr>
              <w:spacing w:after="0" w:line="240" w:lineRule="auto"/>
              <w:jc w:val="center"/>
              <w:rPr>
                <w:rFonts w:ascii="Times New Roman" w:hAnsi="Times New Roman"/>
                <w:b/>
                <w:sz w:val="20"/>
                <w:szCs w:val="20"/>
              </w:rPr>
            </w:pPr>
            <w:r w:rsidRPr="00621F2A">
              <w:rPr>
                <w:rFonts w:ascii="Times New Roman" w:hAnsi="Times New Roman"/>
                <w:b/>
                <w:sz w:val="20"/>
                <w:szCs w:val="20"/>
              </w:rPr>
              <w:t>компетенции</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602B" w:rsidRPr="00621F2A" w:rsidRDefault="002C602B" w:rsidP="000D1C5B">
            <w:pPr>
              <w:spacing w:after="0" w:line="240" w:lineRule="auto"/>
              <w:jc w:val="center"/>
              <w:rPr>
                <w:rFonts w:ascii="Times New Roman" w:hAnsi="Times New Roman"/>
                <w:b/>
                <w:sz w:val="20"/>
                <w:szCs w:val="20"/>
              </w:rPr>
            </w:pPr>
            <w:r w:rsidRPr="00621F2A">
              <w:rPr>
                <w:rFonts w:ascii="Times New Roman" w:hAnsi="Times New Roman"/>
                <w:b/>
                <w:sz w:val="20"/>
                <w:szCs w:val="20"/>
              </w:rPr>
              <w:t>Код этапа освоения компетенции</w:t>
            </w:r>
          </w:p>
        </w:tc>
        <w:tc>
          <w:tcPr>
            <w:tcW w:w="32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2C602B" w:rsidRPr="00621F2A" w:rsidRDefault="002C602B" w:rsidP="000D1C5B">
            <w:pPr>
              <w:spacing w:after="0" w:line="240" w:lineRule="auto"/>
              <w:jc w:val="center"/>
              <w:rPr>
                <w:rFonts w:ascii="Times New Roman" w:hAnsi="Times New Roman"/>
                <w:b/>
                <w:sz w:val="20"/>
                <w:szCs w:val="20"/>
              </w:rPr>
            </w:pPr>
            <w:r w:rsidRPr="00621F2A">
              <w:rPr>
                <w:rFonts w:ascii="Times New Roman" w:hAnsi="Times New Roman"/>
                <w:b/>
                <w:sz w:val="20"/>
                <w:szCs w:val="20"/>
              </w:rPr>
              <w:t>Наименование этапа освоения компетенции</w:t>
            </w:r>
          </w:p>
        </w:tc>
      </w:tr>
      <w:tr w:rsidR="0095791D" w:rsidRPr="007903C9" w:rsidTr="0095791D">
        <w:trPr>
          <w:trHeight w:val="1654"/>
          <w:jc w:val="center"/>
        </w:trPr>
        <w:tc>
          <w:tcPr>
            <w:tcW w:w="1526" w:type="dxa"/>
            <w:tcBorders>
              <w:top w:val="single" w:sz="4" w:space="0" w:color="000001"/>
              <w:left w:val="single" w:sz="4" w:space="0" w:color="000001"/>
              <w:right w:val="single" w:sz="4" w:space="0" w:color="000001"/>
            </w:tcBorders>
            <w:shd w:val="clear" w:color="auto" w:fill="auto"/>
            <w:vAlign w:val="center"/>
          </w:tcPr>
          <w:p w:rsidR="0095791D" w:rsidRPr="007903C9" w:rsidRDefault="0095791D" w:rsidP="00505FD1">
            <w:pPr>
              <w:spacing w:after="0" w:line="240" w:lineRule="auto"/>
              <w:jc w:val="center"/>
              <w:rPr>
                <w:rFonts w:ascii="Times New Roman" w:hAnsi="Times New Roman"/>
                <w:sz w:val="20"/>
                <w:szCs w:val="20"/>
              </w:rPr>
            </w:pPr>
            <w:r w:rsidRPr="007903C9">
              <w:rPr>
                <w:rFonts w:ascii="Times New Roman" w:hAnsi="Times New Roman"/>
                <w:sz w:val="20"/>
                <w:szCs w:val="20"/>
              </w:rPr>
              <w:t>УК-1</w:t>
            </w:r>
            <w:r>
              <w:rPr>
                <w:rFonts w:ascii="Times New Roman" w:hAnsi="Times New Roman"/>
                <w:sz w:val="20"/>
                <w:szCs w:val="20"/>
              </w:rPr>
              <w:t>.</w:t>
            </w:r>
          </w:p>
        </w:tc>
        <w:tc>
          <w:tcPr>
            <w:tcW w:w="3260" w:type="dxa"/>
            <w:tcBorders>
              <w:top w:val="single" w:sz="4" w:space="0" w:color="000001"/>
              <w:left w:val="single" w:sz="4" w:space="0" w:color="000001"/>
              <w:right w:val="single" w:sz="4" w:space="0" w:color="000001"/>
            </w:tcBorders>
            <w:shd w:val="clear" w:color="auto" w:fill="auto"/>
          </w:tcPr>
          <w:p w:rsidR="0095791D" w:rsidRPr="007903C9" w:rsidRDefault="0095791D" w:rsidP="0035721C">
            <w:pPr>
              <w:spacing w:after="0" w:line="240" w:lineRule="auto"/>
              <w:ind w:left="33" w:right="-108"/>
              <w:rPr>
                <w:rFonts w:ascii="Times New Roman" w:hAnsi="Times New Roman"/>
                <w:sz w:val="20"/>
                <w:szCs w:val="20"/>
              </w:rPr>
            </w:pPr>
            <w:r>
              <w:rPr>
                <w:rFonts w:ascii="Times New Roman" w:hAnsi="Times New Roman"/>
                <w:sz w:val="20"/>
                <w:szCs w:val="20"/>
              </w:rPr>
              <w:t>С</w:t>
            </w:r>
            <w:r w:rsidRPr="007903C9">
              <w:rPr>
                <w:rFonts w:ascii="Times New Roman" w:hAnsi="Times New Roman"/>
                <w:sz w:val="20"/>
                <w:szCs w:val="20"/>
              </w:rPr>
              <w:t>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rFonts w:ascii="Times New Roman" w:hAnsi="Times New Roman"/>
                <w:sz w:val="20"/>
                <w:szCs w:val="20"/>
              </w:rPr>
              <w:t>.</w:t>
            </w:r>
          </w:p>
        </w:tc>
        <w:tc>
          <w:tcPr>
            <w:tcW w:w="1559" w:type="dxa"/>
            <w:tcBorders>
              <w:top w:val="single" w:sz="4" w:space="0" w:color="000001"/>
              <w:left w:val="single" w:sz="4" w:space="0" w:color="000001"/>
              <w:right w:val="single" w:sz="4" w:space="0" w:color="000001"/>
            </w:tcBorders>
            <w:shd w:val="clear" w:color="auto" w:fill="auto"/>
            <w:vAlign w:val="center"/>
          </w:tcPr>
          <w:p w:rsidR="0095791D" w:rsidRPr="007903C9" w:rsidRDefault="0095791D" w:rsidP="00505FD1">
            <w:pPr>
              <w:spacing w:after="0" w:line="240" w:lineRule="auto"/>
              <w:jc w:val="center"/>
              <w:rPr>
                <w:rFonts w:ascii="Times New Roman" w:hAnsi="Times New Roman"/>
                <w:sz w:val="20"/>
                <w:szCs w:val="20"/>
              </w:rPr>
            </w:pPr>
            <w:r w:rsidRPr="007903C9">
              <w:rPr>
                <w:rFonts w:ascii="Times New Roman" w:hAnsi="Times New Roman"/>
                <w:sz w:val="20"/>
                <w:szCs w:val="20"/>
              </w:rPr>
              <w:t>УК-1.1</w:t>
            </w:r>
            <w:r>
              <w:rPr>
                <w:rFonts w:ascii="Times New Roman" w:hAnsi="Times New Roman"/>
                <w:sz w:val="20"/>
                <w:szCs w:val="20"/>
              </w:rPr>
              <w:t>.</w:t>
            </w:r>
          </w:p>
        </w:tc>
        <w:tc>
          <w:tcPr>
            <w:tcW w:w="3225" w:type="dxa"/>
            <w:tcBorders>
              <w:top w:val="single" w:sz="4" w:space="0" w:color="000001"/>
              <w:left w:val="single" w:sz="4" w:space="0" w:color="000001"/>
              <w:right w:val="single" w:sz="4" w:space="0" w:color="000001"/>
            </w:tcBorders>
            <w:shd w:val="clear" w:color="auto" w:fill="auto"/>
          </w:tcPr>
          <w:p w:rsidR="0095791D" w:rsidRPr="007903C9" w:rsidRDefault="0095791D" w:rsidP="007011EA">
            <w:pPr>
              <w:spacing w:after="0" w:line="240" w:lineRule="auto"/>
              <w:rPr>
                <w:rFonts w:ascii="Times New Roman" w:hAnsi="Times New Roman"/>
                <w:sz w:val="20"/>
                <w:szCs w:val="20"/>
              </w:rPr>
            </w:pPr>
            <w:r w:rsidRPr="007903C9">
              <w:rPr>
                <w:rFonts w:ascii="Times New Roman" w:hAnsi="Times New Roman"/>
                <w:sz w:val="20"/>
                <w:szCs w:val="20"/>
              </w:rPr>
              <w:t>Способность к освоению научных достижений философии как фундамента методологической и мировоззренческой подготовки</w:t>
            </w:r>
            <w:r>
              <w:rPr>
                <w:rFonts w:ascii="Times New Roman" w:hAnsi="Times New Roman"/>
                <w:sz w:val="20"/>
                <w:szCs w:val="20"/>
              </w:rPr>
              <w:t>.</w:t>
            </w:r>
          </w:p>
        </w:tc>
      </w:tr>
      <w:tr w:rsidR="002C602B" w:rsidRPr="007903C9" w:rsidTr="00A2791E">
        <w:trPr>
          <w:trHeight w:val="1531"/>
          <w:jc w:val="center"/>
        </w:trPr>
        <w:tc>
          <w:tcPr>
            <w:tcW w:w="1526" w:type="dxa"/>
            <w:tcBorders>
              <w:left w:val="single" w:sz="4" w:space="0" w:color="000001"/>
              <w:bottom w:val="single" w:sz="4" w:space="0" w:color="000001"/>
              <w:right w:val="single" w:sz="4" w:space="0" w:color="000001"/>
            </w:tcBorders>
            <w:shd w:val="clear" w:color="auto" w:fill="auto"/>
            <w:vAlign w:val="center"/>
          </w:tcPr>
          <w:p w:rsidR="002C602B" w:rsidRPr="007903C9" w:rsidRDefault="002C602B" w:rsidP="00505FD1">
            <w:pPr>
              <w:spacing w:after="0" w:line="240" w:lineRule="auto"/>
              <w:jc w:val="center"/>
              <w:rPr>
                <w:rFonts w:ascii="Times New Roman" w:hAnsi="Times New Roman"/>
                <w:sz w:val="20"/>
                <w:szCs w:val="20"/>
              </w:rPr>
            </w:pPr>
            <w:r w:rsidRPr="007903C9">
              <w:rPr>
                <w:rFonts w:ascii="Times New Roman" w:hAnsi="Times New Roman"/>
                <w:sz w:val="20"/>
                <w:szCs w:val="20"/>
              </w:rPr>
              <w:t>УК-2</w:t>
            </w:r>
            <w:r w:rsidR="000D1C5B">
              <w:rPr>
                <w:rFonts w:ascii="Times New Roman" w:hAnsi="Times New Roman"/>
                <w:sz w:val="20"/>
                <w:szCs w:val="20"/>
              </w:rPr>
              <w:t>.</w:t>
            </w:r>
          </w:p>
        </w:tc>
        <w:tc>
          <w:tcPr>
            <w:tcW w:w="3260" w:type="dxa"/>
            <w:tcBorders>
              <w:left w:val="single" w:sz="4" w:space="0" w:color="000001"/>
              <w:bottom w:val="single" w:sz="4" w:space="0" w:color="000001"/>
              <w:right w:val="single" w:sz="4" w:space="0" w:color="000001"/>
            </w:tcBorders>
            <w:shd w:val="clear" w:color="auto" w:fill="auto"/>
          </w:tcPr>
          <w:p w:rsidR="002C602B" w:rsidRPr="007903C9" w:rsidRDefault="002C602B" w:rsidP="0035721C">
            <w:pPr>
              <w:spacing w:after="0" w:line="240" w:lineRule="auto"/>
              <w:ind w:left="33" w:right="-108"/>
              <w:rPr>
                <w:rFonts w:ascii="Times New Roman" w:hAnsi="Times New Roman"/>
                <w:sz w:val="20"/>
                <w:szCs w:val="20"/>
              </w:rPr>
            </w:pPr>
            <w:r w:rsidRPr="007903C9">
              <w:rPr>
                <w:rFonts w:ascii="Times New Roman" w:hAnsi="Times New Roman"/>
                <w:bCs/>
                <w:sz w:val="20"/>
                <w:szCs w:val="20"/>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r w:rsidR="0035721C">
              <w:rPr>
                <w:rFonts w:ascii="Times New Roman" w:hAnsi="Times New Roman"/>
                <w:bCs/>
                <w:sz w:val="20"/>
                <w:szCs w:val="20"/>
              </w:rPr>
              <w:t>.</w:t>
            </w:r>
          </w:p>
        </w:tc>
        <w:tc>
          <w:tcPr>
            <w:tcW w:w="1559" w:type="dxa"/>
            <w:tcBorders>
              <w:left w:val="single" w:sz="4" w:space="0" w:color="000001"/>
              <w:bottom w:val="single" w:sz="4" w:space="0" w:color="000001"/>
              <w:right w:val="single" w:sz="4" w:space="0" w:color="000001"/>
            </w:tcBorders>
            <w:shd w:val="clear" w:color="auto" w:fill="auto"/>
            <w:vAlign w:val="center"/>
          </w:tcPr>
          <w:p w:rsidR="002C602B" w:rsidRPr="007903C9" w:rsidRDefault="002C602B" w:rsidP="00505FD1">
            <w:pPr>
              <w:spacing w:after="0" w:line="240" w:lineRule="auto"/>
              <w:jc w:val="center"/>
              <w:rPr>
                <w:rFonts w:ascii="Times New Roman" w:hAnsi="Times New Roman"/>
                <w:sz w:val="20"/>
                <w:szCs w:val="20"/>
              </w:rPr>
            </w:pPr>
            <w:r w:rsidRPr="007903C9">
              <w:rPr>
                <w:rFonts w:ascii="Times New Roman" w:hAnsi="Times New Roman"/>
                <w:sz w:val="20"/>
                <w:szCs w:val="20"/>
              </w:rPr>
              <w:t>УК-2.1</w:t>
            </w:r>
            <w:r w:rsidR="000D1C5B">
              <w:rPr>
                <w:rFonts w:ascii="Times New Roman" w:hAnsi="Times New Roman"/>
                <w:sz w:val="20"/>
                <w:szCs w:val="20"/>
              </w:rPr>
              <w:t>.</w:t>
            </w:r>
          </w:p>
        </w:tc>
        <w:tc>
          <w:tcPr>
            <w:tcW w:w="3225" w:type="dxa"/>
            <w:tcBorders>
              <w:left w:val="single" w:sz="4" w:space="0" w:color="000001"/>
              <w:bottom w:val="single" w:sz="4" w:space="0" w:color="000001"/>
              <w:right w:val="single" w:sz="4" w:space="0" w:color="000001"/>
            </w:tcBorders>
            <w:shd w:val="clear" w:color="auto" w:fill="auto"/>
          </w:tcPr>
          <w:p w:rsidR="002C602B" w:rsidRPr="007903C9" w:rsidRDefault="002C602B" w:rsidP="0035721C">
            <w:pPr>
              <w:spacing w:after="0" w:line="240" w:lineRule="auto"/>
              <w:rPr>
                <w:rFonts w:ascii="Times New Roman" w:hAnsi="Times New Roman"/>
                <w:sz w:val="20"/>
                <w:szCs w:val="20"/>
              </w:rPr>
            </w:pPr>
            <w:r w:rsidRPr="007903C9">
              <w:rPr>
                <w:rFonts w:ascii="Times New Roman" w:hAnsi="Times New Roman"/>
                <w:color w:val="000000"/>
                <w:sz w:val="20"/>
                <w:szCs w:val="20"/>
              </w:rPr>
              <w:t>Освоение основ целостного системного научного мировоззрения, знаний в области истории и философии науки</w:t>
            </w:r>
            <w:r w:rsidR="000D1C5B">
              <w:rPr>
                <w:rFonts w:ascii="Times New Roman" w:hAnsi="Times New Roman"/>
                <w:color w:val="000000"/>
                <w:sz w:val="20"/>
                <w:szCs w:val="20"/>
              </w:rPr>
              <w:t>.</w:t>
            </w:r>
          </w:p>
        </w:tc>
      </w:tr>
      <w:tr w:rsidR="009F356F" w:rsidRPr="007903C9" w:rsidTr="0095791D">
        <w:trPr>
          <w:trHeight w:val="982"/>
          <w:jc w:val="center"/>
        </w:trPr>
        <w:tc>
          <w:tcPr>
            <w:tcW w:w="1526" w:type="dxa"/>
            <w:tcBorders>
              <w:left w:val="single" w:sz="4" w:space="0" w:color="000001"/>
              <w:bottom w:val="single" w:sz="4" w:space="0" w:color="auto"/>
              <w:right w:val="single" w:sz="4" w:space="0" w:color="000001"/>
            </w:tcBorders>
            <w:shd w:val="clear" w:color="auto" w:fill="auto"/>
            <w:vAlign w:val="center"/>
          </w:tcPr>
          <w:p w:rsidR="009F356F" w:rsidRPr="007903C9" w:rsidRDefault="009F356F" w:rsidP="009F356F">
            <w:pPr>
              <w:autoSpaceDE w:val="0"/>
              <w:spacing w:after="0" w:line="240" w:lineRule="auto"/>
              <w:jc w:val="center"/>
              <w:rPr>
                <w:rFonts w:ascii="Times New Roman" w:hAnsi="Times New Roman"/>
                <w:sz w:val="20"/>
                <w:szCs w:val="20"/>
              </w:rPr>
            </w:pPr>
            <w:r w:rsidRPr="007903C9">
              <w:rPr>
                <w:rFonts w:ascii="Times New Roman" w:hAnsi="Times New Roman"/>
                <w:sz w:val="20"/>
                <w:szCs w:val="20"/>
              </w:rPr>
              <w:t>УК-5</w:t>
            </w:r>
          </w:p>
        </w:tc>
        <w:tc>
          <w:tcPr>
            <w:tcW w:w="3260" w:type="dxa"/>
            <w:tcBorders>
              <w:left w:val="single" w:sz="4" w:space="0" w:color="000001"/>
              <w:bottom w:val="single" w:sz="4" w:space="0" w:color="auto"/>
              <w:right w:val="single" w:sz="4" w:space="0" w:color="000001"/>
            </w:tcBorders>
            <w:shd w:val="clear" w:color="auto" w:fill="auto"/>
          </w:tcPr>
          <w:p w:rsidR="009F356F" w:rsidRPr="008D1F3E" w:rsidRDefault="009F356F" w:rsidP="009F356F">
            <w:pPr>
              <w:pageBreakBefore/>
              <w:widowControl w:val="0"/>
              <w:suppressAutoHyphens/>
              <w:spacing w:after="0" w:line="240" w:lineRule="auto"/>
              <w:jc w:val="both"/>
              <w:rPr>
                <w:rFonts w:ascii="Times New Roman" w:hAnsi="Times New Roman"/>
                <w:bCs/>
                <w:sz w:val="20"/>
                <w:szCs w:val="20"/>
              </w:rPr>
            </w:pPr>
            <w:r w:rsidRPr="008D1F3E">
              <w:rPr>
                <w:rFonts w:ascii="Times New Roman" w:hAnsi="Times New Roman"/>
                <w:bCs/>
                <w:sz w:val="20"/>
                <w:szCs w:val="20"/>
              </w:rPr>
              <w:t>способностью планировать и решать задачи собственного профессионального и личностного развития</w:t>
            </w:r>
          </w:p>
          <w:p w:rsidR="009F356F" w:rsidRPr="007903C9" w:rsidRDefault="009F356F" w:rsidP="009F356F">
            <w:pPr>
              <w:spacing w:after="0" w:line="240" w:lineRule="auto"/>
              <w:ind w:left="33" w:right="-108"/>
              <w:rPr>
                <w:rFonts w:ascii="Times New Roman" w:hAnsi="Times New Roman"/>
                <w:sz w:val="20"/>
                <w:szCs w:val="20"/>
              </w:rPr>
            </w:pPr>
          </w:p>
        </w:tc>
        <w:tc>
          <w:tcPr>
            <w:tcW w:w="1559" w:type="dxa"/>
            <w:tcBorders>
              <w:left w:val="single" w:sz="4" w:space="0" w:color="000001"/>
              <w:bottom w:val="single" w:sz="4" w:space="0" w:color="auto"/>
              <w:right w:val="single" w:sz="4" w:space="0" w:color="000001"/>
            </w:tcBorders>
            <w:shd w:val="clear" w:color="auto" w:fill="auto"/>
            <w:vAlign w:val="center"/>
          </w:tcPr>
          <w:p w:rsidR="009F356F" w:rsidRPr="007903C9" w:rsidRDefault="009F356F" w:rsidP="009F356F">
            <w:pPr>
              <w:spacing w:after="0" w:line="240" w:lineRule="auto"/>
              <w:jc w:val="center"/>
              <w:rPr>
                <w:rFonts w:ascii="Times New Roman" w:hAnsi="Times New Roman"/>
                <w:sz w:val="20"/>
                <w:szCs w:val="20"/>
              </w:rPr>
            </w:pPr>
            <w:r w:rsidRPr="007903C9">
              <w:rPr>
                <w:rFonts w:ascii="Times New Roman" w:hAnsi="Times New Roman"/>
                <w:sz w:val="20"/>
                <w:szCs w:val="20"/>
              </w:rPr>
              <w:t>УК-5.1</w:t>
            </w:r>
            <w:r>
              <w:rPr>
                <w:rFonts w:ascii="Times New Roman" w:hAnsi="Times New Roman"/>
                <w:sz w:val="20"/>
                <w:szCs w:val="20"/>
              </w:rPr>
              <w:t>.</w:t>
            </w:r>
          </w:p>
        </w:tc>
        <w:tc>
          <w:tcPr>
            <w:tcW w:w="3225" w:type="dxa"/>
            <w:tcBorders>
              <w:left w:val="single" w:sz="4" w:space="0" w:color="000001"/>
              <w:bottom w:val="single" w:sz="4" w:space="0" w:color="auto"/>
              <w:right w:val="single" w:sz="4" w:space="0" w:color="000001"/>
            </w:tcBorders>
            <w:shd w:val="clear" w:color="auto" w:fill="auto"/>
          </w:tcPr>
          <w:p w:rsidR="009F356F" w:rsidRPr="007903C9" w:rsidRDefault="009F356F" w:rsidP="009F356F">
            <w:pPr>
              <w:pageBreakBefore/>
              <w:widowControl w:val="0"/>
              <w:suppressAutoHyphens/>
              <w:spacing w:after="0" w:line="240" w:lineRule="auto"/>
              <w:jc w:val="both"/>
              <w:rPr>
                <w:rFonts w:ascii="Times New Roman" w:hAnsi="Times New Roman"/>
                <w:sz w:val="20"/>
                <w:szCs w:val="20"/>
              </w:rPr>
            </w:pPr>
            <w:r w:rsidRPr="008D1F3E">
              <w:rPr>
                <w:rFonts w:ascii="Times New Roman" w:hAnsi="Times New Roman"/>
                <w:bCs/>
                <w:sz w:val="20"/>
                <w:szCs w:val="20"/>
              </w:rPr>
              <w:t>способностью планировать и решать задачи собственного профессионального и личностного развития при подготовке и проведении занятий.</w:t>
            </w:r>
          </w:p>
        </w:tc>
      </w:tr>
      <w:tr w:rsidR="0095791D" w:rsidRPr="007903C9" w:rsidTr="0095791D">
        <w:trPr>
          <w:trHeight w:val="1773"/>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95791D" w:rsidRPr="007903C9" w:rsidRDefault="0095791D" w:rsidP="00505FD1">
            <w:pPr>
              <w:autoSpaceDE w:val="0"/>
              <w:spacing w:after="0" w:line="240" w:lineRule="auto"/>
              <w:jc w:val="center"/>
              <w:rPr>
                <w:rFonts w:ascii="Times New Roman" w:hAnsi="Times New Roman"/>
                <w:sz w:val="20"/>
                <w:szCs w:val="20"/>
              </w:rPr>
            </w:pPr>
            <w:r w:rsidRPr="007903C9">
              <w:rPr>
                <w:rFonts w:ascii="Times New Roman" w:hAnsi="Times New Roman"/>
                <w:sz w:val="20"/>
                <w:szCs w:val="20"/>
              </w:rPr>
              <w:t>ОПК-1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5791D" w:rsidRPr="007903C9" w:rsidRDefault="0095791D" w:rsidP="000D1C5B">
            <w:pPr>
              <w:spacing w:after="0" w:line="240" w:lineRule="auto"/>
              <w:ind w:left="33" w:right="-108"/>
              <w:rPr>
                <w:rFonts w:ascii="Times New Roman" w:hAnsi="Times New Roman"/>
                <w:sz w:val="20"/>
                <w:szCs w:val="20"/>
              </w:rPr>
            </w:pPr>
            <w:r w:rsidRPr="007903C9">
              <w:rPr>
                <w:rFonts w:ascii="Times New Roman" w:hAnsi="Times New Roman"/>
                <w:sz w:val="20"/>
                <w:szCs w:val="20"/>
              </w:rPr>
              <w:t>Способность задавать, транслировать правовые и этические нормы в профессиональной и социальной деятельности</w:t>
            </w:r>
            <w:r>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791D" w:rsidRPr="007903C9" w:rsidRDefault="0095791D" w:rsidP="00505FD1">
            <w:pPr>
              <w:spacing w:after="0" w:line="240" w:lineRule="auto"/>
              <w:jc w:val="center"/>
              <w:rPr>
                <w:rFonts w:ascii="Times New Roman" w:hAnsi="Times New Roman"/>
                <w:sz w:val="20"/>
                <w:szCs w:val="20"/>
              </w:rPr>
            </w:pPr>
            <w:r w:rsidRPr="007903C9">
              <w:rPr>
                <w:rFonts w:ascii="Times New Roman" w:hAnsi="Times New Roman"/>
                <w:sz w:val="20"/>
                <w:szCs w:val="20"/>
              </w:rPr>
              <w:t>ОПК-1.1</w:t>
            </w:r>
            <w:r>
              <w:rPr>
                <w:rFonts w:ascii="Times New Roman" w:hAnsi="Times New Roman"/>
                <w:sz w:val="20"/>
                <w:szCs w:val="20"/>
              </w:rPr>
              <w:t>.</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95791D" w:rsidRPr="007903C9" w:rsidRDefault="0095791D" w:rsidP="000D1C5B">
            <w:pPr>
              <w:spacing w:after="0" w:line="240" w:lineRule="auto"/>
              <w:rPr>
                <w:rFonts w:ascii="Times New Roman" w:hAnsi="Times New Roman"/>
                <w:sz w:val="20"/>
                <w:szCs w:val="20"/>
              </w:rPr>
            </w:pPr>
            <w:r w:rsidRPr="007903C9">
              <w:rPr>
                <w:rFonts w:ascii="Times New Roman" w:eastAsia="Times New Roman" w:hAnsi="Times New Roman"/>
                <w:sz w:val="20"/>
                <w:szCs w:val="20"/>
              </w:rPr>
              <w:t>Способность выявлять и усваивать правовые и этические нормы в профессиональной и социальной деятельности</w:t>
            </w:r>
            <w:r>
              <w:rPr>
                <w:rFonts w:ascii="Times New Roman" w:eastAsia="Times New Roman" w:hAnsi="Times New Roman"/>
                <w:sz w:val="20"/>
                <w:szCs w:val="20"/>
              </w:rPr>
              <w:t>.</w:t>
            </w:r>
          </w:p>
        </w:tc>
      </w:tr>
      <w:tr w:rsidR="0095791D" w:rsidRPr="007903C9" w:rsidTr="0095791D">
        <w:trPr>
          <w:trHeight w:val="1773"/>
          <w:jc w:val="center"/>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rsidR="0095791D" w:rsidRPr="0095791D" w:rsidRDefault="0095791D" w:rsidP="00505FD1">
            <w:pPr>
              <w:autoSpaceDE w:val="0"/>
              <w:spacing w:after="0" w:line="240" w:lineRule="auto"/>
              <w:jc w:val="center"/>
              <w:rPr>
                <w:rFonts w:ascii="Times New Roman" w:hAnsi="Times New Roman"/>
                <w:sz w:val="20"/>
                <w:szCs w:val="20"/>
              </w:rPr>
            </w:pPr>
            <w:r>
              <w:rPr>
                <w:rFonts w:ascii="Times New Roman" w:hAnsi="Times New Roman"/>
                <w:sz w:val="20"/>
                <w:szCs w:val="20"/>
              </w:rPr>
              <w:t>ОПК-2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5791D" w:rsidRPr="007903C9" w:rsidRDefault="0095791D" w:rsidP="000D1C5B">
            <w:pPr>
              <w:spacing w:after="0" w:line="240" w:lineRule="auto"/>
              <w:ind w:left="33" w:right="-108"/>
              <w:rPr>
                <w:rFonts w:ascii="Times New Roman" w:hAnsi="Times New Roman"/>
                <w:sz w:val="20"/>
                <w:szCs w:val="20"/>
              </w:rPr>
            </w:pPr>
            <w:r w:rsidRPr="0095791D">
              <w:rPr>
                <w:rFonts w:ascii="Times New Roman" w:hAnsi="Times New Roman"/>
                <w:sz w:val="20"/>
                <w:szCs w:val="20"/>
              </w:rPr>
              <w:t>готовность к преподавательской деятельности по основным образовательным программам высшего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5791D" w:rsidRPr="007903C9" w:rsidRDefault="0095791D" w:rsidP="00505FD1">
            <w:pPr>
              <w:spacing w:after="0" w:line="240" w:lineRule="auto"/>
              <w:jc w:val="center"/>
              <w:rPr>
                <w:rFonts w:ascii="Times New Roman" w:hAnsi="Times New Roman"/>
                <w:sz w:val="20"/>
                <w:szCs w:val="20"/>
              </w:rPr>
            </w:pPr>
            <w:r>
              <w:rPr>
                <w:rFonts w:ascii="Times New Roman" w:hAnsi="Times New Roman"/>
                <w:sz w:val="20"/>
                <w:szCs w:val="20"/>
              </w:rPr>
              <w:t>ОПК-2.1.</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95791D" w:rsidRPr="007903C9" w:rsidRDefault="0095791D" w:rsidP="000D1C5B">
            <w:pPr>
              <w:spacing w:after="0" w:line="240" w:lineRule="auto"/>
              <w:rPr>
                <w:rFonts w:ascii="Times New Roman" w:eastAsia="Times New Roman" w:hAnsi="Times New Roman"/>
                <w:sz w:val="20"/>
                <w:szCs w:val="20"/>
              </w:rPr>
            </w:pPr>
            <w:r w:rsidRPr="0095791D">
              <w:rPr>
                <w:rFonts w:ascii="Times New Roman" w:eastAsia="Times New Roman" w:hAnsi="Times New Roman"/>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tc>
      </w:tr>
    </w:tbl>
    <w:p w:rsidR="00612FF3" w:rsidRPr="007903C9" w:rsidRDefault="000D1C5B" w:rsidP="00BF003A">
      <w:pPr>
        <w:widowControl w:val="0"/>
        <w:shd w:val="clear" w:color="auto" w:fill="FFFFFF"/>
        <w:tabs>
          <w:tab w:val="left" w:pos="835"/>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1.2. </w:t>
      </w:r>
      <w:r w:rsidR="00262E4E" w:rsidRPr="007903C9">
        <w:rPr>
          <w:rFonts w:ascii="Times New Roman" w:hAnsi="Times New Roman"/>
          <w:sz w:val="24"/>
          <w:szCs w:val="24"/>
        </w:rPr>
        <w:t>В результате освоения дисциплины</w:t>
      </w:r>
      <w:r w:rsidR="000B1AC4">
        <w:rPr>
          <w:rFonts w:ascii="Times New Roman" w:hAnsi="Times New Roman"/>
          <w:sz w:val="24"/>
          <w:szCs w:val="24"/>
        </w:rPr>
        <w:t xml:space="preserve"> </w:t>
      </w:r>
      <w:r w:rsidR="000B1AC4" w:rsidRPr="000B1AC4">
        <w:rPr>
          <w:rFonts w:ascii="Times New Roman" w:hAnsi="Times New Roman"/>
          <w:b/>
          <w:sz w:val="24"/>
          <w:szCs w:val="24"/>
        </w:rPr>
        <w:t>Б1.Б.</w:t>
      </w:r>
      <w:r w:rsidR="006E7F54">
        <w:rPr>
          <w:rFonts w:ascii="Times New Roman" w:hAnsi="Times New Roman"/>
          <w:b/>
          <w:sz w:val="24"/>
          <w:szCs w:val="24"/>
        </w:rPr>
        <w:t>0</w:t>
      </w:r>
      <w:r w:rsidR="000B1AC4" w:rsidRPr="000B1AC4">
        <w:rPr>
          <w:rFonts w:ascii="Times New Roman" w:hAnsi="Times New Roman"/>
          <w:b/>
          <w:sz w:val="24"/>
          <w:szCs w:val="24"/>
        </w:rPr>
        <w:t>1 «История и философия науки»</w:t>
      </w:r>
      <w:r w:rsidR="000B1AC4" w:rsidRPr="007903C9">
        <w:rPr>
          <w:rFonts w:ascii="Times New Roman" w:hAnsi="Times New Roman"/>
          <w:sz w:val="24"/>
          <w:szCs w:val="24"/>
        </w:rPr>
        <w:t xml:space="preserve"> </w:t>
      </w:r>
      <w:r w:rsidR="00262E4E" w:rsidRPr="007903C9">
        <w:rPr>
          <w:rFonts w:ascii="Times New Roman" w:hAnsi="Times New Roman"/>
          <w:sz w:val="24"/>
          <w:szCs w:val="24"/>
        </w:rPr>
        <w:t>у студентов должны быть</w:t>
      </w:r>
      <w:r w:rsidR="00520EE9" w:rsidRPr="007903C9">
        <w:rPr>
          <w:rFonts w:ascii="Times New Roman" w:hAnsi="Times New Roman"/>
          <w:sz w:val="24"/>
          <w:szCs w:val="24"/>
        </w:rPr>
        <w:t xml:space="preserve"> сформированы</w:t>
      </w:r>
      <w:r w:rsidR="00262E4E" w:rsidRPr="007903C9">
        <w:rPr>
          <w:rFonts w:ascii="Times New Roman" w:hAnsi="Times New Roman"/>
          <w:sz w:val="24"/>
          <w:szCs w:val="24"/>
        </w:rPr>
        <w:t>:</w:t>
      </w:r>
    </w:p>
    <w:p w:rsidR="00DC3F6E" w:rsidRPr="007903C9" w:rsidRDefault="00DC3F6E" w:rsidP="00DC3F6E">
      <w:pPr>
        <w:rPr>
          <w:rFonts w:ascii="Times New Roman" w:hAnsi="Times New Roman"/>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79"/>
        <w:gridCol w:w="1836"/>
        <w:gridCol w:w="5149"/>
      </w:tblGrid>
      <w:tr w:rsidR="00621F2A" w:rsidRPr="007903C9" w:rsidTr="0095791D">
        <w:tc>
          <w:tcPr>
            <w:tcW w:w="2479" w:type="dxa"/>
          </w:tcPr>
          <w:p w:rsidR="00621F2A" w:rsidRPr="00127079" w:rsidRDefault="00621F2A" w:rsidP="0095791D">
            <w:pPr>
              <w:spacing w:line="240" w:lineRule="auto"/>
              <w:ind w:right="175"/>
              <w:jc w:val="center"/>
              <w:rPr>
                <w:b/>
                <w:sz w:val="24"/>
                <w:szCs w:val="24"/>
              </w:rPr>
            </w:pPr>
            <w:r w:rsidRPr="00127079">
              <w:rPr>
                <w:rFonts w:ascii="Times New Roman" w:hAnsi="Times New Roman"/>
                <w:b/>
                <w:sz w:val="24"/>
                <w:szCs w:val="24"/>
              </w:rPr>
              <w:t>ОТФ/ТФ</w:t>
            </w:r>
          </w:p>
          <w:p w:rsidR="00621F2A" w:rsidRPr="00B80E39" w:rsidRDefault="00621F2A" w:rsidP="00B80E39">
            <w:pPr>
              <w:spacing w:line="240" w:lineRule="auto"/>
              <w:ind w:right="175"/>
              <w:jc w:val="center"/>
              <w:rPr>
                <w:b/>
                <w:sz w:val="24"/>
                <w:szCs w:val="24"/>
              </w:rPr>
            </w:pPr>
            <w:r w:rsidRPr="00127079">
              <w:rPr>
                <w:rFonts w:ascii="Times New Roman" w:hAnsi="Times New Roman"/>
                <w:b/>
                <w:sz w:val="24"/>
                <w:szCs w:val="24"/>
              </w:rPr>
              <w:t>(при наличии     профстандарта)/ профессиональные действия</w:t>
            </w:r>
          </w:p>
        </w:tc>
        <w:tc>
          <w:tcPr>
            <w:tcW w:w="1836" w:type="dxa"/>
          </w:tcPr>
          <w:p w:rsidR="00621F2A" w:rsidRPr="00B93E98" w:rsidRDefault="00621F2A" w:rsidP="0095791D">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5149" w:type="dxa"/>
          </w:tcPr>
          <w:p w:rsidR="00621F2A" w:rsidRPr="007903C9" w:rsidRDefault="00621F2A" w:rsidP="00505FD1">
            <w:pPr>
              <w:spacing w:after="0" w:line="240" w:lineRule="auto"/>
              <w:jc w:val="center"/>
              <w:rPr>
                <w:rFonts w:ascii="Times New Roman" w:hAnsi="Times New Roman"/>
                <w:b/>
                <w:sz w:val="20"/>
                <w:szCs w:val="20"/>
              </w:rPr>
            </w:pPr>
            <w:r w:rsidRPr="007903C9">
              <w:rPr>
                <w:rFonts w:ascii="Times New Roman" w:hAnsi="Times New Roman"/>
                <w:b/>
                <w:sz w:val="20"/>
                <w:szCs w:val="20"/>
              </w:rPr>
              <w:t>Результаты обучения</w:t>
            </w:r>
          </w:p>
        </w:tc>
      </w:tr>
      <w:tr w:rsidR="002C602B" w:rsidRPr="007903C9" w:rsidTr="0095791D">
        <w:tc>
          <w:tcPr>
            <w:tcW w:w="2479" w:type="dxa"/>
            <w:vMerge w:val="restart"/>
          </w:tcPr>
          <w:p w:rsidR="002C602B" w:rsidRPr="007903C9" w:rsidRDefault="002C602B" w:rsidP="000D1C5B">
            <w:pPr>
              <w:spacing w:after="0"/>
              <w:jc w:val="both"/>
              <w:rPr>
                <w:rFonts w:ascii="Times New Roman" w:hAnsi="Times New Roman"/>
                <w:sz w:val="20"/>
                <w:szCs w:val="20"/>
              </w:rPr>
            </w:pPr>
          </w:p>
        </w:tc>
        <w:tc>
          <w:tcPr>
            <w:tcW w:w="1836" w:type="dxa"/>
            <w:vMerge w:val="restart"/>
          </w:tcPr>
          <w:p w:rsidR="002C602B" w:rsidRPr="007903C9" w:rsidRDefault="002C602B" w:rsidP="001E1F3F">
            <w:pPr>
              <w:spacing w:after="0" w:line="240" w:lineRule="auto"/>
              <w:jc w:val="both"/>
              <w:rPr>
                <w:rFonts w:ascii="Times New Roman" w:hAnsi="Times New Roman"/>
                <w:sz w:val="20"/>
                <w:szCs w:val="20"/>
              </w:rPr>
            </w:pPr>
            <w:r w:rsidRPr="007903C9">
              <w:rPr>
                <w:rFonts w:ascii="Times New Roman" w:hAnsi="Times New Roman"/>
                <w:sz w:val="20"/>
                <w:szCs w:val="20"/>
              </w:rPr>
              <w:t>УК-1.1</w:t>
            </w:r>
            <w:r w:rsidR="00AE0DD3">
              <w:rPr>
                <w:rFonts w:ascii="Times New Roman" w:hAnsi="Times New Roman"/>
                <w:sz w:val="20"/>
                <w:szCs w:val="20"/>
              </w:rPr>
              <w:t>.</w:t>
            </w:r>
          </w:p>
        </w:tc>
        <w:tc>
          <w:tcPr>
            <w:tcW w:w="5149" w:type="dxa"/>
          </w:tcPr>
          <w:p w:rsidR="002C602B" w:rsidRPr="007903C9" w:rsidRDefault="00AE0DD3" w:rsidP="00505FD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 уровне знаний:</w:t>
            </w:r>
          </w:p>
          <w:p w:rsidR="002C602B" w:rsidRPr="007903C9" w:rsidRDefault="002C602B" w:rsidP="00505FD1">
            <w:pPr>
              <w:spacing w:after="0" w:line="240" w:lineRule="auto"/>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lastRenderedPageBreak/>
              <w:t xml:space="preserve">- знает методологию фундаментальных и прикладных </w:t>
            </w:r>
            <w:r w:rsidR="007011EA">
              <w:rPr>
                <w:rFonts w:ascii="Times New Roman" w:eastAsia="Times New Roman" w:hAnsi="Times New Roman"/>
                <w:sz w:val="20"/>
                <w:szCs w:val="20"/>
                <w:lang w:eastAsia="ru-RU"/>
              </w:rPr>
              <w:t>научны</w:t>
            </w:r>
            <w:r w:rsidRPr="007903C9">
              <w:rPr>
                <w:rFonts w:ascii="Times New Roman" w:eastAsia="Times New Roman" w:hAnsi="Times New Roman"/>
                <w:sz w:val="20"/>
                <w:szCs w:val="20"/>
                <w:lang w:eastAsia="ru-RU"/>
              </w:rPr>
              <w:t>х исследований;</w:t>
            </w:r>
          </w:p>
          <w:p w:rsidR="002C602B" w:rsidRPr="007903C9" w:rsidRDefault="002C602B" w:rsidP="007011EA">
            <w:pPr>
              <w:spacing w:after="0" w:line="240" w:lineRule="auto"/>
              <w:rPr>
                <w:rFonts w:ascii="Times New Roman" w:hAnsi="Times New Roman"/>
                <w:sz w:val="20"/>
                <w:szCs w:val="20"/>
              </w:rPr>
            </w:pPr>
            <w:r w:rsidRPr="007903C9">
              <w:rPr>
                <w:rFonts w:ascii="Times New Roman" w:eastAsia="Times New Roman" w:hAnsi="Times New Roman"/>
                <w:sz w:val="20"/>
                <w:szCs w:val="20"/>
                <w:lang w:eastAsia="ru-RU"/>
              </w:rPr>
              <w:t xml:space="preserve">- знает перспективные направления научных </w:t>
            </w:r>
            <w:r w:rsidR="000D1C5B">
              <w:rPr>
                <w:rFonts w:ascii="Times New Roman" w:eastAsia="Times New Roman" w:hAnsi="Times New Roman"/>
                <w:sz w:val="20"/>
                <w:szCs w:val="20"/>
                <w:lang w:eastAsia="ru-RU"/>
              </w:rPr>
              <w:t xml:space="preserve">исследований в </w:t>
            </w:r>
            <w:r w:rsidR="007011EA">
              <w:rPr>
                <w:rFonts w:ascii="Times New Roman" w:eastAsia="Times New Roman" w:hAnsi="Times New Roman"/>
                <w:sz w:val="20"/>
                <w:szCs w:val="20"/>
                <w:lang w:eastAsia="ru-RU"/>
              </w:rPr>
              <w:t>профильной области подготовки</w:t>
            </w:r>
            <w:r w:rsidR="000D1C5B">
              <w:rPr>
                <w:rFonts w:ascii="Times New Roman" w:eastAsia="Times New Roman" w:hAnsi="Times New Roman"/>
                <w:sz w:val="20"/>
                <w:szCs w:val="20"/>
                <w:lang w:eastAsia="ru-RU"/>
              </w:rPr>
              <w:t>.</w:t>
            </w:r>
          </w:p>
        </w:tc>
      </w:tr>
      <w:tr w:rsidR="002C602B" w:rsidRPr="007903C9" w:rsidTr="0095791D">
        <w:tc>
          <w:tcPr>
            <w:tcW w:w="2479" w:type="dxa"/>
            <w:vMerge/>
          </w:tcPr>
          <w:p w:rsidR="002C602B" w:rsidRPr="007903C9" w:rsidRDefault="002C602B" w:rsidP="00505FD1">
            <w:pPr>
              <w:spacing w:after="0" w:line="240" w:lineRule="auto"/>
              <w:rPr>
                <w:rFonts w:ascii="Times New Roman" w:hAnsi="Times New Roman"/>
                <w:sz w:val="20"/>
                <w:szCs w:val="20"/>
              </w:rPr>
            </w:pPr>
          </w:p>
        </w:tc>
        <w:tc>
          <w:tcPr>
            <w:tcW w:w="1836" w:type="dxa"/>
            <w:vMerge/>
          </w:tcPr>
          <w:p w:rsidR="002C602B" w:rsidRPr="007903C9" w:rsidRDefault="002C602B" w:rsidP="001E1F3F">
            <w:pPr>
              <w:spacing w:after="0" w:line="240" w:lineRule="auto"/>
              <w:rPr>
                <w:rFonts w:ascii="Times New Roman" w:hAnsi="Times New Roman"/>
                <w:sz w:val="20"/>
                <w:szCs w:val="20"/>
              </w:rPr>
            </w:pPr>
          </w:p>
        </w:tc>
        <w:tc>
          <w:tcPr>
            <w:tcW w:w="5149" w:type="dxa"/>
          </w:tcPr>
          <w:p w:rsidR="002C602B" w:rsidRPr="007903C9" w:rsidRDefault="002C602B" w:rsidP="00505FD1">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на уровне умений:</w:t>
            </w:r>
          </w:p>
          <w:p w:rsidR="002C602B" w:rsidRPr="007903C9" w:rsidRDefault="002C602B" w:rsidP="00505FD1">
            <w:pPr>
              <w:spacing w:after="0" w:line="240" w:lineRule="auto"/>
              <w:rPr>
                <w:rFonts w:ascii="Times New Roman" w:eastAsia="Times New Roman" w:hAnsi="Times New Roman"/>
                <w:sz w:val="20"/>
                <w:szCs w:val="20"/>
                <w:lang w:eastAsia="ru-RU"/>
              </w:rPr>
            </w:pPr>
            <w:r w:rsidRPr="007903C9">
              <w:rPr>
                <w:rFonts w:ascii="Times New Roman" w:hAnsi="Times New Roman"/>
                <w:sz w:val="20"/>
                <w:szCs w:val="20"/>
              </w:rPr>
              <w:t>- умеет на практике применять научное знание в управлении общественными процессами</w:t>
            </w:r>
            <w:r w:rsidR="000D1C5B">
              <w:rPr>
                <w:rFonts w:ascii="Times New Roman" w:hAnsi="Times New Roman"/>
                <w:sz w:val="20"/>
                <w:szCs w:val="20"/>
              </w:rPr>
              <w:t>.</w:t>
            </w:r>
          </w:p>
        </w:tc>
      </w:tr>
      <w:tr w:rsidR="002C602B" w:rsidRPr="007903C9" w:rsidTr="0095791D">
        <w:trPr>
          <w:trHeight w:val="2886"/>
        </w:trPr>
        <w:tc>
          <w:tcPr>
            <w:tcW w:w="2479" w:type="dxa"/>
            <w:vMerge/>
          </w:tcPr>
          <w:p w:rsidR="002C602B" w:rsidRPr="007903C9" w:rsidRDefault="002C602B" w:rsidP="00505FD1">
            <w:pPr>
              <w:spacing w:after="0" w:line="240" w:lineRule="auto"/>
              <w:rPr>
                <w:rFonts w:ascii="Times New Roman" w:hAnsi="Times New Roman"/>
                <w:sz w:val="20"/>
                <w:szCs w:val="20"/>
              </w:rPr>
            </w:pPr>
          </w:p>
        </w:tc>
        <w:tc>
          <w:tcPr>
            <w:tcW w:w="1836" w:type="dxa"/>
            <w:vMerge/>
          </w:tcPr>
          <w:p w:rsidR="002C602B" w:rsidRPr="007903C9" w:rsidRDefault="002C602B" w:rsidP="001E1F3F">
            <w:pPr>
              <w:spacing w:after="0" w:line="240" w:lineRule="auto"/>
              <w:rPr>
                <w:rFonts w:ascii="Times New Roman" w:hAnsi="Times New Roman"/>
                <w:sz w:val="20"/>
                <w:szCs w:val="20"/>
              </w:rPr>
            </w:pPr>
          </w:p>
        </w:tc>
        <w:tc>
          <w:tcPr>
            <w:tcW w:w="5149" w:type="dxa"/>
          </w:tcPr>
          <w:p w:rsidR="002C602B" w:rsidRPr="007903C9" w:rsidRDefault="002C602B" w:rsidP="00505FD1">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на уровне навыков:</w:t>
            </w:r>
          </w:p>
          <w:p w:rsidR="002C602B" w:rsidRPr="007903C9" w:rsidRDefault="002C602B" w:rsidP="00505FD1">
            <w:pPr>
              <w:spacing w:after="0" w:line="240" w:lineRule="auto"/>
              <w:jc w:val="both"/>
              <w:rPr>
                <w:rFonts w:ascii="Times New Roman" w:eastAsia="Times New Roman" w:hAnsi="Times New Roman"/>
                <w:sz w:val="20"/>
                <w:szCs w:val="20"/>
                <w:lang w:eastAsia="ru-RU"/>
              </w:rPr>
            </w:pPr>
            <w:r w:rsidRPr="007903C9">
              <w:rPr>
                <w:rFonts w:ascii="Times New Roman" w:hAnsi="Times New Roman"/>
                <w:sz w:val="20"/>
                <w:szCs w:val="20"/>
              </w:rPr>
              <w:t>- влад</w:t>
            </w:r>
            <w:r w:rsidR="00B60173">
              <w:rPr>
                <w:rFonts w:ascii="Times New Roman" w:hAnsi="Times New Roman"/>
                <w:sz w:val="20"/>
                <w:szCs w:val="20"/>
              </w:rPr>
              <w:t xml:space="preserve">еет методологией научных </w:t>
            </w:r>
            <w:r w:rsidRPr="007903C9">
              <w:rPr>
                <w:rFonts w:ascii="Times New Roman" w:hAnsi="Times New Roman"/>
                <w:sz w:val="20"/>
                <w:szCs w:val="20"/>
              </w:rPr>
              <w:t>исследований</w:t>
            </w:r>
            <w:r w:rsidRPr="007903C9">
              <w:rPr>
                <w:rFonts w:ascii="Times New Roman" w:eastAsia="Times New Roman" w:hAnsi="Times New Roman"/>
                <w:sz w:val="20"/>
                <w:szCs w:val="20"/>
                <w:lang w:eastAsia="ru-RU"/>
              </w:rPr>
              <w:t>;</w:t>
            </w:r>
          </w:p>
          <w:p w:rsidR="002C602B" w:rsidRPr="007903C9" w:rsidRDefault="002C602B" w:rsidP="00505FD1">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 xml:space="preserve">- </w:t>
            </w:r>
            <w:r w:rsidRPr="007903C9">
              <w:rPr>
                <w:rFonts w:ascii="Times New Roman" w:hAnsi="Times New Roman"/>
                <w:sz w:val="20"/>
                <w:szCs w:val="20"/>
              </w:rPr>
              <w:t>имеет познавательную мотивацию</w:t>
            </w:r>
            <w:r w:rsidR="000D1C5B">
              <w:rPr>
                <w:rFonts w:ascii="Times New Roman" w:hAnsi="Times New Roman"/>
                <w:sz w:val="20"/>
                <w:szCs w:val="20"/>
              </w:rPr>
              <w:t>.</w:t>
            </w:r>
          </w:p>
        </w:tc>
      </w:tr>
      <w:tr w:rsidR="002C602B" w:rsidRPr="007903C9" w:rsidTr="0095791D">
        <w:trPr>
          <w:trHeight w:val="465"/>
        </w:trPr>
        <w:tc>
          <w:tcPr>
            <w:tcW w:w="2479" w:type="dxa"/>
            <w:vMerge w:val="restart"/>
            <w:tcBorders>
              <w:bottom w:val="single" w:sz="4" w:space="0" w:color="auto"/>
              <w:right w:val="single" w:sz="4" w:space="0" w:color="auto"/>
            </w:tcBorders>
          </w:tcPr>
          <w:p w:rsidR="002C602B" w:rsidRPr="007903C9" w:rsidRDefault="002C602B" w:rsidP="000D1C5B">
            <w:pPr>
              <w:spacing w:after="0"/>
              <w:jc w:val="both"/>
              <w:rPr>
                <w:rFonts w:ascii="Times New Roman" w:hAnsi="Times New Roman"/>
                <w:sz w:val="20"/>
                <w:szCs w:val="20"/>
              </w:rPr>
            </w:pPr>
          </w:p>
        </w:tc>
        <w:tc>
          <w:tcPr>
            <w:tcW w:w="1836" w:type="dxa"/>
            <w:vMerge w:val="restart"/>
            <w:tcBorders>
              <w:left w:val="single" w:sz="4" w:space="0" w:color="auto"/>
              <w:bottom w:val="single" w:sz="4" w:space="0" w:color="auto"/>
              <w:right w:val="single" w:sz="4" w:space="0" w:color="auto"/>
            </w:tcBorders>
          </w:tcPr>
          <w:p w:rsidR="002C602B" w:rsidRPr="007903C9" w:rsidRDefault="002C602B" w:rsidP="001E1F3F">
            <w:pPr>
              <w:spacing w:after="0" w:line="240" w:lineRule="auto"/>
              <w:rPr>
                <w:rFonts w:ascii="Times New Roman" w:hAnsi="Times New Roman"/>
                <w:sz w:val="20"/>
                <w:szCs w:val="20"/>
              </w:rPr>
            </w:pPr>
            <w:r w:rsidRPr="007903C9">
              <w:rPr>
                <w:rFonts w:ascii="Times New Roman" w:hAnsi="Times New Roman"/>
                <w:sz w:val="20"/>
                <w:szCs w:val="20"/>
              </w:rPr>
              <w:t>УК-2.1</w:t>
            </w:r>
            <w:r w:rsidR="00AE0DD3">
              <w:rPr>
                <w:rFonts w:ascii="Times New Roman" w:hAnsi="Times New Roman"/>
                <w:sz w:val="20"/>
                <w:szCs w:val="20"/>
              </w:rPr>
              <w:t>.</w:t>
            </w:r>
          </w:p>
        </w:tc>
        <w:tc>
          <w:tcPr>
            <w:tcW w:w="5149" w:type="dxa"/>
            <w:tcBorders>
              <w:left w:val="single" w:sz="4" w:space="0" w:color="auto"/>
              <w:bottom w:val="single" w:sz="4" w:space="0" w:color="auto"/>
            </w:tcBorders>
          </w:tcPr>
          <w:p w:rsidR="002C602B" w:rsidRPr="007903C9" w:rsidRDefault="00AE0DD3" w:rsidP="00505FD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 уровне знаний:</w:t>
            </w:r>
          </w:p>
          <w:p w:rsidR="002C602B" w:rsidRPr="007903C9" w:rsidRDefault="002C602B" w:rsidP="00505FD1">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 знает методы научно-исследовательской деятельности;</w:t>
            </w:r>
          </w:p>
          <w:p w:rsidR="002C602B" w:rsidRPr="007903C9" w:rsidRDefault="002C602B" w:rsidP="00505FD1">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 знает основные концепции современной философии науки, основные стадии эволюции науки, функции и</w:t>
            </w:r>
            <w:r w:rsidR="000D1C5B">
              <w:rPr>
                <w:rFonts w:ascii="Times New Roman" w:eastAsia="Times New Roman" w:hAnsi="Times New Roman"/>
                <w:sz w:val="20"/>
                <w:szCs w:val="20"/>
                <w:lang w:eastAsia="ru-RU"/>
              </w:rPr>
              <w:t xml:space="preserve"> основания научной картины мира.</w:t>
            </w:r>
          </w:p>
        </w:tc>
      </w:tr>
      <w:tr w:rsidR="002C602B" w:rsidRPr="007903C9" w:rsidTr="0095791D">
        <w:trPr>
          <w:trHeight w:val="465"/>
        </w:trPr>
        <w:tc>
          <w:tcPr>
            <w:tcW w:w="2479" w:type="dxa"/>
            <w:vMerge/>
            <w:tcBorders>
              <w:top w:val="single" w:sz="4" w:space="0" w:color="auto"/>
              <w:bottom w:val="single" w:sz="4" w:space="0" w:color="auto"/>
              <w:right w:val="single" w:sz="4" w:space="0" w:color="auto"/>
            </w:tcBorders>
          </w:tcPr>
          <w:p w:rsidR="002C602B" w:rsidRPr="007903C9" w:rsidRDefault="002C602B" w:rsidP="00505FD1">
            <w:pPr>
              <w:spacing w:after="0" w:line="240" w:lineRule="auto"/>
              <w:rPr>
                <w:rFonts w:ascii="Times New Roman" w:hAnsi="Times New Roman"/>
                <w:sz w:val="20"/>
                <w:szCs w:val="20"/>
              </w:rPr>
            </w:pPr>
          </w:p>
        </w:tc>
        <w:tc>
          <w:tcPr>
            <w:tcW w:w="1836" w:type="dxa"/>
            <w:vMerge/>
            <w:tcBorders>
              <w:top w:val="single" w:sz="4" w:space="0" w:color="auto"/>
              <w:left w:val="single" w:sz="4" w:space="0" w:color="auto"/>
              <w:bottom w:val="single" w:sz="4" w:space="0" w:color="auto"/>
              <w:right w:val="single" w:sz="4" w:space="0" w:color="auto"/>
            </w:tcBorders>
          </w:tcPr>
          <w:p w:rsidR="002C602B" w:rsidRPr="007903C9" w:rsidRDefault="002C602B" w:rsidP="001E1F3F">
            <w:pPr>
              <w:spacing w:after="0" w:line="240" w:lineRule="auto"/>
              <w:rPr>
                <w:rFonts w:ascii="Times New Roman" w:hAnsi="Times New Roman"/>
                <w:sz w:val="20"/>
                <w:szCs w:val="20"/>
              </w:rPr>
            </w:pPr>
          </w:p>
        </w:tc>
        <w:tc>
          <w:tcPr>
            <w:tcW w:w="5149" w:type="dxa"/>
            <w:tcBorders>
              <w:top w:val="single" w:sz="4" w:space="0" w:color="auto"/>
              <w:left w:val="single" w:sz="4" w:space="0" w:color="auto"/>
              <w:bottom w:val="single" w:sz="4" w:space="0" w:color="auto"/>
            </w:tcBorders>
          </w:tcPr>
          <w:p w:rsidR="002C602B" w:rsidRPr="007903C9" w:rsidRDefault="002C602B" w:rsidP="00505FD1">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на уровне умений:</w:t>
            </w:r>
          </w:p>
          <w:p w:rsidR="002C602B" w:rsidRPr="007903C9" w:rsidRDefault="002C602B" w:rsidP="0075772F">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 xml:space="preserve">- умеет применять методы научно-исследовательской деятельности, </w:t>
            </w:r>
            <w:r w:rsidR="000D1C5B">
              <w:rPr>
                <w:rFonts w:ascii="Times New Roman" w:hAnsi="Times New Roman"/>
                <w:sz w:val="20"/>
                <w:szCs w:val="20"/>
              </w:rPr>
              <w:t>комплексных</w:t>
            </w:r>
            <w:r w:rsidR="0075772F">
              <w:rPr>
                <w:rFonts w:ascii="Times New Roman" w:hAnsi="Times New Roman"/>
                <w:sz w:val="20"/>
                <w:szCs w:val="20"/>
              </w:rPr>
              <w:t xml:space="preserve"> научных</w:t>
            </w:r>
            <w:r w:rsidR="000D1C5B">
              <w:rPr>
                <w:rFonts w:ascii="Times New Roman" w:hAnsi="Times New Roman"/>
                <w:sz w:val="20"/>
                <w:szCs w:val="20"/>
              </w:rPr>
              <w:t xml:space="preserve"> исследований.</w:t>
            </w:r>
          </w:p>
        </w:tc>
      </w:tr>
      <w:tr w:rsidR="002C602B" w:rsidRPr="007903C9" w:rsidTr="0095791D">
        <w:trPr>
          <w:trHeight w:val="465"/>
        </w:trPr>
        <w:tc>
          <w:tcPr>
            <w:tcW w:w="2479" w:type="dxa"/>
            <w:vMerge/>
            <w:tcBorders>
              <w:top w:val="single" w:sz="4" w:space="0" w:color="auto"/>
              <w:right w:val="single" w:sz="4" w:space="0" w:color="auto"/>
            </w:tcBorders>
          </w:tcPr>
          <w:p w:rsidR="002C602B" w:rsidRPr="007903C9" w:rsidRDefault="002C602B" w:rsidP="00505FD1">
            <w:pPr>
              <w:spacing w:after="0" w:line="240" w:lineRule="auto"/>
              <w:rPr>
                <w:rFonts w:ascii="Times New Roman" w:hAnsi="Times New Roman"/>
                <w:sz w:val="20"/>
                <w:szCs w:val="20"/>
              </w:rPr>
            </w:pPr>
          </w:p>
        </w:tc>
        <w:tc>
          <w:tcPr>
            <w:tcW w:w="1836" w:type="dxa"/>
            <w:vMerge/>
            <w:tcBorders>
              <w:top w:val="single" w:sz="4" w:space="0" w:color="auto"/>
              <w:left w:val="single" w:sz="4" w:space="0" w:color="auto"/>
              <w:right w:val="single" w:sz="4" w:space="0" w:color="auto"/>
            </w:tcBorders>
          </w:tcPr>
          <w:p w:rsidR="002C602B" w:rsidRPr="007903C9" w:rsidRDefault="002C602B" w:rsidP="001E1F3F">
            <w:pPr>
              <w:spacing w:after="0" w:line="240" w:lineRule="auto"/>
              <w:rPr>
                <w:rFonts w:ascii="Times New Roman" w:hAnsi="Times New Roman"/>
                <w:sz w:val="20"/>
                <w:szCs w:val="20"/>
              </w:rPr>
            </w:pPr>
          </w:p>
        </w:tc>
        <w:tc>
          <w:tcPr>
            <w:tcW w:w="5149" w:type="dxa"/>
            <w:tcBorders>
              <w:top w:val="single" w:sz="4" w:space="0" w:color="auto"/>
              <w:left w:val="single" w:sz="4" w:space="0" w:color="auto"/>
            </w:tcBorders>
          </w:tcPr>
          <w:p w:rsidR="002C602B" w:rsidRPr="007903C9" w:rsidRDefault="002C602B" w:rsidP="00505FD1">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на уровне навыков:</w:t>
            </w:r>
          </w:p>
          <w:p w:rsidR="002C602B" w:rsidRPr="007903C9" w:rsidRDefault="002C602B" w:rsidP="0075772F">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 xml:space="preserve">- владеет навыками </w:t>
            </w:r>
            <w:r w:rsidRPr="007903C9">
              <w:rPr>
                <w:rFonts w:ascii="Times New Roman" w:hAnsi="Times New Roman"/>
                <w:sz w:val="20"/>
                <w:szCs w:val="20"/>
              </w:rPr>
              <w:t>проектирования и организации комп</w:t>
            </w:r>
            <w:r w:rsidR="000D1C5B">
              <w:rPr>
                <w:rFonts w:ascii="Times New Roman" w:hAnsi="Times New Roman"/>
                <w:sz w:val="20"/>
                <w:szCs w:val="20"/>
              </w:rPr>
              <w:t xml:space="preserve">лексных </w:t>
            </w:r>
            <w:r w:rsidR="0075772F">
              <w:rPr>
                <w:rFonts w:ascii="Times New Roman" w:hAnsi="Times New Roman"/>
                <w:sz w:val="20"/>
                <w:szCs w:val="20"/>
              </w:rPr>
              <w:t>науч</w:t>
            </w:r>
            <w:r w:rsidR="000D1C5B">
              <w:rPr>
                <w:rFonts w:ascii="Times New Roman" w:hAnsi="Times New Roman"/>
                <w:sz w:val="20"/>
                <w:szCs w:val="20"/>
              </w:rPr>
              <w:t>ных исследований.</w:t>
            </w:r>
          </w:p>
        </w:tc>
      </w:tr>
      <w:tr w:rsidR="009F356F" w:rsidRPr="007903C9" w:rsidTr="0095791D">
        <w:trPr>
          <w:trHeight w:val="465"/>
        </w:trPr>
        <w:tc>
          <w:tcPr>
            <w:tcW w:w="2479" w:type="dxa"/>
            <w:vMerge w:val="restart"/>
          </w:tcPr>
          <w:p w:rsidR="009F356F" w:rsidRPr="007903C9" w:rsidRDefault="009F356F" w:rsidP="009F356F">
            <w:pPr>
              <w:spacing w:after="0" w:line="240" w:lineRule="auto"/>
              <w:rPr>
                <w:rFonts w:ascii="Times New Roman" w:hAnsi="Times New Roman"/>
                <w:sz w:val="20"/>
                <w:szCs w:val="20"/>
              </w:rPr>
            </w:pPr>
          </w:p>
        </w:tc>
        <w:tc>
          <w:tcPr>
            <w:tcW w:w="1836" w:type="dxa"/>
            <w:vMerge w:val="restart"/>
          </w:tcPr>
          <w:p w:rsidR="009F356F" w:rsidRPr="007903C9" w:rsidRDefault="009F356F" w:rsidP="009F356F">
            <w:pPr>
              <w:spacing w:after="0" w:line="240" w:lineRule="auto"/>
              <w:rPr>
                <w:rFonts w:ascii="Times New Roman" w:hAnsi="Times New Roman"/>
                <w:sz w:val="20"/>
                <w:szCs w:val="20"/>
              </w:rPr>
            </w:pPr>
            <w:r w:rsidRPr="007903C9">
              <w:rPr>
                <w:rFonts w:ascii="Times New Roman" w:hAnsi="Times New Roman"/>
                <w:sz w:val="20"/>
                <w:szCs w:val="20"/>
              </w:rPr>
              <w:t>УК-5.1</w:t>
            </w:r>
            <w:r>
              <w:rPr>
                <w:rFonts w:ascii="Times New Roman" w:hAnsi="Times New Roman"/>
                <w:sz w:val="20"/>
                <w:szCs w:val="20"/>
              </w:rPr>
              <w:t>.</w:t>
            </w:r>
          </w:p>
        </w:tc>
        <w:tc>
          <w:tcPr>
            <w:tcW w:w="5149" w:type="dxa"/>
          </w:tcPr>
          <w:p w:rsidR="009F356F" w:rsidRPr="008D1F3E" w:rsidRDefault="009F356F" w:rsidP="009F356F">
            <w:pPr>
              <w:spacing w:after="0" w:line="240" w:lineRule="auto"/>
              <w:rPr>
                <w:rFonts w:ascii="Times New Roman" w:eastAsia="Times New Roman" w:hAnsi="Times New Roman"/>
                <w:sz w:val="20"/>
                <w:szCs w:val="20"/>
                <w:lang w:eastAsia="ru-RU"/>
              </w:rPr>
            </w:pPr>
            <w:r w:rsidRPr="008D1F3E">
              <w:rPr>
                <w:rFonts w:ascii="Times New Roman" w:eastAsia="Times New Roman" w:hAnsi="Times New Roman"/>
                <w:sz w:val="20"/>
                <w:szCs w:val="20"/>
                <w:lang w:eastAsia="ru-RU"/>
              </w:rPr>
              <w:t>на уровне знаний:</w:t>
            </w:r>
          </w:p>
          <w:p w:rsidR="009F356F" w:rsidRPr="008D1F3E" w:rsidRDefault="009F356F" w:rsidP="009F356F">
            <w:pPr>
              <w:spacing w:after="0" w:line="240" w:lineRule="auto"/>
              <w:jc w:val="both"/>
              <w:rPr>
                <w:rFonts w:ascii="Times New Roman" w:eastAsia="Times New Roman" w:hAnsi="Times New Roman"/>
                <w:sz w:val="20"/>
                <w:szCs w:val="20"/>
                <w:lang w:eastAsia="ru-RU"/>
              </w:rPr>
            </w:pPr>
            <w:r w:rsidRPr="008D1F3E">
              <w:rPr>
                <w:rFonts w:ascii="Times New Roman" w:eastAsia="Andale Sans UI" w:hAnsi="Times New Roman"/>
                <w:kern w:val="2"/>
                <w:sz w:val="20"/>
                <w:szCs w:val="20"/>
                <w:lang w:eastAsia="ru-RU"/>
              </w:rPr>
              <w:t>Знает методы планирования занятий и подготовки методических материалов и способы;</w:t>
            </w:r>
          </w:p>
        </w:tc>
      </w:tr>
      <w:tr w:rsidR="009F356F" w:rsidRPr="007903C9" w:rsidTr="0095791D">
        <w:trPr>
          <w:trHeight w:val="465"/>
        </w:trPr>
        <w:tc>
          <w:tcPr>
            <w:tcW w:w="2479" w:type="dxa"/>
            <w:vMerge/>
          </w:tcPr>
          <w:p w:rsidR="009F356F" w:rsidRPr="007903C9" w:rsidRDefault="009F356F" w:rsidP="009F356F">
            <w:pPr>
              <w:spacing w:after="0" w:line="240" w:lineRule="auto"/>
              <w:rPr>
                <w:rFonts w:ascii="Times New Roman" w:hAnsi="Times New Roman"/>
                <w:sz w:val="20"/>
                <w:szCs w:val="20"/>
              </w:rPr>
            </w:pPr>
          </w:p>
        </w:tc>
        <w:tc>
          <w:tcPr>
            <w:tcW w:w="1836" w:type="dxa"/>
            <w:vMerge/>
          </w:tcPr>
          <w:p w:rsidR="009F356F" w:rsidRPr="007903C9" w:rsidRDefault="009F356F" w:rsidP="009F356F">
            <w:pPr>
              <w:spacing w:after="0" w:line="240" w:lineRule="auto"/>
              <w:rPr>
                <w:rFonts w:ascii="Times New Roman" w:hAnsi="Times New Roman"/>
                <w:sz w:val="20"/>
                <w:szCs w:val="20"/>
              </w:rPr>
            </w:pPr>
          </w:p>
        </w:tc>
        <w:tc>
          <w:tcPr>
            <w:tcW w:w="5149" w:type="dxa"/>
          </w:tcPr>
          <w:p w:rsidR="009F356F" w:rsidRPr="008D1F3E" w:rsidRDefault="009F356F" w:rsidP="009F356F">
            <w:pPr>
              <w:spacing w:after="0" w:line="240" w:lineRule="auto"/>
              <w:jc w:val="both"/>
              <w:rPr>
                <w:rFonts w:ascii="Times New Roman" w:eastAsia="Times New Roman" w:hAnsi="Times New Roman"/>
                <w:sz w:val="20"/>
                <w:szCs w:val="20"/>
                <w:lang w:eastAsia="ru-RU"/>
              </w:rPr>
            </w:pPr>
            <w:r w:rsidRPr="008D1F3E">
              <w:rPr>
                <w:rFonts w:ascii="Times New Roman" w:eastAsia="Times New Roman" w:hAnsi="Times New Roman"/>
                <w:sz w:val="20"/>
                <w:szCs w:val="20"/>
                <w:lang w:eastAsia="ru-RU"/>
              </w:rPr>
              <w:t>на уровне умений:</w:t>
            </w:r>
          </w:p>
          <w:p w:rsidR="009F356F" w:rsidRPr="008D1F3E" w:rsidRDefault="009F356F" w:rsidP="009F356F">
            <w:pPr>
              <w:widowControl w:val="0"/>
              <w:suppressAutoHyphens/>
              <w:spacing w:after="0" w:line="240" w:lineRule="auto"/>
              <w:contextualSpacing/>
              <w:rPr>
                <w:rFonts w:ascii="Times New Roman" w:eastAsia="Andale Sans UI" w:hAnsi="Times New Roman"/>
                <w:kern w:val="2"/>
                <w:sz w:val="20"/>
                <w:szCs w:val="20"/>
                <w:lang w:eastAsia="ru-RU"/>
              </w:rPr>
            </w:pPr>
            <w:r w:rsidRPr="008D1F3E">
              <w:rPr>
                <w:rFonts w:ascii="Times New Roman" w:hAnsi="Times New Roman"/>
                <w:sz w:val="20"/>
                <w:szCs w:val="20"/>
              </w:rPr>
              <w:t>умеет самостоятельно подготовиться к занятиям, выбирать методы занятия, обеспечивать дидактическими материалами</w:t>
            </w:r>
            <w:r w:rsidRPr="008D1F3E">
              <w:rPr>
                <w:rFonts w:ascii="Times New Roman" w:eastAsia="Andale Sans UI" w:hAnsi="Times New Roman"/>
                <w:kern w:val="2"/>
                <w:sz w:val="20"/>
                <w:szCs w:val="20"/>
                <w:lang w:eastAsia="ru-RU"/>
              </w:rPr>
              <w:t>;</w:t>
            </w:r>
          </w:p>
          <w:p w:rsidR="009F356F" w:rsidRPr="008D1F3E" w:rsidRDefault="009F356F" w:rsidP="009F356F">
            <w:pPr>
              <w:widowControl w:val="0"/>
              <w:suppressAutoHyphens/>
              <w:spacing w:after="0" w:line="240" w:lineRule="auto"/>
              <w:rPr>
                <w:rFonts w:ascii="Times New Roman" w:eastAsia="Andale Sans UI" w:hAnsi="Times New Roman"/>
                <w:kern w:val="2"/>
                <w:sz w:val="20"/>
                <w:szCs w:val="20"/>
                <w:lang w:eastAsia="ru-RU"/>
              </w:rPr>
            </w:pPr>
            <w:r w:rsidRPr="008D1F3E">
              <w:rPr>
                <w:rFonts w:ascii="Times New Roman" w:hAnsi="Times New Roman"/>
                <w:sz w:val="20"/>
                <w:szCs w:val="20"/>
              </w:rPr>
              <w:t>умение управлять аудиторией во время проведения занятий;</w:t>
            </w:r>
          </w:p>
          <w:p w:rsidR="009F356F" w:rsidRPr="008D1F3E" w:rsidRDefault="009F356F" w:rsidP="009F356F">
            <w:pPr>
              <w:spacing w:after="0" w:line="240" w:lineRule="auto"/>
              <w:jc w:val="both"/>
              <w:rPr>
                <w:rFonts w:ascii="Times New Roman" w:eastAsia="Times New Roman" w:hAnsi="Times New Roman"/>
                <w:sz w:val="20"/>
                <w:szCs w:val="20"/>
                <w:lang w:eastAsia="ru-RU"/>
              </w:rPr>
            </w:pPr>
          </w:p>
        </w:tc>
      </w:tr>
      <w:tr w:rsidR="009F356F" w:rsidRPr="007903C9" w:rsidTr="0095791D">
        <w:trPr>
          <w:trHeight w:val="465"/>
        </w:trPr>
        <w:tc>
          <w:tcPr>
            <w:tcW w:w="2479" w:type="dxa"/>
            <w:vMerge/>
          </w:tcPr>
          <w:p w:rsidR="009F356F" w:rsidRPr="007903C9" w:rsidRDefault="009F356F" w:rsidP="009F356F">
            <w:pPr>
              <w:spacing w:after="0" w:line="240" w:lineRule="auto"/>
              <w:rPr>
                <w:rFonts w:ascii="Times New Roman" w:hAnsi="Times New Roman"/>
                <w:sz w:val="20"/>
                <w:szCs w:val="20"/>
              </w:rPr>
            </w:pPr>
          </w:p>
        </w:tc>
        <w:tc>
          <w:tcPr>
            <w:tcW w:w="1836" w:type="dxa"/>
            <w:vMerge/>
          </w:tcPr>
          <w:p w:rsidR="009F356F" w:rsidRPr="007903C9" w:rsidRDefault="009F356F" w:rsidP="009F356F">
            <w:pPr>
              <w:spacing w:after="0" w:line="240" w:lineRule="auto"/>
              <w:rPr>
                <w:rFonts w:ascii="Times New Roman" w:hAnsi="Times New Roman"/>
                <w:sz w:val="20"/>
                <w:szCs w:val="20"/>
              </w:rPr>
            </w:pPr>
          </w:p>
        </w:tc>
        <w:tc>
          <w:tcPr>
            <w:tcW w:w="5149" w:type="dxa"/>
          </w:tcPr>
          <w:p w:rsidR="009F356F" w:rsidRPr="008D1F3E" w:rsidRDefault="009F356F" w:rsidP="009F356F">
            <w:pPr>
              <w:spacing w:after="0" w:line="240" w:lineRule="auto"/>
              <w:jc w:val="both"/>
              <w:rPr>
                <w:rFonts w:ascii="Times New Roman" w:eastAsia="Times New Roman" w:hAnsi="Times New Roman"/>
                <w:sz w:val="20"/>
                <w:szCs w:val="20"/>
                <w:lang w:eastAsia="ru-RU"/>
              </w:rPr>
            </w:pPr>
            <w:r w:rsidRPr="008D1F3E">
              <w:rPr>
                <w:rFonts w:ascii="Times New Roman" w:eastAsia="Times New Roman" w:hAnsi="Times New Roman"/>
                <w:sz w:val="20"/>
                <w:szCs w:val="20"/>
                <w:lang w:eastAsia="ru-RU"/>
              </w:rPr>
              <w:t>на уровне навыков:</w:t>
            </w:r>
          </w:p>
          <w:p w:rsidR="009F356F" w:rsidRPr="008D1F3E" w:rsidRDefault="009F356F" w:rsidP="009F356F">
            <w:pPr>
              <w:widowControl w:val="0"/>
              <w:suppressAutoHyphens/>
              <w:spacing w:after="0" w:line="240" w:lineRule="auto"/>
              <w:rPr>
                <w:rFonts w:ascii="Times New Roman" w:eastAsia="Andale Sans UI" w:hAnsi="Times New Roman"/>
                <w:kern w:val="2"/>
                <w:sz w:val="20"/>
                <w:szCs w:val="20"/>
                <w:lang w:eastAsia="ru-RU"/>
              </w:rPr>
            </w:pPr>
            <w:r w:rsidRPr="008D1F3E">
              <w:rPr>
                <w:rFonts w:ascii="Times New Roman" w:eastAsia="Andale Sans UI" w:hAnsi="Times New Roman"/>
                <w:kern w:val="2"/>
                <w:sz w:val="20"/>
                <w:szCs w:val="20"/>
                <w:lang w:eastAsia="ru-RU"/>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p w:rsidR="009F356F" w:rsidRPr="008D1F3E" w:rsidRDefault="009F356F" w:rsidP="009F356F">
            <w:pPr>
              <w:spacing w:after="0" w:line="240" w:lineRule="auto"/>
              <w:jc w:val="both"/>
              <w:rPr>
                <w:rFonts w:ascii="Times New Roman" w:eastAsia="Times New Roman" w:hAnsi="Times New Roman"/>
                <w:sz w:val="20"/>
                <w:szCs w:val="20"/>
                <w:lang w:eastAsia="ru-RU"/>
              </w:rPr>
            </w:pPr>
          </w:p>
        </w:tc>
      </w:tr>
      <w:tr w:rsidR="002C602B" w:rsidRPr="007903C9" w:rsidTr="0095791D">
        <w:trPr>
          <w:trHeight w:val="465"/>
        </w:trPr>
        <w:tc>
          <w:tcPr>
            <w:tcW w:w="2479" w:type="dxa"/>
            <w:vMerge w:val="restart"/>
          </w:tcPr>
          <w:p w:rsidR="002C602B" w:rsidRPr="007903C9" w:rsidRDefault="002C602B" w:rsidP="00505FD1">
            <w:pPr>
              <w:spacing w:after="0" w:line="240" w:lineRule="auto"/>
              <w:rPr>
                <w:rFonts w:ascii="Times New Roman" w:hAnsi="Times New Roman"/>
                <w:sz w:val="20"/>
                <w:szCs w:val="20"/>
              </w:rPr>
            </w:pPr>
          </w:p>
        </w:tc>
        <w:tc>
          <w:tcPr>
            <w:tcW w:w="1836" w:type="dxa"/>
            <w:vMerge w:val="restart"/>
          </w:tcPr>
          <w:p w:rsidR="002C602B" w:rsidRPr="007903C9" w:rsidRDefault="002C602B" w:rsidP="001E1F3F">
            <w:pPr>
              <w:spacing w:after="0" w:line="240" w:lineRule="auto"/>
              <w:rPr>
                <w:rFonts w:ascii="Times New Roman" w:hAnsi="Times New Roman"/>
                <w:sz w:val="20"/>
                <w:szCs w:val="20"/>
              </w:rPr>
            </w:pPr>
            <w:r w:rsidRPr="007903C9">
              <w:rPr>
                <w:rFonts w:ascii="Times New Roman" w:hAnsi="Times New Roman"/>
                <w:sz w:val="20"/>
                <w:szCs w:val="20"/>
              </w:rPr>
              <w:t>ОПК-1.1</w:t>
            </w:r>
            <w:r w:rsidR="00AE0DD3">
              <w:rPr>
                <w:rFonts w:ascii="Times New Roman" w:hAnsi="Times New Roman"/>
                <w:sz w:val="20"/>
                <w:szCs w:val="20"/>
              </w:rPr>
              <w:t>.</w:t>
            </w:r>
          </w:p>
        </w:tc>
        <w:tc>
          <w:tcPr>
            <w:tcW w:w="5149" w:type="dxa"/>
          </w:tcPr>
          <w:p w:rsidR="002C602B" w:rsidRPr="007903C9" w:rsidRDefault="00AE0DD3" w:rsidP="00505FD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на уровне знаний:</w:t>
            </w:r>
          </w:p>
          <w:p w:rsidR="002C602B" w:rsidRPr="007903C9" w:rsidRDefault="002C602B" w:rsidP="00505FD1">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 знает нормы профес</w:t>
            </w:r>
            <w:r w:rsidR="00995BC5">
              <w:rPr>
                <w:rFonts w:ascii="Times New Roman" w:eastAsia="Times New Roman" w:hAnsi="Times New Roman"/>
                <w:sz w:val="20"/>
                <w:szCs w:val="20"/>
                <w:lang w:eastAsia="ru-RU"/>
              </w:rPr>
              <w:t>сиональной этики социально-гуманитарных</w:t>
            </w:r>
            <w:r w:rsidRPr="007903C9">
              <w:rPr>
                <w:rFonts w:ascii="Times New Roman" w:eastAsia="Times New Roman" w:hAnsi="Times New Roman"/>
                <w:sz w:val="20"/>
                <w:szCs w:val="20"/>
                <w:lang w:eastAsia="ru-RU"/>
              </w:rPr>
              <w:t xml:space="preserve"> </w:t>
            </w:r>
            <w:r w:rsidR="00995BC5">
              <w:rPr>
                <w:rFonts w:ascii="Times New Roman" w:eastAsia="Times New Roman" w:hAnsi="Times New Roman"/>
                <w:sz w:val="20"/>
                <w:szCs w:val="20"/>
                <w:lang w:eastAsia="ru-RU"/>
              </w:rPr>
              <w:t>наук</w:t>
            </w:r>
            <w:r w:rsidRPr="007903C9">
              <w:rPr>
                <w:rFonts w:ascii="Times New Roman" w:eastAsia="Times New Roman" w:hAnsi="Times New Roman"/>
                <w:sz w:val="20"/>
                <w:szCs w:val="20"/>
                <w:lang w:eastAsia="ru-RU"/>
              </w:rPr>
              <w:t xml:space="preserve"> и педагогики, основы юридическо</w:t>
            </w:r>
            <w:r w:rsidR="00995BC5">
              <w:rPr>
                <w:rFonts w:ascii="Times New Roman" w:eastAsia="Times New Roman" w:hAnsi="Times New Roman"/>
                <w:sz w:val="20"/>
                <w:szCs w:val="20"/>
                <w:lang w:eastAsia="ru-RU"/>
              </w:rPr>
              <w:t xml:space="preserve">й обеспеченности исследовательской </w:t>
            </w:r>
            <w:r w:rsidRPr="007903C9">
              <w:rPr>
                <w:rFonts w:ascii="Times New Roman" w:eastAsia="Times New Roman" w:hAnsi="Times New Roman"/>
                <w:sz w:val="20"/>
                <w:szCs w:val="20"/>
                <w:lang w:eastAsia="ru-RU"/>
              </w:rPr>
              <w:t xml:space="preserve"> деятельности;</w:t>
            </w:r>
          </w:p>
          <w:p w:rsidR="002C602B" w:rsidRPr="007903C9" w:rsidRDefault="002C602B" w:rsidP="00505FD1">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 знает положения о правовых и этических нормах в профессиона</w:t>
            </w:r>
            <w:r w:rsidR="00AE0DD3">
              <w:rPr>
                <w:rFonts w:ascii="Times New Roman" w:eastAsia="Times New Roman" w:hAnsi="Times New Roman"/>
                <w:sz w:val="20"/>
                <w:szCs w:val="20"/>
                <w:lang w:eastAsia="ru-RU"/>
              </w:rPr>
              <w:t>льной и социальной деятельности.</w:t>
            </w:r>
          </w:p>
        </w:tc>
      </w:tr>
      <w:tr w:rsidR="002C602B" w:rsidRPr="007903C9" w:rsidTr="0095791D">
        <w:trPr>
          <w:trHeight w:val="465"/>
        </w:trPr>
        <w:tc>
          <w:tcPr>
            <w:tcW w:w="2479" w:type="dxa"/>
            <w:vMerge/>
          </w:tcPr>
          <w:p w:rsidR="002C602B" w:rsidRPr="007903C9" w:rsidRDefault="002C602B" w:rsidP="00505FD1">
            <w:pPr>
              <w:spacing w:after="0" w:line="240" w:lineRule="auto"/>
              <w:rPr>
                <w:rFonts w:ascii="Times New Roman" w:hAnsi="Times New Roman"/>
                <w:sz w:val="20"/>
                <w:szCs w:val="20"/>
              </w:rPr>
            </w:pPr>
          </w:p>
        </w:tc>
        <w:tc>
          <w:tcPr>
            <w:tcW w:w="1836" w:type="dxa"/>
            <w:vMerge/>
          </w:tcPr>
          <w:p w:rsidR="002C602B" w:rsidRPr="007903C9" w:rsidRDefault="002C602B" w:rsidP="001E1F3F">
            <w:pPr>
              <w:spacing w:after="0" w:line="240" w:lineRule="auto"/>
              <w:rPr>
                <w:rFonts w:ascii="Times New Roman" w:hAnsi="Times New Roman"/>
                <w:sz w:val="20"/>
                <w:szCs w:val="20"/>
              </w:rPr>
            </w:pPr>
          </w:p>
        </w:tc>
        <w:tc>
          <w:tcPr>
            <w:tcW w:w="5149" w:type="dxa"/>
          </w:tcPr>
          <w:p w:rsidR="002C602B" w:rsidRPr="007903C9" w:rsidRDefault="002C602B" w:rsidP="00505FD1">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на уровне умений:</w:t>
            </w:r>
          </w:p>
          <w:p w:rsidR="002C602B" w:rsidRPr="007903C9" w:rsidRDefault="002C602B" w:rsidP="00505FD1">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 умеет проявлять отношение к определенным объектам, ситуациям с учетом правовых и этических норм профессиональной и социальной деятельности;</w:t>
            </w:r>
          </w:p>
          <w:p w:rsidR="002C602B" w:rsidRPr="007903C9" w:rsidRDefault="002C602B" w:rsidP="00505FD1">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 xml:space="preserve">- умеет раскрывать полное содержание соотношения этики и права в </w:t>
            </w:r>
            <w:r w:rsidR="00995BC5">
              <w:rPr>
                <w:rFonts w:ascii="Times New Roman" w:eastAsia="Times New Roman" w:hAnsi="Times New Roman"/>
                <w:sz w:val="20"/>
                <w:szCs w:val="20"/>
                <w:lang w:eastAsia="ru-RU"/>
              </w:rPr>
              <w:t>профессиональной  исследовательской</w:t>
            </w:r>
            <w:r w:rsidRPr="007903C9">
              <w:rPr>
                <w:rFonts w:ascii="Times New Roman" w:eastAsia="Times New Roman" w:hAnsi="Times New Roman"/>
                <w:sz w:val="20"/>
                <w:szCs w:val="20"/>
                <w:lang w:eastAsia="ru-RU"/>
              </w:rPr>
              <w:t xml:space="preserve"> и педагогической деятельности;</w:t>
            </w:r>
          </w:p>
          <w:p w:rsidR="002C602B" w:rsidRPr="007903C9" w:rsidRDefault="002C602B" w:rsidP="00505FD1">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 готов и умеет определять и оценивать степень значимости правовых и этических норм, регулирующих общественную жизнедеятельность, исходя из перспектив развития област</w:t>
            </w:r>
            <w:r w:rsidR="00AE0DD3">
              <w:rPr>
                <w:rFonts w:ascii="Times New Roman" w:eastAsia="Times New Roman" w:hAnsi="Times New Roman"/>
                <w:sz w:val="20"/>
                <w:szCs w:val="20"/>
                <w:lang w:eastAsia="ru-RU"/>
              </w:rPr>
              <w:t>и профессиональной деятельности.</w:t>
            </w:r>
          </w:p>
        </w:tc>
      </w:tr>
      <w:tr w:rsidR="0095791D" w:rsidRPr="007903C9" w:rsidTr="0095791D">
        <w:trPr>
          <w:trHeight w:val="465"/>
        </w:trPr>
        <w:tc>
          <w:tcPr>
            <w:tcW w:w="2479" w:type="dxa"/>
            <w:vMerge/>
          </w:tcPr>
          <w:p w:rsidR="0095791D" w:rsidRPr="007903C9" w:rsidRDefault="0095791D" w:rsidP="00505FD1">
            <w:pPr>
              <w:spacing w:after="0" w:line="240" w:lineRule="auto"/>
              <w:rPr>
                <w:rFonts w:ascii="Times New Roman" w:hAnsi="Times New Roman"/>
                <w:sz w:val="20"/>
                <w:szCs w:val="20"/>
              </w:rPr>
            </w:pPr>
          </w:p>
        </w:tc>
        <w:tc>
          <w:tcPr>
            <w:tcW w:w="1836" w:type="dxa"/>
            <w:vMerge/>
          </w:tcPr>
          <w:p w:rsidR="0095791D" w:rsidRPr="007903C9" w:rsidRDefault="0095791D" w:rsidP="001E1F3F">
            <w:pPr>
              <w:spacing w:after="0" w:line="240" w:lineRule="auto"/>
              <w:rPr>
                <w:rFonts w:ascii="Times New Roman" w:hAnsi="Times New Roman"/>
                <w:sz w:val="20"/>
                <w:szCs w:val="20"/>
              </w:rPr>
            </w:pPr>
          </w:p>
        </w:tc>
        <w:tc>
          <w:tcPr>
            <w:tcW w:w="5149" w:type="dxa"/>
            <w:vMerge w:val="restart"/>
          </w:tcPr>
          <w:p w:rsidR="0095791D" w:rsidRPr="007903C9" w:rsidRDefault="0095791D" w:rsidP="00505FD1">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на уровне навыков:</w:t>
            </w:r>
          </w:p>
          <w:p w:rsidR="0095791D" w:rsidRPr="007903C9" w:rsidRDefault="0095791D" w:rsidP="00505FD1">
            <w:pPr>
              <w:spacing w:after="0" w:line="240" w:lineRule="auto"/>
              <w:jc w:val="both"/>
              <w:rPr>
                <w:rFonts w:ascii="Times New Roman" w:eastAsia="Times New Roman" w:hAnsi="Times New Roman"/>
                <w:sz w:val="20"/>
                <w:szCs w:val="20"/>
                <w:lang w:eastAsia="ru-RU"/>
              </w:rPr>
            </w:pPr>
            <w:r w:rsidRPr="007903C9">
              <w:rPr>
                <w:rFonts w:ascii="Times New Roman" w:eastAsia="Times New Roman" w:hAnsi="Times New Roman"/>
                <w:sz w:val="20"/>
                <w:szCs w:val="20"/>
                <w:lang w:eastAsia="ru-RU"/>
              </w:rPr>
              <w:t>- владеет системой способов интерпретации и оценки правовых и этических норм в профессиональной и социальной сферах деятельности</w:t>
            </w:r>
            <w:r>
              <w:rPr>
                <w:rFonts w:ascii="Times New Roman" w:eastAsia="Times New Roman" w:hAnsi="Times New Roman"/>
                <w:sz w:val="20"/>
                <w:szCs w:val="20"/>
                <w:lang w:eastAsia="ru-RU"/>
              </w:rPr>
              <w:t>.</w:t>
            </w:r>
          </w:p>
        </w:tc>
      </w:tr>
      <w:tr w:rsidR="0095791D" w:rsidRPr="007903C9" w:rsidTr="0095791D">
        <w:trPr>
          <w:trHeight w:val="465"/>
        </w:trPr>
        <w:tc>
          <w:tcPr>
            <w:tcW w:w="2479" w:type="dxa"/>
          </w:tcPr>
          <w:p w:rsidR="0095791D" w:rsidRPr="007903C9" w:rsidRDefault="0095791D" w:rsidP="00505FD1">
            <w:pPr>
              <w:spacing w:after="0" w:line="240" w:lineRule="auto"/>
              <w:rPr>
                <w:rFonts w:ascii="Times New Roman" w:hAnsi="Times New Roman"/>
                <w:sz w:val="20"/>
                <w:szCs w:val="20"/>
              </w:rPr>
            </w:pPr>
          </w:p>
        </w:tc>
        <w:tc>
          <w:tcPr>
            <w:tcW w:w="1836" w:type="dxa"/>
          </w:tcPr>
          <w:p w:rsidR="0095791D" w:rsidRPr="007903C9" w:rsidRDefault="0095791D" w:rsidP="001E1F3F">
            <w:pPr>
              <w:spacing w:after="0" w:line="240" w:lineRule="auto"/>
              <w:rPr>
                <w:rFonts w:ascii="Times New Roman" w:hAnsi="Times New Roman"/>
                <w:sz w:val="20"/>
                <w:szCs w:val="20"/>
              </w:rPr>
            </w:pPr>
            <w:r>
              <w:rPr>
                <w:rFonts w:ascii="Times New Roman" w:hAnsi="Times New Roman"/>
                <w:sz w:val="20"/>
                <w:szCs w:val="20"/>
              </w:rPr>
              <w:t>ОПК-2.1.</w:t>
            </w:r>
          </w:p>
        </w:tc>
        <w:tc>
          <w:tcPr>
            <w:tcW w:w="5149" w:type="dxa"/>
            <w:vMerge/>
          </w:tcPr>
          <w:p w:rsidR="0095791D" w:rsidRPr="007903C9" w:rsidRDefault="0095791D" w:rsidP="00505FD1">
            <w:pPr>
              <w:spacing w:after="0" w:line="240" w:lineRule="auto"/>
              <w:jc w:val="both"/>
              <w:rPr>
                <w:rFonts w:ascii="Times New Roman" w:eastAsia="Times New Roman" w:hAnsi="Times New Roman"/>
                <w:sz w:val="20"/>
                <w:szCs w:val="20"/>
                <w:lang w:eastAsia="ru-RU"/>
              </w:rPr>
            </w:pPr>
          </w:p>
        </w:tc>
      </w:tr>
    </w:tbl>
    <w:p w:rsidR="00621F2A" w:rsidRDefault="00621F2A" w:rsidP="00621F2A">
      <w:pPr>
        <w:spacing w:before="40" w:after="0" w:line="240" w:lineRule="auto"/>
        <w:ind w:firstLine="567"/>
        <w:jc w:val="both"/>
        <w:rPr>
          <w:rFonts w:ascii="Times New Roman" w:eastAsia="Times New Roman" w:hAnsi="Times New Roman"/>
          <w:color w:val="000000"/>
          <w:sz w:val="24"/>
          <w:szCs w:val="24"/>
          <w:u w:val="single"/>
          <w:lang w:eastAsia="ru-RU"/>
        </w:rPr>
      </w:pPr>
    </w:p>
    <w:p w:rsidR="00621F2A" w:rsidRPr="00D704B8" w:rsidRDefault="00621F2A" w:rsidP="00621F2A">
      <w:pPr>
        <w:keepNext/>
        <w:spacing w:after="0" w:line="240" w:lineRule="auto"/>
        <w:ind w:firstLine="180"/>
        <w:jc w:val="center"/>
        <w:outlineLvl w:val="1"/>
        <w:rPr>
          <w:rFonts w:ascii="Times New Roman" w:eastAsia="Times New Roman" w:hAnsi="Times New Roman"/>
          <w:b/>
          <w:sz w:val="28"/>
          <w:szCs w:val="28"/>
          <w:lang w:eastAsia="ru-RU"/>
        </w:rPr>
      </w:pPr>
    </w:p>
    <w:p w:rsidR="00736310" w:rsidRPr="00EA55D6" w:rsidRDefault="00B80E39" w:rsidP="009A473E">
      <w:pPr>
        <w:pStyle w:val="1"/>
        <w:rPr>
          <w:b w:val="0"/>
          <w:sz w:val="28"/>
          <w:szCs w:val="28"/>
          <w:lang w:eastAsia="ru-RU"/>
        </w:rPr>
      </w:pPr>
      <w:bookmarkStart w:id="4" w:name="_Toc488840736"/>
      <w:bookmarkStart w:id="5" w:name="_Toc488687541"/>
      <w:bookmarkStart w:id="6" w:name="_Toc488750153"/>
      <w:bookmarkStart w:id="7" w:name="_Toc510175511"/>
      <w:r w:rsidRPr="00B80E39">
        <w:rPr>
          <w:sz w:val="28"/>
          <w:szCs w:val="28"/>
          <w:lang w:eastAsia="ru-RU"/>
        </w:rPr>
        <w:t xml:space="preserve">2. </w:t>
      </w:r>
      <w:r w:rsidR="00736310" w:rsidRPr="00EA55D6">
        <w:rPr>
          <w:sz w:val="28"/>
          <w:szCs w:val="28"/>
          <w:lang w:eastAsia="ru-RU"/>
        </w:rPr>
        <w:t>Объем и место дисциплины в структуре образовательной программы</w:t>
      </w:r>
      <w:bookmarkEnd w:id="4"/>
      <w:bookmarkEnd w:id="7"/>
    </w:p>
    <w:p w:rsidR="00736310" w:rsidRPr="00EA55D6" w:rsidRDefault="00736310" w:rsidP="00736310">
      <w:pPr>
        <w:keepNext/>
        <w:spacing w:after="0" w:line="240" w:lineRule="auto"/>
        <w:ind w:left="432"/>
        <w:jc w:val="both"/>
        <w:outlineLvl w:val="0"/>
        <w:rPr>
          <w:rFonts w:ascii="Times New Roman" w:eastAsia="Times New Roman" w:hAnsi="Times New Roman"/>
          <w:bCs/>
          <w:sz w:val="24"/>
          <w:szCs w:val="24"/>
          <w:lang w:eastAsia="ru-RU"/>
        </w:rPr>
      </w:pPr>
    </w:p>
    <w:p w:rsidR="00736310" w:rsidRPr="00EA55D6" w:rsidRDefault="00736310" w:rsidP="00736310">
      <w:pPr>
        <w:keepNext/>
        <w:spacing w:before="240" w:after="60" w:line="240" w:lineRule="auto"/>
        <w:outlineLvl w:val="2"/>
        <w:rPr>
          <w:rFonts w:ascii="Times New Roman" w:eastAsia="Times New Roman" w:hAnsi="Times New Roman"/>
          <w:b/>
          <w:bCs/>
          <w:sz w:val="24"/>
          <w:szCs w:val="24"/>
          <w:lang w:eastAsia="ru-RU"/>
        </w:rPr>
      </w:pPr>
      <w:r w:rsidRPr="00EA55D6">
        <w:rPr>
          <w:rFonts w:ascii="Times New Roman" w:eastAsia="Times New Roman" w:hAnsi="Times New Roman"/>
          <w:b/>
          <w:bCs/>
          <w:sz w:val="24"/>
          <w:szCs w:val="24"/>
          <w:lang w:eastAsia="ru-RU"/>
        </w:rPr>
        <w:t>Объем дисциплины</w:t>
      </w:r>
    </w:p>
    <w:p w:rsidR="00736310" w:rsidRPr="00EA55D6" w:rsidRDefault="00736310" w:rsidP="00736310">
      <w:pPr>
        <w:spacing w:after="0" w:line="240" w:lineRule="auto"/>
        <w:ind w:firstLine="426"/>
        <w:jc w:val="both"/>
        <w:rPr>
          <w:rFonts w:ascii="Times New Roman" w:hAnsi="Times New Roman"/>
          <w:sz w:val="24"/>
          <w:szCs w:val="24"/>
        </w:rPr>
      </w:pPr>
    </w:p>
    <w:p w:rsidR="00736310" w:rsidRPr="007808F6" w:rsidRDefault="00736310" w:rsidP="00736310">
      <w:pPr>
        <w:spacing w:after="0" w:line="360" w:lineRule="auto"/>
        <w:jc w:val="both"/>
        <w:rPr>
          <w:rFonts w:ascii="Times New Roman" w:hAnsi="Times New Roman"/>
          <w:sz w:val="24"/>
          <w:szCs w:val="24"/>
        </w:rPr>
      </w:pPr>
      <w:r w:rsidRPr="007808F6">
        <w:rPr>
          <w:rFonts w:ascii="Times New Roman" w:hAnsi="Times New Roman"/>
          <w:sz w:val="24"/>
          <w:szCs w:val="24"/>
        </w:rPr>
        <w:t>Общая трудоемкость дисциплины составляет 4 зачетные единицы, 144 академических  часов,  108 астрономических часов.</w:t>
      </w:r>
    </w:p>
    <w:p w:rsidR="00736310" w:rsidRPr="00EA55D6" w:rsidRDefault="00736310" w:rsidP="00736310">
      <w:pPr>
        <w:spacing w:after="0" w:line="240" w:lineRule="auto"/>
        <w:jc w:val="center"/>
        <w:rPr>
          <w:rFonts w:ascii="Times New Roman" w:hAnsi="Times New Roman"/>
          <w:b/>
          <w:sz w:val="24"/>
          <w:szCs w:val="24"/>
        </w:rPr>
      </w:pPr>
    </w:p>
    <w:p w:rsidR="00736310" w:rsidRPr="00EA55D6" w:rsidRDefault="00736310" w:rsidP="00736310">
      <w:pPr>
        <w:spacing w:after="0" w:line="240" w:lineRule="auto"/>
        <w:jc w:val="center"/>
        <w:rPr>
          <w:rFonts w:ascii="Times New Roman" w:hAnsi="Times New Roman"/>
          <w:b/>
          <w:sz w:val="24"/>
          <w:szCs w:val="24"/>
        </w:rPr>
      </w:pPr>
      <w:r w:rsidRPr="00EA55D6">
        <w:rPr>
          <w:rFonts w:ascii="Times New Roman" w:hAnsi="Times New Roman"/>
          <w:b/>
          <w:sz w:val="24"/>
          <w:szCs w:val="24"/>
        </w:rPr>
        <w:t>Объем дисциплины и виды учебной работы для очной формы обучения.</w:t>
      </w:r>
    </w:p>
    <w:p w:rsidR="00736310" w:rsidRPr="00EA55D6" w:rsidRDefault="00736310" w:rsidP="00736310">
      <w:pPr>
        <w:spacing w:after="0" w:line="240" w:lineRule="auto"/>
        <w:ind w:left="426"/>
        <w:contextualSpacing/>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ind w:firstLine="709"/>
              <w:jc w:val="both"/>
              <w:rPr>
                <w:rFonts w:ascii="Times New Roman" w:eastAsia="Times New Roman" w:hAnsi="Times New Roman"/>
                <w:sz w:val="24"/>
                <w:szCs w:val="24"/>
                <w:lang w:eastAsia="ru-RU"/>
              </w:rPr>
            </w:pPr>
            <w:r w:rsidRPr="00EA55D6">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jc w:val="center"/>
              <w:rPr>
                <w:rFonts w:ascii="Times New Roman" w:hAnsi="Times New Roman"/>
                <w:b/>
                <w:sz w:val="20"/>
                <w:szCs w:val="20"/>
              </w:rPr>
            </w:pPr>
            <w:r w:rsidRPr="00EA55D6">
              <w:rPr>
                <w:rFonts w:ascii="Times New Roman" w:hAnsi="Times New Roman"/>
                <w:b/>
                <w:sz w:val="20"/>
                <w:szCs w:val="20"/>
              </w:rPr>
              <w:t>Трудоемкость</w:t>
            </w:r>
          </w:p>
          <w:p w:rsidR="00736310" w:rsidRPr="00EA55D6" w:rsidRDefault="00736310" w:rsidP="00B80E39">
            <w:pPr>
              <w:spacing w:after="0" w:line="240" w:lineRule="auto"/>
              <w:jc w:val="center"/>
              <w:rPr>
                <w:rFonts w:ascii="Times New Roman" w:eastAsia="Times New Roman" w:hAnsi="Times New Roman"/>
                <w:sz w:val="24"/>
                <w:szCs w:val="24"/>
                <w:lang w:eastAsia="ru-RU"/>
              </w:rPr>
            </w:pPr>
            <w:r w:rsidRPr="00EA55D6">
              <w:rPr>
                <w:rFonts w:ascii="Times New Roman" w:hAnsi="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jc w:val="center"/>
              <w:rPr>
                <w:rFonts w:ascii="Times New Roman" w:hAnsi="Times New Roman"/>
                <w:b/>
                <w:sz w:val="20"/>
                <w:szCs w:val="20"/>
              </w:rPr>
            </w:pPr>
            <w:r w:rsidRPr="00EA55D6">
              <w:rPr>
                <w:rFonts w:ascii="Times New Roman" w:hAnsi="Times New Roman"/>
                <w:b/>
                <w:sz w:val="20"/>
                <w:szCs w:val="20"/>
              </w:rPr>
              <w:t>Трудоемкость</w:t>
            </w:r>
          </w:p>
          <w:p w:rsidR="00736310" w:rsidRPr="00EA55D6" w:rsidRDefault="00736310" w:rsidP="00B80E39">
            <w:pPr>
              <w:spacing w:after="0" w:line="240" w:lineRule="auto"/>
              <w:jc w:val="center"/>
              <w:rPr>
                <w:rFonts w:ascii="Times New Roman" w:eastAsia="Times New Roman" w:hAnsi="Times New Roman"/>
                <w:sz w:val="24"/>
                <w:szCs w:val="24"/>
                <w:lang w:eastAsia="ru-RU"/>
              </w:rPr>
            </w:pPr>
            <w:r w:rsidRPr="00EA55D6">
              <w:rPr>
                <w:rFonts w:ascii="Times New Roman" w:hAnsi="Times New Roman"/>
                <w:b/>
                <w:sz w:val="20"/>
                <w:szCs w:val="20"/>
              </w:rPr>
              <w:t>(в астрон.часах)</w:t>
            </w: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b/>
                <w:sz w:val="24"/>
                <w:szCs w:val="24"/>
              </w:rPr>
            </w:pPr>
            <w:r w:rsidRPr="00EA55D6">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736310" w:rsidRDefault="00736310" w:rsidP="00B80E39">
            <w:pPr>
              <w:jc w:val="right"/>
              <w:rPr>
                <w:color w:val="000000"/>
                <w:sz w:val="24"/>
                <w:szCs w:val="24"/>
              </w:rPr>
            </w:pPr>
            <w:r>
              <w:rPr>
                <w:color w:val="000000"/>
              </w:rPr>
              <w:t>108</w:t>
            </w: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b/>
                <w:sz w:val="24"/>
                <w:szCs w:val="24"/>
              </w:rPr>
            </w:pPr>
            <w:r w:rsidRPr="00EA55D6">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ind w:firstLine="34"/>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68</w:t>
            </w:r>
          </w:p>
        </w:tc>
        <w:tc>
          <w:tcPr>
            <w:tcW w:w="2325" w:type="dxa"/>
            <w:tcBorders>
              <w:top w:val="single" w:sz="4" w:space="0" w:color="auto"/>
              <w:left w:val="single" w:sz="4" w:space="0" w:color="auto"/>
              <w:bottom w:val="single" w:sz="4" w:space="0" w:color="auto"/>
              <w:right w:val="single" w:sz="4" w:space="0" w:color="auto"/>
            </w:tcBorders>
            <w:vAlign w:val="bottom"/>
          </w:tcPr>
          <w:p w:rsidR="00736310" w:rsidRDefault="00736310" w:rsidP="00B80E39">
            <w:pPr>
              <w:jc w:val="right"/>
              <w:rPr>
                <w:color w:val="000000"/>
                <w:sz w:val="24"/>
                <w:szCs w:val="24"/>
              </w:rPr>
            </w:pPr>
            <w:r>
              <w:rPr>
                <w:color w:val="000000"/>
              </w:rPr>
              <w:t>51</w:t>
            </w: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sz w:val="24"/>
                <w:szCs w:val="24"/>
              </w:rPr>
            </w:pPr>
            <w:r w:rsidRPr="00EA55D6">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2325" w:type="dxa"/>
            <w:tcBorders>
              <w:top w:val="single" w:sz="4" w:space="0" w:color="auto"/>
              <w:left w:val="single" w:sz="4" w:space="0" w:color="auto"/>
              <w:bottom w:val="single" w:sz="4" w:space="0" w:color="auto"/>
              <w:right w:val="single" w:sz="4" w:space="0" w:color="auto"/>
            </w:tcBorders>
            <w:vAlign w:val="bottom"/>
          </w:tcPr>
          <w:p w:rsidR="00736310" w:rsidRDefault="00736310" w:rsidP="00B80E39">
            <w:pPr>
              <w:jc w:val="right"/>
              <w:rPr>
                <w:color w:val="000000"/>
                <w:sz w:val="24"/>
                <w:szCs w:val="24"/>
              </w:rPr>
            </w:pPr>
            <w:r>
              <w:rPr>
                <w:color w:val="000000"/>
              </w:rPr>
              <w:t>39</w:t>
            </w: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sz w:val="24"/>
                <w:szCs w:val="24"/>
              </w:rPr>
            </w:pPr>
            <w:r w:rsidRPr="00EA55D6">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jc w:val="center"/>
              <w:rPr>
                <w:rFonts w:ascii="Times New Roman" w:eastAsia="Times New Roman" w:hAnsi="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736310" w:rsidRDefault="00736310" w:rsidP="00B80E39">
            <w:pPr>
              <w:jc w:val="right"/>
              <w:rPr>
                <w:color w:val="000000"/>
                <w:sz w:val="24"/>
                <w:szCs w:val="24"/>
              </w:rPr>
            </w:pPr>
            <w:r>
              <w:rPr>
                <w:color w:val="000000"/>
              </w:rPr>
              <w:t>0</w:t>
            </w: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sz w:val="24"/>
                <w:szCs w:val="24"/>
              </w:rPr>
            </w:pPr>
            <w:r w:rsidRPr="00EA55D6">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325" w:type="dxa"/>
            <w:tcBorders>
              <w:top w:val="single" w:sz="4" w:space="0" w:color="auto"/>
              <w:left w:val="single" w:sz="4" w:space="0" w:color="auto"/>
              <w:bottom w:val="single" w:sz="4" w:space="0" w:color="auto"/>
              <w:right w:val="single" w:sz="4" w:space="0" w:color="auto"/>
            </w:tcBorders>
            <w:vAlign w:val="bottom"/>
          </w:tcPr>
          <w:p w:rsidR="00736310" w:rsidRDefault="00736310" w:rsidP="00B80E39">
            <w:pPr>
              <w:jc w:val="right"/>
              <w:rPr>
                <w:color w:val="000000"/>
                <w:sz w:val="24"/>
                <w:szCs w:val="24"/>
              </w:rPr>
            </w:pPr>
            <w:r>
              <w:rPr>
                <w:color w:val="000000"/>
              </w:rPr>
              <w:t>12</w:t>
            </w: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b/>
                <w:sz w:val="24"/>
                <w:szCs w:val="24"/>
              </w:rPr>
            </w:pPr>
            <w:r w:rsidRPr="00EA55D6">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70</w:t>
            </w:r>
          </w:p>
        </w:tc>
        <w:tc>
          <w:tcPr>
            <w:tcW w:w="2325" w:type="dxa"/>
            <w:tcBorders>
              <w:top w:val="single" w:sz="4" w:space="0" w:color="auto"/>
              <w:left w:val="single" w:sz="4" w:space="0" w:color="auto"/>
              <w:bottom w:val="single" w:sz="4" w:space="0" w:color="auto"/>
              <w:right w:val="single" w:sz="4" w:space="0" w:color="auto"/>
            </w:tcBorders>
            <w:vAlign w:val="bottom"/>
          </w:tcPr>
          <w:p w:rsidR="00736310" w:rsidRDefault="00736310" w:rsidP="00B80E39">
            <w:pPr>
              <w:jc w:val="right"/>
              <w:rPr>
                <w:color w:val="000000"/>
                <w:sz w:val="24"/>
                <w:szCs w:val="24"/>
              </w:rPr>
            </w:pPr>
            <w:r>
              <w:rPr>
                <w:color w:val="000000"/>
              </w:rPr>
              <w:t>52,5</w:t>
            </w: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b/>
                <w:sz w:val="24"/>
                <w:szCs w:val="24"/>
              </w:rPr>
            </w:pPr>
            <w:r w:rsidRPr="00EA55D6">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jc w:val="center"/>
              <w:rPr>
                <w:rFonts w:ascii="Times New Roman" w:eastAsia="Times New Roman" w:hAnsi="Times New Roman"/>
                <w:b/>
                <w:i/>
                <w:sz w:val="24"/>
                <w:szCs w:val="24"/>
                <w:lang w:eastAsia="ru-RU"/>
              </w:rPr>
            </w:pP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sz w:val="24"/>
                <w:szCs w:val="24"/>
              </w:rPr>
            </w:pPr>
            <w:r w:rsidRPr="00EA55D6">
              <w:rPr>
                <w:rFonts w:ascii="Times New Roman" w:hAnsi="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jc w:val="center"/>
              <w:rPr>
                <w:rFonts w:ascii="Times New Roman" w:eastAsia="Times New Roman" w:hAnsi="Times New Roman"/>
                <w:sz w:val="24"/>
                <w:szCs w:val="24"/>
                <w:lang w:eastAsia="ru-RU"/>
              </w:rPr>
            </w:pPr>
            <w:r w:rsidRPr="00EA55D6">
              <w:rPr>
                <w:rFonts w:ascii="Times New Roman" w:eastAsia="Times New Roman" w:hAnsi="Times New Roman"/>
                <w:sz w:val="24"/>
                <w:szCs w:val="24"/>
                <w:lang w:eastAsia="ru-RU"/>
              </w:rPr>
              <w:t xml:space="preserve">Устный опрос, </w:t>
            </w:r>
            <w:r>
              <w:rPr>
                <w:rFonts w:ascii="Times New Roman" w:eastAsia="Times New Roman" w:hAnsi="Times New Roman"/>
                <w:sz w:val="24"/>
                <w:szCs w:val="24"/>
                <w:lang w:eastAsia="ru-RU"/>
              </w:rPr>
              <w:t>контрольная работа</w:t>
            </w:r>
          </w:p>
        </w:tc>
        <w:tc>
          <w:tcPr>
            <w:tcW w:w="2325"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jc w:val="center"/>
              <w:rPr>
                <w:rFonts w:ascii="Times New Roman" w:eastAsia="Times New Roman" w:hAnsi="Times New Roman"/>
                <w:sz w:val="24"/>
                <w:szCs w:val="24"/>
                <w:lang w:eastAsia="ru-RU"/>
              </w:rPr>
            </w:pP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b/>
                <w:sz w:val="24"/>
                <w:szCs w:val="24"/>
              </w:rPr>
            </w:pPr>
            <w:r w:rsidRPr="00EA55D6">
              <w:rPr>
                <w:rFonts w:ascii="Times New Roman" w:hAnsi="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jc w:val="center"/>
              <w:rPr>
                <w:rFonts w:ascii="Times New Roman" w:eastAsia="Times New Roman" w:hAnsi="Times New Roman"/>
                <w:b/>
                <w:i/>
                <w:sz w:val="24"/>
                <w:szCs w:val="24"/>
                <w:lang w:eastAsia="ru-RU"/>
              </w:rPr>
            </w:pPr>
            <w:r w:rsidRPr="00EA55D6">
              <w:rPr>
                <w:rFonts w:ascii="Times New Roman" w:eastAsia="Times New Roman" w:hAnsi="Times New Roman"/>
                <w:b/>
                <w:i/>
                <w:sz w:val="24"/>
                <w:szCs w:val="24"/>
                <w:lang w:eastAsia="ru-RU"/>
              </w:rPr>
              <w:t>Зачет</w:t>
            </w:r>
            <w:r>
              <w:rPr>
                <w:rFonts w:ascii="Times New Roman" w:eastAsia="Times New Roman" w:hAnsi="Times New Roman"/>
                <w:b/>
                <w:i/>
                <w:sz w:val="24"/>
                <w:szCs w:val="24"/>
                <w:lang w:eastAsia="ru-RU"/>
              </w:rPr>
              <w:t>, Экзамен</w:t>
            </w:r>
          </w:p>
        </w:tc>
        <w:tc>
          <w:tcPr>
            <w:tcW w:w="2325"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jc w:val="center"/>
              <w:rPr>
                <w:rFonts w:ascii="Times New Roman" w:eastAsia="Times New Roman" w:hAnsi="Times New Roman"/>
                <w:b/>
                <w:i/>
                <w:sz w:val="24"/>
                <w:szCs w:val="24"/>
                <w:lang w:eastAsia="ru-RU"/>
              </w:rPr>
            </w:pPr>
          </w:p>
        </w:tc>
      </w:tr>
    </w:tbl>
    <w:p w:rsidR="00736310" w:rsidRPr="00EA55D6" w:rsidRDefault="00736310" w:rsidP="00736310">
      <w:pPr>
        <w:spacing w:after="0" w:line="312" w:lineRule="auto"/>
        <w:ind w:left="426"/>
        <w:jc w:val="both"/>
        <w:rPr>
          <w:rFonts w:ascii="Times New Roman" w:eastAsia="Times New Roman" w:hAnsi="Times New Roman"/>
          <w:sz w:val="24"/>
          <w:szCs w:val="24"/>
          <w:lang w:eastAsia="ru-RU"/>
        </w:rPr>
      </w:pPr>
    </w:p>
    <w:p w:rsidR="00736310" w:rsidRPr="00EA55D6" w:rsidRDefault="00736310" w:rsidP="00736310">
      <w:pPr>
        <w:spacing w:after="0" w:line="240" w:lineRule="auto"/>
        <w:jc w:val="center"/>
        <w:rPr>
          <w:rFonts w:ascii="Times New Roman" w:hAnsi="Times New Roman"/>
          <w:b/>
          <w:sz w:val="24"/>
          <w:szCs w:val="24"/>
        </w:rPr>
      </w:pPr>
      <w:r w:rsidRPr="00EA55D6">
        <w:rPr>
          <w:rFonts w:ascii="Times New Roman" w:hAnsi="Times New Roman"/>
          <w:b/>
          <w:sz w:val="24"/>
          <w:szCs w:val="24"/>
        </w:rPr>
        <w:t>Объем дисциплины и виды учебной работы для заочной формы обучения.</w:t>
      </w:r>
    </w:p>
    <w:p w:rsidR="00736310" w:rsidRPr="00EA55D6" w:rsidRDefault="00736310" w:rsidP="00736310">
      <w:pPr>
        <w:spacing w:after="0" w:line="240" w:lineRule="auto"/>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ind w:firstLine="709"/>
              <w:jc w:val="both"/>
              <w:rPr>
                <w:rFonts w:ascii="Times New Roman" w:eastAsia="Times New Roman" w:hAnsi="Times New Roman"/>
                <w:sz w:val="24"/>
                <w:szCs w:val="24"/>
                <w:lang w:eastAsia="ru-RU"/>
              </w:rPr>
            </w:pPr>
            <w:r w:rsidRPr="00EA55D6">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jc w:val="center"/>
              <w:rPr>
                <w:rFonts w:ascii="Times New Roman" w:hAnsi="Times New Roman"/>
                <w:b/>
                <w:sz w:val="20"/>
                <w:szCs w:val="20"/>
              </w:rPr>
            </w:pPr>
            <w:r w:rsidRPr="00EA55D6">
              <w:rPr>
                <w:rFonts w:ascii="Times New Roman" w:hAnsi="Times New Roman"/>
                <w:b/>
                <w:sz w:val="20"/>
                <w:szCs w:val="20"/>
              </w:rPr>
              <w:t>Трудоемкость</w:t>
            </w:r>
          </w:p>
          <w:p w:rsidR="00736310" w:rsidRPr="00EA55D6" w:rsidRDefault="00736310" w:rsidP="00B80E39">
            <w:pPr>
              <w:spacing w:after="0" w:line="240" w:lineRule="auto"/>
              <w:jc w:val="center"/>
              <w:rPr>
                <w:rFonts w:ascii="Times New Roman" w:eastAsia="Times New Roman" w:hAnsi="Times New Roman"/>
                <w:sz w:val="24"/>
                <w:szCs w:val="24"/>
                <w:lang w:eastAsia="ru-RU"/>
              </w:rPr>
            </w:pPr>
            <w:r w:rsidRPr="00EA55D6">
              <w:rPr>
                <w:rFonts w:ascii="Times New Roman" w:hAnsi="Times New Roman"/>
                <w:b/>
                <w:sz w:val="20"/>
                <w:szCs w:val="20"/>
              </w:rPr>
              <w:t xml:space="preserve"> (в академ. часах)</w:t>
            </w:r>
          </w:p>
        </w:tc>
        <w:tc>
          <w:tcPr>
            <w:tcW w:w="2325"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jc w:val="center"/>
              <w:rPr>
                <w:rFonts w:ascii="Times New Roman" w:hAnsi="Times New Roman"/>
                <w:b/>
                <w:sz w:val="20"/>
                <w:szCs w:val="20"/>
              </w:rPr>
            </w:pPr>
            <w:r w:rsidRPr="00EA55D6">
              <w:rPr>
                <w:rFonts w:ascii="Times New Roman" w:hAnsi="Times New Roman"/>
                <w:b/>
                <w:sz w:val="20"/>
                <w:szCs w:val="20"/>
              </w:rPr>
              <w:t>Трудоемкость</w:t>
            </w:r>
          </w:p>
          <w:p w:rsidR="00736310" w:rsidRPr="00EA55D6" w:rsidRDefault="00736310" w:rsidP="00B80E39">
            <w:pPr>
              <w:spacing w:after="0" w:line="240" w:lineRule="auto"/>
              <w:jc w:val="center"/>
              <w:rPr>
                <w:rFonts w:ascii="Times New Roman" w:eastAsia="Times New Roman" w:hAnsi="Times New Roman"/>
                <w:sz w:val="24"/>
                <w:szCs w:val="24"/>
                <w:lang w:eastAsia="ru-RU"/>
              </w:rPr>
            </w:pPr>
            <w:r w:rsidRPr="00EA55D6">
              <w:rPr>
                <w:rFonts w:ascii="Times New Roman" w:hAnsi="Times New Roman"/>
                <w:b/>
                <w:sz w:val="20"/>
                <w:szCs w:val="20"/>
              </w:rPr>
              <w:t>(в астрон.часах)</w:t>
            </w: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b/>
                <w:sz w:val="24"/>
                <w:szCs w:val="24"/>
              </w:rPr>
            </w:pPr>
            <w:r w:rsidRPr="00EA55D6">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tcPr>
          <w:p w:rsidR="00736310" w:rsidRDefault="00736310" w:rsidP="00B80E39">
            <w:pPr>
              <w:jc w:val="right"/>
              <w:rPr>
                <w:color w:val="000000"/>
                <w:sz w:val="24"/>
                <w:szCs w:val="24"/>
              </w:rPr>
            </w:pPr>
            <w:r>
              <w:rPr>
                <w:color w:val="000000"/>
              </w:rPr>
              <w:t>108</w:t>
            </w: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b/>
                <w:sz w:val="24"/>
                <w:szCs w:val="24"/>
              </w:rPr>
            </w:pPr>
            <w:r w:rsidRPr="00EA55D6">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ind w:firstLine="34"/>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34</w:t>
            </w:r>
          </w:p>
        </w:tc>
        <w:tc>
          <w:tcPr>
            <w:tcW w:w="2325" w:type="dxa"/>
            <w:tcBorders>
              <w:top w:val="single" w:sz="4" w:space="0" w:color="auto"/>
              <w:left w:val="single" w:sz="4" w:space="0" w:color="auto"/>
              <w:bottom w:val="single" w:sz="4" w:space="0" w:color="auto"/>
              <w:right w:val="single" w:sz="4" w:space="0" w:color="auto"/>
            </w:tcBorders>
            <w:vAlign w:val="bottom"/>
          </w:tcPr>
          <w:p w:rsidR="00736310" w:rsidRDefault="00736310" w:rsidP="00B80E39">
            <w:pPr>
              <w:jc w:val="right"/>
              <w:rPr>
                <w:color w:val="000000"/>
                <w:sz w:val="24"/>
                <w:szCs w:val="24"/>
              </w:rPr>
            </w:pPr>
            <w:r>
              <w:rPr>
                <w:color w:val="000000"/>
              </w:rPr>
              <w:t>25,5</w:t>
            </w: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sz w:val="24"/>
                <w:szCs w:val="24"/>
              </w:rPr>
            </w:pPr>
            <w:r w:rsidRPr="00EA55D6">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2325" w:type="dxa"/>
            <w:tcBorders>
              <w:top w:val="single" w:sz="4" w:space="0" w:color="auto"/>
              <w:left w:val="single" w:sz="4" w:space="0" w:color="auto"/>
              <w:bottom w:val="single" w:sz="4" w:space="0" w:color="auto"/>
              <w:right w:val="single" w:sz="4" w:space="0" w:color="auto"/>
            </w:tcBorders>
            <w:vAlign w:val="bottom"/>
          </w:tcPr>
          <w:p w:rsidR="00736310" w:rsidRDefault="00736310" w:rsidP="00B80E39">
            <w:pPr>
              <w:jc w:val="right"/>
              <w:rPr>
                <w:color w:val="000000"/>
                <w:sz w:val="24"/>
                <w:szCs w:val="24"/>
              </w:rPr>
            </w:pPr>
            <w:r>
              <w:rPr>
                <w:color w:val="000000"/>
              </w:rPr>
              <w:t>19,5</w:t>
            </w: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sz w:val="24"/>
                <w:szCs w:val="24"/>
              </w:rPr>
            </w:pPr>
            <w:r w:rsidRPr="00EA55D6">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jc w:val="center"/>
              <w:rPr>
                <w:rFonts w:ascii="Times New Roman" w:eastAsia="Times New Roman" w:hAnsi="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736310" w:rsidRDefault="00736310" w:rsidP="00B80E39">
            <w:pPr>
              <w:jc w:val="right"/>
              <w:rPr>
                <w:color w:val="000000"/>
                <w:sz w:val="24"/>
                <w:szCs w:val="24"/>
              </w:rPr>
            </w:pPr>
            <w:r>
              <w:rPr>
                <w:color w:val="000000"/>
              </w:rPr>
              <w:t>0</w:t>
            </w: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sz w:val="24"/>
                <w:szCs w:val="24"/>
              </w:rPr>
            </w:pPr>
            <w:r w:rsidRPr="00EA55D6">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325" w:type="dxa"/>
            <w:tcBorders>
              <w:top w:val="single" w:sz="4" w:space="0" w:color="auto"/>
              <w:left w:val="single" w:sz="4" w:space="0" w:color="auto"/>
              <w:bottom w:val="single" w:sz="4" w:space="0" w:color="auto"/>
              <w:right w:val="single" w:sz="4" w:space="0" w:color="auto"/>
            </w:tcBorders>
            <w:vAlign w:val="bottom"/>
          </w:tcPr>
          <w:p w:rsidR="00736310" w:rsidRDefault="00736310" w:rsidP="00B80E39">
            <w:pPr>
              <w:jc w:val="right"/>
              <w:rPr>
                <w:color w:val="000000"/>
                <w:sz w:val="24"/>
                <w:szCs w:val="24"/>
              </w:rPr>
            </w:pPr>
            <w:r>
              <w:rPr>
                <w:color w:val="000000"/>
              </w:rPr>
              <w:t>6</w:t>
            </w: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b/>
                <w:sz w:val="24"/>
                <w:szCs w:val="24"/>
              </w:rPr>
            </w:pPr>
            <w:r w:rsidRPr="00EA55D6">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104</w:t>
            </w:r>
          </w:p>
        </w:tc>
        <w:tc>
          <w:tcPr>
            <w:tcW w:w="2325" w:type="dxa"/>
            <w:tcBorders>
              <w:top w:val="single" w:sz="4" w:space="0" w:color="auto"/>
              <w:left w:val="single" w:sz="4" w:space="0" w:color="auto"/>
              <w:bottom w:val="single" w:sz="4" w:space="0" w:color="auto"/>
              <w:right w:val="single" w:sz="4" w:space="0" w:color="auto"/>
            </w:tcBorders>
            <w:vAlign w:val="bottom"/>
          </w:tcPr>
          <w:p w:rsidR="00736310" w:rsidRDefault="00736310" w:rsidP="00B80E39">
            <w:pPr>
              <w:jc w:val="right"/>
              <w:rPr>
                <w:color w:val="000000"/>
                <w:sz w:val="24"/>
                <w:szCs w:val="24"/>
              </w:rPr>
            </w:pPr>
            <w:r>
              <w:rPr>
                <w:color w:val="000000"/>
              </w:rPr>
              <w:t>78</w:t>
            </w: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b/>
                <w:sz w:val="24"/>
                <w:szCs w:val="24"/>
              </w:rPr>
            </w:pPr>
            <w:r w:rsidRPr="00EA55D6">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jc w:val="center"/>
              <w:rPr>
                <w:rFonts w:ascii="Times New Roman" w:eastAsia="Times New Roman" w:hAnsi="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jc w:val="center"/>
              <w:rPr>
                <w:rFonts w:ascii="Times New Roman" w:eastAsia="Times New Roman" w:hAnsi="Times New Roman"/>
                <w:b/>
                <w:i/>
                <w:sz w:val="24"/>
                <w:szCs w:val="24"/>
                <w:lang w:eastAsia="ru-RU"/>
              </w:rPr>
            </w:pP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sz w:val="24"/>
                <w:szCs w:val="24"/>
              </w:rPr>
            </w:pPr>
            <w:r w:rsidRPr="00EA55D6">
              <w:rPr>
                <w:rFonts w:ascii="Times New Roman" w:hAnsi="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jc w:val="center"/>
              <w:rPr>
                <w:rFonts w:ascii="Times New Roman" w:eastAsia="Times New Roman" w:hAnsi="Times New Roman"/>
                <w:b/>
                <w:i/>
                <w:sz w:val="24"/>
                <w:szCs w:val="24"/>
                <w:lang w:eastAsia="ru-RU"/>
              </w:rPr>
            </w:pPr>
            <w:r w:rsidRPr="00EA55D6">
              <w:rPr>
                <w:rFonts w:ascii="Times New Roman" w:eastAsia="Times New Roman" w:hAnsi="Times New Roman"/>
                <w:sz w:val="24"/>
                <w:szCs w:val="24"/>
                <w:lang w:eastAsia="ru-RU"/>
              </w:rPr>
              <w:t xml:space="preserve">Устный опрос, </w:t>
            </w:r>
            <w:r>
              <w:rPr>
                <w:rFonts w:ascii="Times New Roman" w:eastAsia="Times New Roman" w:hAnsi="Times New Roman"/>
                <w:sz w:val="24"/>
                <w:szCs w:val="24"/>
                <w:lang w:eastAsia="ru-RU"/>
              </w:rPr>
              <w:t>контрольная работа</w:t>
            </w:r>
          </w:p>
        </w:tc>
        <w:tc>
          <w:tcPr>
            <w:tcW w:w="2325"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jc w:val="center"/>
              <w:rPr>
                <w:rFonts w:ascii="Times New Roman" w:eastAsia="Times New Roman" w:hAnsi="Times New Roman"/>
                <w:b/>
                <w:i/>
                <w:sz w:val="24"/>
                <w:szCs w:val="24"/>
                <w:lang w:eastAsia="ru-RU"/>
              </w:rPr>
            </w:pPr>
          </w:p>
        </w:tc>
      </w:tr>
      <w:tr w:rsidR="00736310" w:rsidRPr="00EA55D6" w:rsidTr="00B80E39">
        <w:trPr>
          <w:jc w:val="center"/>
        </w:trPr>
        <w:tc>
          <w:tcPr>
            <w:tcW w:w="4319"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rPr>
                <w:rFonts w:ascii="Times New Roman" w:hAnsi="Times New Roman"/>
                <w:b/>
                <w:sz w:val="24"/>
                <w:szCs w:val="24"/>
              </w:rPr>
            </w:pPr>
            <w:r w:rsidRPr="00EA55D6">
              <w:rPr>
                <w:rFonts w:ascii="Times New Roman" w:hAnsi="Times New Roman"/>
                <w:b/>
                <w:sz w:val="24"/>
                <w:szCs w:val="24"/>
              </w:rPr>
              <w:lastRenderedPageBreak/>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736310" w:rsidRPr="00EA55D6" w:rsidRDefault="00736310" w:rsidP="00B80E39">
            <w:pPr>
              <w:spacing w:after="0" w:line="240" w:lineRule="auto"/>
              <w:jc w:val="center"/>
              <w:rPr>
                <w:rFonts w:ascii="Times New Roman" w:eastAsia="Times New Roman" w:hAnsi="Times New Roman"/>
                <w:b/>
                <w:i/>
                <w:sz w:val="24"/>
                <w:szCs w:val="24"/>
                <w:lang w:eastAsia="ru-RU"/>
              </w:rPr>
            </w:pPr>
            <w:r w:rsidRPr="00EA55D6">
              <w:rPr>
                <w:rFonts w:ascii="Times New Roman" w:eastAsia="Times New Roman" w:hAnsi="Times New Roman"/>
                <w:b/>
                <w:i/>
                <w:sz w:val="24"/>
                <w:szCs w:val="24"/>
                <w:lang w:eastAsia="ru-RU"/>
              </w:rPr>
              <w:t>Зачет</w:t>
            </w:r>
            <w:r>
              <w:rPr>
                <w:rFonts w:ascii="Times New Roman" w:eastAsia="Times New Roman" w:hAnsi="Times New Roman"/>
                <w:b/>
                <w:i/>
                <w:sz w:val="24"/>
                <w:szCs w:val="24"/>
                <w:lang w:eastAsia="ru-RU"/>
              </w:rPr>
              <w:t xml:space="preserve">, Экзамен </w:t>
            </w:r>
          </w:p>
        </w:tc>
        <w:tc>
          <w:tcPr>
            <w:tcW w:w="2325" w:type="dxa"/>
            <w:tcBorders>
              <w:top w:val="single" w:sz="4" w:space="0" w:color="auto"/>
              <w:left w:val="single" w:sz="4" w:space="0" w:color="auto"/>
              <w:bottom w:val="single" w:sz="4" w:space="0" w:color="auto"/>
              <w:right w:val="single" w:sz="4" w:space="0" w:color="auto"/>
            </w:tcBorders>
          </w:tcPr>
          <w:p w:rsidR="00736310" w:rsidRPr="00EA55D6" w:rsidRDefault="00736310" w:rsidP="00B80E39">
            <w:pPr>
              <w:spacing w:after="0" w:line="240" w:lineRule="auto"/>
              <w:jc w:val="center"/>
              <w:rPr>
                <w:rFonts w:ascii="Times New Roman" w:eastAsia="Times New Roman" w:hAnsi="Times New Roman"/>
                <w:b/>
                <w:i/>
                <w:sz w:val="24"/>
                <w:szCs w:val="24"/>
                <w:lang w:eastAsia="ru-RU"/>
              </w:rPr>
            </w:pPr>
          </w:p>
        </w:tc>
      </w:tr>
    </w:tbl>
    <w:p w:rsidR="00736310" w:rsidRPr="00EA55D6" w:rsidRDefault="00736310" w:rsidP="00736310">
      <w:pPr>
        <w:spacing w:after="200" w:line="276" w:lineRule="auto"/>
        <w:rPr>
          <w:rFonts w:ascii="Cambria" w:eastAsia="Times New Roman" w:hAnsi="Cambria"/>
          <w:b/>
          <w:bCs/>
          <w:sz w:val="24"/>
          <w:szCs w:val="26"/>
          <w:lang w:eastAsia="ru-RU"/>
        </w:rPr>
      </w:pPr>
      <w:r w:rsidRPr="00EA55D6">
        <w:rPr>
          <w:rFonts w:ascii="Cambria" w:eastAsia="Times New Roman" w:hAnsi="Cambria"/>
          <w:b/>
          <w:bCs/>
          <w:sz w:val="24"/>
          <w:szCs w:val="26"/>
          <w:lang w:eastAsia="ru-RU"/>
        </w:rPr>
        <w:t>Место дисциплины  в структуре образовательной программы:</w:t>
      </w:r>
    </w:p>
    <w:p w:rsidR="00736310" w:rsidRPr="00EA55D6" w:rsidRDefault="00736310" w:rsidP="00736310">
      <w:pPr>
        <w:spacing w:after="0" w:line="240" w:lineRule="auto"/>
        <w:jc w:val="both"/>
        <w:rPr>
          <w:rFonts w:ascii="Times New Roman" w:hAnsi="Times New Roman"/>
          <w:sz w:val="24"/>
          <w:szCs w:val="24"/>
        </w:rPr>
      </w:pPr>
      <w:r w:rsidRPr="00EA55D6">
        <w:rPr>
          <w:rFonts w:ascii="Times New Roman" w:hAnsi="Times New Roman"/>
          <w:sz w:val="24"/>
          <w:szCs w:val="24"/>
        </w:rPr>
        <w:t xml:space="preserve">Дисциплина </w:t>
      </w:r>
      <w:r w:rsidRPr="007D1540">
        <w:rPr>
          <w:rFonts w:ascii="Times New Roman" w:hAnsi="Times New Roman"/>
          <w:b/>
          <w:sz w:val="24"/>
          <w:szCs w:val="24"/>
        </w:rPr>
        <w:t>Б1.Б</w:t>
      </w:r>
      <w:r w:rsidR="006E7F54">
        <w:rPr>
          <w:rFonts w:ascii="Times New Roman" w:hAnsi="Times New Roman"/>
          <w:b/>
          <w:sz w:val="24"/>
          <w:szCs w:val="24"/>
        </w:rPr>
        <w:t>0</w:t>
      </w:r>
      <w:r w:rsidRPr="007D1540">
        <w:rPr>
          <w:rFonts w:ascii="Times New Roman" w:hAnsi="Times New Roman"/>
          <w:b/>
          <w:sz w:val="24"/>
          <w:szCs w:val="24"/>
        </w:rPr>
        <w:t>1. История и философия науки</w:t>
      </w:r>
      <w:r>
        <w:rPr>
          <w:rFonts w:ascii="Times New Roman" w:hAnsi="Times New Roman"/>
          <w:b/>
          <w:sz w:val="24"/>
          <w:szCs w:val="24"/>
        </w:rPr>
        <w:t xml:space="preserve"> </w:t>
      </w:r>
      <w:r w:rsidRPr="00EA55D6">
        <w:rPr>
          <w:rFonts w:ascii="Times New Roman" w:hAnsi="Times New Roman"/>
          <w:sz w:val="24"/>
          <w:szCs w:val="24"/>
        </w:rPr>
        <w:t xml:space="preserve"> относится к дисциплинам </w:t>
      </w:r>
      <w:r>
        <w:rPr>
          <w:rFonts w:ascii="Times New Roman" w:hAnsi="Times New Roman"/>
          <w:sz w:val="24"/>
          <w:szCs w:val="24"/>
        </w:rPr>
        <w:t>базовой</w:t>
      </w:r>
      <w:r w:rsidRPr="00EA55D6">
        <w:rPr>
          <w:rFonts w:ascii="Times New Roman" w:hAnsi="Times New Roman"/>
          <w:sz w:val="24"/>
          <w:szCs w:val="24"/>
        </w:rPr>
        <w:t xml:space="preserve"> части  учебного плана </w:t>
      </w:r>
      <w:r w:rsidR="00B7785B" w:rsidRPr="00B7785B">
        <w:rPr>
          <w:rFonts w:ascii="Times New Roman" w:hAnsi="Times New Roman"/>
          <w:sz w:val="24"/>
          <w:szCs w:val="24"/>
        </w:rPr>
        <w:t>по направлению подготовки аспирантов  41.06.01 «Политические науки» направленность «Политические институты, процессы и технологии» и изучается студентами на 1 курсе.</w:t>
      </w:r>
      <w:r w:rsidRPr="00EA55D6">
        <w:rPr>
          <w:rFonts w:ascii="Times New Roman" w:hAnsi="Times New Roman"/>
          <w:sz w:val="24"/>
          <w:szCs w:val="24"/>
        </w:rPr>
        <w:t>.</w:t>
      </w:r>
    </w:p>
    <w:p w:rsidR="00736310" w:rsidRPr="00EA55D6" w:rsidRDefault="00736310" w:rsidP="00736310">
      <w:pPr>
        <w:spacing w:after="200" w:line="276" w:lineRule="auto"/>
        <w:contextualSpacing/>
        <w:jc w:val="both"/>
        <w:rPr>
          <w:rFonts w:ascii="Times New Roman" w:hAnsi="Times New Roman"/>
          <w:b/>
          <w:sz w:val="24"/>
          <w:szCs w:val="24"/>
        </w:rPr>
      </w:pPr>
    </w:p>
    <w:p w:rsidR="00736310" w:rsidRPr="00EA55D6" w:rsidRDefault="00736310" w:rsidP="00736310">
      <w:pPr>
        <w:spacing w:after="200" w:line="276" w:lineRule="auto"/>
        <w:contextualSpacing/>
        <w:jc w:val="both"/>
        <w:rPr>
          <w:rFonts w:ascii="Times New Roman" w:hAnsi="Times New Roman"/>
          <w:b/>
          <w:sz w:val="24"/>
          <w:szCs w:val="24"/>
        </w:rPr>
      </w:pPr>
      <w:r w:rsidRPr="00EA55D6">
        <w:rPr>
          <w:rFonts w:ascii="Times New Roman" w:hAnsi="Times New Roman"/>
          <w:b/>
          <w:sz w:val="24"/>
          <w:szCs w:val="24"/>
        </w:rPr>
        <w:t xml:space="preserve">Дисциплина </w:t>
      </w:r>
      <w:r>
        <w:rPr>
          <w:rFonts w:ascii="Times New Roman" w:hAnsi="Times New Roman"/>
          <w:b/>
          <w:sz w:val="24"/>
          <w:szCs w:val="24"/>
        </w:rPr>
        <w:t xml:space="preserve">изучается одновременно с </w:t>
      </w:r>
      <w:r w:rsidRPr="00EA55D6">
        <w:rPr>
          <w:rFonts w:ascii="Times New Roman" w:hAnsi="Times New Roman"/>
          <w:b/>
          <w:sz w:val="24"/>
          <w:szCs w:val="24"/>
        </w:rPr>
        <w:t>:</w:t>
      </w:r>
    </w:p>
    <w:p w:rsidR="00736310" w:rsidRPr="00EA55D6" w:rsidRDefault="00736310" w:rsidP="00736310">
      <w:pPr>
        <w:spacing w:line="240" w:lineRule="auto"/>
        <w:rPr>
          <w:rFonts w:ascii="Times New Roman" w:hAnsi="Times New Roman"/>
          <w:sz w:val="24"/>
          <w:szCs w:val="24"/>
        </w:rPr>
      </w:pPr>
    </w:p>
    <w:p w:rsidR="00736310" w:rsidRPr="00EA55D6" w:rsidRDefault="00736310" w:rsidP="00736310">
      <w:pPr>
        <w:spacing w:line="240" w:lineRule="auto"/>
        <w:rPr>
          <w:lang w:eastAsia="ru-RU"/>
        </w:rPr>
      </w:pPr>
      <w:r w:rsidRPr="00EA55D6">
        <w:rPr>
          <w:rFonts w:ascii="Times New Roman" w:hAnsi="Times New Roman"/>
          <w:sz w:val="24"/>
          <w:szCs w:val="24"/>
        </w:rPr>
        <w:t xml:space="preserve">Формой промежуточной аттестации в соответствии </w:t>
      </w:r>
      <w:r>
        <w:rPr>
          <w:rFonts w:ascii="Times New Roman" w:hAnsi="Times New Roman"/>
          <w:sz w:val="24"/>
          <w:szCs w:val="24"/>
        </w:rPr>
        <w:t>с учебным планом является зачет и экзамен.</w:t>
      </w:r>
    </w:p>
    <w:p w:rsidR="00736310" w:rsidRPr="00736310" w:rsidRDefault="00736310" w:rsidP="009A473E">
      <w:pPr>
        <w:pStyle w:val="1"/>
        <w:rPr>
          <w:b w:val="0"/>
          <w:spacing w:val="-12"/>
          <w:sz w:val="28"/>
          <w:szCs w:val="28"/>
        </w:rPr>
      </w:pPr>
      <w:bookmarkStart w:id="8" w:name="_Toc510175512"/>
      <w:bookmarkEnd w:id="5"/>
      <w:bookmarkEnd w:id="6"/>
      <w:r w:rsidRPr="00736310">
        <w:rPr>
          <w:spacing w:val="-12"/>
          <w:sz w:val="28"/>
          <w:szCs w:val="28"/>
        </w:rPr>
        <w:t>3. Содержание и структура дисциплины</w:t>
      </w:r>
      <w:bookmarkEnd w:id="8"/>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
        <w:gridCol w:w="936"/>
        <w:gridCol w:w="2551"/>
        <w:gridCol w:w="851"/>
        <w:gridCol w:w="709"/>
        <w:gridCol w:w="708"/>
        <w:gridCol w:w="709"/>
        <w:gridCol w:w="709"/>
        <w:gridCol w:w="709"/>
        <w:gridCol w:w="1561"/>
      </w:tblGrid>
      <w:tr w:rsidR="00736310" w:rsidRPr="00736310" w:rsidTr="00B80E39">
        <w:trPr>
          <w:gridBefore w:val="1"/>
          <w:wBefore w:w="23" w:type="dxa"/>
          <w:trHeight w:val="20"/>
        </w:trPr>
        <w:tc>
          <w:tcPr>
            <w:tcW w:w="936" w:type="dxa"/>
            <w:vMerge w:val="restart"/>
            <w:tcMar>
              <w:top w:w="57" w:type="dxa"/>
              <w:left w:w="85" w:type="dxa"/>
              <w:bottom w:w="57" w:type="dxa"/>
              <w:right w:w="85" w:type="dxa"/>
            </w:tcMar>
            <w:vAlign w:val="center"/>
          </w:tcPr>
          <w:p w:rsidR="00736310" w:rsidRPr="00736310" w:rsidRDefault="00736310" w:rsidP="00736310">
            <w:pPr>
              <w:spacing w:after="0" w:line="240" w:lineRule="auto"/>
              <w:jc w:val="both"/>
            </w:pPr>
            <w:r w:rsidRPr="00736310">
              <w:rPr>
                <w:rFonts w:ascii="Times New Roman" w:eastAsia="Times New Roman" w:hAnsi="Times New Roman"/>
                <w:b/>
                <w:bCs/>
                <w:i/>
                <w:sz w:val="24"/>
                <w:szCs w:val="24"/>
                <w:lang w:eastAsia="ru-RU"/>
              </w:rPr>
              <w:t xml:space="preserve">                                                     </w:t>
            </w:r>
            <w:r w:rsidRPr="00736310">
              <w:rPr>
                <w:rFonts w:ascii="Times New Roman" w:hAnsi="Times New Roman"/>
                <w:b/>
                <w:bCs/>
                <w:sz w:val="20"/>
                <w:szCs w:val="20"/>
              </w:rPr>
              <w:t>№ п/п</w:t>
            </w:r>
          </w:p>
          <w:p w:rsidR="00736310" w:rsidRPr="00736310" w:rsidRDefault="00736310" w:rsidP="00736310">
            <w:pPr>
              <w:widowControl w:val="0"/>
              <w:spacing w:after="0" w:line="240" w:lineRule="auto"/>
              <w:ind w:firstLine="397"/>
              <w:jc w:val="center"/>
              <w:rPr>
                <w:rFonts w:ascii="Times New Roman" w:hAnsi="Times New Roman"/>
                <w:b/>
                <w:bCs/>
                <w:sz w:val="20"/>
                <w:szCs w:val="20"/>
                <w:lang w:eastAsia="ru-RU"/>
              </w:rPr>
            </w:pPr>
          </w:p>
        </w:tc>
        <w:tc>
          <w:tcPr>
            <w:tcW w:w="2551" w:type="dxa"/>
            <w:vMerge w:val="restart"/>
            <w:vAlign w:val="center"/>
          </w:tcPr>
          <w:p w:rsidR="00736310" w:rsidRPr="00736310" w:rsidRDefault="00736310" w:rsidP="00736310">
            <w:pPr>
              <w:spacing w:after="0" w:line="240" w:lineRule="auto"/>
              <w:jc w:val="center"/>
              <w:rPr>
                <w:rFonts w:ascii="Times New Roman" w:hAnsi="Times New Roman"/>
                <w:b/>
                <w:bCs/>
                <w:sz w:val="20"/>
                <w:szCs w:val="20"/>
              </w:rPr>
            </w:pPr>
            <w:r w:rsidRPr="00736310">
              <w:rPr>
                <w:rFonts w:ascii="Times New Roman" w:hAnsi="Times New Roman"/>
                <w:b/>
                <w:bCs/>
                <w:sz w:val="20"/>
                <w:szCs w:val="20"/>
              </w:rPr>
              <w:t>Наименование тем и/или разделов</w:t>
            </w:r>
          </w:p>
        </w:tc>
        <w:tc>
          <w:tcPr>
            <w:tcW w:w="4395" w:type="dxa"/>
            <w:gridSpan w:val="6"/>
            <w:vAlign w:val="center"/>
          </w:tcPr>
          <w:p w:rsidR="00736310" w:rsidRPr="00736310" w:rsidRDefault="00736310" w:rsidP="00736310">
            <w:pPr>
              <w:widowControl w:val="0"/>
              <w:spacing w:after="0" w:line="240" w:lineRule="auto"/>
              <w:jc w:val="center"/>
              <w:rPr>
                <w:rFonts w:ascii="Times New Roman" w:hAnsi="Times New Roman"/>
                <w:b/>
                <w:sz w:val="20"/>
                <w:szCs w:val="20"/>
                <w:lang w:eastAsia="ru-RU"/>
              </w:rPr>
            </w:pPr>
            <w:r w:rsidRPr="00736310">
              <w:rPr>
                <w:rFonts w:ascii="Times New Roman" w:hAnsi="Times New Roman"/>
                <w:b/>
                <w:bCs/>
                <w:sz w:val="20"/>
                <w:szCs w:val="20"/>
                <w:lang w:eastAsia="ru-RU"/>
              </w:rPr>
              <w:t>Объем дисциплины (модуля), час.</w:t>
            </w:r>
          </w:p>
        </w:tc>
        <w:tc>
          <w:tcPr>
            <w:tcW w:w="1561" w:type="dxa"/>
            <w:vMerge w:val="restart"/>
            <w:vAlign w:val="center"/>
          </w:tcPr>
          <w:p w:rsidR="00736310" w:rsidRPr="00736310" w:rsidRDefault="00736310" w:rsidP="00736310">
            <w:pPr>
              <w:widowControl w:val="0"/>
              <w:spacing w:after="0" w:line="240" w:lineRule="auto"/>
              <w:jc w:val="center"/>
              <w:rPr>
                <w:rFonts w:ascii="Times New Roman" w:hAnsi="Times New Roman"/>
                <w:b/>
                <w:i/>
                <w:sz w:val="18"/>
                <w:szCs w:val="18"/>
                <w:lang w:eastAsia="ru-RU"/>
              </w:rPr>
            </w:pPr>
            <w:r w:rsidRPr="00736310">
              <w:rPr>
                <w:rFonts w:ascii="Times New Roman" w:hAnsi="Times New Roman"/>
                <w:b/>
                <w:bCs/>
                <w:sz w:val="18"/>
                <w:szCs w:val="18"/>
                <w:lang w:eastAsia="ru-RU"/>
              </w:rPr>
              <w:t>Форма</w:t>
            </w:r>
            <w:r w:rsidRPr="00736310">
              <w:rPr>
                <w:rFonts w:ascii="Times New Roman" w:hAnsi="Times New Roman"/>
                <w:b/>
                <w:bCs/>
                <w:sz w:val="18"/>
                <w:szCs w:val="18"/>
                <w:lang w:eastAsia="ru-RU"/>
              </w:rPr>
              <w:br/>
              <w:t xml:space="preserve">текущего </w:t>
            </w:r>
            <w:r w:rsidRPr="00736310">
              <w:rPr>
                <w:rFonts w:ascii="Times New Roman" w:hAnsi="Times New Roman"/>
                <w:b/>
                <w:bCs/>
                <w:sz w:val="18"/>
                <w:szCs w:val="18"/>
                <w:lang w:eastAsia="ru-RU"/>
              </w:rPr>
              <w:br/>
              <w:t>контроля успеваемости**, промежуточной аттестации</w:t>
            </w:r>
            <w:r w:rsidRPr="00736310">
              <w:rPr>
                <w:rFonts w:ascii="Times New Roman" w:hAnsi="Times New Roman"/>
                <w:b/>
                <w:bCs/>
                <w:i/>
                <w:sz w:val="18"/>
                <w:szCs w:val="18"/>
                <w:lang w:eastAsia="ru-RU"/>
              </w:rPr>
              <w:t>***</w:t>
            </w:r>
          </w:p>
          <w:p w:rsidR="00736310" w:rsidRPr="00736310" w:rsidRDefault="00736310" w:rsidP="00736310">
            <w:pPr>
              <w:widowControl w:val="0"/>
              <w:spacing w:after="0" w:line="300" w:lineRule="auto"/>
              <w:jc w:val="center"/>
              <w:rPr>
                <w:rFonts w:ascii="Times New Roman" w:hAnsi="Times New Roman"/>
                <w:b/>
                <w:i/>
                <w:sz w:val="16"/>
                <w:szCs w:val="16"/>
                <w:lang w:eastAsia="ru-RU"/>
              </w:rPr>
            </w:pPr>
          </w:p>
          <w:p w:rsidR="00736310" w:rsidRPr="00736310" w:rsidRDefault="00736310" w:rsidP="00736310">
            <w:pPr>
              <w:widowControl w:val="0"/>
              <w:spacing w:after="0" w:line="240" w:lineRule="auto"/>
              <w:jc w:val="center"/>
              <w:rPr>
                <w:rFonts w:ascii="Times New Roman" w:hAnsi="Times New Roman"/>
                <w:b/>
                <w:i/>
                <w:sz w:val="16"/>
                <w:szCs w:val="16"/>
                <w:lang w:eastAsia="ru-RU"/>
              </w:rPr>
            </w:pPr>
          </w:p>
        </w:tc>
      </w:tr>
      <w:tr w:rsidR="00736310" w:rsidRPr="00736310" w:rsidTr="00B80E39">
        <w:trPr>
          <w:gridBefore w:val="1"/>
          <w:wBefore w:w="23" w:type="dxa"/>
          <w:trHeight w:val="20"/>
        </w:trPr>
        <w:tc>
          <w:tcPr>
            <w:tcW w:w="936" w:type="dxa"/>
            <w:vMerge/>
            <w:tcMar>
              <w:top w:w="57" w:type="dxa"/>
              <w:left w:w="85" w:type="dxa"/>
              <w:bottom w:w="57" w:type="dxa"/>
              <w:right w:w="85" w:type="dxa"/>
            </w:tcMar>
            <w:vAlign w:val="center"/>
          </w:tcPr>
          <w:p w:rsidR="00736310" w:rsidRPr="00736310" w:rsidRDefault="00736310" w:rsidP="00736310">
            <w:pPr>
              <w:widowControl w:val="0"/>
              <w:spacing w:after="0" w:line="240" w:lineRule="auto"/>
              <w:ind w:firstLine="397"/>
              <w:jc w:val="center"/>
              <w:rPr>
                <w:rFonts w:ascii="Times New Roman" w:hAnsi="Times New Roman"/>
                <w:b/>
                <w:bCs/>
                <w:sz w:val="20"/>
                <w:szCs w:val="20"/>
                <w:lang w:eastAsia="ru-RU"/>
              </w:rPr>
            </w:pPr>
          </w:p>
        </w:tc>
        <w:tc>
          <w:tcPr>
            <w:tcW w:w="2551" w:type="dxa"/>
            <w:vMerge/>
            <w:vAlign w:val="center"/>
          </w:tcPr>
          <w:p w:rsidR="00736310" w:rsidRPr="00736310" w:rsidRDefault="00736310" w:rsidP="00736310">
            <w:pPr>
              <w:spacing w:after="0" w:line="240" w:lineRule="auto"/>
              <w:jc w:val="center"/>
              <w:rPr>
                <w:rFonts w:ascii="Times New Roman" w:hAnsi="Times New Roman"/>
                <w:b/>
                <w:bCs/>
                <w:sz w:val="20"/>
                <w:szCs w:val="20"/>
              </w:rPr>
            </w:pPr>
          </w:p>
        </w:tc>
        <w:tc>
          <w:tcPr>
            <w:tcW w:w="851" w:type="dxa"/>
            <w:vMerge w:val="restart"/>
            <w:vAlign w:val="center"/>
          </w:tcPr>
          <w:p w:rsidR="00736310" w:rsidRPr="00736310" w:rsidRDefault="00736310" w:rsidP="00736310">
            <w:pPr>
              <w:widowControl w:val="0"/>
              <w:spacing w:after="0" w:line="240" w:lineRule="auto"/>
              <w:jc w:val="both"/>
              <w:rPr>
                <w:rFonts w:ascii="Times New Roman" w:hAnsi="Times New Roman"/>
                <w:b/>
                <w:sz w:val="20"/>
                <w:szCs w:val="20"/>
                <w:lang w:eastAsia="ru-RU"/>
              </w:rPr>
            </w:pPr>
            <w:r w:rsidRPr="00736310">
              <w:rPr>
                <w:rFonts w:ascii="Times New Roman" w:hAnsi="Times New Roman"/>
                <w:b/>
                <w:sz w:val="20"/>
                <w:szCs w:val="20"/>
                <w:lang w:eastAsia="ru-RU"/>
              </w:rPr>
              <w:t>Всего</w:t>
            </w:r>
          </w:p>
        </w:tc>
        <w:tc>
          <w:tcPr>
            <w:tcW w:w="2835" w:type="dxa"/>
            <w:gridSpan w:val="4"/>
          </w:tcPr>
          <w:p w:rsidR="00736310" w:rsidRPr="00736310" w:rsidRDefault="00736310" w:rsidP="00736310">
            <w:pPr>
              <w:widowControl w:val="0"/>
              <w:spacing w:after="0" w:line="240" w:lineRule="auto"/>
              <w:jc w:val="center"/>
              <w:rPr>
                <w:rFonts w:ascii="Times New Roman" w:hAnsi="Times New Roman"/>
                <w:b/>
                <w:i/>
                <w:sz w:val="16"/>
                <w:szCs w:val="16"/>
                <w:lang w:eastAsia="ru-RU"/>
              </w:rPr>
            </w:pPr>
            <w:r w:rsidRPr="00736310">
              <w:rPr>
                <w:rFonts w:ascii="Times New Roman" w:hAnsi="Times New Roman"/>
                <w:b/>
                <w:bCs/>
                <w:sz w:val="16"/>
                <w:szCs w:val="16"/>
                <w:lang w:eastAsia="ru-RU"/>
              </w:rPr>
              <w:t>Контактная работа обучающихся с преподавателем</w:t>
            </w:r>
            <w:r w:rsidRPr="00736310">
              <w:rPr>
                <w:rFonts w:ascii="Times New Roman" w:hAnsi="Times New Roman"/>
                <w:b/>
                <w:bCs/>
                <w:sz w:val="16"/>
                <w:szCs w:val="16"/>
                <w:lang w:eastAsia="ru-RU"/>
              </w:rPr>
              <w:br/>
              <w:t>по видам учебных занятий</w:t>
            </w:r>
          </w:p>
        </w:tc>
        <w:tc>
          <w:tcPr>
            <w:tcW w:w="709" w:type="dxa"/>
            <w:vMerge w:val="restart"/>
            <w:vAlign w:val="center"/>
          </w:tcPr>
          <w:p w:rsidR="00736310" w:rsidRPr="00736310" w:rsidRDefault="00736310" w:rsidP="00736310">
            <w:pPr>
              <w:widowControl w:val="0"/>
              <w:spacing w:after="0" w:line="240" w:lineRule="auto"/>
              <w:jc w:val="both"/>
              <w:rPr>
                <w:rFonts w:ascii="Times New Roman" w:hAnsi="Times New Roman"/>
                <w:b/>
                <w:i/>
                <w:sz w:val="16"/>
                <w:szCs w:val="16"/>
                <w:lang w:eastAsia="ru-RU"/>
              </w:rPr>
            </w:pPr>
            <w:r w:rsidRPr="00736310">
              <w:rPr>
                <w:rFonts w:ascii="Times New Roman" w:hAnsi="Times New Roman"/>
                <w:b/>
                <w:i/>
                <w:sz w:val="16"/>
                <w:szCs w:val="16"/>
                <w:lang w:eastAsia="ru-RU"/>
              </w:rPr>
              <w:t>СР</w:t>
            </w:r>
          </w:p>
        </w:tc>
        <w:tc>
          <w:tcPr>
            <w:tcW w:w="1561" w:type="dxa"/>
            <w:vMerge/>
            <w:vAlign w:val="center"/>
          </w:tcPr>
          <w:p w:rsidR="00736310" w:rsidRPr="00736310" w:rsidRDefault="00736310" w:rsidP="00736310">
            <w:pPr>
              <w:widowControl w:val="0"/>
              <w:spacing w:after="0" w:line="240" w:lineRule="auto"/>
              <w:jc w:val="center"/>
              <w:rPr>
                <w:rFonts w:ascii="Times New Roman" w:hAnsi="Times New Roman"/>
                <w:b/>
                <w:i/>
                <w:sz w:val="16"/>
                <w:szCs w:val="16"/>
                <w:lang w:eastAsia="ru-RU"/>
              </w:rPr>
            </w:pPr>
          </w:p>
        </w:tc>
      </w:tr>
      <w:tr w:rsidR="00736310" w:rsidRPr="00736310" w:rsidTr="00B80E39">
        <w:trPr>
          <w:gridBefore w:val="1"/>
          <w:wBefore w:w="23" w:type="dxa"/>
          <w:trHeight w:val="20"/>
        </w:trPr>
        <w:tc>
          <w:tcPr>
            <w:tcW w:w="936" w:type="dxa"/>
            <w:vMerge/>
            <w:tcMar>
              <w:top w:w="57" w:type="dxa"/>
              <w:left w:w="85" w:type="dxa"/>
              <w:bottom w:w="57" w:type="dxa"/>
              <w:right w:w="85" w:type="dxa"/>
            </w:tcMar>
            <w:vAlign w:val="center"/>
          </w:tcPr>
          <w:p w:rsidR="00736310" w:rsidRPr="00736310" w:rsidRDefault="00736310" w:rsidP="00736310">
            <w:pPr>
              <w:widowControl w:val="0"/>
              <w:spacing w:after="0" w:line="240" w:lineRule="auto"/>
              <w:jc w:val="center"/>
              <w:rPr>
                <w:rFonts w:ascii="Times New Roman" w:hAnsi="Times New Roman"/>
                <w:b/>
                <w:i/>
                <w:sz w:val="16"/>
                <w:szCs w:val="16"/>
                <w:lang w:eastAsia="ru-RU"/>
              </w:rPr>
            </w:pPr>
          </w:p>
        </w:tc>
        <w:tc>
          <w:tcPr>
            <w:tcW w:w="2551" w:type="dxa"/>
            <w:vMerge/>
            <w:vAlign w:val="center"/>
          </w:tcPr>
          <w:p w:rsidR="00736310" w:rsidRPr="00736310" w:rsidRDefault="00736310" w:rsidP="00736310">
            <w:pPr>
              <w:spacing w:after="0" w:line="240" w:lineRule="auto"/>
              <w:jc w:val="center"/>
            </w:pPr>
          </w:p>
        </w:tc>
        <w:tc>
          <w:tcPr>
            <w:tcW w:w="851" w:type="dxa"/>
            <w:vMerge/>
            <w:vAlign w:val="center"/>
          </w:tcPr>
          <w:p w:rsidR="00736310" w:rsidRPr="00736310" w:rsidRDefault="00736310" w:rsidP="00736310">
            <w:pPr>
              <w:widowControl w:val="0"/>
              <w:spacing w:after="0" w:line="240" w:lineRule="auto"/>
              <w:jc w:val="center"/>
              <w:rPr>
                <w:rFonts w:ascii="Times New Roman" w:hAnsi="Times New Roman"/>
                <w:b/>
                <w:i/>
                <w:sz w:val="16"/>
                <w:szCs w:val="16"/>
                <w:lang w:eastAsia="ru-RU"/>
              </w:rPr>
            </w:pPr>
          </w:p>
        </w:tc>
        <w:tc>
          <w:tcPr>
            <w:tcW w:w="709" w:type="dxa"/>
          </w:tcPr>
          <w:p w:rsidR="00736310" w:rsidRPr="00736310" w:rsidRDefault="00736310" w:rsidP="00736310">
            <w:pPr>
              <w:widowControl w:val="0"/>
              <w:spacing w:after="0" w:line="240" w:lineRule="auto"/>
              <w:rPr>
                <w:rFonts w:ascii="Times New Roman" w:hAnsi="Times New Roman"/>
                <w:b/>
                <w:i/>
                <w:sz w:val="16"/>
                <w:szCs w:val="16"/>
                <w:lang w:eastAsia="ru-RU"/>
              </w:rPr>
            </w:pPr>
            <w:r w:rsidRPr="00736310">
              <w:rPr>
                <w:rFonts w:ascii="Times New Roman" w:hAnsi="Times New Roman"/>
                <w:b/>
                <w:i/>
                <w:sz w:val="16"/>
                <w:szCs w:val="16"/>
                <w:lang w:eastAsia="ru-RU"/>
              </w:rPr>
              <w:t>Л</w:t>
            </w:r>
          </w:p>
        </w:tc>
        <w:tc>
          <w:tcPr>
            <w:tcW w:w="708" w:type="dxa"/>
          </w:tcPr>
          <w:p w:rsidR="00736310" w:rsidRPr="00736310" w:rsidRDefault="00736310" w:rsidP="00736310">
            <w:pPr>
              <w:widowControl w:val="0"/>
              <w:spacing w:after="0" w:line="240" w:lineRule="auto"/>
              <w:rPr>
                <w:rFonts w:ascii="Times New Roman" w:hAnsi="Times New Roman"/>
                <w:b/>
                <w:i/>
                <w:sz w:val="16"/>
                <w:szCs w:val="16"/>
                <w:lang w:eastAsia="ru-RU"/>
              </w:rPr>
            </w:pPr>
            <w:r w:rsidRPr="00736310">
              <w:rPr>
                <w:rFonts w:ascii="Times New Roman" w:hAnsi="Times New Roman"/>
                <w:b/>
                <w:i/>
                <w:sz w:val="16"/>
                <w:szCs w:val="16"/>
                <w:lang w:eastAsia="ru-RU"/>
              </w:rPr>
              <w:t>ЛР</w:t>
            </w:r>
          </w:p>
        </w:tc>
        <w:tc>
          <w:tcPr>
            <w:tcW w:w="709" w:type="dxa"/>
          </w:tcPr>
          <w:p w:rsidR="00736310" w:rsidRPr="00736310" w:rsidRDefault="00736310" w:rsidP="00736310">
            <w:pPr>
              <w:widowControl w:val="0"/>
              <w:spacing w:after="0" w:line="240" w:lineRule="auto"/>
              <w:rPr>
                <w:rFonts w:ascii="Times New Roman" w:hAnsi="Times New Roman"/>
                <w:b/>
                <w:i/>
                <w:sz w:val="16"/>
                <w:szCs w:val="16"/>
                <w:lang w:eastAsia="ru-RU"/>
              </w:rPr>
            </w:pPr>
            <w:r w:rsidRPr="00736310">
              <w:rPr>
                <w:rFonts w:ascii="Times New Roman" w:hAnsi="Times New Roman"/>
                <w:b/>
                <w:i/>
                <w:sz w:val="16"/>
                <w:szCs w:val="16"/>
                <w:lang w:eastAsia="ru-RU"/>
              </w:rPr>
              <w:t>ПЗ</w:t>
            </w:r>
          </w:p>
        </w:tc>
        <w:tc>
          <w:tcPr>
            <w:tcW w:w="709" w:type="dxa"/>
          </w:tcPr>
          <w:p w:rsidR="00736310" w:rsidRPr="00736310" w:rsidRDefault="00736310" w:rsidP="00736310">
            <w:pPr>
              <w:widowControl w:val="0"/>
              <w:spacing w:after="0" w:line="240" w:lineRule="auto"/>
              <w:rPr>
                <w:rFonts w:ascii="Times New Roman" w:hAnsi="Times New Roman"/>
                <w:b/>
                <w:i/>
                <w:sz w:val="24"/>
                <w:szCs w:val="24"/>
                <w:lang w:eastAsia="ru-RU"/>
              </w:rPr>
            </w:pPr>
            <w:r w:rsidRPr="00736310">
              <w:rPr>
                <w:rFonts w:ascii="Times New Roman" w:hAnsi="Times New Roman"/>
                <w:b/>
                <w:i/>
                <w:sz w:val="24"/>
                <w:szCs w:val="24"/>
                <w:lang w:eastAsia="ru-RU"/>
              </w:rPr>
              <w:t>КСР</w:t>
            </w:r>
            <w:r w:rsidRPr="00736310">
              <w:rPr>
                <w:rFonts w:ascii="Times New Roman" w:hAnsi="Times New Roman"/>
                <w:b/>
                <w:i/>
                <w:sz w:val="24"/>
                <w:szCs w:val="24"/>
                <w:vertAlign w:val="superscript"/>
                <w:lang w:eastAsia="ru-RU"/>
              </w:rPr>
              <w:footnoteReference w:id="1"/>
            </w:r>
          </w:p>
        </w:tc>
        <w:tc>
          <w:tcPr>
            <w:tcW w:w="709" w:type="dxa"/>
            <w:vMerge/>
            <w:vAlign w:val="center"/>
          </w:tcPr>
          <w:p w:rsidR="00736310" w:rsidRPr="00736310" w:rsidRDefault="00736310" w:rsidP="00736310">
            <w:pPr>
              <w:widowControl w:val="0"/>
              <w:spacing w:after="0" w:line="240" w:lineRule="auto"/>
              <w:jc w:val="center"/>
              <w:rPr>
                <w:rFonts w:ascii="Times New Roman" w:hAnsi="Times New Roman"/>
                <w:b/>
                <w:i/>
                <w:sz w:val="16"/>
                <w:szCs w:val="16"/>
                <w:lang w:eastAsia="ru-RU"/>
              </w:rPr>
            </w:pPr>
          </w:p>
        </w:tc>
        <w:tc>
          <w:tcPr>
            <w:tcW w:w="1561" w:type="dxa"/>
            <w:vMerge/>
            <w:vAlign w:val="center"/>
          </w:tcPr>
          <w:p w:rsidR="00736310" w:rsidRPr="00736310" w:rsidRDefault="00736310" w:rsidP="00736310">
            <w:pPr>
              <w:widowControl w:val="0"/>
              <w:spacing w:after="0" w:line="240" w:lineRule="auto"/>
              <w:jc w:val="center"/>
              <w:rPr>
                <w:rFonts w:ascii="Times New Roman" w:hAnsi="Times New Roman"/>
                <w:b/>
                <w:i/>
                <w:sz w:val="16"/>
                <w:szCs w:val="16"/>
                <w:lang w:eastAsia="ru-RU"/>
              </w:rPr>
            </w:pPr>
          </w:p>
        </w:tc>
      </w:tr>
      <w:tr w:rsidR="00736310" w:rsidRPr="00736310" w:rsidTr="00B80E39">
        <w:trPr>
          <w:gridBefore w:val="1"/>
          <w:wBefore w:w="23" w:type="dxa"/>
          <w:trHeight w:val="20"/>
        </w:trPr>
        <w:tc>
          <w:tcPr>
            <w:tcW w:w="9443" w:type="dxa"/>
            <w:gridSpan w:val="9"/>
          </w:tcPr>
          <w:p w:rsidR="00736310" w:rsidRPr="00736310" w:rsidRDefault="00736310" w:rsidP="00736310">
            <w:pPr>
              <w:widowControl w:val="0"/>
              <w:spacing w:after="0" w:line="240" w:lineRule="auto"/>
              <w:jc w:val="center"/>
              <w:rPr>
                <w:rFonts w:ascii="Times New Roman" w:hAnsi="Times New Roman"/>
                <w:b/>
                <w:i/>
                <w:sz w:val="24"/>
                <w:szCs w:val="24"/>
                <w:lang w:eastAsia="ru-RU"/>
              </w:rPr>
            </w:pPr>
            <w:r w:rsidRPr="00736310">
              <w:rPr>
                <w:rFonts w:ascii="Times New Roman" w:hAnsi="Times New Roman"/>
                <w:b/>
                <w:i/>
                <w:sz w:val="24"/>
                <w:szCs w:val="24"/>
                <w:lang w:eastAsia="ru-RU"/>
              </w:rPr>
              <w:t>Очная форма обучения</w:t>
            </w: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1.</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Наука: её сущность, причины возникновения, основные стадии исторического развития.</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16</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1561" w:type="dxa"/>
            <w:vAlign w:val="center"/>
          </w:tcPr>
          <w:p w:rsidR="00736310" w:rsidRPr="00736310" w:rsidRDefault="00736310" w:rsidP="00736310">
            <w:pPr>
              <w:spacing w:after="0" w:line="240" w:lineRule="auto"/>
              <w:jc w:val="center"/>
              <w:rPr>
                <w:rFonts w:ascii="Times New Roman" w:hAnsi="Times New Roman"/>
                <w:sz w:val="20"/>
                <w:szCs w:val="20"/>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2.</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Античная наука и философия.</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1561" w:type="dxa"/>
            <w:vAlign w:val="center"/>
          </w:tcPr>
          <w:p w:rsidR="00736310" w:rsidRPr="00736310" w:rsidRDefault="00736310" w:rsidP="00736310">
            <w:pPr>
              <w:spacing w:after="0" w:line="240" w:lineRule="auto"/>
              <w:jc w:val="center"/>
              <w:rPr>
                <w:rFonts w:ascii="Times New Roman" w:hAnsi="Times New Roman"/>
                <w:sz w:val="20"/>
                <w:szCs w:val="20"/>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3.</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Научное знание в эпоху Средневековья.</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1561" w:type="dxa"/>
            <w:vAlign w:val="center"/>
          </w:tcPr>
          <w:p w:rsidR="00736310" w:rsidRPr="00736310" w:rsidRDefault="00736310" w:rsidP="00736310">
            <w:pPr>
              <w:spacing w:after="0" w:line="240" w:lineRule="auto"/>
              <w:jc w:val="center"/>
              <w:rPr>
                <w:rFonts w:ascii="Times New Roman" w:hAnsi="Times New Roman"/>
                <w:sz w:val="20"/>
                <w:szCs w:val="20"/>
              </w:rPr>
            </w:pPr>
          </w:p>
        </w:tc>
      </w:tr>
      <w:tr w:rsidR="00736310" w:rsidRPr="00736310" w:rsidTr="00B80E39">
        <w:tblPrEx>
          <w:tblLook w:val="04A0" w:firstRow="1" w:lastRow="0" w:firstColumn="1" w:lastColumn="0" w:noHBand="0" w:noVBand="1"/>
        </w:tblPrEx>
        <w:trPr>
          <w:trHeight w:val="341"/>
        </w:trPr>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4.</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Становление науки в европейской культуре нового времени.</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1561" w:type="dxa"/>
            <w:vAlign w:val="center"/>
          </w:tcPr>
          <w:p w:rsidR="00736310" w:rsidRPr="00736310" w:rsidRDefault="00736310" w:rsidP="00736310">
            <w:pPr>
              <w:spacing w:after="0" w:line="240" w:lineRule="auto"/>
              <w:jc w:val="center"/>
              <w:rPr>
                <w:rFonts w:ascii="Times New Roman" w:hAnsi="Times New Roman"/>
                <w:sz w:val="20"/>
                <w:szCs w:val="20"/>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5</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Наука и научные революции в ХХ веке. Роль методологии в эволюции науки.</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1561" w:type="dxa"/>
            <w:vAlign w:val="center"/>
          </w:tcPr>
          <w:p w:rsidR="00736310" w:rsidRPr="00736310" w:rsidRDefault="00736310" w:rsidP="00736310">
            <w:pPr>
              <w:spacing w:after="0" w:line="240" w:lineRule="auto"/>
              <w:jc w:val="center"/>
              <w:rPr>
                <w:rFonts w:ascii="Times New Roman" w:hAnsi="Times New Roman"/>
                <w:sz w:val="20"/>
                <w:szCs w:val="20"/>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6.</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Начала становления научного знания.</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1561" w:type="dxa"/>
            <w:vAlign w:val="center"/>
          </w:tcPr>
          <w:p w:rsidR="00736310" w:rsidRPr="00736310" w:rsidRDefault="00736310" w:rsidP="00736310">
            <w:pPr>
              <w:spacing w:after="0" w:line="240" w:lineRule="auto"/>
              <w:jc w:val="center"/>
              <w:rPr>
                <w:rFonts w:ascii="Times New Roman" w:hAnsi="Times New Roman"/>
                <w:sz w:val="24"/>
                <w:szCs w:val="24"/>
              </w:rPr>
            </w:pPr>
            <w:r w:rsidRPr="00736310">
              <w:rPr>
                <w:rFonts w:ascii="Times New Roman" w:hAnsi="Times New Roman"/>
                <w:sz w:val="24"/>
                <w:szCs w:val="24"/>
              </w:rPr>
              <w:t>УО</w:t>
            </w: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7.</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16</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1561" w:type="dxa"/>
            <w:vAlign w:val="center"/>
          </w:tcPr>
          <w:p w:rsidR="00736310" w:rsidRPr="00736310" w:rsidRDefault="00736310" w:rsidP="00736310">
            <w:pPr>
              <w:spacing w:after="0" w:line="240" w:lineRule="auto"/>
              <w:jc w:val="center"/>
              <w:rPr>
                <w:rFonts w:ascii="Times New Roman" w:hAnsi="Times New Roman"/>
                <w:sz w:val="24"/>
                <w:szCs w:val="24"/>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8</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Структура научного познания и структура  науки.</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16</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1561" w:type="dxa"/>
            <w:vAlign w:val="center"/>
          </w:tcPr>
          <w:p w:rsidR="00736310" w:rsidRPr="00736310" w:rsidRDefault="00736310" w:rsidP="00736310">
            <w:pPr>
              <w:spacing w:after="0" w:line="240" w:lineRule="auto"/>
              <w:jc w:val="center"/>
              <w:rPr>
                <w:rFonts w:ascii="Times New Roman" w:hAnsi="Times New Roman"/>
                <w:sz w:val="24"/>
                <w:szCs w:val="24"/>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9.</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Методы научного познания.</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1561" w:type="dxa"/>
            <w:vAlign w:val="center"/>
          </w:tcPr>
          <w:p w:rsidR="00736310" w:rsidRPr="00736310" w:rsidRDefault="00736310" w:rsidP="00736310">
            <w:pPr>
              <w:spacing w:after="0" w:line="240" w:lineRule="auto"/>
              <w:jc w:val="center"/>
              <w:rPr>
                <w:rFonts w:ascii="Times New Roman" w:hAnsi="Times New Roman"/>
                <w:sz w:val="24"/>
                <w:szCs w:val="24"/>
              </w:rPr>
            </w:pPr>
            <w:r w:rsidRPr="00736310">
              <w:rPr>
                <w:rFonts w:ascii="Times New Roman" w:hAnsi="Times New Roman"/>
                <w:sz w:val="24"/>
                <w:szCs w:val="24"/>
              </w:rPr>
              <w:t>УО</w:t>
            </w: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10.</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Наука и культура, роль социально-гуманитарного знания в развитии общества.</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1561" w:type="dxa"/>
            <w:vAlign w:val="center"/>
          </w:tcPr>
          <w:p w:rsidR="00736310" w:rsidRPr="00736310" w:rsidRDefault="00736310" w:rsidP="00736310">
            <w:pPr>
              <w:spacing w:after="0" w:line="240" w:lineRule="auto"/>
              <w:jc w:val="center"/>
              <w:rPr>
                <w:rFonts w:ascii="Times New Roman" w:hAnsi="Times New Roman"/>
                <w:sz w:val="24"/>
                <w:szCs w:val="24"/>
              </w:rPr>
            </w:pPr>
            <w:r w:rsidRPr="00736310">
              <w:rPr>
                <w:rFonts w:ascii="Times New Roman" w:hAnsi="Times New Roman"/>
                <w:sz w:val="24"/>
                <w:szCs w:val="24"/>
              </w:rPr>
              <w:t>УО, КР</w:t>
            </w: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 xml:space="preserve">11.    </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 xml:space="preserve"> Современные философские проблемы </w:t>
            </w:r>
            <w:r w:rsidRPr="00736310">
              <w:rPr>
                <w:rFonts w:ascii="Times New Roman" w:hAnsi="Times New Roman"/>
                <w:sz w:val="20"/>
                <w:szCs w:val="20"/>
              </w:rPr>
              <w:lastRenderedPageBreak/>
              <w:t>профильных отраслей  общественных наук.</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lastRenderedPageBreak/>
              <w:t>26</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12</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14</w:t>
            </w:r>
          </w:p>
        </w:tc>
        <w:tc>
          <w:tcPr>
            <w:tcW w:w="1561" w:type="dxa"/>
            <w:vAlign w:val="center"/>
          </w:tcPr>
          <w:p w:rsidR="00736310" w:rsidRPr="00736310" w:rsidRDefault="00736310" w:rsidP="00736310">
            <w:pPr>
              <w:spacing w:after="0" w:line="240" w:lineRule="auto"/>
              <w:jc w:val="center"/>
              <w:rPr>
                <w:rFonts w:ascii="Times New Roman" w:hAnsi="Times New Roman"/>
                <w:sz w:val="24"/>
                <w:szCs w:val="24"/>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lastRenderedPageBreak/>
              <w:t>12.</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Философские проблемы единства и развития социально-гуманитарного знания.</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1561" w:type="dxa"/>
            <w:vAlign w:val="center"/>
          </w:tcPr>
          <w:p w:rsidR="00736310" w:rsidRPr="00736310" w:rsidRDefault="00736310" w:rsidP="00736310">
            <w:pPr>
              <w:spacing w:after="0" w:line="240" w:lineRule="auto"/>
              <w:jc w:val="center"/>
              <w:rPr>
                <w:rFonts w:ascii="Times New Roman" w:hAnsi="Times New Roman"/>
                <w:sz w:val="24"/>
                <w:szCs w:val="24"/>
              </w:rPr>
            </w:pPr>
            <w:r w:rsidRPr="00736310">
              <w:rPr>
                <w:rFonts w:ascii="Times New Roman" w:hAnsi="Times New Roman"/>
                <w:sz w:val="24"/>
                <w:szCs w:val="24"/>
              </w:rPr>
              <w:t>КР</w:t>
            </w: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p>
        </w:tc>
        <w:tc>
          <w:tcPr>
            <w:tcW w:w="2551" w:type="dxa"/>
          </w:tcPr>
          <w:p w:rsidR="00736310" w:rsidRPr="00736310" w:rsidRDefault="00736310" w:rsidP="00736310">
            <w:pPr>
              <w:widowControl w:val="0"/>
              <w:spacing w:after="0" w:line="240" w:lineRule="auto"/>
              <w:rPr>
                <w:rFonts w:ascii="Times New Roman" w:hAnsi="Times New Roman"/>
                <w:b/>
                <w:snapToGrid w:val="0"/>
                <w:lang w:val="en-US" w:eastAsia="ru-RU"/>
              </w:rPr>
            </w:pPr>
            <w:r w:rsidRPr="00736310">
              <w:rPr>
                <w:rFonts w:ascii="Times New Roman" w:hAnsi="Times New Roman"/>
                <w:b/>
                <w:snapToGrid w:val="0"/>
                <w:lang w:eastAsia="ru-RU"/>
              </w:rPr>
              <w:t>Промежуточная аттестация</w:t>
            </w:r>
            <w:r w:rsidRPr="00736310">
              <w:rPr>
                <w:rFonts w:ascii="Times New Roman" w:hAnsi="Times New Roman"/>
                <w:b/>
                <w:snapToGrid w:val="0"/>
                <w:lang w:val="en-US" w:eastAsia="ru-RU"/>
              </w:rPr>
              <w:t xml:space="preserve"> </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6</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1561" w:type="dxa"/>
            <w:vAlign w:val="center"/>
          </w:tcPr>
          <w:p w:rsidR="00736310" w:rsidRPr="00736310" w:rsidRDefault="00736310" w:rsidP="00736310">
            <w:pPr>
              <w:spacing w:after="0" w:line="240" w:lineRule="auto"/>
              <w:jc w:val="center"/>
              <w:rPr>
                <w:rFonts w:ascii="Times New Roman" w:hAnsi="Times New Roman"/>
                <w:sz w:val="20"/>
                <w:szCs w:val="20"/>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p>
        </w:tc>
        <w:tc>
          <w:tcPr>
            <w:tcW w:w="2551" w:type="dxa"/>
          </w:tcPr>
          <w:p w:rsidR="00736310" w:rsidRPr="00736310" w:rsidRDefault="00736310" w:rsidP="00736310">
            <w:pPr>
              <w:widowControl w:val="0"/>
              <w:spacing w:after="0" w:line="240" w:lineRule="auto"/>
              <w:rPr>
                <w:rFonts w:ascii="Times New Roman" w:hAnsi="Times New Roman"/>
                <w:b/>
                <w:snapToGrid w:val="0"/>
                <w:lang w:eastAsia="ru-RU"/>
              </w:rPr>
            </w:pPr>
            <w:r w:rsidRPr="00736310">
              <w:rPr>
                <w:rFonts w:ascii="Times New Roman" w:hAnsi="Times New Roman"/>
                <w:b/>
                <w:snapToGrid w:val="0"/>
                <w:lang w:eastAsia="ru-RU"/>
              </w:rPr>
              <w:t>ВСЕГО</w:t>
            </w:r>
          </w:p>
          <w:p w:rsidR="00736310" w:rsidRPr="00736310" w:rsidRDefault="00736310" w:rsidP="00736310">
            <w:pPr>
              <w:widowControl w:val="0"/>
              <w:spacing w:after="0" w:line="240" w:lineRule="auto"/>
              <w:rPr>
                <w:rFonts w:ascii="Times New Roman" w:hAnsi="Times New Roman"/>
                <w:snapToGrid w:val="0"/>
                <w:lang w:eastAsia="ru-RU"/>
              </w:rPr>
            </w:pPr>
          </w:p>
        </w:tc>
        <w:tc>
          <w:tcPr>
            <w:tcW w:w="851" w:type="dxa"/>
          </w:tcPr>
          <w:p w:rsidR="00736310" w:rsidRPr="00736310" w:rsidRDefault="00736310" w:rsidP="00736310">
            <w:pPr>
              <w:spacing w:after="0" w:line="240" w:lineRule="auto"/>
              <w:jc w:val="center"/>
              <w:rPr>
                <w:rFonts w:ascii="Times New Roman" w:hAnsi="Times New Roman"/>
                <w:b/>
                <w:sz w:val="20"/>
                <w:szCs w:val="20"/>
              </w:rPr>
            </w:pPr>
            <w:r w:rsidRPr="00736310">
              <w:rPr>
                <w:rFonts w:ascii="Times New Roman" w:hAnsi="Times New Roman"/>
                <w:b/>
                <w:sz w:val="20"/>
                <w:szCs w:val="20"/>
              </w:rPr>
              <w:t>144</w:t>
            </w:r>
          </w:p>
        </w:tc>
        <w:tc>
          <w:tcPr>
            <w:tcW w:w="709" w:type="dxa"/>
          </w:tcPr>
          <w:p w:rsidR="00736310" w:rsidRPr="00736310" w:rsidRDefault="00736310" w:rsidP="00736310">
            <w:pPr>
              <w:spacing w:after="0" w:line="240" w:lineRule="auto"/>
              <w:jc w:val="center"/>
              <w:rPr>
                <w:rFonts w:ascii="Times New Roman" w:hAnsi="Times New Roman"/>
                <w:b/>
                <w:sz w:val="20"/>
                <w:szCs w:val="20"/>
              </w:rPr>
            </w:pPr>
            <w:r w:rsidRPr="00736310">
              <w:rPr>
                <w:rFonts w:ascii="Times New Roman" w:hAnsi="Times New Roman"/>
                <w:b/>
                <w:sz w:val="20"/>
                <w:szCs w:val="20"/>
              </w:rPr>
              <w:t>52</w:t>
            </w:r>
          </w:p>
        </w:tc>
        <w:tc>
          <w:tcPr>
            <w:tcW w:w="708" w:type="dxa"/>
          </w:tcPr>
          <w:p w:rsidR="00736310" w:rsidRPr="00736310" w:rsidRDefault="00736310" w:rsidP="00736310">
            <w:pPr>
              <w:spacing w:after="0" w:line="240" w:lineRule="auto"/>
              <w:jc w:val="center"/>
              <w:rPr>
                <w:rFonts w:ascii="Times New Roman" w:hAnsi="Times New Roman"/>
                <w:b/>
                <w:sz w:val="20"/>
                <w:szCs w:val="20"/>
              </w:rPr>
            </w:pPr>
          </w:p>
        </w:tc>
        <w:tc>
          <w:tcPr>
            <w:tcW w:w="709" w:type="dxa"/>
          </w:tcPr>
          <w:p w:rsidR="00736310" w:rsidRPr="00736310" w:rsidRDefault="00736310" w:rsidP="00736310">
            <w:pPr>
              <w:spacing w:after="0" w:line="240" w:lineRule="auto"/>
              <w:jc w:val="center"/>
              <w:rPr>
                <w:rFonts w:ascii="Times New Roman" w:hAnsi="Times New Roman"/>
                <w:b/>
                <w:sz w:val="20"/>
                <w:szCs w:val="20"/>
              </w:rPr>
            </w:pPr>
            <w:r w:rsidRPr="00736310">
              <w:rPr>
                <w:rFonts w:ascii="Times New Roman" w:hAnsi="Times New Roman"/>
                <w:b/>
                <w:sz w:val="20"/>
                <w:szCs w:val="20"/>
              </w:rPr>
              <w:t>16</w:t>
            </w:r>
          </w:p>
        </w:tc>
        <w:tc>
          <w:tcPr>
            <w:tcW w:w="709" w:type="dxa"/>
          </w:tcPr>
          <w:p w:rsidR="00736310" w:rsidRPr="00736310" w:rsidRDefault="00736310" w:rsidP="00736310">
            <w:pPr>
              <w:spacing w:after="0" w:line="240" w:lineRule="auto"/>
              <w:jc w:val="center"/>
              <w:rPr>
                <w:rFonts w:ascii="Times New Roman" w:hAnsi="Times New Roman"/>
                <w:b/>
                <w:sz w:val="20"/>
                <w:szCs w:val="20"/>
              </w:rPr>
            </w:pPr>
            <w:r w:rsidRPr="00736310">
              <w:rPr>
                <w:rFonts w:ascii="Times New Roman" w:hAnsi="Times New Roman"/>
                <w:b/>
                <w:sz w:val="20"/>
                <w:szCs w:val="20"/>
              </w:rPr>
              <w:t>2</w:t>
            </w:r>
          </w:p>
        </w:tc>
        <w:tc>
          <w:tcPr>
            <w:tcW w:w="709" w:type="dxa"/>
          </w:tcPr>
          <w:p w:rsidR="00736310" w:rsidRPr="00736310" w:rsidRDefault="00736310" w:rsidP="00736310">
            <w:pPr>
              <w:spacing w:after="0" w:line="240" w:lineRule="auto"/>
              <w:jc w:val="center"/>
              <w:rPr>
                <w:rFonts w:ascii="Times New Roman" w:hAnsi="Times New Roman"/>
                <w:b/>
                <w:sz w:val="20"/>
                <w:szCs w:val="20"/>
              </w:rPr>
            </w:pPr>
            <w:r w:rsidRPr="00736310">
              <w:rPr>
                <w:rFonts w:ascii="Times New Roman" w:hAnsi="Times New Roman"/>
                <w:b/>
                <w:sz w:val="20"/>
                <w:szCs w:val="20"/>
              </w:rPr>
              <w:t>70</w:t>
            </w:r>
          </w:p>
        </w:tc>
        <w:tc>
          <w:tcPr>
            <w:tcW w:w="1561" w:type="dxa"/>
          </w:tcPr>
          <w:p w:rsidR="00736310" w:rsidRPr="00736310" w:rsidRDefault="00736310" w:rsidP="00736310">
            <w:pPr>
              <w:spacing w:after="0" w:line="240" w:lineRule="auto"/>
              <w:jc w:val="center"/>
              <w:rPr>
                <w:rFonts w:ascii="Times New Roman" w:hAnsi="Times New Roman"/>
                <w:b/>
                <w:sz w:val="20"/>
                <w:szCs w:val="20"/>
              </w:rPr>
            </w:pPr>
            <w:r w:rsidRPr="00736310">
              <w:rPr>
                <w:rFonts w:ascii="Times New Roman" w:hAnsi="Times New Roman"/>
                <w:b/>
                <w:sz w:val="20"/>
                <w:szCs w:val="20"/>
              </w:rPr>
              <w:t>экзамен</w:t>
            </w: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p>
        </w:tc>
        <w:tc>
          <w:tcPr>
            <w:tcW w:w="2551" w:type="dxa"/>
          </w:tcPr>
          <w:p w:rsidR="00736310" w:rsidRPr="00736310" w:rsidRDefault="00736310" w:rsidP="00736310">
            <w:pPr>
              <w:widowControl w:val="0"/>
              <w:spacing w:after="0" w:line="240" w:lineRule="auto"/>
              <w:rPr>
                <w:rFonts w:ascii="Times New Roman" w:hAnsi="Times New Roman"/>
                <w:b/>
                <w:snapToGrid w:val="0"/>
                <w:lang w:eastAsia="ru-RU"/>
              </w:rPr>
            </w:pPr>
            <w:r w:rsidRPr="00736310">
              <w:rPr>
                <w:rFonts w:ascii="Times New Roman" w:hAnsi="Times New Roman"/>
                <w:b/>
                <w:snapToGrid w:val="0"/>
                <w:lang w:eastAsia="ru-RU"/>
              </w:rPr>
              <w:t>ВСЕГО в астрон.часах</w:t>
            </w:r>
          </w:p>
          <w:p w:rsidR="00736310" w:rsidRPr="00736310" w:rsidRDefault="00736310" w:rsidP="00736310">
            <w:pPr>
              <w:widowControl w:val="0"/>
              <w:spacing w:after="0" w:line="240" w:lineRule="auto"/>
              <w:rPr>
                <w:rFonts w:ascii="Times New Roman" w:hAnsi="Times New Roman"/>
                <w:b/>
                <w:snapToGrid w:val="0"/>
                <w:lang w:eastAsia="ru-RU"/>
              </w:rPr>
            </w:pPr>
          </w:p>
        </w:tc>
        <w:tc>
          <w:tcPr>
            <w:tcW w:w="851" w:type="dxa"/>
            <w:vAlign w:val="center"/>
          </w:tcPr>
          <w:p w:rsidR="00736310" w:rsidRPr="00736310" w:rsidRDefault="00736310" w:rsidP="00736310">
            <w:pPr>
              <w:jc w:val="center"/>
              <w:rPr>
                <w:b/>
                <w:bCs/>
                <w:color w:val="000000"/>
              </w:rPr>
            </w:pPr>
            <w:r w:rsidRPr="00736310">
              <w:rPr>
                <w:b/>
                <w:bCs/>
                <w:color w:val="000000"/>
              </w:rPr>
              <w:t>108</w:t>
            </w:r>
          </w:p>
        </w:tc>
        <w:tc>
          <w:tcPr>
            <w:tcW w:w="709" w:type="dxa"/>
            <w:vAlign w:val="center"/>
          </w:tcPr>
          <w:p w:rsidR="00736310" w:rsidRPr="00736310" w:rsidRDefault="00736310" w:rsidP="00736310">
            <w:pPr>
              <w:jc w:val="center"/>
              <w:rPr>
                <w:b/>
                <w:bCs/>
                <w:color w:val="000000"/>
              </w:rPr>
            </w:pPr>
            <w:r w:rsidRPr="00736310">
              <w:rPr>
                <w:b/>
                <w:bCs/>
                <w:color w:val="000000"/>
              </w:rPr>
              <w:t>39</w:t>
            </w:r>
          </w:p>
        </w:tc>
        <w:tc>
          <w:tcPr>
            <w:tcW w:w="708" w:type="dxa"/>
            <w:vAlign w:val="center"/>
          </w:tcPr>
          <w:p w:rsidR="00736310" w:rsidRPr="00736310" w:rsidRDefault="00736310" w:rsidP="00736310">
            <w:pPr>
              <w:jc w:val="center"/>
              <w:rPr>
                <w:b/>
                <w:bCs/>
                <w:color w:val="000000"/>
              </w:rPr>
            </w:pPr>
          </w:p>
        </w:tc>
        <w:tc>
          <w:tcPr>
            <w:tcW w:w="709" w:type="dxa"/>
            <w:vAlign w:val="center"/>
          </w:tcPr>
          <w:p w:rsidR="00736310" w:rsidRPr="00736310" w:rsidRDefault="00736310" w:rsidP="00736310">
            <w:pPr>
              <w:jc w:val="center"/>
              <w:rPr>
                <w:b/>
                <w:bCs/>
                <w:color w:val="000000"/>
              </w:rPr>
            </w:pPr>
            <w:r w:rsidRPr="00736310">
              <w:rPr>
                <w:b/>
                <w:bCs/>
                <w:color w:val="000000"/>
              </w:rPr>
              <w:t>12</w:t>
            </w:r>
          </w:p>
        </w:tc>
        <w:tc>
          <w:tcPr>
            <w:tcW w:w="709" w:type="dxa"/>
            <w:vAlign w:val="center"/>
          </w:tcPr>
          <w:p w:rsidR="00736310" w:rsidRPr="00736310" w:rsidRDefault="00736310" w:rsidP="00736310">
            <w:pPr>
              <w:jc w:val="center"/>
              <w:rPr>
                <w:b/>
                <w:bCs/>
                <w:color w:val="000000"/>
              </w:rPr>
            </w:pPr>
            <w:r w:rsidRPr="00736310">
              <w:rPr>
                <w:b/>
                <w:bCs/>
                <w:color w:val="000000"/>
              </w:rPr>
              <w:t>1,5</w:t>
            </w:r>
          </w:p>
        </w:tc>
        <w:tc>
          <w:tcPr>
            <w:tcW w:w="709" w:type="dxa"/>
            <w:vAlign w:val="center"/>
          </w:tcPr>
          <w:p w:rsidR="00736310" w:rsidRPr="00736310" w:rsidRDefault="00736310" w:rsidP="00736310">
            <w:pPr>
              <w:jc w:val="center"/>
              <w:rPr>
                <w:b/>
                <w:bCs/>
                <w:color w:val="000000"/>
              </w:rPr>
            </w:pPr>
            <w:r w:rsidRPr="00736310">
              <w:rPr>
                <w:b/>
                <w:bCs/>
                <w:color w:val="000000"/>
              </w:rPr>
              <w:t>52,5</w:t>
            </w:r>
          </w:p>
        </w:tc>
        <w:tc>
          <w:tcPr>
            <w:tcW w:w="1561" w:type="dxa"/>
            <w:vAlign w:val="center"/>
          </w:tcPr>
          <w:p w:rsidR="00736310" w:rsidRPr="00736310" w:rsidRDefault="00736310" w:rsidP="00736310">
            <w:pPr>
              <w:spacing w:after="0" w:line="240" w:lineRule="auto"/>
              <w:jc w:val="center"/>
              <w:rPr>
                <w:rFonts w:ascii="Times New Roman" w:hAnsi="Times New Roman"/>
                <w:sz w:val="20"/>
                <w:szCs w:val="20"/>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p>
        </w:tc>
        <w:tc>
          <w:tcPr>
            <w:tcW w:w="8507" w:type="dxa"/>
            <w:gridSpan w:val="8"/>
          </w:tcPr>
          <w:p w:rsidR="00736310" w:rsidRPr="00736310" w:rsidRDefault="00736310" w:rsidP="00736310">
            <w:pPr>
              <w:spacing w:after="0" w:line="240" w:lineRule="auto"/>
              <w:rPr>
                <w:rFonts w:ascii="Times New Roman" w:hAnsi="Times New Roman"/>
                <w:sz w:val="20"/>
                <w:szCs w:val="20"/>
              </w:rPr>
            </w:pPr>
          </w:p>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b/>
                <w:i/>
                <w:sz w:val="24"/>
                <w:szCs w:val="24"/>
                <w:lang w:eastAsia="ru-RU"/>
              </w:rPr>
              <w:t>Заочная форма обучения</w:t>
            </w: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1.</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Наука: её сущность, причины возникновения, основные стадии исторического развития.</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16</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12</w:t>
            </w:r>
          </w:p>
        </w:tc>
        <w:tc>
          <w:tcPr>
            <w:tcW w:w="1561" w:type="dxa"/>
            <w:vAlign w:val="center"/>
          </w:tcPr>
          <w:p w:rsidR="00736310" w:rsidRPr="00736310" w:rsidRDefault="00736310" w:rsidP="00736310">
            <w:pPr>
              <w:spacing w:after="0" w:line="240" w:lineRule="auto"/>
              <w:jc w:val="center"/>
              <w:rPr>
                <w:rFonts w:ascii="Times New Roman" w:hAnsi="Times New Roman"/>
                <w:sz w:val="20"/>
                <w:szCs w:val="20"/>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2.</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Античная наука и философия.</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1561" w:type="dxa"/>
            <w:vAlign w:val="center"/>
          </w:tcPr>
          <w:p w:rsidR="00736310" w:rsidRPr="00736310" w:rsidRDefault="00736310" w:rsidP="00736310">
            <w:pPr>
              <w:spacing w:after="0" w:line="240" w:lineRule="auto"/>
              <w:jc w:val="center"/>
              <w:rPr>
                <w:rFonts w:ascii="Times New Roman" w:hAnsi="Times New Roman"/>
                <w:sz w:val="20"/>
                <w:szCs w:val="20"/>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3.</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Научное знание в эпоху Средневековья.</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1561" w:type="dxa"/>
            <w:vAlign w:val="center"/>
          </w:tcPr>
          <w:p w:rsidR="00736310" w:rsidRPr="00736310" w:rsidRDefault="00736310" w:rsidP="00736310">
            <w:pPr>
              <w:spacing w:after="0" w:line="240" w:lineRule="auto"/>
              <w:jc w:val="center"/>
              <w:rPr>
                <w:rFonts w:ascii="Times New Roman" w:hAnsi="Times New Roman"/>
                <w:sz w:val="20"/>
                <w:szCs w:val="20"/>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4.</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Становление науки в европейской культуре нового времени.</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1561" w:type="dxa"/>
            <w:vAlign w:val="center"/>
          </w:tcPr>
          <w:p w:rsidR="00736310" w:rsidRPr="00736310" w:rsidRDefault="00736310" w:rsidP="00736310">
            <w:pPr>
              <w:spacing w:after="0" w:line="240" w:lineRule="auto"/>
              <w:jc w:val="center"/>
              <w:rPr>
                <w:rFonts w:ascii="Times New Roman" w:hAnsi="Times New Roman"/>
                <w:sz w:val="20"/>
                <w:szCs w:val="20"/>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5</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Наука и научные революции в ХХ веке. Роль методологии в эволюции науки.</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2</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6</w:t>
            </w:r>
          </w:p>
        </w:tc>
        <w:tc>
          <w:tcPr>
            <w:tcW w:w="1561" w:type="dxa"/>
            <w:vAlign w:val="center"/>
          </w:tcPr>
          <w:p w:rsidR="00736310" w:rsidRPr="00736310" w:rsidRDefault="00736310" w:rsidP="00736310">
            <w:pPr>
              <w:spacing w:after="0" w:line="240" w:lineRule="auto"/>
              <w:jc w:val="center"/>
              <w:rPr>
                <w:rFonts w:ascii="Times New Roman" w:hAnsi="Times New Roman"/>
                <w:sz w:val="20"/>
                <w:szCs w:val="20"/>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6.</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Начала становления научного знания.</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2</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2</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1561" w:type="dxa"/>
            <w:vAlign w:val="center"/>
          </w:tcPr>
          <w:p w:rsidR="00736310" w:rsidRPr="00736310" w:rsidRDefault="00736310" w:rsidP="00736310">
            <w:pPr>
              <w:spacing w:after="0" w:line="240" w:lineRule="auto"/>
              <w:jc w:val="center"/>
              <w:rPr>
                <w:rFonts w:ascii="Times New Roman" w:hAnsi="Times New Roman"/>
                <w:sz w:val="24"/>
                <w:szCs w:val="24"/>
              </w:rPr>
            </w:pPr>
            <w:r w:rsidRPr="00736310">
              <w:rPr>
                <w:rFonts w:ascii="Times New Roman" w:hAnsi="Times New Roman"/>
                <w:sz w:val="24"/>
                <w:szCs w:val="24"/>
              </w:rPr>
              <w:t>УО</w:t>
            </w: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7.</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16</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12</w:t>
            </w:r>
          </w:p>
        </w:tc>
        <w:tc>
          <w:tcPr>
            <w:tcW w:w="1561" w:type="dxa"/>
            <w:vAlign w:val="center"/>
          </w:tcPr>
          <w:p w:rsidR="00736310" w:rsidRPr="00736310" w:rsidRDefault="00736310" w:rsidP="00736310">
            <w:pPr>
              <w:spacing w:after="0" w:line="240" w:lineRule="auto"/>
              <w:jc w:val="center"/>
              <w:rPr>
                <w:rFonts w:ascii="Times New Roman" w:hAnsi="Times New Roman"/>
                <w:sz w:val="24"/>
                <w:szCs w:val="24"/>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8</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Структура научного познания и структура  науки.</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16</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12</w:t>
            </w:r>
          </w:p>
        </w:tc>
        <w:tc>
          <w:tcPr>
            <w:tcW w:w="1561" w:type="dxa"/>
            <w:vAlign w:val="center"/>
          </w:tcPr>
          <w:p w:rsidR="00736310" w:rsidRPr="00736310" w:rsidRDefault="00736310" w:rsidP="00736310">
            <w:pPr>
              <w:spacing w:after="0" w:line="240" w:lineRule="auto"/>
              <w:jc w:val="center"/>
              <w:rPr>
                <w:rFonts w:ascii="Times New Roman" w:hAnsi="Times New Roman"/>
                <w:sz w:val="24"/>
                <w:szCs w:val="24"/>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9.</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Методы научного познания.</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2</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2</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1561" w:type="dxa"/>
            <w:vAlign w:val="center"/>
          </w:tcPr>
          <w:p w:rsidR="00736310" w:rsidRPr="00736310" w:rsidRDefault="00736310" w:rsidP="00736310">
            <w:pPr>
              <w:spacing w:after="0" w:line="240" w:lineRule="auto"/>
              <w:jc w:val="center"/>
              <w:rPr>
                <w:rFonts w:ascii="Times New Roman" w:hAnsi="Times New Roman"/>
                <w:sz w:val="24"/>
                <w:szCs w:val="24"/>
              </w:rPr>
            </w:pPr>
            <w:r w:rsidRPr="00736310">
              <w:rPr>
                <w:rFonts w:ascii="Times New Roman" w:hAnsi="Times New Roman"/>
                <w:sz w:val="24"/>
                <w:szCs w:val="24"/>
              </w:rPr>
              <w:t>УО</w:t>
            </w: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10.</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Наука и культура, роль социально-гуманитарного знания в развитии общества.</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2</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2</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1561" w:type="dxa"/>
            <w:vAlign w:val="center"/>
          </w:tcPr>
          <w:p w:rsidR="00736310" w:rsidRPr="00736310" w:rsidRDefault="00736310" w:rsidP="00736310">
            <w:pPr>
              <w:spacing w:after="0" w:line="240" w:lineRule="auto"/>
              <w:jc w:val="center"/>
              <w:rPr>
                <w:rFonts w:ascii="Times New Roman" w:hAnsi="Times New Roman"/>
                <w:sz w:val="24"/>
                <w:szCs w:val="24"/>
              </w:rPr>
            </w:pPr>
            <w:r w:rsidRPr="00736310">
              <w:rPr>
                <w:rFonts w:ascii="Times New Roman" w:hAnsi="Times New Roman"/>
                <w:sz w:val="24"/>
                <w:szCs w:val="24"/>
              </w:rPr>
              <w:t>УО, КР</w:t>
            </w: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 xml:space="preserve">11.    </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Современные философские проблемы профильных отраслей  общественных наук.</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26</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22</w:t>
            </w:r>
          </w:p>
        </w:tc>
        <w:tc>
          <w:tcPr>
            <w:tcW w:w="1561" w:type="dxa"/>
            <w:vAlign w:val="center"/>
          </w:tcPr>
          <w:p w:rsidR="00736310" w:rsidRPr="00736310" w:rsidRDefault="00736310" w:rsidP="00736310">
            <w:pPr>
              <w:spacing w:after="0" w:line="240" w:lineRule="auto"/>
              <w:jc w:val="center"/>
              <w:rPr>
                <w:rFonts w:ascii="Times New Roman" w:hAnsi="Times New Roman"/>
                <w:sz w:val="24"/>
                <w:szCs w:val="24"/>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12.</w:t>
            </w:r>
          </w:p>
        </w:tc>
        <w:tc>
          <w:tcPr>
            <w:tcW w:w="2551" w:type="dxa"/>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Философские проблемы единства и развития социально-гуманитарного знания.</w:t>
            </w:r>
          </w:p>
        </w:tc>
        <w:tc>
          <w:tcPr>
            <w:tcW w:w="851"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8</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2</w:t>
            </w: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2</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4</w:t>
            </w:r>
          </w:p>
        </w:tc>
        <w:tc>
          <w:tcPr>
            <w:tcW w:w="1561" w:type="dxa"/>
            <w:vAlign w:val="center"/>
          </w:tcPr>
          <w:p w:rsidR="00736310" w:rsidRPr="00736310" w:rsidRDefault="00736310" w:rsidP="00736310">
            <w:pPr>
              <w:spacing w:after="0" w:line="240" w:lineRule="auto"/>
              <w:jc w:val="center"/>
              <w:rPr>
                <w:rFonts w:ascii="Times New Roman" w:hAnsi="Times New Roman"/>
                <w:sz w:val="24"/>
                <w:szCs w:val="24"/>
              </w:rPr>
            </w:pPr>
            <w:r w:rsidRPr="00736310">
              <w:rPr>
                <w:rFonts w:ascii="Times New Roman" w:hAnsi="Times New Roman"/>
                <w:sz w:val="24"/>
                <w:szCs w:val="24"/>
              </w:rPr>
              <w:t>КР</w:t>
            </w: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p>
        </w:tc>
        <w:tc>
          <w:tcPr>
            <w:tcW w:w="2551" w:type="dxa"/>
          </w:tcPr>
          <w:p w:rsidR="00736310" w:rsidRPr="00736310" w:rsidRDefault="00736310" w:rsidP="00736310">
            <w:pPr>
              <w:widowControl w:val="0"/>
              <w:spacing w:after="0" w:line="240" w:lineRule="auto"/>
              <w:rPr>
                <w:rFonts w:ascii="Times New Roman" w:hAnsi="Times New Roman"/>
                <w:b/>
                <w:snapToGrid w:val="0"/>
                <w:lang w:val="en-US" w:eastAsia="ru-RU"/>
              </w:rPr>
            </w:pPr>
            <w:r w:rsidRPr="00736310">
              <w:rPr>
                <w:rFonts w:ascii="Times New Roman" w:hAnsi="Times New Roman"/>
                <w:b/>
                <w:snapToGrid w:val="0"/>
                <w:lang w:eastAsia="ru-RU"/>
              </w:rPr>
              <w:t>Промежуточная аттестация</w:t>
            </w:r>
            <w:r w:rsidRPr="00736310">
              <w:rPr>
                <w:rFonts w:ascii="Times New Roman" w:hAnsi="Times New Roman"/>
                <w:b/>
                <w:snapToGrid w:val="0"/>
                <w:lang w:val="en-US" w:eastAsia="ru-RU"/>
              </w:rPr>
              <w:t xml:space="preserve"> </w:t>
            </w:r>
          </w:p>
        </w:tc>
        <w:tc>
          <w:tcPr>
            <w:tcW w:w="851" w:type="dxa"/>
            <w:vAlign w:val="center"/>
          </w:tcPr>
          <w:p w:rsidR="00736310" w:rsidRPr="00736310" w:rsidRDefault="00736310" w:rsidP="00736310">
            <w:pPr>
              <w:spacing w:after="0" w:line="240" w:lineRule="auto"/>
              <w:jc w:val="center"/>
              <w:rPr>
                <w:rFonts w:ascii="Times New Roman" w:hAnsi="Times New Roman"/>
                <w:b/>
                <w:sz w:val="20"/>
                <w:szCs w:val="20"/>
              </w:rPr>
            </w:pPr>
            <w:r w:rsidRPr="00736310">
              <w:rPr>
                <w:rFonts w:ascii="Times New Roman" w:hAnsi="Times New Roman"/>
                <w:b/>
                <w:sz w:val="20"/>
                <w:szCs w:val="20"/>
              </w:rPr>
              <w:t>6</w:t>
            </w: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8"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709" w:type="dxa"/>
            <w:vAlign w:val="center"/>
          </w:tcPr>
          <w:p w:rsidR="00736310" w:rsidRPr="00736310" w:rsidRDefault="00736310" w:rsidP="00736310">
            <w:pPr>
              <w:spacing w:after="0" w:line="240" w:lineRule="auto"/>
              <w:jc w:val="center"/>
              <w:rPr>
                <w:rFonts w:ascii="Times New Roman" w:hAnsi="Times New Roman"/>
                <w:sz w:val="20"/>
                <w:szCs w:val="20"/>
              </w:rPr>
            </w:pPr>
          </w:p>
        </w:tc>
        <w:tc>
          <w:tcPr>
            <w:tcW w:w="1561" w:type="dxa"/>
            <w:vAlign w:val="center"/>
          </w:tcPr>
          <w:p w:rsidR="00736310" w:rsidRPr="00736310" w:rsidRDefault="00736310" w:rsidP="00736310">
            <w:pPr>
              <w:spacing w:after="0" w:line="240" w:lineRule="auto"/>
              <w:jc w:val="center"/>
              <w:rPr>
                <w:rFonts w:ascii="Times New Roman" w:hAnsi="Times New Roman"/>
                <w:sz w:val="20"/>
                <w:szCs w:val="20"/>
              </w:rPr>
            </w:pP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p>
        </w:tc>
        <w:tc>
          <w:tcPr>
            <w:tcW w:w="2551" w:type="dxa"/>
          </w:tcPr>
          <w:p w:rsidR="00736310" w:rsidRPr="00736310" w:rsidRDefault="00736310" w:rsidP="00736310">
            <w:pPr>
              <w:widowControl w:val="0"/>
              <w:spacing w:after="0" w:line="240" w:lineRule="auto"/>
              <w:rPr>
                <w:rFonts w:ascii="Times New Roman" w:hAnsi="Times New Roman"/>
                <w:snapToGrid w:val="0"/>
                <w:lang w:eastAsia="ru-RU"/>
              </w:rPr>
            </w:pPr>
            <w:r w:rsidRPr="00736310">
              <w:rPr>
                <w:rFonts w:ascii="Times New Roman" w:hAnsi="Times New Roman"/>
                <w:b/>
                <w:snapToGrid w:val="0"/>
                <w:lang w:eastAsia="ru-RU"/>
              </w:rPr>
              <w:t>ВСЕГО</w:t>
            </w:r>
          </w:p>
        </w:tc>
        <w:tc>
          <w:tcPr>
            <w:tcW w:w="851" w:type="dxa"/>
          </w:tcPr>
          <w:p w:rsidR="00736310" w:rsidRPr="00736310" w:rsidRDefault="00736310" w:rsidP="00736310">
            <w:pPr>
              <w:spacing w:after="0" w:line="240" w:lineRule="auto"/>
              <w:rPr>
                <w:rFonts w:ascii="Times New Roman" w:hAnsi="Times New Roman"/>
                <w:b/>
                <w:sz w:val="20"/>
                <w:szCs w:val="20"/>
              </w:rPr>
            </w:pPr>
            <w:r w:rsidRPr="00736310">
              <w:rPr>
                <w:rFonts w:ascii="Times New Roman" w:hAnsi="Times New Roman"/>
                <w:b/>
                <w:sz w:val="20"/>
                <w:szCs w:val="20"/>
              </w:rPr>
              <w:t>144</w:t>
            </w:r>
          </w:p>
          <w:p w:rsidR="00736310" w:rsidRPr="00736310" w:rsidRDefault="00736310" w:rsidP="00736310">
            <w:pPr>
              <w:spacing w:after="0" w:line="240" w:lineRule="auto"/>
              <w:rPr>
                <w:rFonts w:ascii="Times New Roman" w:hAnsi="Times New Roman"/>
                <w:b/>
                <w:sz w:val="20"/>
                <w:szCs w:val="20"/>
              </w:rPr>
            </w:pPr>
          </w:p>
        </w:tc>
        <w:tc>
          <w:tcPr>
            <w:tcW w:w="709" w:type="dxa"/>
          </w:tcPr>
          <w:p w:rsidR="00736310" w:rsidRPr="00736310" w:rsidRDefault="00736310" w:rsidP="00736310">
            <w:pPr>
              <w:spacing w:after="0" w:line="240" w:lineRule="auto"/>
              <w:rPr>
                <w:rFonts w:ascii="Times New Roman" w:hAnsi="Times New Roman"/>
                <w:b/>
                <w:sz w:val="20"/>
                <w:szCs w:val="20"/>
              </w:rPr>
            </w:pPr>
            <w:r w:rsidRPr="00736310">
              <w:rPr>
                <w:rFonts w:ascii="Times New Roman" w:hAnsi="Times New Roman"/>
                <w:b/>
                <w:sz w:val="20"/>
                <w:szCs w:val="20"/>
              </w:rPr>
              <w:t>26</w:t>
            </w:r>
          </w:p>
        </w:tc>
        <w:tc>
          <w:tcPr>
            <w:tcW w:w="708" w:type="dxa"/>
          </w:tcPr>
          <w:p w:rsidR="00736310" w:rsidRPr="00736310" w:rsidRDefault="00736310" w:rsidP="00736310">
            <w:pPr>
              <w:spacing w:after="0" w:line="240" w:lineRule="auto"/>
              <w:jc w:val="center"/>
              <w:rPr>
                <w:rFonts w:ascii="Times New Roman" w:hAnsi="Times New Roman"/>
                <w:b/>
                <w:sz w:val="20"/>
                <w:szCs w:val="20"/>
              </w:rPr>
            </w:pPr>
          </w:p>
        </w:tc>
        <w:tc>
          <w:tcPr>
            <w:tcW w:w="709" w:type="dxa"/>
          </w:tcPr>
          <w:p w:rsidR="00736310" w:rsidRPr="00736310" w:rsidRDefault="00736310" w:rsidP="00736310">
            <w:pPr>
              <w:spacing w:after="0" w:line="240" w:lineRule="auto"/>
              <w:jc w:val="center"/>
              <w:rPr>
                <w:rFonts w:ascii="Times New Roman" w:hAnsi="Times New Roman"/>
                <w:b/>
                <w:sz w:val="20"/>
                <w:szCs w:val="20"/>
              </w:rPr>
            </w:pPr>
            <w:r w:rsidRPr="00736310">
              <w:rPr>
                <w:rFonts w:ascii="Times New Roman" w:hAnsi="Times New Roman"/>
                <w:b/>
                <w:sz w:val="20"/>
                <w:szCs w:val="20"/>
              </w:rPr>
              <w:t>8</w:t>
            </w:r>
          </w:p>
        </w:tc>
        <w:tc>
          <w:tcPr>
            <w:tcW w:w="709" w:type="dxa"/>
          </w:tcPr>
          <w:p w:rsidR="00736310" w:rsidRPr="00736310" w:rsidRDefault="00736310" w:rsidP="00736310">
            <w:pPr>
              <w:spacing w:after="0" w:line="240" w:lineRule="auto"/>
              <w:jc w:val="center"/>
              <w:rPr>
                <w:rFonts w:ascii="Times New Roman" w:hAnsi="Times New Roman"/>
                <w:b/>
                <w:sz w:val="20"/>
                <w:szCs w:val="20"/>
              </w:rPr>
            </w:pPr>
            <w:r w:rsidRPr="00736310">
              <w:rPr>
                <w:rFonts w:ascii="Times New Roman" w:hAnsi="Times New Roman"/>
                <w:b/>
                <w:sz w:val="20"/>
                <w:szCs w:val="20"/>
              </w:rPr>
              <w:t>2</w:t>
            </w:r>
          </w:p>
        </w:tc>
        <w:tc>
          <w:tcPr>
            <w:tcW w:w="709" w:type="dxa"/>
          </w:tcPr>
          <w:p w:rsidR="00736310" w:rsidRPr="00736310" w:rsidRDefault="00736310" w:rsidP="00736310">
            <w:pPr>
              <w:spacing w:after="0" w:line="240" w:lineRule="auto"/>
              <w:jc w:val="center"/>
              <w:rPr>
                <w:rFonts w:ascii="Times New Roman" w:hAnsi="Times New Roman"/>
                <w:b/>
                <w:sz w:val="20"/>
                <w:szCs w:val="20"/>
              </w:rPr>
            </w:pPr>
            <w:r w:rsidRPr="00736310">
              <w:rPr>
                <w:rFonts w:ascii="Times New Roman" w:hAnsi="Times New Roman"/>
                <w:b/>
                <w:sz w:val="20"/>
                <w:szCs w:val="20"/>
              </w:rPr>
              <w:t>104</w:t>
            </w:r>
          </w:p>
        </w:tc>
        <w:tc>
          <w:tcPr>
            <w:tcW w:w="1561" w:type="dxa"/>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экзамен</w:t>
            </w:r>
          </w:p>
        </w:tc>
      </w:tr>
      <w:tr w:rsidR="00736310" w:rsidRPr="00736310" w:rsidTr="00B80E39">
        <w:tblPrEx>
          <w:tblLook w:val="04A0" w:firstRow="1" w:lastRow="0" w:firstColumn="1" w:lastColumn="0" w:noHBand="0" w:noVBand="1"/>
        </w:tblPrEx>
        <w:tc>
          <w:tcPr>
            <w:tcW w:w="959" w:type="dxa"/>
            <w:gridSpan w:val="2"/>
          </w:tcPr>
          <w:p w:rsidR="00736310" w:rsidRPr="00736310" w:rsidRDefault="00736310" w:rsidP="00736310">
            <w:pPr>
              <w:spacing w:after="0" w:line="240" w:lineRule="auto"/>
              <w:rPr>
                <w:rFonts w:ascii="Times New Roman" w:hAnsi="Times New Roman"/>
                <w:sz w:val="20"/>
                <w:szCs w:val="20"/>
              </w:rPr>
            </w:pPr>
          </w:p>
        </w:tc>
        <w:tc>
          <w:tcPr>
            <w:tcW w:w="2551" w:type="dxa"/>
          </w:tcPr>
          <w:p w:rsidR="00736310" w:rsidRPr="00736310" w:rsidRDefault="00736310" w:rsidP="00736310">
            <w:pPr>
              <w:widowControl w:val="0"/>
              <w:spacing w:after="0" w:line="240" w:lineRule="auto"/>
              <w:rPr>
                <w:rFonts w:ascii="Times New Roman" w:hAnsi="Times New Roman"/>
                <w:b/>
                <w:snapToGrid w:val="0"/>
                <w:lang w:eastAsia="ru-RU"/>
              </w:rPr>
            </w:pPr>
            <w:r w:rsidRPr="00736310">
              <w:rPr>
                <w:rFonts w:ascii="Times New Roman" w:hAnsi="Times New Roman"/>
                <w:b/>
                <w:snapToGrid w:val="0"/>
                <w:lang w:eastAsia="ru-RU"/>
              </w:rPr>
              <w:t>ВСЕГО в астрон.часах</w:t>
            </w:r>
          </w:p>
        </w:tc>
        <w:tc>
          <w:tcPr>
            <w:tcW w:w="851" w:type="dxa"/>
            <w:vAlign w:val="center"/>
          </w:tcPr>
          <w:p w:rsidR="00736310" w:rsidRPr="00736310" w:rsidRDefault="00736310" w:rsidP="00736310">
            <w:pPr>
              <w:jc w:val="center"/>
              <w:rPr>
                <w:b/>
                <w:bCs/>
                <w:color w:val="000000"/>
              </w:rPr>
            </w:pPr>
            <w:r w:rsidRPr="00736310">
              <w:rPr>
                <w:b/>
                <w:bCs/>
                <w:color w:val="000000"/>
              </w:rPr>
              <w:t>108</w:t>
            </w:r>
          </w:p>
        </w:tc>
        <w:tc>
          <w:tcPr>
            <w:tcW w:w="709" w:type="dxa"/>
            <w:vAlign w:val="center"/>
          </w:tcPr>
          <w:p w:rsidR="00736310" w:rsidRPr="00736310" w:rsidRDefault="00736310" w:rsidP="00736310">
            <w:pPr>
              <w:jc w:val="center"/>
              <w:rPr>
                <w:b/>
                <w:bCs/>
                <w:color w:val="000000"/>
              </w:rPr>
            </w:pPr>
            <w:r w:rsidRPr="00736310">
              <w:rPr>
                <w:b/>
                <w:bCs/>
                <w:color w:val="000000"/>
              </w:rPr>
              <w:t>19,5</w:t>
            </w:r>
          </w:p>
        </w:tc>
        <w:tc>
          <w:tcPr>
            <w:tcW w:w="708" w:type="dxa"/>
            <w:vAlign w:val="center"/>
          </w:tcPr>
          <w:p w:rsidR="00736310" w:rsidRPr="00736310" w:rsidRDefault="00736310" w:rsidP="00736310">
            <w:pPr>
              <w:jc w:val="center"/>
              <w:rPr>
                <w:b/>
                <w:bCs/>
                <w:color w:val="000000"/>
              </w:rPr>
            </w:pPr>
          </w:p>
        </w:tc>
        <w:tc>
          <w:tcPr>
            <w:tcW w:w="709" w:type="dxa"/>
            <w:vAlign w:val="center"/>
          </w:tcPr>
          <w:p w:rsidR="00736310" w:rsidRPr="00736310" w:rsidRDefault="00736310" w:rsidP="00736310">
            <w:pPr>
              <w:jc w:val="center"/>
              <w:rPr>
                <w:b/>
                <w:bCs/>
                <w:color w:val="000000"/>
              </w:rPr>
            </w:pPr>
            <w:r w:rsidRPr="00736310">
              <w:rPr>
                <w:b/>
                <w:bCs/>
                <w:color w:val="000000"/>
              </w:rPr>
              <w:t>6</w:t>
            </w:r>
          </w:p>
        </w:tc>
        <w:tc>
          <w:tcPr>
            <w:tcW w:w="709" w:type="dxa"/>
            <w:vAlign w:val="center"/>
          </w:tcPr>
          <w:p w:rsidR="00736310" w:rsidRPr="00736310" w:rsidRDefault="00736310" w:rsidP="00736310">
            <w:pPr>
              <w:jc w:val="center"/>
              <w:rPr>
                <w:b/>
                <w:bCs/>
                <w:color w:val="000000"/>
              </w:rPr>
            </w:pPr>
            <w:r w:rsidRPr="00736310">
              <w:rPr>
                <w:b/>
                <w:bCs/>
                <w:color w:val="000000"/>
              </w:rPr>
              <w:t>1,5</w:t>
            </w:r>
          </w:p>
        </w:tc>
        <w:tc>
          <w:tcPr>
            <w:tcW w:w="709" w:type="dxa"/>
            <w:vAlign w:val="center"/>
          </w:tcPr>
          <w:p w:rsidR="00736310" w:rsidRPr="00736310" w:rsidRDefault="00736310" w:rsidP="00736310">
            <w:pPr>
              <w:jc w:val="center"/>
              <w:rPr>
                <w:b/>
                <w:bCs/>
                <w:color w:val="000000"/>
              </w:rPr>
            </w:pPr>
            <w:r w:rsidRPr="00736310">
              <w:rPr>
                <w:b/>
                <w:bCs/>
                <w:color w:val="000000"/>
              </w:rPr>
              <w:t>78</w:t>
            </w:r>
          </w:p>
        </w:tc>
        <w:tc>
          <w:tcPr>
            <w:tcW w:w="1561" w:type="dxa"/>
          </w:tcPr>
          <w:p w:rsidR="00736310" w:rsidRPr="00736310" w:rsidRDefault="00736310" w:rsidP="00736310">
            <w:pPr>
              <w:spacing w:after="0" w:line="240" w:lineRule="auto"/>
              <w:jc w:val="center"/>
              <w:rPr>
                <w:rFonts w:ascii="Times New Roman" w:hAnsi="Times New Roman"/>
                <w:sz w:val="20"/>
                <w:szCs w:val="20"/>
              </w:rPr>
            </w:pPr>
          </w:p>
        </w:tc>
      </w:tr>
    </w:tbl>
    <w:p w:rsidR="00736310" w:rsidRPr="00736310" w:rsidRDefault="00736310" w:rsidP="00736310">
      <w:pPr>
        <w:spacing w:after="0"/>
        <w:rPr>
          <w:rFonts w:ascii="Times New Roman" w:hAnsi="Times New Roman"/>
          <w:sz w:val="24"/>
          <w:szCs w:val="24"/>
        </w:rPr>
      </w:pPr>
    </w:p>
    <w:p w:rsidR="00736310" w:rsidRPr="00736310" w:rsidRDefault="00736310" w:rsidP="00736310">
      <w:pPr>
        <w:spacing w:after="0"/>
        <w:rPr>
          <w:rFonts w:ascii="Times New Roman" w:hAnsi="Times New Roman"/>
          <w:sz w:val="24"/>
          <w:szCs w:val="24"/>
        </w:rPr>
      </w:pPr>
      <w:r w:rsidRPr="00736310">
        <w:rPr>
          <w:rFonts w:ascii="Times New Roman" w:hAnsi="Times New Roman"/>
          <w:sz w:val="24"/>
          <w:szCs w:val="24"/>
        </w:rPr>
        <w:t>Примечание: УО – устный опрос.</w:t>
      </w:r>
    </w:p>
    <w:p w:rsidR="00621F2A" w:rsidRPr="007903C9" w:rsidRDefault="00621F2A" w:rsidP="00621F2A">
      <w:pPr>
        <w:spacing w:after="0"/>
        <w:rPr>
          <w:rFonts w:ascii="Times New Roman" w:hAnsi="Times New Roman"/>
          <w:sz w:val="24"/>
          <w:szCs w:val="24"/>
        </w:rPr>
      </w:pPr>
    </w:p>
    <w:p w:rsidR="00621F2A" w:rsidRDefault="00621F2A" w:rsidP="00621F2A">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b/>
          <w:sz w:val="24"/>
          <w:szCs w:val="24"/>
          <w:lang w:eastAsia="ru-RU"/>
        </w:rPr>
      </w:pPr>
    </w:p>
    <w:p w:rsidR="00621F2A" w:rsidRDefault="00621F2A" w:rsidP="00621F2A">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b/>
          <w:sz w:val="24"/>
          <w:szCs w:val="24"/>
          <w:lang w:eastAsia="ru-RU"/>
        </w:rPr>
      </w:pPr>
    </w:p>
    <w:p w:rsidR="00621F2A" w:rsidRPr="007903C9" w:rsidRDefault="00621F2A" w:rsidP="00621F2A">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b/>
          <w:sz w:val="24"/>
          <w:szCs w:val="24"/>
          <w:lang w:eastAsia="ru-RU"/>
        </w:rPr>
      </w:pPr>
      <w:r w:rsidRPr="007903C9">
        <w:rPr>
          <w:rFonts w:ascii="Times New Roman" w:eastAsia="Times New Roman" w:hAnsi="Times New Roman"/>
          <w:b/>
          <w:sz w:val="24"/>
          <w:szCs w:val="24"/>
          <w:lang w:eastAsia="ru-RU"/>
        </w:rPr>
        <w:t>Содержание дисциплины</w:t>
      </w:r>
    </w:p>
    <w:p w:rsidR="00621F2A" w:rsidRPr="007903C9" w:rsidRDefault="00621F2A" w:rsidP="00621F2A">
      <w:pPr>
        <w:widowControl w:val="0"/>
        <w:shd w:val="clear" w:color="auto" w:fill="FFFFFF"/>
        <w:autoSpaceDE w:val="0"/>
        <w:autoSpaceDN w:val="0"/>
        <w:adjustRightInd w:val="0"/>
        <w:spacing w:after="0" w:line="240" w:lineRule="auto"/>
        <w:ind w:firstLine="284"/>
        <w:jc w:val="both"/>
        <w:rPr>
          <w:rFonts w:ascii="Times New Roman" w:eastAsia="Times New Roman" w:hAnsi="Times New Roman"/>
          <w:b/>
          <w:sz w:val="24"/>
          <w:szCs w:val="24"/>
          <w:lang w:eastAsia="ru-RU"/>
        </w:rPr>
      </w:pPr>
    </w:p>
    <w:p w:rsidR="00621F2A" w:rsidRPr="007903C9" w:rsidRDefault="00621F2A" w:rsidP="00621F2A">
      <w:pPr>
        <w:spacing w:after="0" w:line="276" w:lineRule="auto"/>
        <w:ind w:firstLine="709"/>
        <w:jc w:val="both"/>
        <w:rPr>
          <w:rFonts w:ascii="Times New Roman" w:hAnsi="Times New Roman"/>
          <w:b/>
          <w:sz w:val="24"/>
          <w:szCs w:val="24"/>
        </w:rPr>
      </w:pPr>
      <w:r w:rsidRPr="007903C9">
        <w:rPr>
          <w:rFonts w:ascii="Times New Roman" w:hAnsi="Times New Roman"/>
          <w:b/>
          <w:sz w:val="24"/>
          <w:szCs w:val="24"/>
        </w:rPr>
        <w:t>Тема № 1. Наука: её сущность, причины возникновения, основные стадии исторического развития.</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Наука как сложное общественное явление.  </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Возникновение науки и основные стадии её эволюции.</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Возникновение  элементов научного знания в раннерабовладельческих обществах и 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621F2A" w:rsidRPr="007903C9" w:rsidRDefault="00621F2A" w:rsidP="00621F2A">
      <w:pPr>
        <w:spacing w:after="0" w:line="276" w:lineRule="auto"/>
        <w:ind w:firstLine="709"/>
        <w:jc w:val="both"/>
        <w:rPr>
          <w:rFonts w:ascii="Times New Roman" w:hAnsi="Times New Roman"/>
          <w:sz w:val="24"/>
          <w:szCs w:val="24"/>
        </w:rPr>
      </w:pPr>
    </w:p>
    <w:p w:rsidR="00621F2A" w:rsidRPr="007903C9" w:rsidRDefault="00621F2A" w:rsidP="00621F2A">
      <w:pPr>
        <w:spacing w:after="0" w:line="276" w:lineRule="auto"/>
        <w:ind w:firstLine="709"/>
        <w:jc w:val="both"/>
        <w:rPr>
          <w:rFonts w:ascii="Times New Roman" w:hAnsi="Times New Roman"/>
          <w:b/>
          <w:sz w:val="24"/>
          <w:szCs w:val="24"/>
        </w:rPr>
      </w:pPr>
      <w:r w:rsidRPr="007903C9">
        <w:rPr>
          <w:rFonts w:ascii="Times New Roman" w:hAnsi="Times New Roman"/>
          <w:b/>
          <w:sz w:val="24"/>
          <w:szCs w:val="24"/>
        </w:rPr>
        <w:t>Тема № 2.</w:t>
      </w:r>
      <w:r>
        <w:rPr>
          <w:rFonts w:ascii="Times New Roman" w:hAnsi="Times New Roman"/>
          <w:b/>
          <w:sz w:val="24"/>
          <w:szCs w:val="24"/>
        </w:rPr>
        <w:t xml:space="preserve"> </w:t>
      </w:r>
      <w:r w:rsidRPr="007903C9">
        <w:rPr>
          <w:rFonts w:ascii="Times New Roman" w:hAnsi="Times New Roman"/>
          <w:b/>
          <w:sz w:val="24"/>
          <w:szCs w:val="24"/>
        </w:rPr>
        <w:t>Античная наука и фил</w:t>
      </w:r>
      <w:r>
        <w:rPr>
          <w:rFonts w:ascii="Times New Roman" w:hAnsi="Times New Roman"/>
          <w:b/>
          <w:sz w:val="24"/>
          <w:szCs w:val="24"/>
        </w:rPr>
        <w:t>ософия.</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Предыстория науки как натурфилософия.</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Натурфилософские концепции античной философии как попытки создания научной картины мира.  </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lastRenderedPageBreak/>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621F2A" w:rsidRPr="007903C9" w:rsidRDefault="00621F2A" w:rsidP="00621F2A">
      <w:pPr>
        <w:spacing w:after="0" w:line="276" w:lineRule="auto"/>
        <w:ind w:firstLine="709"/>
        <w:jc w:val="both"/>
        <w:rPr>
          <w:rFonts w:ascii="Times New Roman" w:hAnsi="Times New Roman"/>
          <w:sz w:val="24"/>
          <w:szCs w:val="24"/>
        </w:rPr>
      </w:pPr>
    </w:p>
    <w:p w:rsidR="00621F2A" w:rsidRPr="007903C9" w:rsidRDefault="00621F2A" w:rsidP="00621F2A">
      <w:pPr>
        <w:spacing w:after="0" w:line="276" w:lineRule="auto"/>
        <w:ind w:firstLine="709"/>
        <w:jc w:val="both"/>
        <w:rPr>
          <w:rFonts w:ascii="Times New Roman" w:hAnsi="Times New Roman"/>
          <w:b/>
          <w:sz w:val="24"/>
          <w:szCs w:val="24"/>
        </w:rPr>
      </w:pPr>
      <w:r w:rsidRPr="007903C9">
        <w:rPr>
          <w:rFonts w:ascii="Times New Roman" w:hAnsi="Times New Roman"/>
          <w:b/>
          <w:sz w:val="24"/>
          <w:szCs w:val="24"/>
        </w:rPr>
        <w:t>Тема № 3. Научное знание в эпоху Средневековья.</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Эпоха Возрождения и начало восстановления наук. Становление конкретных естественных наук (Г.Галилей).</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 </w:t>
      </w:r>
    </w:p>
    <w:p w:rsidR="00621F2A" w:rsidRPr="007903C9" w:rsidRDefault="00621F2A" w:rsidP="00621F2A">
      <w:pPr>
        <w:spacing w:after="0" w:line="276" w:lineRule="auto"/>
        <w:ind w:firstLine="709"/>
        <w:jc w:val="both"/>
        <w:rPr>
          <w:rFonts w:ascii="Times New Roman" w:hAnsi="Times New Roman"/>
          <w:sz w:val="24"/>
          <w:szCs w:val="24"/>
        </w:rPr>
      </w:pPr>
    </w:p>
    <w:p w:rsidR="00621F2A" w:rsidRPr="007903C9" w:rsidRDefault="00621F2A" w:rsidP="00621F2A">
      <w:pPr>
        <w:spacing w:after="0" w:line="276" w:lineRule="auto"/>
        <w:ind w:firstLine="709"/>
        <w:jc w:val="both"/>
        <w:rPr>
          <w:rFonts w:ascii="Times New Roman" w:hAnsi="Times New Roman"/>
          <w:b/>
          <w:sz w:val="24"/>
          <w:szCs w:val="24"/>
        </w:rPr>
      </w:pPr>
      <w:r w:rsidRPr="007903C9">
        <w:rPr>
          <w:rFonts w:ascii="Times New Roman" w:hAnsi="Times New Roman"/>
          <w:b/>
          <w:sz w:val="24"/>
          <w:szCs w:val="24"/>
        </w:rPr>
        <w:t>Тема № 4.</w:t>
      </w:r>
      <w:r>
        <w:rPr>
          <w:rFonts w:ascii="Times New Roman" w:hAnsi="Times New Roman"/>
          <w:b/>
          <w:sz w:val="24"/>
          <w:szCs w:val="24"/>
        </w:rPr>
        <w:t xml:space="preserve"> </w:t>
      </w:r>
      <w:r w:rsidRPr="007903C9">
        <w:rPr>
          <w:rFonts w:ascii="Times New Roman" w:hAnsi="Times New Roman"/>
          <w:b/>
          <w:sz w:val="24"/>
          <w:szCs w:val="24"/>
        </w:rPr>
        <w:t>Становлени</w:t>
      </w:r>
      <w:r>
        <w:rPr>
          <w:rFonts w:ascii="Times New Roman" w:hAnsi="Times New Roman"/>
          <w:b/>
          <w:sz w:val="24"/>
          <w:szCs w:val="24"/>
        </w:rPr>
        <w:t>е науки в европейской культуре нового времени.</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 </w:t>
      </w:r>
    </w:p>
    <w:p w:rsidR="00621F2A" w:rsidRPr="007903C9" w:rsidRDefault="00621F2A" w:rsidP="00621F2A">
      <w:pPr>
        <w:spacing w:after="0" w:line="276" w:lineRule="auto"/>
        <w:ind w:firstLine="709"/>
        <w:jc w:val="both"/>
        <w:rPr>
          <w:rFonts w:ascii="Times New Roman" w:hAnsi="Times New Roman"/>
          <w:b/>
          <w:sz w:val="24"/>
          <w:szCs w:val="24"/>
        </w:rPr>
      </w:pPr>
      <w:r w:rsidRPr="007903C9">
        <w:rPr>
          <w:rFonts w:ascii="Times New Roman" w:hAnsi="Times New Roman"/>
          <w:b/>
          <w:sz w:val="24"/>
          <w:szCs w:val="24"/>
        </w:rPr>
        <w:lastRenderedPageBreak/>
        <w:t>Тема № 5. Наука и научные революции в ХХ веке. Роль методологии в эволюции науки.</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  в процесс познания и в объект познания в сфере социально-гуманитарных наук.</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Эвристическая роль философии в развитии современных научных теорий.</w:t>
      </w:r>
    </w:p>
    <w:p w:rsidR="00621F2A" w:rsidRPr="007903C9" w:rsidRDefault="00621F2A" w:rsidP="00621F2A">
      <w:pPr>
        <w:spacing w:after="0" w:line="276" w:lineRule="auto"/>
        <w:ind w:firstLine="709"/>
        <w:jc w:val="both"/>
        <w:rPr>
          <w:rFonts w:ascii="Times New Roman" w:hAnsi="Times New Roman"/>
          <w:sz w:val="24"/>
          <w:szCs w:val="24"/>
        </w:rPr>
      </w:pPr>
    </w:p>
    <w:p w:rsidR="00621F2A" w:rsidRPr="007903C9" w:rsidRDefault="00621F2A" w:rsidP="00621F2A">
      <w:pPr>
        <w:spacing w:after="0" w:line="276" w:lineRule="auto"/>
        <w:ind w:firstLine="709"/>
        <w:jc w:val="both"/>
        <w:rPr>
          <w:rFonts w:ascii="Times New Roman" w:hAnsi="Times New Roman"/>
          <w:b/>
          <w:sz w:val="24"/>
          <w:szCs w:val="24"/>
        </w:rPr>
      </w:pPr>
      <w:r w:rsidRPr="007903C9">
        <w:rPr>
          <w:rFonts w:ascii="Times New Roman" w:hAnsi="Times New Roman"/>
          <w:b/>
          <w:sz w:val="24"/>
          <w:szCs w:val="24"/>
        </w:rPr>
        <w:t>Тема № 6. Начала становления научного знания.</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621F2A" w:rsidRPr="007903C9" w:rsidRDefault="00621F2A" w:rsidP="00621F2A">
      <w:pPr>
        <w:spacing w:after="0" w:line="276" w:lineRule="auto"/>
        <w:ind w:firstLine="709"/>
        <w:jc w:val="both"/>
        <w:rPr>
          <w:rFonts w:ascii="Times New Roman" w:hAnsi="Times New Roman"/>
          <w:sz w:val="24"/>
          <w:szCs w:val="24"/>
        </w:rPr>
      </w:pPr>
    </w:p>
    <w:p w:rsidR="00621F2A" w:rsidRPr="007903C9" w:rsidRDefault="00621F2A" w:rsidP="00621F2A">
      <w:pPr>
        <w:spacing w:after="0" w:line="276" w:lineRule="auto"/>
        <w:ind w:firstLine="709"/>
        <w:jc w:val="both"/>
        <w:rPr>
          <w:rFonts w:ascii="Times New Roman" w:hAnsi="Times New Roman"/>
          <w:b/>
          <w:sz w:val="24"/>
          <w:szCs w:val="24"/>
        </w:rPr>
      </w:pPr>
      <w:r w:rsidRPr="007903C9">
        <w:rPr>
          <w:rFonts w:ascii="Times New Roman" w:hAnsi="Times New Roman"/>
          <w:b/>
          <w:sz w:val="24"/>
          <w:szCs w:val="24"/>
        </w:rPr>
        <w:t>Тема № 7. Общество и наука: сущность общества и закономерности его развития, место и роль науки в жизни общества.</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Уровень развития общества и структура науки.</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 наука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Управление как сфера практического применения научных знаний и методов.</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Управление наукой и саморегуляция науки.</w:t>
      </w:r>
    </w:p>
    <w:p w:rsidR="00621F2A" w:rsidRPr="007903C9" w:rsidRDefault="00621F2A" w:rsidP="00621F2A">
      <w:pPr>
        <w:spacing w:after="0" w:line="276" w:lineRule="auto"/>
        <w:ind w:firstLine="709"/>
        <w:jc w:val="both"/>
        <w:rPr>
          <w:rFonts w:ascii="Times New Roman" w:hAnsi="Times New Roman"/>
          <w:sz w:val="24"/>
          <w:szCs w:val="24"/>
        </w:rPr>
      </w:pPr>
    </w:p>
    <w:p w:rsidR="00621F2A" w:rsidRPr="007903C9" w:rsidRDefault="00621F2A" w:rsidP="00621F2A">
      <w:pPr>
        <w:spacing w:after="0" w:line="276" w:lineRule="auto"/>
        <w:ind w:firstLine="709"/>
        <w:jc w:val="both"/>
        <w:rPr>
          <w:rFonts w:ascii="Times New Roman" w:hAnsi="Times New Roman"/>
          <w:b/>
          <w:sz w:val="24"/>
          <w:szCs w:val="24"/>
        </w:rPr>
      </w:pPr>
      <w:r w:rsidRPr="007903C9">
        <w:rPr>
          <w:rFonts w:ascii="Times New Roman" w:hAnsi="Times New Roman"/>
          <w:b/>
          <w:sz w:val="24"/>
          <w:szCs w:val="24"/>
        </w:rPr>
        <w:t>Тема № 8.</w:t>
      </w:r>
      <w:r>
        <w:rPr>
          <w:rFonts w:ascii="Times New Roman" w:hAnsi="Times New Roman"/>
          <w:b/>
          <w:sz w:val="24"/>
          <w:szCs w:val="24"/>
        </w:rPr>
        <w:t xml:space="preserve"> </w:t>
      </w:r>
      <w:r w:rsidRPr="007903C9">
        <w:rPr>
          <w:rFonts w:ascii="Times New Roman" w:hAnsi="Times New Roman"/>
          <w:b/>
          <w:sz w:val="24"/>
          <w:szCs w:val="24"/>
        </w:rPr>
        <w:t>Структура научного познания и структура</w:t>
      </w:r>
      <w:r w:rsidRPr="00317A4C">
        <w:rPr>
          <w:rFonts w:ascii="Times New Roman" w:hAnsi="Times New Roman"/>
          <w:b/>
          <w:sz w:val="24"/>
          <w:szCs w:val="24"/>
        </w:rPr>
        <w:t xml:space="preserve"> </w:t>
      </w:r>
      <w:r w:rsidRPr="007903C9">
        <w:rPr>
          <w:rFonts w:ascii="Times New Roman" w:hAnsi="Times New Roman"/>
          <w:b/>
          <w:sz w:val="24"/>
          <w:szCs w:val="24"/>
        </w:rPr>
        <w:t>науки.</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lastRenderedPageBreak/>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   </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Философские парадигмы и стили научного мышления.</w:t>
      </w:r>
    </w:p>
    <w:p w:rsidR="00621F2A" w:rsidRPr="007903C9" w:rsidRDefault="00621F2A" w:rsidP="00621F2A">
      <w:pPr>
        <w:spacing w:after="0" w:line="276" w:lineRule="auto"/>
        <w:ind w:firstLine="709"/>
        <w:jc w:val="both"/>
        <w:rPr>
          <w:rFonts w:ascii="Times New Roman" w:hAnsi="Times New Roman"/>
          <w:sz w:val="24"/>
          <w:szCs w:val="24"/>
        </w:rPr>
      </w:pPr>
    </w:p>
    <w:p w:rsidR="00621F2A" w:rsidRPr="007903C9" w:rsidRDefault="00621F2A" w:rsidP="00621F2A">
      <w:pPr>
        <w:spacing w:after="0" w:line="276" w:lineRule="auto"/>
        <w:ind w:firstLine="709"/>
        <w:jc w:val="both"/>
        <w:rPr>
          <w:rFonts w:ascii="Times New Roman" w:hAnsi="Times New Roman"/>
          <w:b/>
          <w:sz w:val="24"/>
          <w:szCs w:val="24"/>
        </w:rPr>
      </w:pPr>
      <w:r w:rsidRPr="007903C9">
        <w:rPr>
          <w:rFonts w:ascii="Times New Roman" w:hAnsi="Times New Roman"/>
          <w:b/>
          <w:sz w:val="24"/>
          <w:szCs w:val="24"/>
        </w:rPr>
        <w:t>Тема № 9.</w:t>
      </w:r>
      <w:r>
        <w:rPr>
          <w:rFonts w:ascii="Times New Roman" w:hAnsi="Times New Roman"/>
          <w:b/>
          <w:sz w:val="24"/>
          <w:szCs w:val="24"/>
        </w:rPr>
        <w:t xml:space="preserve"> </w:t>
      </w:r>
      <w:r w:rsidRPr="007903C9">
        <w:rPr>
          <w:rFonts w:ascii="Times New Roman" w:hAnsi="Times New Roman"/>
          <w:b/>
          <w:sz w:val="24"/>
          <w:szCs w:val="24"/>
        </w:rPr>
        <w:t>Методы научного познания.</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Интуиция и её роль в продуцировании нового знания.</w:t>
      </w:r>
    </w:p>
    <w:p w:rsidR="00621F2A" w:rsidRPr="007903C9" w:rsidRDefault="00621F2A" w:rsidP="00621F2A">
      <w:pPr>
        <w:spacing w:after="0" w:line="276" w:lineRule="auto"/>
        <w:ind w:firstLine="709"/>
        <w:jc w:val="both"/>
        <w:rPr>
          <w:rFonts w:ascii="Times New Roman" w:hAnsi="Times New Roman"/>
          <w:sz w:val="24"/>
          <w:szCs w:val="24"/>
        </w:rPr>
      </w:pPr>
    </w:p>
    <w:p w:rsidR="00621F2A" w:rsidRPr="007903C9" w:rsidRDefault="00621F2A" w:rsidP="00621F2A">
      <w:pPr>
        <w:spacing w:after="0" w:line="276" w:lineRule="auto"/>
        <w:ind w:firstLine="709"/>
        <w:jc w:val="both"/>
        <w:rPr>
          <w:rFonts w:ascii="Times New Roman" w:hAnsi="Times New Roman"/>
          <w:b/>
          <w:sz w:val="24"/>
          <w:szCs w:val="24"/>
        </w:rPr>
      </w:pPr>
      <w:r w:rsidRPr="007903C9">
        <w:rPr>
          <w:rFonts w:ascii="Times New Roman" w:hAnsi="Times New Roman"/>
          <w:b/>
          <w:sz w:val="24"/>
          <w:szCs w:val="24"/>
        </w:rPr>
        <w:t>Тема № 10.</w:t>
      </w:r>
      <w:r>
        <w:rPr>
          <w:rFonts w:ascii="Times New Roman" w:hAnsi="Times New Roman"/>
          <w:b/>
          <w:sz w:val="24"/>
          <w:szCs w:val="24"/>
        </w:rPr>
        <w:t xml:space="preserve"> </w:t>
      </w:r>
      <w:r w:rsidRPr="007903C9">
        <w:rPr>
          <w:rFonts w:ascii="Times New Roman" w:hAnsi="Times New Roman"/>
          <w:b/>
          <w:sz w:val="24"/>
          <w:szCs w:val="24"/>
        </w:rPr>
        <w:t xml:space="preserve">Наука и культура, роль </w:t>
      </w:r>
      <w:r>
        <w:rPr>
          <w:rFonts w:ascii="Times New Roman" w:hAnsi="Times New Roman"/>
          <w:b/>
          <w:sz w:val="24"/>
          <w:szCs w:val="24"/>
        </w:rPr>
        <w:t>социально-</w:t>
      </w:r>
      <w:r w:rsidRPr="007903C9">
        <w:rPr>
          <w:rFonts w:ascii="Times New Roman" w:hAnsi="Times New Roman"/>
          <w:b/>
          <w:sz w:val="24"/>
          <w:szCs w:val="24"/>
        </w:rPr>
        <w:t>гуманитарного знания в разви</w:t>
      </w:r>
      <w:r>
        <w:rPr>
          <w:rFonts w:ascii="Times New Roman" w:hAnsi="Times New Roman"/>
          <w:b/>
          <w:sz w:val="24"/>
          <w:szCs w:val="24"/>
        </w:rPr>
        <w:t>тии общества.</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Закономерности развития науки и эволюции культуры. Модерн и постмодерн в культуре  и в науке.</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Роль технических наук в материальной жизни общества. </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Функции социальных наук в политической и духовной сферах общественной жизни.</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Гуманитарные знания и художественная культура.</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 Специфика давления политики на науку и на культуру.</w:t>
      </w:r>
    </w:p>
    <w:p w:rsidR="00621F2A" w:rsidRPr="007903C9" w:rsidRDefault="00621F2A" w:rsidP="00621F2A">
      <w:pPr>
        <w:spacing w:after="0" w:line="276" w:lineRule="auto"/>
        <w:ind w:firstLine="709"/>
        <w:jc w:val="both"/>
        <w:rPr>
          <w:rFonts w:ascii="Times New Roman" w:hAnsi="Times New Roman"/>
          <w:sz w:val="24"/>
          <w:szCs w:val="24"/>
        </w:rPr>
      </w:pPr>
    </w:p>
    <w:p w:rsidR="00621F2A" w:rsidRPr="007903C9" w:rsidRDefault="00621F2A" w:rsidP="00621F2A">
      <w:pPr>
        <w:spacing w:after="0" w:line="276" w:lineRule="auto"/>
        <w:ind w:firstLine="709"/>
        <w:jc w:val="both"/>
        <w:rPr>
          <w:rFonts w:ascii="Times New Roman" w:hAnsi="Times New Roman"/>
          <w:b/>
          <w:sz w:val="24"/>
          <w:szCs w:val="24"/>
        </w:rPr>
      </w:pPr>
      <w:r w:rsidRPr="007903C9">
        <w:rPr>
          <w:rFonts w:ascii="Times New Roman" w:hAnsi="Times New Roman"/>
          <w:b/>
          <w:sz w:val="24"/>
          <w:szCs w:val="24"/>
        </w:rPr>
        <w:t>Тема №</w:t>
      </w:r>
      <w:r>
        <w:rPr>
          <w:rFonts w:ascii="Times New Roman" w:hAnsi="Times New Roman"/>
          <w:b/>
          <w:sz w:val="24"/>
          <w:szCs w:val="24"/>
        </w:rPr>
        <w:t xml:space="preserve"> </w:t>
      </w:r>
      <w:r w:rsidRPr="007903C9">
        <w:rPr>
          <w:rFonts w:ascii="Times New Roman" w:hAnsi="Times New Roman"/>
          <w:b/>
          <w:sz w:val="24"/>
          <w:szCs w:val="24"/>
        </w:rPr>
        <w:t>11. Современные философские проблемы профильных отрас</w:t>
      </w:r>
      <w:r>
        <w:rPr>
          <w:rFonts w:ascii="Times New Roman" w:hAnsi="Times New Roman"/>
          <w:b/>
          <w:sz w:val="24"/>
          <w:szCs w:val="24"/>
        </w:rPr>
        <w:t>лей общественных наук</w:t>
      </w:r>
      <w:r w:rsidRPr="007903C9">
        <w:rPr>
          <w:rFonts w:ascii="Times New Roman" w:hAnsi="Times New Roman"/>
          <w:b/>
          <w:sz w:val="24"/>
          <w:szCs w:val="24"/>
        </w:rPr>
        <w:t>.</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lastRenderedPageBreak/>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  метод, сравнительно-исторический метод, плюралистический подход.</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Проблемы обеспечения достоверности результатов </w:t>
      </w:r>
      <w:r>
        <w:rPr>
          <w:rFonts w:ascii="Times New Roman" w:hAnsi="Times New Roman"/>
          <w:sz w:val="24"/>
          <w:szCs w:val="24"/>
        </w:rPr>
        <w:t>научны</w:t>
      </w:r>
      <w:r w:rsidRPr="007903C9">
        <w:rPr>
          <w:rFonts w:ascii="Times New Roman" w:hAnsi="Times New Roman"/>
          <w:sz w:val="24"/>
          <w:szCs w:val="24"/>
        </w:rPr>
        <w:t xml:space="preserve">х исследований: методические, технологические, организационные, психологические. </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Сравнительный анализ эффективности применения различных философских подходов в </w:t>
      </w:r>
      <w:r>
        <w:rPr>
          <w:rFonts w:ascii="Times New Roman" w:hAnsi="Times New Roman"/>
          <w:sz w:val="24"/>
          <w:szCs w:val="24"/>
        </w:rPr>
        <w:t>научны</w:t>
      </w:r>
      <w:r w:rsidRPr="007903C9">
        <w:rPr>
          <w:rFonts w:ascii="Times New Roman" w:hAnsi="Times New Roman"/>
          <w:sz w:val="24"/>
          <w:szCs w:val="24"/>
        </w:rPr>
        <w:t xml:space="preserve">х исследованиях. </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Идеологическое влияние на </w:t>
      </w:r>
      <w:r>
        <w:rPr>
          <w:rFonts w:ascii="Times New Roman" w:hAnsi="Times New Roman"/>
          <w:sz w:val="24"/>
          <w:szCs w:val="24"/>
        </w:rPr>
        <w:t>научны</w:t>
      </w:r>
      <w:r w:rsidRPr="007903C9">
        <w:rPr>
          <w:rFonts w:ascii="Times New Roman" w:hAnsi="Times New Roman"/>
          <w:sz w:val="24"/>
          <w:szCs w:val="24"/>
        </w:rPr>
        <w:t>е исследования.</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Роль </w:t>
      </w:r>
      <w:r>
        <w:rPr>
          <w:rFonts w:ascii="Times New Roman" w:hAnsi="Times New Roman"/>
          <w:sz w:val="24"/>
          <w:szCs w:val="24"/>
        </w:rPr>
        <w:t>философии</w:t>
      </w:r>
      <w:r w:rsidRPr="007903C9">
        <w:rPr>
          <w:rFonts w:ascii="Times New Roman" w:hAnsi="Times New Roman"/>
          <w:sz w:val="24"/>
          <w:szCs w:val="24"/>
        </w:rPr>
        <w:t xml:space="preserve"> в обеспечении эффективности социального управления. </w:t>
      </w:r>
    </w:p>
    <w:p w:rsidR="00621F2A" w:rsidRPr="007903C9" w:rsidRDefault="00621F2A" w:rsidP="00621F2A">
      <w:pPr>
        <w:spacing w:after="0" w:line="276" w:lineRule="auto"/>
        <w:ind w:firstLine="709"/>
        <w:jc w:val="both"/>
        <w:rPr>
          <w:rFonts w:ascii="Times New Roman" w:hAnsi="Times New Roman"/>
          <w:sz w:val="24"/>
          <w:szCs w:val="24"/>
        </w:rPr>
      </w:pPr>
    </w:p>
    <w:p w:rsidR="00621F2A" w:rsidRPr="007903C9" w:rsidRDefault="00621F2A" w:rsidP="00621F2A">
      <w:pPr>
        <w:spacing w:after="0" w:line="276" w:lineRule="auto"/>
        <w:ind w:firstLine="709"/>
        <w:jc w:val="both"/>
        <w:rPr>
          <w:rFonts w:ascii="Times New Roman" w:hAnsi="Times New Roman"/>
          <w:b/>
          <w:sz w:val="24"/>
          <w:szCs w:val="24"/>
        </w:rPr>
      </w:pPr>
      <w:r w:rsidRPr="007903C9">
        <w:rPr>
          <w:rFonts w:ascii="Times New Roman" w:hAnsi="Times New Roman"/>
          <w:b/>
          <w:sz w:val="24"/>
          <w:szCs w:val="24"/>
        </w:rPr>
        <w:t>Тема № 12. Философские проблемы единства и развития социально-гуманитарного знания.</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w:t>
      </w:r>
      <w:r>
        <w:rPr>
          <w:rFonts w:ascii="Times New Roman" w:hAnsi="Times New Roman"/>
          <w:sz w:val="24"/>
          <w:szCs w:val="24"/>
        </w:rPr>
        <w:t>научны</w:t>
      </w:r>
      <w:r w:rsidRPr="007903C9">
        <w:rPr>
          <w:rFonts w:ascii="Times New Roman" w:hAnsi="Times New Roman"/>
          <w:sz w:val="24"/>
          <w:szCs w:val="24"/>
        </w:rPr>
        <w:t xml:space="preserve">х исследованиях. Возможности и пределы использования математических и естественнонаучных методов и методик в </w:t>
      </w:r>
      <w:r>
        <w:rPr>
          <w:rFonts w:ascii="Times New Roman" w:hAnsi="Times New Roman"/>
          <w:sz w:val="24"/>
          <w:szCs w:val="24"/>
        </w:rPr>
        <w:t>научны</w:t>
      </w:r>
      <w:r w:rsidRPr="007903C9">
        <w:rPr>
          <w:rFonts w:ascii="Times New Roman" w:hAnsi="Times New Roman"/>
          <w:sz w:val="24"/>
          <w:szCs w:val="24"/>
        </w:rPr>
        <w:t xml:space="preserve">х исследованиях. </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621F2A" w:rsidRPr="007903C9" w:rsidRDefault="00621F2A" w:rsidP="00621F2A">
      <w:pPr>
        <w:spacing w:after="0" w:line="276" w:lineRule="auto"/>
        <w:ind w:firstLine="709"/>
        <w:jc w:val="both"/>
        <w:rPr>
          <w:rFonts w:ascii="Times New Roman" w:hAnsi="Times New Roman"/>
          <w:sz w:val="24"/>
          <w:szCs w:val="24"/>
        </w:rPr>
      </w:pPr>
      <w:r w:rsidRPr="007903C9">
        <w:rPr>
          <w:rFonts w:ascii="Times New Roman" w:hAnsi="Times New Roman"/>
          <w:sz w:val="24"/>
          <w:szCs w:val="24"/>
        </w:rPr>
        <w:t>Художественная культура как источник социального знания.</w:t>
      </w:r>
    </w:p>
    <w:p w:rsidR="00621F2A" w:rsidRPr="007903C9" w:rsidRDefault="00621F2A" w:rsidP="00621F2A">
      <w:pPr>
        <w:pStyle w:val="afd"/>
        <w:widowControl/>
        <w:ind w:right="-2"/>
        <w:jc w:val="both"/>
        <w:rPr>
          <w:b/>
          <w:bCs/>
          <w:szCs w:val="24"/>
          <w:lang w:val="ru-RU"/>
        </w:rPr>
      </w:pPr>
    </w:p>
    <w:p w:rsidR="00621F2A" w:rsidRDefault="00621F2A" w:rsidP="00621F2A">
      <w:pPr>
        <w:autoSpaceDE w:val="0"/>
        <w:autoSpaceDN w:val="0"/>
        <w:adjustRightInd w:val="0"/>
        <w:spacing w:after="200" w:line="240" w:lineRule="auto"/>
        <w:contextualSpacing/>
        <w:jc w:val="both"/>
        <w:outlineLvl w:val="0"/>
        <w:rPr>
          <w:rFonts w:ascii="Times New Roman" w:eastAsia="Times New Roman" w:hAnsi="Times New Roman"/>
          <w:b/>
          <w:sz w:val="28"/>
          <w:szCs w:val="28"/>
        </w:rPr>
      </w:pPr>
      <w:bookmarkStart w:id="9" w:name="_Toc483393419"/>
      <w:bookmarkStart w:id="10" w:name="_Toc487114179"/>
    </w:p>
    <w:p w:rsidR="00736310" w:rsidRPr="00736310" w:rsidRDefault="00736310" w:rsidP="009A473E">
      <w:pPr>
        <w:pStyle w:val="1"/>
        <w:rPr>
          <w:b w:val="0"/>
          <w:spacing w:val="-12"/>
          <w:sz w:val="28"/>
          <w:szCs w:val="28"/>
        </w:rPr>
      </w:pPr>
      <w:bookmarkStart w:id="11" w:name="_Toc488835659"/>
      <w:bookmarkStart w:id="12" w:name="_Toc510175513"/>
      <w:bookmarkEnd w:id="9"/>
      <w:bookmarkEnd w:id="10"/>
      <w:r w:rsidRPr="00736310">
        <w:rPr>
          <w:spacing w:val="-12"/>
          <w:sz w:val="28"/>
          <w:szCs w:val="28"/>
        </w:rPr>
        <w:t>4. Материалы текущего контроля успеваемости обучающихся и фонд оценочных средств промежуточной аттестации по     дисциплине</w:t>
      </w:r>
      <w:bookmarkEnd w:id="11"/>
      <w:bookmarkEnd w:id="12"/>
      <w:r w:rsidRPr="00736310">
        <w:rPr>
          <w:spacing w:val="-12"/>
          <w:sz w:val="28"/>
          <w:szCs w:val="28"/>
        </w:rPr>
        <w:t xml:space="preserve"> </w:t>
      </w:r>
    </w:p>
    <w:p w:rsidR="00736310" w:rsidRPr="00736310" w:rsidRDefault="00736310" w:rsidP="00736310">
      <w:pPr>
        <w:spacing w:before="40" w:after="200" w:line="240" w:lineRule="auto"/>
        <w:ind w:left="360"/>
        <w:contextualSpacing/>
        <w:rPr>
          <w:rFonts w:ascii="Times New Roman" w:eastAsia="Times New Roman" w:hAnsi="Times New Roman"/>
          <w:b/>
          <w:bCs/>
          <w:sz w:val="24"/>
          <w:szCs w:val="24"/>
          <w:lang w:eastAsia="ru-RU"/>
        </w:rPr>
      </w:pPr>
    </w:p>
    <w:p w:rsidR="00736310" w:rsidRPr="00736310" w:rsidRDefault="00736310" w:rsidP="00736310">
      <w:pPr>
        <w:spacing w:before="40" w:after="200" w:line="240" w:lineRule="auto"/>
        <w:contextualSpacing/>
        <w:rPr>
          <w:rFonts w:ascii="Times New Roman" w:eastAsia="Times New Roman" w:hAnsi="Times New Roman"/>
          <w:b/>
          <w:bCs/>
          <w:sz w:val="24"/>
          <w:szCs w:val="24"/>
          <w:lang w:eastAsia="ru-RU"/>
        </w:rPr>
      </w:pPr>
      <w:r w:rsidRPr="00736310">
        <w:rPr>
          <w:rFonts w:ascii="Times New Roman" w:eastAsia="Times New Roman" w:hAnsi="Times New Roman"/>
          <w:b/>
          <w:bCs/>
          <w:sz w:val="24"/>
          <w:szCs w:val="24"/>
          <w:lang w:eastAsia="ru-RU"/>
        </w:rPr>
        <w:t>4.1. Формы и методы текущего контроля успеваемости обучающихся  и  промежуточной аттестации.</w:t>
      </w:r>
    </w:p>
    <w:p w:rsidR="00736310" w:rsidRPr="00736310" w:rsidRDefault="00736310" w:rsidP="00736310">
      <w:pPr>
        <w:spacing w:before="40" w:after="200" w:line="240" w:lineRule="auto"/>
        <w:ind w:left="360"/>
        <w:contextualSpacing/>
        <w:rPr>
          <w:rFonts w:ascii="Times New Roman" w:eastAsia="Times New Roman" w:hAnsi="Times New Roman"/>
          <w:b/>
          <w:bCs/>
          <w:sz w:val="24"/>
          <w:szCs w:val="24"/>
          <w:lang w:eastAsia="ru-RU"/>
        </w:rPr>
      </w:pPr>
    </w:p>
    <w:p w:rsidR="00736310" w:rsidRPr="00736310" w:rsidRDefault="00736310" w:rsidP="00736310">
      <w:pPr>
        <w:spacing w:after="0" w:line="240" w:lineRule="auto"/>
        <w:rPr>
          <w:rFonts w:eastAsia="Times New Roman"/>
          <w:b/>
          <w:sz w:val="24"/>
          <w:szCs w:val="24"/>
        </w:rPr>
      </w:pPr>
      <w:r w:rsidRPr="00736310">
        <w:rPr>
          <w:rFonts w:ascii="Times New Roman" w:eastAsia="Times New Roman" w:hAnsi="Times New Roman"/>
          <w:b/>
          <w:bCs/>
          <w:sz w:val="24"/>
          <w:szCs w:val="24"/>
          <w:lang w:eastAsia="ru-RU"/>
        </w:rPr>
        <w:t xml:space="preserve">4.1.1. В ходе реализации дисциплины   </w:t>
      </w:r>
      <w:r w:rsidRPr="00736310">
        <w:rPr>
          <w:rFonts w:ascii="Times New Roman" w:eastAsia="Times New Roman" w:hAnsi="Times New Roman"/>
          <w:b/>
          <w:sz w:val="24"/>
          <w:szCs w:val="24"/>
        </w:rPr>
        <w:t>Б1.Б</w:t>
      </w:r>
      <w:r w:rsidR="006E7F54">
        <w:rPr>
          <w:rFonts w:ascii="Times New Roman" w:eastAsia="Times New Roman" w:hAnsi="Times New Roman"/>
          <w:b/>
          <w:sz w:val="24"/>
          <w:szCs w:val="24"/>
        </w:rPr>
        <w:t>0</w:t>
      </w:r>
      <w:r w:rsidRPr="00736310">
        <w:rPr>
          <w:rFonts w:ascii="Times New Roman" w:eastAsia="Times New Roman" w:hAnsi="Times New Roman"/>
          <w:b/>
          <w:sz w:val="24"/>
          <w:szCs w:val="24"/>
        </w:rPr>
        <w:t>1. История и философия науки</w:t>
      </w:r>
    </w:p>
    <w:p w:rsidR="00736310" w:rsidRPr="00736310" w:rsidRDefault="00736310" w:rsidP="00736310">
      <w:pPr>
        <w:spacing w:before="40" w:after="200" w:line="240" w:lineRule="auto"/>
        <w:ind w:left="360"/>
        <w:contextualSpacing/>
        <w:rPr>
          <w:rFonts w:ascii="Times New Roman" w:eastAsia="Times New Roman" w:hAnsi="Times New Roman"/>
          <w:b/>
          <w:bCs/>
          <w:sz w:val="24"/>
          <w:szCs w:val="24"/>
          <w:lang w:eastAsia="ru-RU"/>
        </w:rPr>
      </w:pPr>
      <w:r w:rsidRPr="00736310">
        <w:rPr>
          <w:rFonts w:ascii="Times New Roman" w:eastAsia="Times New Roman" w:hAnsi="Times New Roman"/>
          <w:b/>
          <w:bCs/>
          <w:sz w:val="24"/>
          <w:szCs w:val="24"/>
          <w:lang w:eastAsia="ru-RU"/>
        </w:rPr>
        <w:t>используются следующие методы  текущего контроля успеваемости обучающихся:</w:t>
      </w:r>
    </w:p>
    <w:p w:rsidR="00736310" w:rsidRPr="00736310" w:rsidRDefault="00736310" w:rsidP="00736310">
      <w:pPr>
        <w:spacing w:before="40" w:after="200" w:line="240" w:lineRule="auto"/>
        <w:ind w:left="360"/>
        <w:contextualSpacing/>
        <w:rPr>
          <w:rFonts w:ascii="Times New Roman" w:eastAsia="Times New Roman" w:hAnsi="Times New Roman"/>
          <w:b/>
          <w:bCs/>
          <w:sz w:val="24"/>
          <w:szCs w:val="24"/>
          <w:lang w:eastAsia="ru-RU"/>
        </w:rPr>
      </w:pPr>
    </w:p>
    <w:p w:rsidR="00736310" w:rsidRPr="00736310" w:rsidRDefault="00736310" w:rsidP="00736310">
      <w:pPr>
        <w:spacing w:before="40" w:after="200" w:line="240" w:lineRule="auto"/>
        <w:ind w:left="360"/>
        <w:contextualSpacing/>
        <w:rPr>
          <w:rFonts w:ascii="Times New Roman" w:eastAsia="Times New Roman" w:hAnsi="Times New Roman"/>
          <w:b/>
          <w:bCs/>
          <w:sz w:val="24"/>
          <w:szCs w:val="24"/>
          <w:lang w:eastAsia="ru-RU"/>
        </w:rPr>
      </w:pPr>
    </w:p>
    <w:p w:rsidR="00736310" w:rsidRPr="00D55954" w:rsidRDefault="00FD6644" w:rsidP="00FD6644">
      <w:pPr>
        <w:tabs>
          <w:tab w:val="left" w:pos="4220"/>
        </w:tabs>
        <w:spacing w:before="40" w:after="200" w:line="240" w:lineRule="auto"/>
        <w:ind w:left="360"/>
        <w:contextualSpacing/>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ab/>
      </w:r>
    </w:p>
    <w:p w:rsidR="00FD6644" w:rsidRPr="00D55954" w:rsidRDefault="00FD6644" w:rsidP="00FD6644">
      <w:pPr>
        <w:tabs>
          <w:tab w:val="left" w:pos="4220"/>
        </w:tabs>
        <w:spacing w:before="40" w:after="200" w:line="240" w:lineRule="auto"/>
        <w:ind w:left="360"/>
        <w:contextualSpacing/>
        <w:rPr>
          <w:rFonts w:ascii="Times New Roman" w:eastAsia="Times New Roman" w:hAnsi="Times New Roman"/>
          <w:b/>
          <w:bCs/>
          <w:sz w:val="24"/>
          <w:szCs w:val="24"/>
          <w:lang w:eastAsia="ru-RU"/>
        </w:rPr>
      </w:pPr>
    </w:p>
    <w:p w:rsidR="00736310" w:rsidRPr="00736310" w:rsidRDefault="00736310" w:rsidP="00736310">
      <w:pPr>
        <w:spacing w:before="40" w:after="200" w:line="240" w:lineRule="auto"/>
        <w:ind w:left="360"/>
        <w:contextualSpacing/>
        <w:rPr>
          <w:rFonts w:ascii="Times New Roman" w:eastAsia="Times New Roman" w:hAnsi="Times New Roman"/>
          <w:b/>
          <w:bCs/>
          <w:sz w:val="24"/>
          <w:szCs w:val="24"/>
          <w:lang w:eastAsia="ru-RU"/>
        </w:rPr>
      </w:pP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394"/>
        <w:gridCol w:w="1508"/>
      </w:tblGrid>
      <w:tr w:rsidR="00736310" w:rsidRPr="00736310" w:rsidTr="00B80E39">
        <w:tc>
          <w:tcPr>
            <w:tcW w:w="1276" w:type="dxa"/>
          </w:tcPr>
          <w:p w:rsidR="00736310" w:rsidRPr="00736310" w:rsidRDefault="00736310" w:rsidP="00736310">
            <w:pPr>
              <w:spacing w:after="0" w:line="240" w:lineRule="auto"/>
              <w:rPr>
                <w:rFonts w:ascii="Times New Roman" w:hAnsi="Times New Roman"/>
                <w:b/>
                <w:sz w:val="24"/>
                <w:szCs w:val="24"/>
              </w:rPr>
            </w:pPr>
          </w:p>
        </w:tc>
        <w:tc>
          <w:tcPr>
            <w:tcW w:w="6394" w:type="dxa"/>
          </w:tcPr>
          <w:p w:rsidR="00736310" w:rsidRPr="00736310" w:rsidRDefault="00736310" w:rsidP="00736310">
            <w:pPr>
              <w:spacing w:after="0" w:line="240" w:lineRule="auto"/>
              <w:rPr>
                <w:rFonts w:ascii="Times New Roman" w:hAnsi="Times New Roman"/>
                <w:b/>
                <w:sz w:val="24"/>
                <w:szCs w:val="24"/>
              </w:rPr>
            </w:pPr>
            <w:r w:rsidRPr="00736310">
              <w:rPr>
                <w:rFonts w:ascii="Times New Roman" w:hAnsi="Times New Roman"/>
                <w:b/>
                <w:sz w:val="24"/>
                <w:szCs w:val="24"/>
              </w:rPr>
              <w:t>Наименование дисциплины</w:t>
            </w:r>
          </w:p>
        </w:tc>
        <w:tc>
          <w:tcPr>
            <w:tcW w:w="1508" w:type="dxa"/>
            <w:vAlign w:val="center"/>
          </w:tcPr>
          <w:p w:rsidR="00736310" w:rsidRPr="00736310" w:rsidRDefault="00736310" w:rsidP="00736310">
            <w:pPr>
              <w:spacing w:after="0" w:line="240" w:lineRule="auto"/>
              <w:jc w:val="center"/>
              <w:rPr>
                <w:rFonts w:ascii="Times New Roman" w:hAnsi="Times New Roman"/>
                <w:b/>
                <w:sz w:val="24"/>
                <w:szCs w:val="24"/>
              </w:rPr>
            </w:pPr>
            <w:r w:rsidRPr="00736310">
              <w:rPr>
                <w:rFonts w:ascii="Times New Roman" w:hAnsi="Times New Roman"/>
                <w:b/>
                <w:sz w:val="24"/>
                <w:szCs w:val="24"/>
              </w:rPr>
              <w:t>Форма контроля</w:t>
            </w:r>
          </w:p>
        </w:tc>
      </w:tr>
      <w:tr w:rsidR="00736310" w:rsidRPr="00736310" w:rsidTr="00B80E39">
        <w:tc>
          <w:tcPr>
            <w:tcW w:w="1276" w:type="dxa"/>
          </w:tcPr>
          <w:p w:rsidR="00736310" w:rsidRPr="00736310" w:rsidRDefault="00736310" w:rsidP="00736310">
            <w:pPr>
              <w:spacing w:after="0" w:line="240" w:lineRule="auto"/>
              <w:rPr>
                <w:rFonts w:ascii="Times New Roman" w:hAnsi="Times New Roman"/>
                <w:b/>
                <w:sz w:val="24"/>
                <w:szCs w:val="24"/>
              </w:rPr>
            </w:pPr>
          </w:p>
        </w:tc>
        <w:tc>
          <w:tcPr>
            <w:tcW w:w="6394" w:type="dxa"/>
          </w:tcPr>
          <w:p w:rsidR="00736310" w:rsidRPr="00736310" w:rsidRDefault="00736310" w:rsidP="00736310">
            <w:pPr>
              <w:spacing w:after="0" w:line="240" w:lineRule="auto"/>
              <w:rPr>
                <w:rFonts w:ascii="Times New Roman" w:hAnsi="Times New Roman"/>
                <w:b/>
                <w:sz w:val="24"/>
                <w:szCs w:val="24"/>
              </w:rPr>
            </w:pPr>
            <w:r w:rsidRPr="00736310">
              <w:rPr>
                <w:rFonts w:ascii="Times New Roman" w:hAnsi="Times New Roman"/>
                <w:b/>
                <w:sz w:val="24"/>
                <w:szCs w:val="24"/>
              </w:rPr>
              <w:t xml:space="preserve">Очная/ заочная  форма обучения </w:t>
            </w:r>
          </w:p>
        </w:tc>
        <w:tc>
          <w:tcPr>
            <w:tcW w:w="1508" w:type="dxa"/>
            <w:vAlign w:val="center"/>
          </w:tcPr>
          <w:p w:rsidR="00736310" w:rsidRPr="00736310" w:rsidRDefault="00736310" w:rsidP="00736310">
            <w:pPr>
              <w:spacing w:after="0" w:line="240" w:lineRule="auto"/>
              <w:jc w:val="center"/>
              <w:rPr>
                <w:rFonts w:ascii="Times New Roman" w:hAnsi="Times New Roman"/>
                <w:sz w:val="24"/>
                <w:szCs w:val="24"/>
              </w:rPr>
            </w:pPr>
          </w:p>
        </w:tc>
      </w:tr>
      <w:tr w:rsidR="00736310" w:rsidRPr="00736310" w:rsidTr="00B80E39">
        <w:tc>
          <w:tcPr>
            <w:tcW w:w="1276" w:type="dxa"/>
          </w:tcPr>
          <w:p w:rsidR="00736310" w:rsidRPr="00736310" w:rsidRDefault="00736310" w:rsidP="00736310">
            <w:pPr>
              <w:spacing w:after="0" w:line="240" w:lineRule="auto"/>
              <w:rPr>
                <w:rFonts w:ascii="Times New Roman" w:hAnsi="Times New Roman"/>
                <w:sz w:val="24"/>
                <w:szCs w:val="24"/>
              </w:rPr>
            </w:pPr>
            <w:r w:rsidRPr="00736310">
              <w:rPr>
                <w:rFonts w:ascii="Times New Roman" w:hAnsi="Times New Roman"/>
                <w:sz w:val="24"/>
                <w:szCs w:val="24"/>
              </w:rPr>
              <w:t>Тема 1</w:t>
            </w:r>
          </w:p>
        </w:tc>
        <w:tc>
          <w:tcPr>
            <w:tcW w:w="6394" w:type="dxa"/>
          </w:tcPr>
          <w:p w:rsidR="00736310" w:rsidRPr="00736310" w:rsidRDefault="00736310" w:rsidP="00736310">
            <w:pPr>
              <w:spacing w:after="0" w:line="240" w:lineRule="auto"/>
              <w:rPr>
                <w:rFonts w:ascii="Times New Roman" w:hAnsi="Times New Roman"/>
                <w:sz w:val="24"/>
                <w:szCs w:val="24"/>
              </w:rPr>
            </w:pPr>
            <w:r w:rsidRPr="00736310">
              <w:rPr>
                <w:rFonts w:ascii="Times New Roman" w:hAnsi="Times New Roman"/>
                <w:sz w:val="24"/>
                <w:szCs w:val="24"/>
              </w:rPr>
              <w:t>Наука: её сущность, причины возникновения, основные стадии исторического развития.</w:t>
            </w:r>
          </w:p>
        </w:tc>
        <w:tc>
          <w:tcPr>
            <w:tcW w:w="1508" w:type="dxa"/>
            <w:vAlign w:val="center"/>
          </w:tcPr>
          <w:p w:rsidR="00736310" w:rsidRPr="00736310" w:rsidRDefault="00736310" w:rsidP="00736310">
            <w:pPr>
              <w:spacing w:after="0" w:line="240" w:lineRule="auto"/>
              <w:jc w:val="center"/>
              <w:rPr>
                <w:rFonts w:ascii="Times New Roman" w:hAnsi="Times New Roman"/>
                <w:sz w:val="24"/>
                <w:szCs w:val="24"/>
              </w:rPr>
            </w:pPr>
          </w:p>
        </w:tc>
      </w:tr>
      <w:tr w:rsidR="00736310" w:rsidRPr="00736310" w:rsidTr="00B80E39">
        <w:tc>
          <w:tcPr>
            <w:tcW w:w="1276" w:type="dxa"/>
          </w:tcPr>
          <w:p w:rsidR="00736310" w:rsidRPr="00736310" w:rsidRDefault="00736310" w:rsidP="00736310">
            <w:r w:rsidRPr="00736310">
              <w:rPr>
                <w:rFonts w:ascii="Times New Roman" w:hAnsi="Times New Roman"/>
                <w:sz w:val="24"/>
                <w:szCs w:val="24"/>
              </w:rPr>
              <w:t>Тема 2</w:t>
            </w:r>
          </w:p>
        </w:tc>
        <w:tc>
          <w:tcPr>
            <w:tcW w:w="6394" w:type="dxa"/>
          </w:tcPr>
          <w:p w:rsidR="00736310" w:rsidRPr="00736310" w:rsidRDefault="00736310" w:rsidP="00736310">
            <w:pPr>
              <w:spacing w:after="0" w:line="240" w:lineRule="auto"/>
              <w:rPr>
                <w:rFonts w:ascii="Times New Roman" w:hAnsi="Times New Roman"/>
                <w:sz w:val="24"/>
                <w:szCs w:val="24"/>
              </w:rPr>
            </w:pPr>
            <w:r w:rsidRPr="00736310">
              <w:rPr>
                <w:rFonts w:ascii="Times New Roman" w:hAnsi="Times New Roman"/>
                <w:sz w:val="24"/>
                <w:szCs w:val="24"/>
              </w:rPr>
              <w:t>Античная наука и философия.</w:t>
            </w:r>
          </w:p>
        </w:tc>
        <w:tc>
          <w:tcPr>
            <w:tcW w:w="1508" w:type="dxa"/>
            <w:vAlign w:val="center"/>
          </w:tcPr>
          <w:p w:rsidR="00736310" w:rsidRPr="00736310" w:rsidRDefault="00736310" w:rsidP="00736310">
            <w:pPr>
              <w:spacing w:after="0" w:line="240" w:lineRule="auto"/>
              <w:jc w:val="center"/>
              <w:rPr>
                <w:rFonts w:ascii="Times New Roman" w:hAnsi="Times New Roman"/>
                <w:sz w:val="24"/>
                <w:szCs w:val="24"/>
              </w:rPr>
            </w:pPr>
          </w:p>
        </w:tc>
      </w:tr>
      <w:tr w:rsidR="00736310" w:rsidRPr="00736310" w:rsidTr="00B80E39">
        <w:tc>
          <w:tcPr>
            <w:tcW w:w="1276" w:type="dxa"/>
          </w:tcPr>
          <w:p w:rsidR="00736310" w:rsidRPr="00736310" w:rsidRDefault="00736310" w:rsidP="00736310">
            <w:r w:rsidRPr="00736310">
              <w:rPr>
                <w:rFonts w:ascii="Times New Roman" w:hAnsi="Times New Roman"/>
                <w:sz w:val="24"/>
                <w:szCs w:val="24"/>
              </w:rPr>
              <w:t>Тема 3</w:t>
            </w:r>
          </w:p>
        </w:tc>
        <w:tc>
          <w:tcPr>
            <w:tcW w:w="6394" w:type="dxa"/>
          </w:tcPr>
          <w:p w:rsidR="00736310" w:rsidRPr="00736310" w:rsidRDefault="00736310" w:rsidP="00736310">
            <w:pPr>
              <w:spacing w:after="0" w:line="240" w:lineRule="auto"/>
              <w:rPr>
                <w:rFonts w:ascii="Times New Roman" w:hAnsi="Times New Roman"/>
                <w:sz w:val="24"/>
                <w:szCs w:val="24"/>
              </w:rPr>
            </w:pPr>
            <w:r w:rsidRPr="00736310">
              <w:rPr>
                <w:rFonts w:ascii="Times New Roman" w:hAnsi="Times New Roman"/>
                <w:sz w:val="24"/>
                <w:szCs w:val="24"/>
              </w:rPr>
              <w:t>Научное знание в эпоху Средневековья.</w:t>
            </w:r>
          </w:p>
        </w:tc>
        <w:tc>
          <w:tcPr>
            <w:tcW w:w="1508" w:type="dxa"/>
            <w:vAlign w:val="center"/>
          </w:tcPr>
          <w:p w:rsidR="00736310" w:rsidRPr="00736310" w:rsidRDefault="00736310" w:rsidP="00736310">
            <w:pPr>
              <w:spacing w:after="0" w:line="240" w:lineRule="auto"/>
              <w:jc w:val="center"/>
              <w:rPr>
                <w:rFonts w:ascii="Times New Roman" w:hAnsi="Times New Roman"/>
                <w:sz w:val="24"/>
                <w:szCs w:val="24"/>
              </w:rPr>
            </w:pPr>
          </w:p>
        </w:tc>
      </w:tr>
      <w:tr w:rsidR="00736310" w:rsidRPr="00736310" w:rsidTr="00B80E39">
        <w:trPr>
          <w:trHeight w:val="341"/>
        </w:trPr>
        <w:tc>
          <w:tcPr>
            <w:tcW w:w="1276" w:type="dxa"/>
          </w:tcPr>
          <w:p w:rsidR="00736310" w:rsidRPr="00736310" w:rsidRDefault="00736310" w:rsidP="00736310">
            <w:r w:rsidRPr="00736310">
              <w:rPr>
                <w:rFonts w:ascii="Times New Roman" w:hAnsi="Times New Roman"/>
                <w:sz w:val="24"/>
                <w:szCs w:val="24"/>
              </w:rPr>
              <w:t>Тема 4</w:t>
            </w:r>
          </w:p>
        </w:tc>
        <w:tc>
          <w:tcPr>
            <w:tcW w:w="6394" w:type="dxa"/>
          </w:tcPr>
          <w:p w:rsidR="00736310" w:rsidRPr="00736310" w:rsidRDefault="00736310" w:rsidP="00736310">
            <w:pPr>
              <w:spacing w:after="0" w:line="240" w:lineRule="auto"/>
              <w:rPr>
                <w:rFonts w:ascii="Times New Roman" w:hAnsi="Times New Roman"/>
                <w:sz w:val="24"/>
                <w:szCs w:val="24"/>
              </w:rPr>
            </w:pPr>
            <w:r w:rsidRPr="00736310">
              <w:rPr>
                <w:rFonts w:ascii="Times New Roman" w:hAnsi="Times New Roman"/>
                <w:sz w:val="24"/>
                <w:szCs w:val="24"/>
              </w:rPr>
              <w:t>Становление науки в европейской культуре нового времени.</w:t>
            </w:r>
          </w:p>
        </w:tc>
        <w:tc>
          <w:tcPr>
            <w:tcW w:w="1508" w:type="dxa"/>
            <w:vAlign w:val="center"/>
          </w:tcPr>
          <w:p w:rsidR="00736310" w:rsidRPr="00736310" w:rsidRDefault="00736310" w:rsidP="00736310">
            <w:pPr>
              <w:spacing w:after="0" w:line="240" w:lineRule="auto"/>
              <w:jc w:val="center"/>
              <w:rPr>
                <w:rFonts w:ascii="Times New Roman" w:hAnsi="Times New Roman"/>
                <w:sz w:val="24"/>
                <w:szCs w:val="24"/>
              </w:rPr>
            </w:pPr>
          </w:p>
        </w:tc>
      </w:tr>
      <w:tr w:rsidR="00736310" w:rsidRPr="00736310" w:rsidTr="00B80E39">
        <w:tc>
          <w:tcPr>
            <w:tcW w:w="1276" w:type="dxa"/>
          </w:tcPr>
          <w:p w:rsidR="00736310" w:rsidRPr="00736310" w:rsidRDefault="00736310" w:rsidP="00736310">
            <w:r w:rsidRPr="00736310">
              <w:rPr>
                <w:rFonts w:ascii="Times New Roman" w:hAnsi="Times New Roman"/>
                <w:sz w:val="24"/>
                <w:szCs w:val="24"/>
              </w:rPr>
              <w:t>Тема 5</w:t>
            </w:r>
          </w:p>
        </w:tc>
        <w:tc>
          <w:tcPr>
            <w:tcW w:w="6394" w:type="dxa"/>
          </w:tcPr>
          <w:p w:rsidR="00736310" w:rsidRPr="00736310" w:rsidRDefault="00736310" w:rsidP="00736310">
            <w:pPr>
              <w:spacing w:after="0" w:line="240" w:lineRule="auto"/>
              <w:rPr>
                <w:rFonts w:ascii="Times New Roman" w:hAnsi="Times New Roman"/>
                <w:sz w:val="24"/>
                <w:szCs w:val="24"/>
              </w:rPr>
            </w:pPr>
            <w:r w:rsidRPr="00736310">
              <w:rPr>
                <w:rFonts w:ascii="Times New Roman" w:hAnsi="Times New Roman"/>
                <w:sz w:val="24"/>
                <w:szCs w:val="24"/>
              </w:rPr>
              <w:t>Наука и научные революции в ХХ веке. Роль методологии в эволюции науки.</w:t>
            </w:r>
          </w:p>
        </w:tc>
        <w:tc>
          <w:tcPr>
            <w:tcW w:w="1508" w:type="dxa"/>
            <w:vAlign w:val="center"/>
          </w:tcPr>
          <w:p w:rsidR="00736310" w:rsidRPr="00736310" w:rsidRDefault="00736310" w:rsidP="00736310">
            <w:pPr>
              <w:spacing w:after="0" w:line="240" w:lineRule="auto"/>
              <w:jc w:val="center"/>
              <w:rPr>
                <w:rFonts w:ascii="Times New Roman" w:hAnsi="Times New Roman"/>
                <w:sz w:val="24"/>
                <w:szCs w:val="24"/>
              </w:rPr>
            </w:pPr>
          </w:p>
        </w:tc>
      </w:tr>
      <w:tr w:rsidR="00736310" w:rsidRPr="00736310" w:rsidTr="00B80E39">
        <w:tc>
          <w:tcPr>
            <w:tcW w:w="1276" w:type="dxa"/>
          </w:tcPr>
          <w:p w:rsidR="00736310" w:rsidRPr="00736310" w:rsidRDefault="00736310" w:rsidP="00736310">
            <w:r w:rsidRPr="00736310">
              <w:rPr>
                <w:rFonts w:ascii="Times New Roman" w:hAnsi="Times New Roman"/>
                <w:sz w:val="24"/>
                <w:szCs w:val="24"/>
              </w:rPr>
              <w:t>Тема 6</w:t>
            </w:r>
          </w:p>
        </w:tc>
        <w:tc>
          <w:tcPr>
            <w:tcW w:w="6394" w:type="dxa"/>
          </w:tcPr>
          <w:p w:rsidR="00736310" w:rsidRPr="00736310" w:rsidRDefault="00736310" w:rsidP="00736310">
            <w:pPr>
              <w:spacing w:after="0" w:line="240" w:lineRule="auto"/>
              <w:rPr>
                <w:rFonts w:ascii="Times New Roman" w:hAnsi="Times New Roman"/>
                <w:sz w:val="24"/>
                <w:szCs w:val="24"/>
              </w:rPr>
            </w:pPr>
            <w:r w:rsidRPr="00736310">
              <w:rPr>
                <w:rFonts w:ascii="Times New Roman" w:hAnsi="Times New Roman"/>
                <w:sz w:val="24"/>
                <w:szCs w:val="24"/>
              </w:rPr>
              <w:t>Начала становления научного знания.</w:t>
            </w:r>
          </w:p>
        </w:tc>
        <w:tc>
          <w:tcPr>
            <w:tcW w:w="1508" w:type="dxa"/>
            <w:vAlign w:val="center"/>
          </w:tcPr>
          <w:p w:rsidR="00736310" w:rsidRPr="00736310" w:rsidRDefault="00736310" w:rsidP="00736310">
            <w:pPr>
              <w:spacing w:after="0" w:line="240" w:lineRule="auto"/>
              <w:jc w:val="center"/>
              <w:rPr>
                <w:rFonts w:ascii="Times New Roman" w:hAnsi="Times New Roman"/>
                <w:sz w:val="24"/>
                <w:szCs w:val="24"/>
              </w:rPr>
            </w:pPr>
            <w:r w:rsidRPr="00736310">
              <w:rPr>
                <w:rFonts w:ascii="Times New Roman" w:hAnsi="Times New Roman"/>
                <w:sz w:val="24"/>
                <w:szCs w:val="24"/>
              </w:rPr>
              <w:t>УО</w:t>
            </w:r>
          </w:p>
        </w:tc>
      </w:tr>
      <w:tr w:rsidR="00736310" w:rsidRPr="00736310" w:rsidTr="00B80E39">
        <w:tc>
          <w:tcPr>
            <w:tcW w:w="1276" w:type="dxa"/>
          </w:tcPr>
          <w:p w:rsidR="00736310" w:rsidRPr="00736310" w:rsidRDefault="00736310" w:rsidP="00736310">
            <w:r w:rsidRPr="00736310">
              <w:rPr>
                <w:rFonts w:ascii="Times New Roman" w:hAnsi="Times New Roman"/>
                <w:sz w:val="24"/>
                <w:szCs w:val="24"/>
              </w:rPr>
              <w:t>Тема 7</w:t>
            </w:r>
          </w:p>
        </w:tc>
        <w:tc>
          <w:tcPr>
            <w:tcW w:w="6394" w:type="dxa"/>
          </w:tcPr>
          <w:p w:rsidR="00736310" w:rsidRPr="00736310" w:rsidRDefault="00736310" w:rsidP="00736310">
            <w:pPr>
              <w:spacing w:after="0" w:line="240" w:lineRule="auto"/>
              <w:rPr>
                <w:rFonts w:ascii="Times New Roman" w:hAnsi="Times New Roman"/>
                <w:sz w:val="24"/>
                <w:szCs w:val="24"/>
              </w:rPr>
            </w:pPr>
            <w:r w:rsidRPr="00736310">
              <w:rPr>
                <w:rFonts w:ascii="Times New Roman" w:hAnsi="Times New Roman"/>
                <w:sz w:val="24"/>
                <w:szCs w:val="24"/>
              </w:rPr>
              <w:t>Общество и наука: сущность общества и закономерности его развития, место и роль науки в жизни общества.</w:t>
            </w:r>
          </w:p>
        </w:tc>
        <w:tc>
          <w:tcPr>
            <w:tcW w:w="1508" w:type="dxa"/>
            <w:vAlign w:val="center"/>
          </w:tcPr>
          <w:p w:rsidR="00736310" w:rsidRPr="00736310" w:rsidRDefault="00736310" w:rsidP="00736310">
            <w:pPr>
              <w:spacing w:after="0" w:line="240" w:lineRule="auto"/>
              <w:jc w:val="center"/>
              <w:rPr>
                <w:rFonts w:ascii="Times New Roman" w:hAnsi="Times New Roman"/>
                <w:sz w:val="24"/>
                <w:szCs w:val="24"/>
              </w:rPr>
            </w:pPr>
          </w:p>
        </w:tc>
      </w:tr>
      <w:tr w:rsidR="00736310" w:rsidRPr="00736310" w:rsidTr="00B80E39">
        <w:tc>
          <w:tcPr>
            <w:tcW w:w="1276" w:type="dxa"/>
          </w:tcPr>
          <w:p w:rsidR="00736310" w:rsidRPr="00736310" w:rsidRDefault="00736310" w:rsidP="00736310">
            <w:r w:rsidRPr="00736310">
              <w:rPr>
                <w:rFonts w:ascii="Times New Roman" w:hAnsi="Times New Roman"/>
                <w:sz w:val="24"/>
                <w:szCs w:val="24"/>
              </w:rPr>
              <w:t>Тема 8</w:t>
            </w:r>
          </w:p>
        </w:tc>
        <w:tc>
          <w:tcPr>
            <w:tcW w:w="6394" w:type="dxa"/>
          </w:tcPr>
          <w:p w:rsidR="00736310" w:rsidRPr="00736310" w:rsidRDefault="00736310" w:rsidP="00736310">
            <w:pPr>
              <w:spacing w:after="0" w:line="240" w:lineRule="auto"/>
              <w:rPr>
                <w:rFonts w:ascii="Times New Roman" w:hAnsi="Times New Roman"/>
                <w:sz w:val="24"/>
                <w:szCs w:val="24"/>
              </w:rPr>
            </w:pPr>
            <w:r w:rsidRPr="00736310">
              <w:rPr>
                <w:rFonts w:ascii="Times New Roman" w:hAnsi="Times New Roman"/>
                <w:sz w:val="24"/>
                <w:szCs w:val="24"/>
              </w:rPr>
              <w:t>Структура научного познания и структура  науки.</w:t>
            </w:r>
          </w:p>
        </w:tc>
        <w:tc>
          <w:tcPr>
            <w:tcW w:w="1508" w:type="dxa"/>
            <w:vAlign w:val="center"/>
          </w:tcPr>
          <w:p w:rsidR="00736310" w:rsidRPr="00736310" w:rsidRDefault="00736310" w:rsidP="00736310">
            <w:pPr>
              <w:spacing w:after="0" w:line="240" w:lineRule="auto"/>
              <w:jc w:val="center"/>
              <w:rPr>
                <w:rFonts w:ascii="Times New Roman" w:hAnsi="Times New Roman"/>
                <w:sz w:val="24"/>
                <w:szCs w:val="24"/>
              </w:rPr>
            </w:pPr>
          </w:p>
        </w:tc>
      </w:tr>
      <w:tr w:rsidR="00736310" w:rsidRPr="00736310" w:rsidTr="00B80E39">
        <w:tc>
          <w:tcPr>
            <w:tcW w:w="1276" w:type="dxa"/>
          </w:tcPr>
          <w:p w:rsidR="00736310" w:rsidRPr="00736310" w:rsidRDefault="00736310" w:rsidP="00736310">
            <w:r w:rsidRPr="00736310">
              <w:rPr>
                <w:rFonts w:ascii="Times New Roman" w:hAnsi="Times New Roman"/>
                <w:sz w:val="24"/>
                <w:szCs w:val="24"/>
              </w:rPr>
              <w:t>Тема 9</w:t>
            </w:r>
          </w:p>
        </w:tc>
        <w:tc>
          <w:tcPr>
            <w:tcW w:w="6394" w:type="dxa"/>
          </w:tcPr>
          <w:p w:rsidR="00736310" w:rsidRPr="00736310" w:rsidRDefault="00736310" w:rsidP="00736310">
            <w:pPr>
              <w:spacing w:after="0" w:line="240" w:lineRule="auto"/>
              <w:rPr>
                <w:rFonts w:ascii="Times New Roman" w:hAnsi="Times New Roman"/>
                <w:sz w:val="24"/>
                <w:szCs w:val="24"/>
              </w:rPr>
            </w:pPr>
            <w:r w:rsidRPr="00736310">
              <w:rPr>
                <w:rFonts w:ascii="Times New Roman" w:hAnsi="Times New Roman"/>
                <w:sz w:val="24"/>
                <w:szCs w:val="24"/>
              </w:rPr>
              <w:t>Методы научного познания.</w:t>
            </w:r>
          </w:p>
        </w:tc>
        <w:tc>
          <w:tcPr>
            <w:tcW w:w="1508" w:type="dxa"/>
            <w:vAlign w:val="center"/>
          </w:tcPr>
          <w:p w:rsidR="00736310" w:rsidRPr="00736310" w:rsidRDefault="00736310" w:rsidP="00736310">
            <w:pPr>
              <w:spacing w:after="0" w:line="240" w:lineRule="auto"/>
              <w:jc w:val="center"/>
              <w:rPr>
                <w:rFonts w:ascii="Times New Roman" w:hAnsi="Times New Roman"/>
                <w:sz w:val="24"/>
                <w:szCs w:val="24"/>
              </w:rPr>
            </w:pPr>
            <w:r w:rsidRPr="00736310">
              <w:rPr>
                <w:rFonts w:ascii="Times New Roman" w:hAnsi="Times New Roman"/>
                <w:sz w:val="24"/>
                <w:szCs w:val="24"/>
              </w:rPr>
              <w:t>УО</w:t>
            </w:r>
          </w:p>
        </w:tc>
      </w:tr>
      <w:tr w:rsidR="00736310" w:rsidRPr="00736310" w:rsidTr="00B80E39">
        <w:tc>
          <w:tcPr>
            <w:tcW w:w="1276" w:type="dxa"/>
          </w:tcPr>
          <w:p w:rsidR="00736310" w:rsidRPr="00736310" w:rsidRDefault="00736310" w:rsidP="00736310">
            <w:r w:rsidRPr="00736310">
              <w:rPr>
                <w:rFonts w:ascii="Times New Roman" w:hAnsi="Times New Roman"/>
                <w:sz w:val="24"/>
                <w:szCs w:val="24"/>
              </w:rPr>
              <w:t>Тема 10</w:t>
            </w:r>
          </w:p>
        </w:tc>
        <w:tc>
          <w:tcPr>
            <w:tcW w:w="6394" w:type="dxa"/>
          </w:tcPr>
          <w:p w:rsidR="00736310" w:rsidRPr="00736310" w:rsidRDefault="00736310" w:rsidP="00736310">
            <w:pPr>
              <w:spacing w:after="0" w:line="240" w:lineRule="auto"/>
              <w:rPr>
                <w:rFonts w:ascii="Times New Roman" w:hAnsi="Times New Roman"/>
                <w:sz w:val="24"/>
                <w:szCs w:val="24"/>
              </w:rPr>
            </w:pPr>
            <w:r w:rsidRPr="00736310">
              <w:rPr>
                <w:rFonts w:ascii="Times New Roman" w:hAnsi="Times New Roman"/>
                <w:sz w:val="24"/>
                <w:szCs w:val="24"/>
              </w:rPr>
              <w:t>Наука и культура, роль социально-гуманитарного знания в развитии общества.</w:t>
            </w:r>
          </w:p>
        </w:tc>
        <w:tc>
          <w:tcPr>
            <w:tcW w:w="1508" w:type="dxa"/>
            <w:vAlign w:val="center"/>
          </w:tcPr>
          <w:p w:rsidR="00736310" w:rsidRPr="00736310" w:rsidRDefault="00736310" w:rsidP="00736310">
            <w:pPr>
              <w:spacing w:after="0" w:line="240" w:lineRule="auto"/>
              <w:jc w:val="center"/>
              <w:rPr>
                <w:rFonts w:ascii="Times New Roman" w:hAnsi="Times New Roman"/>
                <w:sz w:val="24"/>
                <w:szCs w:val="24"/>
              </w:rPr>
            </w:pPr>
            <w:r w:rsidRPr="00736310">
              <w:rPr>
                <w:rFonts w:ascii="Times New Roman" w:hAnsi="Times New Roman"/>
                <w:sz w:val="24"/>
                <w:szCs w:val="24"/>
              </w:rPr>
              <w:t>УО, КР</w:t>
            </w:r>
          </w:p>
        </w:tc>
      </w:tr>
      <w:tr w:rsidR="00736310" w:rsidRPr="00736310" w:rsidTr="00B80E39">
        <w:tc>
          <w:tcPr>
            <w:tcW w:w="1276" w:type="dxa"/>
          </w:tcPr>
          <w:p w:rsidR="00736310" w:rsidRPr="00736310" w:rsidRDefault="00736310" w:rsidP="00736310">
            <w:r w:rsidRPr="00736310">
              <w:rPr>
                <w:rFonts w:ascii="Times New Roman" w:hAnsi="Times New Roman"/>
                <w:sz w:val="24"/>
                <w:szCs w:val="24"/>
              </w:rPr>
              <w:t>Тема 11</w:t>
            </w:r>
          </w:p>
        </w:tc>
        <w:tc>
          <w:tcPr>
            <w:tcW w:w="6394" w:type="dxa"/>
          </w:tcPr>
          <w:p w:rsidR="00736310" w:rsidRPr="00736310" w:rsidRDefault="00736310" w:rsidP="00736310">
            <w:pPr>
              <w:spacing w:after="0" w:line="240" w:lineRule="auto"/>
              <w:rPr>
                <w:rFonts w:ascii="Times New Roman" w:hAnsi="Times New Roman"/>
                <w:sz w:val="24"/>
                <w:szCs w:val="24"/>
              </w:rPr>
            </w:pPr>
            <w:r w:rsidRPr="00736310">
              <w:rPr>
                <w:rFonts w:ascii="Times New Roman" w:hAnsi="Times New Roman"/>
                <w:sz w:val="24"/>
                <w:szCs w:val="24"/>
              </w:rPr>
              <w:t xml:space="preserve"> Современные философские проблемы профильных отраслей  общественных наук.</w:t>
            </w:r>
          </w:p>
        </w:tc>
        <w:tc>
          <w:tcPr>
            <w:tcW w:w="1508" w:type="dxa"/>
            <w:vAlign w:val="center"/>
          </w:tcPr>
          <w:p w:rsidR="00736310" w:rsidRPr="00736310" w:rsidRDefault="00736310" w:rsidP="00736310">
            <w:pPr>
              <w:spacing w:after="0" w:line="240" w:lineRule="auto"/>
              <w:jc w:val="center"/>
              <w:rPr>
                <w:rFonts w:ascii="Times New Roman" w:hAnsi="Times New Roman"/>
                <w:sz w:val="24"/>
                <w:szCs w:val="24"/>
              </w:rPr>
            </w:pPr>
          </w:p>
        </w:tc>
      </w:tr>
      <w:tr w:rsidR="00736310" w:rsidRPr="00736310" w:rsidTr="00B80E39">
        <w:tc>
          <w:tcPr>
            <w:tcW w:w="1276" w:type="dxa"/>
          </w:tcPr>
          <w:p w:rsidR="00736310" w:rsidRPr="00736310" w:rsidRDefault="00736310" w:rsidP="00736310">
            <w:r w:rsidRPr="00736310">
              <w:rPr>
                <w:rFonts w:ascii="Times New Roman" w:hAnsi="Times New Roman"/>
                <w:sz w:val="24"/>
                <w:szCs w:val="24"/>
              </w:rPr>
              <w:t>Тема 12</w:t>
            </w:r>
          </w:p>
        </w:tc>
        <w:tc>
          <w:tcPr>
            <w:tcW w:w="6394" w:type="dxa"/>
          </w:tcPr>
          <w:p w:rsidR="00736310" w:rsidRPr="00736310" w:rsidRDefault="00736310" w:rsidP="00736310">
            <w:pPr>
              <w:spacing w:after="0" w:line="240" w:lineRule="auto"/>
              <w:rPr>
                <w:rFonts w:ascii="Times New Roman" w:hAnsi="Times New Roman"/>
                <w:sz w:val="24"/>
                <w:szCs w:val="24"/>
              </w:rPr>
            </w:pPr>
            <w:r w:rsidRPr="00736310">
              <w:rPr>
                <w:rFonts w:ascii="Times New Roman" w:hAnsi="Times New Roman"/>
                <w:sz w:val="24"/>
                <w:szCs w:val="24"/>
              </w:rPr>
              <w:t>Философские проблемы единства и развития социально-гуманитарного знания.</w:t>
            </w:r>
          </w:p>
        </w:tc>
        <w:tc>
          <w:tcPr>
            <w:tcW w:w="1508" w:type="dxa"/>
            <w:vAlign w:val="center"/>
          </w:tcPr>
          <w:p w:rsidR="00736310" w:rsidRPr="00736310" w:rsidRDefault="00736310" w:rsidP="00736310">
            <w:pPr>
              <w:spacing w:after="0" w:line="240" w:lineRule="auto"/>
              <w:jc w:val="center"/>
              <w:rPr>
                <w:rFonts w:ascii="Times New Roman" w:hAnsi="Times New Roman"/>
                <w:sz w:val="24"/>
                <w:szCs w:val="24"/>
              </w:rPr>
            </w:pPr>
            <w:r w:rsidRPr="00736310">
              <w:rPr>
                <w:rFonts w:ascii="Times New Roman" w:hAnsi="Times New Roman"/>
                <w:sz w:val="24"/>
                <w:szCs w:val="24"/>
              </w:rPr>
              <w:t>КР</w:t>
            </w:r>
          </w:p>
        </w:tc>
      </w:tr>
    </w:tbl>
    <w:p w:rsidR="00736310" w:rsidRPr="00736310" w:rsidRDefault="00736310" w:rsidP="00736310">
      <w:pPr>
        <w:spacing w:after="0" w:line="240" w:lineRule="auto"/>
        <w:ind w:firstLine="284"/>
        <w:jc w:val="both"/>
        <w:rPr>
          <w:rFonts w:ascii="Times New Roman" w:hAnsi="Times New Roman"/>
          <w:sz w:val="24"/>
          <w:szCs w:val="24"/>
          <w:lang w:eastAsia="ru-RU"/>
        </w:rPr>
      </w:pPr>
    </w:p>
    <w:p w:rsidR="00736310" w:rsidRPr="00736310" w:rsidRDefault="00736310" w:rsidP="00736310">
      <w:pPr>
        <w:widowControl w:val="0"/>
        <w:shd w:val="clear" w:color="auto" w:fill="FFFFFF"/>
        <w:tabs>
          <w:tab w:val="left" w:pos="1325"/>
        </w:tabs>
        <w:autoSpaceDE w:val="0"/>
        <w:autoSpaceDN w:val="0"/>
        <w:adjustRightInd w:val="0"/>
        <w:spacing w:after="0" w:line="240" w:lineRule="auto"/>
        <w:ind w:firstLine="284"/>
        <w:jc w:val="both"/>
        <w:rPr>
          <w:rFonts w:ascii="Times New Roman" w:eastAsia="Times New Roman" w:hAnsi="Times New Roman"/>
          <w:sz w:val="24"/>
          <w:szCs w:val="24"/>
          <w:lang w:eastAsia="ru-RU"/>
        </w:rPr>
      </w:pPr>
    </w:p>
    <w:p w:rsidR="00736310" w:rsidRPr="00736310" w:rsidRDefault="00736310" w:rsidP="00736310">
      <w:pPr>
        <w:spacing w:before="40" w:after="200" w:line="240" w:lineRule="auto"/>
        <w:contextualSpacing/>
        <w:rPr>
          <w:rFonts w:ascii="Times New Roman" w:eastAsia="Times New Roman" w:hAnsi="Times New Roman"/>
          <w:b/>
          <w:bCs/>
          <w:sz w:val="24"/>
          <w:szCs w:val="24"/>
          <w:lang w:eastAsia="ru-RU"/>
        </w:rPr>
      </w:pPr>
      <w:r w:rsidRPr="00736310">
        <w:rPr>
          <w:rFonts w:ascii="Times New Roman" w:eastAsia="Times New Roman" w:hAnsi="Times New Roman"/>
          <w:b/>
          <w:bCs/>
          <w:sz w:val="24"/>
          <w:szCs w:val="24"/>
          <w:lang w:eastAsia="ru-RU"/>
        </w:rPr>
        <w:t>4.1.2.Экзамен проводится с применением следующих методов(средств)</w:t>
      </w:r>
    </w:p>
    <w:p w:rsidR="00736310" w:rsidRPr="00736310" w:rsidRDefault="00736310" w:rsidP="00736310">
      <w:pPr>
        <w:spacing w:after="0" w:line="240" w:lineRule="auto"/>
        <w:rPr>
          <w:rFonts w:ascii="Times New Roman" w:hAnsi="Times New Roman"/>
          <w:sz w:val="24"/>
          <w:szCs w:val="24"/>
        </w:rPr>
      </w:pPr>
      <w:r w:rsidRPr="00736310">
        <w:rPr>
          <w:rFonts w:ascii="Times New Roman" w:hAnsi="Times New Roman"/>
          <w:sz w:val="24"/>
          <w:szCs w:val="24"/>
        </w:rPr>
        <w:t>Экзамен проводится в форме устного ответа на теоретические вопросы и решения ситуационной  задачи (кейса)</w:t>
      </w:r>
    </w:p>
    <w:p w:rsidR="00736310" w:rsidRPr="00736310" w:rsidRDefault="00736310" w:rsidP="00736310">
      <w:pPr>
        <w:spacing w:before="40" w:after="200" w:line="240" w:lineRule="auto"/>
        <w:contextualSpacing/>
        <w:rPr>
          <w:rFonts w:ascii="Times New Roman" w:eastAsia="Times New Roman" w:hAnsi="Times New Roman"/>
          <w:b/>
          <w:bCs/>
          <w:sz w:val="24"/>
          <w:szCs w:val="24"/>
          <w:lang w:eastAsia="ru-RU"/>
        </w:rPr>
      </w:pPr>
    </w:p>
    <w:p w:rsidR="00621F2A" w:rsidRPr="00F849F5" w:rsidRDefault="00621F2A" w:rsidP="00621F2A">
      <w:pPr>
        <w:spacing w:before="40" w:after="200" w:line="240" w:lineRule="auto"/>
        <w:contextualSpacing/>
        <w:rPr>
          <w:rFonts w:ascii="Times New Roman" w:eastAsia="Times New Roman" w:hAnsi="Times New Roman"/>
          <w:b/>
          <w:bCs/>
          <w:sz w:val="24"/>
          <w:szCs w:val="24"/>
          <w:lang w:eastAsia="ru-RU"/>
        </w:rPr>
      </w:pPr>
    </w:p>
    <w:p w:rsidR="00621F2A" w:rsidRPr="00F849F5" w:rsidRDefault="00621F2A" w:rsidP="00621F2A">
      <w:pPr>
        <w:spacing w:before="40" w:after="200" w:line="240" w:lineRule="auto"/>
        <w:contextualSpacing/>
        <w:rPr>
          <w:rFonts w:ascii="Times New Roman" w:eastAsia="Times New Roman" w:hAnsi="Times New Roman"/>
          <w:b/>
          <w:bCs/>
          <w:sz w:val="24"/>
          <w:szCs w:val="24"/>
          <w:lang w:eastAsia="ru-RU"/>
        </w:rPr>
      </w:pPr>
    </w:p>
    <w:p w:rsidR="00736310" w:rsidRPr="00736310" w:rsidRDefault="00736310" w:rsidP="00736310">
      <w:pPr>
        <w:spacing w:before="40" w:after="200" w:line="240" w:lineRule="auto"/>
        <w:contextualSpacing/>
        <w:rPr>
          <w:rFonts w:ascii="Times New Roman" w:eastAsia="Times New Roman" w:hAnsi="Times New Roman"/>
          <w:b/>
          <w:bCs/>
          <w:sz w:val="24"/>
          <w:szCs w:val="24"/>
          <w:lang w:eastAsia="ru-RU"/>
        </w:rPr>
      </w:pPr>
      <w:r w:rsidRPr="00736310">
        <w:rPr>
          <w:rFonts w:ascii="Times New Roman" w:eastAsia="Times New Roman" w:hAnsi="Times New Roman"/>
          <w:b/>
          <w:bCs/>
          <w:sz w:val="24"/>
          <w:szCs w:val="24"/>
          <w:lang w:eastAsia="ru-RU"/>
        </w:rPr>
        <w:t>4.2. Материалы текущего контроля успеваемости обучающихся.</w:t>
      </w:r>
    </w:p>
    <w:p w:rsidR="00736310" w:rsidRPr="00736310" w:rsidRDefault="00736310" w:rsidP="00736310">
      <w:pPr>
        <w:keepNext/>
        <w:keepLines/>
        <w:spacing w:before="480" w:after="0" w:line="240" w:lineRule="auto"/>
        <w:outlineLvl w:val="0"/>
        <w:rPr>
          <w:rFonts w:ascii="Times New Roman" w:eastAsia="Times New Roman" w:hAnsi="Times New Roman"/>
          <w:b/>
          <w:spacing w:val="-12"/>
          <w:kern w:val="3"/>
          <w:sz w:val="28"/>
          <w:szCs w:val="28"/>
          <w:lang w:eastAsia="x-none"/>
        </w:rPr>
      </w:pPr>
      <w:r w:rsidRPr="00736310">
        <w:rPr>
          <w:rFonts w:ascii="Times New Roman" w:eastAsia="Times New Roman" w:hAnsi="Times New Roman"/>
          <w:b/>
          <w:spacing w:val="-12"/>
          <w:kern w:val="3"/>
          <w:sz w:val="28"/>
          <w:szCs w:val="28"/>
          <w:lang w:eastAsia="x-none"/>
        </w:rPr>
        <w:t xml:space="preserve">Типовые вопросы для устного опроса </w:t>
      </w:r>
    </w:p>
    <w:p w:rsidR="00736310" w:rsidRPr="00736310" w:rsidRDefault="00736310" w:rsidP="00736310">
      <w:pPr>
        <w:spacing w:after="0" w:line="240" w:lineRule="auto"/>
        <w:ind w:firstLine="709"/>
        <w:jc w:val="both"/>
        <w:rPr>
          <w:rFonts w:ascii="Times New Roman" w:hAnsi="Times New Roman"/>
          <w:sz w:val="24"/>
          <w:szCs w:val="24"/>
        </w:rPr>
      </w:pPr>
    </w:p>
    <w:p w:rsidR="00736310" w:rsidRPr="00736310" w:rsidRDefault="00736310" w:rsidP="00736310">
      <w:pPr>
        <w:spacing w:after="0" w:line="240" w:lineRule="auto"/>
        <w:ind w:firstLine="709"/>
        <w:jc w:val="both"/>
        <w:rPr>
          <w:rFonts w:ascii="Times New Roman" w:hAnsi="Times New Roman"/>
          <w:b/>
          <w:sz w:val="24"/>
          <w:szCs w:val="24"/>
        </w:rPr>
      </w:pPr>
      <w:r w:rsidRPr="00736310">
        <w:rPr>
          <w:rFonts w:ascii="Times New Roman" w:hAnsi="Times New Roman"/>
          <w:b/>
          <w:sz w:val="24"/>
          <w:szCs w:val="24"/>
        </w:rPr>
        <w:t>Занятие № 1. Начала становления научного знания.</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1. Предпосылки возникновения научного знания в древнем мире.</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2. Развитие научных знаний в античном мире: уровень, тенденции, направления, проблемы, связь с практикой.</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3. Натурфилософия как первая наука.</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 xml:space="preserve">4. Основные философские учения античности в их связи с нарождающейся наукой. </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5. Истоки опытной науки в европейской культуре.</w:t>
      </w:r>
    </w:p>
    <w:p w:rsidR="00736310" w:rsidRPr="00736310" w:rsidRDefault="00736310" w:rsidP="00736310">
      <w:pPr>
        <w:spacing w:after="0" w:line="240" w:lineRule="auto"/>
        <w:ind w:firstLine="709"/>
        <w:jc w:val="both"/>
        <w:rPr>
          <w:rFonts w:ascii="Times New Roman" w:hAnsi="Times New Roman"/>
          <w:sz w:val="24"/>
          <w:szCs w:val="24"/>
        </w:rPr>
      </w:pPr>
    </w:p>
    <w:p w:rsidR="00736310" w:rsidRPr="00736310" w:rsidRDefault="00736310" w:rsidP="00736310">
      <w:pPr>
        <w:spacing w:after="0" w:line="240" w:lineRule="auto"/>
        <w:ind w:firstLine="709"/>
        <w:jc w:val="both"/>
        <w:rPr>
          <w:rFonts w:ascii="Times New Roman" w:hAnsi="Times New Roman"/>
          <w:b/>
          <w:sz w:val="24"/>
          <w:szCs w:val="24"/>
        </w:rPr>
      </w:pPr>
      <w:r w:rsidRPr="00736310">
        <w:rPr>
          <w:rFonts w:ascii="Times New Roman" w:hAnsi="Times New Roman"/>
          <w:b/>
          <w:sz w:val="24"/>
          <w:szCs w:val="24"/>
        </w:rPr>
        <w:t>Литература основная</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1. Бессонов Б. Н. История и философия науки: учеб. пособие. – М.: Юрайт, 2010.</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2. Булдаков С. К. История и философия науки: учеб. пособие. – М.: РИОР,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3. Зеленов Л. А. и др. История и философия науки. М.: Флинта,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4. Никитич Л. А. История и философия науки. – М.: ЮНИТИ-ДАНА,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lastRenderedPageBreak/>
        <w:t>5. Философия философии. Тексты философии: учеб. пособие. – М.: Академический проект, 2012.</w:t>
      </w:r>
    </w:p>
    <w:p w:rsidR="00736310" w:rsidRPr="00736310" w:rsidRDefault="00736310" w:rsidP="00736310">
      <w:pPr>
        <w:spacing w:after="0" w:line="240" w:lineRule="auto"/>
        <w:ind w:firstLine="709"/>
        <w:jc w:val="both"/>
        <w:rPr>
          <w:rFonts w:ascii="Times New Roman" w:hAnsi="Times New Roman"/>
          <w:sz w:val="24"/>
          <w:szCs w:val="24"/>
        </w:rPr>
      </w:pPr>
    </w:p>
    <w:p w:rsidR="00736310" w:rsidRPr="00736310" w:rsidRDefault="00736310" w:rsidP="00736310">
      <w:pPr>
        <w:spacing w:after="0" w:line="240" w:lineRule="auto"/>
        <w:ind w:firstLine="709"/>
        <w:jc w:val="both"/>
        <w:rPr>
          <w:rFonts w:ascii="Times New Roman" w:hAnsi="Times New Roman"/>
          <w:b/>
          <w:sz w:val="24"/>
          <w:szCs w:val="24"/>
        </w:rPr>
      </w:pPr>
      <w:r w:rsidRPr="00736310">
        <w:rPr>
          <w:rFonts w:ascii="Times New Roman" w:hAnsi="Times New Roman"/>
          <w:b/>
          <w:sz w:val="24"/>
          <w:szCs w:val="24"/>
        </w:rPr>
        <w:t>Литература дополнительная</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1. Бучило Н. Ф. История и философия науки: учеб. пособие. – М.: Проспект, 2009.</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2. Ильенков Э. В. Философия и культура. – Воронеж: МОДЭК, 2010.</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3. Огородников В. П. История и философия науки: учеб.пособие для аспирантов. –СПб.: Питер,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4. Платон. Диалоги. – М.: Академический проект,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5. Словарь философских терминов / научн. ред. В. Г. Кузнецов. – М.: ИНФРА-М, 2010.</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6. Философия природы в античности и в средние века. – М.: Наука, 2000.</w:t>
      </w:r>
    </w:p>
    <w:p w:rsidR="00736310" w:rsidRPr="00736310" w:rsidRDefault="00736310" w:rsidP="00736310">
      <w:pPr>
        <w:spacing w:after="0" w:line="240" w:lineRule="auto"/>
        <w:ind w:firstLine="709"/>
        <w:jc w:val="both"/>
        <w:rPr>
          <w:rFonts w:ascii="Times New Roman" w:hAnsi="Times New Roman"/>
          <w:sz w:val="24"/>
          <w:szCs w:val="24"/>
        </w:rPr>
      </w:pPr>
    </w:p>
    <w:p w:rsidR="00736310" w:rsidRPr="00736310" w:rsidRDefault="00736310" w:rsidP="00736310">
      <w:pPr>
        <w:spacing w:after="0" w:line="240" w:lineRule="auto"/>
        <w:ind w:firstLine="709"/>
        <w:jc w:val="both"/>
        <w:rPr>
          <w:rFonts w:ascii="Times New Roman" w:hAnsi="Times New Roman"/>
          <w:b/>
          <w:sz w:val="24"/>
          <w:szCs w:val="24"/>
        </w:rPr>
      </w:pPr>
      <w:r w:rsidRPr="00736310">
        <w:rPr>
          <w:rFonts w:ascii="Times New Roman" w:hAnsi="Times New Roman"/>
          <w:b/>
          <w:sz w:val="24"/>
          <w:szCs w:val="24"/>
        </w:rPr>
        <w:t>Занятие № 2. Методы научного познания.</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1. Сущность и структура научного метода.</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2. Становление методов научного познания в истории философии.</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3. Методы получения эмпирического знания, их содержание, технология применения.</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4. Проблема факта в социально-гуманитарном познании.</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5. Методы получения теоретического знания, их содержание, специфика, технология применения.</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6. Интуиция и её роль в получении принципиально нового знания. Способы развития интуиции.</w:t>
      </w:r>
    </w:p>
    <w:p w:rsidR="00736310" w:rsidRPr="00736310" w:rsidRDefault="00736310" w:rsidP="00736310">
      <w:pPr>
        <w:spacing w:after="0" w:line="240" w:lineRule="auto"/>
        <w:ind w:firstLine="709"/>
        <w:jc w:val="both"/>
        <w:rPr>
          <w:rFonts w:ascii="Times New Roman" w:hAnsi="Times New Roman"/>
          <w:sz w:val="24"/>
          <w:szCs w:val="24"/>
        </w:rPr>
      </w:pPr>
    </w:p>
    <w:p w:rsidR="00736310" w:rsidRPr="00736310" w:rsidRDefault="00736310" w:rsidP="00736310">
      <w:pPr>
        <w:spacing w:after="0" w:line="240" w:lineRule="auto"/>
        <w:ind w:firstLine="709"/>
        <w:jc w:val="both"/>
        <w:rPr>
          <w:rFonts w:ascii="Times New Roman" w:hAnsi="Times New Roman"/>
          <w:b/>
          <w:sz w:val="24"/>
          <w:szCs w:val="24"/>
        </w:rPr>
      </w:pPr>
      <w:r w:rsidRPr="00736310">
        <w:rPr>
          <w:rFonts w:ascii="Times New Roman" w:hAnsi="Times New Roman"/>
          <w:b/>
          <w:sz w:val="24"/>
          <w:szCs w:val="24"/>
        </w:rPr>
        <w:t>Литература основная</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1. Бессонов Б. Н. История и философия науки: учеб. пособие. – М.: Юрайт, 2010.</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2. Булдаков С. К.История и философия науки: учеб. пособие. – М.: РИОР,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3. Зуев К. А. Диагностическое познание. – М.: Вузовский учебник,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4. Канке В. А. Методология научного познания: учебник для магистров. – М.: Омега-Л, 2013.</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5. Новиков А. М. Методология научного исследования: учебно-методическое пособие. – М.: Либроком, 2010.</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6. Огородников В. П. История и философия  науки: учеб. пособие для аспирантов. –СПб.: Питер, 2011.</w:t>
      </w:r>
    </w:p>
    <w:p w:rsidR="00736310" w:rsidRPr="00736310" w:rsidRDefault="00736310" w:rsidP="00736310">
      <w:pPr>
        <w:spacing w:after="0" w:line="240" w:lineRule="auto"/>
        <w:ind w:firstLine="709"/>
        <w:jc w:val="both"/>
        <w:rPr>
          <w:rFonts w:ascii="Times New Roman" w:hAnsi="Times New Roman"/>
          <w:sz w:val="24"/>
          <w:szCs w:val="24"/>
        </w:rPr>
      </w:pPr>
    </w:p>
    <w:p w:rsidR="00736310" w:rsidRPr="00736310" w:rsidRDefault="00736310" w:rsidP="00736310">
      <w:pPr>
        <w:spacing w:after="0" w:line="240" w:lineRule="auto"/>
        <w:ind w:firstLine="709"/>
        <w:jc w:val="both"/>
        <w:rPr>
          <w:rFonts w:ascii="Times New Roman" w:hAnsi="Times New Roman"/>
          <w:b/>
          <w:sz w:val="24"/>
          <w:szCs w:val="24"/>
        </w:rPr>
      </w:pPr>
      <w:r w:rsidRPr="00736310">
        <w:rPr>
          <w:rFonts w:ascii="Times New Roman" w:hAnsi="Times New Roman"/>
          <w:b/>
          <w:sz w:val="24"/>
          <w:szCs w:val="24"/>
        </w:rPr>
        <w:t>Литература дополнительная</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1. Бельская Е. Ю. и др. История и философия науки: учеб. пособие. – М.: Альфа-М, 2012.</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2. Зуев К. А. Диагностическое познание. – М.: Вузовский учебник,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3. Кармин А. С. Интуиция: философские концепции и научное исследование. – СПб.: Питер,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4. Коэн М., Нагель Э. Введение в логику и научный метод. – Челябинск: Социум, 2010.</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5. Кругляков Э. П. Современная лженаука – порождение невежества и коррупции // В защиту науки. Бюллетень № 5. – М.: Наука, 2009.</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6. Малютин А. О. Заблуждения о науке. – М.: Эксмо,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7. Тихонов В. А. Научное исследование: концептуальные, теоретические и практические аспекты: учеб. пособие для вузов. – М.: Горячая линия – Телеком, 2009.</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8. Филиппов Г. Г., Яновский В. В. Как делать научную работу. – СПб.: ИПЦ СЗИУ РАНХиГС, 2014.</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9. Холтон Дж. Что такое  «антинаука»? // В защиту науки. Бюллетень. № 4. – М.: Наука, 2008.</w:t>
      </w:r>
    </w:p>
    <w:p w:rsidR="00736310" w:rsidRPr="00736310" w:rsidRDefault="00736310" w:rsidP="00736310">
      <w:pPr>
        <w:spacing w:after="0" w:line="240" w:lineRule="auto"/>
        <w:ind w:firstLine="709"/>
        <w:jc w:val="both"/>
        <w:rPr>
          <w:rFonts w:ascii="Times New Roman" w:hAnsi="Times New Roman"/>
          <w:sz w:val="24"/>
          <w:szCs w:val="24"/>
        </w:rPr>
      </w:pPr>
    </w:p>
    <w:p w:rsidR="00736310" w:rsidRPr="00736310" w:rsidRDefault="00736310" w:rsidP="00736310">
      <w:pPr>
        <w:spacing w:after="0" w:line="240" w:lineRule="auto"/>
        <w:ind w:firstLine="709"/>
        <w:jc w:val="both"/>
        <w:rPr>
          <w:rFonts w:ascii="Times New Roman" w:hAnsi="Times New Roman"/>
          <w:b/>
          <w:sz w:val="24"/>
          <w:szCs w:val="24"/>
        </w:rPr>
      </w:pPr>
      <w:r w:rsidRPr="00736310">
        <w:rPr>
          <w:rFonts w:ascii="Times New Roman" w:hAnsi="Times New Roman"/>
          <w:b/>
          <w:sz w:val="24"/>
          <w:szCs w:val="24"/>
        </w:rPr>
        <w:lastRenderedPageBreak/>
        <w:t>Занятие № 3. Наука и культура, роль социально-гуманитарного знания в развитии общества.</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 xml:space="preserve">2. Возникновение и этапы развития исторических  наук. </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3. Дискуссионные вопросы определения предмета и объекта истории.</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4. Проблема достоверности результатов исторических исследований.</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5. Исторические науки и политика.</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6. Роль исторических знаний в понимании развития общества.</w:t>
      </w:r>
    </w:p>
    <w:p w:rsidR="00736310" w:rsidRPr="00736310" w:rsidRDefault="00736310" w:rsidP="00736310">
      <w:pPr>
        <w:spacing w:after="0" w:line="240" w:lineRule="auto"/>
        <w:ind w:firstLine="709"/>
        <w:jc w:val="both"/>
        <w:rPr>
          <w:rFonts w:ascii="Times New Roman" w:hAnsi="Times New Roman"/>
          <w:sz w:val="24"/>
          <w:szCs w:val="24"/>
        </w:rPr>
      </w:pPr>
    </w:p>
    <w:p w:rsidR="00736310" w:rsidRPr="00736310" w:rsidRDefault="00736310" w:rsidP="00736310">
      <w:pPr>
        <w:spacing w:after="0" w:line="240" w:lineRule="auto"/>
        <w:ind w:firstLine="709"/>
        <w:jc w:val="both"/>
        <w:rPr>
          <w:rFonts w:ascii="Times New Roman" w:hAnsi="Times New Roman"/>
          <w:b/>
          <w:sz w:val="24"/>
          <w:szCs w:val="24"/>
        </w:rPr>
      </w:pPr>
      <w:r w:rsidRPr="00736310">
        <w:rPr>
          <w:rFonts w:ascii="Times New Roman" w:hAnsi="Times New Roman"/>
          <w:b/>
          <w:sz w:val="24"/>
          <w:szCs w:val="24"/>
        </w:rPr>
        <w:t>Литература основная</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1. Булдаков С. К. История и философия науки: учеб. пособие. – М.: РИОР,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2. Бессонов Б. Н. История философия науки: учеб. пособие. – М.: Юрайт, 2010.</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3. Зеленов Л. А. История и философия науки: учеб. пособие. – М.: Флинта,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4. Огородников В. П. История и философия науки: учеб. пособие для аспирантов. – СПб.: Питер,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5. Философия: учебник / Под ред. В. Д. Губина , Т. Ю. Сидориной. – М.: Гардарики, 2013.</w:t>
      </w:r>
    </w:p>
    <w:p w:rsidR="00736310" w:rsidRPr="00736310" w:rsidRDefault="00736310" w:rsidP="00736310">
      <w:pPr>
        <w:spacing w:after="0" w:line="240" w:lineRule="auto"/>
        <w:ind w:firstLine="709"/>
        <w:jc w:val="both"/>
        <w:rPr>
          <w:rFonts w:ascii="Times New Roman" w:hAnsi="Times New Roman"/>
          <w:sz w:val="24"/>
          <w:szCs w:val="24"/>
        </w:rPr>
      </w:pPr>
    </w:p>
    <w:p w:rsidR="00736310" w:rsidRPr="00736310" w:rsidRDefault="00736310" w:rsidP="00736310">
      <w:pPr>
        <w:spacing w:after="0" w:line="240" w:lineRule="auto"/>
        <w:ind w:firstLine="709"/>
        <w:jc w:val="both"/>
        <w:rPr>
          <w:rFonts w:ascii="Times New Roman" w:hAnsi="Times New Roman"/>
          <w:b/>
          <w:sz w:val="24"/>
          <w:szCs w:val="24"/>
        </w:rPr>
      </w:pPr>
      <w:r w:rsidRPr="00736310">
        <w:rPr>
          <w:rFonts w:ascii="Times New Roman" w:hAnsi="Times New Roman"/>
          <w:b/>
          <w:sz w:val="24"/>
          <w:szCs w:val="24"/>
        </w:rPr>
        <w:t>Литература дополнительная</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1. Естественнонаучная картина мира. – М.: Академия, 2013.</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2. История и философия науки: учеб. пособие для аспирантов. – СПб.: Питер, 2010.</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3. Канке В. А. Основные философские направления и концепции науки. – М.: Омега-Л, 2004.</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4. Панин В. А. Научные открытия, меняющие мир. – СПб.: Питер,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5. Чернуха В. В. Мы и миры мироздания: новая физическая картина мира. – М.: Ленанд, 2013.</w:t>
      </w:r>
    </w:p>
    <w:p w:rsidR="00736310" w:rsidRPr="00736310" w:rsidRDefault="00736310" w:rsidP="00736310">
      <w:pPr>
        <w:spacing w:after="0" w:line="240" w:lineRule="auto"/>
        <w:ind w:firstLine="709"/>
        <w:jc w:val="both"/>
        <w:rPr>
          <w:rFonts w:ascii="Times New Roman" w:hAnsi="Times New Roman"/>
          <w:sz w:val="24"/>
          <w:szCs w:val="24"/>
        </w:rPr>
      </w:pPr>
    </w:p>
    <w:p w:rsidR="00736310" w:rsidRPr="00736310" w:rsidRDefault="00736310" w:rsidP="00736310">
      <w:pPr>
        <w:spacing w:after="0" w:line="240" w:lineRule="auto"/>
        <w:ind w:firstLine="709"/>
        <w:jc w:val="both"/>
        <w:rPr>
          <w:rFonts w:ascii="Times New Roman" w:hAnsi="Times New Roman"/>
          <w:b/>
          <w:sz w:val="24"/>
          <w:szCs w:val="24"/>
        </w:rPr>
      </w:pPr>
      <w:r w:rsidRPr="00736310">
        <w:rPr>
          <w:rFonts w:ascii="Times New Roman" w:hAnsi="Times New Roman"/>
          <w:b/>
          <w:sz w:val="24"/>
          <w:szCs w:val="24"/>
        </w:rPr>
        <w:t>Занятие № 4. Философские проблемы единства и развития социально-гуманитарного знания.</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1. Сущность и содержание философского аспекта частных наук.</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2. Проблема соотношения философии истории и исторических наук.</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3. Возможности и пределы достоверности  исторических знаний.</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4. Влияние  инструментария исторического исследования на содержание полученных знаний.</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5. Взаимосвязь методов исторического исследования с методами исследования  сопредельных наук.</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6. Роль личности историка в научных исследованиях.</w:t>
      </w:r>
    </w:p>
    <w:p w:rsidR="00736310" w:rsidRPr="00736310" w:rsidRDefault="00736310" w:rsidP="00736310">
      <w:pPr>
        <w:spacing w:after="0" w:line="240" w:lineRule="auto"/>
        <w:ind w:firstLine="709"/>
        <w:jc w:val="both"/>
        <w:rPr>
          <w:rFonts w:ascii="Times New Roman" w:hAnsi="Times New Roman"/>
          <w:sz w:val="24"/>
          <w:szCs w:val="24"/>
        </w:rPr>
      </w:pPr>
    </w:p>
    <w:p w:rsidR="00736310" w:rsidRPr="00736310" w:rsidRDefault="00736310" w:rsidP="00736310">
      <w:pPr>
        <w:spacing w:after="0" w:line="240" w:lineRule="auto"/>
        <w:ind w:firstLine="709"/>
        <w:jc w:val="both"/>
        <w:rPr>
          <w:rFonts w:ascii="Times New Roman" w:hAnsi="Times New Roman"/>
          <w:b/>
          <w:sz w:val="24"/>
          <w:szCs w:val="24"/>
        </w:rPr>
      </w:pPr>
      <w:r w:rsidRPr="00736310">
        <w:rPr>
          <w:rFonts w:ascii="Times New Roman" w:hAnsi="Times New Roman"/>
          <w:b/>
          <w:sz w:val="24"/>
          <w:szCs w:val="24"/>
        </w:rPr>
        <w:t>Литература основная</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1. Бессонов Б. Н. История и философия науки: учеб. пособие. – М. Юрайт, 2010.</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2. Булдаков С. К. История и философия науки: учеб. пособие. – М.: РИОР,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3. Никитич Л. А. История и философия науки. – М.: ЮНИТИ-ДАНА,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4. Огородников В. П. История и философия науки: учеб. пособие для аспирантов. – СПб.: Питер,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5. Философия: учебник ./ Под ред. В. Д. Губина и Т. Ю. Сидориной. – М.: Гардарики, 2013.</w:t>
      </w:r>
    </w:p>
    <w:p w:rsidR="00736310" w:rsidRPr="00736310" w:rsidRDefault="00736310" w:rsidP="00736310">
      <w:pPr>
        <w:spacing w:after="0" w:line="240" w:lineRule="auto"/>
        <w:ind w:firstLine="709"/>
        <w:jc w:val="both"/>
        <w:rPr>
          <w:rFonts w:ascii="Times New Roman" w:hAnsi="Times New Roman"/>
          <w:sz w:val="24"/>
          <w:szCs w:val="24"/>
        </w:rPr>
      </w:pPr>
    </w:p>
    <w:p w:rsidR="00736310" w:rsidRPr="00736310" w:rsidRDefault="00736310" w:rsidP="00736310">
      <w:pPr>
        <w:spacing w:after="0" w:line="240" w:lineRule="auto"/>
        <w:ind w:firstLine="709"/>
        <w:jc w:val="both"/>
        <w:rPr>
          <w:rFonts w:ascii="Times New Roman" w:hAnsi="Times New Roman"/>
          <w:b/>
          <w:sz w:val="24"/>
          <w:szCs w:val="24"/>
        </w:rPr>
      </w:pPr>
      <w:r w:rsidRPr="00736310">
        <w:rPr>
          <w:rFonts w:ascii="Times New Roman" w:hAnsi="Times New Roman"/>
          <w:b/>
          <w:sz w:val="24"/>
          <w:szCs w:val="24"/>
        </w:rPr>
        <w:t>Литература дополнительная</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1. Кармин А. С. Интуиция: философские концепции и научное исследование. – СПб.: Питер,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lastRenderedPageBreak/>
        <w:t>2. Крамер Д. Математическая обработка данных в социальных  науках: современные методы: учеб. пособие. – М.: Академия, 2007.</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3. Панин В. А. Научные открытия, меняющие мир. – СПб.: Питер, 2011.</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4. Теория и методы в социальных науках / Под ред. С. Ларсена. – М.: РОССПЭН, 2004.</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5. Филиппов Г. Г. Философские вопросы нефилософских наук // Научные труды Северо-Западной академии государственной службы. Том 2. Выпуск 3. – СПб., 2011.</w:t>
      </w:r>
    </w:p>
    <w:p w:rsidR="00736310" w:rsidRPr="00736310" w:rsidRDefault="00736310" w:rsidP="00736310">
      <w:pPr>
        <w:spacing w:after="200" w:line="276" w:lineRule="auto"/>
        <w:contextualSpacing/>
        <w:rPr>
          <w:rFonts w:ascii="Times New Roman" w:eastAsia="Times New Roman" w:hAnsi="Times New Roman"/>
          <w:b/>
          <w:sz w:val="24"/>
          <w:szCs w:val="24"/>
        </w:rPr>
      </w:pPr>
    </w:p>
    <w:p w:rsidR="00621F2A" w:rsidRPr="007903C9" w:rsidRDefault="00621F2A" w:rsidP="00621F2A">
      <w:pPr>
        <w:spacing w:after="0" w:line="240" w:lineRule="auto"/>
        <w:ind w:left="720"/>
        <w:jc w:val="center"/>
        <w:rPr>
          <w:rFonts w:ascii="Times New Roman" w:hAnsi="Times New Roman"/>
          <w:b/>
          <w:sz w:val="24"/>
          <w:szCs w:val="24"/>
        </w:rPr>
      </w:pPr>
    </w:p>
    <w:p w:rsidR="00736310" w:rsidRPr="007903C9" w:rsidRDefault="00736310" w:rsidP="00736310">
      <w:pPr>
        <w:spacing w:after="0" w:line="240" w:lineRule="auto"/>
        <w:rPr>
          <w:rFonts w:ascii="Times New Roman" w:hAnsi="Times New Roman"/>
          <w:b/>
          <w:sz w:val="24"/>
          <w:szCs w:val="24"/>
        </w:rPr>
      </w:pPr>
      <w:r>
        <w:rPr>
          <w:rFonts w:ascii="Times New Roman" w:hAnsi="Times New Roman"/>
          <w:b/>
          <w:sz w:val="24"/>
          <w:szCs w:val="24"/>
        </w:rPr>
        <w:t>Типовые задания для контрольных работ</w:t>
      </w:r>
    </w:p>
    <w:p w:rsidR="00736310" w:rsidRPr="007903C9" w:rsidRDefault="00736310" w:rsidP="00736310">
      <w:pPr>
        <w:spacing w:after="0" w:line="240" w:lineRule="auto"/>
        <w:ind w:left="720"/>
        <w:jc w:val="center"/>
        <w:rPr>
          <w:rFonts w:ascii="Times New Roman" w:hAnsi="Times New Roman"/>
          <w:b/>
          <w:sz w:val="24"/>
          <w:szCs w:val="24"/>
        </w:rPr>
      </w:pP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Основные концепции возникновения науки.</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Проблема классификации наук.</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Специфика социальных наук.</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Отличия науки от антинауки.</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Международные отношения как объект научного исследования.</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Роль науки в принятии политических решений.</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Этапы развития науки в истории общества.</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Достижения античной науки.</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Стратагемы древнекитайского искусства политики.</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Формирование опытной науки в Новое время в Европе.</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Индуктивный метод научного познания Ф.Бэкона.</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Правила научного метода Р.Декарта.</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Метафизический метод познания.</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Диалектический метод познания.</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Системный подход в научном исследовании.</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Проблема истины в познании.</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Правила выдвижения гипотез исследования.</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Как сформировать рабочую концепцию исследования.</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Как подготовить и провести пробное исследование.</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Виды выборки и способы её формирования.</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Метод сбора эмпирического материала (по выбору).</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Метод теоретического анализа фактологических данных (по выбору).</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Философские проблемы исследования международных отношений.</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Наука и идеология.</w:t>
      </w:r>
    </w:p>
    <w:p w:rsidR="00736310" w:rsidRPr="007903C9" w:rsidRDefault="00736310" w:rsidP="00736310">
      <w:pPr>
        <w:widowControl w:val="0"/>
        <w:numPr>
          <w:ilvl w:val="0"/>
          <w:numId w:val="1"/>
        </w:numPr>
        <w:shd w:val="clear" w:color="auto" w:fill="FFFFFF"/>
        <w:tabs>
          <w:tab w:val="left" w:pos="1134"/>
        </w:tabs>
        <w:autoSpaceDE w:val="0"/>
        <w:autoSpaceDN w:val="0"/>
        <w:adjustRightInd w:val="0"/>
        <w:spacing w:after="0" w:line="240" w:lineRule="auto"/>
        <w:ind w:left="0" w:firstLine="567"/>
        <w:jc w:val="both"/>
        <w:rPr>
          <w:rFonts w:ascii="Times New Roman" w:hAnsi="Times New Roman"/>
          <w:iCs/>
          <w:sz w:val="24"/>
          <w:szCs w:val="24"/>
        </w:rPr>
      </w:pPr>
      <w:r w:rsidRPr="007903C9">
        <w:rPr>
          <w:rFonts w:ascii="Times New Roman" w:hAnsi="Times New Roman"/>
          <w:sz w:val="24"/>
          <w:szCs w:val="24"/>
        </w:rPr>
        <w:t>Двойной стандарт в политической деятельности.</w:t>
      </w:r>
    </w:p>
    <w:p w:rsidR="00736310" w:rsidRDefault="00736310" w:rsidP="00736310">
      <w:pPr>
        <w:widowControl w:val="0"/>
        <w:shd w:val="clear" w:color="auto" w:fill="FFFFFF"/>
        <w:autoSpaceDE w:val="0"/>
        <w:autoSpaceDN w:val="0"/>
        <w:adjustRightInd w:val="0"/>
        <w:spacing w:after="0" w:line="240" w:lineRule="auto"/>
        <w:ind w:left="360"/>
        <w:jc w:val="both"/>
        <w:rPr>
          <w:rFonts w:ascii="Times New Roman" w:hAnsi="Times New Roman"/>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9"/>
        <w:gridCol w:w="3386"/>
        <w:gridCol w:w="3225"/>
      </w:tblGrid>
      <w:tr w:rsidR="00736310" w:rsidRPr="00F607B4" w:rsidTr="00B80E39">
        <w:tc>
          <w:tcPr>
            <w:tcW w:w="1546" w:type="pct"/>
          </w:tcPr>
          <w:p w:rsidR="00736310" w:rsidRPr="00EC214E" w:rsidRDefault="00736310" w:rsidP="00B80E39">
            <w:pPr>
              <w:widowControl w:val="0"/>
              <w:spacing w:after="0" w:line="360" w:lineRule="auto"/>
              <w:ind w:hanging="360"/>
              <w:jc w:val="center"/>
              <w:rPr>
                <w:rFonts w:ascii="Times New Roman" w:eastAsia="Times New Roman" w:hAnsi="Times New Roman"/>
                <w:b/>
                <w:sz w:val="24"/>
                <w:szCs w:val="24"/>
              </w:rPr>
            </w:pPr>
            <w:r w:rsidRPr="00EC214E">
              <w:rPr>
                <w:rFonts w:ascii="Times New Roman" w:eastAsia="Times New Roman" w:hAnsi="Times New Roman"/>
                <w:b/>
                <w:sz w:val="24"/>
                <w:szCs w:val="24"/>
              </w:rPr>
              <w:t>Оценочные средства</w:t>
            </w:r>
          </w:p>
          <w:p w:rsidR="00736310" w:rsidRPr="00EC214E" w:rsidRDefault="00736310" w:rsidP="00F82279">
            <w:pPr>
              <w:widowControl w:val="0"/>
              <w:spacing w:after="0" w:line="360" w:lineRule="auto"/>
              <w:ind w:hanging="360"/>
              <w:jc w:val="center"/>
              <w:rPr>
                <w:rFonts w:ascii="Times New Roman" w:eastAsia="Times New Roman" w:hAnsi="Times New Roman"/>
                <w:sz w:val="24"/>
                <w:szCs w:val="24"/>
              </w:rPr>
            </w:pPr>
            <w:r w:rsidRPr="00EC214E">
              <w:rPr>
                <w:rFonts w:ascii="Times New Roman" w:eastAsia="Times New Roman" w:hAnsi="Times New Roman"/>
                <w:sz w:val="24"/>
                <w:szCs w:val="24"/>
              </w:rPr>
              <w:t>(формы текущего контроля)</w:t>
            </w:r>
          </w:p>
        </w:tc>
        <w:tc>
          <w:tcPr>
            <w:tcW w:w="1769" w:type="pct"/>
          </w:tcPr>
          <w:p w:rsidR="00736310" w:rsidRPr="00EC214E" w:rsidRDefault="00736310" w:rsidP="00B80E39">
            <w:pPr>
              <w:widowControl w:val="0"/>
              <w:spacing w:after="0" w:line="360" w:lineRule="auto"/>
              <w:ind w:hanging="360"/>
              <w:jc w:val="center"/>
              <w:rPr>
                <w:rFonts w:ascii="Times New Roman" w:eastAsia="Times New Roman" w:hAnsi="Times New Roman"/>
                <w:b/>
                <w:spacing w:val="-8"/>
                <w:sz w:val="24"/>
                <w:szCs w:val="24"/>
              </w:rPr>
            </w:pPr>
            <w:r w:rsidRPr="00EC214E">
              <w:rPr>
                <w:rFonts w:ascii="Times New Roman" w:eastAsia="Times New Roman" w:hAnsi="Times New Roman"/>
                <w:b/>
                <w:spacing w:val="-8"/>
                <w:sz w:val="24"/>
                <w:szCs w:val="24"/>
              </w:rPr>
              <w:t>Показатели*</w:t>
            </w:r>
          </w:p>
          <w:p w:rsidR="00736310" w:rsidRPr="00EC214E" w:rsidRDefault="00736310" w:rsidP="00B80E39">
            <w:pPr>
              <w:widowControl w:val="0"/>
              <w:spacing w:after="0" w:line="360" w:lineRule="auto"/>
              <w:ind w:hanging="360"/>
              <w:jc w:val="center"/>
              <w:rPr>
                <w:rFonts w:ascii="Times New Roman" w:eastAsia="Times New Roman" w:hAnsi="Times New Roman"/>
                <w:b/>
                <w:sz w:val="24"/>
                <w:szCs w:val="24"/>
              </w:rPr>
            </w:pPr>
            <w:r w:rsidRPr="00EC214E">
              <w:rPr>
                <w:rFonts w:ascii="Times New Roman" w:eastAsia="Times New Roman" w:hAnsi="Times New Roman"/>
                <w:b/>
                <w:sz w:val="24"/>
                <w:szCs w:val="24"/>
              </w:rPr>
              <w:t>оценки</w:t>
            </w:r>
          </w:p>
        </w:tc>
        <w:tc>
          <w:tcPr>
            <w:tcW w:w="1685" w:type="pct"/>
          </w:tcPr>
          <w:p w:rsidR="00736310" w:rsidRPr="00EC214E" w:rsidRDefault="00736310" w:rsidP="00B80E39">
            <w:pPr>
              <w:widowControl w:val="0"/>
              <w:spacing w:after="0" w:line="360" w:lineRule="auto"/>
              <w:ind w:hanging="360"/>
              <w:jc w:val="center"/>
              <w:rPr>
                <w:rFonts w:ascii="Times New Roman" w:eastAsia="Times New Roman" w:hAnsi="Times New Roman"/>
                <w:b/>
                <w:sz w:val="24"/>
                <w:szCs w:val="24"/>
              </w:rPr>
            </w:pPr>
            <w:r w:rsidRPr="00EC214E">
              <w:rPr>
                <w:rFonts w:ascii="Times New Roman" w:eastAsia="Times New Roman" w:hAnsi="Times New Roman"/>
                <w:b/>
                <w:sz w:val="24"/>
                <w:szCs w:val="24"/>
              </w:rPr>
              <w:t>Критерии**</w:t>
            </w:r>
          </w:p>
          <w:p w:rsidR="00736310" w:rsidRPr="00EC214E" w:rsidRDefault="00736310" w:rsidP="00B80E39">
            <w:pPr>
              <w:widowControl w:val="0"/>
              <w:spacing w:after="0" w:line="360" w:lineRule="auto"/>
              <w:ind w:hanging="360"/>
              <w:jc w:val="center"/>
              <w:rPr>
                <w:rFonts w:ascii="Times New Roman" w:eastAsia="Times New Roman" w:hAnsi="Times New Roman"/>
                <w:b/>
                <w:sz w:val="24"/>
                <w:szCs w:val="24"/>
              </w:rPr>
            </w:pPr>
            <w:r w:rsidRPr="00EC214E">
              <w:rPr>
                <w:rFonts w:ascii="Times New Roman" w:eastAsia="Times New Roman" w:hAnsi="Times New Roman"/>
                <w:b/>
                <w:sz w:val="24"/>
                <w:szCs w:val="24"/>
              </w:rPr>
              <w:t>оценки</w:t>
            </w:r>
          </w:p>
        </w:tc>
      </w:tr>
      <w:tr w:rsidR="00736310" w:rsidRPr="00F607B4" w:rsidTr="00B80E39">
        <w:tc>
          <w:tcPr>
            <w:tcW w:w="1546" w:type="pct"/>
          </w:tcPr>
          <w:p w:rsidR="00736310" w:rsidRPr="00EC214E" w:rsidRDefault="00736310" w:rsidP="00B80E39">
            <w:pPr>
              <w:spacing w:after="0" w:line="240" w:lineRule="auto"/>
              <w:contextualSpacing/>
              <w:jc w:val="both"/>
              <w:rPr>
                <w:rFonts w:ascii="Times New Roman" w:hAnsi="Times New Roman"/>
                <w:sz w:val="24"/>
                <w:szCs w:val="24"/>
              </w:rPr>
            </w:pPr>
            <w:r w:rsidRPr="00EC214E">
              <w:rPr>
                <w:rFonts w:ascii="Times New Roman" w:hAnsi="Times New Roman"/>
                <w:sz w:val="24"/>
                <w:szCs w:val="24"/>
              </w:rPr>
              <w:t>Устный опрос</w:t>
            </w:r>
          </w:p>
        </w:tc>
        <w:tc>
          <w:tcPr>
            <w:tcW w:w="1769" w:type="pct"/>
          </w:tcPr>
          <w:p w:rsidR="00736310" w:rsidRPr="00EC214E" w:rsidRDefault="00736310" w:rsidP="00B80E39">
            <w:pPr>
              <w:numPr>
                <w:ilvl w:val="0"/>
                <w:numId w:val="5"/>
              </w:numPr>
              <w:tabs>
                <w:tab w:val="left" w:pos="317"/>
              </w:tabs>
              <w:spacing w:before="40" w:after="0" w:line="240" w:lineRule="auto"/>
              <w:ind w:left="0" w:firstLine="33"/>
              <w:jc w:val="both"/>
              <w:rPr>
                <w:rFonts w:ascii="Times New Roman" w:hAnsi="Times New Roman"/>
                <w:sz w:val="24"/>
                <w:szCs w:val="24"/>
                <w:lang w:eastAsia="ru-RU"/>
              </w:rPr>
            </w:pPr>
            <w:r w:rsidRPr="00EC214E">
              <w:rPr>
                <w:rFonts w:ascii="Times New Roman" w:hAnsi="Times New Roman"/>
                <w:sz w:val="24"/>
                <w:szCs w:val="24"/>
                <w:lang w:eastAsia="ru-RU"/>
              </w:rPr>
              <w:t>Корректность и полнота ответов</w:t>
            </w:r>
          </w:p>
        </w:tc>
        <w:tc>
          <w:tcPr>
            <w:tcW w:w="1685" w:type="pct"/>
          </w:tcPr>
          <w:p w:rsidR="00736310" w:rsidRPr="00EC214E" w:rsidRDefault="00736310" w:rsidP="00B80E39">
            <w:pPr>
              <w:widowControl w:val="0"/>
              <w:autoSpaceDE w:val="0"/>
              <w:autoSpaceDN w:val="0"/>
              <w:adjustRightInd w:val="0"/>
              <w:spacing w:before="40" w:after="0" w:line="240" w:lineRule="auto"/>
              <w:jc w:val="both"/>
              <w:rPr>
                <w:rFonts w:ascii="Times New Roman" w:hAnsi="Times New Roman"/>
                <w:sz w:val="24"/>
                <w:szCs w:val="24"/>
                <w:lang w:eastAsia="ru-RU"/>
              </w:rPr>
            </w:pPr>
            <w:r w:rsidRPr="00EC214E">
              <w:rPr>
                <w:rFonts w:ascii="Times New Roman" w:hAnsi="Times New Roman"/>
                <w:b/>
                <w:sz w:val="24"/>
                <w:szCs w:val="24"/>
                <w:lang w:eastAsia="ru-RU"/>
              </w:rPr>
              <w:t>Сложный вопрос:</w:t>
            </w:r>
            <w:r w:rsidRPr="00EC214E">
              <w:rPr>
                <w:rFonts w:ascii="Times New Roman" w:hAnsi="Times New Roman"/>
                <w:sz w:val="24"/>
                <w:szCs w:val="24"/>
                <w:lang w:eastAsia="ru-RU"/>
              </w:rPr>
              <w:t xml:space="preserve"> полный, развернутый, обоснованный ответ – 10 баллов</w:t>
            </w:r>
          </w:p>
          <w:p w:rsidR="00736310" w:rsidRPr="00EC214E" w:rsidRDefault="00736310" w:rsidP="00B80E39">
            <w:pPr>
              <w:widowControl w:val="0"/>
              <w:autoSpaceDE w:val="0"/>
              <w:autoSpaceDN w:val="0"/>
              <w:adjustRightInd w:val="0"/>
              <w:spacing w:before="40" w:after="0" w:line="240" w:lineRule="auto"/>
              <w:jc w:val="both"/>
              <w:rPr>
                <w:rFonts w:ascii="Times New Roman" w:hAnsi="Times New Roman"/>
                <w:sz w:val="24"/>
                <w:szCs w:val="24"/>
                <w:lang w:eastAsia="ru-RU"/>
              </w:rPr>
            </w:pPr>
            <w:r w:rsidRPr="00EC214E">
              <w:rPr>
                <w:rFonts w:ascii="Times New Roman" w:hAnsi="Times New Roman"/>
                <w:sz w:val="24"/>
                <w:szCs w:val="24"/>
                <w:lang w:eastAsia="ru-RU"/>
              </w:rPr>
              <w:t>Правильный, но не аргументированный ответ – 5 баллов</w:t>
            </w:r>
          </w:p>
          <w:p w:rsidR="00736310" w:rsidRPr="00EC214E" w:rsidRDefault="00736310" w:rsidP="00B80E39">
            <w:pPr>
              <w:widowControl w:val="0"/>
              <w:autoSpaceDE w:val="0"/>
              <w:autoSpaceDN w:val="0"/>
              <w:adjustRightInd w:val="0"/>
              <w:spacing w:before="40" w:after="0" w:line="240" w:lineRule="auto"/>
              <w:jc w:val="both"/>
              <w:rPr>
                <w:rFonts w:ascii="Times New Roman" w:hAnsi="Times New Roman"/>
                <w:sz w:val="24"/>
                <w:szCs w:val="24"/>
                <w:lang w:eastAsia="ru-RU"/>
              </w:rPr>
            </w:pPr>
            <w:r w:rsidRPr="00EC214E">
              <w:rPr>
                <w:rFonts w:ascii="Times New Roman" w:hAnsi="Times New Roman"/>
                <w:sz w:val="24"/>
                <w:szCs w:val="24"/>
                <w:lang w:eastAsia="ru-RU"/>
              </w:rPr>
              <w:t>Неверный ответ – 0 баллов</w:t>
            </w:r>
          </w:p>
          <w:p w:rsidR="00736310" w:rsidRPr="00EC214E" w:rsidRDefault="00736310" w:rsidP="00B80E39">
            <w:pPr>
              <w:widowControl w:val="0"/>
              <w:autoSpaceDE w:val="0"/>
              <w:autoSpaceDN w:val="0"/>
              <w:adjustRightInd w:val="0"/>
              <w:spacing w:before="40" w:after="0" w:line="240" w:lineRule="auto"/>
              <w:jc w:val="both"/>
              <w:rPr>
                <w:rFonts w:ascii="Times New Roman" w:hAnsi="Times New Roman"/>
                <w:b/>
                <w:sz w:val="24"/>
                <w:szCs w:val="24"/>
                <w:lang w:eastAsia="ru-RU"/>
              </w:rPr>
            </w:pPr>
            <w:r w:rsidRPr="00EC214E">
              <w:rPr>
                <w:rFonts w:ascii="Times New Roman" w:hAnsi="Times New Roman"/>
                <w:b/>
                <w:sz w:val="24"/>
                <w:szCs w:val="24"/>
                <w:lang w:eastAsia="ru-RU"/>
              </w:rPr>
              <w:t>Обычный вопрос:</w:t>
            </w:r>
          </w:p>
          <w:p w:rsidR="00736310" w:rsidRPr="00EC214E" w:rsidRDefault="00736310" w:rsidP="00B80E39">
            <w:pPr>
              <w:widowControl w:val="0"/>
              <w:autoSpaceDE w:val="0"/>
              <w:autoSpaceDN w:val="0"/>
              <w:adjustRightInd w:val="0"/>
              <w:spacing w:before="40" w:after="0" w:line="240" w:lineRule="auto"/>
              <w:jc w:val="both"/>
              <w:rPr>
                <w:rFonts w:ascii="Times New Roman" w:hAnsi="Times New Roman"/>
                <w:sz w:val="24"/>
                <w:szCs w:val="24"/>
                <w:lang w:eastAsia="ru-RU"/>
              </w:rPr>
            </w:pPr>
            <w:r w:rsidRPr="00EC214E">
              <w:rPr>
                <w:rFonts w:ascii="Times New Roman" w:hAnsi="Times New Roman"/>
                <w:sz w:val="24"/>
                <w:szCs w:val="24"/>
                <w:lang w:eastAsia="ru-RU"/>
              </w:rPr>
              <w:t>полный, развернутый, обоснованный ответ – 4 балла</w:t>
            </w:r>
          </w:p>
          <w:p w:rsidR="00736310" w:rsidRPr="00EC214E" w:rsidRDefault="00736310" w:rsidP="00B80E39">
            <w:pPr>
              <w:widowControl w:val="0"/>
              <w:autoSpaceDE w:val="0"/>
              <w:autoSpaceDN w:val="0"/>
              <w:adjustRightInd w:val="0"/>
              <w:spacing w:before="40" w:after="0" w:line="240" w:lineRule="auto"/>
              <w:jc w:val="both"/>
              <w:rPr>
                <w:rFonts w:ascii="Times New Roman" w:hAnsi="Times New Roman"/>
                <w:sz w:val="24"/>
                <w:szCs w:val="24"/>
                <w:lang w:eastAsia="ru-RU"/>
              </w:rPr>
            </w:pPr>
            <w:r w:rsidRPr="00EC214E">
              <w:rPr>
                <w:rFonts w:ascii="Times New Roman" w:hAnsi="Times New Roman"/>
                <w:sz w:val="24"/>
                <w:szCs w:val="24"/>
                <w:lang w:eastAsia="ru-RU"/>
              </w:rPr>
              <w:t xml:space="preserve">Правильный, но не </w:t>
            </w:r>
            <w:r w:rsidRPr="00EC214E">
              <w:rPr>
                <w:rFonts w:ascii="Times New Roman" w:hAnsi="Times New Roman"/>
                <w:sz w:val="24"/>
                <w:szCs w:val="24"/>
                <w:lang w:eastAsia="ru-RU"/>
              </w:rPr>
              <w:lastRenderedPageBreak/>
              <w:t>аргументированный ответ – 2 балла</w:t>
            </w:r>
          </w:p>
          <w:p w:rsidR="00736310" w:rsidRPr="00EC214E" w:rsidRDefault="00736310" w:rsidP="00B80E39">
            <w:pPr>
              <w:widowControl w:val="0"/>
              <w:autoSpaceDE w:val="0"/>
              <w:autoSpaceDN w:val="0"/>
              <w:adjustRightInd w:val="0"/>
              <w:spacing w:before="40" w:after="0" w:line="240" w:lineRule="auto"/>
              <w:jc w:val="both"/>
              <w:rPr>
                <w:rFonts w:ascii="Times New Roman" w:hAnsi="Times New Roman"/>
                <w:sz w:val="24"/>
                <w:szCs w:val="24"/>
                <w:lang w:eastAsia="ru-RU"/>
              </w:rPr>
            </w:pPr>
            <w:r w:rsidRPr="00EC214E">
              <w:rPr>
                <w:rFonts w:ascii="Times New Roman" w:hAnsi="Times New Roman"/>
                <w:sz w:val="24"/>
                <w:szCs w:val="24"/>
                <w:lang w:eastAsia="ru-RU"/>
              </w:rPr>
              <w:t>Неверный ответ – 0 баллов.</w:t>
            </w:r>
          </w:p>
          <w:p w:rsidR="00736310" w:rsidRPr="00EC214E" w:rsidRDefault="00736310" w:rsidP="00B80E39">
            <w:pPr>
              <w:widowControl w:val="0"/>
              <w:autoSpaceDE w:val="0"/>
              <w:autoSpaceDN w:val="0"/>
              <w:adjustRightInd w:val="0"/>
              <w:spacing w:before="40" w:after="0" w:line="240" w:lineRule="auto"/>
              <w:jc w:val="both"/>
              <w:rPr>
                <w:rFonts w:ascii="Times New Roman" w:hAnsi="Times New Roman"/>
                <w:b/>
                <w:sz w:val="24"/>
                <w:szCs w:val="24"/>
                <w:lang w:eastAsia="ru-RU"/>
              </w:rPr>
            </w:pPr>
            <w:r w:rsidRPr="00EC214E">
              <w:rPr>
                <w:rFonts w:ascii="Times New Roman" w:hAnsi="Times New Roman"/>
                <w:b/>
                <w:sz w:val="24"/>
                <w:szCs w:val="24"/>
                <w:lang w:eastAsia="ru-RU"/>
              </w:rPr>
              <w:t>Простой вопрос:</w:t>
            </w:r>
          </w:p>
          <w:p w:rsidR="00736310" w:rsidRPr="00EC214E" w:rsidRDefault="00736310" w:rsidP="00B80E39">
            <w:pPr>
              <w:widowControl w:val="0"/>
              <w:autoSpaceDE w:val="0"/>
              <w:autoSpaceDN w:val="0"/>
              <w:adjustRightInd w:val="0"/>
              <w:spacing w:before="40" w:after="0" w:line="240" w:lineRule="auto"/>
              <w:jc w:val="both"/>
              <w:rPr>
                <w:rFonts w:ascii="Times New Roman" w:hAnsi="Times New Roman"/>
                <w:sz w:val="24"/>
                <w:szCs w:val="24"/>
                <w:lang w:eastAsia="ru-RU"/>
              </w:rPr>
            </w:pPr>
            <w:r w:rsidRPr="00EC214E">
              <w:rPr>
                <w:rFonts w:ascii="Times New Roman" w:hAnsi="Times New Roman"/>
                <w:sz w:val="24"/>
                <w:szCs w:val="24"/>
                <w:lang w:eastAsia="ru-RU"/>
              </w:rPr>
              <w:t>Правильный ответ – 1 балл;</w:t>
            </w:r>
          </w:p>
          <w:p w:rsidR="00736310" w:rsidRPr="00EC214E" w:rsidRDefault="00736310" w:rsidP="00B80E39">
            <w:pPr>
              <w:widowControl w:val="0"/>
              <w:autoSpaceDE w:val="0"/>
              <w:autoSpaceDN w:val="0"/>
              <w:adjustRightInd w:val="0"/>
              <w:spacing w:before="40" w:after="0" w:line="240" w:lineRule="auto"/>
              <w:jc w:val="both"/>
              <w:rPr>
                <w:rFonts w:ascii="Times New Roman" w:hAnsi="Times New Roman"/>
                <w:sz w:val="24"/>
                <w:szCs w:val="24"/>
                <w:lang w:eastAsia="ru-RU"/>
              </w:rPr>
            </w:pPr>
            <w:r w:rsidRPr="00EC214E">
              <w:rPr>
                <w:rFonts w:ascii="Times New Roman" w:hAnsi="Times New Roman"/>
                <w:sz w:val="24"/>
                <w:szCs w:val="24"/>
                <w:lang w:eastAsia="ru-RU"/>
              </w:rPr>
              <w:t>Неправильный ответ – 0 баллов</w:t>
            </w:r>
          </w:p>
        </w:tc>
      </w:tr>
      <w:tr w:rsidR="00736310" w:rsidRPr="00F607B4" w:rsidTr="00B80E39">
        <w:tc>
          <w:tcPr>
            <w:tcW w:w="1546" w:type="pct"/>
          </w:tcPr>
          <w:p w:rsidR="00736310" w:rsidRPr="00EC214E" w:rsidRDefault="00736310" w:rsidP="00B80E39">
            <w:pPr>
              <w:spacing w:after="0" w:line="240" w:lineRule="auto"/>
              <w:contextualSpacing/>
              <w:jc w:val="both"/>
              <w:rPr>
                <w:rFonts w:ascii="Times New Roman" w:hAnsi="Times New Roman"/>
                <w:sz w:val="24"/>
                <w:szCs w:val="24"/>
              </w:rPr>
            </w:pPr>
            <w:r w:rsidRPr="00EC214E">
              <w:rPr>
                <w:rFonts w:ascii="Times New Roman" w:hAnsi="Times New Roman"/>
                <w:sz w:val="24"/>
                <w:szCs w:val="24"/>
              </w:rPr>
              <w:lastRenderedPageBreak/>
              <w:t>Контрольная работа</w:t>
            </w:r>
          </w:p>
        </w:tc>
        <w:tc>
          <w:tcPr>
            <w:tcW w:w="1769" w:type="pct"/>
          </w:tcPr>
          <w:p w:rsidR="00736310" w:rsidRPr="00EC214E" w:rsidRDefault="00736310" w:rsidP="00B80E39">
            <w:pPr>
              <w:numPr>
                <w:ilvl w:val="0"/>
                <w:numId w:val="5"/>
              </w:numPr>
              <w:tabs>
                <w:tab w:val="left" w:pos="317"/>
              </w:tabs>
              <w:spacing w:before="40" w:after="0" w:line="240" w:lineRule="auto"/>
              <w:ind w:firstLine="33"/>
              <w:jc w:val="both"/>
              <w:rPr>
                <w:rFonts w:ascii="Times New Roman" w:eastAsia="Times New Roman" w:hAnsi="Times New Roman"/>
                <w:sz w:val="24"/>
                <w:szCs w:val="24"/>
                <w:lang w:eastAsia="ru-RU"/>
              </w:rPr>
            </w:pPr>
            <w:r w:rsidRPr="00EC214E">
              <w:rPr>
                <w:rFonts w:ascii="Times New Roman" w:eastAsia="Times New Roman" w:hAnsi="Times New Roman"/>
                <w:sz w:val="24"/>
                <w:szCs w:val="24"/>
                <w:lang w:eastAsia="ru-RU"/>
              </w:rPr>
              <w:t>правильность решения;</w:t>
            </w:r>
          </w:p>
          <w:p w:rsidR="00736310" w:rsidRPr="00EC214E" w:rsidRDefault="00736310" w:rsidP="00B80E39">
            <w:pPr>
              <w:numPr>
                <w:ilvl w:val="0"/>
                <w:numId w:val="5"/>
              </w:numPr>
              <w:tabs>
                <w:tab w:val="left" w:pos="317"/>
              </w:tabs>
              <w:spacing w:before="40" w:after="0" w:line="240" w:lineRule="auto"/>
              <w:ind w:firstLine="33"/>
              <w:jc w:val="both"/>
              <w:rPr>
                <w:rFonts w:ascii="Times New Roman" w:eastAsia="Times New Roman" w:hAnsi="Times New Roman"/>
                <w:sz w:val="24"/>
                <w:szCs w:val="24"/>
                <w:lang w:eastAsia="ru-RU"/>
              </w:rPr>
            </w:pPr>
            <w:r w:rsidRPr="00EC214E">
              <w:rPr>
                <w:rFonts w:ascii="Times New Roman" w:eastAsia="Times New Roman" w:hAnsi="Times New Roman"/>
                <w:sz w:val="24"/>
                <w:szCs w:val="24"/>
                <w:lang w:eastAsia="ru-RU"/>
              </w:rPr>
              <w:t>корректность выводов</w:t>
            </w:r>
          </w:p>
          <w:p w:rsidR="00736310" w:rsidRPr="00EC214E" w:rsidRDefault="00736310" w:rsidP="00B80E39">
            <w:pPr>
              <w:numPr>
                <w:ilvl w:val="0"/>
                <w:numId w:val="5"/>
              </w:numPr>
              <w:tabs>
                <w:tab w:val="left" w:pos="317"/>
              </w:tabs>
              <w:spacing w:before="40" w:after="0" w:line="240" w:lineRule="auto"/>
              <w:ind w:firstLine="33"/>
              <w:jc w:val="both"/>
              <w:rPr>
                <w:rFonts w:ascii="Times New Roman" w:hAnsi="Times New Roman"/>
                <w:sz w:val="24"/>
                <w:szCs w:val="24"/>
                <w:lang w:eastAsia="ru-RU"/>
              </w:rPr>
            </w:pPr>
            <w:r w:rsidRPr="00EC214E">
              <w:rPr>
                <w:rFonts w:ascii="Times New Roman" w:eastAsia="Times New Roman" w:hAnsi="Times New Roman"/>
                <w:sz w:val="24"/>
                <w:szCs w:val="24"/>
                <w:lang w:eastAsia="ru-RU"/>
              </w:rPr>
              <w:t>обоснованность решений</w:t>
            </w:r>
          </w:p>
        </w:tc>
        <w:tc>
          <w:tcPr>
            <w:tcW w:w="1685" w:type="pct"/>
          </w:tcPr>
          <w:p w:rsidR="00736310" w:rsidRPr="00EC214E" w:rsidRDefault="00736310" w:rsidP="00B80E39">
            <w:pPr>
              <w:widowControl w:val="0"/>
              <w:autoSpaceDE w:val="0"/>
              <w:autoSpaceDN w:val="0"/>
              <w:adjustRightInd w:val="0"/>
              <w:spacing w:before="40" w:after="0" w:line="240" w:lineRule="auto"/>
              <w:jc w:val="both"/>
              <w:rPr>
                <w:rFonts w:ascii="Times New Roman" w:hAnsi="Times New Roman"/>
                <w:sz w:val="24"/>
                <w:szCs w:val="24"/>
                <w:lang w:eastAsia="ru-RU"/>
              </w:rPr>
            </w:pPr>
            <w:r w:rsidRPr="00EC214E">
              <w:rPr>
                <w:rFonts w:ascii="Times New Roman" w:hAnsi="Times New Roman"/>
                <w:sz w:val="24"/>
                <w:szCs w:val="24"/>
                <w:lang w:eastAsia="ru-RU"/>
              </w:rPr>
              <w:t>от 0 до 5 баллов</w:t>
            </w:r>
          </w:p>
          <w:p w:rsidR="00736310" w:rsidRPr="00EC214E" w:rsidRDefault="00736310" w:rsidP="00B80E39">
            <w:pPr>
              <w:widowControl w:val="0"/>
              <w:autoSpaceDE w:val="0"/>
              <w:autoSpaceDN w:val="0"/>
              <w:adjustRightInd w:val="0"/>
              <w:spacing w:before="40" w:after="0" w:line="240" w:lineRule="auto"/>
              <w:jc w:val="both"/>
              <w:rPr>
                <w:rFonts w:ascii="Times New Roman" w:hAnsi="Times New Roman"/>
                <w:sz w:val="24"/>
                <w:szCs w:val="24"/>
                <w:lang w:eastAsia="ru-RU"/>
              </w:rPr>
            </w:pPr>
            <w:r w:rsidRPr="00EC214E">
              <w:rPr>
                <w:rFonts w:ascii="Times New Roman" w:hAnsi="Times New Roman"/>
                <w:sz w:val="24"/>
                <w:szCs w:val="24"/>
                <w:lang w:eastAsia="ru-RU"/>
              </w:rPr>
              <w:t>в зависимости от качества выполнения</w:t>
            </w:r>
          </w:p>
          <w:p w:rsidR="00736310" w:rsidRPr="00EC214E" w:rsidRDefault="00736310" w:rsidP="00B80E39">
            <w:pPr>
              <w:spacing w:line="240" w:lineRule="auto"/>
              <w:rPr>
                <w:rFonts w:ascii="Times New Roman" w:hAnsi="Times New Roman"/>
                <w:sz w:val="24"/>
                <w:szCs w:val="24"/>
                <w:vertAlign w:val="superscript"/>
              </w:rPr>
            </w:pPr>
          </w:p>
        </w:tc>
      </w:tr>
    </w:tbl>
    <w:p w:rsidR="00621F2A" w:rsidRDefault="00621F2A" w:rsidP="00621F2A">
      <w:pPr>
        <w:widowControl w:val="0"/>
        <w:shd w:val="clear" w:color="auto" w:fill="FFFFFF"/>
        <w:autoSpaceDE w:val="0"/>
        <w:autoSpaceDN w:val="0"/>
        <w:adjustRightInd w:val="0"/>
        <w:spacing w:after="0" w:line="240" w:lineRule="auto"/>
        <w:ind w:left="360"/>
        <w:jc w:val="both"/>
        <w:rPr>
          <w:rFonts w:ascii="Times New Roman" w:hAnsi="Times New Roman"/>
          <w:iCs/>
          <w:sz w:val="24"/>
          <w:szCs w:val="24"/>
        </w:rPr>
      </w:pPr>
    </w:p>
    <w:p w:rsidR="00621F2A" w:rsidRPr="007903C9" w:rsidRDefault="00621F2A" w:rsidP="00621F2A">
      <w:pPr>
        <w:widowControl w:val="0"/>
        <w:shd w:val="clear" w:color="auto" w:fill="FFFFFF"/>
        <w:autoSpaceDE w:val="0"/>
        <w:autoSpaceDN w:val="0"/>
        <w:adjustRightInd w:val="0"/>
        <w:spacing w:after="0" w:line="240" w:lineRule="auto"/>
        <w:ind w:left="360"/>
        <w:jc w:val="both"/>
        <w:rPr>
          <w:rFonts w:ascii="Times New Roman" w:hAnsi="Times New Roman"/>
          <w:iCs/>
          <w:sz w:val="24"/>
          <w:szCs w:val="24"/>
        </w:rPr>
      </w:pPr>
    </w:p>
    <w:p w:rsidR="00621F2A" w:rsidRPr="007903C9" w:rsidRDefault="00621F2A" w:rsidP="00621F2A">
      <w:pPr>
        <w:spacing w:after="0" w:line="240" w:lineRule="auto"/>
        <w:jc w:val="both"/>
        <w:rPr>
          <w:rFonts w:ascii="Times New Roman" w:hAnsi="Times New Roman"/>
          <w:sz w:val="24"/>
          <w:szCs w:val="24"/>
        </w:rPr>
      </w:pPr>
    </w:p>
    <w:p w:rsidR="00621F2A" w:rsidRDefault="00621F2A" w:rsidP="00621F2A">
      <w:pPr>
        <w:spacing w:before="40" w:after="200" w:line="240" w:lineRule="auto"/>
        <w:contextualSpacing/>
        <w:rPr>
          <w:rFonts w:ascii="Times New Roman" w:eastAsia="Times New Roman" w:hAnsi="Times New Roman"/>
          <w:b/>
          <w:bCs/>
          <w:sz w:val="24"/>
          <w:szCs w:val="24"/>
          <w:lang w:eastAsia="ru-RU"/>
        </w:rPr>
      </w:pPr>
      <w:r w:rsidRPr="001F0CAB">
        <w:rPr>
          <w:rFonts w:ascii="Times New Roman" w:eastAsia="Times New Roman" w:hAnsi="Times New Roman"/>
          <w:b/>
          <w:bCs/>
          <w:sz w:val="24"/>
          <w:szCs w:val="24"/>
          <w:lang w:eastAsia="ru-RU"/>
        </w:rPr>
        <w:t>4.3.Оценочные средст</w:t>
      </w:r>
      <w:r>
        <w:rPr>
          <w:rFonts w:ascii="Times New Roman" w:eastAsia="Times New Roman" w:hAnsi="Times New Roman"/>
          <w:b/>
          <w:bCs/>
          <w:sz w:val="24"/>
          <w:szCs w:val="24"/>
          <w:lang w:eastAsia="ru-RU"/>
        </w:rPr>
        <w:t>ва для промежуточной аттестации</w:t>
      </w:r>
    </w:p>
    <w:p w:rsidR="00621F2A" w:rsidRPr="001F0CAB" w:rsidRDefault="00621F2A" w:rsidP="00621F2A">
      <w:pPr>
        <w:spacing w:before="40" w:after="200" w:line="240" w:lineRule="auto"/>
        <w:contextualSpacing/>
        <w:rPr>
          <w:rFonts w:ascii="Times New Roman" w:eastAsia="Times New Roman" w:hAnsi="Times New Roman"/>
          <w:b/>
          <w:bCs/>
          <w:sz w:val="24"/>
          <w:szCs w:val="24"/>
          <w:lang w:eastAsia="ru-RU"/>
        </w:rPr>
      </w:pPr>
    </w:p>
    <w:p w:rsidR="00621F2A" w:rsidRDefault="00621F2A" w:rsidP="00621F2A">
      <w:pPr>
        <w:widowControl w:val="0"/>
        <w:spacing w:after="0" w:line="360" w:lineRule="auto"/>
        <w:rPr>
          <w:rFonts w:ascii="Times New Roman" w:eastAsia="Times New Roman" w:hAnsi="Times New Roman"/>
          <w:b/>
          <w:bCs/>
          <w:sz w:val="24"/>
          <w:szCs w:val="24"/>
          <w:lang w:eastAsia="ru-RU"/>
        </w:rPr>
      </w:pPr>
      <w:r w:rsidRPr="001F0CAB">
        <w:rPr>
          <w:rFonts w:ascii="Times New Roman" w:eastAsia="Times New Roman" w:hAnsi="Times New Roman"/>
          <w:b/>
          <w:bCs/>
          <w:sz w:val="24"/>
          <w:szCs w:val="24"/>
          <w:lang w:eastAsia="ru-RU"/>
        </w:rPr>
        <w:t>4.3.1. Формируемые компетенции</w:t>
      </w:r>
    </w:p>
    <w:tbl>
      <w:tblPr>
        <w:tblW w:w="9746" w:type="dxa"/>
        <w:jc w:val="center"/>
        <w:tblLayout w:type="fixed"/>
        <w:tblLook w:val="0000" w:firstRow="0" w:lastRow="0" w:firstColumn="0" w:lastColumn="0" w:noHBand="0" w:noVBand="0"/>
      </w:tblPr>
      <w:tblGrid>
        <w:gridCol w:w="1702"/>
        <w:gridCol w:w="3260"/>
        <w:gridCol w:w="1559"/>
        <w:gridCol w:w="3225"/>
      </w:tblGrid>
      <w:tr w:rsidR="00FF320B" w:rsidRPr="00621F2A" w:rsidTr="00FF320B">
        <w:trPr>
          <w:jc w:val="center"/>
        </w:trPr>
        <w:tc>
          <w:tcPr>
            <w:tcW w:w="1702" w:type="dxa"/>
            <w:tcBorders>
              <w:top w:val="single" w:sz="4" w:space="0" w:color="000001"/>
              <w:left w:val="single" w:sz="4" w:space="0" w:color="000001"/>
              <w:bottom w:val="single" w:sz="4" w:space="0" w:color="000001"/>
              <w:right w:val="single" w:sz="4" w:space="0" w:color="000001"/>
            </w:tcBorders>
            <w:shd w:val="clear" w:color="auto" w:fill="auto"/>
            <w:vAlign w:val="center"/>
          </w:tcPr>
          <w:p w:rsidR="00FF320B" w:rsidRPr="00621F2A" w:rsidRDefault="00FF320B" w:rsidP="00B80E39">
            <w:pPr>
              <w:spacing w:after="0" w:line="240" w:lineRule="auto"/>
              <w:jc w:val="center"/>
              <w:rPr>
                <w:rFonts w:ascii="Times New Roman" w:hAnsi="Times New Roman"/>
                <w:b/>
                <w:sz w:val="20"/>
                <w:szCs w:val="20"/>
              </w:rPr>
            </w:pPr>
            <w:r w:rsidRPr="00621F2A">
              <w:rPr>
                <w:rFonts w:ascii="Times New Roman" w:hAnsi="Times New Roman"/>
                <w:b/>
                <w:sz w:val="20"/>
                <w:szCs w:val="20"/>
              </w:rPr>
              <w:t>Код</w:t>
            </w:r>
          </w:p>
          <w:p w:rsidR="00FF320B" w:rsidRPr="00621F2A" w:rsidRDefault="00FF320B" w:rsidP="00B80E39">
            <w:pPr>
              <w:spacing w:after="0" w:line="240" w:lineRule="auto"/>
              <w:jc w:val="center"/>
              <w:rPr>
                <w:rFonts w:ascii="Times New Roman" w:hAnsi="Times New Roman"/>
                <w:b/>
                <w:sz w:val="20"/>
                <w:szCs w:val="20"/>
              </w:rPr>
            </w:pPr>
            <w:r w:rsidRPr="00621F2A">
              <w:rPr>
                <w:rFonts w:ascii="Times New Roman" w:hAnsi="Times New Roman"/>
                <w:b/>
                <w:sz w:val="20"/>
                <w:szCs w:val="20"/>
              </w:rPr>
              <w:t>компетенции</w:t>
            </w:r>
          </w:p>
        </w:tc>
        <w:tc>
          <w:tcPr>
            <w:tcW w:w="3260" w:type="dxa"/>
            <w:tcBorders>
              <w:top w:val="single" w:sz="4" w:space="0" w:color="000001"/>
              <w:left w:val="single" w:sz="4" w:space="0" w:color="000001"/>
              <w:bottom w:val="single" w:sz="4" w:space="0" w:color="000001"/>
              <w:right w:val="single" w:sz="4" w:space="0" w:color="000001"/>
            </w:tcBorders>
            <w:shd w:val="clear" w:color="auto" w:fill="auto"/>
            <w:vAlign w:val="center"/>
          </w:tcPr>
          <w:p w:rsidR="00FF320B" w:rsidRPr="00621F2A" w:rsidRDefault="00FF320B" w:rsidP="00B80E39">
            <w:pPr>
              <w:spacing w:after="0" w:line="240" w:lineRule="auto"/>
              <w:jc w:val="center"/>
              <w:rPr>
                <w:rFonts w:ascii="Times New Roman" w:hAnsi="Times New Roman"/>
                <w:b/>
                <w:sz w:val="20"/>
                <w:szCs w:val="20"/>
              </w:rPr>
            </w:pPr>
            <w:r w:rsidRPr="00621F2A">
              <w:rPr>
                <w:rFonts w:ascii="Times New Roman" w:hAnsi="Times New Roman"/>
                <w:b/>
                <w:sz w:val="20"/>
                <w:szCs w:val="20"/>
              </w:rPr>
              <w:t>Наименование</w:t>
            </w:r>
          </w:p>
          <w:p w:rsidR="00FF320B" w:rsidRPr="00621F2A" w:rsidRDefault="00FF320B" w:rsidP="00B80E39">
            <w:pPr>
              <w:spacing w:after="0" w:line="240" w:lineRule="auto"/>
              <w:jc w:val="center"/>
              <w:rPr>
                <w:rFonts w:ascii="Times New Roman" w:hAnsi="Times New Roman"/>
                <w:b/>
                <w:sz w:val="20"/>
                <w:szCs w:val="20"/>
              </w:rPr>
            </w:pPr>
            <w:r w:rsidRPr="00621F2A">
              <w:rPr>
                <w:rFonts w:ascii="Times New Roman" w:hAnsi="Times New Roman"/>
                <w:b/>
                <w:sz w:val="20"/>
                <w:szCs w:val="20"/>
              </w:rPr>
              <w:t>компетенции</w:t>
            </w:r>
          </w:p>
        </w:tc>
        <w:tc>
          <w:tcPr>
            <w:tcW w:w="1559" w:type="dxa"/>
            <w:tcBorders>
              <w:top w:val="single" w:sz="4" w:space="0" w:color="000001"/>
              <w:left w:val="single" w:sz="4" w:space="0" w:color="000001"/>
              <w:bottom w:val="single" w:sz="4" w:space="0" w:color="000001"/>
              <w:right w:val="single" w:sz="4" w:space="0" w:color="000001"/>
            </w:tcBorders>
            <w:shd w:val="clear" w:color="auto" w:fill="auto"/>
            <w:vAlign w:val="center"/>
          </w:tcPr>
          <w:p w:rsidR="00FF320B" w:rsidRPr="00621F2A" w:rsidRDefault="00FF320B" w:rsidP="00B80E39">
            <w:pPr>
              <w:spacing w:after="0" w:line="240" w:lineRule="auto"/>
              <w:jc w:val="center"/>
              <w:rPr>
                <w:rFonts w:ascii="Times New Roman" w:hAnsi="Times New Roman"/>
                <w:b/>
                <w:sz w:val="20"/>
                <w:szCs w:val="20"/>
              </w:rPr>
            </w:pPr>
            <w:r w:rsidRPr="00621F2A">
              <w:rPr>
                <w:rFonts w:ascii="Times New Roman" w:hAnsi="Times New Roman"/>
                <w:b/>
                <w:sz w:val="20"/>
                <w:szCs w:val="20"/>
              </w:rPr>
              <w:t>Код этапа освоения компетенции</w:t>
            </w:r>
          </w:p>
        </w:tc>
        <w:tc>
          <w:tcPr>
            <w:tcW w:w="3225" w:type="dxa"/>
            <w:tcBorders>
              <w:top w:val="single" w:sz="4" w:space="0" w:color="000001"/>
              <w:left w:val="single" w:sz="4" w:space="0" w:color="000001"/>
              <w:bottom w:val="single" w:sz="4" w:space="0" w:color="000001"/>
              <w:right w:val="single" w:sz="4" w:space="0" w:color="000001"/>
            </w:tcBorders>
            <w:shd w:val="clear" w:color="auto" w:fill="auto"/>
            <w:vAlign w:val="center"/>
          </w:tcPr>
          <w:p w:rsidR="00FF320B" w:rsidRPr="00621F2A" w:rsidRDefault="00FF320B" w:rsidP="00B80E39">
            <w:pPr>
              <w:spacing w:after="0" w:line="240" w:lineRule="auto"/>
              <w:jc w:val="center"/>
              <w:rPr>
                <w:rFonts w:ascii="Times New Roman" w:hAnsi="Times New Roman"/>
                <w:b/>
                <w:sz w:val="20"/>
                <w:szCs w:val="20"/>
              </w:rPr>
            </w:pPr>
            <w:r w:rsidRPr="00621F2A">
              <w:rPr>
                <w:rFonts w:ascii="Times New Roman" w:hAnsi="Times New Roman"/>
                <w:b/>
                <w:sz w:val="20"/>
                <w:szCs w:val="20"/>
              </w:rPr>
              <w:t>Наименование этапа освоения компетенции</w:t>
            </w:r>
          </w:p>
        </w:tc>
      </w:tr>
      <w:tr w:rsidR="00FF320B" w:rsidRPr="007903C9" w:rsidTr="00FF320B">
        <w:trPr>
          <w:trHeight w:val="1654"/>
          <w:jc w:val="center"/>
        </w:trPr>
        <w:tc>
          <w:tcPr>
            <w:tcW w:w="1702" w:type="dxa"/>
            <w:tcBorders>
              <w:top w:val="single" w:sz="4" w:space="0" w:color="000001"/>
              <w:left w:val="single" w:sz="4" w:space="0" w:color="000001"/>
              <w:right w:val="single" w:sz="4" w:space="0" w:color="000001"/>
            </w:tcBorders>
            <w:shd w:val="clear" w:color="auto" w:fill="auto"/>
            <w:vAlign w:val="center"/>
          </w:tcPr>
          <w:p w:rsidR="00FF320B" w:rsidRPr="007903C9" w:rsidRDefault="00FF320B" w:rsidP="00B80E39">
            <w:pPr>
              <w:spacing w:after="0" w:line="240" w:lineRule="auto"/>
              <w:jc w:val="center"/>
              <w:rPr>
                <w:rFonts w:ascii="Times New Roman" w:hAnsi="Times New Roman"/>
                <w:sz w:val="20"/>
                <w:szCs w:val="20"/>
              </w:rPr>
            </w:pPr>
            <w:r w:rsidRPr="007903C9">
              <w:rPr>
                <w:rFonts w:ascii="Times New Roman" w:hAnsi="Times New Roman"/>
                <w:sz w:val="20"/>
                <w:szCs w:val="20"/>
              </w:rPr>
              <w:t>УК-1</w:t>
            </w:r>
            <w:r>
              <w:rPr>
                <w:rFonts w:ascii="Times New Roman" w:hAnsi="Times New Roman"/>
                <w:sz w:val="20"/>
                <w:szCs w:val="20"/>
              </w:rPr>
              <w:t>.</w:t>
            </w:r>
          </w:p>
        </w:tc>
        <w:tc>
          <w:tcPr>
            <w:tcW w:w="3260" w:type="dxa"/>
            <w:tcBorders>
              <w:top w:val="single" w:sz="4" w:space="0" w:color="000001"/>
              <w:left w:val="single" w:sz="4" w:space="0" w:color="000001"/>
              <w:right w:val="single" w:sz="4" w:space="0" w:color="000001"/>
            </w:tcBorders>
            <w:shd w:val="clear" w:color="auto" w:fill="auto"/>
          </w:tcPr>
          <w:p w:rsidR="00FF320B" w:rsidRPr="007903C9" w:rsidRDefault="00FF320B" w:rsidP="00B80E39">
            <w:pPr>
              <w:spacing w:after="0" w:line="240" w:lineRule="auto"/>
              <w:ind w:left="33" w:right="-108"/>
              <w:rPr>
                <w:rFonts w:ascii="Times New Roman" w:hAnsi="Times New Roman"/>
                <w:sz w:val="20"/>
                <w:szCs w:val="20"/>
              </w:rPr>
            </w:pPr>
            <w:r>
              <w:rPr>
                <w:rFonts w:ascii="Times New Roman" w:hAnsi="Times New Roman"/>
                <w:sz w:val="20"/>
                <w:szCs w:val="20"/>
              </w:rPr>
              <w:t>С</w:t>
            </w:r>
            <w:r w:rsidRPr="007903C9">
              <w:rPr>
                <w:rFonts w:ascii="Times New Roman" w:hAnsi="Times New Roman"/>
                <w:sz w:val="20"/>
                <w:szCs w:val="20"/>
              </w:rPr>
              <w:t>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rFonts w:ascii="Times New Roman" w:hAnsi="Times New Roman"/>
                <w:sz w:val="20"/>
                <w:szCs w:val="20"/>
              </w:rPr>
              <w:t>.</w:t>
            </w:r>
          </w:p>
        </w:tc>
        <w:tc>
          <w:tcPr>
            <w:tcW w:w="1559" w:type="dxa"/>
            <w:tcBorders>
              <w:top w:val="single" w:sz="4" w:space="0" w:color="000001"/>
              <w:left w:val="single" w:sz="4" w:space="0" w:color="000001"/>
              <w:right w:val="single" w:sz="4" w:space="0" w:color="000001"/>
            </w:tcBorders>
            <w:shd w:val="clear" w:color="auto" w:fill="auto"/>
            <w:vAlign w:val="center"/>
          </w:tcPr>
          <w:p w:rsidR="00FF320B" w:rsidRPr="007903C9" w:rsidRDefault="00FF320B" w:rsidP="00B80E39">
            <w:pPr>
              <w:spacing w:after="0" w:line="240" w:lineRule="auto"/>
              <w:jc w:val="center"/>
              <w:rPr>
                <w:rFonts w:ascii="Times New Roman" w:hAnsi="Times New Roman"/>
                <w:sz w:val="20"/>
                <w:szCs w:val="20"/>
              </w:rPr>
            </w:pPr>
            <w:r w:rsidRPr="007903C9">
              <w:rPr>
                <w:rFonts w:ascii="Times New Roman" w:hAnsi="Times New Roman"/>
                <w:sz w:val="20"/>
                <w:szCs w:val="20"/>
              </w:rPr>
              <w:t>УК-1.1</w:t>
            </w:r>
            <w:r>
              <w:rPr>
                <w:rFonts w:ascii="Times New Roman" w:hAnsi="Times New Roman"/>
                <w:sz w:val="20"/>
                <w:szCs w:val="20"/>
              </w:rPr>
              <w:t>.</w:t>
            </w:r>
          </w:p>
        </w:tc>
        <w:tc>
          <w:tcPr>
            <w:tcW w:w="3225" w:type="dxa"/>
            <w:tcBorders>
              <w:top w:val="single" w:sz="4" w:space="0" w:color="000001"/>
              <w:left w:val="single" w:sz="4" w:space="0" w:color="000001"/>
              <w:right w:val="single" w:sz="4" w:space="0" w:color="000001"/>
            </w:tcBorders>
            <w:shd w:val="clear" w:color="auto" w:fill="auto"/>
          </w:tcPr>
          <w:p w:rsidR="00FF320B" w:rsidRPr="007903C9" w:rsidRDefault="00FF320B" w:rsidP="00B80E39">
            <w:pPr>
              <w:spacing w:after="0" w:line="240" w:lineRule="auto"/>
              <w:rPr>
                <w:rFonts w:ascii="Times New Roman" w:hAnsi="Times New Roman"/>
                <w:sz w:val="20"/>
                <w:szCs w:val="20"/>
              </w:rPr>
            </w:pPr>
            <w:r w:rsidRPr="007903C9">
              <w:rPr>
                <w:rFonts w:ascii="Times New Roman" w:hAnsi="Times New Roman"/>
                <w:sz w:val="20"/>
                <w:szCs w:val="20"/>
              </w:rPr>
              <w:t>Способность к освоению научных достижений философии как фундамента методологической и мировоззренческой подготовки</w:t>
            </w:r>
            <w:r>
              <w:rPr>
                <w:rFonts w:ascii="Times New Roman" w:hAnsi="Times New Roman"/>
                <w:sz w:val="20"/>
                <w:szCs w:val="20"/>
              </w:rPr>
              <w:t>.</w:t>
            </w:r>
          </w:p>
        </w:tc>
      </w:tr>
      <w:tr w:rsidR="00FF320B" w:rsidRPr="007903C9" w:rsidTr="00FF320B">
        <w:trPr>
          <w:trHeight w:val="1531"/>
          <w:jc w:val="center"/>
        </w:trPr>
        <w:tc>
          <w:tcPr>
            <w:tcW w:w="1702" w:type="dxa"/>
            <w:tcBorders>
              <w:left w:val="single" w:sz="4" w:space="0" w:color="000001"/>
              <w:bottom w:val="single" w:sz="4" w:space="0" w:color="000001"/>
              <w:right w:val="single" w:sz="4" w:space="0" w:color="000001"/>
            </w:tcBorders>
            <w:shd w:val="clear" w:color="auto" w:fill="auto"/>
            <w:vAlign w:val="center"/>
          </w:tcPr>
          <w:p w:rsidR="00FF320B" w:rsidRPr="007903C9" w:rsidRDefault="00FF320B" w:rsidP="00B80E39">
            <w:pPr>
              <w:spacing w:after="0" w:line="240" w:lineRule="auto"/>
              <w:jc w:val="center"/>
              <w:rPr>
                <w:rFonts w:ascii="Times New Roman" w:hAnsi="Times New Roman"/>
                <w:sz w:val="20"/>
                <w:szCs w:val="20"/>
              </w:rPr>
            </w:pPr>
            <w:r w:rsidRPr="007903C9">
              <w:rPr>
                <w:rFonts w:ascii="Times New Roman" w:hAnsi="Times New Roman"/>
                <w:sz w:val="20"/>
                <w:szCs w:val="20"/>
              </w:rPr>
              <w:t>УК-2</w:t>
            </w:r>
            <w:r>
              <w:rPr>
                <w:rFonts w:ascii="Times New Roman" w:hAnsi="Times New Roman"/>
                <w:sz w:val="20"/>
                <w:szCs w:val="20"/>
              </w:rPr>
              <w:t>.</w:t>
            </w:r>
          </w:p>
        </w:tc>
        <w:tc>
          <w:tcPr>
            <w:tcW w:w="3260" w:type="dxa"/>
            <w:tcBorders>
              <w:left w:val="single" w:sz="4" w:space="0" w:color="000001"/>
              <w:bottom w:val="single" w:sz="4" w:space="0" w:color="000001"/>
              <w:right w:val="single" w:sz="4" w:space="0" w:color="000001"/>
            </w:tcBorders>
            <w:shd w:val="clear" w:color="auto" w:fill="auto"/>
          </w:tcPr>
          <w:p w:rsidR="00FF320B" w:rsidRPr="007903C9" w:rsidRDefault="00FF320B" w:rsidP="00B80E39">
            <w:pPr>
              <w:spacing w:after="0" w:line="240" w:lineRule="auto"/>
              <w:ind w:left="33" w:right="-108"/>
              <w:rPr>
                <w:rFonts w:ascii="Times New Roman" w:hAnsi="Times New Roman"/>
                <w:sz w:val="20"/>
                <w:szCs w:val="20"/>
              </w:rPr>
            </w:pPr>
            <w:r w:rsidRPr="007903C9">
              <w:rPr>
                <w:rFonts w:ascii="Times New Roman" w:hAnsi="Times New Roman"/>
                <w:bCs/>
                <w:sz w:val="20"/>
                <w:szCs w:val="20"/>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r>
              <w:rPr>
                <w:rFonts w:ascii="Times New Roman" w:hAnsi="Times New Roman"/>
                <w:bCs/>
                <w:sz w:val="20"/>
                <w:szCs w:val="20"/>
              </w:rPr>
              <w:t>.</w:t>
            </w:r>
          </w:p>
        </w:tc>
        <w:tc>
          <w:tcPr>
            <w:tcW w:w="1559" w:type="dxa"/>
            <w:tcBorders>
              <w:left w:val="single" w:sz="4" w:space="0" w:color="000001"/>
              <w:bottom w:val="single" w:sz="4" w:space="0" w:color="000001"/>
              <w:right w:val="single" w:sz="4" w:space="0" w:color="000001"/>
            </w:tcBorders>
            <w:shd w:val="clear" w:color="auto" w:fill="auto"/>
            <w:vAlign w:val="center"/>
          </w:tcPr>
          <w:p w:rsidR="00FF320B" w:rsidRPr="007903C9" w:rsidRDefault="00FF320B" w:rsidP="00B80E39">
            <w:pPr>
              <w:spacing w:after="0" w:line="240" w:lineRule="auto"/>
              <w:jc w:val="center"/>
              <w:rPr>
                <w:rFonts w:ascii="Times New Roman" w:hAnsi="Times New Roman"/>
                <w:sz w:val="20"/>
                <w:szCs w:val="20"/>
              </w:rPr>
            </w:pPr>
            <w:r w:rsidRPr="007903C9">
              <w:rPr>
                <w:rFonts w:ascii="Times New Roman" w:hAnsi="Times New Roman"/>
                <w:sz w:val="20"/>
                <w:szCs w:val="20"/>
              </w:rPr>
              <w:t>УК-2.1</w:t>
            </w:r>
            <w:r>
              <w:rPr>
                <w:rFonts w:ascii="Times New Roman" w:hAnsi="Times New Roman"/>
                <w:sz w:val="20"/>
                <w:szCs w:val="20"/>
              </w:rPr>
              <w:t>.</w:t>
            </w:r>
          </w:p>
        </w:tc>
        <w:tc>
          <w:tcPr>
            <w:tcW w:w="3225" w:type="dxa"/>
            <w:tcBorders>
              <w:left w:val="single" w:sz="4" w:space="0" w:color="000001"/>
              <w:bottom w:val="single" w:sz="4" w:space="0" w:color="000001"/>
              <w:right w:val="single" w:sz="4" w:space="0" w:color="000001"/>
            </w:tcBorders>
            <w:shd w:val="clear" w:color="auto" w:fill="auto"/>
          </w:tcPr>
          <w:p w:rsidR="00FF320B" w:rsidRPr="007903C9" w:rsidRDefault="00FF320B" w:rsidP="00B80E39">
            <w:pPr>
              <w:spacing w:after="0" w:line="240" w:lineRule="auto"/>
              <w:rPr>
                <w:rFonts w:ascii="Times New Roman" w:hAnsi="Times New Roman"/>
                <w:sz w:val="20"/>
                <w:szCs w:val="20"/>
              </w:rPr>
            </w:pPr>
            <w:r w:rsidRPr="007903C9">
              <w:rPr>
                <w:rFonts w:ascii="Times New Roman" w:hAnsi="Times New Roman"/>
                <w:color w:val="000000"/>
                <w:sz w:val="20"/>
                <w:szCs w:val="20"/>
              </w:rPr>
              <w:t>Освоение основ целостного системного научного мировоззрения, знаний в области истории и философии науки</w:t>
            </w:r>
            <w:r>
              <w:rPr>
                <w:rFonts w:ascii="Times New Roman" w:hAnsi="Times New Roman"/>
                <w:color w:val="000000"/>
                <w:sz w:val="20"/>
                <w:szCs w:val="20"/>
              </w:rPr>
              <w:t>.</w:t>
            </w:r>
          </w:p>
        </w:tc>
      </w:tr>
      <w:tr w:rsidR="009F356F" w:rsidRPr="007903C9" w:rsidTr="00FF320B">
        <w:trPr>
          <w:trHeight w:val="982"/>
          <w:jc w:val="center"/>
        </w:trPr>
        <w:tc>
          <w:tcPr>
            <w:tcW w:w="1702" w:type="dxa"/>
            <w:tcBorders>
              <w:left w:val="single" w:sz="4" w:space="0" w:color="000001"/>
              <w:bottom w:val="single" w:sz="4" w:space="0" w:color="auto"/>
              <w:right w:val="single" w:sz="4" w:space="0" w:color="000001"/>
            </w:tcBorders>
            <w:shd w:val="clear" w:color="auto" w:fill="auto"/>
            <w:vAlign w:val="center"/>
          </w:tcPr>
          <w:p w:rsidR="009F356F" w:rsidRPr="007903C9" w:rsidRDefault="009F356F" w:rsidP="009F356F">
            <w:pPr>
              <w:autoSpaceDE w:val="0"/>
              <w:spacing w:after="0" w:line="240" w:lineRule="auto"/>
              <w:jc w:val="center"/>
              <w:rPr>
                <w:rFonts w:ascii="Times New Roman" w:hAnsi="Times New Roman"/>
                <w:sz w:val="20"/>
                <w:szCs w:val="20"/>
              </w:rPr>
            </w:pPr>
            <w:r w:rsidRPr="007903C9">
              <w:rPr>
                <w:rFonts w:ascii="Times New Roman" w:hAnsi="Times New Roman"/>
                <w:sz w:val="20"/>
                <w:szCs w:val="20"/>
              </w:rPr>
              <w:t>УК-5</w:t>
            </w:r>
          </w:p>
        </w:tc>
        <w:tc>
          <w:tcPr>
            <w:tcW w:w="3260" w:type="dxa"/>
            <w:tcBorders>
              <w:left w:val="single" w:sz="4" w:space="0" w:color="000001"/>
              <w:bottom w:val="single" w:sz="4" w:space="0" w:color="auto"/>
              <w:right w:val="single" w:sz="4" w:space="0" w:color="000001"/>
            </w:tcBorders>
            <w:shd w:val="clear" w:color="auto" w:fill="auto"/>
          </w:tcPr>
          <w:p w:rsidR="009F356F" w:rsidRPr="008D1F3E" w:rsidRDefault="009F356F" w:rsidP="009F356F">
            <w:pPr>
              <w:pageBreakBefore/>
              <w:widowControl w:val="0"/>
              <w:suppressAutoHyphens/>
              <w:spacing w:after="0" w:line="240" w:lineRule="auto"/>
              <w:jc w:val="both"/>
              <w:rPr>
                <w:rFonts w:ascii="Times New Roman" w:hAnsi="Times New Roman"/>
                <w:bCs/>
                <w:sz w:val="20"/>
                <w:szCs w:val="20"/>
              </w:rPr>
            </w:pPr>
            <w:r w:rsidRPr="008D1F3E">
              <w:rPr>
                <w:rFonts w:ascii="Times New Roman" w:hAnsi="Times New Roman"/>
                <w:bCs/>
                <w:sz w:val="20"/>
                <w:szCs w:val="20"/>
              </w:rPr>
              <w:t>способностью планировать и решать задачи собственного профессионального и личностного развития</w:t>
            </w:r>
          </w:p>
          <w:p w:rsidR="009F356F" w:rsidRPr="007903C9" w:rsidRDefault="009F356F" w:rsidP="009F356F">
            <w:pPr>
              <w:spacing w:after="0" w:line="240" w:lineRule="auto"/>
              <w:ind w:left="33" w:right="-108"/>
              <w:rPr>
                <w:rFonts w:ascii="Times New Roman" w:hAnsi="Times New Roman"/>
                <w:sz w:val="20"/>
                <w:szCs w:val="20"/>
              </w:rPr>
            </w:pPr>
            <w:r>
              <w:rPr>
                <w:rFonts w:ascii="Times New Roman" w:hAnsi="Times New Roman"/>
                <w:sz w:val="20"/>
                <w:szCs w:val="20"/>
              </w:rPr>
              <w:t>.</w:t>
            </w:r>
          </w:p>
        </w:tc>
        <w:tc>
          <w:tcPr>
            <w:tcW w:w="1559" w:type="dxa"/>
            <w:tcBorders>
              <w:left w:val="single" w:sz="4" w:space="0" w:color="000001"/>
              <w:bottom w:val="single" w:sz="4" w:space="0" w:color="auto"/>
              <w:right w:val="single" w:sz="4" w:space="0" w:color="000001"/>
            </w:tcBorders>
            <w:shd w:val="clear" w:color="auto" w:fill="auto"/>
            <w:vAlign w:val="center"/>
          </w:tcPr>
          <w:p w:rsidR="009F356F" w:rsidRPr="007903C9" w:rsidRDefault="009F356F" w:rsidP="009F356F">
            <w:pPr>
              <w:spacing w:after="0" w:line="240" w:lineRule="auto"/>
              <w:jc w:val="center"/>
              <w:rPr>
                <w:rFonts w:ascii="Times New Roman" w:hAnsi="Times New Roman"/>
                <w:sz w:val="20"/>
                <w:szCs w:val="20"/>
              </w:rPr>
            </w:pPr>
            <w:r w:rsidRPr="007903C9">
              <w:rPr>
                <w:rFonts w:ascii="Times New Roman" w:hAnsi="Times New Roman"/>
                <w:sz w:val="20"/>
                <w:szCs w:val="20"/>
              </w:rPr>
              <w:t>УК-5.1</w:t>
            </w:r>
            <w:r>
              <w:rPr>
                <w:rFonts w:ascii="Times New Roman" w:hAnsi="Times New Roman"/>
                <w:sz w:val="20"/>
                <w:szCs w:val="20"/>
              </w:rPr>
              <w:t>.</w:t>
            </w:r>
          </w:p>
        </w:tc>
        <w:tc>
          <w:tcPr>
            <w:tcW w:w="3225" w:type="dxa"/>
            <w:tcBorders>
              <w:left w:val="single" w:sz="4" w:space="0" w:color="000001"/>
              <w:bottom w:val="single" w:sz="4" w:space="0" w:color="auto"/>
              <w:right w:val="single" w:sz="4" w:space="0" w:color="000001"/>
            </w:tcBorders>
            <w:shd w:val="clear" w:color="auto" w:fill="auto"/>
          </w:tcPr>
          <w:p w:rsidR="009F356F" w:rsidRPr="008D1F3E" w:rsidRDefault="009F356F" w:rsidP="009F356F">
            <w:pPr>
              <w:spacing w:after="0" w:line="240" w:lineRule="auto"/>
              <w:rPr>
                <w:rFonts w:ascii="Times New Roman" w:hAnsi="Times New Roman"/>
                <w:sz w:val="20"/>
                <w:szCs w:val="20"/>
              </w:rPr>
            </w:pPr>
            <w:r w:rsidRPr="008D1F3E">
              <w:rPr>
                <w:rFonts w:ascii="Times New Roman" w:hAnsi="Times New Roman"/>
                <w:sz w:val="20"/>
                <w:szCs w:val="20"/>
              </w:rPr>
              <w:t>способностью планировать и решать задачи собственного профессионального и личностного развития при подготовке и проведении занятий</w:t>
            </w:r>
          </w:p>
        </w:tc>
      </w:tr>
      <w:tr w:rsidR="00FF320B" w:rsidRPr="007903C9" w:rsidTr="00FF320B">
        <w:trPr>
          <w:trHeight w:val="1773"/>
          <w:jc w:val="cent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F320B" w:rsidRPr="007903C9" w:rsidRDefault="00FF320B" w:rsidP="00B80E39">
            <w:pPr>
              <w:autoSpaceDE w:val="0"/>
              <w:spacing w:after="0" w:line="240" w:lineRule="auto"/>
              <w:jc w:val="center"/>
              <w:rPr>
                <w:rFonts w:ascii="Times New Roman" w:hAnsi="Times New Roman"/>
                <w:sz w:val="20"/>
                <w:szCs w:val="20"/>
              </w:rPr>
            </w:pPr>
            <w:r w:rsidRPr="007903C9">
              <w:rPr>
                <w:rFonts w:ascii="Times New Roman" w:hAnsi="Times New Roman"/>
                <w:sz w:val="20"/>
                <w:szCs w:val="20"/>
              </w:rPr>
              <w:t>ОПК-1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320B" w:rsidRPr="007903C9" w:rsidRDefault="00FF320B" w:rsidP="00B80E39">
            <w:pPr>
              <w:spacing w:after="0" w:line="240" w:lineRule="auto"/>
              <w:ind w:left="33" w:right="-108"/>
              <w:rPr>
                <w:rFonts w:ascii="Times New Roman" w:hAnsi="Times New Roman"/>
                <w:sz w:val="20"/>
                <w:szCs w:val="20"/>
              </w:rPr>
            </w:pPr>
            <w:r w:rsidRPr="007903C9">
              <w:rPr>
                <w:rFonts w:ascii="Times New Roman" w:hAnsi="Times New Roman"/>
                <w:sz w:val="20"/>
                <w:szCs w:val="20"/>
              </w:rPr>
              <w:t>Способность задавать, транслировать правовые и этические нормы в профессиональной и социальной деятельности</w:t>
            </w:r>
            <w:r>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20B" w:rsidRPr="007903C9" w:rsidRDefault="00FF320B" w:rsidP="00B80E39">
            <w:pPr>
              <w:spacing w:after="0" w:line="240" w:lineRule="auto"/>
              <w:jc w:val="center"/>
              <w:rPr>
                <w:rFonts w:ascii="Times New Roman" w:hAnsi="Times New Roman"/>
                <w:sz w:val="20"/>
                <w:szCs w:val="20"/>
              </w:rPr>
            </w:pPr>
            <w:r w:rsidRPr="007903C9">
              <w:rPr>
                <w:rFonts w:ascii="Times New Roman" w:hAnsi="Times New Roman"/>
                <w:sz w:val="20"/>
                <w:szCs w:val="20"/>
              </w:rPr>
              <w:t>ОПК-1.1</w:t>
            </w:r>
            <w:r>
              <w:rPr>
                <w:rFonts w:ascii="Times New Roman" w:hAnsi="Times New Roman"/>
                <w:sz w:val="20"/>
                <w:szCs w:val="20"/>
              </w:rPr>
              <w:t>.</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FF320B" w:rsidRPr="007903C9" w:rsidRDefault="00FF320B" w:rsidP="00B80E39">
            <w:pPr>
              <w:spacing w:after="0" w:line="240" w:lineRule="auto"/>
              <w:rPr>
                <w:rFonts w:ascii="Times New Roman" w:hAnsi="Times New Roman"/>
                <w:sz w:val="20"/>
                <w:szCs w:val="20"/>
              </w:rPr>
            </w:pPr>
            <w:r w:rsidRPr="007903C9">
              <w:rPr>
                <w:rFonts w:ascii="Times New Roman" w:eastAsia="Times New Roman" w:hAnsi="Times New Roman"/>
                <w:sz w:val="20"/>
                <w:szCs w:val="20"/>
              </w:rPr>
              <w:t>Способность выявлять и усваивать правовые и этические нормы в профессиональной и социальной деятельности</w:t>
            </w:r>
            <w:r>
              <w:rPr>
                <w:rFonts w:ascii="Times New Roman" w:eastAsia="Times New Roman" w:hAnsi="Times New Roman"/>
                <w:sz w:val="20"/>
                <w:szCs w:val="20"/>
              </w:rPr>
              <w:t>.</w:t>
            </w:r>
          </w:p>
        </w:tc>
      </w:tr>
      <w:tr w:rsidR="00FF320B" w:rsidRPr="007903C9" w:rsidTr="00FF320B">
        <w:trPr>
          <w:trHeight w:val="1773"/>
          <w:jc w:val="center"/>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FF320B" w:rsidRPr="0095791D" w:rsidRDefault="00FF320B" w:rsidP="00B80E39">
            <w:pPr>
              <w:autoSpaceDE w:val="0"/>
              <w:spacing w:after="0" w:line="240" w:lineRule="auto"/>
              <w:jc w:val="center"/>
              <w:rPr>
                <w:rFonts w:ascii="Times New Roman" w:hAnsi="Times New Roman"/>
                <w:sz w:val="20"/>
                <w:szCs w:val="20"/>
              </w:rPr>
            </w:pPr>
            <w:r>
              <w:rPr>
                <w:rFonts w:ascii="Times New Roman" w:hAnsi="Times New Roman"/>
                <w:sz w:val="20"/>
                <w:szCs w:val="20"/>
              </w:rPr>
              <w:t>ОПК-2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F320B" w:rsidRPr="007903C9" w:rsidRDefault="00FF320B" w:rsidP="00B80E39">
            <w:pPr>
              <w:spacing w:after="0" w:line="240" w:lineRule="auto"/>
              <w:ind w:left="33" w:right="-108"/>
              <w:rPr>
                <w:rFonts w:ascii="Times New Roman" w:hAnsi="Times New Roman"/>
                <w:sz w:val="20"/>
                <w:szCs w:val="20"/>
              </w:rPr>
            </w:pPr>
            <w:r w:rsidRPr="0095791D">
              <w:rPr>
                <w:rFonts w:ascii="Times New Roman" w:hAnsi="Times New Roman"/>
                <w:sz w:val="20"/>
                <w:szCs w:val="20"/>
              </w:rPr>
              <w:t>готовность к преподавательской деятельности по основным образовательным программам высшего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F320B" w:rsidRPr="007903C9" w:rsidRDefault="00FF320B" w:rsidP="00B80E39">
            <w:pPr>
              <w:spacing w:after="0" w:line="240" w:lineRule="auto"/>
              <w:jc w:val="center"/>
              <w:rPr>
                <w:rFonts w:ascii="Times New Roman" w:hAnsi="Times New Roman"/>
                <w:sz w:val="20"/>
                <w:szCs w:val="20"/>
              </w:rPr>
            </w:pPr>
            <w:r>
              <w:rPr>
                <w:rFonts w:ascii="Times New Roman" w:hAnsi="Times New Roman"/>
                <w:sz w:val="20"/>
                <w:szCs w:val="20"/>
              </w:rPr>
              <w:t>ОПК-2.1.</w:t>
            </w:r>
          </w:p>
        </w:tc>
        <w:tc>
          <w:tcPr>
            <w:tcW w:w="3225" w:type="dxa"/>
            <w:tcBorders>
              <w:top w:val="single" w:sz="4" w:space="0" w:color="auto"/>
              <w:left w:val="single" w:sz="4" w:space="0" w:color="auto"/>
              <w:bottom w:val="single" w:sz="4" w:space="0" w:color="auto"/>
              <w:right w:val="single" w:sz="4" w:space="0" w:color="auto"/>
            </w:tcBorders>
            <w:shd w:val="clear" w:color="auto" w:fill="auto"/>
          </w:tcPr>
          <w:p w:rsidR="00FF320B" w:rsidRPr="007903C9" w:rsidRDefault="00FF320B" w:rsidP="00B80E39">
            <w:pPr>
              <w:spacing w:after="0" w:line="240" w:lineRule="auto"/>
              <w:rPr>
                <w:rFonts w:ascii="Times New Roman" w:eastAsia="Times New Roman" w:hAnsi="Times New Roman"/>
                <w:sz w:val="20"/>
                <w:szCs w:val="20"/>
              </w:rPr>
            </w:pPr>
            <w:r w:rsidRPr="0095791D">
              <w:rPr>
                <w:rFonts w:ascii="Times New Roman" w:eastAsia="Times New Roman" w:hAnsi="Times New Roman"/>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tc>
      </w:tr>
    </w:tbl>
    <w:p w:rsidR="00FF320B" w:rsidRDefault="00FF320B" w:rsidP="00621F2A">
      <w:pPr>
        <w:widowControl w:val="0"/>
        <w:spacing w:after="0" w:line="360" w:lineRule="auto"/>
        <w:rPr>
          <w:rFonts w:ascii="Times New Roman" w:eastAsia="Times New Roman" w:hAnsi="Times New Roman"/>
          <w:b/>
          <w:bCs/>
          <w:sz w:val="24"/>
          <w:szCs w:val="24"/>
          <w:lang w:eastAsia="ru-RU"/>
        </w:rPr>
      </w:pPr>
    </w:p>
    <w:p w:rsidR="00FF320B" w:rsidRDefault="00FF320B" w:rsidP="00621F2A">
      <w:pPr>
        <w:widowControl w:val="0"/>
        <w:spacing w:after="0" w:line="360" w:lineRule="auto"/>
        <w:rPr>
          <w:rFonts w:ascii="Times New Roman" w:eastAsia="Times New Roman" w:hAnsi="Times New Roman"/>
          <w:b/>
          <w:bCs/>
          <w:sz w:val="24"/>
          <w:szCs w:val="24"/>
          <w:lang w:eastAsia="ru-RU"/>
        </w:rPr>
      </w:pPr>
    </w:p>
    <w:tbl>
      <w:tblPr>
        <w:tblW w:w="9791" w:type="dxa"/>
        <w:tblLayout w:type="fixed"/>
        <w:tblCellMar>
          <w:left w:w="10" w:type="dxa"/>
          <w:right w:w="10" w:type="dxa"/>
        </w:tblCellMar>
        <w:tblLook w:val="04A0" w:firstRow="1" w:lastRow="0" w:firstColumn="1" w:lastColumn="0" w:noHBand="0" w:noVBand="1"/>
      </w:tblPr>
      <w:tblGrid>
        <w:gridCol w:w="2987"/>
        <w:gridCol w:w="3544"/>
        <w:gridCol w:w="3260"/>
      </w:tblGrid>
      <w:tr w:rsidR="00FF320B" w:rsidRPr="00FF320B" w:rsidTr="00FF320B">
        <w:trPr>
          <w:trHeight w:val="604"/>
        </w:trPr>
        <w:tc>
          <w:tcPr>
            <w:tcW w:w="2987" w:type="dxa"/>
            <w:tcBorders>
              <w:top w:val="single" w:sz="8" w:space="0" w:color="000000"/>
              <w:left w:val="single" w:sz="8" w:space="0" w:color="000000"/>
              <w:bottom w:val="single" w:sz="8" w:space="0" w:color="000000"/>
              <w:right w:val="single" w:sz="8" w:space="0" w:color="000000"/>
            </w:tcBorders>
            <w:hideMark/>
          </w:tcPr>
          <w:p w:rsidR="00FF320B" w:rsidRPr="00FF320B" w:rsidRDefault="00FF320B" w:rsidP="00FF320B">
            <w:pPr>
              <w:widowControl w:val="0"/>
              <w:suppressAutoHyphens/>
              <w:overflowPunct w:val="0"/>
              <w:autoSpaceDE w:val="0"/>
              <w:autoSpaceDN w:val="0"/>
              <w:spacing w:after="0" w:line="256" w:lineRule="auto"/>
              <w:jc w:val="center"/>
              <w:rPr>
                <w:rFonts w:eastAsia="Times New Roman"/>
                <w:kern w:val="3"/>
              </w:rPr>
            </w:pPr>
            <w:r w:rsidRPr="00FF320B">
              <w:rPr>
                <w:rFonts w:ascii="Times New Roman" w:eastAsia="Times New Roman" w:hAnsi="Times New Roman"/>
                <w:b/>
                <w:kern w:val="3"/>
                <w:sz w:val="24"/>
              </w:rPr>
              <w:t>Этап освоения компетенции</w:t>
            </w:r>
          </w:p>
        </w:tc>
        <w:tc>
          <w:tcPr>
            <w:tcW w:w="3544" w:type="dxa"/>
            <w:tcBorders>
              <w:top w:val="single" w:sz="8" w:space="0" w:color="000000"/>
              <w:left w:val="single" w:sz="8" w:space="0" w:color="000000"/>
              <w:bottom w:val="single" w:sz="8" w:space="0" w:color="000000"/>
              <w:right w:val="single" w:sz="8" w:space="0" w:color="000000"/>
            </w:tcBorders>
            <w:hideMark/>
          </w:tcPr>
          <w:p w:rsidR="00FF320B" w:rsidRPr="00FF320B" w:rsidRDefault="00FF320B" w:rsidP="00FF320B">
            <w:pPr>
              <w:widowControl w:val="0"/>
              <w:suppressAutoHyphens/>
              <w:overflowPunct w:val="0"/>
              <w:autoSpaceDE w:val="0"/>
              <w:autoSpaceDN w:val="0"/>
              <w:spacing w:after="0" w:line="256" w:lineRule="auto"/>
              <w:jc w:val="center"/>
              <w:rPr>
                <w:rFonts w:eastAsia="Times New Roman"/>
                <w:kern w:val="3"/>
              </w:rPr>
            </w:pPr>
            <w:r w:rsidRPr="00FF320B">
              <w:rPr>
                <w:rFonts w:ascii="Times New Roman" w:eastAsia="Times New Roman" w:hAnsi="Times New Roman"/>
                <w:b/>
                <w:kern w:val="3"/>
                <w:sz w:val="24"/>
              </w:rPr>
              <w:t>Показатель оценивания</w:t>
            </w:r>
          </w:p>
        </w:tc>
        <w:tc>
          <w:tcPr>
            <w:tcW w:w="3260" w:type="dxa"/>
            <w:tcBorders>
              <w:top w:val="single" w:sz="8" w:space="0" w:color="000000"/>
              <w:left w:val="single" w:sz="8" w:space="0" w:color="000000"/>
              <w:bottom w:val="single" w:sz="8" w:space="0" w:color="000000"/>
              <w:right w:val="single" w:sz="8" w:space="0" w:color="000000"/>
            </w:tcBorders>
            <w:hideMark/>
          </w:tcPr>
          <w:p w:rsidR="00FF320B" w:rsidRPr="00FF320B" w:rsidRDefault="00FF320B" w:rsidP="00FF320B">
            <w:pPr>
              <w:widowControl w:val="0"/>
              <w:suppressAutoHyphens/>
              <w:overflowPunct w:val="0"/>
              <w:autoSpaceDE w:val="0"/>
              <w:autoSpaceDN w:val="0"/>
              <w:spacing w:after="0" w:line="256" w:lineRule="auto"/>
              <w:jc w:val="center"/>
              <w:rPr>
                <w:rFonts w:eastAsia="Times New Roman"/>
                <w:kern w:val="3"/>
              </w:rPr>
            </w:pPr>
            <w:r w:rsidRPr="00FF320B">
              <w:rPr>
                <w:rFonts w:ascii="Times New Roman" w:eastAsia="Times New Roman" w:hAnsi="Times New Roman"/>
                <w:b/>
                <w:kern w:val="3"/>
                <w:sz w:val="24"/>
              </w:rPr>
              <w:t>Критерий оценивания</w:t>
            </w:r>
          </w:p>
        </w:tc>
      </w:tr>
      <w:tr w:rsidR="00F82279" w:rsidRPr="00FF320B" w:rsidTr="00FF320B">
        <w:trPr>
          <w:trHeight w:val="797"/>
        </w:trPr>
        <w:tc>
          <w:tcPr>
            <w:tcW w:w="2987" w:type="dxa"/>
            <w:tcBorders>
              <w:top w:val="single" w:sz="8" w:space="0" w:color="000000"/>
              <w:left w:val="single" w:sz="8" w:space="0" w:color="000000"/>
              <w:bottom w:val="single" w:sz="8" w:space="0" w:color="000000"/>
              <w:right w:val="single" w:sz="8" w:space="0" w:color="000000"/>
            </w:tcBorders>
            <w:hideMark/>
          </w:tcPr>
          <w:p w:rsidR="00F82279" w:rsidRPr="00CB5CB5" w:rsidRDefault="00F82279" w:rsidP="00B80E39">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CB5CB5">
              <w:rPr>
                <w:rFonts w:ascii="Times New Roman" w:eastAsia="Times New Roman" w:hAnsi="Times New Roman"/>
                <w:kern w:val="3"/>
                <w:sz w:val="24"/>
                <w:szCs w:val="24"/>
                <w:lang w:eastAsia="ru-RU"/>
              </w:rPr>
              <w:t>ОПК-1.1</w:t>
            </w:r>
          </w:p>
          <w:p w:rsidR="00F82279" w:rsidRPr="00CB5CB5" w:rsidRDefault="00F82279" w:rsidP="00B80E39">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sidRPr="00CB5CB5">
              <w:rPr>
                <w:rFonts w:ascii="Times New Roman" w:eastAsia="Times New Roman" w:hAnsi="Times New Roman"/>
                <w:kern w:val="3"/>
                <w:sz w:val="24"/>
                <w:szCs w:val="24"/>
                <w:lang w:eastAsia="ru-RU"/>
              </w:rPr>
              <w:t>знает методы научно-исследовательской деятельности в области политической науки и регионоведения</w:t>
            </w:r>
          </w:p>
        </w:tc>
        <w:tc>
          <w:tcPr>
            <w:tcW w:w="3544" w:type="dxa"/>
            <w:tcBorders>
              <w:top w:val="single" w:sz="8" w:space="0" w:color="000000"/>
              <w:left w:val="single" w:sz="8" w:space="0" w:color="000000"/>
              <w:bottom w:val="single" w:sz="8" w:space="0" w:color="000000"/>
              <w:right w:val="single" w:sz="8" w:space="0" w:color="000000"/>
            </w:tcBorders>
          </w:tcPr>
          <w:p w:rsidR="00F82279" w:rsidRPr="00CB5CB5" w:rsidRDefault="00F82279" w:rsidP="00B80E39">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Знает</w:t>
            </w:r>
            <w:r w:rsidRPr="00CB5CB5">
              <w:rPr>
                <w:rFonts w:ascii="Times New Roman" w:eastAsia="Times New Roman" w:hAnsi="Times New Roman"/>
                <w:kern w:val="3"/>
                <w:sz w:val="24"/>
                <w:szCs w:val="24"/>
                <w:lang w:eastAsia="ru-RU"/>
              </w:rPr>
              <w:t xml:space="preserve"> современны</w:t>
            </w:r>
            <w:r>
              <w:rPr>
                <w:rFonts w:ascii="Times New Roman" w:eastAsia="Times New Roman" w:hAnsi="Times New Roman"/>
                <w:kern w:val="3"/>
                <w:sz w:val="24"/>
                <w:szCs w:val="24"/>
                <w:lang w:eastAsia="ru-RU"/>
              </w:rPr>
              <w:t>е</w:t>
            </w:r>
            <w:r w:rsidRPr="00CB5CB5">
              <w:rPr>
                <w:rFonts w:ascii="Times New Roman" w:eastAsia="Times New Roman" w:hAnsi="Times New Roman"/>
                <w:kern w:val="3"/>
                <w:sz w:val="24"/>
                <w:szCs w:val="24"/>
                <w:lang w:eastAsia="ru-RU"/>
              </w:rPr>
              <w:t xml:space="preserve"> метод</w:t>
            </w:r>
            <w:r>
              <w:rPr>
                <w:rFonts w:ascii="Times New Roman" w:eastAsia="Times New Roman" w:hAnsi="Times New Roman"/>
                <w:kern w:val="3"/>
                <w:sz w:val="24"/>
                <w:szCs w:val="24"/>
                <w:lang w:eastAsia="ru-RU"/>
              </w:rPr>
              <w:t>ы</w:t>
            </w:r>
            <w:r w:rsidRPr="00CB5CB5">
              <w:rPr>
                <w:rFonts w:ascii="Times New Roman" w:eastAsia="Times New Roman" w:hAnsi="Times New Roman"/>
                <w:kern w:val="3"/>
                <w:sz w:val="24"/>
                <w:szCs w:val="24"/>
                <w:lang w:eastAsia="ru-RU"/>
              </w:rPr>
              <w:t xml:space="preserve"> проведения научного исследования в области политической науки и регионоведения;</w:t>
            </w:r>
          </w:p>
          <w:p w:rsidR="00F82279" w:rsidRPr="00CB5CB5" w:rsidRDefault="00F82279" w:rsidP="00B80E39">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F82279" w:rsidRDefault="00F82279" w:rsidP="00B80E39">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CB5CB5">
              <w:rPr>
                <w:rFonts w:ascii="Times New Roman" w:eastAsia="Times New Roman" w:hAnsi="Times New Roman"/>
                <w:kern w:val="3"/>
                <w:sz w:val="24"/>
                <w:szCs w:val="24"/>
                <w:lang w:eastAsia="ru-RU"/>
              </w:rPr>
              <w:t xml:space="preserve"> </w:t>
            </w:r>
          </w:p>
          <w:p w:rsidR="00F82279" w:rsidRPr="00CB5CB5" w:rsidRDefault="00F82279" w:rsidP="00B80E39">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Применяет </w:t>
            </w:r>
            <w:r w:rsidRPr="00CB5CB5">
              <w:rPr>
                <w:rFonts w:ascii="Times New Roman" w:eastAsia="Times New Roman" w:hAnsi="Times New Roman"/>
                <w:kern w:val="3"/>
                <w:sz w:val="24"/>
                <w:szCs w:val="24"/>
                <w:lang w:eastAsia="ru-RU"/>
              </w:rPr>
              <w:t xml:space="preserve"> методы исследования в области политической науки и регионоведения;</w:t>
            </w:r>
          </w:p>
          <w:p w:rsidR="00F82279" w:rsidRDefault="00F82279" w:rsidP="00B80E39">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F82279" w:rsidRPr="00CB5CB5" w:rsidRDefault="00F82279" w:rsidP="00B80E39">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F82279" w:rsidRPr="00CB5CB5" w:rsidRDefault="00F82279" w:rsidP="00B80E39">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t xml:space="preserve">Владеет </w:t>
            </w:r>
            <w:r w:rsidRPr="00CB5CB5">
              <w:rPr>
                <w:rFonts w:ascii="Times New Roman" w:eastAsia="Times New Roman" w:hAnsi="Times New Roman"/>
                <w:kern w:val="3"/>
                <w:sz w:val="24"/>
                <w:szCs w:val="24"/>
                <w:lang w:eastAsia="ru-RU"/>
              </w:rPr>
              <w:t>современными методами научного исследования в области политической науки и регионоведения.</w:t>
            </w:r>
          </w:p>
        </w:tc>
        <w:tc>
          <w:tcPr>
            <w:tcW w:w="3260" w:type="dxa"/>
            <w:tcBorders>
              <w:top w:val="single" w:sz="8" w:space="0" w:color="000000"/>
              <w:left w:val="single" w:sz="8" w:space="0" w:color="000000"/>
              <w:bottom w:val="single" w:sz="8" w:space="0" w:color="000000"/>
              <w:right w:val="single" w:sz="8" w:space="0" w:color="000000"/>
            </w:tcBorders>
          </w:tcPr>
          <w:p w:rsidR="00F82279" w:rsidRPr="00CB5CB5" w:rsidRDefault="00F82279" w:rsidP="00B80E39">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Адекватно </w:t>
            </w:r>
            <w:r w:rsidRPr="00CB5CB5">
              <w:rPr>
                <w:rFonts w:ascii="Times New Roman" w:eastAsia="Times New Roman" w:hAnsi="Times New Roman"/>
                <w:kern w:val="3"/>
                <w:sz w:val="24"/>
                <w:szCs w:val="24"/>
                <w:lang w:eastAsia="ru-RU"/>
              </w:rPr>
              <w:t>выбраны методы исследования в области политической науки и регионоведения для проведения научного исследования;</w:t>
            </w:r>
          </w:p>
          <w:p w:rsidR="00F82279" w:rsidRPr="00CB5CB5" w:rsidRDefault="00F82279" w:rsidP="00B80E39">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F82279" w:rsidRPr="00CB5CB5" w:rsidRDefault="00F82279" w:rsidP="00B80E39">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Квалифицированно</w:t>
            </w:r>
            <w:r w:rsidRPr="00CB5CB5">
              <w:rPr>
                <w:rFonts w:ascii="Times New Roman" w:eastAsia="Times New Roman" w:hAnsi="Times New Roman"/>
                <w:kern w:val="3"/>
                <w:sz w:val="24"/>
                <w:szCs w:val="24"/>
                <w:lang w:eastAsia="ru-RU"/>
              </w:rPr>
              <w:t xml:space="preserve"> применены методы исследования в научной деятельности;</w:t>
            </w:r>
          </w:p>
          <w:p w:rsidR="00F82279" w:rsidRPr="00CB5CB5" w:rsidRDefault="00F82279" w:rsidP="00B80E39">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F82279" w:rsidRPr="00CB5CB5" w:rsidRDefault="00F82279" w:rsidP="00B80E39">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F82279" w:rsidRPr="00CB5CB5" w:rsidRDefault="00F82279" w:rsidP="00B80E39">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t>Свободно реализуются</w:t>
            </w:r>
            <w:r w:rsidRPr="00CB5CB5">
              <w:rPr>
                <w:rFonts w:ascii="Times New Roman" w:eastAsia="Times New Roman" w:hAnsi="Times New Roman"/>
                <w:kern w:val="3"/>
                <w:sz w:val="24"/>
                <w:szCs w:val="24"/>
                <w:lang w:eastAsia="ru-RU"/>
              </w:rPr>
              <w:t xml:space="preserve"> современные методы научного исследования в научно-исследовательской деятельности с профессиональных позиций.</w:t>
            </w:r>
          </w:p>
        </w:tc>
      </w:tr>
      <w:tr w:rsidR="00F82279" w:rsidRPr="00FF320B" w:rsidTr="00FF320B">
        <w:trPr>
          <w:trHeight w:val="797"/>
        </w:trPr>
        <w:tc>
          <w:tcPr>
            <w:tcW w:w="2987" w:type="dxa"/>
            <w:tcBorders>
              <w:top w:val="single" w:sz="8" w:space="0" w:color="000000"/>
              <w:left w:val="single" w:sz="8" w:space="0" w:color="000000"/>
              <w:bottom w:val="single" w:sz="8" w:space="0" w:color="000000"/>
              <w:right w:val="single" w:sz="8" w:space="0" w:color="000000"/>
            </w:tcBorders>
          </w:tcPr>
          <w:p w:rsidR="00F82279" w:rsidRPr="00C260B4" w:rsidRDefault="00F82279" w:rsidP="00B80E3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C260B4">
              <w:rPr>
                <w:rFonts w:ascii="Times New Roman" w:eastAsia="Times New Roman" w:hAnsi="Times New Roman"/>
                <w:kern w:val="3"/>
                <w:sz w:val="24"/>
                <w:szCs w:val="24"/>
              </w:rPr>
              <w:t>ОПК-2.1</w:t>
            </w:r>
          </w:p>
          <w:p w:rsidR="00F82279" w:rsidRPr="00C260B4" w:rsidRDefault="00F82279" w:rsidP="00B80E39">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C260B4">
              <w:rPr>
                <w:rFonts w:ascii="Times New Roman" w:eastAsia="Times New Roman" w:hAnsi="Times New Roman"/>
                <w:kern w:val="3"/>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F82279" w:rsidRPr="00C260B4" w:rsidRDefault="00F82279" w:rsidP="00B80E39">
            <w:pPr>
              <w:widowControl w:val="0"/>
              <w:suppressAutoHyphens/>
              <w:overflowPunct w:val="0"/>
              <w:autoSpaceDE w:val="0"/>
              <w:autoSpaceDN w:val="0"/>
              <w:spacing w:after="0" w:line="240" w:lineRule="auto"/>
              <w:rPr>
                <w:rFonts w:eastAsia="Times New Roman"/>
                <w:kern w:val="3"/>
                <w:sz w:val="24"/>
                <w:szCs w:val="24"/>
              </w:rPr>
            </w:pPr>
          </w:p>
        </w:tc>
        <w:tc>
          <w:tcPr>
            <w:tcW w:w="3544" w:type="dxa"/>
            <w:tcBorders>
              <w:top w:val="single" w:sz="8" w:space="0" w:color="000000"/>
              <w:left w:val="single" w:sz="8" w:space="0" w:color="000000"/>
              <w:bottom w:val="single" w:sz="8" w:space="0" w:color="000000"/>
              <w:right w:val="single" w:sz="8" w:space="0" w:color="000000"/>
            </w:tcBorders>
          </w:tcPr>
          <w:p w:rsidR="00F82279" w:rsidRPr="00C260B4" w:rsidRDefault="00F82279" w:rsidP="00B80E39">
            <w:pPr>
              <w:widowControl w:val="0"/>
              <w:suppressAutoHyphens/>
              <w:overflowPunct w:val="0"/>
              <w:autoSpaceDE w:val="0"/>
              <w:autoSpaceDN w:val="0"/>
              <w:spacing w:after="0" w:line="240" w:lineRule="auto"/>
              <w:rPr>
                <w:rFonts w:ascii="Times New Roman" w:eastAsia="Times New Roman" w:hAnsi="Times New Roman"/>
                <w:kern w:val="3"/>
                <w:sz w:val="24"/>
                <w:szCs w:val="24"/>
                <w:highlight w:val="yellow"/>
              </w:rPr>
            </w:pPr>
            <w:r w:rsidRPr="00C260B4">
              <w:rPr>
                <w:rFonts w:ascii="Times New Roman" w:eastAsia="Times New Roman" w:hAnsi="Times New Roman"/>
                <w:kern w:val="3"/>
                <w:sz w:val="24"/>
                <w:szCs w:val="24"/>
              </w:rPr>
              <w:t xml:space="preserve">Самостоятельно знакомится с образовательными программами, реализуемыми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3260" w:type="dxa"/>
            <w:tcBorders>
              <w:top w:val="single" w:sz="8" w:space="0" w:color="000000"/>
              <w:left w:val="single" w:sz="8" w:space="0" w:color="000000"/>
              <w:bottom w:val="single" w:sz="8" w:space="0" w:color="000000"/>
              <w:right w:val="single" w:sz="8" w:space="0" w:color="000000"/>
            </w:tcBorders>
          </w:tcPr>
          <w:p w:rsidR="00F82279" w:rsidRPr="00C260B4" w:rsidRDefault="00F82279" w:rsidP="00B80E39">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C260B4">
              <w:rPr>
                <w:rFonts w:ascii="Times New Roman" w:eastAsia="Times New Roman" w:hAnsi="Times New Roman"/>
                <w:kern w:val="3"/>
                <w:sz w:val="24"/>
                <w:szCs w:val="24"/>
              </w:rPr>
              <w:t xml:space="preserve">Представлен </w:t>
            </w:r>
            <w:r>
              <w:rPr>
                <w:rFonts w:ascii="Times New Roman" w:eastAsia="Times New Roman" w:hAnsi="Times New Roman"/>
                <w:kern w:val="3"/>
                <w:sz w:val="24"/>
                <w:szCs w:val="24"/>
              </w:rPr>
              <w:t xml:space="preserve"> эффективный </w:t>
            </w:r>
            <w:r w:rsidRPr="00C260B4">
              <w:rPr>
                <w:rFonts w:ascii="Times New Roman" w:eastAsia="Times New Roman" w:hAnsi="Times New Roman"/>
                <w:kern w:val="3"/>
                <w:sz w:val="24"/>
                <w:szCs w:val="24"/>
              </w:rPr>
              <w:t xml:space="preserve">план прохождения педагогической практики, </w:t>
            </w:r>
            <w:r>
              <w:rPr>
                <w:rFonts w:ascii="Times New Roman" w:eastAsia="Times New Roman" w:hAnsi="Times New Roman"/>
                <w:kern w:val="3"/>
                <w:sz w:val="24"/>
                <w:szCs w:val="24"/>
              </w:rPr>
              <w:t xml:space="preserve"> самостоятельно </w:t>
            </w:r>
            <w:r w:rsidRPr="00C260B4">
              <w:rPr>
                <w:rFonts w:ascii="Times New Roman" w:eastAsia="Times New Roman" w:hAnsi="Times New Roman"/>
                <w:kern w:val="3"/>
                <w:sz w:val="24"/>
                <w:szCs w:val="24"/>
              </w:rPr>
              <w:t xml:space="preserve">подготовлены тексты лекционных занятий и планы семинарских занятий, </w:t>
            </w:r>
            <w:r>
              <w:rPr>
                <w:rFonts w:ascii="Times New Roman" w:eastAsia="Times New Roman" w:hAnsi="Times New Roman"/>
                <w:kern w:val="3"/>
                <w:sz w:val="24"/>
                <w:szCs w:val="24"/>
              </w:rPr>
              <w:t xml:space="preserve">грамотно </w:t>
            </w:r>
            <w:r w:rsidRPr="00C260B4">
              <w:rPr>
                <w:rFonts w:ascii="Times New Roman" w:eastAsia="Times New Roman" w:hAnsi="Times New Roman"/>
                <w:kern w:val="3"/>
                <w:sz w:val="24"/>
                <w:szCs w:val="24"/>
              </w:rPr>
              <w:t>составлен отчет о прохождении педпрактики</w:t>
            </w:r>
          </w:p>
        </w:tc>
      </w:tr>
      <w:tr w:rsidR="00F82279" w:rsidRPr="00FF320B" w:rsidTr="00FF320B">
        <w:trPr>
          <w:trHeight w:val="797"/>
        </w:trPr>
        <w:tc>
          <w:tcPr>
            <w:tcW w:w="2987" w:type="dxa"/>
            <w:tcBorders>
              <w:top w:val="single" w:sz="8" w:space="0" w:color="000000"/>
              <w:left w:val="single" w:sz="8" w:space="0" w:color="000000"/>
              <w:bottom w:val="single" w:sz="8" w:space="0" w:color="000000"/>
              <w:right w:val="single" w:sz="8" w:space="0" w:color="000000"/>
            </w:tcBorders>
          </w:tcPr>
          <w:p w:rsidR="00F82279" w:rsidRPr="001D2A9C" w:rsidRDefault="00F82279" w:rsidP="00B80E39">
            <w:pPr>
              <w:spacing w:after="0" w:line="240" w:lineRule="auto"/>
              <w:rPr>
                <w:rFonts w:ascii="Times New Roman" w:hAnsi="Times New Roman"/>
                <w:sz w:val="24"/>
                <w:szCs w:val="24"/>
              </w:rPr>
            </w:pPr>
            <w:r w:rsidRPr="001D2A9C">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544" w:type="dxa"/>
            <w:tcBorders>
              <w:top w:val="single" w:sz="8" w:space="0" w:color="000000"/>
              <w:left w:val="single" w:sz="8" w:space="0" w:color="000000"/>
              <w:bottom w:val="single" w:sz="8" w:space="0" w:color="000000"/>
              <w:right w:val="single" w:sz="8" w:space="0" w:color="000000"/>
            </w:tcBorders>
          </w:tcPr>
          <w:p w:rsidR="00F82279" w:rsidRPr="001D2A9C" w:rsidRDefault="00F82279" w:rsidP="00B80E39">
            <w:pPr>
              <w:spacing w:after="0" w:line="240" w:lineRule="auto"/>
              <w:contextualSpacing/>
              <w:rPr>
                <w:rFonts w:ascii="Times New Roman" w:hAnsi="Times New Roman"/>
                <w:sz w:val="24"/>
                <w:szCs w:val="24"/>
              </w:rPr>
            </w:pPr>
            <w:r w:rsidRPr="001D2A9C">
              <w:rPr>
                <w:rFonts w:ascii="Times New Roman" w:hAnsi="Times New Roman"/>
                <w:sz w:val="24"/>
                <w:szCs w:val="24"/>
              </w:rPr>
              <w:t>Зна</w:t>
            </w:r>
            <w:r>
              <w:rPr>
                <w:rFonts w:ascii="Times New Roman" w:hAnsi="Times New Roman"/>
                <w:sz w:val="24"/>
                <w:szCs w:val="24"/>
              </w:rPr>
              <w:t xml:space="preserve">ет </w:t>
            </w:r>
            <w:r w:rsidRPr="001D2A9C">
              <w:rPr>
                <w:rFonts w:ascii="Times New Roman" w:hAnsi="Times New Roman"/>
                <w:sz w:val="24"/>
                <w:szCs w:val="24"/>
              </w:rPr>
              <w:t>основны</w:t>
            </w:r>
            <w:r>
              <w:rPr>
                <w:rFonts w:ascii="Times New Roman" w:hAnsi="Times New Roman"/>
                <w:sz w:val="24"/>
                <w:szCs w:val="24"/>
              </w:rPr>
              <w:t xml:space="preserve">е </w:t>
            </w:r>
            <w:r w:rsidRPr="001D2A9C">
              <w:rPr>
                <w:rFonts w:ascii="Times New Roman" w:hAnsi="Times New Roman"/>
                <w:sz w:val="24"/>
                <w:szCs w:val="24"/>
              </w:rPr>
              <w:t>закономерност</w:t>
            </w:r>
            <w:r>
              <w:rPr>
                <w:rFonts w:ascii="Times New Roman" w:hAnsi="Times New Roman"/>
                <w:sz w:val="24"/>
                <w:szCs w:val="24"/>
              </w:rPr>
              <w:t>и</w:t>
            </w:r>
            <w:r w:rsidRPr="001D2A9C">
              <w:rPr>
                <w:rFonts w:ascii="Times New Roman" w:hAnsi="Times New Roman"/>
                <w:sz w:val="24"/>
                <w:szCs w:val="24"/>
              </w:rPr>
              <w:t xml:space="preserve"> и категори</w:t>
            </w:r>
            <w:r>
              <w:rPr>
                <w:rFonts w:ascii="Times New Roman" w:hAnsi="Times New Roman"/>
                <w:sz w:val="24"/>
                <w:szCs w:val="24"/>
              </w:rPr>
              <w:t>и</w:t>
            </w:r>
            <w:r w:rsidRPr="001D2A9C">
              <w:rPr>
                <w:rFonts w:ascii="Times New Roman" w:hAnsi="Times New Roman"/>
                <w:sz w:val="24"/>
                <w:szCs w:val="24"/>
              </w:rPr>
              <w:t xml:space="preserve"> исторической науки, ее наиболее актуальных проблем, понятий</w:t>
            </w:r>
          </w:p>
        </w:tc>
        <w:tc>
          <w:tcPr>
            <w:tcW w:w="3260" w:type="dxa"/>
            <w:tcBorders>
              <w:top w:val="single" w:sz="8" w:space="0" w:color="000000"/>
              <w:left w:val="single" w:sz="8" w:space="0" w:color="000000"/>
              <w:bottom w:val="single" w:sz="8" w:space="0" w:color="000000"/>
              <w:right w:val="single" w:sz="8" w:space="0" w:color="000000"/>
            </w:tcBorders>
          </w:tcPr>
          <w:p w:rsidR="00F82279" w:rsidRPr="001D2A9C" w:rsidRDefault="00F82279" w:rsidP="00B80E39">
            <w:pPr>
              <w:spacing w:after="0" w:line="240" w:lineRule="auto"/>
              <w:contextualSpacing/>
              <w:rPr>
                <w:rFonts w:ascii="Times New Roman" w:hAnsi="Times New Roman"/>
                <w:sz w:val="24"/>
                <w:szCs w:val="24"/>
              </w:rPr>
            </w:pPr>
            <w:r w:rsidRPr="001D2A9C">
              <w:rPr>
                <w:rFonts w:ascii="Times New Roman" w:hAnsi="Times New Roman"/>
                <w:sz w:val="24"/>
                <w:szCs w:val="24"/>
              </w:rPr>
              <w:t>продемонстрировано глубокое и системное знание</w:t>
            </w:r>
            <w:r w:rsidRPr="001D2A9C">
              <w:rPr>
                <w:sz w:val="24"/>
                <w:szCs w:val="24"/>
              </w:rPr>
              <w:t xml:space="preserve"> </w:t>
            </w:r>
            <w:r w:rsidRPr="001D2A9C">
              <w:rPr>
                <w:rFonts w:ascii="Times New Roman" w:hAnsi="Times New Roman"/>
                <w:sz w:val="24"/>
                <w:szCs w:val="24"/>
              </w:rPr>
              <w:t>закономерностей и категорий исторической науки, ее наиболее актуальных проблем, понятий</w:t>
            </w:r>
          </w:p>
        </w:tc>
      </w:tr>
      <w:tr w:rsidR="00F82279" w:rsidRPr="00FF320B" w:rsidTr="00FF320B">
        <w:trPr>
          <w:trHeight w:val="797"/>
        </w:trPr>
        <w:tc>
          <w:tcPr>
            <w:tcW w:w="2987" w:type="dxa"/>
            <w:tcBorders>
              <w:top w:val="single" w:sz="8" w:space="0" w:color="000000"/>
              <w:left w:val="single" w:sz="8" w:space="0" w:color="000000"/>
              <w:bottom w:val="single" w:sz="8" w:space="0" w:color="000000"/>
              <w:right w:val="single" w:sz="8" w:space="0" w:color="000000"/>
            </w:tcBorders>
          </w:tcPr>
          <w:p w:rsidR="00F82279" w:rsidRPr="003C315F" w:rsidRDefault="00F82279" w:rsidP="00B80E39">
            <w:pPr>
              <w:widowControl w:val="0"/>
              <w:suppressAutoHyphens/>
              <w:spacing w:after="0" w:line="240" w:lineRule="auto"/>
              <w:rPr>
                <w:rFonts w:ascii="Times New Roman" w:eastAsia="Andale Sans UI" w:hAnsi="Times New Roman"/>
                <w:kern w:val="2"/>
                <w:sz w:val="24"/>
                <w:szCs w:val="24"/>
                <w:lang w:eastAsia="ru-RU"/>
              </w:rPr>
            </w:pPr>
            <w:r w:rsidRPr="003C315F">
              <w:rPr>
                <w:rFonts w:ascii="Times New Roman" w:eastAsia="Andale Sans UI" w:hAnsi="Times New Roman"/>
                <w:kern w:val="2"/>
                <w:sz w:val="24"/>
                <w:szCs w:val="24"/>
                <w:lang w:eastAsia="ru-RU"/>
              </w:rPr>
              <w:t xml:space="preserve">УК-2.1 – знать основные методы </w:t>
            </w:r>
            <w:r w:rsidRPr="003C315F">
              <w:rPr>
                <w:rFonts w:ascii="Times New Roman" w:eastAsia="Andale Sans UI" w:hAnsi="Times New Roman"/>
                <w:color w:val="000000"/>
                <w:kern w:val="2"/>
                <w:sz w:val="24"/>
                <w:szCs w:val="24"/>
                <w:lang w:eastAsia="ru-RU"/>
              </w:rPr>
              <w:t xml:space="preserve">и способы проектирования комплексных исследований, в том числе междисциплинарных, на основе целостного системного научного </w:t>
            </w:r>
            <w:r w:rsidRPr="003C315F">
              <w:rPr>
                <w:rFonts w:ascii="Times New Roman" w:eastAsia="Andale Sans UI" w:hAnsi="Times New Roman"/>
                <w:color w:val="000000"/>
                <w:kern w:val="2"/>
                <w:sz w:val="24"/>
                <w:szCs w:val="24"/>
                <w:lang w:eastAsia="ru-RU"/>
              </w:rPr>
              <w:lastRenderedPageBreak/>
              <w:t>мировоззрения с использованием знаний в области истории и философии науки</w:t>
            </w:r>
            <w:r w:rsidRPr="003C315F">
              <w:rPr>
                <w:rFonts w:ascii="Times New Roman" w:eastAsia="Andale Sans UI" w:hAnsi="Times New Roman"/>
                <w:kern w:val="2"/>
                <w:sz w:val="24"/>
                <w:szCs w:val="24"/>
                <w:lang w:eastAsia="ru-RU"/>
              </w:rPr>
              <w:t xml:space="preserve"> </w:t>
            </w:r>
          </w:p>
        </w:tc>
        <w:tc>
          <w:tcPr>
            <w:tcW w:w="3544" w:type="dxa"/>
            <w:tcBorders>
              <w:top w:val="single" w:sz="8" w:space="0" w:color="000000"/>
              <w:left w:val="single" w:sz="8" w:space="0" w:color="000000"/>
              <w:bottom w:val="single" w:sz="8" w:space="0" w:color="000000"/>
              <w:right w:val="single" w:sz="8" w:space="0" w:color="000000"/>
            </w:tcBorders>
          </w:tcPr>
          <w:p w:rsidR="00F82279" w:rsidRPr="003C315F" w:rsidRDefault="00F82279" w:rsidP="00B80E39">
            <w:pPr>
              <w:widowControl w:val="0"/>
              <w:suppressAutoHyphens/>
              <w:spacing w:after="0" w:line="240" w:lineRule="auto"/>
              <w:contextualSpacing/>
              <w:rPr>
                <w:rFonts w:ascii="Times New Roman" w:eastAsia="Times New Roman" w:hAnsi="Times New Roman"/>
                <w:kern w:val="2"/>
                <w:sz w:val="24"/>
                <w:szCs w:val="24"/>
                <w:lang w:eastAsia="ru-RU"/>
              </w:rPr>
            </w:pPr>
            <w:r>
              <w:rPr>
                <w:rFonts w:ascii="Times New Roman" w:eastAsia="Andale Sans UI" w:hAnsi="Times New Roman"/>
                <w:kern w:val="2"/>
                <w:sz w:val="24"/>
                <w:szCs w:val="24"/>
                <w:lang w:eastAsia="ru-RU"/>
              </w:rPr>
              <w:lastRenderedPageBreak/>
              <w:t xml:space="preserve">Знает </w:t>
            </w:r>
            <w:r w:rsidRPr="003C315F">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r w:rsidRPr="003C315F">
              <w:rPr>
                <w:rFonts w:ascii="Times New Roman" w:eastAsia="Andale Sans UI" w:hAnsi="Times New Roman"/>
                <w:kern w:val="2"/>
                <w:sz w:val="24"/>
                <w:szCs w:val="24"/>
                <w:lang w:eastAsia="ru-RU"/>
              </w:rPr>
              <w:t xml:space="preserve">методов </w:t>
            </w:r>
            <w:r w:rsidRPr="003C315F">
              <w:rPr>
                <w:rFonts w:ascii="Times New Roman" w:eastAsia="Andale Sans UI" w:hAnsi="Times New Roman"/>
                <w:color w:val="000000"/>
                <w:kern w:val="2"/>
                <w:sz w:val="24"/>
                <w:szCs w:val="24"/>
                <w:lang w:eastAsia="ru-RU"/>
              </w:rPr>
              <w:t>и способов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260" w:type="dxa"/>
            <w:tcBorders>
              <w:top w:val="single" w:sz="8" w:space="0" w:color="000000"/>
              <w:left w:val="single" w:sz="8" w:space="0" w:color="000000"/>
              <w:bottom w:val="single" w:sz="8" w:space="0" w:color="000000"/>
              <w:right w:val="single" w:sz="8" w:space="0" w:color="000000"/>
            </w:tcBorders>
          </w:tcPr>
          <w:p w:rsidR="00F82279" w:rsidRPr="003C315F" w:rsidRDefault="00F82279" w:rsidP="00B80E39">
            <w:pPr>
              <w:widowControl w:val="0"/>
              <w:suppressAutoHyphens/>
              <w:spacing w:after="0" w:line="240" w:lineRule="auto"/>
              <w:contextualSpacing/>
              <w:rPr>
                <w:rFonts w:ascii="Times New Roman" w:eastAsia="Andale Sans UI" w:hAnsi="Times New Roman"/>
                <w:kern w:val="2"/>
                <w:sz w:val="24"/>
                <w:szCs w:val="24"/>
                <w:lang w:eastAsia="ru-RU"/>
              </w:rPr>
            </w:pPr>
            <w:r w:rsidRPr="003C315F">
              <w:rPr>
                <w:rFonts w:ascii="Times New Roman" w:eastAsia="Times New Roman" w:hAnsi="Times New Roman"/>
                <w:kern w:val="2"/>
                <w:sz w:val="24"/>
                <w:szCs w:val="24"/>
                <w:lang w:eastAsia="ru-RU"/>
              </w:rPr>
              <w:t xml:space="preserve"> </w:t>
            </w:r>
            <w:r>
              <w:rPr>
                <w:rFonts w:ascii="Times New Roman" w:eastAsia="Times New Roman" w:hAnsi="Times New Roman"/>
                <w:kern w:val="2"/>
                <w:sz w:val="24"/>
                <w:szCs w:val="24"/>
                <w:lang w:eastAsia="ru-RU"/>
              </w:rPr>
              <w:t>В</w:t>
            </w:r>
            <w:r w:rsidRPr="003C315F">
              <w:rPr>
                <w:rFonts w:ascii="Times New Roman" w:eastAsia="Andale Sans UI" w:hAnsi="Times New Roman"/>
                <w:kern w:val="2"/>
                <w:sz w:val="24"/>
                <w:szCs w:val="24"/>
                <w:lang w:eastAsia="ru-RU"/>
              </w:rPr>
              <w:t xml:space="preserve">ыбраны оптимальные способы методы </w:t>
            </w:r>
            <w:r w:rsidRPr="003C315F">
              <w:rPr>
                <w:rFonts w:ascii="Times New Roman" w:eastAsia="Andale Sans UI" w:hAnsi="Times New Roman"/>
                <w:color w:val="000000"/>
                <w:kern w:val="2"/>
                <w:sz w:val="24"/>
                <w:szCs w:val="24"/>
                <w:lang w:eastAsia="ru-RU"/>
              </w:rPr>
              <w:t xml:space="preserve">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w:t>
            </w:r>
            <w:r w:rsidRPr="003C315F">
              <w:rPr>
                <w:rFonts w:ascii="Times New Roman" w:eastAsia="Andale Sans UI" w:hAnsi="Times New Roman"/>
                <w:color w:val="000000"/>
                <w:kern w:val="2"/>
                <w:sz w:val="24"/>
                <w:szCs w:val="24"/>
                <w:lang w:eastAsia="ru-RU"/>
              </w:rPr>
              <w:lastRenderedPageBreak/>
              <w:t>области истории и философии науки</w:t>
            </w:r>
          </w:p>
          <w:p w:rsidR="00F82279" w:rsidRPr="003C315F" w:rsidRDefault="00F82279" w:rsidP="00B80E39">
            <w:pPr>
              <w:widowControl w:val="0"/>
              <w:suppressAutoHyphens/>
              <w:spacing w:after="0" w:line="240" w:lineRule="auto"/>
              <w:rPr>
                <w:rFonts w:ascii="Times New Roman" w:eastAsia="Andale Sans UI" w:hAnsi="Times New Roman"/>
                <w:kern w:val="2"/>
                <w:sz w:val="24"/>
                <w:szCs w:val="24"/>
                <w:lang w:eastAsia="ru-RU"/>
              </w:rPr>
            </w:pPr>
          </w:p>
        </w:tc>
      </w:tr>
      <w:tr w:rsidR="009F356F" w:rsidRPr="00FF320B" w:rsidTr="00FF320B">
        <w:trPr>
          <w:trHeight w:val="797"/>
        </w:trPr>
        <w:tc>
          <w:tcPr>
            <w:tcW w:w="2987" w:type="dxa"/>
            <w:tcBorders>
              <w:top w:val="single" w:sz="8" w:space="0" w:color="000000"/>
              <w:left w:val="single" w:sz="8" w:space="0" w:color="000000"/>
              <w:bottom w:val="single" w:sz="8" w:space="0" w:color="000000"/>
              <w:right w:val="single" w:sz="8" w:space="0" w:color="000000"/>
            </w:tcBorders>
          </w:tcPr>
          <w:p w:rsidR="009F356F" w:rsidRPr="00CE0241" w:rsidRDefault="009F356F" w:rsidP="009F356F">
            <w:pPr>
              <w:jc w:val="center"/>
              <w:rPr>
                <w:rFonts w:ascii="Times New Roman" w:hAnsi="Times New Roman"/>
                <w:sz w:val="24"/>
                <w:szCs w:val="24"/>
              </w:rPr>
            </w:pPr>
            <w:r w:rsidRPr="00470D8D">
              <w:rPr>
                <w:rFonts w:ascii="Times New Roman" w:eastAsia="Andale Sans UI" w:hAnsi="Times New Roman"/>
                <w:kern w:val="2"/>
                <w:sz w:val="24"/>
                <w:szCs w:val="24"/>
                <w:lang w:eastAsia="ru-RU"/>
              </w:rPr>
              <w:lastRenderedPageBreak/>
              <w:t xml:space="preserve">УК-5.1 – </w:t>
            </w: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 </w:t>
            </w:r>
          </w:p>
          <w:p w:rsidR="009F356F" w:rsidRPr="00470D8D" w:rsidRDefault="009F356F" w:rsidP="009F356F">
            <w:pPr>
              <w:widowControl w:val="0"/>
              <w:suppressAutoHyphens/>
              <w:spacing w:after="0" w:line="240" w:lineRule="auto"/>
              <w:rPr>
                <w:rFonts w:ascii="Times New Roman" w:eastAsia="Andale Sans UI" w:hAnsi="Times New Roman"/>
                <w:kern w:val="2"/>
                <w:sz w:val="24"/>
                <w:szCs w:val="24"/>
                <w:lang w:eastAsia="ru-RU"/>
              </w:rPr>
            </w:pPr>
          </w:p>
        </w:tc>
        <w:tc>
          <w:tcPr>
            <w:tcW w:w="3544" w:type="dxa"/>
            <w:tcBorders>
              <w:top w:val="single" w:sz="8" w:space="0" w:color="000000"/>
              <w:left w:val="single" w:sz="8" w:space="0" w:color="000000"/>
              <w:bottom w:val="single" w:sz="8" w:space="0" w:color="000000"/>
              <w:right w:val="single" w:sz="8" w:space="0" w:color="000000"/>
            </w:tcBorders>
          </w:tcPr>
          <w:p w:rsidR="009F356F" w:rsidRPr="00470D8D" w:rsidRDefault="009F356F" w:rsidP="009F356F">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w:t>
            </w:r>
            <w:r w:rsidRPr="00470D8D">
              <w:rPr>
                <w:rFonts w:ascii="Times New Roman" w:eastAsia="Andale Sans UI" w:hAnsi="Times New Roman"/>
                <w:kern w:val="2"/>
                <w:sz w:val="24"/>
                <w:szCs w:val="24"/>
                <w:lang w:eastAsia="ru-RU"/>
              </w:rPr>
              <w:t>на</w:t>
            </w:r>
            <w:r>
              <w:rPr>
                <w:rFonts w:ascii="Times New Roman" w:eastAsia="Andale Sans UI" w:hAnsi="Times New Roman"/>
                <w:kern w:val="2"/>
                <w:sz w:val="24"/>
                <w:szCs w:val="24"/>
                <w:lang w:eastAsia="ru-RU"/>
              </w:rPr>
              <w:t>ет</w:t>
            </w:r>
            <w:r w:rsidRPr="00470D8D">
              <w:rPr>
                <w:rFonts w:ascii="Times New Roman" w:eastAsia="Andale Sans UI" w:hAnsi="Times New Roman"/>
                <w:kern w:val="2"/>
                <w:sz w:val="24"/>
                <w:szCs w:val="24"/>
                <w:lang w:eastAsia="ru-RU"/>
              </w:rPr>
              <w:t xml:space="preserve"> </w:t>
            </w:r>
            <w:r>
              <w:rPr>
                <w:rFonts w:ascii="Times New Roman" w:eastAsia="Andale Sans UI" w:hAnsi="Times New Roman"/>
                <w:kern w:val="2"/>
                <w:sz w:val="24"/>
                <w:szCs w:val="24"/>
                <w:lang w:eastAsia="ru-RU"/>
              </w:rPr>
              <w:t>методы планирования занятий и подготовки методических материалов и способы управления аудиторией при подготовке и проведении занятий.</w:t>
            </w:r>
          </w:p>
        </w:tc>
        <w:tc>
          <w:tcPr>
            <w:tcW w:w="3260" w:type="dxa"/>
            <w:tcBorders>
              <w:top w:val="single" w:sz="8" w:space="0" w:color="000000"/>
              <w:left w:val="single" w:sz="8" w:space="0" w:color="000000"/>
              <w:bottom w:val="single" w:sz="8" w:space="0" w:color="000000"/>
              <w:right w:val="single" w:sz="8" w:space="0" w:color="000000"/>
            </w:tcBorders>
          </w:tcPr>
          <w:p w:rsidR="009F356F" w:rsidRDefault="009F356F" w:rsidP="009F356F">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Pr>
                <w:rFonts w:ascii="Times New Roman" w:eastAsia="Andale Sans UI" w:hAnsi="Times New Roman"/>
                <w:kern w:val="2"/>
                <w:sz w:val="24"/>
                <w:szCs w:val="24"/>
                <w:lang w:eastAsia="ru-RU"/>
              </w:rPr>
              <w:t xml:space="preserve"> </w:t>
            </w:r>
          </w:p>
          <w:p w:rsidR="009F356F" w:rsidRPr="00470D8D" w:rsidRDefault="009F356F" w:rsidP="009F356F">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r>
              <w:rPr>
                <w:rFonts w:ascii="Times New Roman" w:eastAsia="Andale Sans UI" w:hAnsi="Times New Roman"/>
                <w:kern w:val="2"/>
                <w:sz w:val="24"/>
                <w:szCs w:val="24"/>
                <w:lang w:eastAsia="ru-RU"/>
              </w:rPr>
              <w:t xml:space="preserve"> </w:t>
            </w:r>
          </w:p>
        </w:tc>
      </w:tr>
    </w:tbl>
    <w:p w:rsidR="00FF320B" w:rsidRDefault="00FF320B" w:rsidP="00621F2A">
      <w:pPr>
        <w:widowControl w:val="0"/>
        <w:spacing w:after="0" w:line="360" w:lineRule="auto"/>
        <w:rPr>
          <w:rFonts w:ascii="Times New Roman" w:eastAsia="Times New Roman" w:hAnsi="Times New Roman"/>
          <w:b/>
          <w:bCs/>
          <w:sz w:val="24"/>
          <w:szCs w:val="24"/>
          <w:lang w:eastAsia="ru-RU"/>
        </w:rPr>
      </w:pPr>
    </w:p>
    <w:p w:rsidR="00A50EEA" w:rsidRDefault="00A50EEA" w:rsidP="00621F2A">
      <w:pPr>
        <w:widowControl w:val="0"/>
        <w:spacing w:after="0" w:line="360" w:lineRule="auto"/>
        <w:rPr>
          <w:rFonts w:ascii="Times New Roman" w:eastAsia="Times New Roman" w:hAnsi="Times New Roman"/>
          <w:b/>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3402"/>
        <w:gridCol w:w="3546"/>
      </w:tblGrid>
      <w:tr w:rsidR="00736310" w:rsidRPr="006710CE" w:rsidTr="00B80E39">
        <w:tc>
          <w:tcPr>
            <w:tcW w:w="1330" w:type="pct"/>
          </w:tcPr>
          <w:p w:rsidR="00736310" w:rsidRPr="006710CE" w:rsidRDefault="00736310" w:rsidP="00B80E39">
            <w:pPr>
              <w:spacing w:after="0" w:line="240" w:lineRule="auto"/>
              <w:contextualSpacing/>
              <w:jc w:val="center"/>
              <w:rPr>
                <w:rFonts w:ascii="Times New Roman" w:hAnsi="Times New Roman"/>
                <w:b/>
                <w:sz w:val="24"/>
                <w:szCs w:val="24"/>
              </w:rPr>
            </w:pPr>
            <w:r w:rsidRPr="006710CE">
              <w:rPr>
                <w:rFonts w:ascii="Times New Roman" w:hAnsi="Times New Roman"/>
                <w:b/>
                <w:sz w:val="24"/>
                <w:szCs w:val="24"/>
              </w:rPr>
              <w:t>Оценочные средства</w:t>
            </w:r>
          </w:p>
          <w:p w:rsidR="00736310" w:rsidRPr="006710CE" w:rsidRDefault="00736310" w:rsidP="00B80E39">
            <w:pPr>
              <w:spacing w:after="0" w:line="240" w:lineRule="auto"/>
              <w:contextualSpacing/>
              <w:jc w:val="center"/>
              <w:rPr>
                <w:rFonts w:ascii="Times New Roman" w:hAnsi="Times New Roman"/>
                <w:sz w:val="24"/>
                <w:szCs w:val="24"/>
              </w:rPr>
            </w:pPr>
            <w:r w:rsidRPr="006710CE">
              <w:rPr>
                <w:rFonts w:ascii="Times New Roman" w:hAnsi="Times New Roman"/>
                <w:sz w:val="24"/>
                <w:szCs w:val="24"/>
              </w:rPr>
              <w:t>(формы промежуточного контроля)</w:t>
            </w:r>
          </w:p>
        </w:tc>
        <w:tc>
          <w:tcPr>
            <w:tcW w:w="1797" w:type="pct"/>
          </w:tcPr>
          <w:p w:rsidR="00736310" w:rsidRPr="006710CE" w:rsidRDefault="00736310" w:rsidP="00B80E39">
            <w:pPr>
              <w:spacing w:after="0" w:line="240" w:lineRule="auto"/>
              <w:contextualSpacing/>
              <w:jc w:val="center"/>
              <w:rPr>
                <w:rFonts w:ascii="Times New Roman" w:hAnsi="Times New Roman"/>
                <w:b/>
                <w:spacing w:val="-8"/>
                <w:sz w:val="24"/>
                <w:szCs w:val="24"/>
              </w:rPr>
            </w:pPr>
            <w:r w:rsidRPr="006710CE">
              <w:rPr>
                <w:rFonts w:ascii="Times New Roman" w:hAnsi="Times New Roman"/>
                <w:b/>
                <w:spacing w:val="-8"/>
                <w:sz w:val="24"/>
                <w:szCs w:val="24"/>
              </w:rPr>
              <w:t>Показатели*</w:t>
            </w:r>
          </w:p>
          <w:p w:rsidR="00736310" w:rsidRPr="006710CE" w:rsidRDefault="00736310" w:rsidP="00B80E39">
            <w:pPr>
              <w:spacing w:after="0" w:line="240" w:lineRule="auto"/>
              <w:contextualSpacing/>
              <w:jc w:val="center"/>
              <w:rPr>
                <w:rFonts w:ascii="Times New Roman" w:hAnsi="Times New Roman"/>
                <w:b/>
                <w:sz w:val="24"/>
                <w:szCs w:val="24"/>
              </w:rPr>
            </w:pPr>
            <w:r w:rsidRPr="006710CE">
              <w:rPr>
                <w:rFonts w:ascii="Times New Roman" w:hAnsi="Times New Roman"/>
                <w:b/>
                <w:sz w:val="24"/>
                <w:szCs w:val="24"/>
              </w:rPr>
              <w:t>оценки</w:t>
            </w:r>
          </w:p>
        </w:tc>
        <w:tc>
          <w:tcPr>
            <w:tcW w:w="1873" w:type="pct"/>
          </w:tcPr>
          <w:p w:rsidR="00736310" w:rsidRPr="006710CE" w:rsidRDefault="00736310" w:rsidP="00B80E39">
            <w:pPr>
              <w:spacing w:after="0" w:line="240" w:lineRule="auto"/>
              <w:contextualSpacing/>
              <w:jc w:val="center"/>
              <w:rPr>
                <w:rFonts w:ascii="Times New Roman" w:hAnsi="Times New Roman"/>
                <w:b/>
                <w:sz w:val="24"/>
                <w:szCs w:val="24"/>
              </w:rPr>
            </w:pPr>
            <w:r w:rsidRPr="006710CE">
              <w:rPr>
                <w:rFonts w:ascii="Times New Roman" w:hAnsi="Times New Roman"/>
                <w:b/>
                <w:sz w:val="24"/>
                <w:szCs w:val="24"/>
              </w:rPr>
              <w:t>Критерии**</w:t>
            </w:r>
          </w:p>
          <w:p w:rsidR="00736310" w:rsidRPr="006710CE" w:rsidRDefault="00736310" w:rsidP="00B80E39">
            <w:pPr>
              <w:spacing w:after="0" w:line="240" w:lineRule="auto"/>
              <w:contextualSpacing/>
              <w:jc w:val="center"/>
              <w:rPr>
                <w:rFonts w:ascii="Times New Roman" w:hAnsi="Times New Roman"/>
                <w:b/>
                <w:sz w:val="24"/>
                <w:szCs w:val="24"/>
              </w:rPr>
            </w:pPr>
            <w:r w:rsidRPr="006710CE">
              <w:rPr>
                <w:rFonts w:ascii="Times New Roman" w:hAnsi="Times New Roman"/>
                <w:b/>
                <w:sz w:val="24"/>
                <w:szCs w:val="24"/>
              </w:rPr>
              <w:t>оценки</w:t>
            </w:r>
          </w:p>
        </w:tc>
      </w:tr>
      <w:tr w:rsidR="00736310" w:rsidRPr="006710CE" w:rsidTr="00B80E39">
        <w:tc>
          <w:tcPr>
            <w:tcW w:w="1330" w:type="pct"/>
            <w:vMerge w:val="restart"/>
          </w:tcPr>
          <w:p w:rsidR="00736310" w:rsidRPr="006710CE" w:rsidRDefault="00736310" w:rsidP="00B80E39">
            <w:pPr>
              <w:spacing w:after="0" w:line="240" w:lineRule="auto"/>
              <w:contextualSpacing/>
              <w:jc w:val="both"/>
              <w:rPr>
                <w:rFonts w:ascii="Times New Roman" w:hAnsi="Times New Roman"/>
                <w:sz w:val="24"/>
                <w:szCs w:val="24"/>
              </w:rPr>
            </w:pPr>
            <w:r w:rsidRPr="006710CE">
              <w:rPr>
                <w:rFonts w:ascii="Times New Roman" w:hAnsi="Times New Roman"/>
                <w:sz w:val="24"/>
                <w:szCs w:val="24"/>
              </w:rPr>
              <w:t>Экзамен</w:t>
            </w:r>
          </w:p>
        </w:tc>
        <w:tc>
          <w:tcPr>
            <w:tcW w:w="1797" w:type="pct"/>
          </w:tcPr>
          <w:p w:rsidR="00736310" w:rsidRPr="006710CE" w:rsidRDefault="00736310" w:rsidP="00B80E39">
            <w:pPr>
              <w:tabs>
                <w:tab w:val="left" w:pos="317"/>
              </w:tabs>
              <w:spacing w:after="0" w:line="240" w:lineRule="auto"/>
              <w:jc w:val="both"/>
              <w:rPr>
                <w:rFonts w:ascii="Times New Roman" w:eastAsia="Times New Roman" w:hAnsi="Times New Roman"/>
                <w:sz w:val="20"/>
                <w:szCs w:val="20"/>
                <w:lang w:eastAsia="ru-RU"/>
              </w:rPr>
            </w:pPr>
            <w:r w:rsidRPr="006710CE">
              <w:rPr>
                <w:rFonts w:ascii="Times New Roman" w:hAnsi="Times New Roman"/>
                <w:sz w:val="24"/>
                <w:szCs w:val="24"/>
                <w:lang w:eastAsia="ru-RU"/>
              </w:rPr>
              <w:t xml:space="preserve">В соответствии с балльно-рейтинговой системой на промежуточную аттестацию отводится 30 баллов. </w:t>
            </w:r>
          </w:p>
          <w:p w:rsidR="00736310" w:rsidRPr="006710CE" w:rsidRDefault="00736310" w:rsidP="00B80E39">
            <w:pPr>
              <w:tabs>
                <w:tab w:val="left" w:pos="317"/>
              </w:tabs>
              <w:spacing w:after="0" w:line="240" w:lineRule="auto"/>
              <w:jc w:val="both"/>
              <w:rPr>
                <w:rFonts w:ascii="Times New Roman" w:hAnsi="Times New Roman"/>
                <w:sz w:val="24"/>
                <w:szCs w:val="24"/>
                <w:lang w:eastAsia="ru-RU"/>
              </w:rPr>
            </w:pPr>
          </w:p>
          <w:p w:rsidR="00736310" w:rsidRPr="006710CE" w:rsidRDefault="00736310" w:rsidP="00B80E39">
            <w:pPr>
              <w:tabs>
                <w:tab w:val="left" w:pos="317"/>
              </w:tabs>
              <w:spacing w:after="0" w:line="240" w:lineRule="auto"/>
              <w:jc w:val="both"/>
              <w:rPr>
                <w:rFonts w:ascii="Times New Roman" w:hAnsi="Times New Roman"/>
                <w:sz w:val="24"/>
                <w:szCs w:val="24"/>
                <w:lang w:eastAsia="ru-RU"/>
              </w:rPr>
            </w:pPr>
            <w:r w:rsidRPr="006710CE">
              <w:rPr>
                <w:rFonts w:ascii="Times New Roman" w:hAnsi="Times New Roman"/>
                <w:sz w:val="24"/>
                <w:szCs w:val="24"/>
                <w:lang w:eastAsia="ru-RU"/>
              </w:rPr>
              <w:t>В билете содержится 2 вопроса и ситуационная задача (кейс).</w:t>
            </w:r>
          </w:p>
          <w:p w:rsidR="00736310" w:rsidRPr="006710CE" w:rsidRDefault="00736310" w:rsidP="00B80E39">
            <w:pPr>
              <w:tabs>
                <w:tab w:val="left" w:pos="317"/>
              </w:tabs>
              <w:spacing w:after="0" w:line="240" w:lineRule="auto"/>
              <w:jc w:val="both"/>
              <w:rPr>
                <w:rFonts w:ascii="Times New Roman" w:hAnsi="Times New Roman"/>
                <w:sz w:val="24"/>
                <w:szCs w:val="24"/>
                <w:lang w:eastAsia="ru-RU"/>
              </w:rPr>
            </w:pPr>
          </w:p>
          <w:p w:rsidR="00736310" w:rsidRPr="006710CE" w:rsidRDefault="00736310" w:rsidP="00B80E39">
            <w:pPr>
              <w:tabs>
                <w:tab w:val="left" w:pos="317"/>
              </w:tabs>
              <w:spacing w:after="0" w:line="240" w:lineRule="auto"/>
              <w:jc w:val="both"/>
              <w:rPr>
                <w:rFonts w:ascii="Times New Roman" w:eastAsia="Times New Roman" w:hAnsi="Times New Roman"/>
                <w:sz w:val="20"/>
                <w:szCs w:val="20"/>
                <w:lang w:eastAsia="ru-RU"/>
              </w:rPr>
            </w:pPr>
            <w:r w:rsidRPr="006710CE">
              <w:rPr>
                <w:rFonts w:ascii="Times New Roman" w:hAnsi="Times New Roman"/>
                <w:sz w:val="24"/>
                <w:szCs w:val="24"/>
                <w:lang w:eastAsia="ru-RU"/>
              </w:rPr>
              <w:t xml:space="preserve">Вопросы - по 10 баллов каждый </w:t>
            </w:r>
          </w:p>
        </w:tc>
        <w:tc>
          <w:tcPr>
            <w:tcW w:w="1873" w:type="pct"/>
          </w:tcPr>
          <w:p w:rsidR="00736310" w:rsidRPr="006710CE" w:rsidRDefault="00736310" w:rsidP="00B80E39">
            <w:pPr>
              <w:autoSpaceDE w:val="0"/>
              <w:autoSpaceDN w:val="0"/>
              <w:adjustRightInd w:val="0"/>
              <w:spacing w:after="0" w:line="240" w:lineRule="auto"/>
              <w:jc w:val="both"/>
              <w:rPr>
                <w:rFonts w:ascii="Times New Roman" w:hAnsi="Times New Roman"/>
                <w:sz w:val="24"/>
                <w:szCs w:val="24"/>
                <w:lang w:eastAsia="ru-RU"/>
              </w:rPr>
            </w:pPr>
            <w:r w:rsidRPr="006710CE">
              <w:rPr>
                <w:rFonts w:ascii="Times New Roman" w:hAnsi="Times New Roman"/>
                <w:sz w:val="24"/>
                <w:szCs w:val="24"/>
                <w:lang w:eastAsia="ru-RU"/>
              </w:rPr>
              <w:t>8-10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736310" w:rsidRPr="006710CE" w:rsidRDefault="00736310" w:rsidP="00B80E39">
            <w:pPr>
              <w:autoSpaceDE w:val="0"/>
              <w:autoSpaceDN w:val="0"/>
              <w:adjustRightInd w:val="0"/>
              <w:spacing w:after="0" w:line="240" w:lineRule="auto"/>
              <w:jc w:val="both"/>
              <w:rPr>
                <w:rFonts w:ascii="Times New Roman" w:eastAsia="Times New Roman" w:hAnsi="Times New Roman"/>
                <w:sz w:val="24"/>
                <w:szCs w:val="24"/>
                <w:lang w:eastAsia="ru-RU"/>
              </w:rPr>
            </w:pPr>
            <w:r w:rsidRPr="006710CE">
              <w:rPr>
                <w:rFonts w:ascii="Times New Roman" w:hAnsi="Times New Roman"/>
                <w:sz w:val="24"/>
                <w:szCs w:val="24"/>
                <w:lang w:eastAsia="ru-RU"/>
              </w:rPr>
              <w:t xml:space="preserve">4-7 </w:t>
            </w:r>
            <w:r w:rsidRPr="006710CE">
              <w:rPr>
                <w:rFonts w:ascii="Times New Roman" w:eastAsia="Times New Roman" w:hAnsi="Times New Roman"/>
                <w:sz w:val="24"/>
                <w:szCs w:val="24"/>
                <w:lang w:eastAsia="ru-RU"/>
              </w:rPr>
              <w:t>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736310" w:rsidRPr="006710CE" w:rsidRDefault="00736310" w:rsidP="00B80E39">
            <w:pPr>
              <w:autoSpaceDE w:val="0"/>
              <w:autoSpaceDN w:val="0"/>
              <w:adjustRightInd w:val="0"/>
              <w:spacing w:after="0" w:line="240" w:lineRule="auto"/>
              <w:jc w:val="both"/>
              <w:rPr>
                <w:rFonts w:ascii="Times New Roman" w:eastAsia="Times New Roman" w:hAnsi="Times New Roman"/>
                <w:sz w:val="24"/>
                <w:szCs w:val="24"/>
                <w:lang w:eastAsia="ru-RU"/>
              </w:rPr>
            </w:pPr>
            <w:r w:rsidRPr="006710CE">
              <w:rPr>
                <w:rFonts w:ascii="Times New Roman" w:hAnsi="Times New Roman"/>
                <w:sz w:val="24"/>
                <w:szCs w:val="24"/>
                <w:lang w:eastAsia="ru-RU"/>
              </w:rPr>
              <w:t xml:space="preserve">1-3 балла – </w:t>
            </w:r>
            <w:r w:rsidRPr="006710CE">
              <w:rPr>
                <w:rFonts w:ascii="Times New Roman" w:eastAsia="Times New Roman" w:hAnsi="Times New Roman"/>
                <w:sz w:val="24"/>
                <w:szCs w:val="24"/>
                <w:lang w:eastAsia="ru-RU"/>
              </w:rPr>
              <w:t>неполное  раскрытие основного содержания вопроса билета</w:t>
            </w:r>
          </w:p>
          <w:p w:rsidR="00736310" w:rsidRPr="006710CE" w:rsidRDefault="00736310" w:rsidP="00B80E39">
            <w:pPr>
              <w:autoSpaceDE w:val="0"/>
              <w:autoSpaceDN w:val="0"/>
              <w:adjustRightInd w:val="0"/>
              <w:spacing w:after="0" w:line="240" w:lineRule="auto"/>
              <w:jc w:val="both"/>
              <w:rPr>
                <w:rFonts w:ascii="Times New Roman" w:eastAsia="Times New Roman" w:hAnsi="Times New Roman"/>
                <w:sz w:val="24"/>
                <w:szCs w:val="24"/>
                <w:lang w:eastAsia="ru-RU"/>
              </w:rPr>
            </w:pPr>
            <w:r w:rsidRPr="006710CE">
              <w:rPr>
                <w:rFonts w:ascii="Times New Roman" w:hAnsi="Times New Roman"/>
                <w:sz w:val="24"/>
                <w:szCs w:val="24"/>
                <w:lang w:eastAsia="ru-RU"/>
              </w:rPr>
              <w:t xml:space="preserve">0 - </w:t>
            </w:r>
            <w:r w:rsidRPr="006710CE">
              <w:rPr>
                <w:rFonts w:ascii="Times New Roman" w:eastAsia="Times New Roman" w:hAnsi="Times New Roman"/>
                <w:sz w:val="24"/>
                <w:szCs w:val="24"/>
                <w:lang w:eastAsia="ru-RU"/>
              </w:rPr>
              <w:t xml:space="preserve">ответы на предложенные в билете вопросы отсутствуют, либо даны неверно. Студент не знает основных понятий и категорий, а также не имеет </w:t>
            </w:r>
            <w:r w:rsidRPr="006710CE">
              <w:rPr>
                <w:rFonts w:ascii="Times New Roman" w:eastAsia="Times New Roman" w:hAnsi="Times New Roman"/>
                <w:sz w:val="24"/>
                <w:szCs w:val="24"/>
                <w:lang w:eastAsia="ru-RU"/>
              </w:rPr>
              <w:lastRenderedPageBreak/>
              <w:t>отчетливого представления о предмете, системе и структуре дисциплины.</w:t>
            </w:r>
          </w:p>
          <w:p w:rsidR="00736310" w:rsidRPr="006710CE" w:rsidRDefault="00736310" w:rsidP="00B80E39">
            <w:pPr>
              <w:widowControl w:val="0"/>
              <w:autoSpaceDE w:val="0"/>
              <w:autoSpaceDN w:val="0"/>
              <w:adjustRightInd w:val="0"/>
              <w:spacing w:after="0" w:line="240" w:lineRule="auto"/>
              <w:jc w:val="both"/>
              <w:rPr>
                <w:rFonts w:ascii="Times New Roman" w:hAnsi="Times New Roman"/>
                <w:sz w:val="24"/>
                <w:szCs w:val="24"/>
                <w:lang w:eastAsia="ru-RU"/>
              </w:rPr>
            </w:pPr>
          </w:p>
        </w:tc>
      </w:tr>
      <w:tr w:rsidR="00736310" w:rsidRPr="006710CE" w:rsidTr="00B80E39">
        <w:tc>
          <w:tcPr>
            <w:tcW w:w="1330" w:type="pct"/>
            <w:vMerge/>
          </w:tcPr>
          <w:p w:rsidR="00736310" w:rsidRPr="006710CE" w:rsidRDefault="00736310" w:rsidP="00B80E39">
            <w:pPr>
              <w:spacing w:after="0" w:line="240" w:lineRule="auto"/>
              <w:contextualSpacing/>
              <w:jc w:val="both"/>
              <w:rPr>
                <w:rFonts w:ascii="Times New Roman" w:hAnsi="Times New Roman"/>
                <w:sz w:val="24"/>
                <w:szCs w:val="24"/>
              </w:rPr>
            </w:pPr>
          </w:p>
        </w:tc>
        <w:tc>
          <w:tcPr>
            <w:tcW w:w="1797" w:type="pct"/>
          </w:tcPr>
          <w:p w:rsidR="00736310" w:rsidRPr="006710CE" w:rsidRDefault="00736310" w:rsidP="00B80E39">
            <w:pPr>
              <w:tabs>
                <w:tab w:val="left" w:pos="317"/>
              </w:tabs>
              <w:spacing w:after="0" w:line="240" w:lineRule="auto"/>
              <w:jc w:val="both"/>
              <w:rPr>
                <w:rFonts w:ascii="Times New Roman" w:hAnsi="Times New Roman"/>
                <w:sz w:val="24"/>
                <w:szCs w:val="24"/>
                <w:lang w:val="en-US"/>
              </w:rPr>
            </w:pPr>
            <w:r w:rsidRPr="006710CE">
              <w:rPr>
                <w:rFonts w:ascii="Times New Roman" w:hAnsi="Times New Roman"/>
                <w:sz w:val="24"/>
                <w:szCs w:val="24"/>
              </w:rPr>
              <w:t>Ситуационная задача (кейс)</w:t>
            </w:r>
            <w:r w:rsidRPr="006710CE">
              <w:rPr>
                <w:rFonts w:ascii="Times New Roman" w:hAnsi="Times New Roman"/>
                <w:sz w:val="24"/>
                <w:szCs w:val="24"/>
                <w:lang w:val="en-US"/>
              </w:rPr>
              <w:t>-</w:t>
            </w:r>
          </w:p>
          <w:p w:rsidR="00736310" w:rsidRPr="006710CE" w:rsidRDefault="00736310" w:rsidP="00B80E39">
            <w:pPr>
              <w:tabs>
                <w:tab w:val="left" w:pos="317"/>
              </w:tabs>
              <w:spacing w:after="0" w:line="240" w:lineRule="auto"/>
              <w:jc w:val="both"/>
              <w:rPr>
                <w:rFonts w:ascii="Times New Roman" w:eastAsia="Times New Roman" w:hAnsi="Times New Roman"/>
                <w:sz w:val="24"/>
                <w:szCs w:val="24"/>
                <w:lang w:eastAsia="ru-RU"/>
              </w:rPr>
            </w:pPr>
            <w:r w:rsidRPr="006710CE">
              <w:rPr>
                <w:rFonts w:ascii="Times New Roman" w:eastAsia="Times New Roman" w:hAnsi="Times New Roman"/>
                <w:sz w:val="24"/>
                <w:szCs w:val="24"/>
                <w:lang w:eastAsia="ru-RU"/>
              </w:rPr>
              <w:t xml:space="preserve">10 баллов </w:t>
            </w:r>
          </w:p>
        </w:tc>
        <w:tc>
          <w:tcPr>
            <w:tcW w:w="1873" w:type="pct"/>
          </w:tcPr>
          <w:p w:rsidR="00736310" w:rsidRPr="006710CE" w:rsidRDefault="00736310" w:rsidP="00B80E39">
            <w:pPr>
              <w:widowControl w:val="0"/>
              <w:autoSpaceDE w:val="0"/>
              <w:autoSpaceDN w:val="0"/>
              <w:adjustRightInd w:val="0"/>
              <w:spacing w:after="0" w:line="240" w:lineRule="auto"/>
              <w:jc w:val="both"/>
              <w:rPr>
                <w:rFonts w:ascii="Times New Roman" w:hAnsi="Times New Roman"/>
                <w:sz w:val="24"/>
                <w:szCs w:val="24"/>
                <w:lang w:eastAsia="ru-RU"/>
              </w:rPr>
            </w:pPr>
            <w:r w:rsidRPr="006710CE">
              <w:rPr>
                <w:rFonts w:ascii="Times New Roman" w:hAnsi="Times New Roman"/>
                <w:sz w:val="24"/>
                <w:szCs w:val="24"/>
                <w:lang w:eastAsia="ru-RU"/>
              </w:rPr>
              <w:t>8-10 – нестандартное (многоплановое) решение задачи</w:t>
            </w:r>
          </w:p>
          <w:p w:rsidR="00736310" w:rsidRPr="006710CE" w:rsidRDefault="00736310" w:rsidP="00B80E39">
            <w:pPr>
              <w:widowControl w:val="0"/>
              <w:autoSpaceDE w:val="0"/>
              <w:autoSpaceDN w:val="0"/>
              <w:adjustRightInd w:val="0"/>
              <w:spacing w:after="0" w:line="240" w:lineRule="auto"/>
              <w:jc w:val="both"/>
              <w:rPr>
                <w:rFonts w:ascii="Times New Roman" w:hAnsi="Times New Roman"/>
                <w:sz w:val="24"/>
                <w:szCs w:val="24"/>
                <w:lang w:eastAsia="ru-RU"/>
              </w:rPr>
            </w:pPr>
            <w:r w:rsidRPr="006710CE">
              <w:rPr>
                <w:rFonts w:ascii="Times New Roman" w:hAnsi="Times New Roman"/>
                <w:sz w:val="24"/>
                <w:szCs w:val="24"/>
                <w:lang w:eastAsia="ru-RU"/>
              </w:rPr>
              <w:t>4-7 – стандартное решение задачи</w:t>
            </w:r>
          </w:p>
          <w:p w:rsidR="00736310" w:rsidRPr="006710CE" w:rsidRDefault="00736310" w:rsidP="00B80E39">
            <w:pPr>
              <w:widowControl w:val="0"/>
              <w:autoSpaceDE w:val="0"/>
              <w:autoSpaceDN w:val="0"/>
              <w:adjustRightInd w:val="0"/>
              <w:spacing w:after="0" w:line="240" w:lineRule="auto"/>
              <w:jc w:val="both"/>
              <w:rPr>
                <w:rFonts w:ascii="Times New Roman" w:hAnsi="Times New Roman"/>
                <w:sz w:val="24"/>
                <w:szCs w:val="24"/>
                <w:lang w:eastAsia="ru-RU"/>
              </w:rPr>
            </w:pPr>
            <w:r w:rsidRPr="006710CE">
              <w:rPr>
                <w:rFonts w:ascii="Times New Roman" w:hAnsi="Times New Roman"/>
                <w:sz w:val="24"/>
                <w:szCs w:val="24"/>
                <w:lang w:eastAsia="ru-RU"/>
              </w:rPr>
              <w:t>1-3- задача решена с некоторыми неточностями</w:t>
            </w:r>
          </w:p>
          <w:p w:rsidR="00736310" w:rsidRPr="006710CE" w:rsidRDefault="00736310" w:rsidP="00B80E39">
            <w:pPr>
              <w:widowControl w:val="0"/>
              <w:autoSpaceDE w:val="0"/>
              <w:autoSpaceDN w:val="0"/>
              <w:adjustRightInd w:val="0"/>
              <w:spacing w:after="0" w:line="240" w:lineRule="auto"/>
              <w:jc w:val="both"/>
              <w:rPr>
                <w:rFonts w:ascii="Times New Roman" w:hAnsi="Times New Roman"/>
                <w:sz w:val="24"/>
                <w:szCs w:val="24"/>
                <w:lang w:eastAsia="ru-RU"/>
              </w:rPr>
            </w:pPr>
            <w:r w:rsidRPr="006710CE">
              <w:rPr>
                <w:rFonts w:ascii="Times New Roman" w:hAnsi="Times New Roman"/>
                <w:sz w:val="24"/>
                <w:szCs w:val="24"/>
                <w:lang w:eastAsia="ru-RU"/>
              </w:rPr>
              <w:t xml:space="preserve">0-решение неверное или отсутствует </w:t>
            </w:r>
          </w:p>
          <w:p w:rsidR="00736310" w:rsidRPr="006710CE" w:rsidRDefault="00736310" w:rsidP="00B80E39">
            <w:pPr>
              <w:widowControl w:val="0"/>
              <w:autoSpaceDE w:val="0"/>
              <w:autoSpaceDN w:val="0"/>
              <w:adjustRightInd w:val="0"/>
              <w:spacing w:after="0" w:line="240" w:lineRule="auto"/>
              <w:jc w:val="both"/>
              <w:rPr>
                <w:rFonts w:ascii="Times New Roman" w:hAnsi="Times New Roman"/>
                <w:sz w:val="24"/>
                <w:szCs w:val="24"/>
                <w:lang w:eastAsia="ru-RU"/>
              </w:rPr>
            </w:pPr>
          </w:p>
        </w:tc>
      </w:tr>
    </w:tbl>
    <w:p w:rsidR="00736310" w:rsidRDefault="00736310" w:rsidP="00736310">
      <w:pPr>
        <w:spacing w:after="0" w:line="240" w:lineRule="auto"/>
        <w:rPr>
          <w:rFonts w:ascii="Times New Roman" w:eastAsia="Times New Roman" w:hAnsi="Times New Roman"/>
          <w:b/>
          <w:bCs/>
          <w:sz w:val="24"/>
          <w:szCs w:val="24"/>
          <w:lang w:eastAsia="ru-RU"/>
        </w:rPr>
      </w:pPr>
    </w:p>
    <w:p w:rsidR="00736310" w:rsidRDefault="00736310" w:rsidP="00736310">
      <w:pPr>
        <w:spacing w:after="0" w:line="240" w:lineRule="auto"/>
        <w:rPr>
          <w:rFonts w:ascii="Times New Roman" w:eastAsia="Times New Roman" w:hAnsi="Times New Roman"/>
          <w:b/>
          <w:bCs/>
          <w:sz w:val="24"/>
          <w:szCs w:val="24"/>
          <w:lang w:eastAsia="ru-RU"/>
        </w:rPr>
      </w:pPr>
    </w:p>
    <w:p w:rsidR="00736310" w:rsidRPr="007903C9" w:rsidRDefault="00736310" w:rsidP="00736310">
      <w:pPr>
        <w:spacing w:after="0" w:line="240" w:lineRule="auto"/>
        <w:rPr>
          <w:rFonts w:ascii="Times New Roman" w:hAnsi="Times New Roman"/>
          <w:b/>
          <w:sz w:val="24"/>
          <w:szCs w:val="24"/>
        </w:rPr>
      </w:pPr>
      <w:r>
        <w:rPr>
          <w:rFonts w:ascii="Times New Roman" w:eastAsia="Times New Roman" w:hAnsi="Times New Roman"/>
          <w:b/>
          <w:bCs/>
          <w:sz w:val="24"/>
          <w:szCs w:val="24"/>
          <w:lang w:eastAsia="ru-RU"/>
        </w:rPr>
        <w:t xml:space="preserve">Типовые вопросы к экзамену </w:t>
      </w:r>
    </w:p>
    <w:p w:rsidR="00736310" w:rsidRDefault="00736310" w:rsidP="00736310">
      <w:pPr>
        <w:pStyle w:val="aff"/>
        <w:spacing w:line="276" w:lineRule="auto"/>
        <w:jc w:val="center"/>
        <w:rPr>
          <w:rFonts w:ascii="Times New Roman" w:hAnsi="Times New Roman"/>
          <w:b/>
          <w:sz w:val="24"/>
          <w:szCs w:val="24"/>
        </w:rPr>
      </w:pP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Сущность науки и её основные характеристики.</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Наука как система знаний.</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Наука и религия в культуре современной цивилизации.</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Наука и философия, основные черты взаимосвязи.</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Наука и нравственность (этика науки).</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Натурфилософия и наука.</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Основные этапы и закономерности развития науки. Специфика научных революций.</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Становление научного знания в рамках античной философии  (милетская школа, элейская школа).</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Античная диалектика и античная наука.</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Философская система Демокрита, её обоснование и её влияние на развитие науки.</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Философская система Платона, аргументы в её доказательство, со-отношение с наукой.</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Философия Аристотеля и её влияние на европейскую науку.</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Реализм и номинализм в европейской средневековой философии.</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Философия Ф.Бэкона и начало эмпирической традиции в европей-ской философии и в науке.</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Философия Р.Декарта и начало рационалистической традиции в европейской философии и в науке.</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Д.Юм как родоначальник современного скептицизма в философии и в науке.</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Философия И.Канта и её историческое значение.</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Философия Г.Гегеля и её историческое значение.</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Философия Л.Фейербаха и её историческое значение.</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Философия марксизма, её специфика и историческое значение.</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Мировоззренческое и методологическое воздействие диалектиче-ского материализма на науку ХХ века.</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Становление и развитие диалектики как методологии науки (И.Кант, Г.Гегель, К.Маркс, Ф.Энгельс).</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lastRenderedPageBreak/>
        <w:t>Кризис натурфилософии и пути развития европейской культуры во второй половине Х1Х века.</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Наука и иррационализм (А.Шопенгауэр, Ф.Ницше).</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Неокантианство и проблемы научного метода.</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Прагматизм и его мировоззренческое и методологическое влияние на науку.</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Позитивизм О.Конта и его мировоззренческое и методологическое влияние на науку.</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Неопозитивизм и его мировоззренческое и методологическое значение для современной науки.</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Позитивизм и его мировоззренческое и методологическое влияние на современную науку.</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Экзистенциализм и его мировоззренческое и методологическое значение для современной науки.</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Мировоззренческое и методологическое значение для современной науки психоанализа и неофрейдизма.</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Мировоззренческое значение для современной науки неотомизма и персонализма.</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Герменевтика и её методологическое значение для современной науки.</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Мировоззренческое и методологическое значение для современной науки структурализма и постструктурализма.</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Философская антропология, её мировоззренческое и методологическое влияние на современную науку.</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Сущность и специфика научного знания.</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Понятие научной картины мира как основание научного исследования.</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Идеалы и нормы научного исследования.</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Проблема факта в современном научном исследовании.</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Научная теория и её основные функции.</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Проблема истины и её критериев в научном познании.</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Метод получения эмпирического знания: содержание, технология применения в конкретной отрасли науки (по выбору).</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Метод получения теоретического знания: содержание, технология применения в конкретной отрасли науки (по выбору).</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Интуиция и её роль в научном познании и исследовании.</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Соотношение классического, неклассического и постнеклассического стилей мышления.</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Постмодернизм в философии и в науке.</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Эвристическая роль философии в программе научного исследова-ния.</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Специфика объекта и предмета социально-гуманитарного знания.</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Общество как предмет философского анализа: основные подходы.</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Структура общества и его элементы.</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Социальная структура общества: основные подходы.</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Роль техники и технологии в развитии индустриального и постиндустриального общества.</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Природа и общество, их взаимодействие в современную эпоху.</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Свобода человека и свобода научного творчества.</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Наука и массовая культура.</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Жизненные ценности и их роль в социально-гуманитарном познании.</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Проблема истинности и рациональности в социально-гуманитарных науках.</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Философские вопросы исторических наук.</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Философские вопросы экономических наук.</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Философские вопросы юридических наук.</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Философские проблемы теории управления.</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Философские вопросы политических наук.</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lastRenderedPageBreak/>
        <w:t>Сциентизм и антисциентизм в современной культуре.</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Наука и религия в современном мире.</w:t>
      </w:r>
    </w:p>
    <w:p w:rsidR="00736310" w:rsidRPr="007903C9" w:rsidRDefault="00736310" w:rsidP="00736310">
      <w:pPr>
        <w:numPr>
          <w:ilvl w:val="0"/>
          <w:numId w:val="2"/>
        </w:numPr>
        <w:tabs>
          <w:tab w:val="left" w:pos="993"/>
        </w:tabs>
        <w:spacing w:after="0" w:line="240" w:lineRule="auto"/>
        <w:ind w:left="0" w:firstLine="567"/>
        <w:jc w:val="both"/>
        <w:rPr>
          <w:rFonts w:ascii="Times New Roman" w:hAnsi="Times New Roman"/>
          <w:sz w:val="24"/>
          <w:szCs w:val="24"/>
        </w:rPr>
      </w:pPr>
      <w:r w:rsidRPr="007903C9">
        <w:rPr>
          <w:rFonts w:ascii="Times New Roman" w:hAnsi="Times New Roman"/>
          <w:sz w:val="24"/>
          <w:szCs w:val="24"/>
        </w:rPr>
        <w:t>Лженаука, её типичные черты, роль в современном обществе.</w:t>
      </w:r>
    </w:p>
    <w:p w:rsidR="00736310" w:rsidRDefault="00736310" w:rsidP="00736310">
      <w:pPr>
        <w:rPr>
          <w:rFonts w:ascii="Times New Roman" w:hAnsi="Times New Roman"/>
          <w:b/>
          <w:sz w:val="24"/>
          <w:szCs w:val="24"/>
        </w:rPr>
      </w:pPr>
      <w:bookmarkStart w:id="13" w:name="_Toc483605875"/>
      <w:bookmarkStart w:id="14" w:name="_Toc488687548"/>
    </w:p>
    <w:bookmarkEnd w:id="13"/>
    <w:bookmarkEnd w:id="14"/>
    <w:p w:rsidR="00736310" w:rsidRPr="006710CE" w:rsidRDefault="00736310" w:rsidP="00736310">
      <w:pPr>
        <w:jc w:val="both"/>
        <w:rPr>
          <w:rFonts w:ascii="Times New Roman" w:eastAsia="Times New Roman" w:hAnsi="Times New Roman"/>
          <w:b/>
          <w:sz w:val="28"/>
          <w:szCs w:val="28"/>
        </w:rPr>
      </w:pPr>
      <w:r w:rsidRPr="006710CE">
        <w:rPr>
          <w:rFonts w:ascii="Times New Roman" w:eastAsia="Times New Roman" w:hAnsi="Times New Roman"/>
          <w:b/>
          <w:sz w:val="28"/>
          <w:szCs w:val="28"/>
        </w:rPr>
        <w:t xml:space="preserve">Шкала оценивания </w:t>
      </w:r>
    </w:p>
    <w:p w:rsidR="00736310" w:rsidRPr="006710CE" w:rsidRDefault="00736310" w:rsidP="00736310">
      <w:pPr>
        <w:widowControl w:val="0"/>
        <w:spacing w:after="200" w:line="276" w:lineRule="auto"/>
        <w:ind w:firstLine="567"/>
        <w:jc w:val="both"/>
        <w:rPr>
          <w:rFonts w:ascii="Times New Roman" w:eastAsia="Times New Roman" w:hAnsi="Times New Roman"/>
          <w:strike/>
          <w:sz w:val="24"/>
          <w:szCs w:val="24"/>
        </w:rPr>
      </w:pPr>
      <w:r w:rsidRPr="006710CE">
        <w:rPr>
          <w:rFonts w:ascii="Times New Roman" w:eastAsia="Times New Roman" w:hAnsi="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736310" w:rsidRPr="006710CE" w:rsidRDefault="00736310" w:rsidP="00736310">
      <w:pPr>
        <w:widowControl w:val="0"/>
        <w:spacing w:after="200" w:line="276" w:lineRule="auto"/>
        <w:ind w:firstLine="709"/>
        <w:jc w:val="both"/>
        <w:rPr>
          <w:rFonts w:ascii="Times New Roman" w:eastAsia="Times New Roman" w:hAnsi="Times New Roman"/>
          <w:iCs/>
          <w:sz w:val="24"/>
          <w:szCs w:val="24"/>
        </w:rPr>
      </w:pPr>
      <w:r w:rsidRPr="006710CE">
        <w:rPr>
          <w:rFonts w:ascii="Times New Roman" w:eastAsia="Times New Roman" w:hAnsi="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6710CE">
        <w:rPr>
          <w:rFonts w:ascii="Times New Roman" w:eastAsia="Times New Roman" w:hAnsi="Times New Roman"/>
          <w:iCs/>
          <w:sz w:val="24"/>
          <w:szCs w:val="24"/>
        </w:rPr>
        <w:t xml:space="preserve">. </w:t>
      </w:r>
    </w:p>
    <w:p w:rsidR="00736310" w:rsidRPr="006710CE" w:rsidRDefault="00736310" w:rsidP="00736310">
      <w:pPr>
        <w:widowControl w:val="0"/>
        <w:spacing w:after="200" w:line="276" w:lineRule="auto"/>
        <w:ind w:firstLine="567"/>
        <w:jc w:val="both"/>
        <w:rPr>
          <w:rFonts w:ascii="Times New Roman" w:eastAsia="Times New Roman" w:hAnsi="Times New Roman"/>
          <w:sz w:val="24"/>
          <w:szCs w:val="24"/>
        </w:rPr>
      </w:pPr>
      <w:r w:rsidRPr="006710CE">
        <w:rPr>
          <w:rFonts w:ascii="Times New Roman" w:eastAsia="Times New Roman" w:hAnsi="Times New Roman"/>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0"/>
        <w:gridCol w:w="3237"/>
        <w:gridCol w:w="3153"/>
      </w:tblGrid>
      <w:tr w:rsidR="00736310" w:rsidRPr="006710CE" w:rsidTr="00B80E39">
        <w:tc>
          <w:tcPr>
            <w:tcW w:w="3181" w:type="dxa"/>
            <w:vMerge w:val="restart"/>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i/>
                <w:sz w:val="24"/>
                <w:szCs w:val="24"/>
              </w:rPr>
            </w:pPr>
            <w:r w:rsidRPr="006710CE">
              <w:rPr>
                <w:rFonts w:ascii="Times New Roman" w:eastAsia="Times New Roman" w:hAnsi="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i/>
                <w:sz w:val="24"/>
                <w:szCs w:val="24"/>
              </w:rPr>
            </w:pPr>
            <w:r w:rsidRPr="006710CE">
              <w:rPr>
                <w:rFonts w:ascii="Times New Roman" w:eastAsia="Times New Roman" w:hAnsi="Times New Roman"/>
                <w:i/>
                <w:sz w:val="24"/>
                <w:szCs w:val="24"/>
              </w:rPr>
              <w:t>Экзаменационная оценка</w:t>
            </w:r>
          </w:p>
        </w:tc>
      </w:tr>
      <w:tr w:rsidR="00736310" w:rsidRPr="006710CE" w:rsidTr="00B80E3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36310" w:rsidRPr="006710CE" w:rsidRDefault="00736310" w:rsidP="00B80E39">
            <w:pPr>
              <w:spacing w:after="200" w:line="276" w:lineRule="auto"/>
              <w:rPr>
                <w:rFonts w:ascii="Times New Roman" w:eastAsia="Times New Roman" w:hAnsi="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i/>
                <w:sz w:val="24"/>
                <w:szCs w:val="24"/>
              </w:rPr>
            </w:pPr>
            <w:r w:rsidRPr="006710CE">
              <w:rPr>
                <w:rFonts w:ascii="Times New Roman" w:eastAsia="Times New Roman" w:hAnsi="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i/>
                <w:sz w:val="24"/>
                <w:szCs w:val="24"/>
              </w:rPr>
            </w:pPr>
            <w:r w:rsidRPr="006710CE">
              <w:rPr>
                <w:rFonts w:ascii="Times New Roman" w:eastAsia="Times New Roman" w:hAnsi="Times New Roman"/>
                <w:i/>
                <w:sz w:val="24"/>
                <w:szCs w:val="24"/>
              </w:rPr>
              <w:t>буквой</w:t>
            </w:r>
          </w:p>
        </w:tc>
      </w:tr>
      <w:tr w:rsidR="00736310" w:rsidRPr="006710CE" w:rsidTr="00B80E39">
        <w:tc>
          <w:tcPr>
            <w:tcW w:w="3181"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rPr>
            </w:pPr>
            <w:r w:rsidRPr="006710CE">
              <w:rPr>
                <w:rFonts w:ascii="Times New Roman" w:eastAsia="Times New Roman" w:hAnsi="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rPr>
            </w:pPr>
            <w:r w:rsidRPr="006710CE">
              <w:rPr>
                <w:rFonts w:ascii="Times New Roman" w:eastAsia="Times New Roman" w:hAnsi="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rPr>
            </w:pPr>
            <w:r w:rsidRPr="006710CE">
              <w:rPr>
                <w:rFonts w:ascii="Times New Roman" w:eastAsia="Times New Roman" w:hAnsi="Times New Roman"/>
                <w:sz w:val="24"/>
                <w:szCs w:val="24"/>
              </w:rPr>
              <w:t>А</w:t>
            </w:r>
          </w:p>
        </w:tc>
      </w:tr>
      <w:tr w:rsidR="00736310" w:rsidRPr="006710CE" w:rsidTr="00B80E39">
        <w:tc>
          <w:tcPr>
            <w:tcW w:w="3181"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rPr>
            </w:pPr>
            <w:r w:rsidRPr="006710CE">
              <w:rPr>
                <w:rFonts w:ascii="Times New Roman" w:eastAsia="Times New Roman" w:hAnsi="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rPr>
            </w:pPr>
            <w:r w:rsidRPr="006710CE">
              <w:rPr>
                <w:rFonts w:ascii="Times New Roman" w:eastAsia="Times New Roman" w:hAnsi="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rPr>
            </w:pPr>
            <w:r w:rsidRPr="006710CE">
              <w:rPr>
                <w:rFonts w:ascii="Times New Roman" w:eastAsia="Times New Roman" w:hAnsi="Times New Roman"/>
                <w:sz w:val="24"/>
                <w:szCs w:val="24"/>
              </w:rPr>
              <w:t>В</w:t>
            </w:r>
          </w:p>
        </w:tc>
      </w:tr>
      <w:tr w:rsidR="00736310" w:rsidRPr="006710CE" w:rsidTr="00B80E39">
        <w:tc>
          <w:tcPr>
            <w:tcW w:w="3181"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rPr>
            </w:pPr>
            <w:r w:rsidRPr="006710CE">
              <w:rPr>
                <w:rFonts w:ascii="Times New Roman" w:eastAsia="Times New Roman" w:hAnsi="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rPr>
            </w:pPr>
            <w:r w:rsidRPr="006710CE">
              <w:rPr>
                <w:rFonts w:ascii="Times New Roman" w:eastAsia="Times New Roman" w:hAnsi="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lang w:val="en-US"/>
              </w:rPr>
            </w:pPr>
            <w:r w:rsidRPr="006710CE">
              <w:rPr>
                <w:rFonts w:ascii="Times New Roman" w:eastAsia="Times New Roman" w:hAnsi="Times New Roman"/>
                <w:sz w:val="24"/>
                <w:szCs w:val="24"/>
              </w:rPr>
              <w:t>С</w:t>
            </w:r>
          </w:p>
        </w:tc>
      </w:tr>
      <w:tr w:rsidR="00736310" w:rsidRPr="006710CE" w:rsidTr="00B80E39">
        <w:tc>
          <w:tcPr>
            <w:tcW w:w="3181"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rPr>
            </w:pPr>
            <w:r w:rsidRPr="006710CE">
              <w:rPr>
                <w:rFonts w:ascii="Times New Roman" w:eastAsia="Times New Roman" w:hAnsi="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rPr>
            </w:pPr>
            <w:r w:rsidRPr="006710CE">
              <w:rPr>
                <w:rFonts w:ascii="Times New Roman" w:eastAsia="Times New Roman" w:hAnsi="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lang w:val="en-US"/>
              </w:rPr>
            </w:pPr>
            <w:r w:rsidRPr="006710CE">
              <w:rPr>
                <w:rFonts w:ascii="Times New Roman" w:eastAsia="Times New Roman" w:hAnsi="Times New Roman"/>
                <w:sz w:val="24"/>
                <w:szCs w:val="24"/>
                <w:lang w:val="en-US"/>
              </w:rPr>
              <w:t>D</w:t>
            </w:r>
          </w:p>
        </w:tc>
      </w:tr>
      <w:tr w:rsidR="00736310" w:rsidRPr="006710CE" w:rsidTr="00B80E39">
        <w:tc>
          <w:tcPr>
            <w:tcW w:w="3181"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rPr>
            </w:pPr>
            <w:r w:rsidRPr="006710CE">
              <w:rPr>
                <w:rFonts w:ascii="Times New Roman" w:eastAsia="Times New Roman" w:hAnsi="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rPr>
            </w:pPr>
            <w:r w:rsidRPr="006710CE">
              <w:rPr>
                <w:rFonts w:ascii="Times New Roman" w:eastAsia="Times New Roman" w:hAnsi="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lang w:val="en-US"/>
              </w:rPr>
            </w:pPr>
            <w:r w:rsidRPr="006710CE">
              <w:rPr>
                <w:rFonts w:ascii="Times New Roman" w:eastAsia="Times New Roman" w:hAnsi="Times New Roman"/>
                <w:sz w:val="24"/>
                <w:szCs w:val="24"/>
                <w:lang w:val="en-US"/>
              </w:rPr>
              <w:t>E</w:t>
            </w:r>
          </w:p>
        </w:tc>
      </w:tr>
      <w:tr w:rsidR="00736310" w:rsidRPr="006710CE" w:rsidTr="00B80E39">
        <w:tc>
          <w:tcPr>
            <w:tcW w:w="3181"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rPr>
            </w:pPr>
            <w:r w:rsidRPr="006710CE">
              <w:rPr>
                <w:rFonts w:ascii="Times New Roman" w:eastAsia="Times New Roman" w:hAnsi="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rPr>
            </w:pPr>
            <w:r w:rsidRPr="006710CE">
              <w:rPr>
                <w:rFonts w:ascii="Times New Roman" w:eastAsia="Times New Roman" w:hAnsi="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736310" w:rsidRPr="006710CE" w:rsidRDefault="00736310" w:rsidP="00B80E39">
            <w:pPr>
              <w:widowControl w:val="0"/>
              <w:spacing w:after="200" w:line="256" w:lineRule="auto"/>
              <w:ind w:firstLine="709"/>
              <w:jc w:val="center"/>
              <w:rPr>
                <w:rFonts w:ascii="Times New Roman" w:eastAsia="Times New Roman" w:hAnsi="Times New Roman"/>
                <w:sz w:val="24"/>
                <w:szCs w:val="24"/>
              </w:rPr>
            </w:pPr>
            <w:r w:rsidRPr="006710CE">
              <w:rPr>
                <w:rFonts w:ascii="Times New Roman" w:eastAsia="Times New Roman" w:hAnsi="Times New Roman"/>
                <w:sz w:val="24"/>
                <w:szCs w:val="24"/>
                <w:lang w:val="en-US"/>
              </w:rPr>
              <w:t>EX</w:t>
            </w:r>
          </w:p>
        </w:tc>
      </w:tr>
    </w:tbl>
    <w:p w:rsidR="00736310" w:rsidRPr="006710CE" w:rsidRDefault="00736310" w:rsidP="00736310">
      <w:pPr>
        <w:widowControl w:val="0"/>
        <w:spacing w:after="0" w:line="240" w:lineRule="auto"/>
        <w:ind w:firstLine="567"/>
        <w:jc w:val="both"/>
        <w:rPr>
          <w:rFonts w:ascii="Times New Roman" w:eastAsia="Times New Roman" w:hAnsi="Times New Roman"/>
          <w:sz w:val="24"/>
          <w:szCs w:val="24"/>
        </w:rPr>
      </w:pPr>
    </w:p>
    <w:p w:rsidR="00736310" w:rsidRPr="006710CE" w:rsidRDefault="00736310" w:rsidP="00736310">
      <w:pPr>
        <w:widowControl w:val="0"/>
        <w:spacing w:after="0" w:line="240" w:lineRule="auto"/>
        <w:ind w:firstLine="567"/>
        <w:jc w:val="both"/>
        <w:rPr>
          <w:rFonts w:ascii="Times New Roman" w:eastAsia="Times New Roman" w:hAnsi="Times New Roman"/>
          <w:sz w:val="24"/>
          <w:szCs w:val="24"/>
        </w:rPr>
      </w:pPr>
    </w:p>
    <w:p w:rsidR="00736310" w:rsidRPr="006710CE" w:rsidRDefault="00736310" w:rsidP="00736310">
      <w:pPr>
        <w:spacing w:before="40" w:after="0" w:line="240" w:lineRule="auto"/>
        <w:ind w:firstLine="397"/>
        <w:jc w:val="both"/>
        <w:rPr>
          <w:rFonts w:ascii="Times New Roman" w:eastAsia="Times New Roman" w:hAnsi="Times New Roman"/>
          <w:sz w:val="24"/>
          <w:szCs w:val="24"/>
          <w:lang w:eastAsia="ru-RU"/>
        </w:rPr>
      </w:pPr>
      <w:r w:rsidRPr="006710CE">
        <w:rPr>
          <w:rFonts w:ascii="Times New Roman" w:eastAsia="Times New Roman" w:hAnsi="Times New Roman"/>
          <w:sz w:val="24"/>
          <w:szCs w:val="24"/>
          <w:lang w:eastAsia="ru-RU"/>
        </w:rPr>
        <w:t>Шкала перевода оценки из многобалльной в систему «зачтено»/«не зачтено»:</w:t>
      </w:r>
    </w:p>
    <w:p w:rsidR="00736310" w:rsidRPr="006710CE" w:rsidRDefault="00736310" w:rsidP="00736310">
      <w:pPr>
        <w:widowControl w:val="0"/>
        <w:spacing w:after="0" w:line="240" w:lineRule="auto"/>
        <w:ind w:firstLine="397"/>
        <w:jc w:val="right"/>
        <w:rPr>
          <w:rFonts w:ascii="Times New Roman" w:eastAsia="Times New Roman" w:hAnsi="Times New Roman"/>
          <w:b/>
          <w:i/>
          <w:snapToGrid w:val="0"/>
          <w:sz w:val="20"/>
          <w:szCs w:val="20"/>
          <w:lang w:eastAsia="ru-RU"/>
        </w:rPr>
      </w:pPr>
    </w:p>
    <w:p w:rsidR="00736310" w:rsidRPr="006710CE" w:rsidRDefault="00736310" w:rsidP="00736310">
      <w:pPr>
        <w:widowControl w:val="0"/>
        <w:spacing w:after="0" w:line="240" w:lineRule="auto"/>
        <w:ind w:firstLine="397"/>
        <w:jc w:val="right"/>
        <w:rPr>
          <w:rFonts w:ascii="Times New Roman" w:eastAsia="Times New Roman" w:hAnsi="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2"/>
      </w:tblGrid>
      <w:tr w:rsidR="00736310" w:rsidRPr="006710CE" w:rsidTr="00B80E39">
        <w:tc>
          <w:tcPr>
            <w:tcW w:w="4999" w:type="dxa"/>
            <w:tcBorders>
              <w:top w:val="single" w:sz="4" w:space="0" w:color="auto"/>
              <w:left w:val="single" w:sz="4" w:space="0" w:color="auto"/>
              <w:bottom w:val="single" w:sz="4" w:space="0" w:color="auto"/>
              <w:right w:val="single" w:sz="4" w:space="0" w:color="auto"/>
            </w:tcBorders>
            <w:hideMark/>
          </w:tcPr>
          <w:p w:rsidR="00736310" w:rsidRPr="006710CE" w:rsidRDefault="00736310" w:rsidP="00B80E39">
            <w:pPr>
              <w:spacing w:before="40" w:after="0" w:line="240" w:lineRule="auto"/>
              <w:ind w:firstLine="397"/>
              <w:jc w:val="center"/>
              <w:rPr>
                <w:rFonts w:ascii="Times New Roman" w:eastAsia="Times New Roman" w:hAnsi="Times New Roman"/>
                <w:sz w:val="24"/>
                <w:szCs w:val="24"/>
                <w:lang w:eastAsia="ru-RU"/>
              </w:rPr>
            </w:pPr>
            <w:r w:rsidRPr="006710CE">
              <w:rPr>
                <w:rFonts w:ascii="Times New Roman" w:eastAsia="Times New Roman" w:hAnsi="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736310" w:rsidRPr="006710CE" w:rsidRDefault="00736310" w:rsidP="00B80E39">
            <w:pPr>
              <w:spacing w:before="40" w:after="0" w:line="240" w:lineRule="auto"/>
              <w:ind w:firstLine="397"/>
              <w:jc w:val="center"/>
              <w:rPr>
                <w:rFonts w:ascii="Times New Roman" w:eastAsia="Times New Roman" w:hAnsi="Times New Roman"/>
                <w:sz w:val="24"/>
                <w:szCs w:val="24"/>
                <w:lang w:eastAsia="ru-RU"/>
              </w:rPr>
            </w:pPr>
            <w:r w:rsidRPr="006710CE">
              <w:rPr>
                <w:rFonts w:ascii="Times New Roman" w:eastAsia="Times New Roman" w:hAnsi="Times New Roman"/>
                <w:sz w:val="24"/>
                <w:szCs w:val="24"/>
                <w:lang w:eastAsia="ru-RU"/>
              </w:rPr>
              <w:t>«не зачтено»</w:t>
            </w:r>
          </w:p>
        </w:tc>
      </w:tr>
      <w:tr w:rsidR="00736310" w:rsidRPr="006710CE" w:rsidTr="00B80E39">
        <w:tc>
          <w:tcPr>
            <w:tcW w:w="4999" w:type="dxa"/>
            <w:tcBorders>
              <w:top w:val="single" w:sz="4" w:space="0" w:color="auto"/>
              <w:left w:val="single" w:sz="4" w:space="0" w:color="auto"/>
              <w:bottom w:val="single" w:sz="4" w:space="0" w:color="auto"/>
              <w:right w:val="single" w:sz="4" w:space="0" w:color="auto"/>
            </w:tcBorders>
            <w:hideMark/>
          </w:tcPr>
          <w:p w:rsidR="00736310" w:rsidRPr="006710CE" w:rsidRDefault="00736310" w:rsidP="00B80E39">
            <w:pPr>
              <w:spacing w:before="40" w:after="0" w:line="240" w:lineRule="auto"/>
              <w:ind w:firstLine="397"/>
              <w:jc w:val="center"/>
              <w:rPr>
                <w:rFonts w:ascii="Times New Roman" w:eastAsia="Times New Roman" w:hAnsi="Times New Roman"/>
                <w:sz w:val="24"/>
                <w:szCs w:val="24"/>
                <w:lang w:eastAsia="ru-RU"/>
              </w:rPr>
            </w:pPr>
            <w:r w:rsidRPr="006710CE">
              <w:rPr>
                <w:rFonts w:ascii="Times New Roman" w:eastAsia="Times New Roman" w:hAnsi="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736310" w:rsidRPr="006710CE" w:rsidRDefault="00736310" w:rsidP="00B80E39">
            <w:pPr>
              <w:spacing w:before="40" w:after="0" w:line="240" w:lineRule="auto"/>
              <w:ind w:firstLine="397"/>
              <w:jc w:val="center"/>
              <w:rPr>
                <w:rFonts w:ascii="Times New Roman" w:eastAsia="Times New Roman" w:hAnsi="Times New Roman"/>
                <w:sz w:val="24"/>
                <w:szCs w:val="24"/>
                <w:lang w:eastAsia="ru-RU"/>
              </w:rPr>
            </w:pPr>
            <w:r w:rsidRPr="006710CE">
              <w:rPr>
                <w:rFonts w:ascii="Times New Roman" w:eastAsia="Times New Roman" w:hAnsi="Times New Roman"/>
                <w:sz w:val="24"/>
                <w:szCs w:val="24"/>
                <w:lang w:eastAsia="ru-RU"/>
              </w:rPr>
              <w:t>«зачтено»</w:t>
            </w:r>
          </w:p>
        </w:tc>
      </w:tr>
    </w:tbl>
    <w:p w:rsidR="00736310" w:rsidRPr="006710CE" w:rsidRDefault="00736310" w:rsidP="00736310">
      <w:pPr>
        <w:spacing w:before="40" w:line="240" w:lineRule="auto"/>
        <w:rPr>
          <w:b/>
          <w:i/>
          <w:sz w:val="28"/>
          <w:szCs w:val="28"/>
        </w:rPr>
      </w:pPr>
    </w:p>
    <w:p w:rsidR="00736310" w:rsidRPr="006710CE" w:rsidRDefault="00736310" w:rsidP="00736310">
      <w:pPr>
        <w:widowControl w:val="0"/>
        <w:spacing w:after="0" w:line="240" w:lineRule="auto"/>
        <w:ind w:firstLine="567"/>
        <w:jc w:val="both"/>
        <w:rPr>
          <w:rFonts w:ascii="Times New Roman" w:eastAsia="Times New Roman" w:hAnsi="Times New Roman"/>
          <w:sz w:val="24"/>
          <w:szCs w:val="24"/>
        </w:rPr>
      </w:pPr>
      <w:r w:rsidRPr="006710CE">
        <w:rPr>
          <w:rFonts w:ascii="Times New Roman" w:eastAsia="Times New Roman" w:hAnsi="Times New Roman"/>
          <w:sz w:val="24"/>
          <w:szCs w:val="24"/>
        </w:rPr>
        <w:t>Перевод балльных оценок в академические отметки «отлично», «хорошо», «удовлетворительно» и «неудовлетворительно»:</w:t>
      </w:r>
    </w:p>
    <w:p w:rsidR="00736310" w:rsidRPr="006710CE" w:rsidRDefault="00736310" w:rsidP="00736310">
      <w:pPr>
        <w:widowControl w:val="0"/>
        <w:spacing w:after="0" w:line="240" w:lineRule="auto"/>
        <w:ind w:firstLine="567"/>
        <w:jc w:val="both"/>
        <w:rPr>
          <w:rFonts w:ascii="Times New Roman" w:eastAsia="Times New Roman" w:hAnsi="Times New Roman"/>
          <w:sz w:val="24"/>
          <w:szCs w:val="24"/>
        </w:rPr>
      </w:pPr>
      <w:r w:rsidRPr="006710CE">
        <w:rPr>
          <w:rFonts w:ascii="Times New Roman" w:eastAsia="Times New Roman" w:hAnsi="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736310" w:rsidRPr="006710CE" w:rsidRDefault="00736310" w:rsidP="00736310">
      <w:pPr>
        <w:widowControl w:val="0"/>
        <w:spacing w:after="0" w:line="240" w:lineRule="auto"/>
        <w:ind w:firstLine="567"/>
        <w:jc w:val="both"/>
        <w:rPr>
          <w:rFonts w:ascii="Times New Roman" w:eastAsia="Times New Roman" w:hAnsi="Times New Roman"/>
          <w:sz w:val="24"/>
          <w:szCs w:val="24"/>
        </w:rPr>
      </w:pPr>
      <w:r w:rsidRPr="006710CE">
        <w:rPr>
          <w:rFonts w:ascii="Times New Roman" w:eastAsia="Times New Roman" w:hAnsi="Times New Roman"/>
          <w:sz w:val="24"/>
          <w:szCs w:val="24"/>
        </w:rPr>
        <w:t xml:space="preserve">-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w:t>
      </w:r>
      <w:r w:rsidRPr="006710CE">
        <w:rPr>
          <w:rFonts w:ascii="Times New Roman" w:eastAsia="Times New Roman" w:hAnsi="Times New Roman"/>
          <w:sz w:val="24"/>
          <w:szCs w:val="24"/>
        </w:rPr>
        <w:lastRenderedPageBreak/>
        <w:t>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736310" w:rsidRPr="006710CE" w:rsidRDefault="00736310" w:rsidP="00736310">
      <w:pPr>
        <w:widowControl w:val="0"/>
        <w:spacing w:after="0" w:line="240" w:lineRule="auto"/>
        <w:ind w:firstLine="567"/>
        <w:jc w:val="both"/>
        <w:rPr>
          <w:rFonts w:ascii="Times New Roman" w:eastAsia="Times New Roman" w:hAnsi="Times New Roman"/>
          <w:sz w:val="24"/>
          <w:szCs w:val="24"/>
        </w:rPr>
      </w:pPr>
      <w:r w:rsidRPr="006710CE">
        <w:rPr>
          <w:rFonts w:ascii="Times New Roman" w:eastAsia="Times New Roman" w:hAnsi="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736310" w:rsidRPr="006710CE" w:rsidRDefault="00736310" w:rsidP="00736310">
      <w:pPr>
        <w:widowControl w:val="0"/>
        <w:spacing w:after="0" w:line="240" w:lineRule="auto"/>
        <w:ind w:firstLine="567"/>
        <w:jc w:val="both"/>
        <w:rPr>
          <w:rFonts w:ascii="Times New Roman" w:eastAsia="Times New Roman" w:hAnsi="Times New Roman"/>
          <w:sz w:val="24"/>
          <w:szCs w:val="24"/>
        </w:rPr>
      </w:pPr>
      <w:r w:rsidRPr="006710CE">
        <w:rPr>
          <w:rFonts w:ascii="Times New Roman" w:eastAsia="Times New Roman" w:hAnsi="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736310" w:rsidRDefault="00736310" w:rsidP="00736310">
      <w:pPr>
        <w:jc w:val="both"/>
        <w:rPr>
          <w:rFonts w:ascii="Times New Roman" w:eastAsia="Times New Roman" w:hAnsi="Times New Roman"/>
          <w:b/>
          <w:sz w:val="24"/>
          <w:szCs w:val="24"/>
        </w:rPr>
      </w:pPr>
    </w:p>
    <w:p w:rsidR="00736310" w:rsidRPr="006710CE" w:rsidRDefault="00736310" w:rsidP="00736310">
      <w:pPr>
        <w:jc w:val="both"/>
        <w:rPr>
          <w:rFonts w:ascii="Times New Roman" w:eastAsia="Times New Roman" w:hAnsi="Times New Roman"/>
          <w:b/>
          <w:sz w:val="24"/>
          <w:szCs w:val="24"/>
        </w:rPr>
      </w:pPr>
      <w:r w:rsidRPr="006710CE">
        <w:rPr>
          <w:rFonts w:ascii="Times New Roman" w:eastAsia="Times New Roman" w:hAnsi="Times New Roman"/>
          <w:b/>
          <w:sz w:val="24"/>
          <w:szCs w:val="24"/>
        </w:rPr>
        <w:t>Оценка «ОТЛИЧНО» выставляется, когда :</w:t>
      </w:r>
    </w:p>
    <w:p w:rsidR="009915D0" w:rsidRPr="009915D0" w:rsidRDefault="009915D0" w:rsidP="009915D0">
      <w:pPr>
        <w:rPr>
          <w:rFonts w:ascii="Times New Roman" w:eastAsia="Times New Roman" w:hAnsi="Times New Roman"/>
          <w:sz w:val="24"/>
          <w:szCs w:val="24"/>
          <w:lang w:eastAsia="ru-RU"/>
        </w:rPr>
      </w:pPr>
      <w:r w:rsidRPr="009915D0">
        <w:rPr>
          <w:rFonts w:ascii="Times New Roman" w:eastAsia="Times New Roman" w:hAnsi="Times New Roman"/>
          <w:sz w:val="24"/>
          <w:szCs w:val="24"/>
          <w:lang w:eastAsia="ru-RU"/>
        </w:rPr>
        <w:t>Адекватно выбраны методы исследования в области политической науки и регионоведения для проведения научного исследования;</w:t>
      </w:r>
    </w:p>
    <w:p w:rsidR="009915D0" w:rsidRPr="009915D0" w:rsidRDefault="009915D0" w:rsidP="009915D0">
      <w:pPr>
        <w:rPr>
          <w:rFonts w:ascii="Times New Roman" w:eastAsia="Times New Roman" w:hAnsi="Times New Roman"/>
          <w:sz w:val="24"/>
          <w:szCs w:val="24"/>
          <w:lang w:eastAsia="ru-RU"/>
        </w:rPr>
      </w:pPr>
      <w:r w:rsidRPr="009915D0">
        <w:rPr>
          <w:rFonts w:ascii="Times New Roman" w:eastAsia="Times New Roman" w:hAnsi="Times New Roman"/>
          <w:sz w:val="24"/>
          <w:szCs w:val="24"/>
          <w:lang w:eastAsia="ru-RU"/>
        </w:rPr>
        <w:t>Квалифицированно применены методы исследования в научной деятельности;</w:t>
      </w:r>
    </w:p>
    <w:p w:rsidR="009915D0" w:rsidRPr="009915D0" w:rsidRDefault="009915D0" w:rsidP="009915D0">
      <w:pPr>
        <w:rPr>
          <w:rFonts w:ascii="Times New Roman" w:eastAsia="Times New Roman" w:hAnsi="Times New Roman"/>
          <w:sz w:val="24"/>
          <w:szCs w:val="24"/>
          <w:lang w:eastAsia="ru-RU"/>
        </w:rPr>
      </w:pPr>
      <w:r w:rsidRPr="009915D0">
        <w:rPr>
          <w:rFonts w:ascii="Times New Roman" w:eastAsia="Times New Roman" w:hAnsi="Times New Roman"/>
          <w:sz w:val="24"/>
          <w:szCs w:val="24"/>
          <w:lang w:eastAsia="ru-RU"/>
        </w:rPr>
        <w:t>Свободно реализуются современные методы научного исследования в научно-исследовательской деятельности с профессиональных позиций.</w:t>
      </w:r>
    </w:p>
    <w:p w:rsidR="009915D0" w:rsidRPr="009915D0" w:rsidRDefault="009915D0" w:rsidP="009915D0">
      <w:pPr>
        <w:rPr>
          <w:rFonts w:ascii="Times New Roman" w:eastAsia="Times New Roman" w:hAnsi="Times New Roman"/>
          <w:sz w:val="24"/>
          <w:szCs w:val="24"/>
          <w:lang w:eastAsia="ru-RU"/>
        </w:rPr>
      </w:pPr>
      <w:r w:rsidRPr="009915D0">
        <w:rPr>
          <w:rFonts w:ascii="Times New Roman" w:eastAsia="Times New Roman" w:hAnsi="Times New Roman"/>
          <w:sz w:val="24"/>
          <w:szCs w:val="24"/>
          <w:lang w:eastAsia="ru-RU"/>
        </w:rPr>
        <w:t>Представлен  эффективный план прохождения педагогической практики,  самостоятельно подготовлены тексты лекционных занятий и планы семинарских занятий, грамотно составлен отчет о прохождении педпрактики</w:t>
      </w:r>
    </w:p>
    <w:p w:rsidR="009915D0" w:rsidRPr="009915D0" w:rsidRDefault="009915D0" w:rsidP="009915D0">
      <w:pPr>
        <w:rPr>
          <w:rFonts w:ascii="Times New Roman" w:eastAsia="Times New Roman" w:hAnsi="Times New Roman"/>
          <w:sz w:val="24"/>
          <w:szCs w:val="24"/>
          <w:lang w:eastAsia="ru-RU"/>
        </w:rPr>
      </w:pPr>
      <w:r w:rsidRPr="009915D0">
        <w:rPr>
          <w:rFonts w:ascii="Times New Roman" w:eastAsia="Times New Roman" w:hAnsi="Times New Roman"/>
          <w:sz w:val="24"/>
          <w:szCs w:val="24"/>
          <w:lang w:eastAsia="ru-RU"/>
        </w:rPr>
        <w:t>продемонстрировано глубокое и системное знание закономерностей и категорий исторической науки, ее наиболее актуальных проблем, понятий</w:t>
      </w:r>
    </w:p>
    <w:p w:rsidR="009915D0" w:rsidRPr="009915D0" w:rsidRDefault="009915D0" w:rsidP="009915D0">
      <w:pPr>
        <w:rPr>
          <w:rFonts w:ascii="Times New Roman" w:eastAsia="Times New Roman" w:hAnsi="Times New Roman"/>
          <w:sz w:val="24"/>
          <w:szCs w:val="24"/>
          <w:lang w:eastAsia="ru-RU"/>
        </w:rPr>
      </w:pPr>
      <w:r w:rsidRPr="009915D0">
        <w:rPr>
          <w:rFonts w:ascii="Times New Roman" w:eastAsia="Times New Roman" w:hAnsi="Times New Roman"/>
          <w:sz w:val="24"/>
          <w:szCs w:val="24"/>
          <w:lang w:eastAsia="ru-RU"/>
        </w:rPr>
        <w:t xml:space="preserve"> Выбраны оптимальные способы методы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736310" w:rsidRPr="009915D0" w:rsidRDefault="009915D0" w:rsidP="009915D0">
      <w:pPr>
        <w:rPr>
          <w:rFonts w:ascii="Times New Roman" w:eastAsia="Times New Roman" w:hAnsi="Times New Roman"/>
          <w:sz w:val="24"/>
          <w:szCs w:val="24"/>
          <w:lang w:eastAsia="ru-RU"/>
        </w:rPr>
      </w:pPr>
      <w:r w:rsidRPr="009915D0">
        <w:rPr>
          <w:rFonts w:ascii="Times New Roman" w:eastAsia="Times New Roman" w:hAnsi="Times New Roman"/>
          <w:sz w:val="24"/>
          <w:szCs w:val="24"/>
          <w:lang w:eastAsia="ru-RU"/>
        </w:rPr>
        <w:t>Свободно применяет этические нормы в профессиональной деятельности и научной работе</w:t>
      </w:r>
    </w:p>
    <w:p w:rsidR="00736310" w:rsidRDefault="00736310" w:rsidP="00621F2A">
      <w:pPr>
        <w:rPr>
          <w:rFonts w:ascii="Times New Roman" w:eastAsia="Times New Roman" w:hAnsi="Times New Roman"/>
          <w:b/>
          <w:sz w:val="28"/>
          <w:szCs w:val="28"/>
          <w:lang w:eastAsia="ru-RU"/>
        </w:rPr>
      </w:pPr>
    </w:p>
    <w:p w:rsidR="00736310" w:rsidRPr="00736310" w:rsidRDefault="00736310" w:rsidP="00736310">
      <w:pPr>
        <w:rPr>
          <w:rFonts w:ascii="Times New Roman" w:eastAsia="Times New Roman" w:hAnsi="Times New Roman"/>
          <w:b/>
          <w:sz w:val="28"/>
          <w:szCs w:val="28"/>
          <w:lang w:eastAsia="ru-RU"/>
        </w:rPr>
      </w:pPr>
      <w:r w:rsidRPr="00736310">
        <w:rPr>
          <w:rFonts w:ascii="Times New Roman" w:eastAsia="Times New Roman" w:hAnsi="Times New Roman"/>
          <w:b/>
          <w:sz w:val="28"/>
          <w:szCs w:val="28"/>
          <w:lang w:eastAsia="ru-RU"/>
        </w:rPr>
        <w:t xml:space="preserve">4.4.Методические материалы </w:t>
      </w:r>
    </w:p>
    <w:p w:rsidR="00736310" w:rsidRPr="00736310" w:rsidRDefault="00736310" w:rsidP="00736310">
      <w:pPr>
        <w:spacing w:after="0" w:line="240" w:lineRule="auto"/>
        <w:jc w:val="both"/>
        <w:rPr>
          <w:rFonts w:ascii="Times New Roman" w:eastAsia="MS Mincho" w:hAnsi="Times New Roman"/>
          <w:sz w:val="24"/>
          <w:szCs w:val="24"/>
          <w:lang w:eastAsia="ru-RU"/>
        </w:rPr>
      </w:pPr>
      <w:r w:rsidRPr="00736310">
        <w:rPr>
          <w:rFonts w:ascii="Times New Roman" w:eastAsia="Times New Roman" w:hAnsi="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736310" w:rsidRPr="00736310" w:rsidRDefault="00736310" w:rsidP="00736310">
      <w:pPr>
        <w:spacing w:before="40" w:after="0" w:line="240" w:lineRule="auto"/>
        <w:ind w:left="567"/>
        <w:jc w:val="center"/>
        <w:rPr>
          <w:rFonts w:ascii="Times New Roman" w:eastAsia="Times New Roman" w:hAnsi="Times New Roman"/>
          <w:b/>
          <w:bCs/>
          <w:sz w:val="28"/>
          <w:szCs w:val="28"/>
          <w:lang w:eastAsia="ru-RU"/>
        </w:rPr>
      </w:pPr>
    </w:p>
    <w:p w:rsidR="00736310" w:rsidRPr="00736310" w:rsidRDefault="00736310" w:rsidP="009A473E">
      <w:pPr>
        <w:pStyle w:val="1"/>
        <w:rPr>
          <w:b w:val="0"/>
          <w:spacing w:val="-12"/>
          <w:sz w:val="28"/>
          <w:szCs w:val="28"/>
        </w:rPr>
      </w:pPr>
      <w:bookmarkStart w:id="15" w:name="_Toc487114180"/>
      <w:bookmarkStart w:id="16" w:name="_Toc488835661"/>
      <w:bookmarkStart w:id="17" w:name="_Toc510175514"/>
      <w:r w:rsidRPr="00736310">
        <w:rPr>
          <w:spacing w:val="-12"/>
          <w:sz w:val="28"/>
          <w:szCs w:val="28"/>
        </w:rPr>
        <w:t>5. Методические указания для обучающихся по освоению дисциплины</w:t>
      </w:r>
      <w:bookmarkEnd w:id="15"/>
      <w:bookmarkEnd w:id="16"/>
      <w:bookmarkEnd w:id="17"/>
      <w:r w:rsidRPr="00736310">
        <w:rPr>
          <w:spacing w:val="-12"/>
          <w:sz w:val="28"/>
          <w:szCs w:val="28"/>
        </w:rPr>
        <w:t xml:space="preserve"> </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sz w:val="24"/>
          <w:szCs w:val="24"/>
        </w:rPr>
      </w:pPr>
    </w:p>
    <w:p w:rsidR="00736310" w:rsidRPr="00736310" w:rsidRDefault="00736310" w:rsidP="00736310">
      <w:pPr>
        <w:spacing w:after="0" w:line="240" w:lineRule="auto"/>
        <w:jc w:val="both"/>
        <w:rPr>
          <w:rFonts w:ascii="Times New Roman" w:hAnsi="Times New Roman"/>
          <w:sz w:val="24"/>
          <w:szCs w:val="24"/>
        </w:rPr>
      </w:pPr>
      <w:r w:rsidRPr="00736310">
        <w:rPr>
          <w:rFonts w:ascii="Times New Roman" w:hAnsi="Times New Roman"/>
          <w:sz w:val="24"/>
          <w:szCs w:val="24"/>
        </w:rPr>
        <w:lastRenderedPageBreak/>
        <w:t>Занятия по дисциплине организуются в форме лекций и практических занятий.</w:t>
      </w:r>
    </w:p>
    <w:p w:rsidR="00736310" w:rsidRPr="00736310" w:rsidRDefault="00736310" w:rsidP="00736310">
      <w:pPr>
        <w:spacing w:after="0" w:line="240" w:lineRule="auto"/>
        <w:jc w:val="both"/>
        <w:rPr>
          <w:rFonts w:ascii="Times New Roman" w:hAnsi="Times New Roman"/>
          <w:sz w:val="24"/>
          <w:szCs w:val="24"/>
        </w:rPr>
      </w:pPr>
      <w:r w:rsidRPr="00736310">
        <w:rPr>
          <w:rFonts w:ascii="Times New Roman" w:hAnsi="Times New Roman"/>
          <w:sz w:val="24"/>
          <w:szCs w:val="24"/>
        </w:rPr>
        <w:t>Контроль за освоением учебного материала состоит из: опроса по пройденному материалу в начале или в конце занятия; контрольных работ по установленной тематике; экзамена. Семестровый контроль оформляется в рамках балльно-рейтинговой системы.</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Значительная часть работы по освоению учебного материала  падает на самостоятельную работу обучающихся, что предполагает систематическую работу с информационными источниками, в том числе регулярное конспектирование учебных и научных текстов.</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Для овладения материалом необходимо ежедневно пользоваться словарями и энциклопедиями, поскольку современные научные и учебные тесты неуклонно насыщаются новыми, часто неадекватными значениями терминов.</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Изучение данной дисциплины является необходимой предварительной подготовкой для самостоятельного исследования в любой отрасли наук.</w:t>
      </w:r>
    </w:p>
    <w:p w:rsidR="00736310" w:rsidRPr="00736310" w:rsidRDefault="00736310" w:rsidP="00736310">
      <w:pPr>
        <w:shd w:val="clear" w:color="auto" w:fill="FFFFFF"/>
        <w:spacing w:after="0" w:line="240" w:lineRule="auto"/>
        <w:ind w:firstLine="714"/>
        <w:jc w:val="center"/>
        <w:rPr>
          <w:rFonts w:ascii="Times New Roman" w:eastAsia="Times New Roman" w:hAnsi="Times New Roman"/>
          <w:iCs/>
          <w:sz w:val="24"/>
          <w:szCs w:val="24"/>
        </w:rPr>
      </w:pPr>
    </w:p>
    <w:p w:rsidR="00736310" w:rsidRPr="00736310" w:rsidRDefault="00736310" w:rsidP="00736310">
      <w:pPr>
        <w:shd w:val="clear" w:color="auto" w:fill="FFFFFF"/>
        <w:spacing w:after="0" w:line="240" w:lineRule="auto"/>
        <w:jc w:val="center"/>
        <w:rPr>
          <w:rFonts w:ascii="Times New Roman" w:eastAsia="Times New Roman" w:hAnsi="Times New Roman"/>
          <w:b/>
          <w:iCs/>
          <w:sz w:val="24"/>
          <w:szCs w:val="24"/>
        </w:rPr>
      </w:pPr>
      <w:r w:rsidRPr="00736310">
        <w:rPr>
          <w:rFonts w:ascii="Times New Roman" w:eastAsia="Times New Roman" w:hAnsi="Times New Roman"/>
          <w:b/>
          <w:iCs/>
          <w:sz w:val="24"/>
          <w:szCs w:val="24"/>
        </w:rPr>
        <w:t>Методические рекомендации по подготовке к опросам, тестированию</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sz w:val="24"/>
          <w:szCs w:val="24"/>
        </w:rPr>
      </w:pP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sz w:val="24"/>
          <w:szCs w:val="24"/>
        </w:rPr>
      </w:pPr>
      <w:r w:rsidRPr="00736310">
        <w:rPr>
          <w:rFonts w:ascii="Times New Roman" w:eastAsia="Times New Roman" w:hAnsi="Times New Roman"/>
          <w:iCs/>
          <w:sz w:val="24"/>
          <w:szCs w:val="24"/>
        </w:rPr>
        <w:t>Подготовка к опросам, тестированию предполагает изучение текстов лекций, а также рекомендованных литературных источников (основной и дополнительной литературы). Текущую проработку материалов лекций целесообразно осуществлять в –течение 2–3 дней после её проведения. С этой целью необходимо просмотреть записи, подчеркнуть заголовки и самые ценные положения разными цветами (применение разноцветных пометок делают важные положения более наглядными, и облегчают визуальное запоминание), внимательно изучить ключевые слова темы занятия. Отдельные темы курса предполагают дополнительную проработку материала, доработку лекций, составление конспектов.</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sz w:val="24"/>
          <w:szCs w:val="24"/>
        </w:rPr>
      </w:pPr>
    </w:p>
    <w:p w:rsidR="00736310" w:rsidRPr="00736310" w:rsidRDefault="00736310" w:rsidP="00736310">
      <w:pPr>
        <w:shd w:val="clear" w:color="auto" w:fill="FFFFFF"/>
        <w:spacing w:after="0" w:line="240" w:lineRule="auto"/>
        <w:jc w:val="center"/>
        <w:rPr>
          <w:rFonts w:ascii="Times New Roman" w:eastAsia="Times New Roman" w:hAnsi="Times New Roman"/>
          <w:b/>
          <w:iCs/>
          <w:sz w:val="24"/>
          <w:szCs w:val="24"/>
        </w:rPr>
      </w:pPr>
      <w:r w:rsidRPr="00736310">
        <w:rPr>
          <w:rFonts w:ascii="Times New Roman" w:eastAsia="Times New Roman" w:hAnsi="Times New Roman"/>
          <w:b/>
          <w:iCs/>
          <w:sz w:val="24"/>
          <w:szCs w:val="24"/>
        </w:rPr>
        <w:t>Методические рекомендации по подготовке докладов</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sz w:val="24"/>
          <w:szCs w:val="24"/>
        </w:rPr>
      </w:pP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sz w:val="24"/>
          <w:szCs w:val="24"/>
        </w:rPr>
      </w:pPr>
      <w:r w:rsidRPr="00736310">
        <w:rPr>
          <w:rFonts w:ascii="Times New Roman" w:eastAsia="Times New Roman" w:hAnsi="Times New Roman"/>
          <w:iCs/>
          <w:sz w:val="24"/>
          <w:szCs w:val="24"/>
        </w:rPr>
        <w:t xml:space="preserve">При подготовке докладов студентам рекомендуется пользоваться рекомендуемыми литературными источниками, а также информацией из Интернет-источников. Цель выполнения докладов выработка у студента опыта самостоятельного получения углубленных знаний по одной из проблем (тем) курса. Выполнение данного вида работы имеет большое значение: во-первых, она закрепляет и углубляет знания студентов по изучаемой учебной дисциплине; во-вторых, приобщает студентов к самостоятельной творческой работе с экономической литературой, приучает находить в ней основные дискуссионные и положения, относящиеся к рассматриваемой проблеме; подбирать, обрабатывать и анализировать конкретный материал и на его основе делать обоснованные выводы; в-третьих, студент учится последовательно и экономически грамотно аргументировать собственную точку зрения при анализе проблем, изложенных в научной литературе, связывать общие теоретические положения с конкретной действительностью; в-четвертых, студент приобретает опыт подготовки выступлений и докладов на семинарских занятиях,  участия в дискуссиях и научных практических конференциях. При подготовке доклада студент также готовит список вопросов по выбранной теме. Подготовленные вопросы могут быть использованы с целью экспресс-опроса студентов, слушающих доклад. Опрос может происходить как в устной, так и в письменной форме. Студент имеет право пользоваться подготовленным текстом доклада, но не читать его полностью. Рекомендуется использование мультимедиа-презентации при изложении материала. </w:t>
      </w:r>
    </w:p>
    <w:p w:rsidR="00736310" w:rsidRPr="00736310" w:rsidRDefault="00736310" w:rsidP="00736310">
      <w:pPr>
        <w:spacing w:line="240" w:lineRule="auto"/>
        <w:jc w:val="both"/>
        <w:rPr>
          <w:rFonts w:ascii="Times New Roman" w:hAnsi="Times New Roman"/>
          <w:sz w:val="24"/>
          <w:szCs w:val="24"/>
        </w:rPr>
      </w:pPr>
      <w:r w:rsidRPr="00736310">
        <w:rPr>
          <w:rFonts w:ascii="Times New Roman" w:hAnsi="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sz w:val="24"/>
          <w:szCs w:val="24"/>
        </w:rPr>
      </w:pPr>
    </w:p>
    <w:p w:rsidR="00736310" w:rsidRPr="00736310" w:rsidRDefault="00736310" w:rsidP="00736310">
      <w:pPr>
        <w:shd w:val="clear" w:color="auto" w:fill="FFFFFF"/>
        <w:spacing w:after="0" w:line="240" w:lineRule="auto"/>
        <w:jc w:val="center"/>
        <w:rPr>
          <w:rFonts w:ascii="Times New Roman" w:eastAsia="Times New Roman" w:hAnsi="Times New Roman"/>
          <w:b/>
          <w:iCs/>
          <w:sz w:val="24"/>
          <w:szCs w:val="24"/>
        </w:rPr>
      </w:pPr>
      <w:r w:rsidRPr="00736310">
        <w:rPr>
          <w:rFonts w:ascii="Times New Roman" w:eastAsia="Times New Roman" w:hAnsi="Times New Roman"/>
          <w:b/>
          <w:iCs/>
          <w:sz w:val="24"/>
          <w:szCs w:val="24"/>
        </w:rPr>
        <w:t>Методические рекомендации по освоению дисциплины для заочной формы обучения</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p>
    <w:p w:rsidR="00736310" w:rsidRPr="00736310" w:rsidRDefault="00736310" w:rsidP="009A473E">
      <w:pPr>
        <w:pStyle w:val="1"/>
        <w:rPr>
          <w:b w:val="0"/>
          <w:spacing w:val="-12"/>
          <w:sz w:val="28"/>
          <w:szCs w:val="28"/>
        </w:rPr>
      </w:pPr>
      <w:bookmarkStart w:id="18" w:name="_Toc483393421"/>
      <w:bookmarkStart w:id="19" w:name="_Toc487114181"/>
      <w:bookmarkStart w:id="20" w:name="_Toc488835662"/>
      <w:bookmarkStart w:id="21" w:name="_Toc510175515"/>
      <w:r w:rsidRPr="00736310">
        <w:rPr>
          <w:spacing w:val="-12"/>
          <w:sz w:val="28"/>
          <w:szCs w:val="28"/>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8"/>
      <w:bookmarkEnd w:id="19"/>
      <w:bookmarkEnd w:id="20"/>
      <w:bookmarkEnd w:id="21"/>
      <w:r w:rsidRPr="00736310">
        <w:rPr>
          <w:spacing w:val="-12"/>
          <w:sz w:val="28"/>
          <w:szCs w:val="28"/>
        </w:rPr>
        <w:t xml:space="preserve"> </w:t>
      </w:r>
    </w:p>
    <w:p w:rsidR="00736310" w:rsidRPr="00736310" w:rsidRDefault="00736310" w:rsidP="009A473E">
      <w:pPr>
        <w:pStyle w:val="1"/>
        <w:rPr>
          <w:b w:val="0"/>
          <w:spacing w:val="-12"/>
          <w:sz w:val="28"/>
          <w:szCs w:val="28"/>
        </w:rPr>
      </w:pPr>
      <w:bookmarkStart w:id="22" w:name="_Toc487114182"/>
      <w:bookmarkStart w:id="23" w:name="_Toc488835663"/>
      <w:bookmarkStart w:id="24" w:name="_Toc510175516"/>
      <w:r w:rsidRPr="00736310">
        <w:rPr>
          <w:bCs/>
          <w:spacing w:val="-12"/>
          <w:sz w:val="28"/>
          <w:szCs w:val="28"/>
          <w:lang w:eastAsia="ru-RU"/>
        </w:rPr>
        <w:t xml:space="preserve">6.1. </w:t>
      </w:r>
      <w:r w:rsidRPr="00736310">
        <w:rPr>
          <w:spacing w:val="-12"/>
          <w:sz w:val="28"/>
          <w:szCs w:val="28"/>
        </w:rPr>
        <w:t>Основная литература</w:t>
      </w:r>
      <w:bookmarkEnd w:id="22"/>
      <w:bookmarkEnd w:id="23"/>
      <w:bookmarkEnd w:id="24"/>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1. Канке В. А. Методология научного познания: учебник для магистров. – М.: Омега-Л, 2013.</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2. Философия философии. Тексты философии: учеб. пособие. – М.: Академический проект, 2012.</w:t>
      </w:r>
    </w:p>
    <w:p w:rsidR="00736310" w:rsidRPr="00736310" w:rsidRDefault="00736310" w:rsidP="009A473E">
      <w:pPr>
        <w:pStyle w:val="1"/>
        <w:rPr>
          <w:b w:val="0"/>
          <w:spacing w:val="-12"/>
          <w:sz w:val="28"/>
          <w:szCs w:val="28"/>
        </w:rPr>
      </w:pPr>
      <w:bookmarkStart w:id="25" w:name="_Toc487114183"/>
      <w:bookmarkStart w:id="26" w:name="_Toc488835664"/>
      <w:bookmarkStart w:id="27" w:name="_Toc510175517"/>
      <w:r w:rsidRPr="00736310">
        <w:rPr>
          <w:spacing w:val="-12"/>
          <w:sz w:val="28"/>
          <w:szCs w:val="28"/>
        </w:rPr>
        <w:t>6.2. Дополнительная литература</w:t>
      </w:r>
      <w:bookmarkEnd w:id="25"/>
      <w:bookmarkEnd w:id="26"/>
      <w:bookmarkEnd w:id="27"/>
    </w:p>
    <w:p w:rsidR="00736310" w:rsidRPr="00736310" w:rsidRDefault="00736310" w:rsidP="00736310">
      <w:pPr>
        <w:spacing w:after="0" w:line="240" w:lineRule="auto"/>
        <w:rPr>
          <w:rFonts w:ascii="Times New Roman" w:hAnsi="Times New Roman"/>
          <w:sz w:val="24"/>
          <w:szCs w:val="24"/>
          <w:lang w:eastAsia="x-none"/>
        </w:rPr>
      </w:pP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1. Бельская Е. Ю. и др. История и философия науки: учеб. пособие. – М.: Альфа-М, 2012.</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2. Бучило Н. Ф. История и философия науки: учеб. пособие. – М.: Проспект, 2009.</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3. Естественнонаучная картина мира. – М.: Академия, 2013.</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4. Зеленов Л. А.. История и философия науки: учеб. пособие. – М.: Флинта, 2011.</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5. Зуев К. А. Диагностическое познание. – М.: Вузовский учебник, 2011.</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6. Ильенков Э. В. Философия и культура. – Воронеж: МОДЭК, 2010.</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7. История и философия науки: учеб. пособие для аспирантов. – СПб.: Питер, 2010.</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8. Канке В. А. Основные философские направления и концепции науки. – М.: Омега-Л, 2004.</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9. Кармин А. С. Интуиция: философские концепции и научное исследование. – СПб.: Питер, 2011.</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10. Коэн М., Нагель Э. Введение в логику и научный метод. – Челябинск: Социум, 2010.</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11. Крамер Д. Математическая обработка данных в социальных науках: современные методы: учеб. пособие для студентов. – М.: Наука, 2007.</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12. Кругляков Э. П. Современная лженаука – порождение невежества и коррупции // В защиту науки. Бюллетень. № 5. – М.: Наука, 2009.</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13. Кругляков Э. П. «Ученые» с большой дороги – 3. – М.: Наука, 2009.</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14. Лейман И. И. Наука как социальный институт. – Л.: Наука. 1971.</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15. Малютин А. О. Заблуждения о науке. – М.: Эксмо, 2011.</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16. Огородников В. П. История и философия науки: учеб. пособие для аспирантов. – СПб.: Питер, 2011.</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17. Панин В. А. Научные открытия, меняющие мир. – СПб.: Питер, 2011.</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18. Платон. Диалоги. – М.: Академический проект, 2011.</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19. Словарь философских терминов / Научн. ред. В. Г. Кузнецов. – М.: ИНФРА-М, 2010.</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20. Суриков И. Е. Сократ. – М.: Молодая Гвардия, 2011.</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lastRenderedPageBreak/>
        <w:t>21. Теория и методы в социальных науках / Под ред. С. Ларсена. – М.: РОССПЭН, 2004.</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22. Тихонов В. А. Научное исследование: концептуальные, теоретические и практические аспекты: учеб. пособие для вузов. – М.: Горячая линия – Телеком, 2009.</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23. Филиппов Г. Г. Роль организации в механизме политической власти. – СПб.: Издательство СЗАГС, 2008.</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24. Филиппов Г. Г. Философские вопросы нефилософских наук // Научные труды СЗАГС. Том 2. Выпуск 3. – СПб.: Изд-во СЗАГС, 2011.</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25. Филиппов Г. Г., Яновский В. В. Как делать научную работу. – СПб.: ИПЦ СЗИУ РАНХиГС, 2014.</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26. Философия науки: методология и история конкретных наук: учеб. пособие. – М.: Канон+, 2007.</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27. Философия природы в античности и в средние века. – М.: Наука, 2000.</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28. Холтон Дж. Что такое «антинаука»? // В защиту науки. Бюллетень. № 4. – М.: Наука, 2008.</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29. Чернуха В. В. Мы и миры мироздания: новая физическая картина мира. – М.: Ленанд, 2013.</w:t>
      </w:r>
    </w:p>
    <w:p w:rsidR="00736310" w:rsidRPr="00736310" w:rsidRDefault="00736310" w:rsidP="00736310">
      <w:pPr>
        <w:shd w:val="clear" w:color="auto" w:fill="FFFFFF"/>
        <w:spacing w:after="0" w:line="240" w:lineRule="auto"/>
        <w:ind w:firstLine="714"/>
        <w:jc w:val="both"/>
        <w:rPr>
          <w:rFonts w:ascii="Times New Roman" w:eastAsia="Times New Roman" w:hAnsi="Times New Roman"/>
          <w:iCs/>
          <w:color w:val="000000"/>
          <w:sz w:val="24"/>
          <w:szCs w:val="24"/>
          <w:lang w:eastAsia="ru-RU"/>
        </w:rPr>
      </w:pPr>
      <w:r w:rsidRPr="00736310">
        <w:rPr>
          <w:rFonts w:ascii="Times New Roman" w:eastAsia="Times New Roman" w:hAnsi="Times New Roman"/>
          <w:iCs/>
          <w:color w:val="000000"/>
          <w:sz w:val="24"/>
          <w:szCs w:val="24"/>
          <w:lang w:eastAsia="ru-RU"/>
        </w:rPr>
        <w:t>30. Ясницкий Л. Н. Современные проблемы науки: учеб. пособие. –М.:БИНОМ, 2008.</w:t>
      </w:r>
    </w:p>
    <w:p w:rsidR="00736310" w:rsidRPr="00736310" w:rsidRDefault="00736310" w:rsidP="00736310">
      <w:pPr>
        <w:spacing w:after="0" w:line="240" w:lineRule="auto"/>
        <w:contextualSpacing/>
        <w:jc w:val="both"/>
        <w:rPr>
          <w:rFonts w:ascii="Times New Roman" w:hAnsi="Times New Roman"/>
          <w:sz w:val="24"/>
          <w:szCs w:val="24"/>
        </w:rPr>
      </w:pPr>
    </w:p>
    <w:p w:rsidR="00736310" w:rsidRPr="00736310" w:rsidRDefault="00736310" w:rsidP="009A473E">
      <w:pPr>
        <w:pStyle w:val="1"/>
        <w:rPr>
          <w:b w:val="0"/>
          <w:spacing w:val="-12"/>
          <w:sz w:val="28"/>
          <w:szCs w:val="28"/>
        </w:rPr>
      </w:pPr>
      <w:bookmarkStart w:id="28" w:name="_Toc487114184"/>
      <w:bookmarkStart w:id="29" w:name="_Toc488835665"/>
      <w:bookmarkStart w:id="30" w:name="_Toc483393425"/>
      <w:bookmarkStart w:id="31" w:name="_Toc487114188"/>
      <w:bookmarkStart w:id="32" w:name="_Toc510175518"/>
      <w:r w:rsidRPr="00736310">
        <w:rPr>
          <w:spacing w:val="-12"/>
          <w:sz w:val="28"/>
          <w:szCs w:val="28"/>
        </w:rPr>
        <w:t>6.3. Учебно-методическое обеспечение самостоятельной работы</w:t>
      </w:r>
      <w:bookmarkEnd w:id="28"/>
      <w:bookmarkEnd w:id="29"/>
      <w:bookmarkEnd w:id="3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1"/>
      </w:tblGrid>
      <w:tr w:rsidR="00736310" w:rsidRPr="00736310" w:rsidTr="00B80E39">
        <w:trPr>
          <w:trHeight w:val="611"/>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736310" w:rsidRPr="00736310" w:rsidRDefault="00736310" w:rsidP="00736310">
            <w:pPr>
              <w:spacing w:after="0" w:line="240" w:lineRule="auto"/>
              <w:jc w:val="center"/>
              <w:rPr>
                <w:rFonts w:ascii="Times New Roman" w:hAnsi="Times New Roman"/>
                <w:sz w:val="20"/>
                <w:szCs w:val="20"/>
              </w:rPr>
            </w:pPr>
            <w:r w:rsidRPr="00736310">
              <w:rPr>
                <w:rFonts w:ascii="Times New Roman" w:hAnsi="Times New Roman"/>
                <w:sz w:val="20"/>
                <w:szCs w:val="20"/>
              </w:rPr>
              <w:t>Вопросы для практического занятия</w:t>
            </w:r>
          </w:p>
        </w:tc>
      </w:tr>
      <w:tr w:rsidR="00736310" w:rsidRPr="00736310" w:rsidTr="00B80E39">
        <w:trPr>
          <w:cantSplit/>
          <w:trHeight w:val="968"/>
        </w:trPr>
        <w:tc>
          <w:tcPr>
            <w:tcW w:w="2093" w:type="dxa"/>
            <w:vMerge/>
            <w:tcBorders>
              <w:top w:val="single" w:sz="4" w:space="0" w:color="auto"/>
              <w:left w:val="single" w:sz="4" w:space="0" w:color="auto"/>
              <w:bottom w:val="single" w:sz="4" w:space="0" w:color="auto"/>
              <w:right w:val="single" w:sz="4" w:space="0" w:color="auto"/>
            </w:tcBorders>
            <w:hideMark/>
          </w:tcPr>
          <w:p w:rsidR="00736310" w:rsidRPr="00736310" w:rsidRDefault="00736310" w:rsidP="00736310">
            <w:pPr>
              <w:spacing w:after="0" w:line="240" w:lineRule="auto"/>
              <w:jc w:val="center"/>
              <w:rPr>
                <w:rFonts w:ascii="Times New Roman" w:hAnsi="Times New Roman"/>
                <w:sz w:val="20"/>
                <w:szCs w:val="20"/>
              </w:rPr>
            </w:pPr>
          </w:p>
        </w:tc>
        <w:tc>
          <w:tcPr>
            <w:tcW w:w="7371" w:type="dxa"/>
            <w:vMerge/>
            <w:tcBorders>
              <w:top w:val="single" w:sz="4" w:space="0" w:color="auto"/>
              <w:left w:val="single" w:sz="4" w:space="0" w:color="auto"/>
              <w:bottom w:val="single" w:sz="4" w:space="0" w:color="auto"/>
              <w:right w:val="single" w:sz="4" w:space="0" w:color="auto"/>
            </w:tcBorders>
            <w:hideMark/>
          </w:tcPr>
          <w:p w:rsidR="00736310" w:rsidRPr="00736310" w:rsidRDefault="00736310" w:rsidP="00736310">
            <w:pPr>
              <w:spacing w:after="0" w:line="240" w:lineRule="auto"/>
              <w:rPr>
                <w:rFonts w:ascii="Times New Roman" w:hAnsi="Times New Roman"/>
                <w:sz w:val="20"/>
                <w:szCs w:val="20"/>
              </w:rPr>
            </w:pPr>
          </w:p>
        </w:tc>
      </w:tr>
      <w:tr w:rsidR="00736310" w:rsidRPr="00736310" w:rsidTr="00B80E39">
        <w:trPr>
          <w:trHeight w:val="330"/>
        </w:trPr>
        <w:tc>
          <w:tcPr>
            <w:tcW w:w="2093" w:type="dxa"/>
            <w:tcBorders>
              <w:top w:val="single" w:sz="6" w:space="0" w:color="auto"/>
              <w:left w:val="single" w:sz="6" w:space="0" w:color="auto"/>
              <w:bottom w:val="single" w:sz="6" w:space="0" w:color="auto"/>
              <w:right w:val="single" w:sz="6" w:space="0" w:color="auto"/>
            </w:tcBorders>
            <w:hideMark/>
          </w:tcPr>
          <w:p w:rsidR="00736310" w:rsidRPr="00736310" w:rsidRDefault="00736310" w:rsidP="00736310">
            <w:pPr>
              <w:spacing w:after="0" w:line="240" w:lineRule="auto"/>
              <w:rPr>
                <w:rFonts w:ascii="Times New Roman" w:hAnsi="Times New Roman"/>
                <w:b/>
                <w:sz w:val="20"/>
                <w:szCs w:val="20"/>
              </w:rPr>
            </w:pPr>
            <w:r w:rsidRPr="00736310">
              <w:rPr>
                <w:rFonts w:ascii="Times New Roman" w:hAnsi="Times New Roman"/>
                <w:b/>
                <w:sz w:val="20"/>
                <w:szCs w:val="20"/>
              </w:rPr>
              <w:t>Тема 6 (Занятие 1).</w:t>
            </w:r>
            <w:r w:rsidRPr="00736310">
              <w:rPr>
                <w:rFonts w:ascii="Times New Roman" w:hAnsi="Times New Roman"/>
                <w:sz w:val="20"/>
                <w:szCs w:val="20"/>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1. Предпосылки возникновения научного знания в древнем мире.</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2. Развитие научных знаний в античном мире: уровень, тенденции, направления, проблемы, связь с практикой.</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3. Натурфилософия как первая наука.</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 xml:space="preserve">4. Основные философские учения античности в их связи с нарождающейся наукой. </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5. Истоки опытной науки в европейской культуре.</w:t>
            </w:r>
          </w:p>
        </w:tc>
      </w:tr>
      <w:tr w:rsidR="00736310" w:rsidRPr="00736310" w:rsidTr="00B80E39">
        <w:trPr>
          <w:trHeight w:val="330"/>
        </w:trPr>
        <w:tc>
          <w:tcPr>
            <w:tcW w:w="2093" w:type="dxa"/>
            <w:tcBorders>
              <w:top w:val="single" w:sz="6" w:space="0" w:color="auto"/>
              <w:left w:val="single" w:sz="6" w:space="0" w:color="auto"/>
              <w:bottom w:val="single" w:sz="6" w:space="0" w:color="auto"/>
              <w:right w:val="single" w:sz="6" w:space="0" w:color="auto"/>
            </w:tcBorders>
            <w:hideMark/>
          </w:tcPr>
          <w:p w:rsidR="00736310" w:rsidRPr="00736310" w:rsidRDefault="00736310" w:rsidP="00736310">
            <w:pPr>
              <w:spacing w:after="0" w:line="240" w:lineRule="auto"/>
              <w:rPr>
                <w:rFonts w:ascii="Times New Roman" w:hAnsi="Times New Roman"/>
                <w:b/>
                <w:sz w:val="20"/>
                <w:szCs w:val="20"/>
              </w:rPr>
            </w:pPr>
            <w:r w:rsidRPr="00736310">
              <w:rPr>
                <w:rFonts w:ascii="Times New Roman" w:hAnsi="Times New Roman"/>
                <w:b/>
                <w:sz w:val="20"/>
                <w:szCs w:val="20"/>
              </w:rPr>
              <w:t>Тема 9 (Занятие 2)</w:t>
            </w:r>
            <w:r w:rsidRPr="00736310">
              <w:rPr>
                <w:rFonts w:ascii="Times New Roman" w:hAnsi="Times New Roman"/>
                <w:bCs/>
                <w:sz w:val="20"/>
                <w:szCs w:val="20"/>
              </w:rPr>
              <w:t>.</w:t>
            </w:r>
            <w:r w:rsidRPr="00736310">
              <w:rPr>
                <w:rFonts w:ascii="Times New Roman" w:hAnsi="Times New Roman"/>
                <w:sz w:val="20"/>
                <w:szCs w:val="20"/>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1. Сущность и структура научного метода.</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2. Становление методов научного познания в истории философии.</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3. Методы получения эмпирического знания, их содержание, технология применения.</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4. Проблема факта в социально-гуманитарном познании.</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5. Методы получения теоретического знания, их содержание, специфика, технология применения.</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6. Интуиция и её роль в получении принципиально нового знания. Способы развития интуиции.</w:t>
            </w:r>
          </w:p>
        </w:tc>
      </w:tr>
      <w:tr w:rsidR="00736310" w:rsidRPr="00736310" w:rsidTr="00B80E39">
        <w:trPr>
          <w:trHeight w:val="330"/>
        </w:trPr>
        <w:tc>
          <w:tcPr>
            <w:tcW w:w="2093" w:type="dxa"/>
            <w:tcBorders>
              <w:top w:val="single" w:sz="6" w:space="0" w:color="auto"/>
              <w:left w:val="single" w:sz="6" w:space="0" w:color="auto"/>
              <w:bottom w:val="single" w:sz="6" w:space="0" w:color="auto"/>
              <w:right w:val="single" w:sz="6" w:space="0" w:color="auto"/>
            </w:tcBorders>
            <w:hideMark/>
          </w:tcPr>
          <w:p w:rsidR="00736310" w:rsidRPr="00736310" w:rsidRDefault="00736310" w:rsidP="00736310">
            <w:pPr>
              <w:spacing w:after="0" w:line="240" w:lineRule="auto"/>
              <w:rPr>
                <w:rFonts w:ascii="Times New Roman" w:hAnsi="Times New Roman"/>
                <w:b/>
                <w:sz w:val="20"/>
                <w:szCs w:val="20"/>
              </w:rPr>
            </w:pPr>
            <w:r w:rsidRPr="00736310">
              <w:rPr>
                <w:rFonts w:ascii="Times New Roman" w:hAnsi="Times New Roman"/>
                <w:b/>
                <w:sz w:val="20"/>
                <w:szCs w:val="20"/>
              </w:rPr>
              <w:t xml:space="preserve">Тема 10 (Занятие 3). </w:t>
            </w:r>
            <w:r w:rsidRPr="00736310">
              <w:rPr>
                <w:rFonts w:ascii="Times New Roman" w:hAnsi="Times New Roman"/>
                <w:sz w:val="20"/>
                <w:szCs w:val="20"/>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 xml:space="preserve">2. Возникновение и этапы развития исторических  наук. </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3. Дискуссионные вопросы определения предмета и объекта истории.</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4. Проблема достоверности результатов исторических исследований.</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5. Исторические науки и политика.</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6. Роль исторических знаний в понимании развития общества.</w:t>
            </w:r>
          </w:p>
        </w:tc>
      </w:tr>
      <w:tr w:rsidR="00736310" w:rsidRPr="00736310" w:rsidTr="00B80E39">
        <w:trPr>
          <w:trHeight w:val="330"/>
        </w:trPr>
        <w:tc>
          <w:tcPr>
            <w:tcW w:w="2093" w:type="dxa"/>
            <w:tcBorders>
              <w:top w:val="single" w:sz="6" w:space="0" w:color="auto"/>
              <w:left w:val="single" w:sz="6" w:space="0" w:color="auto"/>
              <w:bottom w:val="single" w:sz="4" w:space="0" w:color="auto"/>
              <w:right w:val="single" w:sz="6" w:space="0" w:color="auto"/>
            </w:tcBorders>
            <w:hideMark/>
          </w:tcPr>
          <w:p w:rsidR="00736310" w:rsidRPr="00736310" w:rsidRDefault="00736310" w:rsidP="00736310">
            <w:pPr>
              <w:spacing w:after="0" w:line="240" w:lineRule="auto"/>
              <w:rPr>
                <w:rFonts w:ascii="Times New Roman" w:hAnsi="Times New Roman"/>
                <w:b/>
                <w:sz w:val="20"/>
                <w:szCs w:val="20"/>
              </w:rPr>
            </w:pPr>
            <w:r w:rsidRPr="00736310">
              <w:rPr>
                <w:rFonts w:ascii="Times New Roman" w:hAnsi="Times New Roman"/>
                <w:b/>
                <w:sz w:val="20"/>
                <w:szCs w:val="20"/>
              </w:rPr>
              <w:t xml:space="preserve">Тема 12 (Занятие 4). </w:t>
            </w:r>
            <w:r w:rsidRPr="00736310">
              <w:rPr>
                <w:rFonts w:ascii="Times New Roman" w:hAnsi="Times New Roman"/>
                <w:sz w:val="20"/>
                <w:szCs w:val="20"/>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1. Сущность и содержание философского аспекта частных наук.</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2. Проблема соотношения философии истории и исторических наук.</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3. Возможности и пределы достоверности  исторических знаний.</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4. Влияние  инструментария исторического исследования на содержание полученных знаний.</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 xml:space="preserve">5. Взаимосвязь методов исторического исследования с методами исследования  </w:t>
            </w:r>
            <w:r w:rsidRPr="00736310">
              <w:rPr>
                <w:rFonts w:ascii="Times New Roman" w:hAnsi="Times New Roman"/>
                <w:sz w:val="20"/>
                <w:szCs w:val="20"/>
              </w:rPr>
              <w:lastRenderedPageBreak/>
              <w:t>сопредельных наук.</w:t>
            </w:r>
          </w:p>
          <w:p w:rsidR="00736310" w:rsidRPr="00736310" w:rsidRDefault="00736310" w:rsidP="00736310">
            <w:pPr>
              <w:spacing w:after="0" w:line="240" w:lineRule="auto"/>
              <w:rPr>
                <w:rFonts w:ascii="Times New Roman" w:hAnsi="Times New Roman"/>
                <w:sz w:val="20"/>
                <w:szCs w:val="20"/>
              </w:rPr>
            </w:pPr>
            <w:r w:rsidRPr="00736310">
              <w:rPr>
                <w:rFonts w:ascii="Times New Roman" w:hAnsi="Times New Roman"/>
                <w:sz w:val="20"/>
                <w:szCs w:val="20"/>
              </w:rPr>
              <w:t>6. Роль личности историка в научных исследованиях.</w:t>
            </w:r>
          </w:p>
        </w:tc>
      </w:tr>
    </w:tbl>
    <w:p w:rsidR="00736310" w:rsidRPr="00736310" w:rsidRDefault="00736310" w:rsidP="00736310">
      <w:pPr>
        <w:spacing w:after="0" w:line="276" w:lineRule="auto"/>
        <w:jc w:val="both"/>
        <w:rPr>
          <w:rFonts w:ascii="Times New Roman" w:eastAsia="Times New Roman" w:hAnsi="Times New Roman"/>
          <w:b/>
          <w:color w:val="000000"/>
          <w:sz w:val="24"/>
          <w:szCs w:val="24"/>
          <w:lang w:eastAsia="ru-RU"/>
        </w:rPr>
      </w:pPr>
    </w:p>
    <w:p w:rsidR="00736310" w:rsidRPr="00736310" w:rsidRDefault="00736310" w:rsidP="009A473E">
      <w:pPr>
        <w:pStyle w:val="1"/>
        <w:rPr>
          <w:b w:val="0"/>
          <w:spacing w:val="-12"/>
          <w:sz w:val="28"/>
          <w:szCs w:val="28"/>
        </w:rPr>
      </w:pPr>
      <w:bookmarkStart w:id="33" w:name="_Toc483393422"/>
      <w:bookmarkStart w:id="34" w:name="_Toc487114185"/>
      <w:bookmarkStart w:id="35" w:name="_Toc488835666"/>
      <w:bookmarkStart w:id="36" w:name="_Toc510175519"/>
      <w:r w:rsidRPr="00736310">
        <w:rPr>
          <w:spacing w:val="-12"/>
          <w:sz w:val="28"/>
          <w:szCs w:val="28"/>
        </w:rPr>
        <w:t>6.4. Нормативные правовые документы</w:t>
      </w:r>
      <w:bookmarkEnd w:id="33"/>
      <w:bookmarkEnd w:id="34"/>
      <w:bookmarkEnd w:id="35"/>
      <w:bookmarkEnd w:id="36"/>
    </w:p>
    <w:p w:rsidR="00112130" w:rsidRPr="00112130" w:rsidRDefault="00112130" w:rsidP="00112130">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kern w:val="52"/>
          <w:sz w:val="24"/>
          <w:szCs w:val="24"/>
          <w:lang w:eastAsia="ru-RU"/>
        </w:rPr>
      </w:pPr>
      <w:r w:rsidRPr="00112130">
        <w:rPr>
          <w:rFonts w:ascii="Times New Roman" w:eastAsia="Times New Roman" w:hAnsi="Times New Roman"/>
          <w:kern w:val="52"/>
          <w:sz w:val="24"/>
          <w:szCs w:val="24"/>
          <w:lang w:eastAsia="ru-RU"/>
        </w:rPr>
        <w:t>1.Конституция Российской Федерации.</w:t>
      </w:r>
    </w:p>
    <w:p w:rsidR="00112130" w:rsidRPr="00112130" w:rsidRDefault="00112130" w:rsidP="00112130">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kern w:val="52"/>
          <w:sz w:val="24"/>
          <w:szCs w:val="24"/>
          <w:lang w:eastAsia="ru-RU"/>
        </w:rPr>
      </w:pPr>
      <w:r w:rsidRPr="00112130">
        <w:rPr>
          <w:rFonts w:ascii="Times New Roman" w:eastAsia="Times New Roman" w:hAnsi="Times New Roman"/>
          <w:kern w:val="52"/>
          <w:sz w:val="24"/>
          <w:szCs w:val="24"/>
          <w:lang w:eastAsia="ru-RU"/>
        </w:rPr>
        <w:t>2.Федеральный закон от 29 декабря 2012 г. № 273-ФЗ «Об образовании в Российской Федерации»,</w:t>
      </w:r>
    </w:p>
    <w:p w:rsidR="00112130" w:rsidRPr="00112130" w:rsidRDefault="00112130" w:rsidP="00112130">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kern w:val="52"/>
          <w:sz w:val="24"/>
          <w:szCs w:val="24"/>
          <w:lang w:eastAsia="ru-RU"/>
        </w:rPr>
      </w:pPr>
      <w:r w:rsidRPr="00112130">
        <w:rPr>
          <w:rFonts w:ascii="Times New Roman" w:eastAsia="Times New Roman" w:hAnsi="Times New Roman"/>
          <w:kern w:val="52"/>
          <w:sz w:val="24"/>
          <w:szCs w:val="24"/>
          <w:lang w:eastAsia="ru-RU"/>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736310" w:rsidRPr="00736310" w:rsidRDefault="00736310" w:rsidP="00736310">
      <w:pPr>
        <w:spacing w:after="0"/>
        <w:rPr>
          <w:lang w:eastAsia="x-none"/>
        </w:rPr>
      </w:pPr>
    </w:p>
    <w:p w:rsidR="00736310" w:rsidRPr="00736310" w:rsidRDefault="00736310" w:rsidP="009A473E">
      <w:pPr>
        <w:pStyle w:val="1"/>
        <w:rPr>
          <w:b w:val="0"/>
          <w:spacing w:val="-12"/>
          <w:sz w:val="28"/>
          <w:szCs w:val="28"/>
        </w:rPr>
      </w:pPr>
      <w:r w:rsidRPr="00736310">
        <w:rPr>
          <w:spacing w:val="-12"/>
          <w:sz w:val="28"/>
          <w:szCs w:val="28"/>
        </w:rPr>
        <w:t xml:space="preserve"> </w:t>
      </w:r>
      <w:bookmarkStart w:id="37" w:name="_Toc483393424"/>
      <w:bookmarkStart w:id="38" w:name="_Toc487114187"/>
      <w:bookmarkStart w:id="39" w:name="_Toc488835667"/>
      <w:bookmarkStart w:id="40" w:name="_Toc510175520"/>
      <w:r w:rsidRPr="00736310">
        <w:rPr>
          <w:spacing w:val="-12"/>
          <w:sz w:val="28"/>
          <w:szCs w:val="28"/>
        </w:rPr>
        <w:t>6.5. Интернет-ресурсы</w:t>
      </w:r>
      <w:bookmarkEnd w:id="37"/>
      <w:bookmarkEnd w:id="38"/>
      <w:bookmarkEnd w:id="39"/>
      <w:bookmarkEnd w:id="40"/>
    </w:p>
    <w:p w:rsidR="00736310" w:rsidRPr="00736310" w:rsidRDefault="00736310" w:rsidP="00736310">
      <w:pPr>
        <w:spacing w:after="0" w:line="276" w:lineRule="auto"/>
        <w:jc w:val="center"/>
        <w:rPr>
          <w:rFonts w:ascii="Times New Roman" w:eastAsia="Times New Roman" w:hAnsi="Times New Roman"/>
          <w:sz w:val="24"/>
          <w:szCs w:val="24"/>
        </w:rPr>
      </w:pPr>
      <w:r w:rsidRPr="00736310">
        <w:rPr>
          <w:rFonts w:ascii="Times New Roman" w:eastAsia="Times New Roman" w:hAnsi="Times New Roman"/>
          <w:sz w:val="24"/>
          <w:szCs w:val="24"/>
        </w:rPr>
        <w:t xml:space="preserve">СЗИУ располагает доступом через сайт научной библиотеки </w:t>
      </w:r>
      <w:hyperlink r:id="rId9" w:history="1">
        <w:r w:rsidRPr="00736310">
          <w:rPr>
            <w:rFonts w:ascii="Times New Roman" w:eastAsia="Times New Roman" w:hAnsi="Times New Roman"/>
            <w:color w:val="0000FF"/>
            <w:sz w:val="24"/>
            <w:szCs w:val="24"/>
            <w:u w:val="single"/>
          </w:rPr>
          <w:t>http://nwapa.spb.ru/</w:t>
        </w:r>
      </w:hyperlink>
      <w:r w:rsidRPr="00736310">
        <w:rPr>
          <w:rFonts w:ascii="Times New Roman" w:eastAsia="Times New Roman" w:hAnsi="Times New Roman"/>
          <w:sz w:val="24"/>
          <w:szCs w:val="24"/>
        </w:rPr>
        <w:t xml:space="preserve">  к следующим подписным электронным ресурсам:</w:t>
      </w:r>
    </w:p>
    <w:p w:rsidR="00736310" w:rsidRPr="00736310" w:rsidRDefault="00736310" w:rsidP="00736310">
      <w:pPr>
        <w:spacing w:after="0" w:line="276" w:lineRule="auto"/>
        <w:ind w:firstLine="709"/>
        <w:rPr>
          <w:rFonts w:ascii="Times New Roman" w:eastAsia="Times New Roman" w:hAnsi="Times New Roman"/>
          <w:b/>
          <w:i/>
          <w:sz w:val="24"/>
          <w:szCs w:val="24"/>
        </w:rPr>
      </w:pPr>
      <w:r w:rsidRPr="00736310">
        <w:rPr>
          <w:rFonts w:ascii="Times New Roman" w:eastAsia="Times New Roman" w:hAnsi="Times New Roman"/>
          <w:b/>
          <w:i/>
          <w:sz w:val="24"/>
          <w:szCs w:val="24"/>
        </w:rPr>
        <w:t>Русскоязычные ресурсы</w:t>
      </w:r>
    </w:p>
    <w:p w:rsidR="00736310" w:rsidRPr="00736310" w:rsidRDefault="00736310" w:rsidP="00736310">
      <w:pPr>
        <w:numPr>
          <w:ilvl w:val="0"/>
          <w:numId w:val="4"/>
        </w:numPr>
        <w:spacing w:after="0" w:line="276" w:lineRule="auto"/>
        <w:ind w:left="0"/>
        <w:contextualSpacing/>
        <w:jc w:val="both"/>
        <w:rPr>
          <w:rFonts w:ascii="Times New Roman" w:eastAsia="Times New Roman" w:hAnsi="Times New Roman"/>
          <w:sz w:val="24"/>
          <w:szCs w:val="24"/>
        </w:rPr>
      </w:pPr>
      <w:r w:rsidRPr="00736310">
        <w:rPr>
          <w:rFonts w:ascii="Times New Roman" w:eastAsia="Times New Roman" w:hAnsi="Times New Roman"/>
          <w:sz w:val="24"/>
          <w:szCs w:val="24"/>
        </w:rPr>
        <w:t xml:space="preserve">Электронные учебники электронно-библиотечной системы (ЭБС) «Айбукс» </w:t>
      </w:r>
      <w:hyperlink r:id="rId10" w:history="1">
        <w:r w:rsidRPr="00736310">
          <w:rPr>
            <w:rFonts w:ascii="Times New Roman" w:eastAsia="Times New Roman" w:hAnsi="Times New Roman"/>
            <w:color w:val="0000FF"/>
            <w:sz w:val="24"/>
            <w:szCs w:val="24"/>
            <w:u w:val="single"/>
          </w:rPr>
          <w:t>http://www.nwapa.spb.ru/index.php?page_id=76</w:t>
        </w:r>
      </w:hyperlink>
    </w:p>
    <w:p w:rsidR="00736310" w:rsidRPr="00736310" w:rsidRDefault="00736310" w:rsidP="00736310">
      <w:pPr>
        <w:numPr>
          <w:ilvl w:val="0"/>
          <w:numId w:val="4"/>
        </w:numPr>
        <w:spacing w:after="0" w:line="276" w:lineRule="auto"/>
        <w:ind w:left="0"/>
        <w:contextualSpacing/>
        <w:jc w:val="both"/>
        <w:rPr>
          <w:rFonts w:ascii="Times New Roman" w:eastAsia="Times New Roman" w:hAnsi="Times New Roman"/>
          <w:sz w:val="24"/>
          <w:szCs w:val="24"/>
        </w:rPr>
      </w:pPr>
      <w:r w:rsidRPr="00736310">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1" w:history="1">
        <w:r w:rsidRPr="00736310">
          <w:rPr>
            <w:rFonts w:ascii="Times New Roman" w:eastAsia="Times New Roman" w:hAnsi="Times New Roman"/>
            <w:color w:val="0000FF"/>
            <w:sz w:val="24"/>
            <w:szCs w:val="24"/>
            <w:u w:val="single"/>
          </w:rPr>
          <w:t>http://www.nwapa.spb.ru/index.php?page_id=76</w:t>
        </w:r>
      </w:hyperlink>
    </w:p>
    <w:p w:rsidR="00736310" w:rsidRPr="00736310" w:rsidRDefault="00736310" w:rsidP="00736310">
      <w:pPr>
        <w:numPr>
          <w:ilvl w:val="0"/>
          <w:numId w:val="4"/>
        </w:numPr>
        <w:spacing w:after="0" w:line="276" w:lineRule="auto"/>
        <w:ind w:left="0"/>
        <w:contextualSpacing/>
        <w:jc w:val="both"/>
        <w:rPr>
          <w:rFonts w:ascii="Times New Roman" w:eastAsia="Times New Roman" w:hAnsi="Times New Roman"/>
          <w:sz w:val="24"/>
          <w:szCs w:val="24"/>
        </w:rPr>
      </w:pPr>
      <w:r w:rsidRPr="00736310">
        <w:rPr>
          <w:rFonts w:ascii="Times New Roman" w:eastAsia="Times New Roman" w:hAnsi="Times New Roman"/>
          <w:sz w:val="24"/>
          <w:szCs w:val="24"/>
        </w:rPr>
        <w:t xml:space="preserve">Статьи из журналов и статистических изданий Ист Вью </w:t>
      </w:r>
      <w:hyperlink r:id="rId12" w:history="1">
        <w:r w:rsidRPr="00736310">
          <w:rPr>
            <w:rFonts w:ascii="Times New Roman" w:eastAsia="Times New Roman" w:hAnsi="Times New Roman"/>
            <w:color w:val="0000FF"/>
            <w:sz w:val="24"/>
            <w:szCs w:val="24"/>
            <w:u w:val="single"/>
          </w:rPr>
          <w:t>http://www.nwapa.spb.ru/index.php?page_id=76</w:t>
        </w:r>
      </w:hyperlink>
    </w:p>
    <w:p w:rsidR="00736310" w:rsidRPr="00736310" w:rsidRDefault="00736310" w:rsidP="00736310">
      <w:pPr>
        <w:spacing w:after="200" w:line="240" w:lineRule="auto"/>
        <w:ind w:left="720"/>
        <w:rPr>
          <w:rFonts w:ascii="Times New Roman" w:eastAsia="Times New Roman" w:hAnsi="Times New Roman"/>
          <w:b/>
          <w:bCs/>
          <w:i/>
          <w:sz w:val="24"/>
          <w:szCs w:val="24"/>
        </w:rPr>
      </w:pPr>
      <w:r w:rsidRPr="00736310">
        <w:rPr>
          <w:rFonts w:ascii="Times New Roman" w:eastAsia="Times New Roman" w:hAnsi="Times New Roman"/>
          <w:b/>
          <w:bCs/>
          <w:i/>
          <w:sz w:val="24"/>
          <w:szCs w:val="24"/>
        </w:rPr>
        <w:t>Англоязычные ресурсы</w:t>
      </w:r>
    </w:p>
    <w:p w:rsidR="00736310" w:rsidRPr="00736310" w:rsidRDefault="00736310" w:rsidP="00736310">
      <w:pPr>
        <w:numPr>
          <w:ilvl w:val="0"/>
          <w:numId w:val="4"/>
        </w:numPr>
        <w:spacing w:after="0" w:line="240" w:lineRule="auto"/>
        <w:jc w:val="both"/>
        <w:rPr>
          <w:rFonts w:ascii="Times New Roman" w:eastAsia="Times New Roman" w:hAnsi="Times New Roman"/>
          <w:bCs/>
          <w:sz w:val="24"/>
          <w:szCs w:val="24"/>
        </w:rPr>
      </w:pPr>
      <w:r w:rsidRPr="00736310">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736310" w:rsidRPr="00736310" w:rsidRDefault="00736310" w:rsidP="00736310">
      <w:pPr>
        <w:numPr>
          <w:ilvl w:val="0"/>
          <w:numId w:val="4"/>
        </w:numPr>
        <w:spacing w:after="0" w:line="240" w:lineRule="auto"/>
        <w:jc w:val="both"/>
        <w:rPr>
          <w:rFonts w:ascii="Times New Roman" w:eastAsia="Times New Roman" w:hAnsi="Times New Roman"/>
          <w:bCs/>
          <w:sz w:val="24"/>
          <w:szCs w:val="24"/>
        </w:rPr>
      </w:pPr>
      <w:r w:rsidRPr="00736310">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736310" w:rsidRPr="00736310" w:rsidRDefault="00736310" w:rsidP="00736310">
      <w:pPr>
        <w:keepNext/>
        <w:overflowPunct w:val="0"/>
        <w:autoSpaceDE w:val="0"/>
        <w:autoSpaceDN w:val="0"/>
        <w:adjustRightInd w:val="0"/>
        <w:spacing w:after="200" w:line="276" w:lineRule="auto"/>
        <w:contextualSpacing/>
        <w:textAlignment w:val="baseline"/>
        <w:outlineLvl w:val="1"/>
        <w:rPr>
          <w:rFonts w:ascii="Times New Roman" w:eastAsia="Times New Roman" w:hAnsi="Times New Roman"/>
          <w:b/>
          <w:kern w:val="52"/>
          <w:sz w:val="28"/>
          <w:szCs w:val="28"/>
          <w:lang w:eastAsia="ru-RU"/>
        </w:rPr>
      </w:pPr>
    </w:p>
    <w:p w:rsidR="00736310" w:rsidRPr="00736310" w:rsidRDefault="00736310" w:rsidP="009A473E">
      <w:pPr>
        <w:pStyle w:val="1"/>
        <w:rPr>
          <w:b w:val="0"/>
          <w:spacing w:val="-12"/>
          <w:sz w:val="28"/>
          <w:szCs w:val="28"/>
        </w:rPr>
      </w:pPr>
      <w:bookmarkStart w:id="41" w:name="_Toc488835668"/>
      <w:bookmarkStart w:id="42" w:name="_Toc510175521"/>
      <w:r w:rsidRPr="00736310">
        <w:rPr>
          <w:spacing w:val="-12"/>
          <w:sz w:val="28"/>
          <w:szCs w:val="28"/>
        </w:rPr>
        <w:t>6.6. Иные источники</w:t>
      </w:r>
      <w:bookmarkEnd w:id="30"/>
      <w:bookmarkEnd w:id="31"/>
      <w:bookmarkEnd w:id="41"/>
      <w:bookmarkEnd w:id="42"/>
    </w:p>
    <w:p w:rsidR="00736310" w:rsidRPr="00736310" w:rsidRDefault="00736310" w:rsidP="00736310">
      <w:pPr>
        <w:rPr>
          <w:lang w:eastAsia="x-none"/>
        </w:rPr>
      </w:pP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1) Электронная библиотека Института философии Российской академии наук (</w:t>
      </w:r>
      <w:hyperlink r:id="rId13" w:history="1">
        <w:r w:rsidRPr="00736310">
          <w:rPr>
            <w:rFonts w:ascii="Times New Roman" w:hAnsi="Times New Roman"/>
            <w:sz w:val="24"/>
            <w:szCs w:val="24"/>
          </w:rPr>
          <w:t>http://iph.ras.ru/elib.htm</w:t>
        </w:r>
      </w:hyperlink>
      <w:r w:rsidRPr="00736310">
        <w:rPr>
          <w:rFonts w:ascii="Times New Roman" w:hAnsi="Times New Roman"/>
          <w:sz w:val="24"/>
          <w:szCs w:val="24"/>
        </w:rPr>
        <w:t>).</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2) Бесплатная электронная библиотека «Философия.ru» (http://filosofia.ru).</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3) Цифровая библиотека по философии (http://filosof.historic.ru/).</w:t>
      </w:r>
    </w:p>
    <w:p w:rsidR="00736310" w:rsidRPr="00736310" w:rsidRDefault="00736310" w:rsidP="00736310">
      <w:pPr>
        <w:spacing w:after="0" w:line="240" w:lineRule="auto"/>
        <w:ind w:firstLine="709"/>
        <w:jc w:val="both"/>
        <w:rPr>
          <w:rFonts w:ascii="Times New Roman" w:hAnsi="Times New Roman"/>
          <w:sz w:val="24"/>
          <w:szCs w:val="24"/>
        </w:rPr>
      </w:pPr>
      <w:r w:rsidRPr="00736310">
        <w:rPr>
          <w:rFonts w:ascii="Times New Roman" w:hAnsi="Times New Roman"/>
          <w:sz w:val="24"/>
          <w:szCs w:val="24"/>
        </w:rPr>
        <w:t>4) Электронный ресурс «</w:t>
      </w:r>
      <w:r w:rsidRPr="00736310">
        <w:rPr>
          <w:rFonts w:ascii="Times New Roman" w:hAnsi="Times New Roman"/>
          <w:sz w:val="24"/>
          <w:szCs w:val="24"/>
          <w:lang w:val="en-US"/>
        </w:rPr>
        <w:t>Wikipedia</w:t>
      </w:r>
      <w:r w:rsidRPr="00736310">
        <w:rPr>
          <w:rFonts w:ascii="Times New Roman" w:hAnsi="Times New Roman"/>
          <w:sz w:val="24"/>
          <w:szCs w:val="24"/>
        </w:rPr>
        <w:t>».</w:t>
      </w:r>
    </w:p>
    <w:p w:rsidR="00736310" w:rsidRPr="00736310" w:rsidRDefault="00736310" w:rsidP="00736310">
      <w:pPr>
        <w:spacing w:after="0" w:line="240" w:lineRule="auto"/>
        <w:ind w:firstLine="709"/>
        <w:jc w:val="both"/>
        <w:rPr>
          <w:rFonts w:ascii="Times New Roman" w:hAnsi="Times New Roman"/>
          <w:sz w:val="24"/>
          <w:szCs w:val="24"/>
        </w:rPr>
      </w:pPr>
    </w:p>
    <w:p w:rsidR="00736310" w:rsidRPr="00736310" w:rsidRDefault="00736310" w:rsidP="009A473E">
      <w:pPr>
        <w:pStyle w:val="1"/>
        <w:rPr>
          <w:b w:val="0"/>
          <w:sz w:val="28"/>
          <w:szCs w:val="28"/>
          <w:lang w:eastAsia="ru-RU"/>
        </w:rPr>
      </w:pPr>
      <w:bookmarkStart w:id="43" w:name="_Toc510175522"/>
      <w:r w:rsidRPr="00736310">
        <w:rPr>
          <w:sz w:val="28"/>
          <w:szCs w:val="28"/>
          <w:lang w:eastAsia="ru-RU"/>
        </w:rPr>
        <w:lastRenderedPageBreak/>
        <w:t>7.</w:t>
      </w:r>
      <w:r w:rsidRPr="00736310">
        <w:rPr>
          <w:sz w:val="28"/>
          <w:szCs w:val="28"/>
          <w:lang w:eastAsia="ru-RU"/>
        </w:rPr>
        <w:tab/>
      </w:r>
      <w:bookmarkStart w:id="44" w:name="_Toc485654366"/>
      <w:r w:rsidRPr="00736310">
        <w:rPr>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44"/>
      <w:bookmarkEnd w:id="43"/>
    </w:p>
    <w:p w:rsidR="00736310" w:rsidRPr="00736310" w:rsidRDefault="00736310" w:rsidP="00736310">
      <w:pPr>
        <w:tabs>
          <w:tab w:val="num" w:pos="1477"/>
        </w:tabs>
        <w:spacing w:after="200" w:line="276" w:lineRule="auto"/>
        <w:ind w:firstLine="454"/>
        <w:jc w:val="both"/>
        <w:rPr>
          <w:rFonts w:ascii="Times New Roman" w:hAnsi="Times New Roman"/>
          <w:sz w:val="24"/>
          <w:szCs w:val="24"/>
        </w:rPr>
      </w:pPr>
      <w:r w:rsidRPr="00736310">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736310" w:rsidRPr="00736310" w:rsidRDefault="00736310" w:rsidP="00736310">
      <w:pPr>
        <w:tabs>
          <w:tab w:val="num" w:pos="1477"/>
        </w:tabs>
        <w:spacing w:after="200" w:line="276" w:lineRule="auto"/>
        <w:ind w:firstLine="454"/>
        <w:jc w:val="both"/>
        <w:rPr>
          <w:rFonts w:ascii="Times New Roman" w:hAnsi="Times New Roman"/>
          <w:sz w:val="24"/>
          <w:szCs w:val="24"/>
        </w:rPr>
      </w:pPr>
      <w:r w:rsidRPr="00736310">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736310" w:rsidRPr="00736310" w:rsidRDefault="00736310" w:rsidP="00736310">
      <w:pPr>
        <w:spacing w:after="200" w:line="276" w:lineRule="auto"/>
        <w:jc w:val="both"/>
        <w:rPr>
          <w:rFonts w:ascii="Times New Roman" w:hAnsi="Times New Roman"/>
          <w:color w:val="000000"/>
          <w:sz w:val="24"/>
          <w:szCs w:val="24"/>
        </w:rPr>
      </w:pPr>
      <w:r w:rsidRPr="00736310">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736310">
        <w:rPr>
          <w:rFonts w:ascii="Times New Roman" w:hAnsi="Times New Roman"/>
          <w:color w:val="000000"/>
          <w:sz w:val="24"/>
          <w:szCs w:val="24"/>
        </w:rPr>
        <w:t xml:space="preserve"> </w:t>
      </w:r>
    </w:p>
    <w:p w:rsidR="00736310" w:rsidRPr="00736310" w:rsidRDefault="00736310" w:rsidP="00736310">
      <w:pPr>
        <w:spacing w:after="200" w:line="276" w:lineRule="auto"/>
        <w:jc w:val="both"/>
        <w:rPr>
          <w:rFonts w:ascii="Times New Roman" w:hAnsi="Times New Roman"/>
          <w:color w:val="000000"/>
          <w:sz w:val="24"/>
          <w:szCs w:val="24"/>
        </w:rPr>
      </w:pPr>
      <w:r w:rsidRPr="00736310">
        <w:rPr>
          <w:rFonts w:ascii="Times New Roman" w:hAnsi="Times New Roman"/>
          <w:color w:val="000000"/>
          <w:sz w:val="24"/>
          <w:szCs w:val="24"/>
        </w:rPr>
        <w:t xml:space="preserve">Кроме вышеперечисленных ресурсов, используются следующие информационные справочные системы: </w:t>
      </w:r>
      <w:r w:rsidRPr="00736310">
        <w:rPr>
          <w:rFonts w:ascii="Times New Roman" w:hAnsi="Times New Roman"/>
          <w:color w:val="0000FF"/>
          <w:sz w:val="24"/>
          <w:szCs w:val="24"/>
          <w:u w:val="single"/>
        </w:rPr>
        <w:t>http://uristy.ucoz.ru/</w:t>
      </w:r>
      <w:r w:rsidRPr="00736310">
        <w:rPr>
          <w:rFonts w:ascii="Times New Roman" w:hAnsi="Times New Roman"/>
          <w:color w:val="000000"/>
          <w:sz w:val="24"/>
          <w:szCs w:val="24"/>
        </w:rPr>
        <w:t xml:space="preserve">; </w:t>
      </w:r>
      <w:r w:rsidRPr="00736310">
        <w:rPr>
          <w:rFonts w:ascii="Times New Roman" w:hAnsi="Times New Roman"/>
          <w:color w:val="0000FF"/>
          <w:sz w:val="24"/>
          <w:szCs w:val="24"/>
          <w:u w:val="single"/>
        </w:rPr>
        <w:t>http://www.garant.ru/</w:t>
      </w:r>
      <w:r w:rsidRPr="00736310">
        <w:rPr>
          <w:rFonts w:ascii="Times New Roman" w:hAnsi="Times New Roman"/>
          <w:color w:val="000000"/>
          <w:sz w:val="24"/>
          <w:szCs w:val="24"/>
        </w:rPr>
        <w:t xml:space="preserve">; </w:t>
      </w:r>
      <w:r w:rsidRPr="00736310">
        <w:rPr>
          <w:rFonts w:ascii="Times New Roman" w:hAnsi="Times New Roman"/>
          <w:color w:val="0000FF"/>
          <w:sz w:val="24"/>
          <w:szCs w:val="24"/>
          <w:u w:val="single"/>
        </w:rPr>
        <w:t>http://www.kodeks.ru/</w:t>
      </w:r>
      <w:r w:rsidRPr="00736310">
        <w:rPr>
          <w:rFonts w:ascii="Times New Roman"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736310" w:rsidRPr="00736310" w:rsidTr="00B80E39">
        <w:tc>
          <w:tcPr>
            <w:tcW w:w="892" w:type="dxa"/>
            <w:tcBorders>
              <w:top w:val="single" w:sz="4" w:space="0" w:color="000000"/>
              <w:left w:val="single" w:sz="4" w:space="0" w:color="000000"/>
              <w:bottom w:val="single" w:sz="4" w:space="0" w:color="000000"/>
              <w:right w:val="nil"/>
            </w:tcBorders>
            <w:hideMark/>
          </w:tcPr>
          <w:p w:rsidR="00736310" w:rsidRPr="00736310" w:rsidRDefault="00736310" w:rsidP="00736310">
            <w:pPr>
              <w:suppressAutoHyphens/>
              <w:autoSpaceDE w:val="0"/>
              <w:snapToGrid w:val="0"/>
              <w:spacing w:before="40" w:after="200" w:line="256" w:lineRule="auto"/>
              <w:ind w:firstLine="397"/>
              <w:jc w:val="center"/>
              <w:rPr>
                <w:rFonts w:ascii="Times New Roman" w:hAnsi="Times New Roman"/>
                <w:bCs/>
                <w:sz w:val="24"/>
                <w:szCs w:val="24"/>
                <w:lang w:eastAsia="ar-SA"/>
              </w:rPr>
            </w:pPr>
            <w:r w:rsidRPr="00736310">
              <w:rPr>
                <w:rFonts w:ascii="Times New Roman"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736310" w:rsidRPr="00736310" w:rsidRDefault="00736310" w:rsidP="00736310">
            <w:pPr>
              <w:suppressAutoHyphens/>
              <w:autoSpaceDE w:val="0"/>
              <w:snapToGrid w:val="0"/>
              <w:spacing w:before="40" w:after="200" w:line="256" w:lineRule="auto"/>
              <w:ind w:firstLine="397"/>
              <w:jc w:val="center"/>
              <w:rPr>
                <w:rFonts w:ascii="Times New Roman" w:hAnsi="Times New Roman"/>
                <w:bCs/>
                <w:sz w:val="24"/>
                <w:szCs w:val="24"/>
                <w:lang w:eastAsia="ar-SA"/>
              </w:rPr>
            </w:pPr>
            <w:r w:rsidRPr="00736310">
              <w:rPr>
                <w:rFonts w:ascii="Times New Roman" w:hAnsi="Times New Roman"/>
                <w:bCs/>
                <w:sz w:val="24"/>
                <w:szCs w:val="24"/>
                <w:lang w:eastAsia="ar-SA"/>
              </w:rPr>
              <w:t>Наименование</w:t>
            </w:r>
          </w:p>
        </w:tc>
      </w:tr>
      <w:tr w:rsidR="00736310" w:rsidRPr="00736310" w:rsidTr="00B80E39">
        <w:tc>
          <w:tcPr>
            <w:tcW w:w="892" w:type="dxa"/>
            <w:tcBorders>
              <w:top w:val="single" w:sz="4" w:space="0" w:color="000000"/>
              <w:left w:val="single" w:sz="4" w:space="0" w:color="000000"/>
              <w:bottom w:val="single" w:sz="4" w:space="0" w:color="000000"/>
              <w:right w:val="nil"/>
            </w:tcBorders>
            <w:hideMark/>
          </w:tcPr>
          <w:p w:rsidR="00736310" w:rsidRPr="00736310" w:rsidRDefault="00736310" w:rsidP="00736310">
            <w:pPr>
              <w:suppressAutoHyphens/>
              <w:autoSpaceDE w:val="0"/>
              <w:snapToGrid w:val="0"/>
              <w:spacing w:before="40" w:after="200" w:line="256" w:lineRule="auto"/>
              <w:ind w:firstLine="397"/>
              <w:jc w:val="center"/>
              <w:rPr>
                <w:rFonts w:ascii="Times New Roman" w:hAnsi="Times New Roman"/>
                <w:bCs/>
                <w:sz w:val="24"/>
                <w:szCs w:val="24"/>
                <w:lang w:eastAsia="ar-SA"/>
              </w:rPr>
            </w:pPr>
            <w:r w:rsidRPr="00736310">
              <w:rPr>
                <w:rFonts w:ascii="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736310" w:rsidRPr="00736310" w:rsidRDefault="00736310" w:rsidP="00736310">
            <w:pPr>
              <w:suppressAutoHyphens/>
              <w:autoSpaceDE w:val="0"/>
              <w:snapToGrid w:val="0"/>
              <w:spacing w:before="40" w:after="200" w:line="256" w:lineRule="auto"/>
              <w:ind w:firstLine="397"/>
              <w:jc w:val="both"/>
              <w:rPr>
                <w:rFonts w:ascii="Times New Roman" w:hAnsi="Times New Roman"/>
                <w:bCs/>
                <w:sz w:val="24"/>
                <w:szCs w:val="24"/>
                <w:lang w:eastAsia="ar-SA"/>
              </w:rPr>
            </w:pPr>
            <w:r w:rsidRPr="00736310">
              <w:rPr>
                <w:rFonts w:ascii="Times New Roman" w:hAnsi="Times New Roman"/>
                <w:bCs/>
                <w:sz w:val="24"/>
                <w:szCs w:val="24"/>
                <w:lang w:eastAsia="ar-SA"/>
              </w:rPr>
              <w:t>Специализированные залы для проведения лекций:</w:t>
            </w:r>
          </w:p>
        </w:tc>
      </w:tr>
      <w:tr w:rsidR="00736310" w:rsidRPr="00736310" w:rsidTr="00B80E39">
        <w:tc>
          <w:tcPr>
            <w:tcW w:w="892" w:type="dxa"/>
            <w:tcBorders>
              <w:top w:val="single" w:sz="4" w:space="0" w:color="000000"/>
              <w:left w:val="single" w:sz="4" w:space="0" w:color="000000"/>
              <w:bottom w:val="single" w:sz="4" w:space="0" w:color="000000"/>
              <w:right w:val="nil"/>
            </w:tcBorders>
            <w:hideMark/>
          </w:tcPr>
          <w:p w:rsidR="00736310" w:rsidRPr="00736310" w:rsidRDefault="00736310" w:rsidP="00736310">
            <w:pPr>
              <w:suppressAutoHyphens/>
              <w:autoSpaceDE w:val="0"/>
              <w:snapToGrid w:val="0"/>
              <w:spacing w:before="40" w:after="200" w:line="256" w:lineRule="auto"/>
              <w:ind w:firstLine="397"/>
              <w:jc w:val="center"/>
              <w:rPr>
                <w:rFonts w:ascii="Times New Roman" w:hAnsi="Times New Roman"/>
                <w:bCs/>
                <w:sz w:val="24"/>
                <w:szCs w:val="24"/>
                <w:lang w:eastAsia="ar-SA"/>
              </w:rPr>
            </w:pPr>
            <w:r w:rsidRPr="00736310">
              <w:rPr>
                <w:rFonts w:ascii="Times New Roman"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736310" w:rsidRPr="00736310" w:rsidRDefault="00736310" w:rsidP="00736310">
            <w:pPr>
              <w:suppressAutoHyphens/>
              <w:autoSpaceDE w:val="0"/>
              <w:snapToGrid w:val="0"/>
              <w:spacing w:before="40" w:after="200" w:line="256" w:lineRule="auto"/>
              <w:ind w:firstLine="397"/>
              <w:jc w:val="both"/>
              <w:rPr>
                <w:rFonts w:ascii="Times New Roman" w:hAnsi="Times New Roman"/>
                <w:bCs/>
                <w:sz w:val="24"/>
                <w:szCs w:val="24"/>
                <w:lang w:eastAsia="ar-SA"/>
              </w:rPr>
            </w:pPr>
            <w:r w:rsidRPr="00736310">
              <w:rPr>
                <w:rFonts w:ascii="Times New Roman"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736310" w:rsidRPr="00736310" w:rsidTr="00B80E39">
        <w:trPr>
          <w:trHeight w:val="999"/>
        </w:trPr>
        <w:tc>
          <w:tcPr>
            <w:tcW w:w="892" w:type="dxa"/>
            <w:tcBorders>
              <w:top w:val="single" w:sz="4" w:space="0" w:color="000000"/>
              <w:left w:val="single" w:sz="4" w:space="0" w:color="000000"/>
              <w:bottom w:val="single" w:sz="4" w:space="0" w:color="000000"/>
              <w:right w:val="nil"/>
            </w:tcBorders>
            <w:hideMark/>
          </w:tcPr>
          <w:p w:rsidR="00736310" w:rsidRPr="00736310" w:rsidRDefault="00736310" w:rsidP="00736310">
            <w:pPr>
              <w:suppressAutoHyphens/>
              <w:autoSpaceDE w:val="0"/>
              <w:snapToGrid w:val="0"/>
              <w:spacing w:before="40" w:after="200" w:line="256" w:lineRule="auto"/>
              <w:ind w:firstLine="397"/>
              <w:jc w:val="center"/>
              <w:rPr>
                <w:rFonts w:ascii="Times New Roman" w:hAnsi="Times New Roman"/>
                <w:bCs/>
                <w:sz w:val="24"/>
                <w:szCs w:val="24"/>
                <w:lang w:eastAsia="ar-SA"/>
              </w:rPr>
            </w:pPr>
            <w:r w:rsidRPr="00736310">
              <w:rPr>
                <w:rFonts w:ascii="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736310" w:rsidRPr="00736310" w:rsidRDefault="00736310" w:rsidP="00736310">
            <w:pPr>
              <w:suppressAutoHyphens/>
              <w:autoSpaceDE w:val="0"/>
              <w:snapToGrid w:val="0"/>
              <w:spacing w:before="40" w:after="200" w:line="256" w:lineRule="auto"/>
              <w:ind w:firstLine="397"/>
              <w:jc w:val="both"/>
              <w:rPr>
                <w:rFonts w:ascii="Times New Roman" w:hAnsi="Times New Roman"/>
                <w:bCs/>
                <w:sz w:val="24"/>
                <w:szCs w:val="24"/>
                <w:lang w:eastAsia="ar-SA"/>
              </w:rPr>
            </w:pPr>
            <w:r w:rsidRPr="00736310">
              <w:rPr>
                <w:rFonts w:ascii="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736310" w:rsidRPr="00736310" w:rsidRDefault="00736310" w:rsidP="00736310">
      <w:pPr>
        <w:keepNext/>
        <w:spacing w:after="0" w:line="240" w:lineRule="auto"/>
        <w:outlineLvl w:val="1"/>
        <w:rPr>
          <w:rFonts w:ascii="Times New Roman" w:eastAsia="Times New Roman" w:hAnsi="Times New Roman"/>
          <w:color w:val="000000"/>
          <w:sz w:val="24"/>
          <w:szCs w:val="24"/>
          <w:lang w:eastAsia="ru-RU"/>
        </w:rPr>
      </w:pPr>
      <w:bookmarkStart w:id="45" w:name="_Toc485654367"/>
      <w:bookmarkEnd w:id="45"/>
    </w:p>
    <w:p w:rsidR="00736310" w:rsidRPr="00736310" w:rsidRDefault="00736310" w:rsidP="00736310">
      <w:pPr>
        <w:keepNext/>
        <w:keepLines/>
        <w:spacing w:before="480" w:after="0" w:line="240" w:lineRule="auto"/>
        <w:outlineLvl w:val="0"/>
        <w:rPr>
          <w:rFonts w:ascii="Times New Roman" w:eastAsia="Times New Roman" w:hAnsi="Times New Roman"/>
          <w:b/>
          <w:spacing w:val="-12"/>
          <w:kern w:val="3"/>
          <w:sz w:val="28"/>
          <w:szCs w:val="28"/>
          <w:lang w:eastAsia="x-none"/>
        </w:rPr>
      </w:pPr>
    </w:p>
    <w:p w:rsidR="00621F2A" w:rsidRPr="00736310" w:rsidRDefault="00621F2A" w:rsidP="00621F2A">
      <w:pPr>
        <w:pStyle w:val="1"/>
        <w:rPr>
          <w:lang w:val="ru-RU"/>
        </w:rPr>
      </w:pPr>
    </w:p>
    <w:p w:rsidR="00621F2A" w:rsidRPr="005F03B8" w:rsidRDefault="00DC149C" w:rsidP="00621F2A">
      <w:pPr>
        <w:pStyle w:val="1"/>
        <w:tabs>
          <w:tab w:val="center" w:pos="4677"/>
          <w:tab w:val="left" w:pos="7799"/>
        </w:tabs>
        <w:spacing w:before="0"/>
        <w:jc w:val="left"/>
      </w:pPr>
      <w:r w:rsidRPr="007903C9">
        <w:tab/>
      </w:r>
    </w:p>
    <w:sectPr w:rsidR="00621F2A" w:rsidRPr="005F03B8" w:rsidSect="008126FA">
      <w:footerReference w:type="default" r:id="rId14"/>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39" w:rsidRDefault="00B80E39" w:rsidP="00F64DDB">
      <w:pPr>
        <w:spacing w:after="0" w:line="240" w:lineRule="auto"/>
      </w:pPr>
      <w:r>
        <w:separator/>
      </w:r>
    </w:p>
  </w:endnote>
  <w:endnote w:type="continuationSeparator" w:id="0">
    <w:p w:rsidR="00B80E39" w:rsidRDefault="00B80E39" w:rsidP="00F6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39" w:rsidRPr="004263E1" w:rsidRDefault="00B80E39">
    <w:pPr>
      <w:pStyle w:val="af"/>
      <w:jc w:val="right"/>
      <w:rPr>
        <w:rFonts w:ascii="Times New Roman" w:hAnsi="Times New Roman"/>
      </w:rPr>
    </w:pPr>
    <w:r w:rsidRPr="004263E1">
      <w:rPr>
        <w:rFonts w:ascii="Times New Roman" w:hAnsi="Times New Roman"/>
      </w:rPr>
      <w:fldChar w:fldCharType="begin"/>
    </w:r>
    <w:r w:rsidRPr="004263E1">
      <w:rPr>
        <w:rFonts w:ascii="Times New Roman" w:hAnsi="Times New Roman"/>
      </w:rPr>
      <w:instrText>PAGE   \* MERGEFORMAT</w:instrText>
    </w:r>
    <w:r w:rsidRPr="004263E1">
      <w:rPr>
        <w:rFonts w:ascii="Times New Roman" w:hAnsi="Times New Roman"/>
      </w:rPr>
      <w:fldChar w:fldCharType="separate"/>
    </w:r>
    <w:r w:rsidR="009A473E">
      <w:rPr>
        <w:rFonts w:ascii="Times New Roman" w:hAnsi="Times New Roman"/>
        <w:noProof/>
      </w:rPr>
      <w:t>2</w:t>
    </w:r>
    <w:r w:rsidRPr="004263E1">
      <w:rPr>
        <w:rFonts w:ascii="Times New Roman" w:hAnsi="Times New Roman"/>
      </w:rPr>
      <w:fldChar w:fldCharType="end"/>
    </w:r>
  </w:p>
  <w:p w:rsidR="00B80E39" w:rsidRDefault="00B80E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39" w:rsidRDefault="00B80E39" w:rsidP="00F64DDB">
      <w:pPr>
        <w:spacing w:after="0" w:line="240" w:lineRule="auto"/>
      </w:pPr>
      <w:r>
        <w:separator/>
      </w:r>
    </w:p>
  </w:footnote>
  <w:footnote w:type="continuationSeparator" w:id="0">
    <w:p w:rsidR="00B80E39" w:rsidRDefault="00B80E39" w:rsidP="00F64DDB">
      <w:pPr>
        <w:spacing w:after="0" w:line="240" w:lineRule="auto"/>
      </w:pPr>
      <w:r>
        <w:continuationSeparator/>
      </w:r>
    </w:p>
  </w:footnote>
  <w:footnote w:id="1">
    <w:p w:rsidR="00B80E39" w:rsidRPr="003C7641" w:rsidRDefault="00B80E39" w:rsidP="00736310">
      <w:pPr>
        <w:pStyle w:val="a3"/>
      </w:pPr>
      <w:r>
        <w:rPr>
          <w:rStyle w:val="a5"/>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FDF"/>
    <w:multiLevelType w:val="hybridMultilevel"/>
    <w:tmpl w:val="C2E43CA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6D55363"/>
    <w:multiLevelType w:val="hybridMultilevel"/>
    <w:tmpl w:val="8146BE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28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E4E"/>
    <w:rsid w:val="00000E0B"/>
    <w:rsid w:val="00002727"/>
    <w:rsid w:val="0000563B"/>
    <w:rsid w:val="00011F0E"/>
    <w:rsid w:val="000209C1"/>
    <w:rsid w:val="000219BC"/>
    <w:rsid w:val="00024D82"/>
    <w:rsid w:val="00024FEA"/>
    <w:rsid w:val="00025048"/>
    <w:rsid w:val="00027CCA"/>
    <w:rsid w:val="000320FE"/>
    <w:rsid w:val="00032F0A"/>
    <w:rsid w:val="00034E4D"/>
    <w:rsid w:val="000362EA"/>
    <w:rsid w:val="00036D23"/>
    <w:rsid w:val="000420F1"/>
    <w:rsid w:val="00043578"/>
    <w:rsid w:val="00044FD9"/>
    <w:rsid w:val="0004598F"/>
    <w:rsid w:val="000472F8"/>
    <w:rsid w:val="00065941"/>
    <w:rsid w:val="00067515"/>
    <w:rsid w:val="0007021B"/>
    <w:rsid w:val="0007268E"/>
    <w:rsid w:val="00073D73"/>
    <w:rsid w:val="000841B2"/>
    <w:rsid w:val="000845D2"/>
    <w:rsid w:val="000949DF"/>
    <w:rsid w:val="000951D3"/>
    <w:rsid w:val="00095416"/>
    <w:rsid w:val="000A1195"/>
    <w:rsid w:val="000A4C44"/>
    <w:rsid w:val="000B1AC4"/>
    <w:rsid w:val="000B202E"/>
    <w:rsid w:val="000B49D7"/>
    <w:rsid w:val="000C2D01"/>
    <w:rsid w:val="000C7A82"/>
    <w:rsid w:val="000D1C5B"/>
    <w:rsid w:val="000D3863"/>
    <w:rsid w:val="000E2B01"/>
    <w:rsid w:val="000F137F"/>
    <w:rsid w:val="00101F48"/>
    <w:rsid w:val="001024D3"/>
    <w:rsid w:val="0011048C"/>
    <w:rsid w:val="00112130"/>
    <w:rsid w:val="00113F4D"/>
    <w:rsid w:val="0012661D"/>
    <w:rsid w:val="00127805"/>
    <w:rsid w:val="00130B2F"/>
    <w:rsid w:val="00132A24"/>
    <w:rsid w:val="00133DED"/>
    <w:rsid w:val="00134CD4"/>
    <w:rsid w:val="0014072C"/>
    <w:rsid w:val="0014094A"/>
    <w:rsid w:val="00144D3D"/>
    <w:rsid w:val="0014551E"/>
    <w:rsid w:val="00146CD2"/>
    <w:rsid w:val="00150A3A"/>
    <w:rsid w:val="00155E4D"/>
    <w:rsid w:val="0015747D"/>
    <w:rsid w:val="00164437"/>
    <w:rsid w:val="00164CC2"/>
    <w:rsid w:val="00166FFB"/>
    <w:rsid w:val="00182719"/>
    <w:rsid w:val="0018272C"/>
    <w:rsid w:val="00183660"/>
    <w:rsid w:val="001872BA"/>
    <w:rsid w:val="001A6424"/>
    <w:rsid w:val="001B1096"/>
    <w:rsid w:val="001B1264"/>
    <w:rsid w:val="001C50A4"/>
    <w:rsid w:val="001C5CD3"/>
    <w:rsid w:val="001C7826"/>
    <w:rsid w:val="001D0B20"/>
    <w:rsid w:val="001D3727"/>
    <w:rsid w:val="001D4D61"/>
    <w:rsid w:val="001D5FC5"/>
    <w:rsid w:val="001E075E"/>
    <w:rsid w:val="001E1AF4"/>
    <w:rsid w:val="001E1F3F"/>
    <w:rsid w:val="001E73BF"/>
    <w:rsid w:val="001E7AF2"/>
    <w:rsid w:val="001F092A"/>
    <w:rsid w:val="001F2400"/>
    <w:rsid w:val="001F4064"/>
    <w:rsid w:val="001F4ECF"/>
    <w:rsid w:val="002020A3"/>
    <w:rsid w:val="00212258"/>
    <w:rsid w:val="00215F0A"/>
    <w:rsid w:val="00216F56"/>
    <w:rsid w:val="00217B0A"/>
    <w:rsid w:val="00220F85"/>
    <w:rsid w:val="002215C2"/>
    <w:rsid w:val="002253A2"/>
    <w:rsid w:val="002430C3"/>
    <w:rsid w:val="00250810"/>
    <w:rsid w:val="002516B3"/>
    <w:rsid w:val="0025350B"/>
    <w:rsid w:val="00255122"/>
    <w:rsid w:val="002558FE"/>
    <w:rsid w:val="00256683"/>
    <w:rsid w:val="00257CA9"/>
    <w:rsid w:val="00262E4E"/>
    <w:rsid w:val="002674C0"/>
    <w:rsid w:val="00282958"/>
    <w:rsid w:val="002931B8"/>
    <w:rsid w:val="00293413"/>
    <w:rsid w:val="002955D0"/>
    <w:rsid w:val="002A2A97"/>
    <w:rsid w:val="002A2F72"/>
    <w:rsid w:val="002A3AB3"/>
    <w:rsid w:val="002B18C2"/>
    <w:rsid w:val="002B1C25"/>
    <w:rsid w:val="002B494F"/>
    <w:rsid w:val="002C1CAF"/>
    <w:rsid w:val="002C5305"/>
    <w:rsid w:val="002C602B"/>
    <w:rsid w:val="002C67E1"/>
    <w:rsid w:val="002D2C6E"/>
    <w:rsid w:val="002D5E7B"/>
    <w:rsid w:val="002D6161"/>
    <w:rsid w:val="002D708A"/>
    <w:rsid w:val="002D7B5D"/>
    <w:rsid w:val="002E21E4"/>
    <w:rsid w:val="002E4F1F"/>
    <w:rsid w:val="002F5DED"/>
    <w:rsid w:val="003001F3"/>
    <w:rsid w:val="00301153"/>
    <w:rsid w:val="00311548"/>
    <w:rsid w:val="00314F40"/>
    <w:rsid w:val="00316450"/>
    <w:rsid w:val="003168AB"/>
    <w:rsid w:val="00317A4C"/>
    <w:rsid w:val="00324511"/>
    <w:rsid w:val="00325E94"/>
    <w:rsid w:val="00327CC4"/>
    <w:rsid w:val="00331B9D"/>
    <w:rsid w:val="00332F8B"/>
    <w:rsid w:val="0034681A"/>
    <w:rsid w:val="0035721C"/>
    <w:rsid w:val="00365B1A"/>
    <w:rsid w:val="00374985"/>
    <w:rsid w:val="00382C0C"/>
    <w:rsid w:val="00382E0D"/>
    <w:rsid w:val="0039034F"/>
    <w:rsid w:val="00392A0E"/>
    <w:rsid w:val="003A08F1"/>
    <w:rsid w:val="003B052D"/>
    <w:rsid w:val="003C6D12"/>
    <w:rsid w:val="003D4E42"/>
    <w:rsid w:val="003D7AD5"/>
    <w:rsid w:val="003E31C7"/>
    <w:rsid w:val="003F118B"/>
    <w:rsid w:val="003F3115"/>
    <w:rsid w:val="003F6AA8"/>
    <w:rsid w:val="00401209"/>
    <w:rsid w:val="00405FC4"/>
    <w:rsid w:val="00406205"/>
    <w:rsid w:val="0041426B"/>
    <w:rsid w:val="00415927"/>
    <w:rsid w:val="00416840"/>
    <w:rsid w:val="0042089F"/>
    <w:rsid w:val="00420ED8"/>
    <w:rsid w:val="00422E3D"/>
    <w:rsid w:val="004238FC"/>
    <w:rsid w:val="004241A1"/>
    <w:rsid w:val="004263E1"/>
    <w:rsid w:val="0042689B"/>
    <w:rsid w:val="00427358"/>
    <w:rsid w:val="00432FED"/>
    <w:rsid w:val="0043415E"/>
    <w:rsid w:val="0044705F"/>
    <w:rsid w:val="00453783"/>
    <w:rsid w:val="004555A1"/>
    <w:rsid w:val="00460A37"/>
    <w:rsid w:val="00463CBC"/>
    <w:rsid w:val="0046591C"/>
    <w:rsid w:val="00466D22"/>
    <w:rsid w:val="0047191E"/>
    <w:rsid w:val="00487202"/>
    <w:rsid w:val="00495191"/>
    <w:rsid w:val="00495595"/>
    <w:rsid w:val="0049722A"/>
    <w:rsid w:val="004A32C5"/>
    <w:rsid w:val="004A5E8C"/>
    <w:rsid w:val="004B16C7"/>
    <w:rsid w:val="004C53E1"/>
    <w:rsid w:val="004D1E87"/>
    <w:rsid w:val="004D5499"/>
    <w:rsid w:val="004E41DC"/>
    <w:rsid w:val="004E56FA"/>
    <w:rsid w:val="004E7BE4"/>
    <w:rsid w:val="004F0BE6"/>
    <w:rsid w:val="004F3E4C"/>
    <w:rsid w:val="004F5466"/>
    <w:rsid w:val="00501D9D"/>
    <w:rsid w:val="00502A06"/>
    <w:rsid w:val="005032D5"/>
    <w:rsid w:val="00504BAC"/>
    <w:rsid w:val="00505FD1"/>
    <w:rsid w:val="00510B4E"/>
    <w:rsid w:val="00513125"/>
    <w:rsid w:val="00520EE9"/>
    <w:rsid w:val="0052419F"/>
    <w:rsid w:val="005328E2"/>
    <w:rsid w:val="00533C8D"/>
    <w:rsid w:val="0053586F"/>
    <w:rsid w:val="005404CA"/>
    <w:rsid w:val="005422B6"/>
    <w:rsid w:val="005443CB"/>
    <w:rsid w:val="005468B9"/>
    <w:rsid w:val="00552B5D"/>
    <w:rsid w:val="00553AF4"/>
    <w:rsid w:val="00554DD9"/>
    <w:rsid w:val="00556C44"/>
    <w:rsid w:val="005571BD"/>
    <w:rsid w:val="00557699"/>
    <w:rsid w:val="00561F2A"/>
    <w:rsid w:val="00563B8A"/>
    <w:rsid w:val="0056479D"/>
    <w:rsid w:val="005669E1"/>
    <w:rsid w:val="0057412B"/>
    <w:rsid w:val="00582B41"/>
    <w:rsid w:val="00593794"/>
    <w:rsid w:val="00593E6C"/>
    <w:rsid w:val="00594001"/>
    <w:rsid w:val="005A0A85"/>
    <w:rsid w:val="005A2087"/>
    <w:rsid w:val="005A5F43"/>
    <w:rsid w:val="005A6DCB"/>
    <w:rsid w:val="005B0E54"/>
    <w:rsid w:val="005B42DB"/>
    <w:rsid w:val="005B4FFB"/>
    <w:rsid w:val="005B782C"/>
    <w:rsid w:val="005B7ECD"/>
    <w:rsid w:val="005C4AE7"/>
    <w:rsid w:val="005C570E"/>
    <w:rsid w:val="005D06EC"/>
    <w:rsid w:val="005D12E8"/>
    <w:rsid w:val="005D5642"/>
    <w:rsid w:val="005D5BA9"/>
    <w:rsid w:val="005D64D2"/>
    <w:rsid w:val="005D7E1F"/>
    <w:rsid w:val="005E4066"/>
    <w:rsid w:val="005E512F"/>
    <w:rsid w:val="005E52F3"/>
    <w:rsid w:val="005F03B8"/>
    <w:rsid w:val="005F51A9"/>
    <w:rsid w:val="005F69B8"/>
    <w:rsid w:val="00600211"/>
    <w:rsid w:val="0060187C"/>
    <w:rsid w:val="00612FF3"/>
    <w:rsid w:val="006171A8"/>
    <w:rsid w:val="00620EF6"/>
    <w:rsid w:val="00621F2A"/>
    <w:rsid w:val="00622290"/>
    <w:rsid w:val="00630D99"/>
    <w:rsid w:val="00636167"/>
    <w:rsid w:val="00637A32"/>
    <w:rsid w:val="0064485E"/>
    <w:rsid w:val="00645989"/>
    <w:rsid w:val="00645F30"/>
    <w:rsid w:val="00646CCC"/>
    <w:rsid w:val="0066476A"/>
    <w:rsid w:val="00665DA1"/>
    <w:rsid w:val="006735C9"/>
    <w:rsid w:val="00673D84"/>
    <w:rsid w:val="00680FA2"/>
    <w:rsid w:val="00685D95"/>
    <w:rsid w:val="006867D6"/>
    <w:rsid w:val="00696EEC"/>
    <w:rsid w:val="00697887"/>
    <w:rsid w:val="006A00FD"/>
    <w:rsid w:val="006A0B17"/>
    <w:rsid w:val="006A63FE"/>
    <w:rsid w:val="006B6BF3"/>
    <w:rsid w:val="006C05DE"/>
    <w:rsid w:val="006C106C"/>
    <w:rsid w:val="006D6B9C"/>
    <w:rsid w:val="006E0690"/>
    <w:rsid w:val="006E06D7"/>
    <w:rsid w:val="006E5332"/>
    <w:rsid w:val="006E6293"/>
    <w:rsid w:val="006E656A"/>
    <w:rsid w:val="006E7F54"/>
    <w:rsid w:val="006F29F6"/>
    <w:rsid w:val="007011D1"/>
    <w:rsid w:val="007011EA"/>
    <w:rsid w:val="00701D36"/>
    <w:rsid w:val="00703441"/>
    <w:rsid w:val="00704FF3"/>
    <w:rsid w:val="00705BFB"/>
    <w:rsid w:val="0070668E"/>
    <w:rsid w:val="00707C0B"/>
    <w:rsid w:val="007104DB"/>
    <w:rsid w:val="00710E12"/>
    <w:rsid w:val="00712CF4"/>
    <w:rsid w:val="0071301D"/>
    <w:rsid w:val="00714771"/>
    <w:rsid w:val="0071537E"/>
    <w:rsid w:val="00724404"/>
    <w:rsid w:val="00731F7D"/>
    <w:rsid w:val="00733298"/>
    <w:rsid w:val="007335F3"/>
    <w:rsid w:val="0073559B"/>
    <w:rsid w:val="00736310"/>
    <w:rsid w:val="00743120"/>
    <w:rsid w:val="00744055"/>
    <w:rsid w:val="00747D33"/>
    <w:rsid w:val="00752F05"/>
    <w:rsid w:val="00755711"/>
    <w:rsid w:val="0075772F"/>
    <w:rsid w:val="00760662"/>
    <w:rsid w:val="00762B96"/>
    <w:rsid w:val="00762E18"/>
    <w:rsid w:val="0076486F"/>
    <w:rsid w:val="007678EF"/>
    <w:rsid w:val="00767FE3"/>
    <w:rsid w:val="007711DE"/>
    <w:rsid w:val="0077741A"/>
    <w:rsid w:val="00782212"/>
    <w:rsid w:val="0078703C"/>
    <w:rsid w:val="00787BDD"/>
    <w:rsid w:val="007903C9"/>
    <w:rsid w:val="007919C1"/>
    <w:rsid w:val="00791B61"/>
    <w:rsid w:val="007A04AA"/>
    <w:rsid w:val="007A0C12"/>
    <w:rsid w:val="007A1DB4"/>
    <w:rsid w:val="007A4C97"/>
    <w:rsid w:val="007A685A"/>
    <w:rsid w:val="007B0410"/>
    <w:rsid w:val="007B24D3"/>
    <w:rsid w:val="007B4A8B"/>
    <w:rsid w:val="007B7815"/>
    <w:rsid w:val="007C5385"/>
    <w:rsid w:val="007C69A8"/>
    <w:rsid w:val="007D15C0"/>
    <w:rsid w:val="007E4856"/>
    <w:rsid w:val="007F4D19"/>
    <w:rsid w:val="007F6C33"/>
    <w:rsid w:val="00801779"/>
    <w:rsid w:val="00802127"/>
    <w:rsid w:val="008021EA"/>
    <w:rsid w:val="00803939"/>
    <w:rsid w:val="0080724E"/>
    <w:rsid w:val="008126FA"/>
    <w:rsid w:val="00814202"/>
    <w:rsid w:val="00822292"/>
    <w:rsid w:val="00822441"/>
    <w:rsid w:val="00822D5B"/>
    <w:rsid w:val="008242B6"/>
    <w:rsid w:val="00827873"/>
    <w:rsid w:val="00832037"/>
    <w:rsid w:val="0083406C"/>
    <w:rsid w:val="008344B0"/>
    <w:rsid w:val="00835EE5"/>
    <w:rsid w:val="008367EF"/>
    <w:rsid w:val="00837462"/>
    <w:rsid w:val="00837ED8"/>
    <w:rsid w:val="00850C5F"/>
    <w:rsid w:val="00855E3B"/>
    <w:rsid w:val="00857DE4"/>
    <w:rsid w:val="00861842"/>
    <w:rsid w:val="00861E15"/>
    <w:rsid w:val="008640B6"/>
    <w:rsid w:val="00864986"/>
    <w:rsid w:val="00865612"/>
    <w:rsid w:val="00866048"/>
    <w:rsid w:val="0086785B"/>
    <w:rsid w:val="008726C5"/>
    <w:rsid w:val="00875D07"/>
    <w:rsid w:val="00876A31"/>
    <w:rsid w:val="008820CD"/>
    <w:rsid w:val="00890E01"/>
    <w:rsid w:val="00892D5B"/>
    <w:rsid w:val="00892E2E"/>
    <w:rsid w:val="00892EC4"/>
    <w:rsid w:val="00893991"/>
    <w:rsid w:val="00893CE6"/>
    <w:rsid w:val="00897990"/>
    <w:rsid w:val="008A3FBC"/>
    <w:rsid w:val="008A5A50"/>
    <w:rsid w:val="008A7B38"/>
    <w:rsid w:val="008B208F"/>
    <w:rsid w:val="008B3197"/>
    <w:rsid w:val="008C6B3C"/>
    <w:rsid w:val="008D04D4"/>
    <w:rsid w:val="008D467B"/>
    <w:rsid w:val="008D52F9"/>
    <w:rsid w:val="008D5751"/>
    <w:rsid w:val="008D6D9A"/>
    <w:rsid w:val="008E1FE7"/>
    <w:rsid w:val="008E41E4"/>
    <w:rsid w:val="00903548"/>
    <w:rsid w:val="009060AD"/>
    <w:rsid w:val="00916AF1"/>
    <w:rsid w:val="00917A5D"/>
    <w:rsid w:val="00925C20"/>
    <w:rsid w:val="00934FB8"/>
    <w:rsid w:val="00936C95"/>
    <w:rsid w:val="00937486"/>
    <w:rsid w:val="00941137"/>
    <w:rsid w:val="0094378C"/>
    <w:rsid w:val="00946524"/>
    <w:rsid w:val="00947711"/>
    <w:rsid w:val="00950BE4"/>
    <w:rsid w:val="00955AF3"/>
    <w:rsid w:val="009565AC"/>
    <w:rsid w:val="0095791D"/>
    <w:rsid w:val="00970530"/>
    <w:rsid w:val="00973911"/>
    <w:rsid w:val="00973D54"/>
    <w:rsid w:val="0097610B"/>
    <w:rsid w:val="00977948"/>
    <w:rsid w:val="00980B76"/>
    <w:rsid w:val="00980C04"/>
    <w:rsid w:val="009816F8"/>
    <w:rsid w:val="00983FBD"/>
    <w:rsid w:val="0098409A"/>
    <w:rsid w:val="00990010"/>
    <w:rsid w:val="009915D0"/>
    <w:rsid w:val="00991D45"/>
    <w:rsid w:val="009945EF"/>
    <w:rsid w:val="00995BC5"/>
    <w:rsid w:val="00996AB9"/>
    <w:rsid w:val="009976DD"/>
    <w:rsid w:val="00997C33"/>
    <w:rsid w:val="009A265F"/>
    <w:rsid w:val="009A2E77"/>
    <w:rsid w:val="009A473E"/>
    <w:rsid w:val="009B299A"/>
    <w:rsid w:val="009C4271"/>
    <w:rsid w:val="009C773C"/>
    <w:rsid w:val="009D327F"/>
    <w:rsid w:val="009D3291"/>
    <w:rsid w:val="009D55EC"/>
    <w:rsid w:val="009D6521"/>
    <w:rsid w:val="009D6A56"/>
    <w:rsid w:val="009E104A"/>
    <w:rsid w:val="009E4165"/>
    <w:rsid w:val="009E44F0"/>
    <w:rsid w:val="009F0D16"/>
    <w:rsid w:val="009F2427"/>
    <w:rsid w:val="009F356F"/>
    <w:rsid w:val="009F68A6"/>
    <w:rsid w:val="009F6C4B"/>
    <w:rsid w:val="00A047B5"/>
    <w:rsid w:val="00A048A6"/>
    <w:rsid w:val="00A055C7"/>
    <w:rsid w:val="00A07622"/>
    <w:rsid w:val="00A115AC"/>
    <w:rsid w:val="00A1206D"/>
    <w:rsid w:val="00A14DF7"/>
    <w:rsid w:val="00A1525E"/>
    <w:rsid w:val="00A1533F"/>
    <w:rsid w:val="00A17701"/>
    <w:rsid w:val="00A23BE7"/>
    <w:rsid w:val="00A243B8"/>
    <w:rsid w:val="00A25557"/>
    <w:rsid w:val="00A255BC"/>
    <w:rsid w:val="00A2791E"/>
    <w:rsid w:val="00A33FCE"/>
    <w:rsid w:val="00A36D8B"/>
    <w:rsid w:val="00A43D8E"/>
    <w:rsid w:val="00A46527"/>
    <w:rsid w:val="00A46DEF"/>
    <w:rsid w:val="00A50EEA"/>
    <w:rsid w:val="00A52433"/>
    <w:rsid w:val="00A52668"/>
    <w:rsid w:val="00A5286A"/>
    <w:rsid w:val="00A55AD0"/>
    <w:rsid w:val="00A614B6"/>
    <w:rsid w:val="00A63263"/>
    <w:rsid w:val="00A7104E"/>
    <w:rsid w:val="00A710D3"/>
    <w:rsid w:val="00A757A5"/>
    <w:rsid w:val="00A77C97"/>
    <w:rsid w:val="00A8532D"/>
    <w:rsid w:val="00A862F6"/>
    <w:rsid w:val="00A86E08"/>
    <w:rsid w:val="00A86E51"/>
    <w:rsid w:val="00A87F3D"/>
    <w:rsid w:val="00A92127"/>
    <w:rsid w:val="00A93CC7"/>
    <w:rsid w:val="00A93D66"/>
    <w:rsid w:val="00A96105"/>
    <w:rsid w:val="00AA1888"/>
    <w:rsid w:val="00AA230C"/>
    <w:rsid w:val="00AA3A88"/>
    <w:rsid w:val="00AA3CBE"/>
    <w:rsid w:val="00AA54BA"/>
    <w:rsid w:val="00AB0866"/>
    <w:rsid w:val="00AB28E4"/>
    <w:rsid w:val="00AB2D80"/>
    <w:rsid w:val="00AB5529"/>
    <w:rsid w:val="00AC266C"/>
    <w:rsid w:val="00AC2EE8"/>
    <w:rsid w:val="00AC57EE"/>
    <w:rsid w:val="00AC5F0D"/>
    <w:rsid w:val="00AD2A5D"/>
    <w:rsid w:val="00AD4715"/>
    <w:rsid w:val="00AE0DD3"/>
    <w:rsid w:val="00AE1282"/>
    <w:rsid w:val="00AE14DB"/>
    <w:rsid w:val="00AE4826"/>
    <w:rsid w:val="00AF3F8A"/>
    <w:rsid w:val="00AF5814"/>
    <w:rsid w:val="00AF766D"/>
    <w:rsid w:val="00B01E86"/>
    <w:rsid w:val="00B02104"/>
    <w:rsid w:val="00B0641B"/>
    <w:rsid w:val="00B066D8"/>
    <w:rsid w:val="00B06C66"/>
    <w:rsid w:val="00B0790D"/>
    <w:rsid w:val="00B1188C"/>
    <w:rsid w:val="00B158E1"/>
    <w:rsid w:val="00B20643"/>
    <w:rsid w:val="00B20E00"/>
    <w:rsid w:val="00B22774"/>
    <w:rsid w:val="00B24315"/>
    <w:rsid w:val="00B24BB4"/>
    <w:rsid w:val="00B30232"/>
    <w:rsid w:val="00B305A3"/>
    <w:rsid w:val="00B3137C"/>
    <w:rsid w:val="00B35F23"/>
    <w:rsid w:val="00B37097"/>
    <w:rsid w:val="00B42C02"/>
    <w:rsid w:val="00B45F95"/>
    <w:rsid w:val="00B47274"/>
    <w:rsid w:val="00B50648"/>
    <w:rsid w:val="00B516B2"/>
    <w:rsid w:val="00B519A2"/>
    <w:rsid w:val="00B60173"/>
    <w:rsid w:val="00B60CE8"/>
    <w:rsid w:val="00B637D3"/>
    <w:rsid w:val="00B71DB6"/>
    <w:rsid w:val="00B73DFC"/>
    <w:rsid w:val="00B75119"/>
    <w:rsid w:val="00B7543C"/>
    <w:rsid w:val="00B760EB"/>
    <w:rsid w:val="00B7785B"/>
    <w:rsid w:val="00B80E39"/>
    <w:rsid w:val="00B82581"/>
    <w:rsid w:val="00BA06F6"/>
    <w:rsid w:val="00BA0AA9"/>
    <w:rsid w:val="00BA1B2B"/>
    <w:rsid w:val="00BA2C2D"/>
    <w:rsid w:val="00BA3DEC"/>
    <w:rsid w:val="00BA583C"/>
    <w:rsid w:val="00BB28CA"/>
    <w:rsid w:val="00BC1AB2"/>
    <w:rsid w:val="00BD4C57"/>
    <w:rsid w:val="00BD6CA6"/>
    <w:rsid w:val="00BE4694"/>
    <w:rsid w:val="00BF003A"/>
    <w:rsid w:val="00BF0CCD"/>
    <w:rsid w:val="00BF1FD4"/>
    <w:rsid w:val="00C00652"/>
    <w:rsid w:val="00C008A6"/>
    <w:rsid w:val="00C121C5"/>
    <w:rsid w:val="00C13637"/>
    <w:rsid w:val="00C17300"/>
    <w:rsid w:val="00C23429"/>
    <w:rsid w:val="00C23940"/>
    <w:rsid w:val="00C26A8C"/>
    <w:rsid w:val="00C26BB2"/>
    <w:rsid w:val="00C312D9"/>
    <w:rsid w:val="00C31444"/>
    <w:rsid w:val="00C339B7"/>
    <w:rsid w:val="00C339BE"/>
    <w:rsid w:val="00C34AAA"/>
    <w:rsid w:val="00C36BCE"/>
    <w:rsid w:val="00C4081B"/>
    <w:rsid w:val="00C449C9"/>
    <w:rsid w:val="00C4675F"/>
    <w:rsid w:val="00C538B5"/>
    <w:rsid w:val="00C559CA"/>
    <w:rsid w:val="00C62447"/>
    <w:rsid w:val="00C64E0E"/>
    <w:rsid w:val="00C66389"/>
    <w:rsid w:val="00C6692C"/>
    <w:rsid w:val="00C70608"/>
    <w:rsid w:val="00C722B1"/>
    <w:rsid w:val="00C72363"/>
    <w:rsid w:val="00C72FE7"/>
    <w:rsid w:val="00C74316"/>
    <w:rsid w:val="00C8063D"/>
    <w:rsid w:val="00C81034"/>
    <w:rsid w:val="00C85F88"/>
    <w:rsid w:val="00C93DBD"/>
    <w:rsid w:val="00CA04BC"/>
    <w:rsid w:val="00CA1107"/>
    <w:rsid w:val="00CA2370"/>
    <w:rsid w:val="00CA4742"/>
    <w:rsid w:val="00CC265F"/>
    <w:rsid w:val="00CC2C44"/>
    <w:rsid w:val="00CC5108"/>
    <w:rsid w:val="00CC66B2"/>
    <w:rsid w:val="00CC7E24"/>
    <w:rsid w:val="00CD06F8"/>
    <w:rsid w:val="00CD4613"/>
    <w:rsid w:val="00CE1BD4"/>
    <w:rsid w:val="00CE49FE"/>
    <w:rsid w:val="00CF0E0B"/>
    <w:rsid w:val="00CF1806"/>
    <w:rsid w:val="00CF5251"/>
    <w:rsid w:val="00CF7E3B"/>
    <w:rsid w:val="00D05F52"/>
    <w:rsid w:val="00D07E44"/>
    <w:rsid w:val="00D1488B"/>
    <w:rsid w:val="00D16F8D"/>
    <w:rsid w:val="00D2370E"/>
    <w:rsid w:val="00D24462"/>
    <w:rsid w:val="00D2617A"/>
    <w:rsid w:val="00D326AD"/>
    <w:rsid w:val="00D332CF"/>
    <w:rsid w:val="00D36820"/>
    <w:rsid w:val="00D4488F"/>
    <w:rsid w:val="00D46080"/>
    <w:rsid w:val="00D46584"/>
    <w:rsid w:val="00D46D44"/>
    <w:rsid w:val="00D53DA8"/>
    <w:rsid w:val="00D55954"/>
    <w:rsid w:val="00D55DD5"/>
    <w:rsid w:val="00D60127"/>
    <w:rsid w:val="00D617A1"/>
    <w:rsid w:val="00D62CEF"/>
    <w:rsid w:val="00D64204"/>
    <w:rsid w:val="00D648B3"/>
    <w:rsid w:val="00D71718"/>
    <w:rsid w:val="00D75F42"/>
    <w:rsid w:val="00D76486"/>
    <w:rsid w:val="00D775B6"/>
    <w:rsid w:val="00D85E12"/>
    <w:rsid w:val="00D90B62"/>
    <w:rsid w:val="00D91A46"/>
    <w:rsid w:val="00D96402"/>
    <w:rsid w:val="00D969C7"/>
    <w:rsid w:val="00DA0227"/>
    <w:rsid w:val="00DA14B0"/>
    <w:rsid w:val="00DB5B37"/>
    <w:rsid w:val="00DB700D"/>
    <w:rsid w:val="00DC0634"/>
    <w:rsid w:val="00DC085C"/>
    <w:rsid w:val="00DC149C"/>
    <w:rsid w:val="00DC2669"/>
    <w:rsid w:val="00DC3F6E"/>
    <w:rsid w:val="00DD40C4"/>
    <w:rsid w:val="00DE2968"/>
    <w:rsid w:val="00DE5FF6"/>
    <w:rsid w:val="00DE76CE"/>
    <w:rsid w:val="00DF0CD2"/>
    <w:rsid w:val="00DF261A"/>
    <w:rsid w:val="00DF284A"/>
    <w:rsid w:val="00DF4032"/>
    <w:rsid w:val="00DF55A5"/>
    <w:rsid w:val="00E06373"/>
    <w:rsid w:val="00E1179D"/>
    <w:rsid w:val="00E11968"/>
    <w:rsid w:val="00E13DD7"/>
    <w:rsid w:val="00E141FE"/>
    <w:rsid w:val="00E149C1"/>
    <w:rsid w:val="00E155B2"/>
    <w:rsid w:val="00E178CA"/>
    <w:rsid w:val="00E21A4D"/>
    <w:rsid w:val="00E23E44"/>
    <w:rsid w:val="00E25AE9"/>
    <w:rsid w:val="00E268C6"/>
    <w:rsid w:val="00E30A5A"/>
    <w:rsid w:val="00E4124C"/>
    <w:rsid w:val="00E41366"/>
    <w:rsid w:val="00E431BC"/>
    <w:rsid w:val="00E442E2"/>
    <w:rsid w:val="00E45554"/>
    <w:rsid w:val="00E51390"/>
    <w:rsid w:val="00E53D19"/>
    <w:rsid w:val="00E56C7E"/>
    <w:rsid w:val="00E62C9A"/>
    <w:rsid w:val="00E67012"/>
    <w:rsid w:val="00E67D38"/>
    <w:rsid w:val="00E706AE"/>
    <w:rsid w:val="00E71A91"/>
    <w:rsid w:val="00E72DEE"/>
    <w:rsid w:val="00E76820"/>
    <w:rsid w:val="00E81961"/>
    <w:rsid w:val="00E82A10"/>
    <w:rsid w:val="00E8549B"/>
    <w:rsid w:val="00E869DB"/>
    <w:rsid w:val="00E94870"/>
    <w:rsid w:val="00E96504"/>
    <w:rsid w:val="00EA4A30"/>
    <w:rsid w:val="00EA5E95"/>
    <w:rsid w:val="00EA6A0D"/>
    <w:rsid w:val="00EB28E9"/>
    <w:rsid w:val="00EB33C7"/>
    <w:rsid w:val="00EB4363"/>
    <w:rsid w:val="00EC0BC0"/>
    <w:rsid w:val="00EC1217"/>
    <w:rsid w:val="00EC2141"/>
    <w:rsid w:val="00EC405C"/>
    <w:rsid w:val="00EC4147"/>
    <w:rsid w:val="00EC602C"/>
    <w:rsid w:val="00EC7556"/>
    <w:rsid w:val="00EC799D"/>
    <w:rsid w:val="00ED1024"/>
    <w:rsid w:val="00ED125E"/>
    <w:rsid w:val="00ED3C38"/>
    <w:rsid w:val="00ED409F"/>
    <w:rsid w:val="00EE09D4"/>
    <w:rsid w:val="00EE169F"/>
    <w:rsid w:val="00EE1722"/>
    <w:rsid w:val="00EE5BEA"/>
    <w:rsid w:val="00EF26E5"/>
    <w:rsid w:val="00EF3D9E"/>
    <w:rsid w:val="00EF467B"/>
    <w:rsid w:val="00EF667B"/>
    <w:rsid w:val="00EF72CC"/>
    <w:rsid w:val="00EF7CD5"/>
    <w:rsid w:val="00F01040"/>
    <w:rsid w:val="00F11DC8"/>
    <w:rsid w:val="00F1256D"/>
    <w:rsid w:val="00F14557"/>
    <w:rsid w:val="00F15079"/>
    <w:rsid w:val="00F15D63"/>
    <w:rsid w:val="00F333D7"/>
    <w:rsid w:val="00F46A4E"/>
    <w:rsid w:val="00F52559"/>
    <w:rsid w:val="00F53388"/>
    <w:rsid w:val="00F6004A"/>
    <w:rsid w:val="00F61A8A"/>
    <w:rsid w:val="00F624C8"/>
    <w:rsid w:val="00F64236"/>
    <w:rsid w:val="00F64B95"/>
    <w:rsid w:val="00F64DDB"/>
    <w:rsid w:val="00F7363D"/>
    <w:rsid w:val="00F76A6B"/>
    <w:rsid w:val="00F80B08"/>
    <w:rsid w:val="00F82279"/>
    <w:rsid w:val="00F839DF"/>
    <w:rsid w:val="00F83C01"/>
    <w:rsid w:val="00F856CA"/>
    <w:rsid w:val="00F85A14"/>
    <w:rsid w:val="00F902B4"/>
    <w:rsid w:val="00F95C47"/>
    <w:rsid w:val="00F97468"/>
    <w:rsid w:val="00FA3682"/>
    <w:rsid w:val="00FA5669"/>
    <w:rsid w:val="00FB1141"/>
    <w:rsid w:val="00FC15C3"/>
    <w:rsid w:val="00FC2400"/>
    <w:rsid w:val="00FC3E84"/>
    <w:rsid w:val="00FC7329"/>
    <w:rsid w:val="00FD30EB"/>
    <w:rsid w:val="00FD6644"/>
    <w:rsid w:val="00FE093A"/>
    <w:rsid w:val="00FE2EE1"/>
    <w:rsid w:val="00FF0DD9"/>
    <w:rsid w:val="00FF1BB9"/>
    <w:rsid w:val="00FF22C0"/>
    <w:rsid w:val="00FF320B"/>
    <w:rsid w:val="00FF69FD"/>
    <w:rsid w:val="00FF7707"/>
    <w:rsid w:val="00FF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C5F"/>
    <w:pPr>
      <w:spacing w:after="160" w:line="259" w:lineRule="auto"/>
    </w:pPr>
    <w:rPr>
      <w:sz w:val="22"/>
      <w:szCs w:val="22"/>
      <w:lang w:eastAsia="en-US"/>
    </w:rPr>
  </w:style>
  <w:style w:type="paragraph" w:styleId="1">
    <w:name w:val="heading 1"/>
    <w:basedOn w:val="a"/>
    <w:next w:val="a"/>
    <w:link w:val="10"/>
    <w:autoRedefine/>
    <w:uiPriority w:val="9"/>
    <w:qFormat/>
    <w:rsid w:val="00FC2400"/>
    <w:pPr>
      <w:keepNext/>
      <w:keepLines/>
      <w:spacing w:before="480" w:after="0" w:line="240" w:lineRule="auto"/>
      <w:jc w:val="center"/>
      <w:outlineLvl w:val="0"/>
    </w:pPr>
    <w:rPr>
      <w:rFonts w:ascii="Times New Roman" w:eastAsia="Times New Roman" w:hAnsi="Times New Roman"/>
      <w:b/>
      <w:kern w:val="3"/>
      <w:sz w:val="24"/>
      <w:szCs w:val="24"/>
      <w:lang w:val="x-none" w:eastAsia="x-none"/>
    </w:rPr>
  </w:style>
  <w:style w:type="paragraph" w:styleId="2">
    <w:name w:val="heading 2"/>
    <w:basedOn w:val="a"/>
    <w:next w:val="a"/>
    <w:link w:val="20"/>
    <w:autoRedefine/>
    <w:uiPriority w:val="9"/>
    <w:qFormat/>
    <w:rsid w:val="004E7BE4"/>
    <w:pPr>
      <w:keepNext/>
      <w:keepLines/>
      <w:spacing w:after="120" w:line="240" w:lineRule="auto"/>
      <w:jc w:val="center"/>
      <w:outlineLvl w:val="1"/>
    </w:pPr>
    <w:rPr>
      <w:rFonts w:ascii="Times New Roman" w:eastAsia="Times New Roman" w:hAnsi="Times New Roman"/>
      <w:b/>
      <w:bCs/>
      <w:sz w:val="24"/>
      <w:szCs w:val="24"/>
      <w:lang w:val="x-none" w:eastAsia="x-none"/>
    </w:rPr>
  </w:style>
  <w:style w:type="paragraph" w:styleId="3">
    <w:name w:val="heading 3"/>
    <w:basedOn w:val="a"/>
    <w:next w:val="a"/>
    <w:link w:val="30"/>
    <w:uiPriority w:val="9"/>
    <w:qFormat/>
    <w:rsid w:val="00C312D9"/>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4"/>
    <w:uiPriority w:val="99"/>
    <w:unhideWhenUsed/>
    <w:rsid w:val="00F64DDB"/>
    <w:pPr>
      <w:spacing w:after="0" w:line="240" w:lineRule="auto"/>
    </w:pPr>
    <w:rPr>
      <w:sz w:val="20"/>
      <w:szCs w:val="20"/>
      <w:lang w:val="x-none" w:eastAsia="x-none"/>
    </w:rPr>
  </w:style>
  <w:style w:type="character" w:customStyle="1" w:styleId="a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3"/>
    <w:uiPriority w:val="99"/>
    <w:semiHidden/>
    <w:rsid w:val="00F64DDB"/>
    <w:rPr>
      <w:sz w:val="20"/>
      <w:szCs w:val="20"/>
    </w:rPr>
  </w:style>
  <w:style w:type="character" w:styleId="a5">
    <w:name w:val="footnote reference"/>
    <w:uiPriority w:val="99"/>
    <w:unhideWhenUsed/>
    <w:rsid w:val="00F64DDB"/>
    <w:rPr>
      <w:vertAlign w:val="superscript"/>
    </w:rPr>
  </w:style>
  <w:style w:type="character" w:customStyle="1" w:styleId="EmailStyle18">
    <w:name w:val="EmailStyle18"/>
    <w:semiHidden/>
    <w:rsid w:val="005571BD"/>
    <w:rPr>
      <w:rFonts w:ascii="Arial" w:hAnsi="Arial" w:cs="Arial"/>
      <w:color w:val="auto"/>
      <w:sz w:val="20"/>
      <w:szCs w:val="20"/>
    </w:rPr>
  </w:style>
  <w:style w:type="paragraph" w:styleId="a6">
    <w:name w:val="Body Text Indent"/>
    <w:basedOn w:val="a"/>
    <w:link w:val="a7"/>
    <w:rsid w:val="005571BD"/>
    <w:pPr>
      <w:spacing w:after="0" w:line="240" w:lineRule="auto"/>
      <w:ind w:firstLine="720"/>
    </w:pPr>
    <w:rPr>
      <w:rFonts w:ascii="Times New Roman" w:eastAsia="Times New Roman" w:hAnsi="Times New Roman"/>
      <w:sz w:val="20"/>
      <w:szCs w:val="20"/>
      <w:lang w:val="x-none" w:eastAsia="ru-RU"/>
    </w:rPr>
  </w:style>
  <w:style w:type="character" w:customStyle="1" w:styleId="a7">
    <w:name w:val="Основной текст с отступом Знак"/>
    <w:link w:val="a6"/>
    <w:rsid w:val="005571BD"/>
    <w:rPr>
      <w:rFonts w:ascii="Times New Roman" w:eastAsia="Times New Roman" w:hAnsi="Times New Roman" w:cs="Times New Roman"/>
      <w:sz w:val="20"/>
      <w:szCs w:val="20"/>
      <w:lang w:eastAsia="ru-RU"/>
    </w:rPr>
  </w:style>
  <w:style w:type="paragraph" w:styleId="a8">
    <w:name w:val="List Paragraph"/>
    <w:basedOn w:val="a"/>
    <w:uiPriority w:val="34"/>
    <w:qFormat/>
    <w:rsid w:val="00EB33C7"/>
    <w:pPr>
      <w:ind w:left="720"/>
      <w:contextualSpacing/>
    </w:pPr>
  </w:style>
  <w:style w:type="character" w:customStyle="1" w:styleId="10">
    <w:name w:val="Заголовок 1 Знак"/>
    <w:link w:val="1"/>
    <w:uiPriority w:val="9"/>
    <w:rsid w:val="00FC2400"/>
    <w:rPr>
      <w:rFonts w:ascii="Times New Roman" w:eastAsia="Times New Roman" w:hAnsi="Times New Roman"/>
      <w:b/>
      <w:kern w:val="3"/>
      <w:sz w:val="24"/>
      <w:szCs w:val="24"/>
      <w:lang w:val="x-none" w:eastAsia="x-none"/>
    </w:rPr>
  </w:style>
  <w:style w:type="character" w:customStyle="1" w:styleId="20">
    <w:name w:val="Заголовок 2 Знак"/>
    <w:link w:val="2"/>
    <w:uiPriority w:val="9"/>
    <w:rsid w:val="004E7BE4"/>
    <w:rPr>
      <w:rFonts w:ascii="Times New Roman" w:eastAsia="Times New Roman" w:hAnsi="Times New Roman"/>
      <w:b/>
      <w:bCs/>
      <w:sz w:val="24"/>
      <w:szCs w:val="24"/>
      <w:lang w:val="x-none" w:eastAsia="x-none"/>
    </w:rPr>
  </w:style>
  <w:style w:type="paragraph" w:styleId="a9">
    <w:name w:val="endnote text"/>
    <w:basedOn w:val="a"/>
    <w:link w:val="aa"/>
    <w:uiPriority w:val="99"/>
    <w:semiHidden/>
    <w:unhideWhenUsed/>
    <w:rsid w:val="00827873"/>
    <w:pPr>
      <w:spacing w:after="0" w:line="240" w:lineRule="auto"/>
    </w:pPr>
    <w:rPr>
      <w:sz w:val="20"/>
      <w:szCs w:val="20"/>
      <w:lang w:val="x-none" w:eastAsia="x-none"/>
    </w:rPr>
  </w:style>
  <w:style w:type="character" w:customStyle="1" w:styleId="aa">
    <w:name w:val="Текст концевой сноски Знак"/>
    <w:link w:val="a9"/>
    <w:uiPriority w:val="99"/>
    <w:semiHidden/>
    <w:rsid w:val="00827873"/>
    <w:rPr>
      <w:sz w:val="20"/>
      <w:szCs w:val="20"/>
    </w:rPr>
  </w:style>
  <w:style w:type="character" w:styleId="ab">
    <w:name w:val="endnote reference"/>
    <w:uiPriority w:val="99"/>
    <w:semiHidden/>
    <w:unhideWhenUsed/>
    <w:rsid w:val="00827873"/>
    <w:rPr>
      <w:vertAlign w:val="superscript"/>
    </w:rPr>
  </w:style>
  <w:style w:type="character" w:customStyle="1" w:styleId="30">
    <w:name w:val="Заголовок 3 Знак"/>
    <w:link w:val="3"/>
    <w:uiPriority w:val="9"/>
    <w:rsid w:val="00C312D9"/>
    <w:rPr>
      <w:rFonts w:ascii="Calibri Light" w:eastAsia="Times New Roman" w:hAnsi="Calibri Light" w:cs="Times New Roman"/>
      <w:b/>
      <w:bCs/>
      <w:color w:val="5B9BD5"/>
    </w:rPr>
  </w:style>
  <w:style w:type="paragraph" w:styleId="11">
    <w:name w:val="toc 1"/>
    <w:basedOn w:val="a"/>
    <w:next w:val="a"/>
    <w:autoRedefine/>
    <w:uiPriority w:val="39"/>
    <w:unhideWhenUsed/>
    <w:rsid w:val="007011EA"/>
    <w:pPr>
      <w:tabs>
        <w:tab w:val="right" w:leader="dot" w:pos="9344"/>
      </w:tabs>
      <w:spacing w:after="100" w:line="276" w:lineRule="auto"/>
      <w:jc w:val="both"/>
    </w:pPr>
    <w:rPr>
      <w:rFonts w:ascii="Times New Roman" w:hAnsi="Times New Roman"/>
      <w:noProof/>
      <w:sz w:val="24"/>
      <w:szCs w:val="24"/>
    </w:rPr>
  </w:style>
  <w:style w:type="paragraph" w:styleId="21">
    <w:name w:val="toc 2"/>
    <w:basedOn w:val="a"/>
    <w:next w:val="a"/>
    <w:autoRedefine/>
    <w:uiPriority w:val="39"/>
    <w:unhideWhenUsed/>
    <w:rsid w:val="00501D9D"/>
    <w:pPr>
      <w:spacing w:after="100"/>
      <w:ind w:left="220"/>
    </w:pPr>
  </w:style>
  <w:style w:type="character" w:styleId="ac">
    <w:name w:val="Hyperlink"/>
    <w:uiPriority w:val="99"/>
    <w:unhideWhenUsed/>
    <w:rsid w:val="00501D9D"/>
    <w:rPr>
      <w:color w:val="0563C1"/>
      <w:u w:val="single"/>
    </w:rPr>
  </w:style>
  <w:style w:type="paragraph" w:styleId="ad">
    <w:name w:val="header"/>
    <w:basedOn w:val="a"/>
    <w:link w:val="ae"/>
    <w:uiPriority w:val="99"/>
    <w:unhideWhenUsed/>
    <w:rsid w:val="00501D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1D9D"/>
  </w:style>
  <w:style w:type="paragraph" w:styleId="af">
    <w:name w:val="footer"/>
    <w:basedOn w:val="a"/>
    <w:link w:val="af0"/>
    <w:uiPriority w:val="99"/>
    <w:unhideWhenUsed/>
    <w:rsid w:val="00501D9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1D9D"/>
  </w:style>
  <w:style w:type="paragraph" w:styleId="22">
    <w:name w:val="Body Text Indent 2"/>
    <w:basedOn w:val="a"/>
    <w:link w:val="23"/>
    <w:rsid w:val="00C72363"/>
    <w:pPr>
      <w:spacing w:after="120" w:line="480" w:lineRule="auto"/>
      <w:ind w:left="283"/>
    </w:pPr>
    <w:rPr>
      <w:rFonts w:eastAsia="Times New Roman"/>
      <w:lang w:val="x-none"/>
    </w:rPr>
  </w:style>
  <w:style w:type="character" w:customStyle="1" w:styleId="23">
    <w:name w:val="Основной текст с отступом 2 Знак"/>
    <w:link w:val="22"/>
    <w:rsid w:val="00C72363"/>
    <w:rPr>
      <w:rFonts w:eastAsia="Times New Roman"/>
      <w:sz w:val="22"/>
      <w:szCs w:val="22"/>
      <w:lang w:eastAsia="en-US"/>
    </w:rPr>
  </w:style>
  <w:style w:type="table" w:styleId="af1">
    <w:name w:val="Table Grid"/>
    <w:basedOn w:val="a1"/>
    <w:uiPriority w:val="59"/>
    <w:rsid w:val="009E1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C339B7"/>
    <w:pPr>
      <w:spacing w:after="0" w:line="240" w:lineRule="auto"/>
    </w:pPr>
    <w:rPr>
      <w:rFonts w:ascii="Tahoma" w:hAnsi="Tahoma"/>
      <w:sz w:val="16"/>
      <w:szCs w:val="16"/>
      <w:lang w:val="x-none"/>
    </w:rPr>
  </w:style>
  <w:style w:type="character" w:customStyle="1" w:styleId="af3">
    <w:name w:val="Текст выноски Знак"/>
    <w:link w:val="af2"/>
    <w:uiPriority w:val="99"/>
    <w:semiHidden/>
    <w:rsid w:val="00C339B7"/>
    <w:rPr>
      <w:rFonts w:ascii="Tahoma" w:hAnsi="Tahoma" w:cs="Tahoma"/>
      <w:sz w:val="16"/>
      <w:szCs w:val="16"/>
      <w:lang w:eastAsia="en-US"/>
    </w:rPr>
  </w:style>
  <w:style w:type="character" w:styleId="af4">
    <w:name w:val="annotation reference"/>
    <w:uiPriority w:val="99"/>
    <w:semiHidden/>
    <w:unhideWhenUsed/>
    <w:rsid w:val="006E656A"/>
    <w:rPr>
      <w:sz w:val="16"/>
      <w:szCs w:val="16"/>
    </w:rPr>
  </w:style>
  <w:style w:type="paragraph" w:styleId="af5">
    <w:name w:val="annotation text"/>
    <w:basedOn w:val="a"/>
    <w:link w:val="af6"/>
    <w:uiPriority w:val="99"/>
    <w:semiHidden/>
    <w:unhideWhenUsed/>
    <w:rsid w:val="006E656A"/>
    <w:rPr>
      <w:sz w:val="20"/>
      <w:szCs w:val="20"/>
      <w:lang w:val="x-none"/>
    </w:rPr>
  </w:style>
  <w:style w:type="character" w:customStyle="1" w:styleId="af6">
    <w:name w:val="Текст примечания Знак"/>
    <w:link w:val="af5"/>
    <w:uiPriority w:val="99"/>
    <w:semiHidden/>
    <w:rsid w:val="006E656A"/>
    <w:rPr>
      <w:lang w:eastAsia="en-US"/>
    </w:rPr>
  </w:style>
  <w:style w:type="paragraph" w:styleId="af7">
    <w:name w:val="annotation subject"/>
    <w:basedOn w:val="af5"/>
    <w:next w:val="af5"/>
    <w:link w:val="af8"/>
    <w:uiPriority w:val="99"/>
    <w:semiHidden/>
    <w:unhideWhenUsed/>
    <w:rsid w:val="006E656A"/>
    <w:rPr>
      <w:b/>
      <w:bCs/>
    </w:rPr>
  </w:style>
  <w:style w:type="character" w:customStyle="1" w:styleId="af8">
    <w:name w:val="Тема примечания Знак"/>
    <w:link w:val="af7"/>
    <w:uiPriority w:val="99"/>
    <w:semiHidden/>
    <w:rsid w:val="006E656A"/>
    <w:rPr>
      <w:b/>
      <w:bCs/>
      <w:lang w:eastAsia="en-US"/>
    </w:rPr>
  </w:style>
  <w:style w:type="table" w:customStyle="1" w:styleId="12">
    <w:name w:val="Сетка таблицы1"/>
    <w:basedOn w:val="a1"/>
    <w:next w:val="af1"/>
    <w:uiPriority w:val="59"/>
    <w:rsid w:val="00D7171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822D5B"/>
    <w:pPr>
      <w:autoSpaceDE w:val="0"/>
      <w:autoSpaceDN w:val="0"/>
      <w:adjustRightInd w:val="0"/>
    </w:pPr>
    <w:rPr>
      <w:rFonts w:ascii="Times New Roman" w:hAnsi="Times New Roman"/>
      <w:color w:val="000000"/>
      <w:sz w:val="24"/>
      <w:szCs w:val="24"/>
      <w:lang w:eastAsia="en-US"/>
    </w:rPr>
  </w:style>
  <w:style w:type="table" w:customStyle="1" w:styleId="24">
    <w:name w:val="Сетка таблицы2"/>
    <w:basedOn w:val="a1"/>
    <w:next w:val="af1"/>
    <w:uiPriority w:val="59"/>
    <w:rsid w:val="00A710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91A46"/>
  </w:style>
  <w:style w:type="paragraph" w:styleId="af9">
    <w:name w:val="Revision"/>
    <w:hidden/>
    <w:uiPriority w:val="99"/>
    <w:semiHidden/>
    <w:rsid w:val="0015747D"/>
    <w:rPr>
      <w:sz w:val="22"/>
      <w:szCs w:val="22"/>
      <w:lang w:eastAsia="en-US"/>
    </w:rPr>
  </w:style>
  <w:style w:type="paragraph" w:styleId="afa">
    <w:name w:val="Normal (Web)"/>
    <w:basedOn w:val="a"/>
    <w:uiPriority w:val="99"/>
    <w:unhideWhenUsed/>
    <w:rsid w:val="005B782C"/>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Body Text"/>
    <w:basedOn w:val="a"/>
    <w:link w:val="afc"/>
    <w:uiPriority w:val="99"/>
    <w:semiHidden/>
    <w:unhideWhenUsed/>
    <w:rsid w:val="00EC0BC0"/>
    <w:pPr>
      <w:spacing w:after="120"/>
    </w:pPr>
    <w:rPr>
      <w:lang w:val="x-none"/>
    </w:rPr>
  </w:style>
  <w:style w:type="character" w:customStyle="1" w:styleId="afc">
    <w:name w:val="Основной текст Знак"/>
    <w:link w:val="afb"/>
    <w:uiPriority w:val="99"/>
    <w:semiHidden/>
    <w:rsid w:val="00EC0BC0"/>
    <w:rPr>
      <w:sz w:val="22"/>
      <w:szCs w:val="22"/>
      <w:lang w:eastAsia="en-US"/>
    </w:rPr>
  </w:style>
  <w:style w:type="paragraph" w:customStyle="1" w:styleId="13">
    <w:name w:val="Обычный1"/>
    <w:uiPriority w:val="99"/>
    <w:rsid w:val="00EC0BC0"/>
    <w:pPr>
      <w:widowControl w:val="0"/>
      <w:snapToGrid w:val="0"/>
      <w:spacing w:before="180" w:line="300" w:lineRule="auto"/>
      <w:ind w:firstLine="397"/>
      <w:jc w:val="both"/>
    </w:pPr>
    <w:rPr>
      <w:rFonts w:ascii="Times New Roman" w:eastAsia="Times New Roman" w:hAnsi="Times New Roman"/>
      <w:sz w:val="22"/>
    </w:rPr>
  </w:style>
  <w:style w:type="paragraph" w:customStyle="1" w:styleId="25">
    <w:name w:val="Обычный2"/>
    <w:rsid w:val="00EC0BC0"/>
    <w:pPr>
      <w:widowControl w:val="0"/>
      <w:spacing w:before="180" w:line="300" w:lineRule="auto"/>
      <w:ind w:firstLine="397"/>
      <w:jc w:val="both"/>
    </w:pPr>
    <w:rPr>
      <w:rFonts w:ascii="Times New Roman" w:eastAsia="Times New Roman" w:hAnsi="Times New Roman"/>
      <w:snapToGrid w:val="0"/>
      <w:sz w:val="22"/>
    </w:rPr>
  </w:style>
  <w:style w:type="character" w:customStyle="1" w:styleId="FontStyle46">
    <w:name w:val="Font Style46"/>
    <w:rsid w:val="00EC0BC0"/>
    <w:rPr>
      <w:rFonts w:ascii="Sylfaen" w:hAnsi="Sylfaen" w:cs="Sylfaen"/>
      <w:spacing w:val="10"/>
      <w:sz w:val="22"/>
      <w:szCs w:val="22"/>
    </w:rPr>
  </w:style>
  <w:style w:type="paragraph" w:styleId="afd">
    <w:name w:val="Subtitle"/>
    <w:basedOn w:val="a"/>
    <w:link w:val="afe"/>
    <w:uiPriority w:val="99"/>
    <w:qFormat/>
    <w:rsid w:val="00EC0BC0"/>
    <w:pPr>
      <w:widowControl w:val="0"/>
      <w:spacing w:after="0" w:line="240" w:lineRule="auto"/>
      <w:jc w:val="center"/>
    </w:pPr>
    <w:rPr>
      <w:rFonts w:ascii="Times New Roman" w:eastAsia="Times New Roman" w:hAnsi="Times New Roman"/>
      <w:sz w:val="24"/>
      <w:szCs w:val="20"/>
      <w:lang w:val="x-none" w:eastAsia="x-none"/>
    </w:rPr>
  </w:style>
  <w:style w:type="character" w:customStyle="1" w:styleId="afe">
    <w:name w:val="Подзаголовок Знак"/>
    <w:link w:val="afd"/>
    <w:uiPriority w:val="99"/>
    <w:rsid w:val="00EC0BC0"/>
    <w:rPr>
      <w:rFonts w:ascii="Times New Roman" w:eastAsia="Times New Roman" w:hAnsi="Times New Roman"/>
      <w:sz w:val="24"/>
      <w:lang w:val="x-none" w:eastAsia="x-none"/>
    </w:rPr>
  </w:style>
  <w:style w:type="paragraph" w:styleId="31">
    <w:name w:val="Body Text Indent 3"/>
    <w:basedOn w:val="a"/>
    <w:link w:val="32"/>
    <w:uiPriority w:val="99"/>
    <w:unhideWhenUsed/>
    <w:rsid w:val="00665DA1"/>
    <w:pPr>
      <w:spacing w:after="120" w:line="240" w:lineRule="auto"/>
      <w:ind w:left="283"/>
    </w:pPr>
    <w:rPr>
      <w:rFonts w:eastAsia="Times New Roman"/>
      <w:sz w:val="16"/>
      <w:szCs w:val="16"/>
      <w:lang w:val="x-none" w:eastAsia="x-none"/>
    </w:rPr>
  </w:style>
  <w:style w:type="character" w:customStyle="1" w:styleId="32">
    <w:name w:val="Основной текст с отступом 3 Знак"/>
    <w:link w:val="31"/>
    <w:uiPriority w:val="99"/>
    <w:rsid w:val="00665DA1"/>
    <w:rPr>
      <w:rFonts w:eastAsia="Times New Roman"/>
      <w:sz w:val="16"/>
      <w:szCs w:val="16"/>
      <w:lang w:val="x-none" w:eastAsia="x-none"/>
    </w:rPr>
  </w:style>
  <w:style w:type="paragraph" w:styleId="aff">
    <w:name w:val="No Spacing"/>
    <w:link w:val="aff0"/>
    <w:uiPriority w:val="1"/>
    <w:qFormat/>
    <w:rsid w:val="00B82581"/>
    <w:rPr>
      <w:sz w:val="22"/>
      <w:szCs w:val="22"/>
      <w:lang w:eastAsia="en-US"/>
    </w:rPr>
  </w:style>
  <w:style w:type="paragraph" w:customStyle="1" w:styleId="ParagraphStyle">
    <w:name w:val="Paragraph Style"/>
    <w:rsid w:val="00DE5FF6"/>
    <w:pPr>
      <w:autoSpaceDE w:val="0"/>
      <w:autoSpaceDN w:val="0"/>
      <w:adjustRightInd w:val="0"/>
    </w:pPr>
    <w:rPr>
      <w:rFonts w:ascii="Arial" w:eastAsia="Times New Roman" w:hAnsi="Arial" w:cs="Arial"/>
      <w:sz w:val="24"/>
      <w:szCs w:val="24"/>
    </w:rPr>
  </w:style>
  <w:style w:type="paragraph" w:customStyle="1" w:styleId="aff1">
    <w:name w:val="Стиль"/>
    <w:uiPriority w:val="99"/>
    <w:rsid w:val="00DE5FF6"/>
    <w:pPr>
      <w:widowControl w:val="0"/>
      <w:autoSpaceDE w:val="0"/>
      <w:autoSpaceDN w:val="0"/>
      <w:adjustRightInd w:val="0"/>
    </w:pPr>
    <w:rPr>
      <w:rFonts w:ascii="Times New Roman" w:eastAsia="Times New Roman" w:hAnsi="Times New Roman"/>
      <w:sz w:val="24"/>
      <w:szCs w:val="24"/>
    </w:rPr>
  </w:style>
  <w:style w:type="paragraph" w:customStyle="1" w:styleId="aff2">
    <w:name w:val="список с точками"/>
    <w:basedOn w:val="a"/>
    <w:uiPriority w:val="99"/>
    <w:rsid w:val="00B06C66"/>
    <w:pPr>
      <w:tabs>
        <w:tab w:val="num" w:pos="0"/>
      </w:tabs>
      <w:spacing w:after="0" w:line="312" w:lineRule="auto"/>
      <w:ind w:left="927" w:hanging="360"/>
      <w:jc w:val="both"/>
    </w:pPr>
    <w:rPr>
      <w:rFonts w:ascii="Times New Roman" w:eastAsia="Times New Roman" w:hAnsi="Times New Roman"/>
      <w:sz w:val="24"/>
      <w:szCs w:val="24"/>
      <w:lang w:eastAsia="ru-RU"/>
    </w:rPr>
  </w:style>
  <w:style w:type="character" w:customStyle="1" w:styleId="aff0">
    <w:name w:val="Без интервала Знак"/>
    <w:link w:val="aff"/>
    <w:uiPriority w:val="1"/>
    <w:rsid w:val="00B02104"/>
    <w:rPr>
      <w:sz w:val="22"/>
      <w:szCs w:val="22"/>
      <w:lang w:eastAsia="en-US" w:bidi="ar-SA"/>
    </w:rPr>
  </w:style>
  <w:style w:type="character" w:styleId="aff3">
    <w:name w:val="Emphasis"/>
    <w:uiPriority w:val="20"/>
    <w:qFormat/>
    <w:rsid w:val="00CE1BD4"/>
    <w:rPr>
      <w:i/>
      <w:iCs/>
    </w:rPr>
  </w:style>
  <w:style w:type="character" w:customStyle="1" w:styleId="14">
    <w:name w:val="Текст сноски Знак1"/>
    <w:uiPriority w:val="99"/>
    <w:semiHidden/>
    <w:locked/>
    <w:rsid w:val="00621F2A"/>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603">
      <w:bodyDiv w:val="1"/>
      <w:marLeft w:val="0"/>
      <w:marRight w:val="0"/>
      <w:marTop w:val="0"/>
      <w:marBottom w:val="0"/>
      <w:divBdr>
        <w:top w:val="none" w:sz="0" w:space="0" w:color="auto"/>
        <w:left w:val="none" w:sz="0" w:space="0" w:color="auto"/>
        <w:bottom w:val="none" w:sz="0" w:space="0" w:color="auto"/>
        <w:right w:val="none" w:sz="0" w:space="0" w:color="auto"/>
      </w:divBdr>
    </w:div>
    <w:div w:id="262761005">
      <w:bodyDiv w:val="1"/>
      <w:marLeft w:val="0"/>
      <w:marRight w:val="0"/>
      <w:marTop w:val="0"/>
      <w:marBottom w:val="0"/>
      <w:divBdr>
        <w:top w:val="none" w:sz="0" w:space="0" w:color="auto"/>
        <w:left w:val="none" w:sz="0" w:space="0" w:color="auto"/>
        <w:bottom w:val="none" w:sz="0" w:space="0" w:color="auto"/>
        <w:right w:val="none" w:sz="0" w:space="0" w:color="auto"/>
      </w:divBdr>
    </w:div>
    <w:div w:id="905186526">
      <w:bodyDiv w:val="1"/>
      <w:marLeft w:val="0"/>
      <w:marRight w:val="0"/>
      <w:marTop w:val="0"/>
      <w:marBottom w:val="0"/>
      <w:divBdr>
        <w:top w:val="none" w:sz="0" w:space="0" w:color="auto"/>
        <w:left w:val="none" w:sz="0" w:space="0" w:color="auto"/>
        <w:bottom w:val="none" w:sz="0" w:space="0" w:color="auto"/>
        <w:right w:val="none" w:sz="0" w:space="0" w:color="auto"/>
      </w:divBdr>
    </w:div>
    <w:div w:id="951060495">
      <w:bodyDiv w:val="1"/>
      <w:marLeft w:val="0"/>
      <w:marRight w:val="0"/>
      <w:marTop w:val="0"/>
      <w:marBottom w:val="0"/>
      <w:divBdr>
        <w:top w:val="none" w:sz="0" w:space="0" w:color="auto"/>
        <w:left w:val="none" w:sz="0" w:space="0" w:color="auto"/>
        <w:bottom w:val="none" w:sz="0" w:space="0" w:color="auto"/>
        <w:right w:val="none" w:sz="0" w:space="0" w:color="auto"/>
      </w:divBdr>
    </w:div>
    <w:div w:id="1503857180">
      <w:bodyDiv w:val="1"/>
      <w:marLeft w:val="0"/>
      <w:marRight w:val="0"/>
      <w:marTop w:val="0"/>
      <w:marBottom w:val="0"/>
      <w:divBdr>
        <w:top w:val="none" w:sz="0" w:space="0" w:color="auto"/>
        <w:left w:val="none" w:sz="0" w:space="0" w:color="auto"/>
        <w:bottom w:val="none" w:sz="0" w:space="0" w:color="auto"/>
        <w:right w:val="none" w:sz="0" w:space="0" w:color="auto"/>
      </w:divBdr>
    </w:div>
    <w:div w:id="1565264186">
      <w:bodyDiv w:val="1"/>
      <w:marLeft w:val="0"/>
      <w:marRight w:val="0"/>
      <w:marTop w:val="0"/>
      <w:marBottom w:val="0"/>
      <w:divBdr>
        <w:top w:val="none" w:sz="0" w:space="0" w:color="auto"/>
        <w:left w:val="none" w:sz="0" w:space="0" w:color="auto"/>
        <w:bottom w:val="none" w:sz="0" w:space="0" w:color="auto"/>
        <w:right w:val="none" w:sz="0" w:space="0" w:color="auto"/>
      </w:divBdr>
    </w:div>
    <w:div w:id="1685932865">
      <w:bodyDiv w:val="1"/>
      <w:marLeft w:val="0"/>
      <w:marRight w:val="0"/>
      <w:marTop w:val="0"/>
      <w:marBottom w:val="0"/>
      <w:divBdr>
        <w:top w:val="none" w:sz="0" w:space="0" w:color="auto"/>
        <w:left w:val="none" w:sz="0" w:space="0" w:color="auto"/>
        <w:bottom w:val="none" w:sz="0" w:space="0" w:color="auto"/>
        <w:right w:val="none" w:sz="0" w:space="0" w:color="auto"/>
      </w:divBdr>
    </w:div>
    <w:div w:id="1983466244">
      <w:bodyDiv w:val="1"/>
      <w:marLeft w:val="0"/>
      <w:marRight w:val="0"/>
      <w:marTop w:val="0"/>
      <w:marBottom w:val="0"/>
      <w:divBdr>
        <w:top w:val="none" w:sz="0" w:space="0" w:color="auto"/>
        <w:left w:val="none" w:sz="0" w:space="0" w:color="auto"/>
        <w:bottom w:val="none" w:sz="0" w:space="0" w:color="auto"/>
        <w:right w:val="none" w:sz="0" w:space="0" w:color="auto"/>
      </w:divBdr>
    </w:div>
    <w:div w:id="1994141491">
      <w:bodyDiv w:val="1"/>
      <w:marLeft w:val="0"/>
      <w:marRight w:val="0"/>
      <w:marTop w:val="0"/>
      <w:marBottom w:val="0"/>
      <w:divBdr>
        <w:top w:val="none" w:sz="0" w:space="0" w:color="auto"/>
        <w:left w:val="none" w:sz="0" w:space="0" w:color="auto"/>
        <w:bottom w:val="none" w:sz="0" w:space="0" w:color="auto"/>
        <w:right w:val="none" w:sz="0" w:space="0" w:color="auto"/>
      </w:divBdr>
    </w:div>
    <w:div w:id="209408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ph.ras.ru/elib.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wapa.spb.ru/index.php?page_id=76" TargetMode="External"/><Relationship Id="rId4" Type="http://schemas.microsoft.com/office/2007/relationships/stylesWithEffects" Target="stylesWithEffects.xml"/><Relationship Id="rId9" Type="http://schemas.openxmlformats.org/officeDocument/2006/relationships/hyperlink" Target="http://nwapa.sp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2617-E80F-4E27-B126-FF87743D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29</Pages>
  <Words>8927</Words>
  <Characters>50888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vt:lpstr>
    </vt:vector>
  </TitlesOfParts>
  <Company>*Питер-Company*</Company>
  <LinksUpToDate>false</LinksUpToDate>
  <CharactersWithSpaces>59696</CharactersWithSpaces>
  <SharedDoc>false</SharedDoc>
  <HLinks>
    <vt:vector size="78" baseType="variant">
      <vt:variant>
        <vt:i4>1310783</vt:i4>
      </vt:variant>
      <vt:variant>
        <vt:i4>41</vt:i4>
      </vt:variant>
      <vt:variant>
        <vt:i4>0</vt:i4>
      </vt:variant>
      <vt:variant>
        <vt:i4>5</vt:i4>
      </vt:variant>
      <vt:variant>
        <vt:lpwstr/>
      </vt:variant>
      <vt:variant>
        <vt:lpwstr>_Toc483605881</vt:lpwstr>
      </vt:variant>
      <vt:variant>
        <vt:i4>1310783</vt:i4>
      </vt:variant>
      <vt:variant>
        <vt:i4>38</vt:i4>
      </vt:variant>
      <vt:variant>
        <vt:i4>0</vt:i4>
      </vt:variant>
      <vt:variant>
        <vt:i4>5</vt:i4>
      </vt:variant>
      <vt:variant>
        <vt:lpwstr/>
      </vt:variant>
      <vt:variant>
        <vt:lpwstr>_Toc483605880</vt:lpwstr>
      </vt:variant>
      <vt:variant>
        <vt:i4>1769535</vt:i4>
      </vt:variant>
      <vt:variant>
        <vt:i4>35</vt:i4>
      </vt:variant>
      <vt:variant>
        <vt:i4>0</vt:i4>
      </vt:variant>
      <vt:variant>
        <vt:i4>5</vt:i4>
      </vt:variant>
      <vt:variant>
        <vt:lpwstr/>
      </vt:variant>
      <vt:variant>
        <vt:lpwstr>_Toc483605879</vt:lpwstr>
      </vt:variant>
      <vt:variant>
        <vt:i4>1769535</vt:i4>
      </vt:variant>
      <vt:variant>
        <vt:i4>32</vt:i4>
      </vt:variant>
      <vt:variant>
        <vt:i4>0</vt:i4>
      </vt:variant>
      <vt:variant>
        <vt:i4>5</vt:i4>
      </vt:variant>
      <vt:variant>
        <vt:lpwstr/>
      </vt:variant>
      <vt:variant>
        <vt:lpwstr>_Toc483605878</vt:lpwstr>
      </vt:variant>
      <vt:variant>
        <vt:i4>1769535</vt:i4>
      </vt:variant>
      <vt:variant>
        <vt:i4>29</vt:i4>
      </vt:variant>
      <vt:variant>
        <vt:i4>0</vt:i4>
      </vt:variant>
      <vt:variant>
        <vt:i4>5</vt:i4>
      </vt:variant>
      <vt:variant>
        <vt:lpwstr/>
      </vt:variant>
      <vt:variant>
        <vt:lpwstr>_Toc483605877</vt:lpwstr>
      </vt:variant>
      <vt:variant>
        <vt:i4>1769535</vt:i4>
      </vt:variant>
      <vt:variant>
        <vt:i4>26</vt:i4>
      </vt:variant>
      <vt:variant>
        <vt:i4>0</vt:i4>
      </vt:variant>
      <vt:variant>
        <vt:i4>5</vt:i4>
      </vt:variant>
      <vt:variant>
        <vt:lpwstr/>
      </vt:variant>
      <vt:variant>
        <vt:lpwstr>_Toc483605876</vt:lpwstr>
      </vt:variant>
      <vt:variant>
        <vt:i4>1769535</vt:i4>
      </vt:variant>
      <vt:variant>
        <vt:i4>23</vt:i4>
      </vt:variant>
      <vt:variant>
        <vt:i4>0</vt:i4>
      </vt:variant>
      <vt:variant>
        <vt:i4>5</vt:i4>
      </vt:variant>
      <vt:variant>
        <vt:lpwstr/>
      </vt:variant>
      <vt:variant>
        <vt:lpwstr>_Toc483605875</vt:lpwstr>
      </vt:variant>
      <vt:variant>
        <vt:i4>1769535</vt:i4>
      </vt:variant>
      <vt:variant>
        <vt:i4>20</vt:i4>
      </vt:variant>
      <vt:variant>
        <vt:i4>0</vt:i4>
      </vt:variant>
      <vt:variant>
        <vt:i4>5</vt:i4>
      </vt:variant>
      <vt:variant>
        <vt:lpwstr/>
      </vt:variant>
      <vt:variant>
        <vt:lpwstr>_Toc483605874</vt:lpwstr>
      </vt:variant>
      <vt:variant>
        <vt:i4>1769535</vt:i4>
      </vt:variant>
      <vt:variant>
        <vt:i4>17</vt:i4>
      </vt:variant>
      <vt:variant>
        <vt:i4>0</vt:i4>
      </vt:variant>
      <vt:variant>
        <vt:i4>5</vt:i4>
      </vt:variant>
      <vt:variant>
        <vt:lpwstr/>
      </vt:variant>
      <vt:variant>
        <vt:lpwstr>_Toc483605872</vt:lpwstr>
      </vt:variant>
      <vt:variant>
        <vt:i4>1769535</vt:i4>
      </vt:variant>
      <vt:variant>
        <vt:i4>14</vt:i4>
      </vt:variant>
      <vt:variant>
        <vt:i4>0</vt:i4>
      </vt:variant>
      <vt:variant>
        <vt:i4>5</vt:i4>
      </vt:variant>
      <vt:variant>
        <vt:lpwstr/>
      </vt:variant>
      <vt:variant>
        <vt:lpwstr>_Toc483605871</vt:lpwstr>
      </vt:variant>
      <vt:variant>
        <vt:i4>1769535</vt:i4>
      </vt:variant>
      <vt:variant>
        <vt:i4>11</vt:i4>
      </vt:variant>
      <vt:variant>
        <vt:i4>0</vt:i4>
      </vt:variant>
      <vt:variant>
        <vt:i4>5</vt:i4>
      </vt:variant>
      <vt:variant>
        <vt:lpwstr/>
      </vt:variant>
      <vt:variant>
        <vt:lpwstr>_Toc483605870</vt:lpwstr>
      </vt:variant>
      <vt:variant>
        <vt:i4>1703999</vt:i4>
      </vt:variant>
      <vt:variant>
        <vt:i4>8</vt:i4>
      </vt:variant>
      <vt:variant>
        <vt:i4>0</vt:i4>
      </vt:variant>
      <vt:variant>
        <vt:i4>5</vt:i4>
      </vt:variant>
      <vt:variant>
        <vt:lpwstr/>
      </vt:variant>
      <vt:variant>
        <vt:lpwstr>_Toc483605869</vt:lpwstr>
      </vt:variant>
      <vt:variant>
        <vt:i4>1703999</vt:i4>
      </vt:variant>
      <vt:variant>
        <vt:i4>2</vt:i4>
      </vt:variant>
      <vt:variant>
        <vt:i4>0</vt:i4>
      </vt:variant>
      <vt:variant>
        <vt:i4>5</vt:i4>
      </vt:variant>
      <vt:variant>
        <vt:lpwstr/>
      </vt:variant>
      <vt:variant>
        <vt:lpwstr>_Toc483605868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creator>5</dc:creator>
  <cp:lastModifiedBy>Барцева Светлана Геннадьевна</cp:lastModifiedBy>
  <cp:revision>41</cp:revision>
  <cp:lastPrinted>2018-03-25T08:54:00Z</cp:lastPrinted>
  <dcterms:created xsi:type="dcterms:W3CDTF">2017-07-16T20:41:00Z</dcterms:created>
  <dcterms:modified xsi:type="dcterms:W3CDTF">2018-03-30T09:16:00Z</dcterms:modified>
</cp:coreProperties>
</file>