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Default="006858C2" w:rsidP="006858C2">
      <w:pPr>
        <w:ind w:firstLine="567"/>
        <w:jc w:val="both"/>
      </w:pPr>
    </w:p>
    <w:p w:rsidR="006858C2" w:rsidRPr="00304319" w:rsidRDefault="006858C2" w:rsidP="006858C2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rFonts w:ascii="Times New Roman" w:hAnsi="Times New Roman"/>
          <w:b/>
          <w:sz w:val="24"/>
        </w:rPr>
        <w:t>СЕВЕРО-ЗАПАДНЫЙ ИНСТИТУТ УПРАВЛЕНИЯ</w:t>
      </w:r>
      <w:r w:rsidR="00304319">
        <w:rPr>
          <w:rFonts w:ascii="Times New Roman" w:hAnsi="Times New Roman"/>
          <w:b/>
          <w:sz w:val="24"/>
        </w:rPr>
        <w:t xml:space="preserve"> –</w:t>
      </w:r>
      <w:r w:rsidR="00304319" w:rsidRPr="00304319">
        <w:rPr>
          <w:rFonts w:ascii="Times New Roman" w:hAnsi="Times New Roman"/>
          <w:b/>
          <w:sz w:val="24"/>
        </w:rPr>
        <w:t xml:space="preserve"> </w:t>
      </w:r>
      <w:r w:rsidR="00304319">
        <w:rPr>
          <w:rFonts w:ascii="Times New Roman" w:hAnsi="Times New Roman"/>
          <w:b/>
          <w:sz w:val="24"/>
        </w:rPr>
        <w:t>филиал РАНХиГС</w:t>
      </w:r>
    </w:p>
    <w:p w:rsidR="005A5F50" w:rsidRDefault="00274F0F" w:rsidP="005A5F50">
      <w:pPr>
        <w:ind w:firstLine="567"/>
        <w:jc w:val="center"/>
      </w:pPr>
      <w:r>
        <w:rPr>
          <w:rFonts w:ascii="Times New Roman" w:hAnsi="Times New Roman"/>
          <w:sz w:val="24"/>
        </w:rPr>
        <w:t>Кафедра 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A5F50" w:rsidTr="00633B6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ind w:firstLine="567"/>
              <w:jc w:val="center"/>
            </w:pPr>
          </w:p>
          <w:p w:rsidR="005A5F50" w:rsidRDefault="005A5F50" w:rsidP="00633B6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274F0F" w:rsidRDefault="00274F0F" w:rsidP="00274F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74F0F" w:rsidRDefault="00274F0F" w:rsidP="00274F0F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274F0F" w:rsidRDefault="00E31625" w:rsidP="00274F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</w:tc>
      </w:tr>
    </w:tbl>
    <w:p w:rsidR="006858C2" w:rsidRDefault="006858C2" w:rsidP="006858C2">
      <w:pPr>
        <w:ind w:right="-284" w:firstLine="567"/>
        <w:jc w:val="center"/>
      </w:pPr>
    </w:p>
    <w:p w:rsidR="006858C2" w:rsidRPr="004B0453" w:rsidRDefault="006858C2" w:rsidP="006858C2">
      <w:pPr>
        <w:ind w:right="-284" w:firstLine="567"/>
        <w:jc w:val="center"/>
        <w:rPr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4B0453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>Б1.</w:t>
      </w:r>
      <w:r w:rsidR="006A109C">
        <w:rPr>
          <w:rFonts w:ascii="Times New Roman" w:hAnsi="Times New Roman"/>
          <w:b/>
          <w:sz w:val="28"/>
          <w:szCs w:val="28"/>
        </w:rPr>
        <w:t>В</w:t>
      </w:r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01</w:t>
      </w:r>
      <w:r w:rsidR="00E253A9">
        <w:rPr>
          <w:rFonts w:ascii="Times New Roman" w:hAnsi="Times New Roman"/>
          <w:b/>
          <w:sz w:val="28"/>
          <w:szCs w:val="28"/>
        </w:rPr>
        <w:t>.02</w:t>
      </w:r>
      <w:r w:rsidRPr="004B0453">
        <w:rPr>
          <w:rFonts w:ascii="Times New Roman" w:hAnsi="Times New Roman"/>
          <w:b/>
          <w:sz w:val="28"/>
          <w:szCs w:val="28"/>
        </w:rPr>
        <w:t xml:space="preserve"> </w:t>
      </w:r>
      <w:r w:rsidR="00E253A9">
        <w:rPr>
          <w:rFonts w:ascii="Times New Roman" w:hAnsi="Times New Roman"/>
          <w:b/>
          <w:sz w:val="28"/>
          <w:szCs w:val="28"/>
        </w:rPr>
        <w:t>АКТУАЛЬНЫЕ ВОПРОСЫ И ПРОБЛЕМЫ ИНФОРМАТИКИ И ВЫЧИСЛИТЕЛЬНОЙ ТЕХНИКИ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274F0F" w:rsidRPr="00AC5EB2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274F0F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274F0F" w:rsidRPr="00C40917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274F0F" w:rsidRPr="00C40917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E31625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575786" w:rsidRPr="00E31625">
        <w:rPr>
          <w:rFonts w:ascii="Times New Roman" w:hAnsi="Times New Roman"/>
          <w:sz w:val="24"/>
        </w:rPr>
        <w:t>9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Default="00274F0F" w:rsidP="00274F0F">
      <w:pPr>
        <w:ind w:right="-284"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43075F" w:rsidRPr="00EF4CFD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</w:p>
    <w:p w:rsidR="00274F0F" w:rsidRDefault="00274F0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74F0F" w:rsidRPr="00413B90" w:rsidRDefault="00274F0F" w:rsidP="00274F0F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33B6D" w:rsidRDefault="00633B6D" w:rsidP="00D80005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 xml:space="preserve">кандидат физико-математических наук, доцент, доцент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>
        <w:rPr>
          <w:rFonts w:ascii="Times New Roman" w:hAnsi="Times New Roman"/>
          <w:sz w:val="24"/>
        </w:rPr>
        <w:t xml:space="preserve">  Шарабаева Любовь Юрьевна</w:t>
      </w:r>
    </w:p>
    <w:p w:rsidR="006858C2" w:rsidRDefault="006858C2" w:rsidP="00D80005">
      <w:pPr>
        <w:ind w:left="567"/>
        <w:jc w:val="both"/>
      </w:pPr>
    </w:p>
    <w:p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:rsidR="0099655C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</w:p>
    <w:p w:rsidR="00D80005" w:rsidRDefault="006A109C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 Владимир Николаевич</w:t>
      </w:r>
    </w:p>
    <w:p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05FA7" w:rsidRDefault="00905FA7">
      <w:pPr>
        <w:pStyle w:val="af9"/>
      </w:pPr>
    </w:p>
    <w:p w:rsidR="008662ED" w:rsidRPr="00BA7725" w:rsidRDefault="008662ED" w:rsidP="008662ED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8662ED" w:rsidRPr="00BA7725" w:rsidRDefault="008662ED" w:rsidP="008662E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8662ED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8662ED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8662ED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8662ED" w:rsidRPr="00BA7725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D80005" w:rsidRDefault="00D80005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58C2" w:rsidRPr="00D80005" w:rsidRDefault="006858C2" w:rsidP="00D80005">
      <w:pPr>
        <w:pStyle w:val="1"/>
      </w:pPr>
      <w:bookmarkStart w:id="2" w:name="_Toc524381405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>Дисциплина «</w:t>
      </w:r>
      <w:r w:rsidR="00E253A9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3"/>
      </w:pPr>
      <w:r>
        <w:t xml:space="preserve">Таблица </w:t>
      </w:r>
      <w:fldSimple w:instr=" SEQ Таблица \* ARABIC ">
        <w:r w:rsidR="00304319">
          <w:rPr>
            <w:noProof/>
          </w:rPr>
          <w:t>1</w:t>
        </w:r>
      </w:fldSimple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641C38" w:rsidRDefault="0089088B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6858C2" w:rsidRDefault="006858C2" w:rsidP="006858C2">
      <w:pPr>
        <w:widowControl/>
        <w:overflowPunct/>
        <w:autoSpaceDE/>
        <w:ind w:firstLine="708"/>
        <w:jc w:val="both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Примечание:</w:t>
      </w:r>
    </w:p>
    <w:p w:rsidR="006858C2" w:rsidRDefault="006858C2" w:rsidP="006858C2">
      <w:pPr>
        <w:widowControl/>
        <w:overflowPunct/>
        <w:autoSpaceDE/>
        <w:ind w:firstLine="708"/>
        <w:jc w:val="both"/>
        <w:textAlignment w:val="auto"/>
      </w:pPr>
      <w:r>
        <w:rPr>
          <w:rFonts w:ascii="Times New Roman" w:hAnsi="Times New Roman"/>
          <w:i/>
        </w:rPr>
        <w:t>Таблица заполняется в соответствии со схемой освоения компетенций и паспортом компетенции.</w:t>
      </w:r>
    </w:p>
    <w:p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2</w:t>
        </w:r>
      </w:fldSimple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240" w:rsidRDefault="006A2240" w:rsidP="006A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0">
              <w:rPr>
                <w:rFonts w:ascii="Times New Roman" w:hAnsi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/>
                <w:sz w:val="24"/>
                <w:szCs w:val="24"/>
              </w:rPr>
              <w:t>/ Разработка архитектуры предприятия и ИС</w:t>
            </w:r>
          </w:p>
          <w:p w:rsidR="006677AF" w:rsidRPr="00614B1D" w:rsidRDefault="006677AF" w:rsidP="005D2F5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AF" w:rsidRPr="00F91B73" w:rsidRDefault="006677AF" w:rsidP="006F556F">
            <w:pPr>
              <w:pStyle w:val="Style7"/>
              <w:widowControl/>
              <w:jc w:val="both"/>
            </w:pPr>
          </w:p>
        </w:tc>
      </w:tr>
      <w:tr w:rsidR="00FE47BA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Pr="00614B1D" w:rsidRDefault="00614B1D" w:rsidP="00725B7F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14B1D" w:rsidRPr="00614B1D" w:rsidRDefault="00614B1D" w:rsidP="00614B1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14B1D" w:rsidRPr="00614B1D" w:rsidRDefault="006A2240" w:rsidP="00FA2E3D">
            <w:pPr>
              <w:pStyle w:val="a1"/>
              <w:ind w:left="456"/>
            </w:pPr>
            <w:r w:rsidRPr="006A2240">
              <w:rPr>
                <w:rFonts w:eastAsiaTheme="minorHAnsi"/>
                <w:lang w:eastAsia="en-US"/>
              </w:rPr>
              <w:t>состояние и перспективы развития технического обеспечения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240">
              <w:rPr>
                <w:rFonts w:eastAsiaTheme="minorHAnsi"/>
                <w:lang w:eastAsia="en-US"/>
              </w:rPr>
              <w:t>автоматизированных систем и элементной базы вычислительной техники</w:t>
            </w:r>
            <w:r w:rsidR="00614B1D" w:rsidRPr="00614B1D">
              <w:t>;</w:t>
            </w:r>
          </w:p>
          <w:p w:rsidR="00CB48A9" w:rsidRPr="00CB48A9" w:rsidRDefault="00CB48A9" w:rsidP="00FA2E3D">
            <w:pPr>
              <w:pStyle w:val="a1"/>
              <w:ind w:left="456"/>
              <w:rPr>
                <w:rFonts w:eastAsiaTheme="minorHAnsi"/>
                <w:sz w:val="28"/>
                <w:szCs w:val="28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концепции и идеи, на которых основано многообразие информационных технологий</w:t>
            </w:r>
            <w:r w:rsidRPr="00CB48A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14B1D" w:rsidRPr="00CB48A9" w:rsidRDefault="00CB48A9" w:rsidP="00FA2E3D">
            <w:pPr>
              <w:pStyle w:val="a1"/>
              <w:ind w:left="456"/>
            </w:pPr>
            <w:r w:rsidRPr="00CB48A9">
              <w:rPr>
                <w:rFonts w:eastAsiaTheme="minorHAnsi"/>
                <w:lang w:eastAsia="en-US"/>
              </w:rPr>
              <w:t>основные архитектурные решения и парадигмы обработки и представления информации</w:t>
            </w:r>
            <w:r w:rsidR="00614B1D" w:rsidRPr="00CB48A9">
              <w:t>;</w:t>
            </w:r>
          </w:p>
          <w:p w:rsidR="006A2240" w:rsidRDefault="006A2240" w:rsidP="00FA2E3D">
            <w:pPr>
              <w:pStyle w:val="a1"/>
              <w:ind w:left="4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проблемы интеллектуальной собственности в информатике и ВТ</w:t>
            </w:r>
            <w:r w:rsidR="00CB48A9">
              <w:rPr>
                <w:rFonts w:eastAsiaTheme="minorHAnsi"/>
                <w:lang w:eastAsia="en-US"/>
              </w:rPr>
              <w:t>;</w:t>
            </w:r>
          </w:p>
          <w:p w:rsidR="006A2240" w:rsidRDefault="006A2240" w:rsidP="006A2240">
            <w:pPr>
              <w:widowControl/>
              <w:suppressAutoHyphens w:val="0"/>
              <w:overflowPunct/>
              <w:adjustRightInd w:val="0"/>
              <w:textAlignment w:val="auto"/>
              <w:rPr>
                <w:sz w:val="24"/>
                <w:szCs w:val="24"/>
              </w:rPr>
            </w:pPr>
          </w:p>
          <w:p w:rsidR="00614B1D" w:rsidRDefault="00614B1D" w:rsidP="006A224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умений:</w:t>
            </w:r>
          </w:p>
          <w:p w:rsidR="00614B1D" w:rsidRDefault="00614B1D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14B1D" w:rsidRPr="00614B1D" w:rsidRDefault="00614B1D" w:rsidP="00663ECD">
            <w:pPr>
              <w:pStyle w:val="ae"/>
              <w:numPr>
                <w:ilvl w:val="0"/>
                <w:numId w:val="11"/>
              </w:numPr>
              <w:ind w:left="417" w:hanging="284"/>
            </w:pPr>
            <w:r w:rsidRPr="00614B1D">
              <w:t xml:space="preserve">применять современные информационные технологии и инновационные подходы </w:t>
            </w:r>
            <w:r w:rsidR="00CB48A9">
              <w:t>для решения исследовательских задач</w:t>
            </w:r>
            <w:r w:rsidRPr="00614B1D">
              <w:t>;</w:t>
            </w:r>
          </w:p>
          <w:p w:rsidR="00614B1D" w:rsidRPr="00CB48A9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использовать интегрированные среды разработки приложений;</w:t>
            </w:r>
          </w:p>
          <w:p w:rsidR="00CB48A9" w:rsidRPr="00614B1D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rStyle w:val="FontStyle11"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t>составлять аналитические обзоры по проблемам информатики и ВТ</w:t>
            </w:r>
          </w:p>
          <w:p w:rsidR="00614B1D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владений</w:t>
            </w:r>
            <w:r>
              <w:rPr>
                <w:sz w:val="24"/>
                <w:szCs w:val="24"/>
              </w:rPr>
              <w:t>:</w:t>
            </w:r>
          </w:p>
          <w:p w:rsidR="00CD5F87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CB48A9" w:rsidRPr="00CB48A9" w:rsidRDefault="00CB48A9" w:rsidP="00FA2E3D">
            <w:pPr>
              <w:pStyle w:val="a1"/>
              <w:ind w:left="456" w:hanging="283"/>
              <w:rPr>
                <w:rFonts w:eastAsiaTheme="minorHAnsi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типовыми методологиями, технологиями и инструментами, применяемыми для автоматизации процесса разработки информационных систем;</w:t>
            </w:r>
          </w:p>
          <w:p w:rsidR="00725B7F" w:rsidRPr="0099655C" w:rsidRDefault="0099655C" w:rsidP="0099655C">
            <w:pPr>
              <w:ind w:left="314" w:hanging="141"/>
              <w:rPr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- </w:t>
            </w:r>
            <w:r w:rsidR="00CB48A9" w:rsidRPr="0099655C">
              <w:rPr>
                <w:rFonts w:ascii="Times New Roman" w:eastAsiaTheme="minorHAnsi" w:hAnsi="Times New Roman"/>
                <w:sz w:val="24"/>
                <w:lang w:eastAsia="en-US"/>
              </w:rPr>
              <w:t>методами обеспечения качества и развития процесса разработки информационных технологий</w:t>
            </w:r>
            <w:r w:rsidR="00FA2E3D" w:rsidRPr="0099655C">
              <w:rPr>
                <w:rFonts w:eastAsiaTheme="minorHAnsi"/>
                <w:lang w:eastAsia="en-US"/>
              </w:rPr>
              <w:t>.</w:t>
            </w:r>
            <w:r w:rsidR="00CB48A9" w:rsidRPr="0099655C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:rsidR="006858C2" w:rsidRDefault="006858C2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D80005">
      <w:pPr>
        <w:pStyle w:val="1"/>
      </w:pPr>
      <w:bookmarkStart w:id="3" w:name="_Toc524381406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r w:rsidR="00FA2E3D">
        <w:t>образовательной программы</w:t>
      </w:r>
      <w:bookmarkEnd w:id="3"/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6858C2" w:rsidRPr="00AF5000" w:rsidRDefault="006858C2" w:rsidP="00AF5000">
      <w:pPr>
        <w:widowControl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 w:rsidRPr="00AF5000">
        <w:rPr>
          <w:rFonts w:ascii="Times New Roman" w:hAnsi="Times New Roman"/>
          <w:i/>
          <w:kern w:val="0"/>
          <w:sz w:val="20"/>
          <w:szCs w:val="20"/>
        </w:rPr>
        <w:t>Указывается в ЗЕ по учебному плану и количество академических часов, выделенных на контактную работу с преподавателем (по видам учебных занятий) и на самостоятельную работу обучающихся</w:t>
      </w:r>
    </w:p>
    <w:p w:rsidR="00506A20" w:rsidRPr="00AF5000" w:rsidRDefault="00506A20" w:rsidP="00AF5000">
      <w:pPr>
        <w:ind w:firstLine="567"/>
        <w:rPr>
          <w:color w:val="000000"/>
          <w:szCs w:val="28"/>
        </w:rPr>
      </w:pP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fldSimple w:instr=" SEQ Таблица \* ARABIC ">
        <w:r w:rsidR="00304319">
          <w:rPr>
            <w:noProof/>
          </w:rPr>
          <w:t>3</w:t>
        </w:r>
      </w:fldSimple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:rsidTr="008940F9">
        <w:trPr>
          <w:trHeight w:val="715"/>
        </w:trPr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Эссе/тест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Default="00D80005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AF5000" w:rsidRDefault="006858C2" w:rsidP="00D8000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spacing w:after="12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FA2E3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FA2E3D" w:rsidRDefault="00A915FE" w:rsidP="00FA2E3D">
      <w:pPr>
        <w:ind w:firstLine="567"/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Б1.</w:t>
      </w:r>
      <w:r w:rsidR="00E078A0">
        <w:rPr>
          <w:rFonts w:ascii="Times New Roman" w:hAnsi="Times New Roman"/>
          <w:spacing w:val="17"/>
          <w:sz w:val="24"/>
          <w:szCs w:val="24"/>
        </w:rPr>
        <w:t>В</w:t>
      </w:r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0</w:t>
      </w:r>
      <w:r w:rsidRPr="00A915FE">
        <w:rPr>
          <w:rFonts w:ascii="Times New Roman" w:hAnsi="Times New Roman"/>
          <w:spacing w:val="17"/>
          <w:sz w:val="24"/>
          <w:szCs w:val="24"/>
        </w:rPr>
        <w:t>1</w:t>
      </w:r>
      <w:r w:rsidR="00FA2E3D">
        <w:rPr>
          <w:rFonts w:ascii="Times New Roman" w:hAnsi="Times New Roman"/>
          <w:spacing w:val="17"/>
          <w:sz w:val="24"/>
          <w:szCs w:val="24"/>
        </w:rPr>
        <w:t>.02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FA2E3D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</w:p>
    <w:p w:rsidR="00E078A0" w:rsidRDefault="00A915FE" w:rsidP="00B3686F">
      <w:pPr>
        <w:ind w:firstLine="709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 xml:space="preserve">Дисциплина изучается в </w:t>
      </w:r>
      <w:r w:rsidR="00B3686F">
        <w:rPr>
          <w:rFonts w:ascii="Times New Roman" w:hAnsi="Times New Roman"/>
          <w:sz w:val="24"/>
          <w:szCs w:val="24"/>
        </w:rPr>
        <w:t>1</w:t>
      </w:r>
      <w:r w:rsidRPr="00A915FE">
        <w:rPr>
          <w:rFonts w:ascii="Times New Roman" w:hAnsi="Times New Roman"/>
          <w:sz w:val="24"/>
          <w:szCs w:val="24"/>
        </w:rPr>
        <w:t>-м семестре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D80005" w:rsidRDefault="003338D6" w:rsidP="00E078A0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  <w:r w:rsidR="00D80005"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D80005">
      <w:pPr>
        <w:pStyle w:val="1"/>
      </w:pPr>
      <w:bookmarkStart w:id="6" w:name="_Toc524381407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</w:t>
      </w:r>
      <w:r w:rsidR="00DF333A">
        <w:rPr>
          <w:rFonts w:ascii="Times New Roman" w:hAnsi="Times New Roman"/>
          <w:b/>
          <w:i/>
        </w:rPr>
        <w:t>/заочная</w:t>
      </w:r>
      <w:r>
        <w:rPr>
          <w:rFonts w:ascii="Times New Roman" w:hAnsi="Times New Roman"/>
          <w:b/>
          <w:i/>
        </w:rPr>
        <w:t xml:space="preserve"> форма обучения</w:t>
      </w:r>
    </w:p>
    <w:p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4</w:t>
        </w:r>
      </w:fldSimple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B3686F" w:rsidTr="00DF333A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B36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DF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86F"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B5FA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прикладных задач в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области информационных технологий и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особенности построения информационных</w:t>
            </w:r>
          </w:p>
          <w:p w:rsidR="00B3686F" w:rsidRPr="003338D6" w:rsidRDefault="00212E75" w:rsidP="00212E75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З,Т</w:t>
            </w:r>
          </w:p>
        </w:tc>
      </w:tr>
      <w:tr w:rsidR="00B3686F" w:rsidRPr="003338D6" w:rsidTr="00DF333A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Примечание: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(Реф), диспут (Д), задание(З).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*** - разработчик указывает необходимые формы промежуточной аттестации: экзамен (Экз), зачет (За), зачет с оценкой (ЗаО) и др.</w:t>
      </w: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EE7A07" w:rsidRPr="00E81B18" w:rsidRDefault="00EE7A07" w:rsidP="00BC633B">
      <w:pPr>
        <w:pStyle w:val="TableParagraph"/>
        <w:kinsoku w:val="0"/>
        <w:overflowPunct w:val="0"/>
        <w:spacing w:before="120" w:after="120" w:line="267" w:lineRule="exact"/>
        <w:ind w:left="-6" w:firstLine="11"/>
        <w:rPr>
          <w:b/>
        </w:rPr>
      </w:pPr>
      <w:r w:rsidRPr="001106C5">
        <w:rPr>
          <w:b/>
        </w:rPr>
        <w:t xml:space="preserve">Тема 1. </w:t>
      </w:r>
      <w:r w:rsidR="00FB099F">
        <w:rPr>
          <w:b/>
          <w:color w:val="000000"/>
        </w:rPr>
        <w:t>Общий анализ современных проблем информатики и вычислительной техники</w:t>
      </w:r>
    </w:p>
    <w:p w:rsidR="00FB099F" w:rsidRPr="00FB099F" w:rsidRDefault="00FB099F" w:rsidP="00FB099F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Тенденции развития технического обеспечения автоматизированных систем</w:t>
      </w:r>
      <w:r w:rsidR="00BC633B" w:rsidRPr="00EF335D">
        <w:rPr>
          <w:color w:val="000000"/>
        </w:rPr>
        <w:t>.</w:t>
      </w:r>
      <w:r w:rsidR="00BC633B" w:rsidRPr="001106C5">
        <w:rPr>
          <w:b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Архитектура вычислительных систем и распределенные вычислительные системы; стандарты открытых систем. Распределенная обработка информации; развитие вычислительных сетей и телекоммуникаций; информационная безопасность. Решение проблемы э</w:t>
      </w:r>
      <w:r>
        <w:rPr>
          <w:rFonts w:ascii="Times New Roman" w:eastAsiaTheme="minorHAnsi" w:hAnsi="Times New Roman"/>
          <w:kern w:val="0"/>
          <w:lang w:eastAsia="en-US"/>
        </w:rPr>
        <w:t xml:space="preserve">ффективного использования ресурсов в IT-отрасли.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Проблемы интеллектуальной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собственности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212E75" w:rsidRPr="00212E75" w:rsidRDefault="00212E75" w:rsidP="00212E75">
      <w:pPr>
        <w:widowControl/>
        <w:suppressAutoHyphens w:val="0"/>
        <w:overflowPunct/>
        <w:adjustRightInd w:val="0"/>
        <w:spacing w:before="120" w:after="1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 2. Классификация прикладных задач в области информационных технологий и особенности построения информационных</w:t>
      </w:r>
      <w:r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212E75">
        <w:rPr>
          <w:rFonts w:ascii="Times New Roman" w:hAnsi="Times New Roman"/>
          <w:b/>
          <w:kern w:val="0"/>
          <w:sz w:val="24"/>
          <w:szCs w:val="24"/>
        </w:rPr>
        <w:t>систем, ориентированных на их решение</w:t>
      </w:r>
    </w:p>
    <w:p w:rsidR="00D95BDE" w:rsidRPr="00D95BDE" w:rsidRDefault="00212E75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Классификация современных информационных систем и технологий. Проблема организации хранения данных и пути ее решения. Проблема создания инженерной инфраструктуры современных информационных систем и пути ее решения</w:t>
      </w:r>
      <w:r w:rsid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Проблема разработки дружественных интерфейсных решений.</w:t>
      </w:r>
    </w:p>
    <w:p w:rsidR="006858C2" w:rsidRPr="00905C51" w:rsidRDefault="006858C2" w:rsidP="00D80005">
      <w:pPr>
        <w:pStyle w:val="1"/>
      </w:pPr>
      <w:bookmarkStart w:id="7" w:name="_Toc524381408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:rsidR="006858C2" w:rsidRDefault="006858C2" w:rsidP="006858C2">
      <w:pPr>
        <w:jc w:val="both"/>
      </w:pPr>
      <w:r>
        <w:rPr>
          <w:rFonts w:ascii="Times New Roman" w:hAnsi="Times New Roman"/>
          <w:sz w:val="24"/>
        </w:rPr>
        <w:t>4.1. Формы и методы текущего контроля успеваемости обучающихся и промежуточной аттестации.</w:t>
      </w:r>
    </w:p>
    <w:p w:rsidR="006858C2" w:rsidRPr="00881DB6" w:rsidRDefault="00881DB6" w:rsidP="0099655C">
      <w:pPr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81DB6">
        <w:rPr>
          <w:rFonts w:ascii="Times New Roman" w:hAnsi="Times New Roman"/>
          <w:sz w:val="24"/>
        </w:rPr>
        <w:t>«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Актуальные в</w:t>
      </w:r>
      <w:r w:rsidR="0099655C">
        <w:rPr>
          <w:rFonts w:ascii="Times New Roman" w:hAnsi="Times New Roman"/>
          <w:kern w:val="0"/>
          <w:sz w:val="24"/>
          <w:szCs w:val="20"/>
          <w:lang w:eastAsia="en-US"/>
        </w:rPr>
        <w:t xml:space="preserve">опросы и проблемы информатики и 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вычислительной техники</w:t>
      </w:r>
      <w:r w:rsidR="003A5F72" w:rsidRPr="00881DB6">
        <w:rPr>
          <w:rFonts w:ascii="Times New Roman" w:hAnsi="Times New Roman"/>
          <w:sz w:val="24"/>
        </w:rPr>
        <w:t>»</w:t>
      </w:r>
      <w:r w:rsidR="006858C2" w:rsidRPr="00881DB6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3338D6" w:rsidRDefault="003338D6" w:rsidP="003338D6">
      <w:pPr>
        <w:pStyle w:val="af3"/>
      </w:pPr>
      <w:r>
        <w:t xml:space="preserve">Таблица </w:t>
      </w:r>
      <w:fldSimple w:instr=" SEQ Таблица \* ARABIC ">
        <w:r w:rsidR="00304319">
          <w:rPr>
            <w:noProof/>
          </w:rPr>
          <w:t>5</w:t>
        </w:r>
      </w:fldSimple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95BDE" w:rsidRPr="00D95BDE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современных проблем информатики и вычислительной техники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905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Классификация прикладных задач в области информационных технологий и особенности построения информационных</w:t>
            </w:r>
            <w:r w:rsidR="00D95BDE" w:rsidRPr="00D95BDE"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систем, ориентированных на их решение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Задание, тестирование</w:t>
            </w:r>
          </w:p>
        </w:tc>
      </w:tr>
    </w:tbl>
    <w:p w:rsidR="006858C2" w:rsidRDefault="006858C2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99655C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3C0FE8" w:rsidRDefault="003C0FE8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Указывается,  в какой форме проводится промежуточная аттестация (устная, письменная с применением (на основе) компьютерного тестирования и т.п.)</w:t>
      </w:r>
    </w:p>
    <w:p w:rsidR="006E7024" w:rsidRDefault="00D95BDE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3C0FE8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ОПК-1.1, ОПК-2.1, ОПК-3.1, ОПК-6.1</w:t>
      </w:r>
      <w:r w:rsidR="00DB3D8B">
        <w:rPr>
          <w:rFonts w:ascii="Times New Roman" w:hAnsi="Times New Roman"/>
          <w:sz w:val="24"/>
          <w:szCs w:val="24"/>
        </w:rPr>
        <w:t>.</w:t>
      </w:r>
    </w:p>
    <w:p w:rsidR="0099655C" w:rsidRDefault="0099655C" w:rsidP="00905FA7">
      <w:pPr>
        <w:rPr>
          <w:rFonts w:ascii="Times New Roman" w:hAnsi="Times New Roman"/>
          <w:sz w:val="24"/>
          <w:szCs w:val="24"/>
        </w:rPr>
      </w:pPr>
    </w:p>
    <w:p w:rsidR="006858C2" w:rsidRPr="00905FA7" w:rsidRDefault="006858C2" w:rsidP="00905FA7">
      <w:pPr>
        <w:rPr>
          <w:rFonts w:ascii="Times New Roman" w:hAnsi="Times New Roman"/>
          <w:sz w:val="24"/>
          <w:szCs w:val="24"/>
          <w:highlight w:val="yellow"/>
        </w:rPr>
      </w:pPr>
      <w:r w:rsidRPr="00905FA7">
        <w:rPr>
          <w:rFonts w:ascii="Times New Roman" w:hAnsi="Times New Roman"/>
          <w:sz w:val="24"/>
          <w:szCs w:val="24"/>
        </w:rPr>
        <w:t>4. 2. Материалы текущего ко</w:t>
      </w:r>
      <w:r w:rsidR="006E7024" w:rsidRPr="00905FA7">
        <w:rPr>
          <w:rFonts w:ascii="Times New Roman" w:hAnsi="Times New Roman"/>
          <w:sz w:val="24"/>
          <w:szCs w:val="24"/>
        </w:rPr>
        <w:t>нтроля успеваемости обучающихся</w:t>
      </w:r>
    </w:p>
    <w:p w:rsidR="006858C2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5F1C02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D95BDE" w:rsidRDefault="00D95BDE" w:rsidP="006858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эссе</w:t>
      </w:r>
      <w:r w:rsidR="00520E93">
        <w:rPr>
          <w:rFonts w:ascii="Times New Roman" w:hAnsi="Times New Roman"/>
          <w:b/>
          <w:sz w:val="24"/>
          <w:szCs w:val="24"/>
        </w:rPr>
        <w:t>: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Новые информационные технологии и социальные последствия информатизации.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Компьютерная графика: историческая справка, методы, технические и аппаратные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средства, современное состояние.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Облачные системы, технологии и сервисы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Интернет Вещей: актуальность, решения, проблематика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Искусственный интеллект и его влияние на цивилизацию: состояние и прогнозы.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Информационная безопасность России как основа выживания и развития.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Информатика и вычислительная техника второй половины XXI века. Ваш прогноз.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Современные языки, методы и технологии программирования.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Архитектура современных вычислительных систем.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Синергетика и информатика.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Технологии извлечения знаний.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Задачи, проблемы и модели человеко-машинного взаимодействия.</w:t>
      </w:r>
    </w:p>
    <w:p w:rsidR="00520E93" w:rsidRPr="00520E93" w:rsidRDefault="00520E93" w:rsidP="0099655C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Правовые, экономические, социальные и психологические аспекты информатизации</w:t>
      </w:r>
      <w:r>
        <w:rPr>
          <w:rFonts w:eastAsiaTheme="minorHAnsi"/>
          <w:kern w:val="0"/>
          <w:szCs w:val="24"/>
          <w:lang w:eastAsia="en-US"/>
        </w:rPr>
        <w:t xml:space="preserve"> </w:t>
      </w:r>
      <w:r w:rsidRPr="00520E93">
        <w:rPr>
          <w:rFonts w:eastAsiaTheme="minorHAnsi"/>
          <w:kern w:val="0"/>
          <w:szCs w:val="24"/>
          <w:lang w:eastAsia="en-US"/>
        </w:rPr>
        <w:t>деятельности человека.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b/>
          <w:szCs w:val="24"/>
        </w:rPr>
      </w:pPr>
      <w:r w:rsidRPr="00520E93">
        <w:rPr>
          <w:rFonts w:eastAsiaTheme="minorHAnsi"/>
          <w:kern w:val="0"/>
          <w:szCs w:val="24"/>
          <w:lang w:eastAsia="en-US"/>
        </w:rPr>
        <w:t>Передовые методы обеспечения надежности и безопасности информационных взаимодействий.</w:t>
      </w:r>
    </w:p>
    <w:p w:rsidR="00520E93" w:rsidRPr="00520E93" w:rsidRDefault="00520E93" w:rsidP="00520E93">
      <w:pPr>
        <w:pStyle w:val="a1"/>
        <w:numPr>
          <w:ilvl w:val="0"/>
          <w:numId w:val="0"/>
        </w:numPr>
        <w:ind w:left="720"/>
        <w:jc w:val="both"/>
        <w:rPr>
          <w:b/>
          <w:szCs w:val="24"/>
        </w:rPr>
      </w:pPr>
      <w:r w:rsidRPr="00520E93">
        <w:rPr>
          <w:b/>
          <w:szCs w:val="24"/>
        </w:rPr>
        <w:t xml:space="preserve">Типовые оценочные материалы по теме </w:t>
      </w:r>
      <w:r>
        <w:rPr>
          <w:b/>
          <w:szCs w:val="24"/>
        </w:rPr>
        <w:t>2:</w:t>
      </w:r>
    </w:p>
    <w:p w:rsidR="003C0FE8" w:rsidRPr="00A57630" w:rsidRDefault="003C0FE8" w:rsidP="00297B9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225D">
        <w:rPr>
          <w:rFonts w:ascii="Times New Roman" w:hAnsi="Times New Roman"/>
          <w:b/>
          <w:sz w:val="24"/>
          <w:szCs w:val="24"/>
        </w:rPr>
        <w:t xml:space="preserve">Типовые вопросы для 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тестирования в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LMS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490C9D" w:rsidRPr="0028225D">
        <w:rPr>
          <w:rFonts w:ascii="Times New Roman" w:hAnsi="Times New Roman"/>
          <w:b/>
          <w:sz w:val="24"/>
          <w:szCs w:val="24"/>
        </w:rPr>
        <w:t xml:space="preserve"> на сайте</w:t>
      </w:r>
      <w:r w:rsidR="00490C9D">
        <w:rPr>
          <w:rFonts w:ascii="Times New Roman" w:hAnsi="Times New Roman"/>
          <w:sz w:val="24"/>
          <w:szCs w:val="24"/>
        </w:rPr>
        <w:t xml:space="preserve"> </w:t>
      </w:r>
      <w:r w:rsidR="00490C9D" w:rsidRPr="00490C9D">
        <w:rPr>
          <w:rFonts w:ascii="Times New Roman" w:hAnsi="Times New Roman"/>
          <w:b/>
          <w:sz w:val="24"/>
          <w:szCs w:val="24"/>
        </w:rPr>
        <w:t>https://sziu-de.ranepa.ru</w:t>
      </w:r>
      <w:r w:rsidR="00A57630">
        <w:rPr>
          <w:rFonts w:ascii="Times New Roman" w:hAnsi="Times New Roman"/>
          <w:sz w:val="24"/>
          <w:szCs w:val="24"/>
        </w:rPr>
        <w:t>:</w:t>
      </w:r>
    </w:p>
    <w:p w:rsidR="00A57630" w:rsidRPr="00F446B5" w:rsidRDefault="00520E93" w:rsidP="00520E93">
      <w:r>
        <w:t>1.</w:t>
      </w:r>
      <w:r w:rsidR="00297B91" w:rsidRPr="00F446B5">
        <w:t>Как называется</w:t>
      </w:r>
      <w:r w:rsidR="00A57630" w:rsidRPr="00520E93">
        <w:rPr>
          <w:rFonts w:asciiTheme="minorHAnsi" w:hAnsiTheme="minorHAnsi" w:cstheme="minorHAnsi"/>
        </w:rPr>
        <w:t xml:space="preserve"> </w:t>
      </w:r>
      <w:r w:rsidR="00A57630" w:rsidRPr="00F446B5">
        <w:t>одна или несколько организаций, разделяющих определенную миссию, цели и задачи для получения результата в виде продукции и/или услуг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фирма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предприятие</w:t>
      </w:r>
    </w:p>
    <w:p w:rsidR="00A57630" w:rsidRDefault="00A57630" w:rsidP="00CB48A9">
      <w:pPr>
        <w:pStyle w:val="a1"/>
        <w:numPr>
          <w:ilvl w:val="0"/>
          <w:numId w:val="20"/>
        </w:numPr>
      </w:pPr>
      <w:r w:rsidRPr="00297B91">
        <w:t>бизнес-архитектура</w:t>
      </w:r>
    </w:p>
    <w:p w:rsidR="00A57630" w:rsidRDefault="00490C9D" w:rsidP="00CB48A9">
      <w:pPr>
        <w:pStyle w:val="a1"/>
      </w:pPr>
      <w:r>
        <w:t>Выберите один</w:t>
      </w:r>
      <w:r w:rsidR="00A57630">
        <w:t xml:space="preserve"> прав</w:t>
      </w:r>
      <w:r>
        <w:t>ильный вариант ответа</w:t>
      </w:r>
    </w:p>
    <w:p w:rsidR="00490C9D" w:rsidRPr="00F446B5" w:rsidRDefault="00520E93" w:rsidP="00520E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90C9D" w:rsidRPr="00F446B5">
        <w:rPr>
          <w:rFonts w:asciiTheme="minorHAnsi" w:hAnsiTheme="minorHAnsi" w:cstheme="minorHAnsi"/>
        </w:rPr>
        <w:t>Способ, которым компания создает ценность для клиентов и получа</w:t>
      </w:r>
      <w:r w:rsidR="006E7024" w:rsidRPr="00F446B5">
        <w:rPr>
          <w:rFonts w:asciiTheme="minorHAnsi" w:hAnsiTheme="minorHAnsi" w:cstheme="minorHAnsi"/>
        </w:rPr>
        <w:t xml:space="preserve">ет от этого прибыль, называется </w:t>
      </w:r>
      <w:r w:rsidR="00490C9D" w:rsidRPr="00F446B5">
        <w:rPr>
          <w:rFonts w:asciiTheme="minorHAnsi" w:hAnsiTheme="minorHAnsi" w:cstheme="minorHAnsi"/>
        </w:rPr>
        <w:t>бизнес-модель</w:t>
      </w:r>
    </w:p>
    <w:p w:rsidR="00490C9D" w:rsidRPr="00490C9D" w:rsidRDefault="003812EC" w:rsidP="00CB48A9">
      <w:pPr>
        <w:pStyle w:val="a1"/>
        <w:numPr>
          <w:ilvl w:val="0"/>
          <w:numId w:val="13"/>
        </w:numPr>
      </w:pPr>
      <w:r>
        <w:t>в</w:t>
      </w:r>
      <w:r w:rsidR="00490C9D" w:rsidRPr="00B83C1F">
        <w:t>ерно</w:t>
      </w:r>
    </w:p>
    <w:p w:rsidR="00490C9D" w:rsidRPr="00196FB0" w:rsidRDefault="003812EC" w:rsidP="00CB48A9">
      <w:pPr>
        <w:pStyle w:val="a1"/>
        <w:numPr>
          <w:ilvl w:val="0"/>
          <w:numId w:val="13"/>
        </w:numPr>
      </w:pPr>
      <w:r>
        <w:t>н</w:t>
      </w:r>
      <w:r w:rsidR="00490C9D" w:rsidRPr="00B83C1F">
        <w:t>еверно</w:t>
      </w:r>
    </w:p>
    <w:p w:rsidR="00196FB0" w:rsidRPr="00A57630" w:rsidRDefault="00196FB0" w:rsidP="001C315C">
      <w:pPr>
        <w:ind w:left="360"/>
      </w:pPr>
    </w:p>
    <w:p w:rsidR="00490C9D" w:rsidRDefault="00520E93" w:rsidP="00520E93">
      <w:r>
        <w:t>3.</w:t>
      </w:r>
      <w:r w:rsidR="00490C9D" w:rsidRPr="00B83C1F">
        <w:t>Как называется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потребителя/клиента 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модель предприятия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бизнес-процесс</w:t>
      </w:r>
    </w:p>
    <w:p w:rsidR="00DA03D0" w:rsidRPr="00B83C1F" w:rsidRDefault="00DA03D0" w:rsidP="00CB48A9">
      <w:pPr>
        <w:pStyle w:val="a1"/>
        <w:numPr>
          <w:ilvl w:val="0"/>
          <w:numId w:val="23"/>
        </w:numPr>
      </w:pPr>
      <w:r>
        <w:t>организационная структура</w:t>
      </w:r>
    </w:p>
    <w:p w:rsidR="00490C9D" w:rsidRDefault="00490C9D" w:rsidP="00CB48A9">
      <w:pPr>
        <w:pStyle w:val="a1"/>
      </w:pPr>
      <w:r>
        <w:t>Выберите правильное слово из предлагаемых вариантов на месте многоточия:</w:t>
      </w:r>
    </w:p>
    <w:p w:rsidR="00490C9D" w:rsidRPr="00B83C1F" w:rsidRDefault="00520E93" w:rsidP="00520E93">
      <w:r>
        <w:t>4</w:t>
      </w:r>
      <w:r w:rsidR="00490C9D" w:rsidRPr="00B83C1F">
        <w:t>… это множество упорядоченных элементов организации</w:t>
      </w:r>
      <w:r w:rsidR="00E37947" w:rsidRPr="00B83C1F">
        <w:t xml:space="preserve"> </w:t>
      </w:r>
      <w:r w:rsidR="00490C9D" w:rsidRPr="00B83C1F">
        <w:t>(подразделения, должности, роли), с закрепленными ответственностью и полномочиями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 xml:space="preserve">1). </w:t>
      </w:r>
      <w:r w:rsidR="003812EC">
        <w:rPr>
          <w:rFonts w:ascii="Times New Roman" w:hAnsi="Times New Roman"/>
          <w:sz w:val="24"/>
        </w:rPr>
        <w:t>ф</w:t>
      </w:r>
      <w:r w:rsidR="00490C9D" w:rsidRPr="00F446B5">
        <w:rPr>
          <w:rFonts w:ascii="Times New Roman" w:hAnsi="Times New Roman"/>
          <w:sz w:val="24"/>
        </w:rPr>
        <w:t>ункциональная структура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 xml:space="preserve">2). </w:t>
      </w:r>
      <w:r w:rsidR="003812EC">
        <w:rPr>
          <w:rFonts w:ascii="Times New Roman" w:hAnsi="Times New Roman"/>
          <w:sz w:val="24"/>
        </w:rPr>
        <w:t>п</w:t>
      </w:r>
      <w:r w:rsidR="00490C9D" w:rsidRPr="00F446B5">
        <w:rPr>
          <w:rFonts w:ascii="Times New Roman" w:hAnsi="Times New Roman"/>
          <w:sz w:val="24"/>
        </w:rPr>
        <w:t>роизводственная структура</w:t>
      </w:r>
    </w:p>
    <w:p w:rsidR="00E37947" w:rsidRPr="00B83C1F" w:rsidRDefault="00B83C1F" w:rsidP="00F446B5">
      <w:pPr>
        <w:ind w:left="360" w:firstLine="491"/>
      </w:pPr>
      <w:r w:rsidRPr="00F446B5">
        <w:rPr>
          <w:rFonts w:ascii="Times New Roman" w:hAnsi="Times New Roman"/>
          <w:sz w:val="24"/>
        </w:rPr>
        <w:t xml:space="preserve">3). </w:t>
      </w:r>
      <w:r w:rsidR="003812EC">
        <w:rPr>
          <w:rFonts w:ascii="Times New Roman" w:hAnsi="Times New Roman"/>
          <w:sz w:val="24"/>
        </w:rPr>
        <w:t>м</w:t>
      </w:r>
      <w:r w:rsidR="00E37947" w:rsidRPr="00F446B5">
        <w:rPr>
          <w:rFonts w:ascii="Times New Roman" w:hAnsi="Times New Roman"/>
          <w:sz w:val="24"/>
        </w:rPr>
        <w:t>атрица ответственности</w:t>
      </w:r>
    </w:p>
    <w:p w:rsidR="00E37947" w:rsidRDefault="00520E93" w:rsidP="00520E93">
      <w:r>
        <w:t>5.</w:t>
      </w:r>
      <w:r w:rsidR="00E37947">
        <w:t xml:space="preserve">Выберите один </w:t>
      </w:r>
      <w:r w:rsidR="00196FB0">
        <w:t>вариант</w:t>
      </w:r>
      <w:r w:rsidR="00E37947">
        <w:t xml:space="preserve"> ответ</w:t>
      </w:r>
      <w:r w:rsidR="00196FB0">
        <w:t>а</w:t>
      </w:r>
      <w:r w:rsidR="00E37947">
        <w:t xml:space="preserve"> и вставьте на место многоточия:</w:t>
      </w:r>
    </w:p>
    <w:p w:rsidR="00E37947" w:rsidRPr="00881DB6" w:rsidRDefault="00E37947" w:rsidP="00881DB6">
      <w:pPr>
        <w:rPr>
          <w:rFonts w:ascii="Times New Roman" w:hAnsi="Times New Roman"/>
        </w:rPr>
      </w:pPr>
      <w:r w:rsidRPr="00B83C1F">
        <w:t>... показывают «ЧТО» предприятие может сделать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модели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способности</w:t>
      </w:r>
      <w:r w:rsidR="00196FB0" w:rsidRPr="00B83C1F">
        <w:t xml:space="preserve"> предприятия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бизнес-процессы</w:t>
      </w:r>
    </w:p>
    <w:p w:rsidR="00196FB0" w:rsidRPr="00520E93" w:rsidRDefault="00520E93" w:rsidP="00520E93">
      <w:pPr>
        <w:pStyle w:val="ae"/>
        <w:spacing w:after="120"/>
        <w:rPr>
          <w:rFonts w:asciiTheme="minorHAnsi" w:eastAsia="Times New Roman" w:hAnsiTheme="minorHAnsi"/>
          <w:kern w:val="3"/>
          <w:sz w:val="22"/>
          <w:szCs w:val="22"/>
          <w:lang w:eastAsia="ru-RU"/>
        </w:rPr>
      </w:pPr>
      <w:r>
        <w:rPr>
          <w:rFonts w:asciiTheme="minorHAnsi" w:eastAsia="Times New Roman" w:hAnsiTheme="minorHAnsi"/>
          <w:kern w:val="3"/>
          <w:szCs w:val="22"/>
          <w:lang w:eastAsia="ru-RU"/>
        </w:rPr>
        <w:t>6</w:t>
      </w:r>
      <w:r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.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Архитектура предприятия 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–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это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(в</w:t>
      </w:r>
      <w:r w:rsidR="00C40F78" w:rsidRPr="00520E93">
        <w:rPr>
          <w:rFonts w:asciiTheme="minorHAnsi" w:hAnsiTheme="minorHAnsi"/>
          <w:sz w:val="22"/>
          <w:szCs w:val="22"/>
        </w:rPr>
        <w:t>ыберите один или несколько ответов</w:t>
      </w:r>
      <w:r w:rsidR="00C40F78" w:rsidRPr="00520E93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="00C40F78" w:rsidRPr="00520E93">
        <w:rPr>
          <w:rFonts w:asciiTheme="minorHAnsi" w:hAnsiTheme="minorHAnsi"/>
          <w:sz w:val="22"/>
          <w:szCs w:val="22"/>
        </w:rPr>
        <w:t>:</w:t>
      </w:r>
    </w:p>
    <w:p w:rsidR="00196FB0" w:rsidRPr="00C40F78" w:rsidRDefault="00C40F78" w:rsidP="00CB48A9">
      <w:pPr>
        <w:pStyle w:val="a1"/>
        <w:numPr>
          <w:ilvl w:val="0"/>
          <w:numId w:val="22"/>
        </w:numPr>
      </w:pPr>
      <w:r w:rsidRPr="00C40F78">
        <w:t>организационная логика для ключевых  бизнес‐процессов  и  ИТ‐решений,  отражающая  требования  операционной  модели предприятия  к  интеграци</w:t>
      </w:r>
      <w:r w:rsidR="003812EC">
        <w:t xml:space="preserve">и </w:t>
      </w:r>
      <w:r w:rsidRPr="00C40F78">
        <w:t>  и  стандартизации;</w:t>
      </w:r>
    </w:p>
    <w:p w:rsidR="00C40F78" w:rsidRPr="00C40F78" w:rsidRDefault="00C40F78" w:rsidP="00CB48A9">
      <w:pPr>
        <w:pStyle w:val="a1"/>
        <w:numPr>
          <w:ilvl w:val="0"/>
          <w:numId w:val="22"/>
        </w:numPr>
      </w:pPr>
      <w:r w:rsidRPr="00C40F78">
        <w:t>образ, аналог какого-либо объекта, процесса или явления, выбранный или преобразованный в познавательных целях, дающий новую информацию об основном объекте.</w:t>
      </w:r>
    </w:p>
    <w:p w:rsidR="00C40F78" w:rsidRDefault="001C705F" w:rsidP="00CB48A9">
      <w:pPr>
        <w:pStyle w:val="a1"/>
        <w:numPr>
          <w:ilvl w:val="0"/>
          <w:numId w:val="22"/>
        </w:numPr>
      </w:pPr>
      <w:r w:rsidRPr="001C705F">
        <w:t>целостный  набор  принципов,методов  и  моделей,  который  используется  в проектировании  и  реализации  организационной  структуры,  бизнес‐процессов, информационных систем и технологий</w:t>
      </w:r>
      <w:r>
        <w:t>;</w:t>
      </w:r>
    </w:p>
    <w:p w:rsidR="003812EC" w:rsidRDefault="003812EC" w:rsidP="00DA03D0">
      <w:pPr>
        <w:ind w:left="851"/>
      </w:pPr>
    </w:p>
    <w:p w:rsidR="00196FB0" w:rsidRPr="00520E93" w:rsidRDefault="00520E93" w:rsidP="00520E93">
      <w:pPr>
        <w:rPr>
          <w:rFonts w:asciiTheme="minorHAnsi" w:hAnsiTheme="minorHAnsi"/>
        </w:rPr>
      </w:pPr>
      <w:r w:rsidRPr="00520E93">
        <w:rPr>
          <w:rFonts w:asciiTheme="minorHAnsi" w:hAnsiTheme="minorHAnsi"/>
        </w:rPr>
        <w:t xml:space="preserve">7. </w:t>
      </w:r>
      <w:r w:rsidR="00196FB0" w:rsidRPr="00520E93">
        <w:rPr>
          <w:rFonts w:asciiTheme="minorHAnsi" w:hAnsiTheme="minorHAnsi"/>
        </w:rPr>
        <w:t>Как называется часть архитектуры предприятия, охватывающая структуры информации</w:t>
      </w:r>
      <w:r w:rsidR="00B83C1F" w:rsidRPr="00520E93">
        <w:rPr>
          <w:rFonts w:asciiTheme="minorHAnsi" w:hAnsiTheme="minorHAnsi"/>
        </w:rPr>
        <w:t xml:space="preserve"> </w:t>
      </w:r>
      <w:r w:rsidR="00196FB0" w:rsidRPr="00520E93">
        <w:rPr>
          <w:rFonts w:asciiTheme="minorHAnsi" w:hAnsiTheme="minorHAnsi"/>
        </w:rPr>
        <w:t>(данных), программных приложений и аппаратных средств</w:t>
      </w:r>
    </w:p>
    <w:p w:rsidR="00881DB6" w:rsidRPr="00DA03D0" w:rsidRDefault="00DA03D0" w:rsidP="00CB48A9">
      <w:pPr>
        <w:pStyle w:val="a1"/>
        <w:numPr>
          <w:ilvl w:val="0"/>
          <w:numId w:val="24"/>
        </w:numPr>
      </w:pPr>
      <w:r w:rsidRPr="00DA03D0">
        <w:t>бизнес-архитектура</w:t>
      </w:r>
    </w:p>
    <w:p w:rsidR="00DA03D0" w:rsidRPr="00DA03D0" w:rsidRDefault="00DA03D0" w:rsidP="00CB48A9">
      <w:pPr>
        <w:pStyle w:val="a1"/>
        <w:numPr>
          <w:ilvl w:val="0"/>
          <w:numId w:val="24"/>
        </w:numPr>
      </w:pPr>
      <w:r w:rsidRPr="00DA03D0">
        <w:t>ИТ-архитектура</w:t>
      </w:r>
    </w:p>
    <w:p w:rsidR="00DA03D0" w:rsidRDefault="00DA03D0" w:rsidP="00CB48A9">
      <w:pPr>
        <w:pStyle w:val="a1"/>
        <w:numPr>
          <w:ilvl w:val="0"/>
          <w:numId w:val="24"/>
        </w:numPr>
      </w:pPr>
      <w:r w:rsidRPr="00DA03D0">
        <w:t>сервисная архитектура</w:t>
      </w:r>
    </w:p>
    <w:p w:rsidR="00B478D1" w:rsidRDefault="00B478D1" w:rsidP="00B478D1">
      <w:pPr>
        <w:pStyle w:val="a1"/>
        <w:numPr>
          <w:ilvl w:val="0"/>
          <w:numId w:val="0"/>
        </w:numPr>
        <w:ind w:left="1211"/>
      </w:pPr>
    </w:p>
    <w:p w:rsidR="00B478D1" w:rsidRPr="00B83C1F" w:rsidRDefault="00B478D1" w:rsidP="00B478D1">
      <w:r>
        <w:t xml:space="preserve">8. </w:t>
      </w:r>
      <w:r w:rsidRPr="00B83C1F">
        <w:t xml:space="preserve">Назовите важный </w:t>
      </w:r>
      <w:r>
        <w:t>фактор</w:t>
      </w:r>
      <w:r w:rsidRPr="00B83C1F">
        <w:t xml:space="preserve"> при определении целевой архитектуры компании </w:t>
      </w:r>
    </w:p>
    <w:p w:rsidR="00DA03D0" w:rsidRPr="00B83C1F" w:rsidRDefault="00B478D1" w:rsidP="00520E93">
      <w:r>
        <w:t>9</w:t>
      </w:r>
      <w:r w:rsidR="00520E93">
        <w:t>.</w:t>
      </w:r>
      <w:r w:rsidR="00196FB0" w:rsidRPr="00B83C1F">
        <w:t>Назовите домены АП</w:t>
      </w:r>
      <w:r w:rsidR="00DA03D0">
        <w:t xml:space="preserve"> (в</w:t>
      </w:r>
      <w:r w:rsidR="00196FB0" w:rsidRPr="00B83C1F">
        <w:t>ыберите один или несколько ответов</w:t>
      </w:r>
      <w:r w:rsidR="00DA03D0">
        <w:t>)</w:t>
      </w:r>
      <w:r w:rsidR="00DA03D0" w:rsidRPr="00B83C1F">
        <w:t>:</w:t>
      </w:r>
    </w:p>
    <w:p w:rsidR="00196FB0" w:rsidRDefault="00DA03D0" w:rsidP="00CB48A9">
      <w:pPr>
        <w:pStyle w:val="a1"/>
        <w:numPr>
          <w:ilvl w:val="0"/>
          <w:numId w:val="25"/>
        </w:numPr>
      </w:pPr>
      <w:r>
        <w:t>архитектура информационных систем</w:t>
      </w:r>
    </w:p>
    <w:p w:rsidR="00DA03D0" w:rsidRDefault="003D30E8" w:rsidP="00CB48A9">
      <w:pPr>
        <w:pStyle w:val="a1"/>
        <w:numPr>
          <w:ilvl w:val="0"/>
          <w:numId w:val="25"/>
        </w:numPr>
      </w:pPr>
      <w:r>
        <w:t>способности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данных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приложений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фреймворк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техническая архитектура</w:t>
      </w:r>
    </w:p>
    <w:p w:rsidR="003D30E8" w:rsidRPr="00B83C1F" w:rsidRDefault="003D30E8" w:rsidP="00D80005">
      <w:pPr>
        <w:ind w:left="1080"/>
      </w:pPr>
    </w:p>
    <w:p w:rsidR="00196FB0" w:rsidRPr="00520E93" w:rsidRDefault="00B478D1" w:rsidP="00520E93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20E93" w:rsidRPr="00520E93">
        <w:rPr>
          <w:rFonts w:asciiTheme="minorHAnsi" w:hAnsiTheme="minorHAnsi"/>
        </w:rPr>
        <w:t>.</w:t>
      </w:r>
      <w:r w:rsidR="003D30E8" w:rsidRPr="00520E93">
        <w:rPr>
          <w:rFonts w:asciiTheme="minorHAnsi" w:hAnsiTheme="minorHAnsi"/>
        </w:rPr>
        <w:t>Сколько задач позволяет решить архитектура предприятия?</w:t>
      </w:r>
    </w:p>
    <w:p w:rsidR="00196FB0" w:rsidRDefault="00196FB0" w:rsidP="001C315C">
      <w:pPr>
        <w:ind w:left="360"/>
      </w:pPr>
    </w:p>
    <w:p w:rsidR="00B478D1" w:rsidRDefault="00B478D1" w:rsidP="001C315C">
      <w:pPr>
        <w:ind w:left="360"/>
      </w:pPr>
    </w:p>
    <w:p w:rsidR="003D30E8" w:rsidRPr="003D30E8" w:rsidRDefault="003D30E8" w:rsidP="001C315C">
      <w:pPr>
        <w:ind w:left="360"/>
      </w:pPr>
      <w:r>
        <w:t>Ключи: 1-2); 2-1); 3-2); 4-3); 5-2); 6-</w:t>
      </w:r>
      <w:r w:rsidR="00B478D1">
        <w:t>1</w:t>
      </w:r>
      <w:r>
        <w:t>),</w:t>
      </w:r>
      <w:r w:rsidR="00B478D1">
        <w:t>3)</w:t>
      </w:r>
      <w:r>
        <w:t>; 7-2); 8-горизонт планирования; 9-1), 3), 4), 6); 10-семь(7).</w:t>
      </w:r>
    </w:p>
    <w:p w:rsidR="00B478D1" w:rsidRDefault="00B478D1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</w:p>
    <w:p w:rsidR="009057C2" w:rsidRPr="0028225D" w:rsidRDefault="00DF333A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</w:t>
      </w:r>
      <w:r w:rsidR="00B478D1">
        <w:rPr>
          <w:rFonts w:ascii="Times New Roman" w:hAnsi="Times New Roman"/>
          <w:b/>
          <w:sz w:val="24"/>
          <w:szCs w:val="24"/>
        </w:rPr>
        <w:t xml:space="preserve"> задание</w:t>
      </w:r>
      <w:r w:rsidR="002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Моделирование перспективы управления и перспективы ресурсов в </w:t>
      </w:r>
      <w:r w:rsidRPr="00DF333A">
        <w:rPr>
          <w:rFonts w:ascii="Times New Roman" w:hAnsi="Times New Roman"/>
          <w:b/>
          <w:sz w:val="24"/>
          <w:szCs w:val="24"/>
        </w:rPr>
        <w:t>BPMS RunaWFE</w:t>
      </w:r>
      <w:r w:rsidR="0028225D">
        <w:rPr>
          <w:rFonts w:ascii="Times New Roman" w:hAnsi="Times New Roman"/>
          <w:b/>
          <w:sz w:val="24"/>
          <w:szCs w:val="24"/>
        </w:rPr>
        <w:t>».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результате выполнения Практического задания должны быть представлены преподавателю отчет и файлы, содержащие разработанные </w:t>
      </w:r>
      <w:bookmarkStart w:id="8" w:name="keyword93"/>
      <w:bookmarkEnd w:id="8"/>
      <w:r w:rsidRPr="00DF333A">
        <w:rPr>
          <w:rFonts w:ascii="Times New Roman" w:hAnsi="Times New Roman"/>
        </w:rPr>
        <w:t>бизнес-процессы.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отчете должны содержаться следующие </w:t>
      </w:r>
      <w:bookmarkStart w:id="9" w:name="keyword94"/>
      <w:bookmarkEnd w:id="9"/>
      <w:r w:rsidRPr="00DF333A">
        <w:rPr>
          <w:rFonts w:ascii="Times New Roman" w:hAnsi="Times New Roman"/>
        </w:rPr>
        <w:t>выходные данные: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Скриншоты основных действий, с пояснениями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Ответы на поставленные вопросы.</w:t>
      </w:r>
    </w:p>
    <w:p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:rsidR="00B625D7" w:rsidRPr="00905FA7" w:rsidRDefault="00B625D7" w:rsidP="00905FA7">
      <w:pPr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4.3. Оценочные средст</w:t>
      </w:r>
      <w:r w:rsidR="00905FA7" w:rsidRPr="00905FA7">
        <w:rPr>
          <w:rFonts w:ascii="Times New Roman" w:hAnsi="Times New Roman"/>
          <w:sz w:val="24"/>
          <w:szCs w:val="24"/>
        </w:rPr>
        <w:t>ва для промежуточной аттестации</w:t>
      </w:r>
    </w:p>
    <w:p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6</w:t>
        </w:r>
      </w:fldSimple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F91B73" w:rsidRDefault="00B478D1" w:rsidP="00996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разработки и анализа архитектуры предприятия.</w:t>
      </w: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color w:val="000000"/>
        </w:rPr>
      </w:pPr>
      <w:r w:rsidRPr="00B478D1">
        <w:rPr>
          <w:rFonts w:eastAsiaTheme="minorHAnsi"/>
          <w:kern w:val="0"/>
          <w:lang w:eastAsia="en-US"/>
        </w:rPr>
        <w:t>Тенденции развития технического обеспечения автоматизированных систем</w:t>
      </w:r>
      <w:r w:rsidRPr="00B478D1">
        <w:rPr>
          <w:color w:val="000000"/>
        </w:rPr>
        <w:t>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Архитектура вычислительных систем и распределенные вычислительные системы;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Стандарты открытых систем.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Распределенная обработка информации;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Развитие вычислительных сетей и телекоммуникаций;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Информационная безопасность.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Решение проблемы э</w:t>
      </w:r>
      <w:r w:rsidRPr="00B478D1">
        <w:rPr>
          <w:rFonts w:eastAsiaTheme="minorHAnsi"/>
          <w:kern w:val="0"/>
          <w:lang w:eastAsia="en-US"/>
        </w:rPr>
        <w:t xml:space="preserve">ффективного использования ресурсов в IT-отрасли.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Проблемы интеллектуальной собственности.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Классификация современных информационных систем и технологий.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организации хранения данных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создания инженерной инфраструктуры современных информационных систем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b/>
          <w:kern w:val="0"/>
          <w:szCs w:val="24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Проблема разработки дружественных интерфейсных решений.</w:t>
      </w:r>
    </w:p>
    <w:p w:rsidR="007D7BF0" w:rsidRPr="00B625D7" w:rsidRDefault="007D7BF0" w:rsidP="00B625D7">
      <w:pPr>
        <w:rPr>
          <w:rFonts w:ascii="Times New Roman" w:hAnsi="Times New Roman"/>
          <w:bCs/>
          <w:iCs/>
          <w:sz w:val="24"/>
          <w:szCs w:val="24"/>
        </w:rPr>
      </w:pPr>
    </w:p>
    <w:p w:rsidR="006858C2" w:rsidRDefault="006858C2" w:rsidP="006858C2">
      <w:pPr>
        <w:ind w:firstLine="708"/>
        <w:jc w:val="both"/>
      </w:pPr>
      <w:r>
        <w:rPr>
          <w:rFonts w:ascii="Times New Roman" w:hAnsi="Times New Roman"/>
          <w:i/>
          <w:sz w:val="20"/>
        </w:rPr>
        <w:t>Приводятся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программы.</w:t>
      </w: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</w:rPr>
      </w:pP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</w:p>
    <w:p w:rsidR="00EF4CFD" w:rsidRDefault="00EF4CFD" w:rsidP="00EF4CFD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F4CFD" w:rsidRDefault="00EF4CFD" w:rsidP="00EF4CFD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EF4CFD" w:rsidRPr="004B6DB4" w:rsidRDefault="00EF4CFD" w:rsidP="00EF4CFD">
      <w:pPr>
        <w:jc w:val="both"/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EF4CFD" w:rsidRPr="003A2D79" w:rsidRDefault="00EF4CFD" w:rsidP="00EF4C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F4CFD" w:rsidTr="00C86A23">
        <w:tc>
          <w:tcPr>
            <w:tcW w:w="8046" w:type="dxa"/>
          </w:tcPr>
          <w:p w:rsidR="00EF4CFD" w:rsidRPr="007619A1" w:rsidRDefault="00EF4CFD" w:rsidP="00C86A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EF4CFD" w:rsidRPr="007619A1" w:rsidRDefault="00EF4CFD" w:rsidP="00C86A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EF4CFD" w:rsidTr="00C86A23">
        <w:tc>
          <w:tcPr>
            <w:tcW w:w="8046" w:type="dxa"/>
          </w:tcPr>
          <w:p w:rsidR="00EF4CFD" w:rsidRPr="007619A1" w:rsidRDefault="00EF4CFD" w:rsidP="00C86A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EF4CFD" w:rsidRPr="007619A1" w:rsidRDefault="00EF4CFD" w:rsidP="00C86A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F4CFD" w:rsidTr="00C86A23">
        <w:tc>
          <w:tcPr>
            <w:tcW w:w="8046" w:type="dxa"/>
          </w:tcPr>
          <w:p w:rsidR="00EF4CFD" w:rsidRPr="007619A1" w:rsidRDefault="00EF4CFD" w:rsidP="00C86A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EF4CFD" w:rsidRPr="007619A1" w:rsidRDefault="00EF4CFD" w:rsidP="00C86A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F4CFD" w:rsidTr="00C86A23">
        <w:tc>
          <w:tcPr>
            <w:tcW w:w="8046" w:type="dxa"/>
          </w:tcPr>
          <w:p w:rsidR="00EF4CFD" w:rsidRPr="007619A1" w:rsidRDefault="00EF4CFD" w:rsidP="00C86A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EF4CFD" w:rsidRPr="007619A1" w:rsidRDefault="00EF4CFD" w:rsidP="00C86A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F4CFD" w:rsidTr="00C86A23">
        <w:tc>
          <w:tcPr>
            <w:tcW w:w="8046" w:type="dxa"/>
          </w:tcPr>
          <w:p w:rsidR="00EF4CFD" w:rsidRPr="007619A1" w:rsidRDefault="00EF4CFD" w:rsidP="00C86A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EF4CFD" w:rsidRPr="007619A1" w:rsidRDefault="00EF4CFD" w:rsidP="00C86A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F4CFD" w:rsidRPr="003A2D79" w:rsidRDefault="00EF4CFD" w:rsidP="00EF4CFD">
      <w:pPr>
        <w:jc w:val="both"/>
        <w:rPr>
          <w:rFonts w:ascii="Times New Roman" w:hAnsi="Times New Roman"/>
          <w:sz w:val="24"/>
        </w:rPr>
      </w:pPr>
    </w:p>
    <w:p w:rsidR="00EF4CFD" w:rsidRDefault="00EF4CFD" w:rsidP="00EF4C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EF4CFD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EF4CFD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EF4CFD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EF4CFD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EF4CFD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F4CFD" w:rsidRPr="00DC5C62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EF4CFD" w:rsidRPr="00DC5C62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EF4CFD" w:rsidRPr="00DC5C62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EF4CFD" w:rsidRPr="00DC5C62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EF4CFD" w:rsidRPr="00DC5C62" w:rsidRDefault="00EF4CFD" w:rsidP="00EF4C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EF4CFD" w:rsidRDefault="00EF4CFD" w:rsidP="00EF4CFD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EF4CFD" w:rsidRPr="00D632B9" w:rsidRDefault="00EF4CFD" w:rsidP="00EF4CFD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b w:val="0"/>
        </w:rPr>
      </w:pPr>
      <w:bookmarkStart w:id="10" w:name="_Toc524381409"/>
      <w:r>
        <w:t>5</w:t>
      </w:r>
      <w:r w:rsidRPr="00905FA7">
        <w:rPr>
          <w:rStyle w:val="10"/>
        </w:rPr>
        <w:t>.</w:t>
      </w:r>
      <w:r w:rsidRPr="00905FA7">
        <w:rPr>
          <w:rStyle w:val="10"/>
        </w:rPr>
        <w:tab/>
      </w:r>
      <w:r w:rsidRPr="008C565B">
        <w:rPr>
          <w:rStyle w:val="10"/>
          <w:b/>
        </w:rPr>
        <w:t>Методические указания для обучающихся по освоению дисциплины</w:t>
      </w:r>
      <w:bookmarkEnd w:id="10"/>
    </w:p>
    <w:p w:rsidR="006858C2" w:rsidRPr="008C565B" w:rsidRDefault="006858C2" w:rsidP="006858C2">
      <w:pPr>
        <w:ind w:left="720"/>
        <w:jc w:val="both"/>
        <w:rPr>
          <w:rFonts w:ascii="Times New Roman" w:hAnsi="Times New Roman"/>
          <w:b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8" w:tgtFrame="_blank" w:history="1">
        <w:r>
          <w:rPr>
            <w:rStyle w:val="af4"/>
            <w:rFonts w:ascii="Arial Narrow" w:hAnsi="Arial Narrow"/>
            <w:color w:val="CA1F27"/>
          </w:rPr>
          <w:t>https://sziu-de.ranepa.ru</w:t>
        </w:r>
      </w:hyperlink>
      <w: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F939C1">
        <w:rPr>
          <w:rFonts w:ascii="Times New Roman" w:hAnsi="Times New Roman"/>
          <w:bCs/>
          <w:color w:val="000000"/>
          <w:sz w:val="24"/>
          <w:szCs w:val="24"/>
        </w:rPr>
        <w:t>Актуальные вопросы и проблемы информатики и вычислительной техники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31689E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</w:rPr>
      </w:pPr>
      <w:bookmarkStart w:id="12" w:name="_Toc524381410"/>
      <w:r>
        <w:t>6.</w:t>
      </w:r>
      <w:r>
        <w:tab/>
      </w:r>
      <w:r w:rsidRPr="008C565B">
        <w:rPr>
          <w:rStyle w:val="10"/>
          <w:b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</w:p>
    <w:p w:rsidR="006858C2" w:rsidRDefault="006858C2" w:rsidP="006858C2">
      <w:pPr>
        <w:tabs>
          <w:tab w:val="left" w:pos="0"/>
          <w:tab w:val="left" w:pos="540"/>
          <w:tab w:val="left" w:pos="567"/>
        </w:tabs>
        <w:jc w:val="both"/>
      </w:pPr>
      <w:r>
        <w:tab/>
      </w:r>
    </w:p>
    <w:p w:rsidR="006858C2" w:rsidRDefault="006858C2" w:rsidP="006858C2">
      <w:pPr>
        <w:tabs>
          <w:tab w:val="left" w:pos="0"/>
          <w:tab w:val="left" w:pos="540"/>
        </w:tabs>
        <w:jc w:val="both"/>
      </w:pPr>
      <w:r>
        <w:rPr>
          <w:rFonts w:ascii="Times New Roman" w:hAnsi="Times New Roman"/>
          <w:i/>
          <w:sz w:val="20"/>
        </w:rPr>
        <w:tab/>
      </w:r>
      <w:r w:rsidRPr="00676231">
        <w:rPr>
          <w:rFonts w:ascii="Times New Roman" w:hAnsi="Times New Roman"/>
          <w:i/>
          <w:sz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:rsidR="00D20D5E" w:rsidRDefault="00D20D5E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1. Васильев Р.Б. Управление развитием информационных систем [Электронный ресурс] / Р.Б. Васильев, Г.Н. Калянов, Г.А. Лёвочкина. — Электрон. текстовые данные. — М. : Интернет-Университет Информационных Технологий (ИНТУИТ), 2016. — 507 c. — 2227-8397. — Режим доступа: http://idp.nwipa.ru:2945/62828.html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2. Управление жизненным циклом информационных систем: монография / Е.П. Зараменских. – Новосибирск: Издательство ЦРНС, 2014. – 270 с.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3. Проектное управление в сфере информационных технологий/ В.И. Грекул, Н.В. Коровкина, Ю.В. </w:t>
      </w:r>
      <w:r>
        <w:rPr>
          <w:color w:val="000000"/>
          <w:kern w:val="0"/>
          <w:szCs w:val="24"/>
        </w:rPr>
        <w:t>К</w:t>
      </w:r>
      <w:r w:rsidRPr="00F939C1">
        <w:rPr>
          <w:color w:val="000000"/>
          <w:kern w:val="0"/>
          <w:szCs w:val="24"/>
        </w:rPr>
        <w:t>уприянов. – М.: Бином. Лаборатория знаний, 2013 – 336 с.</w:t>
      </w:r>
    </w:p>
    <w:p w:rsidR="00F939C1" w:rsidRPr="00F939C1" w:rsidRDefault="00F939C1" w:rsidP="00F939C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939C1">
        <w:rPr>
          <w:rFonts w:ascii="Times New Roman" w:hAnsi="Times New Roman"/>
          <w:b/>
          <w:sz w:val="24"/>
        </w:rPr>
        <w:t>6.2. Дополнительная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4. Кокинз Гэри Управление результативностью [Электронный ресурс] : как преодолеть разрыв между объявленной стратегией и реальными процессами / Гэри Кокинз. — Электрон. текстовые данные. — М. : Альпина Паблишер, 2017. — 328 c. — 978-5-9614-0880-5. — Режим доступа: http://idp.nwipa.ru:2945/58549.html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5.Липунцов Ю.П. Управление процессами. Методы управления предприятием с использованием информационных технологий [Электронный ресурс] / Ю.П. Липунцов. — Электрон. текстовые данные. — Саратов: Профобразование, 2017. — 224 c. — 978-5-4488-0133-4. — Режим доступа: http://idp.nwipa.ru:2945/63960.html</w:t>
      </w:r>
    </w:p>
    <w:p w:rsidR="00F939C1" w:rsidRDefault="008C565B" w:rsidP="008C565B">
      <w:pPr>
        <w:pStyle w:val="a1"/>
        <w:numPr>
          <w:ilvl w:val="0"/>
          <w:numId w:val="0"/>
        </w:numPr>
        <w:spacing w:before="0" w:after="0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6.</w:t>
      </w:r>
      <w:r w:rsidR="00F939C1" w:rsidRPr="00F939C1">
        <w:rPr>
          <w:color w:val="000000"/>
          <w:kern w:val="0"/>
          <w:szCs w:val="24"/>
        </w:rPr>
        <w:t>Сатунина А.Е. Управление проектом корпоративной информационной системы предприятия –М.: Финансы и статистика: ИНФРА –М, 2009.</w:t>
      </w:r>
    </w:p>
    <w:p w:rsidR="00A65E29" w:rsidRPr="00274F0F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7.</w:t>
      </w:r>
      <w:r w:rsidR="00A65E29" w:rsidRPr="00F939C1">
        <w:rPr>
          <w:sz w:val="24"/>
          <w:szCs w:val="24"/>
          <w:lang w:val="en-US"/>
        </w:rPr>
        <w:t>Bu</w:t>
      </w:r>
      <w:r w:rsidR="00A65E29" w:rsidRPr="00F939C1">
        <w:rPr>
          <w:spacing w:val="-2"/>
          <w:sz w:val="24"/>
          <w:szCs w:val="24"/>
          <w:lang w:val="en-US"/>
        </w:rPr>
        <w:t>si</w:t>
      </w:r>
      <w:r w:rsidR="00A65E29" w:rsidRPr="00F939C1">
        <w:rPr>
          <w:sz w:val="24"/>
          <w:szCs w:val="24"/>
          <w:lang w:val="en-US"/>
        </w:rPr>
        <w:t>ne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P</w:t>
      </w:r>
      <w:r w:rsidR="00A65E29" w:rsidRPr="00F939C1">
        <w:rPr>
          <w:spacing w:val="-3"/>
          <w:sz w:val="24"/>
          <w:szCs w:val="24"/>
          <w:lang w:val="en-US"/>
        </w:rPr>
        <w:t>r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-3"/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o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l</w:t>
      </w:r>
      <w:r w:rsidR="00A65E29" w:rsidRPr="00F939C1">
        <w:rPr>
          <w:sz w:val="24"/>
          <w:szCs w:val="24"/>
          <w:lang w:val="en-US"/>
        </w:rPr>
        <w:t>i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g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No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(</w:t>
      </w:r>
      <w:r w:rsidR="00A65E29" w:rsidRPr="00F939C1">
        <w:rPr>
          <w:spacing w:val="-3"/>
          <w:sz w:val="24"/>
          <w:szCs w:val="24"/>
          <w:lang w:val="en-US"/>
        </w:rPr>
        <w:t>B</w:t>
      </w:r>
      <w:r w:rsidR="00A65E29" w:rsidRPr="00F939C1">
        <w:rPr>
          <w:sz w:val="24"/>
          <w:szCs w:val="24"/>
          <w:lang w:val="en-US"/>
        </w:rPr>
        <w:t>PM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).</w:t>
      </w:r>
      <w:r w:rsidR="00A65E29" w:rsidRPr="00F939C1">
        <w:rPr>
          <w:spacing w:val="2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V</w:t>
      </w:r>
      <w:r w:rsidR="00A65E29" w:rsidRPr="00F939C1">
        <w:rPr>
          <w:sz w:val="24"/>
          <w:szCs w:val="24"/>
          <w:lang w:val="en-US"/>
        </w:rPr>
        <w:t>er</w:t>
      </w:r>
      <w:r w:rsidR="00A65E29" w:rsidRPr="00F939C1">
        <w:rPr>
          <w:spacing w:val="1"/>
          <w:sz w:val="24"/>
          <w:szCs w:val="24"/>
          <w:lang w:val="en-US"/>
        </w:rPr>
        <w:t>s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1</w:t>
      </w:r>
      <w:r w:rsidR="00A65E29" w:rsidRPr="00F939C1">
        <w:rPr>
          <w:spacing w:val="-4"/>
          <w:sz w:val="24"/>
          <w:szCs w:val="24"/>
          <w:lang w:val="en-US"/>
        </w:rPr>
        <w:t>.</w:t>
      </w:r>
      <w:r w:rsidR="00A65E29" w:rsidRPr="00F939C1">
        <w:rPr>
          <w:sz w:val="24"/>
          <w:szCs w:val="24"/>
          <w:lang w:val="en-US"/>
        </w:rPr>
        <w:t>2</w:t>
      </w:r>
      <w:r w:rsidR="00A65E29" w:rsidRPr="00F939C1">
        <w:rPr>
          <w:spacing w:val="21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O</w:t>
      </w:r>
      <w:r w:rsidR="00A65E29" w:rsidRPr="00F939C1">
        <w:rPr>
          <w:sz w:val="24"/>
          <w:szCs w:val="24"/>
          <w:lang w:val="en-US"/>
        </w:rPr>
        <w:t xml:space="preserve">MG 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1"/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1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28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ber:</w:t>
      </w:r>
      <w:r w:rsidR="00A65E29" w:rsidRPr="00F939C1">
        <w:rPr>
          <w:spacing w:val="26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f</w:t>
      </w:r>
      <w:r w:rsidR="00A65E29" w:rsidRPr="00F939C1">
        <w:rPr>
          <w:sz w:val="24"/>
          <w:szCs w:val="24"/>
          <w:lang w:val="en-US"/>
        </w:rPr>
        <w:t>or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al/</w:t>
      </w:r>
      <w:r w:rsidR="00A65E29" w:rsidRPr="00F939C1">
        <w:rPr>
          <w:spacing w:val="-2"/>
          <w:sz w:val="24"/>
          <w:szCs w:val="24"/>
          <w:lang w:val="en-US"/>
        </w:rPr>
        <w:t>2</w:t>
      </w:r>
      <w:r w:rsidR="00A65E29" w:rsidRPr="00F939C1">
        <w:rPr>
          <w:sz w:val="24"/>
          <w:szCs w:val="24"/>
          <w:lang w:val="en-US"/>
        </w:rPr>
        <w:t>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5"/>
          <w:sz w:val="24"/>
          <w:szCs w:val="24"/>
          <w:lang w:val="en-US"/>
        </w:rPr>
        <w:t>9</w:t>
      </w:r>
      <w:r w:rsidR="00A65E29" w:rsidRPr="00F939C1">
        <w:rPr>
          <w:spacing w:val="-3"/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1</w:t>
      </w:r>
      <w:r w:rsidR="00A65E29" w:rsidRPr="00F939C1">
        <w:rPr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3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J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-2"/>
          <w:sz w:val="24"/>
          <w:szCs w:val="24"/>
          <w:lang w:val="en-US"/>
        </w:rPr>
        <w:t>u</w:t>
      </w:r>
      <w:r w:rsidR="00A65E29" w:rsidRPr="00F939C1">
        <w:rPr>
          <w:sz w:val="24"/>
          <w:szCs w:val="24"/>
          <w:lang w:val="en-US"/>
        </w:rPr>
        <w:t>ary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20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z w:val="24"/>
          <w:szCs w:val="24"/>
          <w:lang w:val="en-US"/>
        </w:rPr>
        <w:t>9</w:t>
      </w:r>
      <w:r w:rsidR="00A65E29" w:rsidRPr="00F939C1">
        <w:rPr>
          <w:spacing w:val="32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[</w:t>
      </w:r>
      <w:r w:rsidR="00A65E29" w:rsidRPr="00F939C1">
        <w:rPr>
          <w:sz w:val="24"/>
          <w:szCs w:val="24"/>
        </w:rPr>
        <w:t>Э</w:t>
      </w:r>
      <w:r w:rsidR="00A65E29" w:rsidRPr="00F939C1">
        <w:rPr>
          <w:spacing w:val="-2"/>
          <w:sz w:val="24"/>
          <w:szCs w:val="24"/>
        </w:rPr>
        <w:t>л</w:t>
      </w:r>
      <w:r w:rsidR="00A65E29" w:rsidRPr="00F939C1">
        <w:rPr>
          <w:spacing w:val="-3"/>
          <w:sz w:val="24"/>
          <w:szCs w:val="24"/>
        </w:rPr>
        <w:t>е</w:t>
      </w:r>
      <w:r w:rsidR="00A65E29" w:rsidRPr="00F939C1">
        <w:rPr>
          <w:sz w:val="24"/>
          <w:szCs w:val="24"/>
        </w:rPr>
        <w:t>кт</w:t>
      </w:r>
      <w:r w:rsidR="00A65E29" w:rsidRPr="00F939C1">
        <w:rPr>
          <w:spacing w:val="-2"/>
          <w:sz w:val="24"/>
          <w:szCs w:val="24"/>
        </w:rPr>
        <w:t>р</w:t>
      </w:r>
      <w:r w:rsidR="00A65E29" w:rsidRPr="00F939C1">
        <w:rPr>
          <w:sz w:val="24"/>
          <w:szCs w:val="24"/>
        </w:rPr>
        <w:t>о</w:t>
      </w:r>
      <w:r w:rsidR="00A65E29" w:rsidRPr="00F939C1">
        <w:rPr>
          <w:spacing w:val="-2"/>
          <w:sz w:val="24"/>
          <w:szCs w:val="24"/>
        </w:rPr>
        <w:t>н</w:t>
      </w:r>
      <w:r w:rsidR="00A65E29" w:rsidRPr="00F939C1">
        <w:rPr>
          <w:sz w:val="24"/>
          <w:szCs w:val="24"/>
        </w:rPr>
        <w:t>н</w:t>
      </w:r>
      <w:r w:rsidR="00A65E29" w:rsidRPr="00F939C1">
        <w:rPr>
          <w:spacing w:val="-2"/>
          <w:sz w:val="24"/>
          <w:szCs w:val="24"/>
        </w:rPr>
        <w:t>ы</w:t>
      </w:r>
      <w:r w:rsidR="00A65E29" w:rsidRPr="00F939C1">
        <w:rPr>
          <w:sz w:val="24"/>
          <w:szCs w:val="24"/>
        </w:rPr>
        <w:t>й</w:t>
      </w:r>
      <w:r w:rsidR="00A65E29" w:rsidRPr="00F939C1">
        <w:rPr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рес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рс</w:t>
      </w:r>
      <w:r w:rsidR="00A65E29" w:rsidRPr="00F939C1">
        <w:rPr>
          <w:spacing w:val="-3"/>
          <w:sz w:val="24"/>
          <w:szCs w:val="24"/>
          <w:lang w:val="en-US"/>
        </w:rPr>
        <w:t>]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-1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реж</w:t>
      </w:r>
      <w:r w:rsidR="00A65E29" w:rsidRPr="00F939C1">
        <w:rPr>
          <w:spacing w:val="1"/>
          <w:sz w:val="24"/>
          <w:szCs w:val="24"/>
        </w:rPr>
        <w:t>и</w:t>
      </w:r>
      <w:r w:rsidR="00A65E29" w:rsidRPr="00F939C1">
        <w:rPr>
          <w:sz w:val="24"/>
          <w:szCs w:val="24"/>
        </w:rPr>
        <w:t>м</w:t>
      </w:r>
      <w:r w:rsidR="00A65E29" w:rsidRPr="00F939C1">
        <w:rPr>
          <w:spacing w:val="-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</w:rPr>
        <w:t>д</w:t>
      </w:r>
      <w:r w:rsidR="00A65E29" w:rsidRPr="00F939C1">
        <w:rPr>
          <w:sz w:val="24"/>
          <w:szCs w:val="24"/>
        </w:rPr>
        <w:t>ос</w:t>
      </w:r>
      <w:r w:rsidR="00A65E29" w:rsidRPr="00F939C1">
        <w:rPr>
          <w:spacing w:val="-3"/>
          <w:sz w:val="24"/>
          <w:szCs w:val="24"/>
        </w:rPr>
        <w:t>т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па</w:t>
      </w:r>
      <w:r w:rsidR="00A65E29" w:rsidRPr="00F939C1">
        <w:rPr>
          <w:sz w:val="24"/>
          <w:szCs w:val="24"/>
          <w:lang w:val="en-US"/>
        </w:rPr>
        <w:t xml:space="preserve"> </w:t>
      </w:r>
      <w:hyperlink r:id="rId9" w:history="1">
        <w:r w:rsidR="00A65E29" w:rsidRPr="00F939C1">
          <w:rPr>
            <w:sz w:val="24"/>
            <w:szCs w:val="24"/>
            <w:lang w:val="en-US"/>
          </w:rPr>
          <w:t>ht</w:t>
        </w:r>
        <w:r w:rsidR="00A65E29" w:rsidRPr="00F939C1">
          <w:rPr>
            <w:spacing w:val="-2"/>
            <w:sz w:val="24"/>
            <w:szCs w:val="24"/>
            <w:lang w:val="en-US"/>
          </w:rPr>
          <w:t>t</w:t>
        </w:r>
        <w:r w:rsidR="00A65E29" w:rsidRPr="00F939C1">
          <w:rPr>
            <w:sz w:val="24"/>
            <w:szCs w:val="24"/>
            <w:lang w:val="en-US"/>
          </w:rPr>
          <w:t>p</w:t>
        </w:r>
        <w:r w:rsidR="00A65E29" w:rsidRPr="00F939C1">
          <w:rPr>
            <w:spacing w:val="-2"/>
            <w:sz w:val="24"/>
            <w:szCs w:val="24"/>
            <w:lang w:val="en-US"/>
          </w:rPr>
          <w:t>:/</w:t>
        </w:r>
        <w:r w:rsidR="00A65E29" w:rsidRPr="00F939C1">
          <w:rPr>
            <w:sz w:val="24"/>
            <w:szCs w:val="24"/>
            <w:lang w:val="en-US"/>
          </w:rPr>
          <w:t>/</w:t>
        </w:r>
        <w:r w:rsidR="00A65E29" w:rsidRPr="00F939C1">
          <w:rPr>
            <w:spacing w:val="-2"/>
            <w:sz w:val="24"/>
            <w:szCs w:val="24"/>
            <w:lang w:val="en-US"/>
          </w:rPr>
          <w:t>www</w:t>
        </w:r>
        <w:r w:rsidR="00A65E29" w:rsidRPr="00F939C1">
          <w:rPr>
            <w:sz w:val="24"/>
            <w:szCs w:val="24"/>
            <w:lang w:val="en-US"/>
          </w:rPr>
          <w:t>.</w:t>
        </w:r>
        <w:r w:rsidR="00A65E29" w:rsidRPr="00F939C1">
          <w:rPr>
            <w:spacing w:val="2"/>
            <w:sz w:val="24"/>
            <w:szCs w:val="24"/>
            <w:lang w:val="en-US"/>
          </w:rPr>
          <w:t>o</w:t>
        </w:r>
        <w:r w:rsidR="00A65E29" w:rsidRPr="00F939C1">
          <w:rPr>
            <w:spacing w:val="-5"/>
            <w:sz w:val="24"/>
            <w:szCs w:val="24"/>
            <w:lang w:val="en-US"/>
          </w:rPr>
          <w:t>m</w:t>
        </w:r>
        <w:r w:rsidR="00A65E29" w:rsidRPr="00F939C1">
          <w:rPr>
            <w:sz w:val="24"/>
            <w:szCs w:val="24"/>
            <w:lang w:val="en-US"/>
          </w:rPr>
          <w:t>g.org</w:t>
        </w:r>
        <w:r w:rsidR="00A65E29" w:rsidRPr="00F939C1">
          <w:rPr>
            <w:spacing w:val="-2"/>
            <w:sz w:val="24"/>
            <w:szCs w:val="24"/>
            <w:lang w:val="en-US"/>
          </w:rPr>
          <w:t>/</w:t>
        </w:r>
        <w:r w:rsidR="00A65E29" w:rsidRPr="00F939C1">
          <w:rPr>
            <w:sz w:val="24"/>
            <w:szCs w:val="24"/>
            <w:lang w:val="en-US"/>
          </w:rPr>
          <w:t>s</w:t>
        </w:r>
        <w:r w:rsidR="00A65E29" w:rsidRPr="00F939C1">
          <w:rPr>
            <w:spacing w:val="-2"/>
            <w:sz w:val="24"/>
            <w:szCs w:val="24"/>
            <w:lang w:val="en-US"/>
          </w:rPr>
          <w:t>p</w:t>
        </w:r>
        <w:r w:rsidR="00A65E29" w:rsidRPr="00F939C1">
          <w:rPr>
            <w:sz w:val="24"/>
            <w:szCs w:val="24"/>
            <w:lang w:val="en-US"/>
          </w:rPr>
          <w:t>ec</w:t>
        </w:r>
        <w:r w:rsidR="00A65E29" w:rsidRPr="00F939C1">
          <w:rPr>
            <w:spacing w:val="1"/>
            <w:sz w:val="24"/>
            <w:szCs w:val="24"/>
            <w:lang w:val="en-US"/>
          </w:rPr>
          <w:t>/</w:t>
        </w:r>
        <w:r w:rsidR="00A65E29" w:rsidRPr="00F939C1">
          <w:rPr>
            <w:spacing w:val="-3"/>
            <w:sz w:val="24"/>
            <w:szCs w:val="24"/>
            <w:lang w:val="en-US"/>
          </w:rPr>
          <w:t>B</w:t>
        </w:r>
        <w:r w:rsidR="00A65E29" w:rsidRPr="00F939C1">
          <w:rPr>
            <w:sz w:val="24"/>
            <w:szCs w:val="24"/>
            <w:lang w:val="en-US"/>
          </w:rPr>
          <w:t>PM</w:t>
        </w:r>
        <w:r w:rsidR="00A65E29" w:rsidRPr="00F939C1">
          <w:rPr>
            <w:spacing w:val="-2"/>
            <w:sz w:val="24"/>
            <w:szCs w:val="24"/>
            <w:lang w:val="en-US"/>
          </w:rPr>
          <w:t>N/</w:t>
        </w:r>
        <w:r w:rsidR="00A65E29" w:rsidRPr="00F939C1">
          <w:rPr>
            <w:sz w:val="24"/>
            <w:szCs w:val="24"/>
            <w:lang w:val="en-US"/>
          </w:rPr>
          <w:t>2.</w:t>
        </w:r>
        <w:r w:rsidR="00A65E29" w:rsidRPr="00F939C1">
          <w:rPr>
            <w:spacing w:val="-2"/>
            <w:sz w:val="24"/>
            <w:szCs w:val="24"/>
            <w:lang w:val="en-US"/>
          </w:rPr>
          <w:t>0</w:t>
        </w:r>
        <w:r w:rsidR="00A65E29" w:rsidRPr="00F939C1">
          <w:rPr>
            <w:sz w:val="24"/>
            <w:szCs w:val="24"/>
            <w:lang w:val="en-US"/>
          </w:rPr>
          <w:t>/</w:t>
        </w:r>
      </w:hyperlink>
      <w:r w:rsidR="00A65E29" w:rsidRPr="00F939C1">
        <w:rPr>
          <w:sz w:val="24"/>
          <w:szCs w:val="24"/>
          <w:lang w:val="en-US"/>
        </w:rPr>
        <w:t xml:space="preserve"> </w:t>
      </w:r>
    </w:p>
    <w:p w:rsidR="00D20D5E" w:rsidRPr="00274F0F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8.</w:t>
      </w:r>
      <w:r w:rsidR="00D20D5E" w:rsidRPr="00274F0F">
        <w:rPr>
          <w:sz w:val="24"/>
          <w:szCs w:val="24"/>
          <w:lang w:val="en-US"/>
        </w:rPr>
        <w:t xml:space="preserve">Osterwalder A.,Pigneur Y. Designing Business Models and Similar Strategic Objects: The Contribution of IS// Journal of the association for Information Systems.- </w:t>
      </w:r>
      <w:r w:rsidR="00D20D5E" w:rsidRPr="00F939C1">
        <w:rPr>
          <w:sz w:val="24"/>
          <w:szCs w:val="24"/>
        </w:rPr>
        <w:t>т</w:t>
      </w:r>
      <w:r w:rsidR="00D20D5E" w:rsidRPr="00274F0F">
        <w:rPr>
          <w:sz w:val="24"/>
          <w:szCs w:val="24"/>
          <w:lang w:val="en-US"/>
        </w:rPr>
        <w:t>.14.-№5.- p.237-244, 2013.</w:t>
      </w:r>
    </w:p>
    <w:p w:rsidR="00656523" w:rsidRPr="0099655C" w:rsidRDefault="00656523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lang w:val="en-US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</w:t>
      </w:r>
      <w:r w:rsidR="00F1486C">
        <w:rPr>
          <w:rFonts w:ascii="Times New Roman" w:hAnsi="Times New Roman"/>
          <w:b/>
          <w:sz w:val="24"/>
        </w:rPr>
        <w:t>3</w:t>
      </w:r>
      <w:r w:rsidRPr="00AF5000">
        <w:rPr>
          <w:rFonts w:ascii="Times New Roman" w:hAnsi="Times New Roman"/>
          <w:b/>
          <w:sz w:val="24"/>
        </w:rPr>
        <w:t>. Интернет-ресурсы.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="00AF5000" w:rsidRPr="00FE38B4">
          <w:rPr>
            <w:rStyle w:val="af4"/>
            <w:rFonts w:ascii="Times New Roman" w:hAnsi="Times New Roman"/>
            <w:sz w:val="24"/>
            <w:szCs w:val="24"/>
          </w:rPr>
          <w:t>http://nwapa.spb.ru</w:t>
        </w:r>
      </w:hyperlink>
      <w:r w:rsidR="00AF500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- библиотечной системы (ЭБС)  «Айбукс»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– библиотечной системы (ЭБС) «Лань»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106C5" w:rsidRDefault="001106C5" w:rsidP="001106C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65E29" w:rsidRPr="0047755C" w:rsidRDefault="00EF4CFD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1" w:history="1">
        <w:r w:rsidR="00A65E29" w:rsidRPr="009737B2">
          <w:rPr>
            <w:rStyle w:val="af4"/>
            <w:szCs w:val="24"/>
            <w:lang w:val="en-US"/>
          </w:rPr>
          <w:t>www.finexpert.ru</w:t>
        </w:r>
      </w:hyperlink>
    </w:p>
    <w:p w:rsidR="00A65E29" w:rsidRPr="007F7254" w:rsidRDefault="00EF4CFD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2" w:history="1">
        <w:r w:rsidR="00A65E29" w:rsidRPr="007F7254">
          <w:rPr>
            <w:rStyle w:val="af4"/>
            <w:szCs w:val="24"/>
          </w:rPr>
          <w:t>http://www.itnews.ru/</w:t>
        </w:r>
      </w:hyperlink>
    </w:p>
    <w:p w:rsidR="00A65E29" w:rsidRPr="0047755C" w:rsidRDefault="00EF4CFD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3" w:history="1">
        <w:r w:rsidR="00A65E29" w:rsidRPr="007F7254">
          <w:rPr>
            <w:rStyle w:val="af4"/>
            <w:szCs w:val="24"/>
          </w:rPr>
          <w:t>http://www.cnews.ru/</w:t>
        </w:r>
      </w:hyperlink>
    </w:p>
    <w:p w:rsidR="00A65E29" w:rsidRPr="0047755C" w:rsidRDefault="00EF4CFD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4" w:history="1">
        <w:r w:rsidR="00A65E29" w:rsidRPr="009737B2">
          <w:rPr>
            <w:rStyle w:val="af4"/>
            <w:szCs w:val="24"/>
          </w:rPr>
          <w:t>http://www.prj-exp.ru/</w:t>
        </w:r>
      </w:hyperlink>
    </w:p>
    <w:p w:rsidR="00A65E29" w:rsidRPr="000D0656" w:rsidRDefault="00EF4CFD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15" w:history="1">
        <w:r w:rsidR="00A65E29" w:rsidRPr="009737B2">
          <w:rPr>
            <w:rStyle w:val="af4"/>
            <w:szCs w:val="24"/>
          </w:rPr>
          <w:t>http://piter-consult.ru/</w:t>
        </w:r>
      </w:hyperlink>
    </w:p>
    <w:p w:rsidR="00A65E29" w:rsidRPr="000D0656" w:rsidRDefault="00EF4CFD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6" w:history="1">
        <w:r w:rsidR="00A65E29" w:rsidRPr="000D0656">
          <w:rPr>
            <w:sz w:val="24"/>
            <w:szCs w:val="24"/>
          </w:rPr>
          <w:t xml:space="preserve">http://www.gartner.com </w:t>
        </w:r>
      </w:hyperlink>
      <w:r w:rsidR="00A65E29" w:rsidRPr="000D0656">
        <w:rPr>
          <w:sz w:val="24"/>
          <w:szCs w:val="24"/>
        </w:rPr>
        <w:t xml:space="preserve">/ </w:t>
      </w:r>
    </w:p>
    <w:p w:rsidR="00A65E29" w:rsidRPr="000D0656" w:rsidRDefault="00EF4CFD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A65E29" w:rsidRPr="000D0656">
          <w:rPr>
            <w:sz w:val="24"/>
            <w:szCs w:val="24"/>
          </w:rPr>
          <w:t xml:space="preserve">http://www.idc.com </w:t>
        </w:r>
      </w:hyperlink>
      <w:r w:rsidR="00A65E29" w:rsidRPr="000D0656">
        <w:rPr>
          <w:sz w:val="24"/>
          <w:szCs w:val="24"/>
        </w:rPr>
        <w:t xml:space="preserve"> </w:t>
      </w:r>
    </w:p>
    <w:p w:rsidR="00A65E29" w:rsidRPr="000D0656" w:rsidRDefault="00EF4CFD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8" w:history="1">
        <w:r w:rsidR="00A65E29" w:rsidRPr="000D0656">
          <w:rPr>
            <w:sz w:val="24"/>
            <w:szCs w:val="24"/>
          </w:rPr>
          <w:t xml:space="preserve">http://bpms.ru </w:t>
        </w:r>
      </w:hyperlink>
      <w:r w:rsidR="00A65E29" w:rsidRPr="000D0656">
        <w:rPr>
          <w:sz w:val="24"/>
          <w:szCs w:val="24"/>
        </w:rPr>
        <w:t xml:space="preserve">/ BPMS.ru 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19" w:history="1">
        <w:r w:rsidR="00A65E29" w:rsidRPr="0001761A">
          <w:rPr>
            <w:sz w:val="24"/>
            <w:szCs w:val="24"/>
          </w:rPr>
          <w:t>http://www.betec.ru</w:t>
        </w:r>
      </w:hyperlink>
      <w:r w:rsidR="00A65E29" w:rsidRPr="0001761A">
        <w:rPr>
          <w:sz w:val="24"/>
          <w:szCs w:val="24"/>
        </w:rPr>
        <w:t xml:space="preserve"> / 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0" w:history="1">
        <w:r w:rsidR="00A65E29" w:rsidRPr="0001761A">
          <w:rPr>
            <w:sz w:val="24"/>
            <w:szCs w:val="24"/>
          </w:rPr>
          <w:t xml:space="preserve">http://www.cfin.ru </w:t>
        </w:r>
      </w:hyperlink>
      <w:r w:rsidR="00A65E29" w:rsidRPr="0001761A">
        <w:rPr>
          <w:sz w:val="24"/>
          <w:szCs w:val="24"/>
        </w:rPr>
        <w:t>/ Интернет-проект «Корпоративный менеджмент»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http://www.osp.ru </w:t>
        </w:r>
      </w:hyperlink>
      <w:r w:rsidR="00A65E29" w:rsidRPr="0001761A">
        <w:rPr>
          <w:sz w:val="24"/>
          <w:szCs w:val="24"/>
        </w:rPr>
        <w:t>/ Открытые системы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1" w:history="1">
        <w:r w:rsidR="00A65E29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65E29" w:rsidRPr="0001761A">
        <w:rPr>
          <w:sz w:val="24"/>
          <w:szCs w:val="24"/>
          <w:lang w:val="en-US"/>
        </w:rPr>
        <w:t>/ CIT forum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http://www.iteam.ru </w:t>
        </w:r>
      </w:hyperlink>
      <w:r w:rsidR="00A65E29" w:rsidRPr="0001761A">
        <w:rPr>
          <w:sz w:val="24"/>
          <w:szCs w:val="24"/>
        </w:rPr>
        <w:t>/ Портал iTeam – Технологии корпоративного управления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http://www.idef.com </w:t>
        </w:r>
      </w:hyperlink>
      <w:r w:rsidR="00A65E29" w:rsidRPr="0001761A">
        <w:rPr>
          <w:sz w:val="24"/>
          <w:szCs w:val="24"/>
        </w:rPr>
        <w:t xml:space="preserve">/ Методологии IDEF 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2" w:history="1">
        <w:r w:rsidR="00A65E29" w:rsidRPr="0001761A">
          <w:rPr>
            <w:rStyle w:val="af4"/>
            <w:sz w:val="24"/>
            <w:szCs w:val="24"/>
          </w:rPr>
          <w:t>http://www.fa.ru/dep/cko/msq/Pages/default.aspx /</w:t>
        </w:r>
      </w:hyperlink>
      <w:r w:rsidR="00A65E29" w:rsidRPr="0001761A">
        <w:rPr>
          <w:sz w:val="24"/>
          <w:szCs w:val="24"/>
        </w:rPr>
        <w:t xml:space="preserve"> Международные стандарты качества.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3" w:history="1">
        <w:r w:rsidR="00A65E29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65E29" w:rsidRPr="0001761A">
        <w:rPr>
          <w:sz w:val="24"/>
          <w:szCs w:val="24"/>
          <w:lang w:val="en-US"/>
        </w:rPr>
        <w:t>/ Microsoft Visio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4" w:history="1">
        <w:r w:rsidR="00A65E29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A65E29" w:rsidRPr="0001761A">
        <w:rPr>
          <w:sz w:val="24"/>
          <w:szCs w:val="24"/>
          <w:lang w:val="en-US"/>
        </w:rPr>
        <w:t xml:space="preserve">/ </w:t>
      </w:r>
      <w:r w:rsidR="00A65E29" w:rsidRPr="0001761A">
        <w:rPr>
          <w:sz w:val="24"/>
          <w:szCs w:val="24"/>
        </w:rPr>
        <w:t>СУБП</w:t>
      </w:r>
      <w:r w:rsidR="00A65E29" w:rsidRPr="0001761A">
        <w:rPr>
          <w:sz w:val="24"/>
          <w:szCs w:val="24"/>
          <w:lang w:val="en-US"/>
        </w:rPr>
        <w:t xml:space="preserve"> RunaWFE </w:t>
      </w:r>
    </w:p>
    <w:p w:rsidR="00A65E29" w:rsidRPr="0001761A" w:rsidRDefault="00EF4CFD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5" w:history="1">
        <w:r w:rsidR="00A65E29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A65E29" w:rsidRPr="0001761A">
        <w:rPr>
          <w:sz w:val="24"/>
          <w:szCs w:val="24"/>
          <w:lang w:val="en-US"/>
        </w:rPr>
        <w:t xml:space="preserve">/ Bizagi 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6" w:history="1">
        <w:r w:rsidR="00A65E29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A65E29" w:rsidRPr="0001761A">
        <w:rPr>
          <w:sz w:val="24"/>
          <w:szCs w:val="24"/>
          <w:lang w:val="en-US"/>
        </w:rPr>
        <w:t>/ Business Studio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7" w:history="1">
        <w:r w:rsidR="00A65E29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65E29" w:rsidRPr="0001761A">
        <w:rPr>
          <w:sz w:val="24"/>
          <w:szCs w:val="24"/>
          <w:lang w:val="en-US"/>
        </w:rPr>
        <w:t xml:space="preserve"> / Casewise Corporate Modeler Suite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8" w:history="1">
        <w:r w:rsidR="00A65E29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65E29" w:rsidRPr="0001761A">
        <w:rPr>
          <w:sz w:val="24"/>
          <w:szCs w:val="24"/>
          <w:lang w:val="en-US"/>
        </w:rPr>
        <w:t xml:space="preserve">/ Process Modeler 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9" w:history="1">
        <w:r w:rsidR="00A65E29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65E29" w:rsidRPr="0001761A">
        <w:rPr>
          <w:sz w:val="24"/>
          <w:szCs w:val="24"/>
          <w:lang w:val="en-US"/>
        </w:rPr>
        <w:t xml:space="preserve"> / Oracle Business Process Analysis Suite 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0" w:history="1">
        <w:r w:rsidR="00A65E29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A65E29" w:rsidRPr="0001761A">
        <w:rPr>
          <w:sz w:val="24"/>
          <w:szCs w:val="24"/>
          <w:lang w:val="en-US"/>
        </w:rPr>
        <w:t>/ Software AG</w:t>
      </w:r>
    </w:p>
    <w:p w:rsidR="00A65E29" w:rsidRPr="0001761A" w:rsidRDefault="0043075F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1" w:history="1">
        <w:r w:rsidR="00A65E29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65E29" w:rsidRPr="0001761A">
        <w:rPr>
          <w:sz w:val="24"/>
          <w:szCs w:val="24"/>
          <w:lang w:val="en-US"/>
        </w:rPr>
        <w:t>/ IBM WebSphere Business Modeler</w:t>
      </w: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  <w:b/>
        </w:rPr>
      </w:pPr>
      <w:bookmarkStart w:id="13" w:name="_Toc524381411"/>
      <w:r>
        <w:t>7.</w:t>
      </w:r>
      <w:r>
        <w:tab/>
      </w:r>
      <w:r w:rsidRPr="008C565B">
        <w:rPr>
          <w:rStyle w:val="10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3"/>
    </w:p>
    <w:p w:rsidR="001106C5" w:rsidRPr="001106C5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Microsoft Excel, Microsoft Word, Microsoft Power Point</w:t>
      </w:r>
      <w:r w:rsidR="00A65E29">
        <w:rPr>
          <w:rFonts w:ascii="Times New Roman" w:hAnsi="Times New Roman"/>
          <w:sz w:val="24"/>
          <w:szCs w:val="24"/>
        </w:rPr>
        <w:t>,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MS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Visio</w:t>
      </w:r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A65E29">
        <w:rPr>
          <w:rFonts w:ascii="Times New Roman" w:hAnsi="Times New Roman"/>
          <w:sz w:val="24"/>
          <w:szCs w:val="24"/>
        </w:rPr>
        <w:t xml:space="preserve">моделирования архитектуры предприятия </w:t>
      </w:r>
      <w:r w:rsidR="001106C5" w:rsidRPr="001106C5">
        <w:rPr>
          <w:rFonts w:ascii="Times New Roman" w:hAnsi="Times New Roman"/>
          <w:sz w:val="24"/>
          <w:szCs w:val="24"/>
        </w:rPr>
        <w:t xml:space="preserve">используются системы </w:t>
      </w:r>
      <w:r w:rsidR="00D20D5E">
        <w:rPr>
          <w:rFonts w:ascii="Times New Roman" w:hAnsi="Times New Roman"/>
          <w:sz w:val="24"/>
          <w:szCs w:val="24"/>
          <w:lang w:val="en-US"/>
        </w:rPr>
        <w:t>Runa</w:t>
      </w:r>
      <w:r w:rsidR="00D20D5E" w:rsidRPr="00D20D5E">
        <w:rPr>
          <w:rFonts w:ascii="Times New Roman" w:hAnsi="Times New Roman"/>
          <w:sz w:val="24"/>
          <w:szCs w:val="24"/>
        </w:rPr>
        <w:t xml:space="preserve"> </w:t>
      </w:r>
      <w:r w:rsidR="00D20D5E">
        <w:rPr>
          <w:rFonts w:ascii="Times New Roman" w:hAnsi="Times New Roman"/>
          <w:sz w:val="24"/>
          <w:szCs w:val="24"/>
          <w:lang w:val="en-US"/>
        </w:rPr>
        <w:t>WFE</w:t>
      </w:r>
      <w:r w:rsidR="00A65E29" w:rsidRPr="00A65E29">
        <w:rPr>
          <w:rFonts w:ascii="Times New Roman" w:hAnsi="Times New Roman"/>
          <w:sz w:val="24"/>
          <w:szCs w:val="24"/>
        </w:rPr>
        <w:t xml:space="preserve">, </w:t>
      </w:r>
      <w:r w:rsidR="00A65E29" w:rsidRPr="00A65E29">
        <w:rPr>
          <w:rFonts w:ascii="Times New Roman" w:hAnsi="Times New Roman"/>
          <w:sz w:val="24"/>
          <w:szCs w:val="24"/>
          <w:lang w:val="en-US"/>
        </w:rPr>
        <w:t>Archi</w:t>
      </w:r>
      <w:r w:rsidR="00F1486C">
        <w:rPr>
          <w:rFonts w:ascii="Times New Roman" w:hAnsi="Times New Roman"/>
          <w:sz w:val="24"/>
          <w:szCs w:val="24"/>
          <w:lang w:val="en-US"/>
        </w:rPr>
        <w:t>Mate</w:t>
      </w:r>
      <w:r w:rsidR="00F1486C" w:rsidRPr="00F1486C">
        <w:rPr>
          <w:rFonts w:ascii="Times New Roman" w:hAnsi="Times New Roman"/>
          <w:sz w:val="24"/>
          <w:szCs w:val="24"/>
        </w:rPr>
        <w:t xml:space="preserve">, </w:t>
      </w:r>
      <w:r w:rsidR="00F1486C">
        <w:rPr>
          <w:rFonts w:ascii="Times New Roman" w:hAnsi="Times New Roman"/>
          <w:sz w:val="24"/>
          <w:szCs w:val="24"/>
          <w:lang w:val="en-US"/>
        </w:rPr>
        <w:t>BusinessStudio</w:t>
      </w:r>
      <w:r w:rsidR="001106C5" w:rsidRPr="001106C5">
        <w:rPr>
          <w:rFonts w:ascii="Times New Roman" w:hAnsi="Times New Roman"/>
          <w:sz w:val="24"/>
          <w:szCs w:val="24"/>
        </w:rPr>
        <w:t>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106C5" w:rsidRPr="001106C5" w:rsidRDefault="001106C5" w:rsidP="00F1486C">
      <w:pPr>
        <w:ind w:firstLine="567"/>
        <w:jc w:val="both"/>
        <w:rPr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материалы).Система дистанционного обучения </w:t>
      </w:r>
      <w:r w:rsidRPr="001106C5">
        <w:rPr>
          <w:rFonts w:ascii="Times New Roman" w:hAnsi="Times New Roman"/>
          <w:sz w:val="24"/>
          <w:szCs w:val="24"/>
          <w:lang w:val="en-US"/>
        </w:rPr>
        <w:t>Moodle</w:t>
      </w:r>
      <w:r w:rsidRPr="001106C5">
        <w:rPr>
          <w:rFonts w:ascii="Times New Roman" w:hAnsi="Times New Roman"/>
          <w:sz w:val="24"/>
          <w:szCs w:val="24"/>
        </w:rPr>
        <w:t xml:space="preserve">. </w:t>
      </w:r>
    </w:p>
    <w:sectPr w:rsidR="001106C5" w:rsidRPr="001106C5" w:rsidSect="001E3353">
      <w:headerReference w:type="even" r:id="rId32"/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D" w:rsidRDefault="00E2246D" w:rsidP="003C0FE8">
      <w:r>
        <w:separator/>
      </w:r>
    </w:p>
  </w:endnote>
  <w:endnote w:type="continuationSeparator" w:id="0">
    <w:p w:rsidR="00E2246D" w:rsidRDefault="00E2246D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C" w:rsidRDefault="006A4FB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C" w:rsidRDefault="006A4FBB">
    <w:pPr>
      <w:pStyle w:val="af0"/>
      <w:jc w:val="center"/>
    </w:pPr>
    <w:r>
      <w:fldChar w:fldCharType="begin"/>
    </w:r>
    <w:r w:rsidR="0099655C">
      <w:instrText xml:space="preserve"> PAGE   \* MERGEFORMAT </w:instrText>
    </w:r>
    <w:r>
      <w:fldChar w:fldCharType="separate"/>
    </w:r>
    <w:r w:rsidR="00EF4CFD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D" w:rsidRDefault="00E2246D" w:rsidP="003C0FE8">
      <w:r>
        <w:separator/>
      </w:r>
    </w:p>
  </w:footnote>
  <w:footnote w:type="continuationSeparator" w:id="0">
    <w:p w:rsidR="00E2246D" w:rsidRDefault="00E2246D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C" w:rsidRDefault="006A4FB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AD1541"/>
    <w:multiLevelType w:val="hybridMultilevel"/>
    <w:tmpl w:val="FF003D10"/>
    <w:lvl w:ilvl="0" w:tplc="15B66E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E2757A"/>
    <w:multiLevelType w:val="multilevel"/>
    <w:tmpl w:val="72128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7D32CFC"/>
    <w:multiLevelType w:val="hybridMultilevel"/>
    <w:tmpl w:val="05F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E18"/>
    <w:multiLevelType w:val="hybridMultilevel"/>
    <w:tmpl w:val="C89A3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5DAF"/>
    <w:multiLevelType w:val="multilevel"/>
    <w:tmpl w:val="926CA7C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CB372B"/>
    <w:multiLevelType w:val="multilevel"/>
    <w:tmpl w:val="6BC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10BD0"/>
    <w:multiLevelType w:val="multilevel"/>
    <w:tmpl w:val="24E0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291272"/>
    <w:multiLevelType w:val="hybridMultilevel"/>
    <w:tmpl w:val="A664E8CC"/>
    <w:lvl w:ilvl="0" w:tplc="3DF8C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E0B"/>
    <w:multiLevelType w:val="hybridMultilevel"/>
    <w:tmpl w:val="D4DCABBA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16E99"/>
    <w:multiLevelType w:val="hybridMultilevel"/>
    <w:tmpl w:val="774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2DB"/>
    <w:multiLevelType w:val="hybridMultilevel"/>
    <w:tmpl w:val="151898BC"/>
    <w:lvl w:ilvl="0" w:tplc="6638E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B538D4"/>
    <w:multiLevelType w:val="hybridMultilevel"/>
    <w:tmpl w:val="9A7AB90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D3F695D"/>
    <w:multiLevelType w:val="hybridMultilevel"/>
    <w:tmpl w:val="9F7E4B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33A"/>
    <w:multiLevelType w:val="hybridMultilevel"/>
    <w:tmpl w:val="C1C669F6"/>
    <w:lvl w:ilvl="0" w:tplc="79B6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65D"/>
    <w:multiLevelType w:val="multilevel"/>
    <w:tmpl w:val="3ECE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BF7DC1"/>
    <w:multiLevelType w:val="hybridMultilevel"/>
    <w:tmpl w:val="301AACC4"/>
    <w:lvl w:ilvl="0" w:tplc="42623E52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778A7"/>
    <w:multiLevelType w:val="hybridMultilevel"/>
    <w:tmpl w:val="FE14EA6C"/>
    <w:lvl w:ilvl="0" w:tplc="D4CC3CBE">
      <w:start w:val="1"/>
      <w:numFmt w:val="decimal"/>
      <w:pStyle w:val="1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44A8"/>
    <w:multiLevelType w:val="hybridMultilevel"/>
    <w:tmpl w:val="2E3AE3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6B4F35"/>
    <w:multiLevelType w:val="hybridMultilevel"/>
    <w:tmpl w:val="7FE4BE1C"/>
    <w:lvl w:ilvl="0" w:tplc="AF4C85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1548A"/>
    <w:multiLevelType w:val="hybridMultilevel"/>
    <w:tmpl w:val="FE5A4A8C"/>
    <w:lvl w:ilvl="0" w:tplc="9F12DF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F86"/>
    <w:multiLevelType w:val="hybridMultilevel"/>
    <w:tmpl w:val="8E64FE98"/>
    <w:lvl w:ilvl="0" w:tplc="D3C48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D654A"/>
    <w:multiLevelType w:val="hybridMultilevel"/>
    <w:tmpl w:val="D60AEEF6"/>
    <w:lvl w:ilvl="0" w:tplc="229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596858"/>
    <w:multiLevelType w:val="hybridMultilevel"/>
    <w:tmpl w:val="7EB8F5BE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9D2F39"/>
    <w:multiLevelType w:val="hybridMultilevel"/>
    <w:tmpl w:val="04A0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47327E"/>
    <w:multiLevelType w:val="hybridMultilevel"/>
    <w:tmpl w:val="81E6F7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D784B"/>
    <w:multiLevelType w:val="hybridMultilevel"/>
    <w:tmpl w:val="52502822"/>
    <w:lvl w:ilvl="0" w:tplc="9F12DF1E">
      <w:start w:val="1"/>
      <w:numFmt w:val="bullet"/>
      <w:pStyle w:val="a1"/>
      <w:lvlText w:val="-"/>
      <w:lvlJc w:val="left"/>
      <w:pPr>
        <w:ind w:left="11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7"/>
  </w:num>
  <w:num w:numId="5">
    <w:abstractNumId w:val="11"/>
  </w:num>
  <w:num w:numId="6">
    <w:abstractNumId w:val="23"/>
  </w:num>
  <w:num w:numId="7">
    <w:abstractNumId w:val="20"/>
  </w:num>
  <w:num w:numId="8">
    <w:abstractNumId w:val="29"/>
  </w:num>
  <w:num w:numId="9">
    <w:abstractNumId w:val="14"/>
  </w:num>
  <w:num w:numId="10">
    <w:abstractNumId w:val="12"/>
  </w:num>
  <w:num w:numId="11">
    <w:abstractNumId w:val="9"/>
  </w:num>
  <w:num w:numId="12">
    <w:abstractNumId w:val="26"/>
  </w:num>
  <w:num w:numId="13">
    <w:abstractNumId w:val="28"/>
  </w:num>
  <w:num w:numId="14">
    <w:abstractNumId w:val="21"/>
  </w:num>
  <w:num w:numId="15">
    <w:abstractNumId w:val="30"/>
  </w:num>
  <w:num w:numId="16">
    <w:abstractNumId w:val="8"/>
  </w:num>
  <w:num w:numId="17">
    <w:abstractNumId w:val="19"/>
  </w:num>
  <w:num w:numId="18">
    <w:abstractNumId w:val="1"/>
  </w:num>
  <w:num w:numId="19">
    <w:abstractNumId w:val="10"/>
  </w:num>
  <w:num w:numId="20">
    <w:abstractNumId w:val="31"/>
  </w:num>
  <w:num w:numId="21">
    <w:abstractNumId w:val="16"/>
  </w:num>
  <w:num w:numId="22">
    <w:abstractNumId w:val="6"/>
  </w:num>
  <w:num w:numId="23">
    <w:abstractNumId w:val="15"/>
  </w:num>
  <w:num w:numId="24">
    <w:abstractNumId w:val="24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3"/>
  </w:num>
  <w:num w:numId="31">
    <w:abstractNumId w:val="2"/>
  </w:num>
  <w:num w:numId="32">
    <w:abstractNumId w:val="25"/>
  </w:num>
  <w:num w:numId="33">
    <w:abstractNumId w:val="33"/>
  </w:num>
  <w:num w:numId="34">
    <w:abstractNumId w:val="18"/>
  </w:num>
  <w:num w:numId="35">
    <w:abstractNumId w:val="27"/>
  </w:num>
  <w:num w:numId="3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567F"/>
    <w:rsid w:val="001106C5"/>
    <w:rsid w:val="00110B84"/>
    <w:rsid w:val="00196FB0"/>
    <w:rsid w:val="001C315C"/>
    <w:rsid w:val="001C3EE2"/>
    <w:rsid w:val="001C5FF4"/>
    <w:rsid w:val="001C705F"/>
    <w:rsid w:val="001E2F98"/>
    <w:rsid w:val="001E3353"/>
    <w:rsid w:val="001F669D"/>
    <w:rsid w:val="00212E75"/>
    <w:rsid w:val="00222364"/>
    <w:rsid w:val="00274F0F"/>
    <w:rsid w:val="0028225D"/>
    <w:rsid w:val="00290479"/>
    <w:rsid w:val="00297B91"/>
    <w:rsid w:val="002B5FAF"/>
    <w:rsid w:val="002C6FB8"/>
    <w:rsid w:val="002E640A"/>
    <w:rsid w:val="0030010E"/>
    <w:rsid w:val="00304319"/>
    <w:rsid w:val="0031689E"/>
    <w:rsid w:val="003200F3"/>
    <w:rsid w:val="003338D6"/>
    <w:rsid w:val="00347199"/>
    <w:rsid w:val="003649D6"/>
    <w:rsid w:val="003812EC"/>
    <w:rsid w:val="00387F97"/>
    <w:rsid w:val="003A5F72"/>
    <w:rsid w:val="003C0FE8"/>
    <w:rsid w:val="003D30E8"/>
    <w:rsid w:val="00400075"/>
    <w:rsid w:val="00416417"/>
    <w:rsid w:val="0043075F"/>
    <w:rsid w:val="00431589"/>
    <w:rsid w:val="00471252"/>
    <w:rsid w:val="00480D30"/>
    <w:rsid w:val="00482E86"/>
    <w:rsid w:val="00490C9D"/>
    <w:rsid w:val="004B0453"/>
    <w:rsid w:val="004C7ABB"/>
    <w:rsid w:val="00506A20"/>
    <w:rsid w:val="005156D2"/>
    <w:rsid w:val="00520E93"/>
    <w:rsid w:val="00536DF0"/>
    <w:rsid w:val="005520AD"/>
    <w:rsid w:val="00556905"/>
    <w:rsid w:val="005640B2"/>
    <w:rsid w:val="00575786"/>
    <w:rsid w:val="00587BD0"/>
    <w:rsid w:val="005A4ED4"/>
    <w:rsid w:val="005A5F50"/>
    <w:rsid w:val="005D2F50"/>
    <w:rsid w:val="005F1C02"/>
    <w:rsid w:val="005F720B"/>
    <w:rsid w:val="00613590"/>
    <w:rsid w:val="00614B1D"/>
    <w:rsid w:val="00620806"/>
    <w:rsid w:val="00633B6D"/>
    <w:rsid w:val="00641C38"/>
    <w:rsid w:val="00656523"/>
    <w:rsid w:val="00663ECD"/>
    <w:rsid w:val="006677AF"/>
    <w:rsid w:val="00675575"/>
    <w:rsid w:val="00676231"/>
    <w:rsid w:val="00685616"/>
    <w:rsid w:val="006858C2"/>
    <w:rsid w:val="00687D51"/>
    <w:rsid w:val="00697C21"/>
    <w:rsid w:val="006A109C"/>
    <w:rsid w:val="006A2240"/>
    <w:rsid w:val="006A4FBB"/>
    <w:rsid w:val="006B0E71"/>
    <w:rsid w:val="006E0B08"/>
    <w:rsid w:val="006E7024"/>
    <w:rsid w:val="006F556F"/>
    <w:rsid w:val="007251D8"/>
    <w:rsid w:val="00725B7F"/>
    <w:rsid w:val="0072715F"/>
    <w:rsid w:val="007619B3"/>
    <w:rsid w:val="00775BD7"/>
    <w:rsid w:val="007B0493"/>
    <w:rsid w:val="007D7BF0"/>
    <w:rsid w:val="008215B3"/>
    <w:rsid w:val="008570E9"/>
    <w:rsid w:val="008662ED"/>
    <w:rsid w:val="00881DB6"/>
    <w:rsid w:val="0089088B"/>
    <w:rsid w:val="008940F9"/>
    <w:rsid w:val="008B7C1A"/>
    <w:rsid w:val="008C565B"/>
    <w:rsid w:val="008C5CD0"/>
    <w:rsid w:val="008D1CF7"/>
    <w:rsid w:val="009057C2"/>
    <w:rsid w:val="00905C51"/>
    <w:rsid w:val="00905FA7"/>
    <w:rsid w:val="00912164"/>
    <w:rsid w:val="0091788E"/>
    <w:rsid w:val="0099655C"/>
    <w:rsid w:val="009F2451"/>
    <w:rsid w:val="00A4162C"/>
    <w:rsid w:val="00A57630"/>
    <w:rsid w:val="00A65E29"/>
    <w:rsid w:val="00A7484A"/>
    <w:rsid w:val="00A8285B"/>
    <w:rsid w:val="00A915FE"/>
    <w:rsid w:val="00A959C1"/>
    <w:rsid w:val="00AF5000"/>
    <w:rsid w:val="00B10ED8"/>
    <w:rsid w:val="00B16748"/>
    <w:rsid w:val="00B21DAA"/>
    <w:rsid w:val="00B36716"/>
    <w:rsid w:val="00B3686F"/>
    <w:rsid w:val="00B478D1"/>
    <w:rsid w:val="00B55939"/>
    <w:rsid w:val="00B625D7"/>
    <w:rsid w:val="00B83C1F"/>
    <w:rsid w:val="00B912E6"/>
    <w:rsid w:val="00BB3270"/>
    <w:rsid w:val="00BC633B"/>
    <w:rsid w:val="00BE728A"/>
    <w:rsid w:val="00BF59E7"/>
    <w:rsid w:val="00C05C11"/>
    <w:rsid w:val="00C23AC0"/>
    <w:rsid w:val="00C2714D"/>
    <w:rsid w:val="00C40F78"/>
    <w:rsid w:val="00C75D80"/>
    <w:rsid w:val="00C84C2E"/>
    <w:rsid w:val="00CB3419"/>
    <w:rsid w:val="00CB48A9"/>
    <w:rsid w:val="00CD5F87"/>
    <w:rsid w:val="00D20D5E"/>
    <w:rsid w:val="00D25242"/>
    <w:rsid w:val="00D80005"/>
    <w:rsid w:val="00D948D6"/>
    <w:rsid w:val="00D95BDE"/>
    <w:rsid w:val="00DA03D0"/>
    <w:rsid w:val="00DB3D8B"/>
    <w:rsid w:val="00DF333A"/>
    <w:rsid w:val="00E078A0"/>
    <w:rsid w:val="00E1792E"/>
    <w:rsid w:val="00E2246D"/>
    <w:rsid w:val="00E253A9"/>
    <w:rsid w:val="00E31625"/>
    <w:rsid w:val="00E37947"/>
    <w:rsid w:val="00E42049"/>
    <w:rsid w:val="00E81B18"/>
    <w:rsid w:val="00EE7A07"/>
    <w:rsid w:val="00EF335D"/>
    <w:rsid w:val="00EF4CFD"/>
    <w:rsid w:val="00F11379"/>
    <w:rsid w:val="00F1486C"/>
    <w:rsid w:val="00F223BD"/>
    <w:rsid w:val="00F240C5"/>
    <w:rsid w:val="00F3247D"/>
    <w:rsid w:val="00F446B5"/>
    <w:rsid w:val="00F62AFC"/>
    <w:rsid w:val="00F673C3"/>
    <w:rsid w:val="00F73464"/>
    <w:rsid w:val="00F91B73"/>
    <w:rsid w:val="00F91D60"/>
    <w:rsid w:val="00F939C1"/>
    <w:rsid w:val="00FA2E3D"/>
    <w:rsid w:val="00FB099F"/>
    <w:rsid w:val="00FB51FD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6682E"/>
  <w15:docId w15:val="{485734ED-68D2-4BE5-AFEA-9B1B28C9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80005"/>
    <w:pPr>
      <w:keepNext/>
      <w:keepLines/>
      <w:numPr>
        <w:numId w:val="6"/>
      </w:numPr>
      <w:spacing w:before="240"/>
      <w:ind w:left="851" w:hanging="284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1">
    <w:name w:val="List Paragraph"/>
    <w:basedOn w:val="a2"/>
    <w:autoRedefine/>
    <w:uiPriority w:val="34"/>
    <w:qFormat/>
    <w:rsid w:val="00CB48A9"/>
    <w:pPr>
      <w:widowControl/>
      <w:numPr>
        <w:numId w:val="33"/>
      </w:numPr>
      <w:shd w:val="clear" w:color="auto" w:fill="FFFFFF"/>
      <w:suppressAutoHyphens w:val="0"/>
      <w:overflowPunct/>
      <w:autoSpaceDE/>
      <w:autoSpaceDN/>
      <w:adjustRightInd w:val="0"/>
      <w:spacing w:before="168" w:after="72"/>
      <w:ind w:right="-143"/>
      <w:contextualSpacing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D80005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2"/>
    <w:link w:val="af5"/>
    <w:uiPriority w:val="1"/>
    <w:qFormat/>
    <w:rsid w:val="00FB51FD"/>
    <w:pPr>
      <w:numPr>
        <w:numId w:val="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18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widowControl/>
      <w:numPr>
        <w:numId w:val="0"/>
      </w:numPr>
      <w:suppressAutoHyphens w:val="0"/>
      <w:overflowPunct/>
      <w:autoSpaceDE/>
      <w:autoSpaceDN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table" w:styleId="afa">
    <w:name w:val="Table Grid"/>
    <w:basedOn w:val="a4"/>
    <w:uiPriority w:val="59"/>
    <w:rsid w:val="00EF4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u-de.ranepa.ru/" TargetMode="External"/><Relationship Id="rId13" Type="http://schemas.openxmlformats.org/officeDocument/2006/relationships/hyperlink" Target="http://www.cnews.ru/" TargetMode="External"/><Relationship Id="rId18" Type="http://schemas.openxmlformats.org/officeDocument/2006/relationships/hyperlink" Target="http://bpms.ru/" TargetMode="External"/><Relationship Id="rId26" Type="http://schemas.openxmlformats.org/officeDocument/2006/relationships/hyperlink" Target="http://www.businessstud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forum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news.ru/" TargetMode="External"/><Relationship Id="rId17" Type="http://schemas.openxmlformats.org/officeDocument/2006/relationships/hyperlink" Target="http://www.idc.com/" TargetMode="External"/><Relationship Id="rId25" Type="http://schemas.openxmlformats.org/officeDocument/2006/relationships/hyperlink" Target="http://www.bizagi.com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tner.com/" TargetMode="External"/><Relationship Id="rId20" Type="http://schemas.openxmlformats.org/officeDocument/2006/relationships/hyperlink" Target="http://www.cfin.ru/" TargetMode="External"/><Relationship Id="rId29" Type="http://schemas.openxmlformats.org/officeDocument/2006/relationships/hyperlink" Target="http://www.oracle.com/technetwork/ru/middleware/bp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xpert.ru" TargetMode="External"/><Relationship Id="rId24" Type="http://schemas.openxmlformats.org/officeDocument/2006/relationships/hyperlink" Target="http://wf.runa.ru/ru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iter-consult.ru/" TargetMode="External"/><Relationship Id="rId23" Type="http://schemas.openxmlformats.org/officeDocument/2006/relationships/hyperlink" Target="http://office.microsoft.com/ru-ru/support/FX100996114.aspx" TargetMode="External"/><Relationship Id="rId28" Type="http://schemas.openxmlformats.org/officeDocument/2006/relationships/hyperlink" Target="http://www.interface.ru/home.asp?artId=1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wapa.spb.ru" TargetMode="External"/><Relationship Id="rId19" Type="http://schemas.openxmlformats.org/officeDocument/2006/relationships/hyperlink" Target="http://www.betec.ru/" TargetMode="External"/><Relationship Id="rId31" Type="http://schemas.openxmlformats.org/officeDocument/2006/relationships/hyperlink" Target="http://www-03.ibm.com/software/products/ru/ru/w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g.org/spec/BPMN/2.0/" TargetMode="External"/><Relationship Id="rId14" Type="http://schemas.openxmlformats.org/officeDocument/2006/relationships/hyperlink" Target="http://www.prj-exp.ru/" TargetMode="External"/><Relationship Id="rId22" Type="http://schemas.openxmlformats.org/officeDocument/2006/relationships/hyperlink" Target="http://www.fa.ru/dep/cko/msq/Pages/default.aspx%20/" TargetMode="External"/><Relationship Id="rId27" Type="http://schemas.openxmlformats.org/officeDocument/2006/relationships/hyperlink" Target="http://www.casewise.com/ru/products/corporate_modeler_suite.html" TargetMode="External"/><Relationship Id="rId30" Type="http://schemas.openxmlformats.org/officeDocument/2006/relationships/hyperlink" Target="http://www.softwareag.com/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759B-6857-44BB-B336-8BB8382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10</cp:revision>
  <cp:lastPrinted>2018-09-17T07:23:00Z</cp:lastPrinted>
  <dcterms:created xsi:type="dcterms:W3CDTF">2018-09-10T19:22:00Z</dcterms:created>
  <dcterms:modified xsi:type="dcterms:W3CDTF">2021-09-23T14:26:00Z</dcterms:modified>
</cp:coreProperties>
</file>