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EDECF" w14:textId="77777777" w:rsidR="001A020C" w:rsidRPr="001A020C" w:rsidRDefault="001A020C" w:rsidP="001A020C">
      <w:pPr>
        <w:suppressAutoHyphens w:val="0"/>
        <w:overflowPunct/>
        <w:autoSpaceDE/>
        <w:ind w:right="-284" w:firstLine="567"/>
        <w:jc w:val="center"/>
        <w:textAlignment w:val="auto"/>
        <w:rPr>
          <w:rFonts w:ascii="Times New Roman" w:hAnsi="Times New Roman"/>
          <w:b/>
          <w:kern w:val="0"/>
          <w:sz w:val="24"/>
          <w:szCs w:val="24"/>
        </w:rPr>
      </w:pPr>
      <w:r w:rsidRPr="001A020C">
        <w:rPr>
          <w:rFonts w:ascii="Times New Roman" w:hAnsi="Times New Roman"/>
          <w:b/>
          <w:kern w:val="0"/>
          <w:sz w:val="24"/>
          <w:szCs w:val="24"/>
        </w:rPr>
        <w:t xml:space="preserve">Федеральное государственное бюджетное образовательное </w:t>
      </w:r>
    </w:p>
    <w:p w14:paraId="61B67DEB" w14:textId="77777777" w:rsidR="001A020C" w:rsidRPr="001A020C" w:rsidRDefault="001A020C" w:rsidP="001A020C">
      <w:pPr>
        <w:suppressAutoHyphens w:val="0"/>
        <w:overflowPunct/>
        <w:autoSpaceDE/>
        <w:ind w:right="-284" w:firstLine="567"/>
        <w:jc w:val="center"/>
        <w:textAlignment w:val="auto"/>
        <w:rPr>
          <w:rFonts w:ascii="Times New Roman" w:hAnsi="Times New Roman"/>
          <w:b/>
          <w:kern w:val="0"/>
          <w:sz w:val="24"/>
          <w:szCs w:val="24"/>
        </w:rPr>
      </w:pPr>
      <w:r w:rsidRPr="001A020C">
        <w:rPr>
          <w:rFonts w:ascii="Times New Roman" w:hAnsi="Times New Roman"/>
          <w:b/>
          <w:kern w:val="0"/>
          <w:sz w:val="24"/>
          <w:szCs w:val="24"/>
        </w:rPr>
        <w:t>учреждение высшего образования</w:t>
      </w:r>
    </w:p>
    <w:p w14:paraId="31098E98" w14:textId="77777777" w:rsidR="001A020C" w:rsidRPr="001A020C" w:rsidRDefault="001A020C" w:rsidP="001A020C">
      <w:pPr>
        <w:suppressAutoHyphens w:val="0"/>
        <w:overflowPunct/>
        <w:autoSpaceDE/>
        <w:ind w:right="-284" w:firstLine="567"/>
        <w:jc w:val="center"/>
        <w:textAlignment w:val="auto"/>
        <w:rPr>
          <w:rFonts w:ascii="Times New Roman" w:hAnsi="Times New Roman"/>
          <w:b/>
          <w:kern w:val="0"/>
          <w:sz w:val="24"/>
          <w:szCs w:val="24"/>
        </w:rPr>
      </w:pPr>
      <w:r w:rsidRPr="001A020C">
        <w:rPr>
          <w:rFonts w:ascii="Times New Roman" w:hAnsi="Times New Roman"/>
          <w:b/>
          <w:kern w:val="0"/>
          <w:sz w:val="24"/>
          <w:szCs w:val="24"/>
        </w:rPr>
        <w:t>«РОССИЙСКАЯ АКАДЕМИЯ НАРОДНОГО ХОЗЯЙСТВА И ГОСУДАРСТВЕННОЙ СЛУЖБЫ ПРИ ПРЕЗИДЕНТЕ РОССИЙСКОЙ ФЕДЕРАЦИИ»</w:t>
      </w:r>
    </w:p>
    <w:p w14:paraId="56B0181D" w14:textId="77777777" w:rsidR="001A020C" w:rsidRPr="001A020C" w:rsidRDefault="001A020C" w:rsidP="001A020C">
      <w:pPr>
        <w:pBdr>
          <w:bottom w:val="thinThickSmallGap" w:sz="24" w:space="0" w:color="auto"/>
        </w:pBdr>
        <w:suppressAutoHyphens w:val="0"/>
        <w:overflowPunct/>
        <w:autoSpaceDE/>
        <w:ind w:firstLine="567"/>
        <w:jc w:val="both"/>
        <w:textAlignment w:val="auto"/>
        <w:rPr>
          <w:rFonts w:ascii="Times New Roman" w:hAnsi="Times New Roman"/>
          <w:kern w:val="0"/>
          <w:sz w:val="24"/>
          <w:szCs w:val="24"/>
        </w:rPr>
      </w:pPr>
    </w:p>
    <w:p w14:paraId="3C99E188" w14:textId="77777777" w:rsidR="001A020C" w:rsidRPr="001A020C" w:rsidRDefault="001A020C" w:rsidP="001A020C">
      <w:pPr>
        <w:suppressAutoHyphens w:val="0"/>
        <w:overflowPunct/>
        <w:autoSpaceDE/>
        <w:jc w:val="center"/>
        <w:textAlignment w:val="auto"/>
        <w:rPr>
          <w:rFonts w:ascii="Times New Roman" w:eastAsia="Calibri" w:hAnsi="Times New Roman"/>
          <w:b/>
          <w:kern w:val="0"/>
          <w:sz w:val="24"/>
          <w:szCs w:val="24"/>
          <w:lang w:eastAsia="en-US"/>
        </w:rPr>
      </w:pPr>
      <w:r w:rsidRPr="001A020C">
        <w:rPr>
          <w:rFonts w:ascii="Times New Roman" w:hAnsi="Times New Roman"/>
          <w:b/>
          <w:kern w:val="0"/>
          <w:sz w:val="24"/>
          <w:szCs w:val="24"/>
        </w:rPr>
        <w:t>СЕВЕРО-ЗАПАДНЫЙ ИНСТИТУТ УПРАВЛЕНИЯ</w:t>
      </w:r>
      <w:r w:rsidRPr="001A020C">
        <w:rPr>
          <w:rFonts w:ascii="Times New Roman" w:eastAsia="Calibri" w:hAnsi="Times New Roman"/>
          <w:kern w:val="0"/>
          <w:sz w:val="24"/>
          <w:szCs w:val="24"/>
          <w:lang w:eastAsia="en-US"/>
        </w:rPr>
        <w:t xml:space="preserve"> - филиал </w:t>
      </w:r>
      <w:r w:rsidRPr="001A020C">
        <w:rPr>
          <w:rFonts w:ascii="Times New Roman" w:eastAsia="Calibri" w:hAnsi="Times New Roman"/>
          <w:b/>
          <w:kern w:val="0"/>
          <w:sz w:val="24"/>
          <w:szCs w:val="24"/>
          <w:lang w:eastAsia="en-US"/>
        </w:rPr>
        <w:t>РАНХиГС</w:t>
      </w:r>
    </w:p>
    <w:p w14:paraId="766E05CE" w14:textId="77777777" w:rsidR="001A020C" w:rsidRPr="001A020C" w:rsidRDefault="001A020C" w:rsidP="001A020C">
      <w:pPr>
        <w:suppressAutoHyphens w:val="0"/>
        <w:overflowPunct/>
        <w:autoSpaceDE/>
        <w:jc w:val="center"/>
        <w:textAlignment w:val="auto"/>
        <w:rPr>
          <w:rFonts w:ascii="Times New Roman" w:hAnsi="Times New Roman"/>
          <w:b/>
          <w:kern w:val="0"/>
          <w:sz w:val="24"/>
          <w:szCs w:val="24"/>
        </w:rPr>
      </w:pPr>
    </w:p>
    <w:p w14:paraId="75E1A326" w14:textId="77777777" w:rsidR="001A020C" w:rsidRPr="001A020C" w:rsidRDefault="001A020C" w:rsidP="001A020C">
      <w:pPr>
        <w:suppressAutoHyphens w:val="0"/>
        <w:overflowPunct/>
        <w:autoSpaceDE/>
        <w:jc w:val="center"/>
        <w:textAlignment w:val="auto"/>
        <w:rPr>
          <w:rFonts w:ascii="Times New Roman" w:hAnsi="Times New Roman"/>
          <w:b/>
          <w:kern w:val="0"/>
          <w:sz w:val="24"/>
          <w:szCs w:val="24"/>
        </w:rPr>
      </w:pPr>
    </w:p>
    <w:p w14:paraId="6C3CD79F" w14:textId="77777777" w:rsidR="001A020C" w:rsidRPr="001A020C" w:rsidRDefault="001A020C" w:rsidP="001A020C">
      <w:pPr>
        <w:suppressAutoHyphens w:val="0"/>
        <w:overflowPunct/>
        <w:autoSpaceDE/>
        <w:jc w:val="center"/>
        <w:textAlignment w:val="auto"/>
        <w:rPr>
          <w:rFonts w:ascii="Times New Roman" w:hAnsi="Times New Roman"/>
          <w:b/>
          <w:kern w:val="0"/>
          <w:sz w:val="24"/>
          <w:szCs w:val="24"/>
        </w:rPr>
      </w:pPr>
    </w:p>
    <w:p w14:paraId="7528E179" w14:textId="77777777" w:rsidR="001A020C" w:rsidRPr="001A020C" w:rsidRDefault="001A020C" w:rsidP="001A020C">
      <w:pPr>
        <w:spacing w:line="360" w:lineRule="auto"/>
        <w:ind w:firstLine="720"/>
        <w:jc w:val="center"/>
        <w:textAlignment w:val="auto"/>
        <w:rPr>
          <w:rFonts w:ascii="Times New Roman" w:eastAsia="Calibri" w:hAnsi="Times New Roman"/>
          <w:sz w:val="24"/>
          <w:szCs w:val="24"/>
        </w:rPr>
      </w:pPr>
      <w:r w:rsidRPr="001A020C">
        <w:rPr>
          <w:rFonts w:ascii="Times New Roman" w:eastAsia="Calibri" w:hAnsi="Times New Roman"/>
          <w:sz w:val="24"/>
          <w:szCs w:val="24"/>
        </w:rPr>
        <w:t>Кафедра государственного и муниципального управления</w:t>
      </w:r>
    </w:p>
    <w:tbl>
      <w:tblPr>
        <w:tblW w:w="9750" w:type="dxa"/>
        <w:tblLayout w:type="fixed"/>
        <w:tblCellMar>
          <w:left w:w="10" w:type="dxa"/>
          <w:right w:w="10" w:type="dxa"/>
        </w:tblCellMar>
        <w:tblLook w:val="04A0" w:firstRow="1" w:lastRow="0" w:firstColumn="1" w:lastColumn="0" w:noHBand="0" w:noVBand="1"/>
      </w:tblPr>
      <w:tblGrid>
        <w:gridCol w:w="5072"/>
        <w:gridCol w:w="4678"/>
      </w:tblGrid>
      <w:tr w:rsidR="001A020C" w:rsidRPr="001A020C" w14:paraId="1DBE0CD8" w14:textId="77777777" w:rsidTr="001A020C">
        <w:trPr>
          <w:trHeight w:val="2430"/>
        </w:trPr>
        <w:tc>
          <w:tcPr>
            <w:tcW w:w="5070" w:type="dxa"/>
            <w:tcMar>
              <w:top w:w="0" w:type="dxa"/>
              <w:left w:w="108" w:type="dxa"/>
              <w:bottom w:w="0" w:type="dxa"/>
              <w:right w:w="108" w:type="dxa"/>
            </w:tcMar>
          </w:tcPr>
          <w:p w14:paraId="3C5EE2C2" w14:textId="77777777" w:rsidR="001A020C" w:rsidRPr="001A020C" w:rsidRDefault="001A020C" w:rsidP="001A020C">
            <w:pPr>
              <w:spacing w:line="256" w:lineRule="auto"/>
              <w:ind w:firstLine="720"/>
              <w:jc w:val="both"/>
              <w:textAlignment w:val="auto"/>
              <w:rPr>
                <w:rFonts w:ascii="Times New Roman" w:eastAsia="Calibri" w:hAnsi="Times New Roman"/>
                <w:sz w:val="24"/>
                <w:szCs w:val="24"/>
                <w:lang w:eastAsia="en-US"/>
              </w:rPr>
            </w:pPr>
          </w:p>
          <w:p w14:paraId="1F2DF370" w14:textId="77777777" w:rsidR="001A020C" w:rsidRPr="001A020C" w:rsidRDefault="001A020C" w:rsidP="001A020C">
            <w:pPr>
              <w:spacing w:line="256" w:lineRule="auto"/>
              <w:ind w:firstLine="567"/>
              <w:jc w:val="center"/>
              <w:textAlignment w:val="auto"/>
              <w:rPr>
                <w:rFonts w:ascii="Times New Roman" w:eastAsia="Calibri" w:hAnsi="Times New Roman"/>
                <w:sz w:val="24"/>
                <w:szCs w:val="24"/>
                <w:lang w:eastAsia="en-US"/>
              </w:rPr>
            </w:pPr>
          </w:p>
        </w:tc>
        <w:tc>
          <w:tcPr>
            <w:tcW w:w="4677" w:type="dxa"/>
            <w:tcMar>
              <w:top w:w="0" w:type="dxa"/>
              <w:left w:w="108" w:type="dxa"/>
              <w:bottom w:w="0" w:type="dxa"/>
              <w:right w:w="108" w:type="dxa"/>
            </w:tcMar>
            <w:hideMark/>
          </w:tcPr>
          <w:p w14:paraId="40E0C3B0" w14:textId="77777777" w:rsidR="001A020C" w:rsidRPr="001A020C" w:rsidRDefault="001A020C" w:rsidP="001A020C">
            <w:pPr>
              <w:spacing w:before="120" w:after="120" w:line="256" w:lineRule="auto"/>
              <w:jc w:val="center"/>
              <w:textAlignment w:val="auto"/>
              <w:rPr>
                <w:rFonts w:ascii="Times New Roman" w:hAnsi="Times New Roman"/>
                <w:sz w:val="24"/>
                <w:szCs w:val="24"/>
                <w:lang w:eastAsia="en-US"/>
              </w:rPr>
            </w:pPr>
            <w:r w:rsidRPr="001A020C">
              <w:rPr>
                <w:rFonts w:ascii="Times New Roman" w:hAnsi="Times New Roman"/>
                <w:sz w:val="24"/>
                <w:szCs w:val="24"/>
                <w:lang w:eastAsia="en-US"/>
              </w:rPr>
              <w:t>УТВЕРЖДЕНА</w:t>
            </w:r>
          </w:p>
          <w:p w14:paraId="09C01307" w14:textId="77777777" w:rsidR="001A020C" w:rsidRPr="001A020C" w:rsidRDefault="001A020C" w:rsidP="001A020C">
            <w:pPr>
              <w:spacing w:before="120" w:after="120" w:line="256" w:lineRule="auto"/>
              <w:jc w:val="center"/>
              <w:textAlignment w:val="auto"/>
              <w:rPr>
                <w:rFonts w:ascii="Times New Roman" w:hAnsi="Times New Roman"/>
                <w:sz w:val="24"/>
                <w:szCs w:val="24"/>
                <w:lang w:eastAsia="en-US"/>
              </w:rPr>
            </w:pPr>
            <w:r w:rsidRPr="001A020C">
              <w:rPr>
                <w:rFonts w:ascii="Times New Roman" w:hAnsi="Times New Roman"/>
                <w:sz w:val="24"/>
                <w:szCs w:val="24"/>
                <w:lang w:eastAsia="en-US"/>
              </w:rPr>
              <w:t>Методической комиссией по направлению  «Государственное и муниципальное управление»</w:t>
            </w:r>
          </w:p>
          <w:p w14:paraId="28A6B016" w14:textId="77777777" w:rsidR="001A020C" w:rsidRPr="001A020C" w:rsidRDefault="001A020C" w:rsidP="001A020C">
            <w:pPr>
              <w:spacing w:before="120" w:line="256" w:lineRule="auto"/>
              <w:ind w:firstLine="720"/>
              <w:jc w:val="both"/>
              <w:textAlignment w:val="auto"/>
              <w:rPr>
                <w:rFonts w:ascii="Times New Roman" w:eastAsia="Calibri" w:hAnsi="Times New Roman"/>
                <w:sz w:val="24"/>
                <w:szCs w:val="24"/>
                <w:lang w:eastAsia="en-US"/>
              </w:rPr>
            </w:pPr>
            <w:r w:rsidRPr="001A020C">
              <w:rPr>
                <w:rFonts w:ascii="Times New Roman" w:eastAsia="Calibri" w:hAnsi="Times New Roman"/>
                <w:sz w:val="24"/>
                <w:szCs w:val="24"/>
                <w:lang w:eastAsia="en-US"/>
              </w:rPr>
              <w:t>Протокол от «</w:t>
            </w:r>
            <w:r w:rsidRPr="001A020C">
              <w:rPr>
                <w:rFonts w:ascii="Times New Roman" w:eastAsia="Calibri" w:hAnsi="Times New Roman"/>
                <w:sz w:val="24"/>
                <w:szCs w:val="24"/>
                <w:lang w:val="en-US" w:eastAsia="en-US"/>
              </w:rPr>
              <w:t>21</w:t>
            </w:r>
            <w:r w:rsidRPr="001A020C">
              <w:rPr>
                <w:rFonts w:ascii="Times New Roman" w:eastAsia="Calibri" w:hAnsi="Times New Roman"/>
                <w:sz w:val="24"/>
                <w:szCs w:val="24"/>
                <w:lang w:eastAsia="en-US"/>
              </w:rPr>
              <w:t>» мая 201</w:t>
            </w:r>
            <w:r w:rsidRPr="001A020C">
              <w:rPr>
                <w:rFonts w:ascii="Times New Roman" w:eastAsia="Calibri" w:hAnsi="Times New Roman"/>
                <w:sz w:val="24"/>
                <w:szCs w:val="24"/>
                <w:lang w:val="en-US" w:eastAsia="en-US"/>
              </w:rPr>
              <w:t>9</w:t>
            </w:r>
            <w:r w:rsidRPr="001A020C">
              <w:rPr>
                <w:rFonts w:ascii="Times New Roman" w:eastAsia="Calibri" w:hAnsi="Times New Roman"/>
                <w:sz w:val="24"/>
                <w:szCs w:val="24"/>
                <w:lang w:eastAsia="en-US"/>
              </w:rPr>
              <w:t xml:space="preserve"> г. №5</w:t>
            </w:r>
          </w:p>
        </w:tc>
      </w:tr>
    </w:tbl>
    <w:p w14:paraId="1EFF6D92" w14:textId="77777777" w:rsidR="001A020C" w:rsidRPr="001A020C" w:rsidRDefault="001A020C" w:rsidP="001A020C">
      <w:pPr>
        <w:ind w:right="-284" w:firstLine="567"/>
        <w:jc w:val="center"/>
        <w:textAlignment w:val="auto"/>
        <w:rPr>
          <w:rFonts w:ascii="Times New Roman" w:eastAsia="Calibri" w:hAnsi="Times New Roman"/>
          <w:sz w:val="24"/>
          <w:szCs w:val="24"/>
        </w:rPr>
      </w:pPr>
    </w:p>
    <w:p w14:paraId="481B4F3B" w14:textId="77777777" w:rsidR="001A020C" w:rsidRPr="001A020C" w:rsidRDefault="001A020C" w:rsidP="001A020C">
      <w:pPr>
        <w:spacing w:line="360" w:lineRule="auto"/>
        <w:ind w:right="-284" w:firstLine="567"/>
        <w:jc w:val="center"/>
        <w:textAlignment w:val="auto"/>
        <w:rPr>
          <w:rFonts w:ascii="Times New Roman" w:eastAsia="Calibri" w:hAnsi="Times New Roman"/>
          <w:sz w:val="24"/>
          <w:szCs w:val="24"/>
        </w:rPr>
      </w:pPr>
      <w:r w:rsidRPr="001A020C">
        <w:rPr>
          <w:rFonts w:ascii="Times New Roman" w:eastAsia="Calibri" w:hAnsi="Times New Roman"/>
          <w:b/>
          <w:sz w:val="24"/>
          <w:szCs w:val="24"/>
        </w:rPr>
        <w:t xml:space="preserve">РАБОЧАЯ ПРОГРАММА ДИСЦИПЛИНЫ </w:t>
      </w:r>
    </w:p>
    <w:p w14:paraId="5ABB786D" w14:textId="77777777" w:rsidR="001A020C" w:rsidRPr="001A020C" w:rsidRDefault="001A020C" w:rsidP="001A020C">
      <w:pPr>
        <w:suppressAutoHyphens w:val="0"/>
        <w:overflowPunct/>
        <w:autoSpaceDE/>
        <w:jc w:val="center"/>
        <w:textAlignment w:val="auto"/>
        <w:rPr>
          <w:rFonts w:ascii="Times New Roman" w:eastAsia="Calibri" w:hAnsi="Times New Roman"/>
          <w:i/>
          <w:kern w:val="0"/>
          <w:sz w:val="24"/>
          <w:szCs w:val="24"/>
          <w:lang w:eastAsia="en-US"/>
        </w:rPr>
      </w:pPr>
      <w:r w:rsidRPr="001A020C">
        <w:rPr>
          <w:rFonts w:ascii="Times New Roman" w:eastAsia="Calibri" w:hAnsi="Times New Roman"/>
          <w:b/>
          <w:kern w:val="0"/>
          <w:sz w:val="24"/>
          <w:szCs w:val="24"/>
          <w:lang w:eastAsia="en-US"/>
        </w:rPr>
        <w:t>Б1.В.01.04 Современные методы исследования и информационно-коммуникативные технологии</w:t>
      </w:r>
      <w:r w:rsidRPr="001A020C">
        <w:rPr>
          <w:rFonts w:ascii="Times New Roman" w:eastAsia="Calibri" w:hAnsi="Times New Roman"/>
          <w:i/>
          <w:kern w:val="0"/>
          <w:sz w:val="24"/>
          <w:szCs w:val="24"/>
          <w:lang w:eastAsia="en-US"/>
        </w:rPr>
        <w:t xml:space="preserve"> </w:t>
      </w:r>
    </w:p>
    <w:p w14:paraId="6507E050" w14:textId="77777777" w:rsidR="001A020C" w:rsidRPr="001A020C" w:rsidRDefault="001A020C" w:rsidP="001A020C">
      <w:pPr>
        <w:ind w:firstLine="567"/>
        <w:jc w:val="center"/>
        <w:textAlignment w:val="auto"/>
        <w:rPr>
          <w:rFonts w:ascii="Times New Roman" w:eastAsia="Calibri" w:hAnsi="Times New Roman"/>
          <w:sz w:val="24"/>
          <w:szCs w:val="24"/>
        </w:rPr>
      </w:pPr>
      <w:r w:rsidRPr="001A020C">
        <w:rPr>
          <w:rFonts w:ascii="Times New Roman" w:eastAsia="Calibri" w:hAnsi="Times New Roman"/>
          <w:sz w:val="24"/>
          <w:szCs w:val="24"/>
        </w:rPr>
        <w:t>По направлению подготовки</w:t>
      </w:r>
    </w:p>
    <w:p w14:paraId="7A353A6C" w14:textId="77777777" w:rsidR="001A020C" w:rsidRPr="001A020C" w:rsidRDefault="001A020C" w:rsidP="001A020C">
      <w:pPr>
        <w:ind w:firstLine="567"/>
        <w:jc w:val="center"/>
        <w:textAlignment w:val="auto"/>
        <w:rPr>
          <w:rFonts w:ascii="Times New Roman" w:eastAsia="Calibri" w:hAnsi="Times New Roman"/>
          <w:sz w:val="24"/>
          <w:szCs w:val="24"/>
        </w:rPr>
      </w:pPr>
      <w:r w:rsidRPr="001A020C">
        <w:rPr>
          <w:rFonts w:ascii="Times New Roman" w:eastAsia="Calibri" w:hAnsi="Times New Roman"/>
          <w:sz w:val="24"/>
          <w:szCs w:val="24"/>
        </w:rPr>
        <w:t>46.06.01 «Исторические науки и археология»</w:t>
      </w:r>
    </w:p>
    <w:p w14:paraId="670F2782" w14:textId="77777777" w:rsidR="001A020C" w:rsidRPr="001A020C" w:rsidRDefault="001A020C" w:rsidP="001A020C">
      <w:pPr>
        <w:spacing w:line="360" w:lineRule="auto"/>
        <w:ind w:firstLine="567"/>
        <w:jc w:val="center"/>
        <w:textAlignment w:val="auto"/>
        <w:rPr>
          <w:rFonts w:ascii="Times New Roman" w:eastAsia="Calibri" w:hAnsi="Times New Roman"/>
          <w:sz w:val="24"/>
          <w:szCs w:val="24"/>
        </w:rPr>
      </w:pPr>
      <w:r w:rsidRPr="001A020C">
        <w:rPr>
          <w:rFonts w:ascii="Times New Roman" w:eastAsia="Calibri" w:hAnsi="Times New Roman"/>
          <w:sz w:val="24"/>
          <w:szCs w:val="24"/>
        </w:rPr>
        <w:t>направленность «Отечественная история»</w:t>
      </w:r>
    </w:p>
    <w:p w14:paraId="4B6BA42E" w14:textId="77777777" w:rsidR="001A020C" w:rsidRPr="001A020C" w:rsidRDefault="001A020C" w:rsidP="001A020C">
      <w:pPr>
        <w:spacing w:line="360" w:lineRule="auto"/>
        <w:ind w:firstLine="567"/>
        <w:jc w:val="center"/>
        <w:textAlignment w:val="auto"/>
        <w:rPr>
          <w:rFonts w:ascii="Times New Roman" w:eastAsia="Calibri" w:hAnsi="Times New Roman"/>
          <w:i/>
          <w:sz w:val="24"/>
          <w:szCs w:val="24"/>
        </w:rPr>
      </w:pPr>
      <w:r w:rsidRPr="001A020C">
        <w:rPr>
          <w:rFonts w:ascii="Times New Roman" w:eastAsia="Calibri" w:hAnsi="Times New Roman"/>
          <w:i/>
          <w:sz w:val="24"/>
          <w:szCs w:val="24"/>
        </w:rPr>
        <w:t>Исследователь. Преподаватель-исследователь</w:t>
      </w:r>
    </w:p>
    <w:p w14:paraId="7B865F82" w14:textId="77777777" w:rsidR="001A020C" w:rsidRPr="001A020C" w:rsidRDefault="001A020C" w:rsidP="001A020C">
      <w:pPr>
        <w:ind w:firstLine="567"/>
        <w:jc w:val="center"/>
        <w:textAlignment w:val="auto"/>
        <w:rPr>
          <w:rFonts w:ascii="Times New Roman" w:eastAsia="Calibri" w:hAnsi="Times New Roman"/>
          <w:i/>
          <w:sz w:val="24"/>
          <w:szCs w:val="24"/>
        </w:rPr>
      </w:pPr>
      <w:r w:rsidRPr="001A020C">
        <w:rPr>
          <w:rFonts w:ascii="Times New Roman" w:eastAsia="Calibri" w:hAnsi="Times New Roman"/>
          <w:i/>
          <w:sz w:val="24"/>
          <w:szCs w:val="24"/>
        </w:rPr>
        <w:t>очная/заочная формы обучения</w:t>
      </w:r>
    </w:p>
    <w:p w14:paraId="6D0B0685" w14:textId="77777777" w:rsidR="001A020C" w:rsidRPr="001A020C" w:rsidRDefault="001A020C" w:rsidP="001A020C">
      <w:pPr>
        <w:ind w:firstLine="567"/>
        <w:jc w:val="center"/>
        <w:textAlignment w:val="auto"/>
        <w:rPr>
          <w:rFonts w:ascii="Times New Roman" w:eastAsia="Calibri" w:hAnsi="Times New Roman"/>
          <w:sz w:val="24"/>
          <w:szCs w:val="24"/>
        </w:rPr>
      </w:pPr>
    </w:p>
    <w:p w14:paraId="5B0605BD" w14:textId="3858FEFD" w:rsidR="001A020C" w:rsidRPr="001A020C" w:rsidRDefault="001A020C" w:rsidP="001A020C">
      <w:pPr>
        <w:widowControl/>
        <w:suppressAutoHyphens w:val="0"/>
        <w:overflowPunct/>
        <w:autoSpaceDE/>
        <w:spacing w:after="200" w:line="276" w:lineRule="auto"/>
        <w:ind w:firstLine="720"/>
        <w:jc w:val="center"/>
        <w:textAlignment w:val="auto"/>
        <w:rPr>
          <w:rFonts w:ascii="Times New Roman" w:eastAsia="Calibri" w:hAnsi="Times New Roman"/>
          <w:sz w:val="24"/>
          <w:szCs w:val="24"/>
        </w:rPr>
      </w:pPr>
      <w:r w:rsidRPr="001A020C">
        <w:rPr>
          <w:rFonts w:ascii="Times New Roman" w:eastAsia="Calibri" w:hAnsi="Times New Roman"/>
          <w:sz w:val="24"/>
          <w:szCs w:val="24"/>
        </w:rPr>
        <w:t>Год набора 20</w:t>
      </w:r>
      <w:r w:rsidR="00797227">
        <w:rPr>
          <w:rFonts w:ascii="Times New Roman" w:eastAsia="Calibri" w:hAnsi="Times New Roman"/>
          <w:sz w:val="24"/>
          <w:szCs w:val="24"/>
        </w:rPr>
        <w:t>19</w:t>
      </w:r>
    </w:p>
    <w:p w14:paraId="11171362" w14:textId="77777777" w:rsidR="001A020C" w:rsidRPr="001A020C" w:rsidRDefault="001A020C" w:rsidP="001A020C">
      <w:pPr>
        <w:widowControl/>
        <w:suppressAutoHyphens w:val="0"/>
        <w:overflowPunct/>
        <w:autoSpaceDE/>
        <w:spacing w:after="200" w:line="276" w:lineRule="auto"/>
        <w:ind w:firstLine="720"/>
        <w:jc w:val="both"/>
        <w:textAlignment w:val="auto"/>
        <w:rPr>
          <w:rFonts w:ascii="Times New Roman" w:eastAsia="Calibri" w:hAnsi="Times New Roman"/>
          <w:sz w:val="24"/>
          <w:szCs w:val="24"/>
        </w:rPr>
      </w:pPr>
    </w:p>
    <w:p w14:paraId="3D4F4369" w14:textId="77777777" w:rsidR="001A020C" w:rsidRPr="001A020C" w:rsidRDefault="001A020C" w:rsidP="001A020C">
      <w:pPr>
        <w:widowControl/>
        <w:suppressAutoHyphens w:val="0"/>
        <w:overflowPunct/>
        <w:autoSpaceDE/>
        <w:spacing w:after="200" w:line="276" w:lineRule="auto"/>
        <w:ind w:firstLine="720"/>
        <w:jc w:val="both"/>
        <w:textAlignment w:val="auto"/>
        <w:rPr>
          <w:rFonts w:ascii="Times New Roman" w:eastAsia="Calibri" w:hAnsi="Times New Roman"/>
          <w:sz w:val="24"/>
          <w:szCs w:val="24"/>
        </w:rPr>
      </w:pPr>
    </w:p>
    <w:p w14:paraId="24D9DE73" w14:textId="77777777" w:rsidR="001A020C" w:rsidRPr="001A020C" w:rsidRDefault="001A020C" w:rsidP="001A020C">
      <w:pPr>
        <w:widowControl/>
        <w:suppressAutoHyphens w:val="0"/>
        <w:overflowPunct/>
        <w:autoSpaceDE/>
        <w:spacing w:after="200" w:line="276" w:lineRule="auto"/>
        <w:ind w:firstLine="720"/>
        <w:jc w:val="both"/>
        <w:textAlignment w:val="auto"/>
        <w:rPr>
          <w:rFonts w:ascii="Times New Roman" w:eastAsia="Calibri" w:hAnsi="Times New Roman"/>
          <w:sz w:val="24"/>
          <w:szCs w:val="24"/>
        </w:rPr>
      </w:pPr>
    </w:p>
    <w:p w14:paraId="5537AA4F" w14:textId="77777777" w:rsidR="001A020C" w:rsidRPr="001A020C" w:rsidRDefault="001A020C" w:rsidP="001A020C">
      <w:pPr>
        <w:widowControl/>
        <w:suppressAutoHyphens w:val="0"/>
        <w:overflowPunct/>
        <w:autoSpaceDE/>
        <w:spacing w:after="200" w:line="276" w:lineRule="auto"/>
        <w:ind w:firstLine="720"/>
        <w:jc w:val="center"/>
        <w:textAlignment w:val="auto"/>
        <w:rPr>
          <w:rFonts w:ascii="Times New Roman" w:eastAsia="Calibri" w:hAnsi="Times New Roman"/>
          <w:sz w:val="24"/>
          <w:szCs w:val="24"/>
        </w:rPr>
      </w:pPr>
    </w:p>
    <w:p w14:paraId="538D6BF2" w14:textId="77777777" w:rsidR="001A020C" w:rsidRPr="001A020C" w:rsidRDefault="001A020C" w:rsidP="001A020C">
      <w:pPr>
        <w:widowControl/>
        <w:suppressAutoHyphens w:val="0"/>
        <w:overflowPunct/>
        <w:autoSpaceDE/>
        <w:spacing w:after="200" w:line="276" w:lineRule="auto"/>
        <w:ind w:firstLine="720"/>
        <w:jc w:val="center"/>
        <w:textAlignment w:val="auto"/>
        <w:rPr>
          <w:rFonts w:ascii="Times New Roman" w:eastAsia="Calibri" w:hAnsi="Times New Roman"/>
          <w:sz w:val="24"/>
          <w:szCs w:val="24"/>
        </w:rPr>
      </w:pPr>
    </w:p>
    <w:p w14:paraId="7372F52F" w14:textId="77777777" w:rsidR="001A020C" w:rsidRPr="001A020C" w:rsidRDefault="001A020C" w:rsidP="001A020C">
      <w:pPr>
        <w:widowControl/>
        <w:suppressAutoHyphens w:val="0"/>
        <w:overflowPunct/>
        <w:autoSpaceDE/>
        <w:spacing w:after="200" w:line="276" w:lineRule="auto"/>
        <w:ind w:firstLine="720"/>
        <w:jc w:val="center"/>
        <w:textAlignment w:val="auto"/>
        <w:rPr>
          <w:rFonts w:ascii="Times New Roman" w:eastAsia="Calibri" w:hAnsi="Times New Roman"/>
          <w:sz w:val="24"/>
          <w:szCs w:val="24"/>
        </w:rPr>
      </w:pPr>
    </w:p>
    <w:p w14:paraId="1C34F6D9" w14:textId="77777777" w:rsidR="001A020C" w:rsidRPr="001A020C" w:rsidRDefault="001A020C" w:rsidP="001A020C">
      <w:pPr>
        <w:widowControl/>
        <w:suppressAutoHyphens w:val="0"/>
        <w:overflowPunct/>
        <w:autoSpaceDE/>
        <w:spacing w:after="200" w:line="276" w:lineRule="auto"/>
        <w:ind w:firstLine="720"/>
        <w:jc w:val="both"/>
        <w:textAlignment w:val="auto"/>
        <w:rPr>
          <w:rFonts w:ascii="Times New Roman" w:eastAsia="Calibri" w:hAnsi="Times New Roman"/>
          <w:sz w:val="24"/>
          <w:szCs w:val="24"/>
        </w:rPr>
      </w:pPr>
    </w:p>
    <w:p w14:paraId="36EEB687" w14:textId="77777777" w:rsidR="001A020C" w:rsidRPr="001A020C" w:rsidRDefault="001A020C" w:rsidP="001A020C">
      <w:pPr>
        <w:widowControl/>
        <w:suppressAutoHyphens w:val="0"/>
        <w:overflowPunct/>
        <w:autoSpaceDE/>
        <w:spacing w:after="200" w:line="276" w:lineRule="auto"/>
        <w:ind w:firstLine="720"/>
        <w:jc w:val="center"/>
        <w:textAlignment w:val="auto"/>
        <w:rPr>
          <w:rFonts w:ascii="Times New Roman" w:eastAsia="Calibri" w:hAnsi="Times New Roman"/>
          <w:b/>
          <w:bCs/>
          <w:i/>
          <w:iCs/>
          <w:kern w:val="0"/>
          <w:sz w:val="24"/>
          <w:szCs w:val="24"/>
        </w:rPr>
      </w:pPr>
      <w:r w:rsidRPr="001A020C">
        <w:rPr>
          <w:rFonts w:ascii="Times New Roman" w:eastAsia="Calibri" w:hAnsi="Times New Roman"/>
          <w:sz w:val="24"/>
          <w:szCs w:val="24"/>
        </w:rPr>
        <w:t>Санкт-Петербург, 2019 г.</w:t>
      </w:r>
    </w:p>
    <w:p w14:paraId="3FC8EFB5" w14:textId="1E2C066A" w:rsidR="00D80005" w:rsidRDefault="00D80005" w:rsidP="00AE0D16">
      <w:pPr>
        <w:ind w:right="-284" w:firstLine="567"/>
        <w:jc w:val="center"/>
        <w:rPr>
          <w:rFonts w:eastAsia="Calibri" w:cs="Calibri"/>
        </w:rPr>
      </w:pPr>
    </w:p>
    <w:p w14:paraId="7EDD2EC2" w14:textId="77777777" w:rsidR="001A020C" w:rsidRDefault="001A020C" w:rsidP="00AE0D16">
      <w:pPr>
        <w:ind w:right="-284" w:firstLine="567"/>
        <w:jc w:val="center"/>
        <w:rPr>
          <w:rFonts w:eastAsia="Calibri" w:cs="Calibri"/>
        </w:rPr>
      </w:pPr>
    </w:p>
    <w:p w14:paraId="0657C0E4" w14:textId="77777777" w:rsidR="001A020C" w:rsidRDefault="001A020C" w:rsidP="00AE0D16">
      <w:pPr>
        <w:ind w:right="-284" w:firstLine="567"/>
        <w:jc w:val="center"/>
        <w:rPr>
          <w:rFonts w:eastAsia="Calibri" w:cs="Calibri"/>
        </w:rPr>
      </w:pPr>
    </w:p>
    <w:p w14:paraId="6F8F9A68" w14:textId="77777777" w:rsidR="001A020C" w:rsidRPr="004F06D1" w:rsidRDefault="001A020C" w:rsidP="00AE0D16">
      <w:pPr>
        <w:ind w:right="-284" w:firstLine="567"/>
        <w:jc w:val="center"/>
        <w:rPr>
          <w:rFonts w:eastAsia="Calibri" w:cs="Calibri"/>
        </w:rPr>
      </w:pPr>
    </w:p>
    <w:p w14:paraId="043E1F5A" w14:textId="045307DA" w:rsidR="006858C2" w:rsidRPr="004F06D1" w:rsidRDefault="006858C2" w:rsidP="00D948D6">
      <w:pPr>
        <w:ind w:firstLine="567"/>
      </w:pPr>
      <w:r w:rsidRPr="004F06D1">
        <w:rPr>
          <w:rFonts w:ascii="Times New Roman" w:hAnsi="Times New Roman"/>
          <w:b/>
          <w:sz w:val="24"/>
        </w:rPr>
        <w:t>Автор</w:t>
      </w:r>
      <w:r w:rsidR="00AF36AA" w:rsidRPr="004F06D1">
        <w:rPr>
          <w:rFonts w:ascii="Times New Roman" w:hAnsi="Times New Roman"/>
          <w:b/>
          <w:sz w:val="24"/>
        </w:rPr>
        <w:t>ы</w:t>
      </w:r>
      <w:r w:rsidR="003338D6" w:rsidRPr="004F06D1">
        <w:rPr>
          <w:rFonts w:ascii="Times New Roman" w:hAnsi="Times New Roman"/>
          <w:b/>
          <w:sz w:val="24"/>
        </w:rPr>
        <w:t>–составител</w:t>
      </w:r>
      <w:r w:rsidR="00AF36AA" w:rsidRPr="004F06D1">
        <w:rPr>
          <w:rFonts w:ascii="Times New Roman" w:hAnsi="Times New Roman"/>
          <w:b/>
          <w:sz w:val="24"/>
        </w:rPr>
        <w:t>и</w:t>
      </w:r>
      <w:r w:rsidR="003338D6" w:rsidRPr="004F06D1">
        <w:rPr>
          <w:rFonts w:ascii="Times New Roman" w:hAnsi="Times New Roman"/>
          <w:b/>
          <w:sz w:val="24"/>
        </w:rPr>
        <w:t>:</w:t>
      </w:r>
    </w:p>
    <w:p w14:paraId="6B9132FF" w14:textId="77777777" w:rsidR="000451AF" w:rsidRPr="004F06D1" w:rsidRDefault="00111BC8" w:rsidP="00111BC8">
      <w:pPr>
        <w:tabs>
          <w:tab w:val="center" w:pos="2700"/>
          <w:tab w:val="center" w:pos="5940"/>
          <w:tab w:val="center" w:pos="8280"/>
        </w:tabs>
        <w:ind w:left="567" w:right="-6"/>
        <w:jc w:val="both"/>
        <w:rPr>
          <w:rFonts w:ascii="Times New Roman" w:hAnsi="Times New Roman"/>
          <w:sz w:val="24"/>
        </w:rPr>
      </w:pPr>
      <w:r w:rsidRPr="004F06D1">
        <w:rPr>
          <w:rFonts w:ascii="Times New Roman" w:hAnsi="Times New Roman"/>
          <w:sz w:val="24"/>
        </w:rPr>
        <w:t>Старший преподаватель</w:t>
      </w:r>
      <w:r w:rsidR="00633B6D" w:rsidRPr="004F06D1">
        <w:rPr>
          <w:rFonts w:ascii="Times New Roman" w:hAnsi="Times New Roman"/>
          <w:sz w:val="24"/>
        </w:rPr>
        <w:t xml:space="preserve"> кафедры </w:t>
      </w:r>
      <w:r w:rsidR="00E253A9" w:rsidRPr="004F06D1">
        <w:rPr>
          <w:rFonts w:ascii="Times New Roman" w:hAnsi="Times New Roman"/>
          <w:sz w:val="24"/>
        </w:rPr>
        <w:t>Бизнес-информатики</w:t>
      </w:r>
      <w:r w:rsidR="00633B6D" w:rsidRPr="004F06D1">
        <w:rPr>
          <w:rFonts w:ascii="Times New Roman" w:hAnsi="Times New Roman"/>
          <w:sz w:val="24"/>
        </w:rPr>
        <w:t xml:space="preserve">  </w:t>
      </w:r>
    </w:p>
    <w:p w14:paraId="277786A5" w14:textId="3C5E5779" w:rsidR="006858C2" w:rsidRPr="004F06D1" w:rsidRDefault="00111BC8" w:rsidP="00111BC8">
      <w:pPr>
        <w:tabs>
          <w:tab w:val="center" w:pos="2700"/>
          <w:tab w:val="center" w:pos="5940"/>
          <w:tab w:val="center" w:pos="8280"/>
        </w:tabs>
        <w:ind w:left="567" w:right="-6"/>
        <w:jc w:val="both"/>
      </w:pPr>
      <w:r w:rsidRPr="004F06D1">
        <w:rPr>
          <w:rFonts w:ascii="Times New Roman" w:hAnsi="Times New Roman"/>
          <w:sz w:val="24"/>
        </w:rPr>
        <w:t>Лычагина Елена Борисовна</w:t>
      </w:r>
    </w:p>
    <w:p w14:paraId="5AC75681" w14:textId="77777777" w:rsidR="000451AF" w:rsidRPr="004F06D1" w:rsidRDefault="000451AF" w:rsidP="006858C2">
      <w:pPr>
        <w:ind w:right="-6" w:firstLine="567"/>
        <w:jc w:val="both"/>
        <w:rPr>
          <w:rFonts w:ascii="Times New Roman" w:hAnsi="Times New Roman"/>
          <w:b/>
          <w:sz w:val="24"/>
        </w:rPr>
      </w:pPr>
    </w:p>
    <w:p w14:paraId="2C4E837B" w14:textId="77777777" w:rsidR="000451AF" w:rsidRPr="004F06D1" w:rsidRDefault="000451AF" w:rsidP="006858C2">
      <w:pPr>
        <w:ind w:right="-6" w:firstLine="567"/>
        <w:jc w:val="both"/>
        <w:rPr>
          <w:rFonts w:ascii="Times New Roman" w:hAnsi="Times New Roman"/>
          <w:b/>
          <w:sz w:val="24"/>
        </w:rPr>
      </w:pPr>
    </w:p>
    <w:p w14:paraId="2F752502" w14:textId="65138131" w:rsidR="006858C2" w:rsidRPr="004F06D1" w:rsidRDefault="006858C2" w:rsidP="006858C2">
      <w:pPr>
        <w:ind w:right="-6" w:firstLine="567"/>
        <w:jc w:val="both"/>
        <w:rPr>
          <w:rFonts w:ascii="Times New Roman" w:hAnsi="Times New Roman"/>
          <w:b/>
          <w:sz w:val="24"/>
        </w:rPr>
      </w:pPr>
      <w:r w:rsidRPr="004F06D1">
        <w:rPr>
          <w:rFonts w:ascii="Times New Roman" w:hAnsi="Times New Roman"/>
          <w:b/>
          <w:sz w:val="24"/>
        </w:rPr>
        <w:t xml:space="preserve">Заведующий кафедрой </w:t>
      </w:r>
      <w:r w:rsidR="006A109C" w:rsidRPr="004F06D1">
        <w:rPr>
          <w:rFonts w:ascii="Times New Roman" w:hAnsi="Times New Roman"/>
          <w:b/>
          <w:sz w:val="24"/>
        </w:rPr>
        <w:t>Бизнес-информатики</w:t>
      </w:r>
      <w:r w:rsidR="00E253A9" w:rsidRPr="004F06D1">
        <w:rPr>
          <w:rFonts w:ascii="Times New Roman" w:hAnsi="Times New Roman"/>
          <w:b/>
          <w:sz w:val="24"/>
        </w:rPr>
        <w:t>:</w:t>
      </w:r>
    </w:p>
    <w:p w14:paraId="471EA5FC" w14:textId="77777777" w:rsidR="00D80005" w:rsidRPr="004F06D1" w:rsidRDefault="006858C2" w:rsidP="00D80005">
      <w:pPr>
        <w:ind w:left="567" w:right="-6"/>
        <w:rPr>
          <w:rFonts w:ascii="Times New Roman" w:hAnsi="Times New Roman"/>
          <w:sz w:val="24"/>
        </w:rPr>
      </w:pPr>
      <w:r w:rsidRPr="004F06D1">
        <w:rPr>
          <w:rFonts w:ascii="Times New Roman" w:hAnsi="Times New Roman"/>
          <w:sz w:val="24"/>
        </w:rPr>
        <w:t xml:space="preserve">доктор </w:t>
      </w:r>
      <w:r w:rsidR="006A109C" w:rsidRPr="004F06D1">
        <w:rPr>
          <w:rFonts w:ascii="Times New Roman" w:hAnsi="Times New Roman"/>
          <w:sz w:val="24"/>
        </w:rPr>
        <w:t>военных наук, кандидат технических наук,</w:t>
      </w:r>
      <w:r w:rsidRPr="004F06D1">
        <w:rPr>
          <w:rFonts w:ascii="Times New Roman" w:hAnsi="Times New Roman"/>
          <w:sz w:val="24"/>
        </w:rPr>
        <w:t xml:space="preserve"> профессор </w:t>
      </w:r>
      <w:r w:rsidR="006A109C" w:rsidRPr="004F06D1">
        <w:rPr>
          <w:rFonts w:ascii="Times New Roman" w:hAnsi="Times New Roman"/>
          <w:sz w:val="24"/>
        </w:rPr>
        <w:t>Наумов Владимир Николаевич</w:t>
      </w:r>
    </w:p>
    <w:p w14:paraId="0E1F5852" w14:textId="77777777" w:rsidR="0069106D" w:rsidRPr="004F06D1" w:rsidRDefault="0069106D" w:rsidP="0069106D">
      <w:pPr>
        <w:ind w:right="-6" w:firstLine="567"/>
        <w:rPr>
          <w:rFonts w:ascii="Times New Roman" w:hAnsi="Times New Roman"/>
          <w:b/>
          <w:sz w:val="24"/>
        </w:rPr>
      </w:pPr>
    </w:p>
    <w:p w14:paraId="6792E454" w14:textId="7EB31C36" w:rsidR="0069106D" w:rsidRPr="004F06D1" w:rsidRDefault="0069106D" w:rsidP="0069106D">
      <w:pPr>
        <w:ind w:right="-6" w:firstLine="567"/>
        <w:rPr>
          <w:rFonts w:ascii="Times New Roman" w:hAnsi="Times New Roman"/>
          <w:b/>
          <w:sz w:val="24"/>
        </w:rPr>
      </w:pPr>
      <w:r w:rsidRPr="004F06D1">
        <w:rPr>
          <w:rFonts w:ascii="Times New Roman" w:hAnsi="Times New Roman"/>
          <w:b/>
          <w:sz w:val="24"/>
        </w:rPr>
        <w:t xml:space="preserve">Заведующий кафедрой государственного и муниципального управления: </w:t>
      </w:r>
    </w:p>
    <w:p w14:paraId="094E5F08" w14:textId="77777777" w:rsidR="0069106D" w:rsidRPr="004F06D1" w:rsidRDefault="0069106D" w:rsidP="0069106D">
      <w:pPr>
        <w:ind w:right="-6" w:firstLine="567"/>
        <w:rPr>
          <w:rFonts w:ascii="Times New Roman" w:hAnsi="Times New Roman"/>
          <w:sz w:val="24"/>
        </w:rPr>
      </w:pPr>
      <w:r w:rsidRPr="004F06D1">
        <w:rPr>
          <w:rFonts w:ascii="Times New Roman" w:hAnsi="Times New Roman"/>
          <w:sz w:val="24"/>
        </w:rPr>
        <w:t>доктор экономических наук</w:t>
      </w:r>
      <w:r w:rsidRPr="004F06D1">
        <w:rPr>
          <w:rFonts w:ascii="Times New Roman" w:hAnsi="Times New Roman"/>
          <w:sz w:val="24"/>
        </w:rPr>
        <w:tab/>
        <w:t xml:space="preserve">   </w:t>
      </w:r>
    </w:p>
    <w:p w14:paraId="3C1998FD" w14:textId="1EA07AB1" w:rsidR="00D80005" w:rsidRPr="004F06D1" w:rsidRDefault="0069106D" w:rsidP="0069106D">
      <w:pPr>
        <w:ind w:right="-6" w:firstLine="567"/>
        <w:rPr>
          <w:rFonts w:ascii="Times New Roman" w:hAnsi="Times New Roman"/>
          <w:sz w:val="24"/>
        </w:rPr>
      </w:pPr>
      <w:r w:rsidRPr="004F06D1">
        <w:rPr>
          <w:rFonts w:ascii="Times New Roman" w:hAnsi="Times New Roman"/>
          <w:sz w:val="24"/>
        </w:rPr>
        <w:t>А.И.Балашов</w:t>
      </w:r>
      <w:r w:rsidR="00D80005" w:rsidRPr="004F06D1">
        <w:rPr>
          <w:rFonts w:ascii="Times New Roman" w:hAnsi="Times New Roman"/>
          <w:sz w:val="24"/>
        </w:rPr>
        <w:br w:type="page"/>
      </w:r>
    </w:p>
    <w:p w14:paraId="795E2424" w14:textId="77777777" w:rsidR="00CB581D" w:rsidRPr="004F06D1" w:rsidRDefault="00CB581D" w:rsidP="00CB581D">
      <w:pPr>
        <w:jc w:val="center"/>
        <w:rPr>
          <w:rFonts w:ascii="Times New Roman" w:hAnsi="Times New Roman"/>
        </w:rPr>
      </w:pPr>
      <w:r w:rsidRPr="004F06D1">
        <w:rPr>
          <w:rFonts w:ascii="Times New Roman" w:hAnsi="Times New Roman"/>
          <w:b/>
          <w:sz w:val="24"/>
        </w:rPr>
        <w:lastRenderedPageBreak/>
        <w:t>СОДЕРЖАНИЕ</w:t>
      </w:r>
    </w:p>
    <w:p w14:paraId="2B9D6FB1" w14:textId="77777777" w:rsidR="00CB581D" w:rsidRPr="004F06D1" w:rsidRDefault="00CB581D" w:rsidP="00CB581D">
      <w:pPr>
        <w:ind w:firstLine="567"/>
        <w:jc w:val="both"/>
        <w:rPr>
          <w:rFonts w:ascii="Times New Roman" w:hAnsi="Times New Roman"/>
        </w:rPr>
      </w:pPr>
    </w:p>
    <w:tbl>
      <w:tblPr>
        <w:tblW w:w="8923" w:type="dxa"/>
        <w:tblLayout w:type="fixed"/>
        <w:tblCellMar>
          <w:left w:w="10" w:type="dxa"/>
          <w:right w:w="10" w:type="dxa"/>
        </w:tblCellMar>
        <w:tblLook w:val="04A0" w:firstRow="1" w:lastRow="0" w:firstColumn="1" w:lastColumn="0" w:noHBand="0" w:noVBand="1"/>
      </w:tblPr>
      <w:tblGrid>
        <w:gridCol w:w="8923"/>
      </w:tblGrid>
      <w:tr w:rsidR="00CB581D" w:rsidRPr="004F06D1" w14:paraId="1888DC46" w14:textId="77777777" w:rsidTr="0019374F">
        <w:tc>
          <w:tcPr>
            <w:tcW w:w="8923" w:type="dxa"/>
            <w:shd w:val="clear" w:color="auto" w:fill="auto"/>
            <w:tcMar>
              <w:top w:w="0" w:type="dxa"/>
              <w:left w:w="108" w:type="dxa"/>
              <w:bottom w:w="0" w:type="dxa"/>
              <w:right w:w="108" w:type="dxa"/>
            </w:tcMar>
          </w:tcPr>
          <w:p w14:paraId="51D2A175" w14:textId="77777777" w:rsidR="00CB581D" w:rsidRPr="004F06D1"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4F06D1">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CB581D" w:rsidRPr="004F06D1" w14:paraId="5790EB73" w14:textId="77777777" w:rsidTr="0019374F">
        <w:tc>
          <w:tcPr>
            <w:tcW w:w="8923" w:type="dxa"/>
            <w:shd w:val="clear" w:color="auto" w:fill="auto"/>
            <w:tcMar>
              <w:top w:w="0" w:type="dxa"/>
              <w:left w:w="108" w:type="dxa"/>
              <w:bottom w:w="0" w:type="dxa"/>
              <w:right w:w="108" w:type="dxa"/>
            </w:tcMar>
          </w:tcPr>
          <w:p w14:paraId="557729F1" w14:textId="77777777" w:rsidR="00CB581D" w:rsidRPr="004F06D1"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4F06D1">
              <w:rPr>
                <w:rFonts w:ascii="Times New Roman" w:hAnsi="Times New Roman"/>
                <w:sz w:val="24"/>
                <w:szCs w:val="24"/>
              </w:rPr>
              <w:t>Объем и место дисциплины в структуре образовательной программы</w:t>
            </w:r>
          </w:p>
        </w:tc>
      </w:tr>
      <w:tr w:rsidR="00CB581D" w:rsidRPr="004F06D1" w14:paraId="012C8F6B" w14:textId="77777777" w:rsidTr="0019374F">
        <w:tc>
          <w:tcPr>
            <w:tcW w:w="8923" w:type="dxa"/>
            <w:shd w:val="clear" w:color="auto" w:fill="auto"/>
            <w:tcMar>
              <w:top w:w="0" w:type="dxa"/>
              <w:left w:w="108" w:type="dxa"/>
              <w:bottom w:w="0" w:type="dxa"/>
              <w:right w:w="108" w:type="dxa"/>
            </w:tcMar>
          </w:tcPr>
          <w:p w14:paraId="6DA58001" w14:textId="77777777" w:rsidR="00CB581D" w:rsidRPr="004F06D1" w:rsidRDefault="00CB581D" w:rsidP="00594DB6">
            <w:pPr>
              <w:widowControl/>
              <w:numPr>
                <w:ilvl w:val="0"/>
                <w:numId w:val="1"/>
              </w:numPr>
              <w:suppressAutoHyphens w:val="0"/>
              <w:overflowPunct/>
              <w:autoSpaceDE/>
              <w:autoSpaceDN/>
              <w:spacing w:line="276" w:lineRule="auto"/>
              <w:ind w:left="0" w:firstLine="0"/>
              <w:textAlignment w:val="auto"/>
              <w:rPr>
                <w:rFonts w:ascii="Times New Roman" w:hAnsi="Times New Roman"/>
                <w:sz w:val="24"/>
                <w:szCs w:val="24"/>
              </w:rPr>
            </w:pPr>
            <w:r w:rsidRPr="004F06D1">
              <w:rPr>
                <w:rFonts w:ascii="Times New Roman" w:hAnsi="Times New Roman"/>
                <w:sz w:val="24"/>
                <w:szCs w:val="24"/>
              </w:rPr>
              <w:t xml:space="preserve">Содержание и структура дисциплины </w:t>
            </w:r>
          </w:p>
        </w:tc>
      </w:tr>
      <w:tr w:rsidR="00CB581D" w:rsidRPr="004F06D1" w14:paraId="17FFFE90" w14:textId="77777777" w:rsidTr="0019374F">
        <w:tc>
          <w:tcPr>
            <w:tcW w:w="8923" w:type="dxa"/>
            <w:shd w:val="clear" w:color="auto" w:fill="auto"/>
            <w:tcMar>
              <w:top w:w="0" w:type="dxa"/>
              <w:left w:w="108" w:type="dxa"/>
              <w:bottom w:w="0" w:type="dxa"/>
              <w:right w:w="108" w:type="dxa"/>
            </w:tcMar>
          </w:tcPr>
          <w:p w14:paraId="2586A276" w14:textId="77777777" w:rsidR="00CB581D" w:rsidRPr="004F06D1"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4F06D1">
              <w:rPr>
                <w:rFonts w:ascii="Times New Roman" w:hAnsi="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p w14:paraId="0E9F800C" w14:textId="64705ADB" w:rsidR="00CB581D" w:rsidRPr="004F06D1" w:rsidRDefault="00CB581D" w:rsidP="00594DB6">
            <w:pPr>
              <w:widowControl/>
              <w:suppressAutoHyphens w:val="0"/>
              <w:overflowPunct/>
              <w:autoSpaceDE/>
              <w:autoSpaceDN/>
              <w:spacing w:line="276" w:lineRule="auto"/>
              <w:ind w:left="567"/>
              <w:jc w:val="both"/>
              <w:textAlignment w:val="auto"/>
              <w:rPr>
                <w:rFonts w:ascii="Times New Roman" w:hAnsi="Times New Roman"/>
                <w:sz w:val="24"/>
                <w:szCs w:val="24"/>
              </w:rPr>
            </w:pPr>
          </w:p>
        </w:tc>
      </w:tr>
      <w:tr w:rsidR="00CB581D" w:rsidRPr="004F06D1" w14:paraId="69B261C1" w14:textId="77777777" w:rsidTr="0019374F">
        <w:tc>
          <w:tcPr>
            <w:tcW w:w="8923" w:type="dxa"/>
            <w:shd w:val="clear" w:color="auto" w:fill="auto"/>
            <w:tcMar>
              <w:top w:w="0" w:type="dxa"/>
              <w:left w:w="108" w:type="dxa"/>
              <w:bottom w:w="0" w:type="dxa"/>
              <w:right w:w="108" w:type="dxa"/>
            </w:tcMar>
          </w:tcPr>
          <w:p w14:paraId="52D5A89D" w14:textId="77777777" w:rsidR="00CB581D" w:rsidRPr="004F06D1"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4F06D1">
              <w:rPr>
                <w:rFonts w:ascii="Times New Roman" w:hAnsi="Times New Roman"/>
                <w:sz w:val="24"/>
                <w:szCs w:val="24"/>
              </w:rPr>
              <w:t xml:space="preserve">Методические указания для обучающихся по освоению дисциплины </w:t>
            </w:r>
          </w:p>
        </w:tc>
      </w:tr>
      <w:tr w:rsidR="00CB581D" w:rsidRPr="004F06D1" w14:paraId="3D54F923" w14:textId="77777777" w:rsidTr="0019374F">
        <w:tc>
          <w:tcPr>
            <w:tcW w:w="8923" w:type="dxa"/>
            <w:shd w:val="clear" w:color="auto" w:fill="auto"/>
            <w:tcMar>
              <w:top w:w="0" w:type="dxa"/>
              <w:left w:w="108" w:type="dxa"/>
              <w:bottom w:w="0" w:type="dxa"/>
              <w:right w:w="108" w:type="dxa"/>
            </w:tcMar>
          </w:tcPr>
          <w:p w14:paraId="7B5D1754" w14:textId="77777777" w:rsidR="00CB581D" w:rsidRPr="004F06D1"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4F06D1">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CB581D" w:rsidRPr="004F06D1" w14:paraId="4983E142" w14:textId="77777777" w:rsidTr="0019374F">
        <w:tc>
          <w:tcPr>
            <w:tcW w:w="8923" w:type="dxa"/>
            <w:shd w:val="clear" w:color="auto" w:fill="auto"/>
            <w:tcMar>
              <w:top w:w="0" w:type="dxa"/>
              <w:left w:w="108" w:type="dxa"/>
              <w:bottom w:w="0" w:type="dxa"/>
              <w:right w:w="108" w:type="dxa"/>
            </w:tcMar>
          </w:tcPr>
          <w:p w14:paraId="7FE684DC" w14:textId="77777777" w:rsidR="00CB581D" w:rsidRPr="004F06D1" w:rsidRDefault="00CB581D" w:rsidP="00594DB6">
            <w:pPr>
              <w:spacing w:line="276" w:lineRule="auto"/>
              <w:ind w:left="567"/>
              <w:rPr>
                <w:rFonts w:ascii="Times New Roman" w:hAnsi="Times New Roman"/>
                <w:sz w:val="24"/>
                <w:szCs w:val="24"/>
              </w:rPr>
            </w:pPr>
            <w:r w:rsidRPr="004F06D1">
              <w:rPr>
                <w:rFonts w:ascii="Times New Roman" w:hAnsi="Times New Roman"/>
                <w:sz w:val="24"/>
                <w:szCs w:val="24"/>
              </w:rPr>
              <w:t>6.1. Основная литература</w:t>
            </w:r>
          </w:p>
        </w:tc>
      </w:tr>
      <w:tr w:rsidR="00CB581D" w:rsidRPr="004F06D1" w14:paraId="49C05798" w14:textId="77777777" w:rsidTr="0019374F">
        <w:tc>
          <w:tcPr>
            <w:tcW w:w="8923" w:type="dxa"/>
            <w:shd w:val="clear" w:color="auto" w:fill="auto"/>
            <w:tcMar>
              <w:top w:w="0" w:type="dxa"/>
              <w:left w:w="108" w:type="dxa"/>
              <w:bottom w:w="0" w:type="dxa"/>
              <w:right w:w="108" w:type="dxa"/>
            </w:tcMar>
          </w:tcPr>
          <w:p w14:paraId="63658C32" w14:textId="77777777" w:rsidR="00CB581D" w:rsidRPr="004F06D1" w:rsidRDefault="00CB581D" w:rsidP="00594DB6">
            <w:pPr>
              <w:tabs>
                <w:tab w:val="left" w:pos="0"/>
                <w:tab w:val="left" w:pos="540"/>
              </w:tabs>
              <w:spacing w:line="276" w:lineRule="auto"/>
              <w:ind w:left="567"/>
              <w:rPr>
                <w:rFonts w:ascii="Times New Roman" w:hAnsi="Times New Roman"/>
                <w:sz w:val="24"/>
                <w:szCs w:val="24"/>
              </w:rPr>
            </w:pPr>
            <w:r w:rsidRPr="004F06D1">
              <w:rPr>
                <w:rFonts w:ascii="Times New Roman" w:hAnsi="Times New Roman"/>
                <w:sz w:val="24"/>
                <w:szCs w:val="24"/>
              </w:rPr>
              <w:t>6.2. Дополнительная литература</w:t>
            </w:r>
          </w:p>
        </w:tc>
      </w:tr>
      <w:tr w:rsidR="00CB581D" w:rsidRPr="004F06D1" w14:paraId="128798BA" w14:textId="77777777" w:rsidTr="0019374F">
        <w:tc>
          <w:tcPr>
            <w:tcW w:w="8923" w:type="dxa"/>
            <w:shd w:val="clear" w:color="auto" w:fill="auto"/>
            <w:tcMar>
              <w:top w:w="0" w:type="dxa"/>
              <w:left w:w="108" w:type="dxa"/>
              <w:bottom w:w="0" w:type="dxa"/>
              <w:right w:w="108" w:type="dxa"/>
            </w:tcMar>
          </w:tcPr>
          <w:p w14:paraId="72ED3E9A" w14:textId="77777777" w:rsidR="00CB581D" w:rsidRPr="004F06D1" w:rsidRDefault="00CB581D" w:rsidP="00594DB6">
            <w:pPr>
              <w:spacing w:line="276" w:lineRule="auto"/>
              <w:ind w:left="567"/>
              <w:rPr>
                <w:rFonts w:ascii="Times New Roman" w:hAnsi="Times New Roman"/>
                <w:sz w:val="24"/>
                <w:szCs w:val="24"/>
              </w:rPr>
            </w:pPr>
            <w:r w:rsidRPr="004F06D1">
              <w:rPr>
                <w:rFonts w:ascii="Times New Roman" w:hAnsi="Times New Roman"/>
                <w:sz w:val="24"/>
                <w:szCs w:val="24"/>
              </w:rPr>
              <w:t>6.3. Учебно-методическое обеспечение самостоятельной работы</w:t>
            </w:r>
          </w:p>
        </w:tc>
      </w:tr>
      <w:tr w:rsidR="00CB581D" w:rsidRPr="004F06D1" w14:paraId="103AC6CA" w14:textId="77777777" w:rsidTr="0019374F">
        <w:tc>
          <w:tcPr>
            <w:tcW w:w="8923" w:type="dxa"/>
            <w:shd w:val="clear" w:color="auto" w:fill="auto"/>
            <w:tcMar>
              <w:top w:w="0" w:type="dxa"/>
              <w:left w:w="108" w:type="dxa"/>
              <w:bottom w:w="0" w:type="dxa"/>
              <w:right w:w="108" w:type="dxa"/>
            </w:tcMar>
          </w:tcPr>
          <w:p w14:paraId="76FAD7EE" w14:textId="77777777" w:rsidR="00CB581D" w:rsidRPr="004F06D1" w:rsidRDefault="00CB581D" w:rsidP="00594DB6">
            <w:pPr>
              <w:spacing w:line="276" w:lineRule="auto"/>
              <w:ind w:left="567"/>
              <w:rPr>
                <w:rFonts w:ascii="Times New Roman" w:hAnsi="Times New Roman"/>
                <w:sz w:val="24"/>
                <w:szCs w:val="24"/>
              </w:rPr>
            </w:pPr>
            <w:r w:rsidRPr="004F06D1">
              <w:rPr>
                <w:rFonts w:ascii="Times New Roman" w:hAnsi="Times New Roman"/>
                <w:sz w:val="24"/>
                <w:szCs w:val="24"/>
              </w:rPr>
              <w:t>6.4. Нормативные правовые документы</w:t>
            </w:r>
          </w:p>
        </w:tc>
      </w:tr>
      <w:tr w:rsidR="00CB581D" w:rsidRPr="004F06D1" w14:paraId="39E43574" w14:textId="77777777" w:rsidTr="0019374F">
        <w:tc>
          <w:tcPr>
            <w:tcW w:w="8923" w:type="dxa"/>
            <w:shd w:val="clear" w:color="auto" w:fill="auto"/>
            <w:tcMar>
              <w:top w:w="0" w:type="dxa"/>
              <w:left w:w="108" w:type="dxa"/>
              <w:bottom w:w="0" w:type="dxa"/>
              <w:right w:w="108" w:type="dxa"/>
            </w:tcMar>
          </w:tcPr>
          <w:p w14:paraId="39E8FAA4" w14:textId="77777777" w:rsidR="00CB581D" w:rsidRPr="004F06D1" w:rsidRDefault="00CB581D" w:rsidP="00594DB6">
            <w:pPr>
              <w:spacing w:line="276" w:lineRule="auto"/>
              <w:ind w:left="567"/>
              <w:rPr>
                <w:rFonts w:ascii="Times New Roman" w:hAnsi="Times New Roman"/>
                <w:sz w:val="24"/>
                <w:szCs w:val="24"/>
              </w:rPr>
            </w:pPr>
            <w:r w:rsidRPr="004F06D1">
              <w:rPr>
                <w:rFonts w:ascii="Times New Roman" w:hAnsi="Times New Roman"/>
                <w:sz w:val="24"/>
                <w:szCs w:val="24"/>
              </w:rPr>
              <w:t>6.5. Интернет-ресурсы</w:t>
            </w:r>
          </w:p>
        </w:tc>
      </w:tr>
      <w:tr w:rsidR="00CB581D" w:rsidRPr="004F06D1" w14:paraId="6A1C536D" w14:textId="77777777" w:rsidTr="0019374F">
        <w:tc>
          <w:tcPr>
            <w:tcW w:w="8923" w:type="dxa"/>
            <w:shd w:val="clear" w:color="auto" w:fill="auto"/>
            <w:tcMar>
              <w:top w:w="0" w:type="dxa"/>
              <w:left w:w="108" w:type="dxa"/>
              <w:bottom w:w="0" w:type="dxa"/>
              <w:right w:w="108" w:type="dxa"/>
            </w:tcMar>
          </w:tcPr>
          <w:p w14:paraId="02E36EBF" w14:textId="77777777" w:rsidR="00CB581D" w:rsidRPr="004F06D1" w:rsidRDefault="00CB581D" w:rsidP="00594DB6">
            <w:pPr>
              <w:spacing w:line="276" w:lineRule="auto"/>
              <w:ind w:left="567"/>
              <w:rPr>
                <w:rFonts w:ascii="Times New Roman" w:hAnsi="Times New Roman"/>
                <w:sz w:val="24"/>
                <w:szCs w:val="24"/>
              </w:rPr>
            </w:pPr>
            <w:r w:rsidRPr="004F06D1">
              <w:rPr>
                <w:rFonts w:ascii="Times New Roman" w:hAnsi="Times New Roman"/>
                <w:sz w:val="24"/>
                <w:szCs w:val="24"/>
              </w:rPr>
              <w:t>6.6. Иные источники</w:t>
            </w:r>
          </w:p>
        </w:tc>
      </w:tr>
      <w:tr w:rsidR="00CB581D" w:rsidRPr="004F06D1" w14:paraId="728054FA" w14:textId="77777777" w:rsidTr="0019374F">
        <w:tc>
          <w:tcPr>
            <w:tcW w:w="8923" w:type="dxa"/>
            <w:shd w:val="clear" w:color="auto" w:fill="auto"/>
            <w:tcMar>
              <w:top w:w="0" w:type="dxa"/>
              <w:left w:w="108" w:type="dxa"/>
              <w:bottom w:w="0" w:type="dxa"/>
              <w:right w:w="108" w:type="dxa"/>
            </w:tcMar>
          </w:tcPr>
          <w:p w14:paraId="5BB965B9" w14:textId="77777777" w:rsidR="00CB581D" w:rsidRPr="004F06D1"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4F06D1">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14:paraId="7A77EBE3" w14:textId="6D6290E9" w:rsidR="00905FA7" w:rsidRPr="004F06D1" w:rsidRDefault="00905FA7"/>
    <w:p w14:paraId="48BDDB90" w14:textId="77777777" w:rsidR="006858C2" w:rsidRPr="004F06D1" w:rsidRDefault="006858C2" w:rsidP="006858C2">
      <w:pPr>
        <w:ind w:firstLine="567"/>
        <w:jc w:val="both"/>
      </w:pPr>
    </w:p>
    <w:p w14:paraId="3924C9B0" w14:textId="77777777" w:rsidR="00D80005" w:rsidRPr="004F06D1" w:rsidRDefault="006858C2" w:rsidP="00B36716">
      <w:pPr>
        <w:ind w:left="567"/>
        <w:jc w:val="center"/>
        <w:rPr>
          <w:rFonts w:ascii="Times New Roman" w:hAnsi="Times New Roman"/>
        </w:rPr>
      </w:pPr>
      <w:r w:rsidRPr="004F06D1">
        <w:rPr>
          <w:rFonts w:ascii="Times New Roman" w:hAnsi="Times New Roman"/>
        </w:rPr>
        <w:t xml:space="preserve"> </w:t>
      </w:r>
      <w:bookmarkStart w:id="0" w:name="_Toc308030185"/>
      <w:bookmarkStart w:id="1" w:name="_Toc299967372"/>
      <w:r w:rsidR="00D80005" w:rsidRPr="004F06D1">
        <w:rPr>
          <w:rFonts w:ascii="Times New Roman" w:hAnsi="Times New Roman"/>
        </w:rPr>
        <w:br w:type="page"/>
      </w:r>
    </w:p>
    <w:p w14:paraId="40FBC394" w14:textId="09923B48" w:rsidR="006858C2" w:rsidRPr="004F06D1" w:rsidRDefault="006858C2" w:rsidP="00AF53FA">
      <w:pPr>
        <w:pStyle w:val="1"/>
      </w:pPr>
      <w:bookmarkStart w:id="2" w:name="_Toc518759273"/>
      <w:r w:rsidRPr="004F06D1">
        <w:t>Перечень планируемых результатов обучения по дисциплине</w:t>
      </w:r>
      <w:r w:rsidR="000451AF" w:rsidRPr="004F06D1">
        <w:t>,</w:t>
      </w:r>
      <w:r w:rsidRPr="004F06D1">
        <w:t xml:space="preserve"> соотнесенных с планируемыми результатами освоения программы</w:t>
      </w:r>
      <w:bookmarkEnd w:id="2"/>
    </w:p>
    <w:p w14:paraId="0D569D4B" w14:textId="77777777" w:rsidR="006858C2" w:rsidRPr="004F06D1" w:rsidRDefault="006858C2" w:rsidP="006858C2">
      <w:pPr>
        <w:widowControl/>
        <w:overflowPunct/>
        <w:autoSpaceDE/>
        <w:ind w:firstLine="567"/>
        <w:jc w:val="both"/>
        <w:textAlignment w:val="auto"/>
        <w:rPr>
          <w:rFonts w:ascii="Times New Roman" w:hAnsi="Times New Roman"/>
          <w:b/>
          <w:kern w:val="0"/>
          <w:sz w:val="24"/>
          <w:szCs w:val="20"/>
          <w:lang w:eastAsia="en-US"/>
        </w:rPr>
      </w:pPr>
    </w:p>
    <w:p w14:paraId="4EDCF214" w14:textId="303BB130" w:rsidR="006858C2" w:rsidRPr="004F06D1" w:rsidRDefault="00506A20" w:rsidP="000451AF">
      <w:pPr>
        <w:widowControl/>
        <w:numPr>
          <w:ilvl w:val="1"/>
          <w:numId w:val="2"/>
        </w:numPr>
        <w:overflowPunct/>
        <w:autoSpaceDE/>
        <w:jc w:val="both"/>
        <w:textAlignment w:val="auto"/>
      </w:pPr>
      <w:r w:rsidRPr="004F06D1">
        <w:rPr>
          <w:rFonts w:ascii="Times New Roman" w:hAnsi="Times New Roman"/>
          <w:kern w:val="0"/>
          <w:sz w:val="24"/>
          <w:szCs w:val="20"/>
          <w:lang w:eastAsia="en-US"/>
        </w:rPr>
        <w:t xml:space="preserve">Дисциплина </w:t>
      </w:r>
      <w:r w:rsidR="000451AF" w:rsidRPr="004F06D1">
        <w:rPr>
          <w:rFonts w:ascii="Times New Roman" w:hAnsi="Times New Roman"/>
          <w:kern w:val="0"/>
          <w:sz w:val="24"/>
          <w:szCs w:val="20"/>
          <w:lang w:eastAsia="en-US"/>
        </w:rPr>
        <w:t xml:space="preserve">Б1.В.01.04 Современные методы исследования и информационно-коммуникативные технологии </w:t>
      </w:r>
      <w:r w:rsidR="006858C2" w:rsidRPr="004F06D1">
        <w:rPr>
          <w:rFonts w:ascii="Times New Roman" w:hAnsi="Times New Roman"/>
          <w:kern w:val="0"/>
          <w:sz w:val="24"/>
          <w:szCs w:val="20"/>
          <w:lang w:eastAsia="en-US"/>
        </w:rPr>
        <w:t>обеспечивает овладение следующими компетенциями:</w:t>
      </w:r>
    </w:p>
    <w:p w14:paraId="0D3FCD13" w14:textId="5B16DFBF" w:rsidR="003338D6" w:rsidRPr="004F06D1" w:rsidRDefault="003338D6" w:rsidP="0073621E">
      <w:pPr>
        <w:pStyle w:val="af4"/>
      </w:pPr>
    </w:p>
    <w:tbl>
      <w:tblPr>
        <w:tblW w:w="9571"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73621E" w:rsidRPr="004F06D1" w14:paraId="54DBBFD6" w14:textId="77777777"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9AF88" w14:textId="61EC2884" w:rsidR="0073621E" w:rsidRPr="004F06D1" w:rsidRDefault="0073621E" w:rsidP="008940F9">
            <w:pPr>
              <w:widowControl/>
              <w:overflowPunct/>
              <w:autoSpaceDE/>
              <w:jc w:val="both"/>
              <w:textAlignment w:val="auto"/>
            </w:pPr>
            <w:r w:rsidRPr="004F06D1">
              <w:rPr>
                <w:rFonts w:ascii="Times New Roman" w:hAnsi="Times New Roman"/>
                <w:b/>
                <w:spacing w:val="-20"/>
                <w:sz w:val="24"/>
                <w:szCs w:val="24"/>
              </w:rPr>
              <w:t>Код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258D2" w14:textId="62383E68" w:rsidR="0073621E" w:rsidRPr="004F06D1" w:rsidRDefault="0073621E" w:rsidP="008940F9">
            <w:pPr>
              <w:widowControl/>
              <w:overflowPunct/>
              <w:autoSpaceDE/>
              <w:jc w:val="both"/>
              <w:textAlignment w:val="auto"/>
            </w:pPr>
            <w:r w:rsidRPr="004F06D1">
              <w:rPr>
                <w:rFonts w:ascii="Times New Roman" w:hAnsi="Times New Roman"/>
                <w:b/>
                <w:spacing w:val="-20"/>
                <w:sz w:val="24"/>
                <w:szCs w:val="24"/>
              </w:rPr>
              <w:t>Наименование 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1DA6E" w14:textId="16AA5ADB" w:rsidR="0073621E" w:rsidRPr="004F06D1" w:rsidRDefault="0073621E" w:rsidP="008940F9">
            <w:pPr>
              <w:widowControl/>
              <w:overflowPunct/>
              <w:autoSpaceDE/>
              <w:jc w:val="both"/>
              <w:textAlignment w:val="auto"/>
            </w:pPr>
            <w:r w:rsidRPr="004F06D1">
              <w:rPr>
                <w:rFonts w:ascii="Times New Roman" w:hAnsi="Times New Roman"/>
                <w:b/>
                <w:spacing w:val="-20"/>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57162" w14:textId="714ED409" w:rsidR="0073621E" w:rsidRPr="004F06D1" w:rsidRDefault="0073621E" w:rsidP="008940F9">
            <w:pPr>
              <w:widowControl/>
              <w:overflowPunct/>
              <w:autoSpaceDE/>
              <w:jc w:val="both"/>
              <w:textAlignment w:val="auto"/>
            </w:pPr>
            <w:r w:rsidRPr="004F06D1">
              <w:rPr>
                <w:rFonts w:ascii="Times New Roman" w:hAnsi="Times New Roman"/>
                <w:b/>
                <w:spacing w:val="-20"/>
                <w:sz w:val="24"/>
                <w:szCs w:val="24"/>
              </w:rPr>
              <w:t>Наименование этапа освоения компетенции</w:t>
            </w:r>
          </w:p>
        </w:tc>
      </w:tr>
      <w:tr w:rsidR="0073621E" w:rsidRPr="004F06D1" w14:paraId="64F30942" w14:textId="77777777"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B6750" w14:textId="643630AC" w:rsidR="0073621E" w:rsidRPr="004F06D1" w:rsidRDefault="0073621E" w:rsidP="00633B6D">
            <w:pPr>
              <w:widowControl/>
              <w:overflowPunct/>
              <w:autoSpaceDE/>
              <w:jc w:val="both"/>
              <w:textAlignment w:val="auto"/>
              <w:rPr>
                <w:rFonts w:ascii="Times New Roman" w:hAnsi="Times New Roman"/>
                <w:sz w:val="24"/>
                <w:szCs w:val="24"/>
              </w:rPr>
            </w:pPr>
            <w:r w:rsidRPr="004F06D1">
              <w:rPr>
                <w:rFonts w:ascii="Times New Roman" w:hAnsi="Times New Roman"/>
                <w:spacing w:val="-20"/>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BE768" w14:textId="77777777" w:rsidR="0073621E" w:rsidRPr="004F06D1" w:rsidRDefault="0073621E" w:rsidP="00594DB6">
            <w:pPr>
              <w:rPr>
                <w:rFonts w:ascii="Times New Roman" w:hAnsi="Times New Roman"/>
                <w:spacing w:val="-20"/>
                <w:sz w:val="24"/>
                <w:szCs w:val="24"/>
              </w:rPr>
            </w:pPr>
            <w:r w:rsidRPr="004F06D1">
              <w:rPr>
                <w:rFonts w:ascii="Times New Roman" w:hAnsi="Times New Roman"/>
                <w:spacing w:val="-2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14:paraId="06971121" w14:textId="0DF628E7" w:rsidR="0073621E" w:rsidRPr="004F06D1" w:rsidRDefault="0073621E" w:rsidP="0089088B">
            <w:pPr>
              <w:widowControl/>
              <w:overflowPunct/>
              <w:autoSpaceDE/>
              <w:jc w:val="both"/>
              <w:textAlignment w:val="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27BA" w14:textId="77777777" w:rsidR="0073621E" w:rsidRPr="004F06D1" w:rsidRDefault="0073621E" w:rsidP="00594DB6">
            <w:pPr>
              <w:pStyle w:val="32"/>
              <w:widowControl w:val="0"/>
              <w:ind w:left="0" w:firstLine="0"/>
              <w:rPr>
                <w:rFonts w:ascii="Times New Roman" w:hAnsi="Times New Roman" w:cs="Times New Roman"/>
                <w:spacing w:val="-20"/>
                <w:sz w:val="24"/>
                <w:szCs w:val="24"/>
                <w:lang w:eastAsia="ru-RU"/>
              </w:rPr>
            </w:pPr>
            <w:r w:rsidRPr="004F06D1">
              <w:rPr>
                <w:rFonts w:ascii="Times New Roman" w:hAnsi="Times New Roman" w:cs="Times New Roman"/>
                <w:spacing w:val="-20"/>
                <w:sz w:val="24"/>
                <w:szCs w:val="24"/>
                <w:lang w:eastAsia="ru-RU"/>
              </w:rPr>
              <w:t>ОПК-1.1.</w:t>
            </w:r>
          </w:p>
          <w:p w14:paraId="00BCF87F" w14:textId="77777777" w:rsidR="0073621E" w:rsidRPr="004F06D1" w:rsidRDefault="0073621E" w:rsidP="00594DB6">
            <w:pPr>
              <w:pStyle w:val="32"/>
              <w:widowControl w:val="0"/>
              <w:ind w:left="0" w:firstLine="0"/>
              <w:rPr>
                <w:rFonts w:ascii="Times New Roman" w:hAnsi="Times New Roman" w:cs="Times New Roman"/>
                <w:spacing w:val="-20"/>
                <w:sz w:val="24"/>
                <w:szCs w:val="24"/>
                <w:lang w:eastAsia="ru-RU"/>
              </w:rPr>
            </w:pPr>
          </w:p>
          <w:p w14:paraId="6C95BF3B" w14:textId="77777777" w:rsidR="0073621E" w:rsidRPr="004F06D1" w:rsidRDefault="0073621E" w:rsidP="00594DB6">
            <w:pPr>
              <w:pStyle w:val="32"/>
              <w:widowControl w:val="0"/>
              <w:ind w:left="0" w:firstLine="0"/>
              <w:rPr>
                <w:rFonts w:ascii="Times New Roman" w:hAnsi="Times New Roman" w:cs="Times New Roman"/>
                <w:spacing w:val="-20"/>
                <w:sz w:val="24"/>
                <w:szCs w:val="24"/>
                <w:lang w:eastAsia="ru-RU"/>
              </w:rPr>
            </w:pPr>
          </w:p>
          <w:p w14:paraId="47D622E2" w14:textId="77777777" w:rsidR="0073621E" w:rsidRPr="004F06D1" w:rsidRDefault="0073621E" w:rsidP="00594DB6">
            <w:pPr>
              <w:pStyle w:val="32"/>
              <w:widowControl w:val="0"/>
              <w:ind w:left="0" w:firstLine="0"/>
              <w:rPr>
                <w:rFonts w:ascii="Times New Roman" w:hAnsi="Times New Roman" w:cs="Times New Roman"/>
                <w:spacing w:val="-20"/>
                <w:sz w:val="24"/>
                <w:szCs w:val="24"/>
                <w:lang w:eastAsia="ru-RU"/>
              </w:rPr>
            </w:pPr>
          </w:p>
          <w:p w14:paraId="6C78C0C7" w14:textId="7D05256B" w:rsidR="0073621E" w:rsidRPr="004F06D1" w:rsidRDefault="0073621E" w:rsidP="00633B6D">
            <w:pPr>
              <w:widowControl/>
              <w:overflowPunct/>
              <w:autoSpaceDE/>
              <w:jc w:val="both"/>
              <w:textAlignment w:val="auto"/>
              <w:rPr>
                <w:rFonts w:ascii="Times New Roman" w:hAnsi="Times New Roman"/>
                <w:sz w:val="24"/>
                <w:szCs w:val="24"/>
              </w:rPr>
            </w:pPr>
            <w:r w:rsidRPr="004F06D1">
              <w:rPr>
                <w:rFonts w:ascii="Times New Roman" w:hAnsi="Times New Roman"/>
                <w:spacing w:val="-20"/>
                <w:sz w:val="24"/>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11BD1" w14:textId="77777777" w:rsidR="0073621E" w:rsidRPr="004F06D1" w:rsidRDefault="0073621E" w:rsidP="00594DB6">
            <w:pPr>
              <w:pStyle w:val="32"/>
              <w:widowControl w:val="0"/>
              <w:ind w:left="0" w:firstLine="0"/>
              <w:rPr>
                <w:rFonts w:ascii="Times New Roman" w:hAnsi="Times New Roman" w:cs="Times New Roman"/>
                <w:spacing w:val="-20"/>
                <w:sz w:val="24"/>
                <w:szCs w:val="24"/>
                <w:lang w:eastAsia="ru-RU"/>
              </w:rPr>
            </w:pPr>
            <w:r w:rsidRPr="004F06D1">
              <w:rPr>
                <w:rFonts w:ascii="Times New Roman" w:hAnsi="Times New Roman" w:cs="Times New Roman"/>
                <w:spacing w:val="-20"/>
                <w:sz w:val="24"/>
                <w:szCs w:val="24"/>
                <w:lang w:eastAsia="ru-RU"/>
              </w:rPr>
              <w:t>владеет основными элементами культуры научного исследования в области исторических наук и археологии</w:t>
            </w:r>
          </w:p>
          <w:p w14:paraId="2C7511C5" w14:textId="77777777" w:rsidR="0073621E" w:rsidRPr="004F06D1" w:rsidRDefault="0073621E" w:rsidP="00594DB6">
            <w:pPr>
              <w:pStyle w:val="32"/>
              <w:widowControl w:val="0"/>
              <w:ind w:left="0" w:firstLine="0"/>
              <w:rPr>
                <w:rFonts w:ascii="Times New Roman" w:hAnsi="Times New Roman" w:cs="Times New Roman"/>
                <w:spacing w:val="-20"/>
                <w:sz w:val="24"/>
                <w:szCs w:val="24"/>
                <w:lang w:eastAsia="ru-RU"/>
              </w:rPr>
            </w:pPr>
            <w:r w:rsidRPr="004F06D1">
              <w:rPr>
                <w:rFonts w:ascii="Times New Roman" w:hAnsi="Times New Roman" w:cs="Times New Roman"/>
                <w:spacing w:val="-20"/>
                <w:sz w:val="24"/>
                <w:szCs w:val="24"/>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14:paraId="6F888F6C" w14:textId="49797A99" w:rsidR="0073621E" w:rsidRPr="004F06D1" w:rsidRDefault="0073621E" w:rsidP="00F91B73">
            <w:pPr>
              <w:widowControl/>
              <w:overflowPunct/>
              <w:autoSpaceDE/>
              <w:jc w:val="both"/>
              <w:textAlignment w:val="auto"/>
              <w:rPr>
                <w:rFonts w:ascii="Times New Roman" w:hAnsi="Times New Roman"/>
                <w:sz w:val="24"/>
                <w:szCs w:val="24"/>
              </w:rPr>
            </w:pPr>
          </w:p>
        </w:tc>
      </w:tr>
      <w:tr w:rsidR="0073621E" w:rsidRPr="004F06D1" w14:paraId="7086A689" w14:textId="77777777"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AAB2A" w14:textId="457D2133" w:rsidR="0073621E" w:rsidRPr="004F06D1" w:rsidRDefault="0073621E" w:rsidP="00633B6D">
            <w:pPr>
              <w:widowControl/>
              <w:overflowPunct/>
              <w:autoSpaceDE/>
              <w:jc w:val="both"/>
              <w:textAlignment w:val="auto"/>
              <w:rPr>
                <w:rFonts w:ascii="Times New Roman" w:hAnsi="Times New Roman"/>
                <w:sz w:val="24"/>
                <w:szCs w:val="24"/>
              </w:rPr>
            </w:pPr>
            <w:r w:rsidRPr="004F06D1">
              <w:rPr>
                <w:rFonts w:ascii="Times New Roman" w:hAnsi="Times New Roman"/>
                <w:spacing w:val="-20"/>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1A23" w14:textId="0A1C2B00" w:rsidR="0073621E" w:rsidRPr="004F06D1" w:rsidRDefault="0073621E" w:rsidP="00633B6D">
            <w:pPr>
              <w:widowControl/>
              <w:overflowPunct/>
              <w:autoSpaceDE/>
              <w:jc w:val="both"/>
              <w:textAlignment w:val="auto"/>
              <w:rPr>
                <w:rFonts w:ascii="Times New Roman" w:hAnsi="Times New Roman"/>
                <w:sz w:val="24"/>
                <w:szCs w:val="24"/>
              </w:rPr>
            </w:pPr>
            <w:r w:rsidRPr="004F06D1">
              <w:rPr>
                <w:rFonts w:ascii="Times New Roman" w:hAnsi="Times New Roman"/>
                <w:color w:val="000000"/>
                <w:spacing w:val="-20"/>
                <w:sz w:val="24"/>
                <w:szCs w:val="24"/>
              </w:rPr>
              <w:t>готовность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AF48C" w14:textId="77777777" w:rsidR="0073621E" w:rsidRPr="004F06D1" w:rsidRDefault="0073621E" w:rsidP="00594DB6">
            <w:pPr>
              <w:pStyle w:val="32"/>
              <w:widowControl w:val="0"/>
              <w:ind w:left="0" w:firstLine="0"/>
              <w:rPr>
                <w:rFonts w:ascii="Times New Roman" w:hAnsi="Times New Roman" w:cs="Times New Roman"/>
                <w:spacing w:val="-20"/>
                <w:sz w:val="24"/>
                <w:szCs w:val="24"/>
                <w:lang w:val="en-US" w:eastAsia="ru-RU"/>
              </w:rPr>
            </w:pPr>
            <w:r w:rsidRPr="004F06D1">
              <w:rPr>
                <w:rFonts w:ascii="Times New Roman" w:hAnsi="Times New Roman" w:cs="Times New Roman"/>
                <w:spacing w:val="-20"/>
                <w:sz w:val="24"/>
                <w:szCs w:val="24"/>
                <w:lang w:val="en-US" w:eastAsia="ru-RU"/>
              </w:rPr>
              <w:t>ОПК-2.1.</w:t>
            </w:r>
          </w:p>
          <w:p w14:paraId="3F446ECF" w14:textId="77777777" w:rsidR="0073621E" w:rsidRPr="004F06D1" w:rsidRDefault="0073621E" w:rsidP="00594DB6">
            <w:pPr>
              <w:pStyle w:val="32"/>
              <w:widowControl w:val="0"/>
              <w:ind w:left="0" w:firstLine="0"/>
              <w:rPr>
                <w:rFonts w:ascii="Times New Roman" w:hAnsi="Times New Roman" w:cs="Times New Roman"/>
                <w:spacing w:val="-20"/>
                <w:sz w:val="24"/>
                <w:szCs w:val="24"/>
                <w:lang w:eastAsia="ru-RU"/>
              </w:rPr>
            </w:pPr>
          </w:p>
          <w:p w14:paraId="3F5BCDC5" w14:textId="77777777" w:rsidR="0073621E" w:rsidRPr="004F06D1" w:rsidRDefault="0073621E" w:rsidP="00594DB6">
            <w:pPr>
              <w:pStyle w:val="32"/>
              <w:widowControl w:val="0"/>
              <w:ind w:left="0" w:firstLine="0"/>
              <w:rPr>
                <w:rFonts w:ascii="Times New Roman" w:hAnsi="Times New Roman" w:cs="Times New Roman"/>
                <w:spacing w:val="-20"/>
                <w:sz w:val="24"/>
                <w:szCs w:val="24"/>
                <w:lang w:eastAsia="ru-RU"/>
              </w:rPr>
            </w:pPr>
          </w:p>
          <w:p w14:paraId="3FF1DED9" w14:textId="77777777" w:rsidR="0073621E" w:rsidRPr="004F06D1" w:rsidRDefault="0073621E" w:rsidP="00594DB6">
            <w:pPr>
              <w:pStyle w:val="32"/>
              <w:widowControl w:val="0"/>
              <w:ind w:left="0" w:firstLine="0"/>
              <w:rPr>
                <w:rFonts w:ascii="Times New Roman" w:hAnsi="Times New Roman" w:cs="Times New Roman"/>
                <w:spacing w:val="-20"/>
                <w:sz w:val="24"/>
                <w:szCs w:val="24"/>
                <w:lang w:eastAsia="ru-RU"/>
              </w:rPr>
            </w:pPr>
          </w:p>
          <w:p w14:paraId="3CFF1455" w14:textId="77777777" w:rsidR="0073621E" w:rsidRPr="004F06D1" w:rsidRDefault="0073621E" w:rsidP="00594DB6">
            <w:pPr>
              <w:pStyle w:val="32"/>
              <w:widowControl w:val="0"/>
              <w:ind w:left="0" w:firstLine="0"/>
              <w:rPr>
                <w:rFonts w:ascii="Times New Roman" w:hAnsi="Times New Roman" w:cs="Times New Roman"/>
                <w:spacing w:val="-20"/>
                <w:sz w:val="24"/>
                <w:szCs w:val="24"/>
                <w:lang w:eastAsia="ru-RU"/>
              </w:rPr>
            </w:pPr>
          </w:p>
          <w:p w14:paraId="20BBD121" w14:textId="77777777" w:rsidR="0073621E" w:rsidRPr="004F06D1" w:rsidRDefault="0073621E" w:rsidP="00594DB6">
            <w:pPr>
              <w:pStyle w:val="32"/>
              <w:widowControl w:val="0"/>
              <w:ind w:left="0" w:firstLine="0"/>
              <w:rPr>
                <w:rFonts w:ascii="Times New Roman" w:hAnsi="Times New Roman" w:cs="Times New Roman"/>
                <w:spacing w:val="-20"/>
                <w:sz w:val="24"/>
                <w:szCs w:val="24"/>
                <w:lang w:eastAsia="ru-RU"/>
              </w:rPr>
            </w:pPr>
          </w:p>
          <w:p w14:paraId="6052A711" w14:textId="77777777" w:rsidR="0073621E" w:rsidRPr="004F06D1" w:rsidRDefault="0073621E" w:rsidP="00594DB6">
            <w:pPr>
              <w:pStyle w:val="32"/>
              <w:widowControl w:val="0"/>
              <w:ind w:left="0" w:firstLine="0"/>
              <w:rPr>
                <w:rFonts w:ascii="Times New Roman" w:hAnsi="Times New Roman" w:cs="Times New Roman"/>
                <w:spacing w:val="-20"/>
                <w:sz w:val="24"/>
                <w:szCs w:val="24"/>
                <w:lang w:eastAsia="ru-RU"/>
              </w:rPr>
            </w:pPr>
          </w:p>
          <w:p w14:paraId="5DE02D56" w14:textId="77777777" w:rsidR="0073621E" w:rsidRPr="004F06D1" w:rsidRDefault="0073621E" w:rsidP="00594DB6">
            <w:pPr>
              <w:pStyle w:val="32"/>
              <w:widowControl w:val="0"/>
              <w:ind w:left="0" w:firstLine="0"/>
              <w:rPr>
                <w:rFonts w:ascii="Times New Roman" w:hAnsi="Times New Roman" w:cs="Times New Roman"/>
                <w:spacing w:val="-20"/>
                <w:sz w:val="24"/>
                <w:szCs w:val="24"/>
                <w:lang w:eastAsia="ru-RU"/>
              </w:rPr>
            </w:pPr>
          </w:p>
          <w:p w14:paraId="7C38273D" w14:textId="77777777" w:rsidR="0073621E" w:rsidRPr="004F06D1" w:rsidRDefault="0073621E" w:rsidP="00594DB6">
            <w:pPr>
              <w:pStyle w:val="32"/>
              <w:widowControl w:val="0"/>
              <w:ind w:left="0" w:firstLine="0"/>
              <w:rPr>
                <w:rFonts w:ascii="Times New Roman" w:hAnsi="Times New Roman" w:cs="Times New Roman"/>
                <w:spacing w:val="-20"/>
                <w:sz w:val="24"/>
                <w:szCs w:val="24"/>
                <w:lang w:eastAsia="ru-RU"/>
              </w:rPr>
            </w:pPr>
          </w:p>
          <w:p w14:paraId="3B288D2D" w14:textId="114637B0" w:rsidR="0073621E" w:rsidRPr="004F06D1" w:rsidRDefault="0073621E" w:rsidP="00633B6D">
            <w:pPr>
              <w:widowControl/>
              <w:overflowPunct/>
              <w:autoSpaceDE/>
              <w:jc w:val="both"/>
              <w:textAlignment w:val="auto"/>
              <w:rPr>
                <w:rFonts w:ascii="Times New Roman" w:hAnsi="Times New Roman"/>
                <w:sz w:val="24"/>
                <w:szCs w:val="24"/>
              </w:rPr>
            </w:pPr>
            <w:r w:rsidRPr="004F06D1">
              <w:rPr>
                <w:rFonts w:ascii="Times New Roman" w:hAnsi="Times New Roman"/>
                <w:spacing w:val="-20"/>
                <w:sz w:val="24"/>
                <w:szCs w:val="24"/>
              </w:rPr>
              <w:t>ОПК-2.</w:t>
            </w:r>
            <w:r w:rsidRPr="004F06D1">
              <w:rPr>
                <w:rFonts w:ascii="Times New Roman" w:hAnsi="Times New Roman"/>
                <w:spacing w:val="-20"/>
                <w:sz w:val="24"/>
                <w:szCs w:val="24"/>
                <w:lang w:val="en-US"/>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BB051" w14:textId="77777777" w:rsidR="0073621E" w:rsidRPr="004F06D1" w:rsidRDefault="0073621E" w:rsidP="00594DB6">
            <w:pPr>
              <w:contextualSpacing/>
              <w:jc w:val="both"/>
              <w:rPr>
                <w:rFonts w:ascii="Times New Roman" w:hAnsi="Times New Roman"/>
                <w:spacing w:val="-20"/>
                <w:sz w:val="24"/>
                <w:szCs w:val="24"/>
              </w:rPr>
            </w:pPr>
            <w:r w:rsidRPr="004F06D1">
              <w:rPr>
                <w:rFonts w:ascii="Times New Roman" w:hAnsi="Times New Roman"/>
                <w:spacing w:val="-20"/>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3C47DA3C" w14:textId="77777777" w:rsidR="0073621E" w:rsidRPr="004F06D1" w:rsidRDefault="0073621E" w:rsidP="00594DB6">
            <w:pPr>
              <w:contextualSpacing/>
              <w:jc w:val="both"/>
              <w:rPr>
                <w:rFonts w:ascii="Times New Roman" w:hAnsi="Times New Roman"/>
                <w:sz w:val="24"/>
                <w:szCs w:val="24"/>
              </w:rPr>
            </w:pPr>
          </w:p>
          <w:p w14:paraId="2B8BFC3A" w14:textId="77777777" w:rsidR="0073621E" w:rsidRPr="004F06D1" w:rsidRDefault="0073621E" w:rsidP="00594DB6">
            <w:pPr>
              <w:contextualSpacing/>
              <w:jc w:val="both"/>
              <w:rPr>
                <w:rFonts w:ascii="Times New Roman" w:hAnsi="Times New Roman"/>
                <w:spacing w:val="-20"/>
                <w:sz w:val="24"/>
                <w:szCs w:val="24"/>
              </w:rPr>
            </w:pPr>
            <w:r w:rsidRPr="004F06D1">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1DBCD6BC" w14:textId="4DD31D66" w:rsidR="0073621E" w:rsidRPr="004F06D1" w:rsidRDefault="0073621E" w:rsidP="00F91B73">
            <w:pPr>
              <w:widowControl/>
              <w:overflowPunct/>
              <w:autoSpaceDE/>
              <w:jc w:val="both"/>
              <w:textAlignment w:val="auto"/>
              <w:rPr>
                <w:rFonts w:ascii="Times New Roman" w:hAnsi="Times New Roman"/>
                <w:sz w:val="24"/>
                <w:szCs w:val="24"/>
              </w:rPr>
            </w:pPr>
          </w:p>
        </w:tc>
      </w:tr>
    </w:tbl>
    <w:p w14:paraId="76B7C440" w14:textId="77777777" w:rsidR="006F556F" w:rsidRPr="004F06D1" w:rsidRDefault="006F556F">
      <w:pPr>
        <w:widowControl/>
        <w:suppressAutoHyphens w:val="0"/>
        <w:overflowPunct/>
        <w:autoSpaceDE/>
        <w:autoSpaceDN/>
        <w:spacing w:after="160" w:line="259" w:lineRule="auto"/>
        <w:textAlignment w:val="auto"/>
        <w:rPr>
          <w:rFonts w:ascii="Times New Roman" w:hAnsi="Times New Roman"/>
          <w:i/>
          <w:kern w:val="0"/>
          <w:sz w:val="20"/>
          <w:szCs w:val="20"/>
        </w:rPr>
      </w:pPr>
      <w:r w:rsidRPr="004F06D1">
        <w:rPr>
          <w:rFonts w:ascii="Times New Roman" w:hAnsi="Times New Roman"/>
          <w:i/>
          <w:kern w:val="0"/>
          <w:sz w:val="20"/>
          <w:szCs w:val="20"/>
        </w:rPr>
        <w:br w:type="page"/>
      </w:r>
    </w:p>
    <w:p w14:paraId="02F0CF47" w14:textId="77777777" w:rsidR="006858C2" w:rsidRPr="004F06D1" w:rsidRDefault="006858C2" w:rsidP="006858C2">
      <w:pPr>
        <w:widowControl/>
        <w:overflowPunct/>
        <w:autoSpaceDE/>
        <w:ind w:firstLine="567"/>
        <w:jc w:val="both"/>
        <w:textAlignment w:val="auto"/>
        <w:rPr>
          <w:rFonts w:ascii="Times New Roman" w:hAnsi="Times New Roman"/>
          <w:i/>
          <w:kern w:val="0"/>
          <w:sz w:val="20"/>
          <w:szCs w:val="20"/>
        </w:rPr>
      </w:pPr>
    </w:p>
    <w:p w14:paraId="6B4C8C5D" w14:textId="66E18BDB" w:rsidR="006858C2" w:rsidRPr="004F06D1" w:rsidRDefault="00AF53FA" w:rsidP="00F446B5">
      <w:pPr>
        <w:ind w:left="284"/>
        <w:rPr>
          <w:rFonts w:ascii="Times New Roman" w:hAnsi="Times New Roman"/>
          <w:sz w:val="24"/>
          <w:szCs w:val="24"/>
          <w:lang w:eastAsia="en-US"/>
        </w:rPr>
      </w:pPr>
      <w:r w:rsidRPr="004F06D1">
        <w:rPr>
          <w:rFonts w:ascii="Times New Roman" w:hAnsi="Times New Roman"/>
          <w:sz w:val="24"/>
          <w:szCs w:val="24"/>
          <w:lang w:eastAsia="en-US"/>
        </w:rPr>
        <w:t xml:space="preserve">1.2. </w:t>
      </w:r>
      <w:r w:rsidR="006858C2" w:rsidRPr="004F06D1">
        <w:rPr>
          <w:rFonts w:ascii="Times New Roman" w:hAnsi="Times New Roman"/>
          <w:sz w:val="24"/>
          <w:szCs w:val="24"/>
          <w:lang w:eastAsia="en-US"/>
        </w:rPr>
        <w:t xml:space="preserve">В результате освоения дисциплины </w:t>
      </w:r>
      <w:r w:rsidR="000451AF" w:rsidRPr="004F06D1">
        <w:rPr>
          <w:rFonts w:ascii="Times New Roman" w:hAnsi="Times New Roman"/>
          <w:kern w:val="0"/>
          <w:sz w:val="24"/>
          <w:szCs w:val="20"/>
          <w:lang w:eastAsia="en-US"/>
        </w:rPr>
        <w:t>Б1.В.01.04 Современные методы исследования и информационно-коммуникативные технологии</w:t>
      </w:r>
      <w:r w:rsidR="000451AF" w:rsidRPr="004F06D1">
        <w:rPr>
          <w:rFonts w:ascii="Times New Roman" w:hAnsi="Times New Roman"/>
          <w:sz w:val="24"/>
          <w:szCs w:val="24"/>
          <w:lang w:eastAsia="en-US"/>
        </w:rPr>
        <w:t xml:space="preserve">   </w:t>
      </w:r>
      <w:r w:rsidR="006858C2" w:rsidRPr="004F06D1">
        <w:rPr>
          <w:rFonts w:ascii="Times New Roman" w:hAnsi="Times New Roman"/>
          <w:sz w:val="24"/>
          <w:szCs w:val="24"/>
          <w:lang w:eastAsia="en-US"/>
        </w:rPr>
        <w:t xml:space="preserve">у </w:t>
      </w:r>
      <w:r w:rsidR="00B912E6" w:rsidRPr="004F06D1">
        <w:rPr>
          <w:rFonts w:ascii="Times New Roman" w:hAnsi="Times New Roman"/>
          <w:sz w:val="24"/>
          <w:szCs w:val="24"/>
          <w:lang w:eastAsia="en-US"/>
        </w:rPr>
        <w:t>аспирантов</w:t>
      </w:r>
      <w:r w:rsidR="006858C2" w:rsidRPr="004F06D1">
        <w:rPr>
          <w:rFonts w:ascii="Times New Roman" w:hAnsi="Times New Roman"/>
          <w:sz w:val="24"/>
          <w:szCs w:val="24"/>
          <w:lang w:eastAsia="en-US"/>
        </w:rPr>
        <w:t xml:space="preserve"> должны быть </w:t>
      </w:r>
      <w:r w:rsidR="006858C2" w:rsidRPr="004F06D1">
        <w:rPr>
          <w:rFonts w:ascii="Times New Roman" w:hAnsi="Times New Roman"/>
          <w:sz w:val="24"/>
          <w:szCs w:val="24"/>
        </w:rPr>
        <w:t>сформированы</w:t>
      </w:r>
      <w:r w:rsidR="006858C2" w:rsidRPr="004F06D1">
        <w:rPr>
          <w:rFonts w:ascii="Times New Roman" w:hAnsi="Times New Roman"/>
          <w:sz w:val="24"/>
          <w:szCs w:val="24"/>
          <w:lang w:eastAsia="en-US"/>
        </w:rPr>
        <w:t>:</w:t>
      </w:r>
    </w:p>
    <w:p w14:paraId="72B1C71E" w14:textId="31CC613E" w:rsidR="003338D6" w:rsidRPr="004F06D1" w:rsidRDefault="003338D6" w:rsidP="0073621E">
      <w:pPr>
        <w:pStyle w:val="af4"/>
      </w:pP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43"/>
        <w:gridCol w:w="5288"/>
      </w:tblGrid>
      <w:tr w:rsidR="000451AF" w:rsidRPr="004F06D1" w14:paraId="1B920B2A" w14:textId="77777777" w:rsidTr="000451AF">
        <w:trPr>
          <w:trHeight w:val="711"/>
          <w:jc w:val="center"/>
        </w:trPr>
        <w:tc>
          <w:tcPr>
            <w:tcW w:w="3543" w:type="dxa"/>
            <w:shd w:val="clear" w:color="auto" w:fill="auto"/>
            <w:tcMar>
              <w:top w:w="0" w:type="dxa"/>
              <w:left w:w="108" w:type="dxa"/>
              <w:bottom w:w="0" w:type="dxa"/>
              <w:right w:w="108" w:type="dxa"/>
            </w:tcMar>
          </w:tcPr>
          <w:p w14:paraId="4EE4C88E" w14:textId="77777777" w:rsidR="000451AF" w:rsidRPr="004F06D1" w:rsidRDefault="000451AF" w:rsidP="00471252">
            <w:pPr>
              <w:jc w:val="center"/>
              <w:rPr>
                <w:b/>
              </w:rPr>
            </w:pPr>
            <w:r w:rsidRPr="004F06D1">
              <w:rPr>
                <w:rFonts w:ascii="Times New Roman" w:hAnsi="Times New Roman"/>
                <w:b/>
                <w:sz w:val="24"/>
                <w:szCs w:val="24"/>
              </w:rPr>
              <w:t>Код этапа освоения компетенции</w:t>
            </w:r>
          </w:p>
        </w:tc>
        <w:tc>
          <w:tcPr>
            <w:tcW w:w="5288" w:type="dxa"/>
            <w:shd w:val="clear" w:color="auto" w:fill="auto"/>
            <w:tcMar>
              <w:top w:w="0" w:type="dxa"/>
              <w:left w:w="108" w:type="dxa"/>
              <w:bottom w:w="0" w:type="dxa"/>
              <w:right w:w="108" w:type="dxa"/>
            </w:tcMar>
          </w:tcPr>
          <w:p w14:paraId="39EEDC9B" w14:textId="77777777" w:rsidR="000451AF" w:rsidRPr="004F06D1" w:rsidRDefault="000451AF" w:rsidP="008940F9">
            <w:pPr>
              <w:jc w:val="center"/>
              <w:rPr>
                <w:b/>
              </w:rPr>
            </w:pPr>
            <w:r w:rsidRPr="004F06D1">
              <w:rPr>
                <w:rFonts w:ascii="Times New Roman" w:hAnsi="Times New Roman"/>
                <w:b/>
                <w:sz w:val="24"/>
                <w:szCs w:val="24"/>
              </w:rPr>
              <w:t>Результаты обучения</w:t>
            </w:r>
          </w:p>
        </w:tc>
      </w:tr>
      <w:tr w:rsidR="000451AF" w:rsidRPr="004F06D1" w14:paraId="3AA5985F" w14:textId="77777777" w:rsidTr="000451AF">
        <w:trPr>
          <w:trHeight w:val="10696"/>
          <w:jc w:val="center"/>
        </w:trPr>
        <w:tc>
          <w:tcPr>
            <w:tcW w:w="3543" w:type="dxa"/>
            <w:shd w:val="clear" w:color="auto" w:fill="auto"/>
            <w:tcMar>
              <w:top w:w="0" w:type="dxa"/>
              <w:left w:w="108" w:type="dxa"/>
              <w:bottom w:w="0" w:type="dxa"/>
              <w:right w:w="108" w:type="dxa"/>
            </w:tcMar>
          </w:tcPr>
          <w:p w14:paraId="56ED5B06" w14:textId="77777777" w:rsidR="0073621E" w:rsidRPr="004F06D1" w:rsidRDefault="0073621E" w:rsidP="0073621E">
            <w:pPr>
              <w:suppressAutoHyphens w:val="0"/>
              <w:overflowPunct/>
              <w:adjustRightInd w:val="0"/>
              <w:spacing w:before="40"/>
              <w:jc w:val="both"/>
              <w:textAlignment w:val="auto"/>
              <w:rPr>
                <w:rFonts w:ascii="Times New Roman" w:eastAsia="Calibri" w:hAnsi="Times New Roman"/>
                <w:spacing w:val="-20"/>
                <w:kern w:val="0"/>
                <w:sz w:val="24"/>
                <w:szCs w:val="24"/>
                <w:lang w:eastAsia="en-US"/>
              </w:rPr>
            </w:pPr>
            <w:r w:rsidRPr="004F06D1">
              <w:rPr>
                <w:rFonts w:ascii="Times New Roman" w:eastAsia="Calibri" w:hAnsi="Times New Roman"/>
                <w:spacing w:val="-20"/>
                <w:kern w:val="0"/>
                <w:sz w:val="24"/>
                <w:szCs w:val="24"/>
                <w:lang w:eastAsia="en-US"/>
              </w:rPr>
              <w:t>ОПК-1.1</w:t>
            </w:r>
          </w:p>
          <w:p w14:paraId="43A1F8D0" w14:textId="6AC9D2FD" w:rsidR="000451AF" w:rsidRPr="004F06D1" w:rsidRDefault="0073621E" w:rsidP="0073621E">
            <w:pPr>
              <w:jc w:val="both"/>
              <w:rPr>
                <w:rFonts w:eastAsia="Calibri"/>
              </w:rPr>
            </w:pPr>
            <w:r w:rsidRPr="004F06D1">
              <w:rPr>
                <w:rFonts w:ascii="Times New Roman" w:eastAsia="Calibri" w:hAnsi="Times New Roman"/>
                <w:spacing w:val="-20"/>
                <w:kern w:val="0"/>
                <w:sz w:val="24"/>
                <w:szCs w:val="24"/>
              </w:rPr>
              <w:t>ОПК-1.2</w:t>
            </w:r>
          </w:p>
        </w:tc>
        <w:tc>
          <w:tcPr>
            <w:tcW w:w="5288" w:type="dxa"/>
            <w:shd w:val="clear" w:color="auto" w:fill="auto"/>
            <w:tcMar>
              <w:top w:w="0" w:type="dxa"/>
              <w:left w:w="108" w:type="dxa"/>
              <w:bottom w:w="0" w:type="dxa"/>
              <w:right w:w="108" w:type="dxa"/>
            </w:tcMar>
          </w:tcPr>
          <w:p w14:paraId="02E47D8F" w14:textId="6BEF4FA1" w:rsidR="000451AF" w:rsidRPr="004F06D1" w:rsidRDefault="000451AF" w:rsidP="00AE0D16">
            <w:pPr>
              <w:pStyle w:val="af7"/>
              <w:widowControl w:val="0"/>
              <w:kinsoku w:val="0"/>
              <w:spacing w:after="0"/>
              <w:ind w:firstLine="0"/>
              <w:jc w:val="left"/>
              <w:textAlignment w:val="auto"/>
              <w:rPr>
                <w:b/>
                <w:sz w:val="24"/>
                <w:szCs w:val="24"/>
                <w:lang w:val="ru-RU"/>
              </w:rPr>
            </w:pPr>
            <w:r w:rsidRPr="004F06D1">
              <w:rPr>
                <w:b/>
                <w:sz w:val="24"/>
                <w:szCs w:val="24"/>
                <w:lang w:val="ru-RU"/>
              </w:rPr>
              <w:t>На уровне знаний</w:t>
            </w:r>
          </w:p>
          <w:p w14:paraId="415D1AA9" w14:textId="77777777" w:rsidR="000451AF" w:rsidRPr="004F06D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4F06D1">
              <w:rPr>
                <w:rStyle w:val="FontStyle11"/>
                <w:sz w:val="24"/>
                <w:szCs w:val="24"/>
              </w:rPr>
              <w:t>методы анализа данных и машинного обучения;</w:t>
            </w:r>
          </w:p>
          <w:p w14:paraId="2BD48A1B" w14:textId="77777777" w:rsidR="000451AF" w:rsidRPr="004F06D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4F06D1">
              <w:rPr>
                <w:rFonts w:ascii="Times New Roman" w:hAnsi="Times New Roman"/>
                <w:sz w:val="24"/>
                <w:szCs w:val="24"/>
              </w:rPr>
              <w:t>методы обработки статистической информации</w:t>
            </w:r>
          </w:p>
          <w:p w14:paraId="13C2F6F1" w14:textId="77777777" w:rsidR="000451AF" w:rsidRPr="004F06D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4F06D1">
              <w:rPr>
                <w:rStyle w:val="FontStyle11"/>
                <w:sz w:val="24"/>
                <w:szCs w:val="24"/>
              </w:rPr>
              <w:t>возможности программных средств статистической обработки и интеллектуального анализа данных</w:t>
            </w:r>
          </w:p>
          <w:p w14:paraId="398839D1" w14:textId="77777777" w:rsidR="000451AF" w:rsidRPr="004F06D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4F06D1">
              <w:rPr>
                <w:rStyle w:val="FontStyle11"/>
                <w:sz w:val="24"/>
                <w:szCs w:val="24"/>
              </w:rPr>
              <w:t>современные информационные системы обработки и анализа данных</w:t>
            </w:r>
          </w:p>
          <w:p w14:paraId="3A1EDE98" w14:textId="77777777" w:rsidR="000451AF" w:rsidRPr="004F06D1" w:rsidRDefault="000451AF" w:rsidP="00AE0D16">
            <w:pPr>
              <w:pStyle w:val="af7"/>
              <w:widowControl w:val="0"/>
              <w:tabs>
                <w:tab w:val="left" w:pos="709"/>
                <w:tab w:val="left" w:pos="1276"/>
              </w:tabs>
              <w:kinsoku w:val="0"/>
              <w:spacing w:after="0"/>
              <w:ind w:right="170" w:firstLine="0"/>
              <w:textAlignment w:val="auto"/>
              <w:rPr>
                <w:sz w:val="24"/>
                <w:szCs w:val="24"/>
                <w:lang w:val="ru-RU"/>
              </w:rPr>
            </w:pPr>
            <w:r w:rsidRPr="004F06D1">
              <w:rPr>
                <w:sz w:val="24"/>
                <w:szCs w:val="24"/>
                <w:lang w:val="ru-RU"/>
              </w:rPr>
              <w:t>на уровне умения:</w:t>
            </w:r>
          </w:p>
          <w:p w14:paraId="3C9CD568" w14:textId="77777777" w:rsidR="000451AF" w:rsidRPr="004F06D1" w:rsidRDefault="000451AF" w:rsidP="00AE0D16">
            <w:pPr>
              <w:pStyle w:val="af7"/>
              <w:widowControl w:val="0"/>
              <w:tabs>
                <w:tab w:val="left" w:pos="709"/>
                <w:tab w:val="left" w:pos="1276"/>
              </w:tabs>
              <w:kinsoku w:val="0"/>
              <w:spacing w:after="0"/>
              <w:ind w:right="170" w:firstLine="0"/>
              <w:textAlignment w:val="auto"/>
              <w:rPr>
                <w:b/>
                <w:sz w:val="24"/>
                <w:szCs w:val="24"/>
                <w:lang w:val="ru-RU"/>
              </w:rPr>
            </w:pPr>
          </w:p>
          <w:p w14:paraId="16ACEB5E" w14:textId="4D1D78A7" w:rsidR="000451AF" w:rsidRPr="004F06D1" w:rsidRDefault="000451AF" w:rsidP="00AE0D16">
            <w:pPr>
              <w:pStyle w:val="af7"/>
              <w:widowControl w:val="0"/>
              <w:tabs>
                <w:tab w:val="left" w:pos="709"/>
                <w:tab w:val="left" w:pos="1276"/>
              </w:tabs>
              <w:kinsoku w:val="0"/>
              <w:spacing w:after="0"/>
              <w:ind w:right="170" w:firstLine="0"/>
              <w:textAlignment w:val="auto"/>
              <w:rPr>
                <w:b/>
                <w:sz w:val="24"/>
                <w:szCs w:val="24"/>
                <w:lang w:val="ru-RU"/>
              </w:rPr>
            </w:pPr>
            <w:r w:rsidRPr="004F06D1">
              <w:rPr>
                <w:b/>
                <w:sz w:val="24"/>
                <w:szCs w:val="24"/>
                <w:lang w:val="ru-RU"/>
              </w:rPr>
              <w:t>На уровне умений</w:t>
            </w:r>
          </w:p>
          <w:p w14:paraId="4C45BBEF" w14:textId="77777777" w:rsidR="000451AF" w:rsidRPr="004F06D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4F06D1">
              <w:rPr>
                <w:rStyle w:val="FontStyle11"/>
                <w:sz w:val="24"/>
                <w:szCs w:val="24"/>
              </w:rPr>
              <w:t>применять программные средства анализа данных, поддержки принятия решений;</w:t>
            </w:r>
          </w:p>
          <w:p w14:paraId="2A47A98D" w14:textId="77777777" w:rsidR="000451AF" w:rsidRPr="004F06D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4F06D1">
              <w:rPr>
                <w:rStyle w:val="FontStyle11"/>
                <w:sz w:val="24"/>
                <w:szCs w:val="24"/>
              </w:rPr>
              <w:t>использовать программные средства защиты данных при решении профессиональных задач</w:t>
            </w:r>
          </w:p>
          <w:p w14:paraId="1A404504" w14:textId="77777777" w:rsidR="000451AF" w:rsidRPr="004F06D1" w:rsidRDefault="000451AF" w:rsidP="00AE0D16">
            <w:pPr>
              <w:widowControl/>
              <w:numPr>
                <w:ilvl w:val="0"/>
                <w:numId w:val="6"/>
              </w:numPr>
              <w:tabs>
                <w:tab w:val="left" w:pos="720"/>
                <w:tab w:val="left" w:pos="786"/>
              </w:tabs>
              <w:overflowPunct/>
              <w:autoSpaceDE/>
              <w:autoSpaceDN/>
              <w:ind w:left="0" w:firstLine="0"/>
              <w:textAlignment w:val="auto"/>
              <w:rPr>
                <w:rFonts w:ascii="Times New Roman" w:hAnsi="Times New Roman"/>
                <w:sz w:val="20"/>
                <w:szCs w:val="20"/>
              </w:rPr>
            </w:pPr>
            <w:r w:rsidRPr="004F06D1">
              <w:rPr>
                <w:rStyle w:val="FontStyle11"/>
                <w:sz w:val="24"/>
                <w:szCs w:val="24"/>
              </w:rPr>
              <w:t>использовать современные программные средства для планирования, проведения экспериментов, обработки и интерпретации полученных результатов и их визуализации</w:t>
            </w:r>
            <w:r w:rsidRPr="004F06D1">
              <w:rPr>
                <w:rStyle w:val="FontStyle11"/>
              </w:rPr>
              <w:t>;</w:t>
            </w:r>
          </w:p>
          <w:p w14:paraId="2EA4662C" w14:textId="77777777" w:rsidR="000451AF" w:rsidRPr="004F06D1" w:rsidRDefault="000451AF" w:rsidP="00AE0D16">
            <w:pPr>
              <w:pStyle w:val="af7"/>
              <w:widowControl w:val="0"/>
              <w:tabs>
                <w:tab w:val="left" w:pos="709"/>
                <w:tab w:val="left" w:pos="1276"/>
              </w:tabs>
              <w:kinsoku w:val="0"/>
              <w:spacing w:after="0"/>
              <w:ind w:right="170" w:firstLine="0"/>
              <w:textAlignment w:val="auto"/>
              <w:rPr>
                <w:sz w:val="24"/>
                <w:szCs w:val="24"/>
                <w:lang w:val="ru-RU"/>
              </w:rPr>
            </w:pPr>
            <w:r w:rsidRPr="004F06D1">
              <w:rPr>
                <w:sz w:val="24"/>
                <w:szCs w:val="24"/>
                <w:lang w:val="ru-RU"/>
              </w:rPr>
              <w:t>на уровне владения:</w:t>
            </w:r>
          </w:p>
          <w:p w14:paraId="73F076E7" w14:textId="76DEBD60" w:rsidR="000451AF" w:rsidRPr="004F06D1" w:rsidRDefault="000451AF" w:rsidP="00AE0D16">
            <w:pPr>
              <w:pStyle w:val="af7"/>
              <w:widowControl w:val="0"/>
              <w:tabs>
                <w:tab w:val="left" w:pos="709"/>
                <w:tab w:val="left" w:pos="1276"/>
              </w:tabs>
              <w:kinsoku w:val="0"/>
              <w:spacing w:after="0"/>
              <w:ind w:right="170" w:firstLine="0"/>
              <w:textAlignment w:val="auto"/>
              <w:rPr>
                <w:b/>
                <w:sz w:val="24"/>
                <w:szCs w:val="24"/>
                <w:lang w:val="ru-RU"/>
              </w:rPr>
            </w:pPr>
            <w:r w:rsidRPr="004F06D1">
              <w:rPr>
                <w:b/>
                <w:sz w:val="24"/>
                <w:szCs w:val="24"/>
                <w:lang w:val="ru-RU"/>
              </w:rPr>
              <w:t xml:space="preserve">На уровне навыков </w:t>
            </w:r>
          </w:p>
          <w:p w14:paraId="6B0E82B6" w14:textId="77777777" w:rsidR="000451AF" w:rsidRPr="004F06D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4F06D1">
              <w:rPr>
                <w:rStyle w:val="FontStyle11"/>
                <w:sz w:val="24"/>
                <w:szCs w:val="24"/>
              </w:rPr>
              <w:t xml:space="preserve">современными инфокоммуникационными технологиями; </w:t>
            </w:r>
          </w:p>
          <w:p w14:paraId="26B977A1" w14:textId="77777777" w:rsidR="000451AF" w:rsidRPr="004F06D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4F06D1">
              <w:rPr>
                <w:rStyle w:val="FontStyle11"/>
                <w:sz w:val="24"/>
                <w:szCs w:val="24"/>
              </w:rPr>
              <w:t>современными программными средствами для решения задач исследования</w:t>
            </w:r>
          </w:p>
          <w:p w14:paraId="342F2A8A" w14:textId="77777777" w:rsidR="000451AF" w:rsidRPr="004F06D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4F06D1">
              <w:rPr>
                <w:rStyle w:val="FontStyle11"/>
                <w:sz w:val="24"/>
                <w:szCs w:val="24"/>
              </w:rPr>
              <w:t>навыками использования качественных и количественных методов сбора данных по макроэкономическим параметрам;</w:t>
            </w:r>
          </w:p>
          <w:p w14:paraId="107FBBD0" w14:textId="77777777" w:rsidR="000451AF" w:rsidRPr="004F06D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4F06D1">
              <w:rPr>
                <w:rStyle w:val="FontStyle11"/>
                <w:sz w:val="24"/>
                <w:szCs w:val="24"/>
              </w:rPr>
              <w:t>аналитическим аппаратом, применяемым в моделях прогнозирования управленческих решений</w:t>
            </w:r>
          </w:p>
          <w:p w14:paraId="0F54DF93" w14:textId="77777777" w:rsidR="000451AF" w:rsidRPr="004F06D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4F06D1">
              <w:rPr>
                <w:rStyle w:val="FontStyle11"/>
                <w:sz w:val="24"/>
                <w:szCs w:val="24"/>
              </w:rPr>
              <w:t>навыками решения задач анализа данных и машинного обучения;</w:t>
            </w:r>
          </w:p>
          <w:p w14:paraId="37D327AB" w14:textId="4611C90B" w:rsidR="000451AF" w:rsidRPr="004F06D1" w:rsidRDefault="000451AF" w:rsidP="00AE0D16">
            <w:pPr>
              <w:pStyle w:val="af7"/>
              <w:widowControl w:val="0"/>
              <w:tabs>
                <w:tab w:val="left" w:pos="709"/>
                <w:tab w:val="left" w:pos="1276"/>
              </w:tabs>
              <w:kinsoku w:val="0"/>
              <w:spacing w:after="0"/>
              <w:ind w:right="170"/>
            </w:pPr>
            <w:r w:rsidRPr="004F06D1">
              <w:t xml:space="preserve"> </w:t>
            </w:r>
          </w:p>
        </w:tc>
      </w:tr>
      <w:tr w:rsidR="0073621E" w:rsidRPr="004F06D1" w14:paraId="555DCCA7" w14:textId="77777777" w:rsidTr="00AF53FA">
        <w:trPr>
          <w:trHeight w:val="4951"/>
          <w:jc w:val="center"/>
        </w:trPr>
        <w:tc>
          <w:tcPr>
            <w:tcW w:w="3543" w:type="dxa"/>
            <w:shd w:val="clear" w:color="auto" w:fill="auto"/>
            <w:tcMar>
              <w:top w:w="0" w:type="dxa"/>
              <w:left w:w="108" w:type="dxa"/>
              <w:bottom w:w="0" w:type="dxa"/>
              <w:right w:w="108" w:type="dxa"/>
            </w:tcMar>
          </w:tcPr>
          <w:p w14:paraId="3CE7EAC9" w14:textId="77777777" w:rsidR="0073621E" w:rsidRPr="004F06D1" w:rsidRDefault="0073621E" w:rsidP="0073621E">
            <w:pPr>
              <w:pStyle w:val="32"/>
              <w:widowControl w:val="0"/>
              <w:ind w:left="0" w:firstLine="0"/>
              <w:rPr>
                <w:rFonts w:ascii="Times New Roman" w:hAnsi="Times New Roman" w:cs="Times New Roman"/>
                <w:spacing w:val="-20"/>
                <w:sz w:val="24"/>
                <w:szCs w:val="24"/>
                <w:lang w:eastAsia="ru-RU"/>
              </w:rPr>
            </w:pPr>
            <w:r w:rsidRPr="004F06D1">
              <w:rPr>
                <w:rFonts w:ascii="Times New Roman" w:hAnsi="Times New Roman" w:cs="Times New Roman"/>
                <w:spacing w:val="-20"/>
                <w:sz w:val="24"/>
                <w:szCs w:val="24"/>
                <w:lang w:eastAsia="ru-RU"/>
              </w:rPr>
              <w:t>ОПК-2.1.</w:t>
            </w:r>
          </w:p>
          <w:p w14:paraId="2826EA14" w14:textId="77777777" w:rsidR="0073621E" w:rsidRPr="004F06D1" w:rsidRDefault="0073621E" w:rsidP="0073621E">
            <w:pPr>
              <w:pStyle w:val="32"/>
              <w:widowControl w:val="0"/>
              <w:ind w:left="0" w:firstLine="0"/>
              <w:rPr>
                <w:rFonts w:ascii="Times New Roman" w:hAnsi="Times New Roman" w:cs="Times New Roman"/>
                <w:b/>
                <w:color w:val="000000"/>
                <w:spacing w:val="-20"/>
                <w:sz w:val="24"/>
                <w:szCs w:val="24"/>
                <w:lang w:val="en-US"/>
              </w:rPr>
            </w:pPr>
            <w:r w:rsidRPr="004F06D1">
              <w:rPr>
                <w:rFonts w:ascii="Times New Roman" w:hAnsi="Times New Roman" w:cs="Times New Roman"/>
                <w:spacing w:val="-20"/>
                <w:sz w:val="24"/>
                <w:szCs w:val="24"/>
                <w:lang w:eastAsia="ru-RU"/>
              </w:rPr>
              <w:t>ОПК-2.</w:t>
            </w:r>
            <w:r w:rsidRPr="004F06D1">
              <w:rPr>
                <w:rFonts w:ascii="Times New Roman" w:hAnsi="Times New Roman" w:cs="Times New Roman"/>
                <w:spacing w:val="-20"/>
                <w:sz w:val="24"/>
                <w:szCs w:val="24"/>
                <w:lang w:val="en-US" w:eastAsia="ru-RU"/>
              </w:rPr>
              <w:t>2</w:t>
            </w:r>
          </w:p>
          <w:p w14:paraId="5E6DAF7D" w14:textId="77777777" w:rsidR="0073621E" w:rsidRPr="004F06D1" w:rsidRDefault="0073621E" w:rsidP="0073621E">
            <w:pPr>
              <w:jc w:val="both"/>
              <w:rPr>
                <w:rFonts w:eastAsia="Calibri"/>
              </w:rPr>
            </w:pPr>
          </w:p>
        </w:tc>
        <w:tc>
          <w:tcPr>
            <w:tcW w:w="5288" w:type="dxa"/>
            <w:shd w:val="clear" w:color="auto" w:fill="auto"/>
            <w:tcMar>
              <w:top w:w="0" w:type="dxa"/>
              <w:left w:w="108" w:type="dxa"/>
              <w:bottom w:w="0" w:type="dxa"/>
              <w:right w:w="108" w:type="dxa"/>
            </w:tcMar>
          </w:tcPr>
          <w:p w14:paraId="77EEB88F" w14:textId="77777777" w:rsidR="0073621E" w:rsidRPr="004F06D1" w:rsidRDefault="0073621E" w:rsidP="0073621E">
            <w:pPr>
              <w:jc w:val="both"/>
              <w:rPr>
                <w:rFonts w:ascii="Times New Roman" w:hAnsi="Times New Roman"/>
                <w:spacing w:val="-20"/>
                <w:sz w:val="24"/>
                <w:szCs w:val="24"/>
              </w:rPr>
            </w:pPr>
          </w:p>
          <w:p w14:paraId="1C2B481A" w14:textId="77777777" w:rsidR="0073621E" w:rsidRPr="004F06D1" w:rsidRDefault="0073621E" w:rsidP="0073621E">
            <w:pPr>
              <w:rPr>
                <w:rFonts w:ascii="Times New Roman" w:hAnsi="Times New Roman"/>
                <w:b/>
                <w:sz w:val="24"/>
              </w:rPr>
            </w:pPr>
            <w:r w:rsidRPr="004F06D1">
              <w:rPr>
                <w:rFonts w:ascii="Times New Roman" w:hAnsi="Times New Roman"/>
                <w:b/>
                <w:sz w:val="24"/>
              </w:rPr>
              <w:t>На уровне  знаний</w:t>
            </w:r>
          </w:p>
          <w:p w14:paraId="4379D48D" w14:textId="77777777" w:rsidR="0073621E" w:rsidRPr="004F06D1" w:rsidRDefault="0073621E" w:rsidP="0073621E">
            <w:pPr>
              <w:rPr>
                <w:rFonts w:ascii="Times New Roman" w:hAnsi="Times New Roman"/>
                <w:sz w:val="24"/>
                <w:szCs w:val="24"/>
              </w:rPr>
            </w:pPr>
            <w:r w:rsidRPr="004F06D1">
              <w:rPr>
                <w:rFonts w:ascii="Times New Roman" w:hAnsi="Times New Roman"/>
                <w:sz w:val="24"/>
                <w:szCs w:val="24"/>
              </w:rPr>
              <w:t xml:space="preserve"> - методики осуществления  преподавательской деятельности в области исторических наук</w:t>
            </w:r>
          </w:p>
          <w:p w14:paraId="33DC0D86" w14:textId="77777777" w:rsidR="0073621E" w:rsidRPr="004F06D1" w:rsidRDefault="0073621E" w:rsidP="0073621E">
            <w:pPr>
              <w:rPr>
                <w:rFonts w:ascii="Times New Roman" w:hAnsi="Times New Roman"/>
                <w:b/>
                <w:sz w:val="24"/>
              </w:rPr>
            </w:pPr>
            <w:r w:rsidRPr="004F06D1">
              <w:rPr>
                <w:rFonts w:ascii="Times New Roman" w:hAnsi="Times New Roman"/>
                <w:b/>
                <w:sz w:val="24"/>
              </w:rPr>
              <w:t>На уровне  умений</w:t>
            </w:r>
          </w:p>
          <w:p w14:paraId="1BFFA187" w14:textId="77777777" w:rsidR="0073621E" w:rsidRPr="004F06D1" w:rsidRDefault="0073621E" w:rsidP="0073621E">
            <w:pPr>
              <w:rPr>
                <w:rFonts w:ascii="Times New Roman" w:hAnsi="Times New Roman"/>
                <w:sz w:val="24"/>
              </w:rPr>
            </w:pPr>
            <w:r w:rsidRPr="004F06D1">
              <w:rPr>
                <w:rFonts w:ascii="Times New Roman" w:hAnsi="Times New Roman"/>
                <w:sz w:val="24"/>
              </w:rPr>
              <w:t>- применять теоретические знания, знания исторических источников, историографии, новейших педагогических практик в преподавательской деятельности в системе высшего образования</w:t>
            </w:r>
          </w:p>
          <w:p w14:paraId="38E47556" w14:textId="77777777" w:rsidR="0073621E" w:rsidRPr="004F06D1" w:rsidRDefault="0073621E" w:rsidP="0073621E">
            <w:pPr>
              <w:rPr>
                <w:rFonts w:ascii="Times New Roman" w:hAnsi="Times New Roman"/>
                <w:b/>
                <w:sz w:val="24"/>
              </w:rPr>
            </w:pPr>
            <w:r w:rsidRPr="004F06D1">
              <w:rPr>
                <w:rFonts w:ascii="Times New Roman" w:hAnsi="Times New Roman"/>
                <w:b/>
                <w:sz w:val="24"/>
              </w:rPr>
              <w:t>На уровне  навыков</w:t>
            </w:r>
          </w:p>
          <w:p w14:paraId="30F22AB9" w14:textId="46568859" w:rsidR="0073621E" w:rsidRPr="004F06D1" w:rsidRDefault="0073621E" w:rsidP="00AF53FA">
            <w:pPr>
              <w:rPr>
                <w:rFonts w:ascii="Times New Roman" w:hAnsi="Times New Roman"/>
                <w:sz w:val="24"/>
              </w:rPr>
            </w:pPr>
            <w:r w:rsidRPr="004F06D1">
              <w:rPr>
                <w:rFonts w:ascii="Times New Roman" w:hAnsi="Times New Roman"/>
                <w:sz w:val="24"/>
              </w:rPr>
              <w:t>- владеет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tc>
      </w:tr>
    </w:tbl>
    <w:bookmarkEnd w:id="0"/>
    <w:bookmarkEnd w:id="1"/>
    <w:p w14:paraId="6F56D14D" w14:textId="3B197D87" w:rsidR="006858C2" w:rsidRPr="004F06D1" w:rsidRDefault="007A3D36" w:rsidP="006858C2">
      <w:pPr>
        <w:widowControl/>
        <w:overflowPunct/>
        <w:autoSpaceDE/>
        <w:jc w:val="both"/>
        <w:textAlignment w:val="auto"/>
        <w:rPr>
          <w:rFonts w:ascii="Times New Roman" w:hAnsi="Times New Roman"/>
          <w:kern w:val="0"/>
          <w:sz w:val="24"/>
          <w:szCs w:val="20"/>
          <w:lang w:eastAsia="en-US"/>
        </w:rPr>
      </w:pPr>
      <w:r w:rsidRPr="004F06D1">
        <w:rPr>
          <w:rFonts w:ascii="Times New Roman" w:hAnsi="Times New Roman"/>
          <w:kern w:val="0"/>
          <w:sz w:val="24"/>
          <w:szCs w:val="20"/>
          <w:lang w:eastAsia="en-US"/>
        </w:rPr>
        <w:t xml:space="preserve"> </w:t>
      </w:r>
    </w:p>
    <w:p w14:paraId="70A86C88" w14:textId="5FF2A8C4" w:rsidR="006858C2" w:rsidRPr="004F06D1" w:rsidRDefault="0031689E" w:rsidP="00AF53FA">
      <w:pPr>
        <w:pStyle w:val="1"/>
      </w:pPr>
      <w:bookmarkStart w:id="3" w:name="_Toc518759274"/>
      <w:bookmarkStart w:id="4" w:name="_Toc308030186"/>
      <w:bookmarkStart w:id="5" w:name="_Toc299967374"/>
      <w:r w:rsidRPr="004F06D1">
        <w:t xml:space="preserve">Объем и место дисциплины </w:t>
      </w:r>
      <w:r w:rsidR="006858C2" w:rsidRPr="004F06D1">
        <w:t xml:space="preserve">в структуре </w:t>
      </w:r>
      <w:bookmarkEnd w:id="3"/>
      <w:r w:rsidR="00FA2E3D" w:rsidRPr="004F06D1">
        <w:t>образовательной программы</w:t>
      </w:r>
    </w:p>
    <w:p w14:paraId="4A9D7BAD" w14:textId="703ADC17" w:rsidR="006858C2" w:rsidRPr="004F06D1" w:rsidRDefault="006858C2" w:rsidP="00D80005">
      <w:pPr>
        <w:rPr>
          <w:rFonts w:ascii="Times New Roman" w:hAnsi="Times New Roman"/>
          <w:b/>
          <w:sz w:val="24"/>
          <w:szCs w:val="24"/>
        </w:rPr>
      </w:pPr>
      <w:r w:rsidRPr="004F06D1">
        <w:rPr>
          <w:rFonts w:ascii="Times New Roman" w:hAnsi="Times New Roman"/>
          <w:b/>
          <w:sz w:val="24"/>
          <w:szCs w:val="24"/>
        </w:rPr>
        <w:t>Объем дисциплины</w:t>
      </w:r>
    </w:p>
    <w:p w14:paraId="2FA16086" w14:textId="3DF43BD2" w:rsidR="00506A20" w:rsidRPr="004F06D1" w:rsidRDefault="00506A20" w:rsidP="00AF5000">
      <w:pPr>
        <w:shd w:val="clear" w:color="auto" w:fill="FFFFFF" w:themeFill="background1"/>
        <w:ind w:firstLine="426"/>
        <w:rPr>
          <w:rFonts w:ascii="Times New Roman" w:hAnsi="Times New Roman"/>
          <w:sz w:val="24"/>
          <w:szCs w:val="24"/>
        </w:rPr>
      </w:pPr>
      <w:r w:rsidRPr="004F06D1">
        <w:rPr>
          <w:rFonts w:ascii="Times New Roman" w:hAnsi="Times New Roman"/>
          <w:sz w:val="24"/>
          <w:szCs w:val="24"/>
        </w:rPr>
        <w:t xml:space="preserve">Общая трудоемкость дисциплины составляет </w:t>
      </w:r>
      <w:r w:rsidR="00FA2E3D" w:rsidRPr="004F06D1">
        <w:rPr>
          <w:rFonts w:ascii="Times New Roman" w:hAnsi="Times New Roman"/>
          <w:sz w:val="24"/>
          <w:szCs w:val="24"/>
        </w:rPr>
        <w:t>2</w:t>
      </w:r>
      <w:r w:rsidRPr="004F06D1">
        <w:rPr>
          <w:rFonts w:ascii="Times New Roman" w:hAnsi="Times New Roman"/>
          <w:sz w:val="24"/>
          <w:szCs w:val="24"/>
        </w:rPr>
        <w:t xml:space="preserve"> зачетных единицы</w:t>
      </w:r>
      <w:r w:rsidR="0073621E" w:rsidRPr="004F06D1">
        <w:rPr>
          <w:rFonts w:ascii="Times New Roman" w:hAnsi="Times New Roman"/>
          <w:sz w:val="24"/>
          <w:szCs w:val="24"/>
        </w:rPr>
        <w:t xml:space="preserve">, </w:t>
      </w:r>
      <w:r w:rsidR="00FA2E3D" w:rsidRPr="004F06D1">
        <w:rPr>
          <w:rFonts w:ascii="Times New Roman" w:hAnsi="Times New Roman"/>
          <w:sz w:val="24"/>
          <w:szCs w:val="24"/>
        </w:rPr>
        <w:t>72</w:t>
      </w:r>
      <w:r w:rsidR="0073621E" w:rsidRPr="004F06D1">
        <w:rPr>
          <w:rFonts w:ascii="Times New Roman" w:hAnsi="Times New Roman"/>
          <w:sz w:val="24"/>
          <w:szCs w:val="24"/>
        </w:rPr>
        <w:t xml:space="preserve"> академических </w:t>
      </w:r>
      <w:r w:rsidR="00FA2E3D" w:rsidRPr="004F06D1">
        <w:rPr>
          <w:rFonts w:ascii="Times New Roman" w:hAnsi="Times New Roman"/>
          <w:sz w:val="24"/>
          <w:szCs w:val="24"/>
        </w:rPr>
        <w:t xml:space="preserve"> часа</w:t>
      </w:r>
      <w:r w:rsidR="0073621E" w:rsidRPr="004F06D1">
        <w:rPr>
          <w:rFonts w:ascii="Times New Roman" w:hAnsi="Times New Roman"/>
          <w:sz w:val="24"/>
          <w:szCs w:val="24"/>
        </w:rPr>
        <w:t>, 54 астрономических часа</w:t>
      </w:r>
    </w:p>
    <w:p w14:paraId="5D00BFFB" w14:textId="77777777" w:rsidR="00506A20" w:rsidRPr="004F06D1" w:rsidRDefault="00506A20" w:rsidP="00AF5000">
      <w:pPr>
        <w:shd w:val="clear" w:color="auto" w:fill="FFFFFF" w:themeFill="background1"/>
        <w:ind w:firstLine="397"/>
        <w:jc w:val="right"/>
        <w:rPr>
          <w:rFonts w:ascii="Times New Roman" w:hAnsi="Times New Roman"/>
          <w:b/>
          <w:i/>
          <w:snapToGrid w:val="0"/>
          <w:sz w:val="24"/>
          <w:szCs w:val="24"/>
        </w:rPr>
      </w:pPr>
    </w:p>
    <w:p w14:paraId="00D1EF15" w14:textId="3BA5E539" w:rsidR="00506A20" w:rsidRPr="004F06D1" w:rsidRDefault="0073621E" w:rsidP="0073621E">
      <w:pPr>
        <w:pStyle w:val="af4"/>
      </w:pPr>
      <w:r w:rsidRPr="004F06D1">
        <w:t>Очная форма обучения</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2525"/>
        <w:gridCol w:w="2368"/>
      </w:tblGrid>
      <w:tr w:rsidR="0073621E" w:rsidRPr="004F06D1" w14:paraId="56655A78" w14:textId="77AF8201" w:rsidTr="0073621E">
        <w:trPr>
          <w:trHeight w:val="715"/>
        </w:trPr>
        <w:tc>
          <w:tcPr>
            <w:tcW w:w="4570" w:type="dxa"/>
          </w:tcPr>
          <w:p w14:paraId="10CDA584" w14:textId="77777777" w:rsidR="0073621E" w:rsidRPr="004F06D1" w:rsidRDefault="0073621E" w:rsidP="00AF5000">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Вид работы</w:t>
            </w:r>
          </w:p>
        </w:tc>
        <w:tc>
          <w:tcPr>
            <w:tcW w:w="2525" w:type="dxa"/>
          </w:tcPr>
          <w:p w14:paraId="3C5364DD" w14:textId="77777777" w:rsidR="0073621E" w:rsidRPr="004F06D1" w:rsidRDefault="0073621E" w:rsidP="00AF5000">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Трудоемкость</w:t>
            </w:r>
          </w:p>
          <w:p w14:paraId="66514232" w14:textId="77777777" w:rsidR="0073621E" w:rsidRPr="004F06D1" w:rsidRDefault="0073621E" w:rsidP="00AF5000">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(в академ.часах)</w:t>
            </w:r>
          </w:p>
        </w:tc>
        <w:tc>
          <w:tcPr>
            <w:tcW w:w="2368" w:type="dxa"/>
          </w:tcPr>
          <w:p w14:paraId="68F00176" w14:textId="77777777" w:rsidR="0073621E" w:rsidRPr="004F06D1" w:rsidRDefault="0073621E" w:rsidP="0073621E">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Трудоемкость</w:t>
            </w:r>
          </w:p>
          <w:p w14:paraId="231B643D" w14:textId="30E5030E" w:rsidR="0073621E" w:rsidRPr="004F06D1" w:rsidRDefault="0073621E" w:rsidP="0073621E">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(в астрон.часах)</w:t>
            </w:r>
          </w:p>
        </w:tc>
      </w:tr>
      <w:tr w:rsidR="00594DB6" w:rsidRPr="004F06D1" w14:paraId="45BB0488" w14:textId="6CE14602" w:rsidTr="00594DB6">
        <w:tc>
          <w:tcPr>
            <w:tcW w:w="4570" w:type="dxa"/>
          </w:tcPr>
          <w:p w14:paraId="094C936D" w14:textId="77777777" w:rsidR="00594DB6" w:rsidRPr="004F06D1" w:rsidRDefault="00594DB6" w:rsidP="00AF5000">
            <w:pPr>
              <w:shd w:val="clear" w:color="auto" w:fill="FFFFFF" w:themeFill="background1"/>
              <w:rPr>
                <w:rFonts w:ascii="Times New Roman" w:hAnsi="Times New Roman"/>
                <w:b/>
                <w:sz w:val="24"/>
                <w:szCs w:val="24"/>
              </w:rPr>
            </w:pPr>
            <w:r w:rsidRPr="004F06D1">
              <w:rPr>
                <w:rFonts w:ascii="Times New Roman" w:hAnsi="Times New Roman"/>
                <w:b/>
                <w:sz w:val="24"/>
                <w:szCs w:val="24"/>
              </w:rPr>
              <w:t>Общая трудоемкость</w:t>
            </w:r>
          </w:p>
        </w:tc>
        <w:tc>
          <w:tcPr>
            <w:tcW w:w="2525" w:type="dxa"/>
            <w:vAlign w:val="center"/>
          </w:tcPr>
          <w:p w14:paraId="59C06A4D" w14:textId="00E4615E" w:rsidR="00594DB6" w:rsidRPr="004F06D1" w:rsidRDefault="00594DB6" w:rsidP="00E078A0">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72</w:t>
            </w:r>
          </w:p>
        </w:tc>
        <w:tc>
          <w:tcPr>
            <w:tcW w:w="2368" w:type="dxa"/>
            <w:vAlign w:val="bottom"/>
          </w:tcPr>
          <w:p w14:paraId="1947B05E" w14:textId="6D408A4E" w:rsidR="00594DB6" w:rsidRPr="004F06D1" w:rsidRDefault="00594DB6" w:rsidP="00E078A0">
            <w:pPr>
              <w:shd w:val="clear" w:color="auto" w:fill="FFFFFF" w:themeFill="background1"/>
              <w:jc w:val="center"/>
              <w:rPr>
                <w:rFonts w:ascii="Times New Roman" w:hAnsi="Times New Roman"/>
                <w:sz w:val="24"/>
                <w:szCs w:val="24"/>
              </w:rPr>
            </w:pPr>
            <w:r w:rsidRPr="004F06D1">
              <w:rPr>
                <w:color w:val="000000"/>
              </w:rPr>
              <w:t>54</w:t>
            </w:r>
          </w:p>
        </w:tc>
      </w:tr>
      <w:tr w:rsidR="00594DB6" w:rsidRPr="004F06D1" w14:paraId="2906ABCC" w14:textId="6E45C084" w:rsidTr="00594DB6">
        <w:tc>
          <w:tcPr>
            <w:tcW w:w="4570" w:type="dxa"/>
          </w:tcPr>
          <w:p w14:paraId="32A9B936" w14:textId="77777777" w:rsidR="00594DB6" w:rsidRPr="004F06D1" w:rsidRDefault="00594DB6" w:rsidP="00AF5000">
            <w:pPr>
              <w:shd w:val="clear" w:color="auto" w:fill="FFFFFF" w:themeFill="background1"/>
              <w:rPr>
                <w:rFonts w:ascii="Times New Roman" w:hAnsi="Times New Roman"/>
                <w:b/>
                <w:sz w:val="24"/>
                <w:szCs w:val="24"/>
              </w:rPr>
            </w:pPr>
            <w:r w:rsidRPr="004F06D1">
              <w:rPr>
                <w:rFonts w:ascii="Times New Roman" w:hAnsi="Times New Roman"/>
                <w:b/>
                <w:sz w:val="24"/>
                <w:szCs w:val="24"/>
              </w:rPr>
              <w:t>Контактная  работа с преподавателем</w:t>
            </w:r>
          </w:p>
        </w:tc>
        <w:tc>
          <w:tcPr>
            <w:tcW w:w="2525" w:type="dxa"/>
            <w:vAlign w:val="center"/>
          </w:tcPr>
          <w:p w14:paraId="3433245C" w14:textId="71148419" w:rsidR="00594DB6" w:rsidRPr="004F06D1" w:rsidRDefault="00594DB6" w:rsidP="00AF5000">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12</w:t>
            </w:r>
          </w:p>
        </w:tc>
        <w:tc>
          <w:tcPr>
            <w:tcW w:w="2368" w:type="dxa"/>
            <w:vAlign w:val="bottom"/>
          </w:tcPr>
          <w:p w14:paraId="04F774E7" w14:textId="6006C93F" w:rsidR="00594DB6" w:rsidRPr="004F06D1" w:rsidRDefault="00594DB6" w:rsidP="00AF5000">
            <w:pPr>
              <w:shd w:val="clear" w:color="auto" w:fill="FFFFFF" w:themeFill="background1"/>
              <w:jc w:val="center"/>
              <w:rPr>
                <w:rFonts w:ascii="Times New Roman" w:hAnsi="Times New Roman"/>
                <w:sz w:val="24"/>
                <w:szCs w:val="24"/>
              </w:rPr>
            </w:pPr>
            <w:r w:rsidRPr="004F06D1">
              <w:rPr>
                <w:color w:val="000000"/>
              </w:rPr>
              <w:t>9</w:t>
            </w:r>
          </w:p>
        </w:tc>
      </w:tr>
      <w:tr w:rsidR="00594DB6" w:rsidRPr="004F06D1" w14:paraId="1A1838E3" w14:textId="244C7997" w:rsidTr="00594DB6">
        <w:tc>
          <w:tcPr>
            <w:tcW w:w="4570" w:type="dxa"/>
          </w:tcPr>
          <w:p w14:paraId="7FF98ACC" w14:textId="77777777" w:rsidR="00594DB6" w:rsidRPr="004F06D1" w:rsidRDefault="00594DB6" w:rsidP="00AF5000">
            <w:pPr>
              <w:shd w:val="clear" w:color="auto" w:fill="FFFFFF" w:themeFill="background1"/>
              <w:rPr>
                <w:rFonts w:ascii="Times New Roman" w:hAnsi="Times New Roman"/>
                <w:sz w:val="24"/>
                <w:szCs w:val="24"/>
              </w:rPr>
            </w:pPr>
            <w:r w:rsidRPr="004F06D1">
              <w:rPr>
                <w:rFonts w:ascii="Times New Roman" w:hAnsi="Times New Roman"/>
                <w:sz w:val="24"/>
                <w:szCs w:val="24"/>
              </w:rPr>
              <w:t>Лекции</w:t>
            </w:r>
          </w:p>
        </w:tc>
        <w:tc>
          <w:tcPr>
            <w:tcW w:w="2525" w:type="dxa"/>
            <w:vAlign w:val="center"/>
          </w:tcPr>
          <w:p w14:paraId="234E9E36" w14:textId="738F96C7" w:rsidR="00594DB6" w:rsidRPr="004F06D1" w:rsidRDefault="00594DB6" w:rsidP="00AF5000">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8</w:t>
            </w:r>
          </w:p>
        </w:tc>
        <w:tc>
          <w:tcPr>
            <w:tcW w:w="2368" w:type="dxa"/>
            <w:vAlign w:val="bottom"/>
          </w:tcPr>
          <w:p w14:paraId="24E16E1F" w14:textId="7F6359EA" w:rsidR="00594DB6" w:rsidRPr="004F06D1" w:rsidRDefault="00594DB6" w:rsidP="00AF5000">
            <w:pPr>
              <w:shd w:val="clear" w:color="auto" w:fill="FFFFFF" w:themeFill="background1"/>
              <w:jc w:val="center"/>
              <w:rPr>
                <w:rFonts w:ascii="Times New Roman" w:hAnsi="Times New Roman"/>
                <w:sz w:val="24"/>
                <w:szCs w:val="24"/>
              </w:rPr>
            </w:pPr>
            <w:r w:rsidRPr="004F06D1">
              <w:rPr>
                <w:color w:val="000000"/>
              </w:rPr>
              <w:t>6</w:t>
            </w:r>
          </w:p>
        </w:tc>
      </w:tr>
      <w:tr w:rsidR="00594DB6" w:rsidRPr="004F06D1" w14:paraId="2CC98628" w14:textId="774A740C" w:rsidTr="00594DB6">
        <w:tc>
          <w:tcPr>
            <w:tcW w:w="4570" w:type="dxa"/>
          </w:tcPr>
          <w:p w14:paraId="2E4B29F1" w14:textId="77777777" w:rsidR="00594DB6" w:rsidRPr="004F06D1" w:rsidRDefault="00594DB6" w:rsidP="00AF5000">
            <w:pPr>
              <w:shd w:val="clear" w:color="auto" w:fill="FFFFFF" w:themeFill="background1"/>
              <w:rPr>
                <w:rFonts w:ascii="Times New Roman" w:hAnsi="Times New Roman"/>
                <w:sz w:val="24"/>
                <w:szCs w:val="24"/>
              </w:rPr>
            </w:pPr>
            <w:r w:rsidRPr="004F06D1">
              <w:rPr>
                <w:rFonts w:ascii="Times New Roman" w:hAnsi="Times New Roman"/>
                <w:sz w:val="24"/>
                <w:szCs w:val="24"/>
              </w:rPr>
              <w:t>Практические занятия</w:t>
            </w:r>
          </w:p>
        </w:tc>
        <w:tc>
          <w:tcPr>
            <w:tcW w:w="2525" w:type="dxa"/>
            <w:vAlign w:val="center"/>
          </w:tcPr>
          <w:p w14:paraId="1494D559" w14:textId="78B5D6A9" w:rsidR="00594DB6" w:rsidRPr="004F06D1" w:rsidRDefault="00594DB6" w:rsidP="00E078A0">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4</w:t>
            </w:r>
          </w:p>
        </w:tc>
        <w:tc>
          <w:tcPr>
            <w:tcW w:w="2368" w:type="dxa"/>
            <w:vAlign w:val="bottom"/>
          </w:tcPr>
          <w:p w14:paraId="7E52F9ED" w14:textId="217D52A8" w:rsidR="00594DB6" w:rsidRPr="004F06D1" w:rsidRDefault="00594DB6" w:rsidP="00E078A0">
            <w:pPr>
              <w:shd w:val="clear" w:color="auto" w:fill="FFFFFF" w:themeFill="background1"/>
              <w:jc w:val="center"/>
              <w:rPr>
                <w:rFonts w:ascii="Times New Roman" w:hAnsi="Times New Roman"/>
                <w:sz w:val="24"/>
                <w:szCs w:val="24"/>
              </w:rPr>
            </w:pPr>
            <w:r w:rsidRPr="004F06D1">
              <w:rPr>
                <w:color w:val="000000"/>
              </w:rPr>
              <w:t>3</w:t>
            </w:r>
          </w:p>
        </w:tc>
      </w:tr>
      <w:tr w:rsidR="00594DB6" w:rsidRPr="004F06D1" w14:paraId="01F963A8" w14:textId="504AE5D1" w:rsidTr="00594DB6">
        <w:tc>
          <w:tcPr>
            <w:tcW w:w="4570" w:type="dxa"/>
          </w:tcPr>
          <w:p w14:paraId="4A2C89AB" w14:textId="77777777" w:rsidR="00594DB6" w:rsidRPr="004F06D1" w:rsidRDefault="00594DB6" w:rsidP="00AF5000">
            <w:pPr>
              <w:shd w:val="clear" w:color="auto" w:fill="FFFFFF" w:themeFill="background1"/>
              <w:rPr>
                <w:rFonts w:ascii="Times New Roman" w:hAnsi="Times New Roman"/>
                <w:b/>
                <w:sz w:val="24"/>
                <w:szCs w:val="24"/>
              </w:rPr>
            </w:pPr>
            <w:r w:rsidRPr="004F06D1">
              <w:rPr>
                <w:rFonts w:ascii="Times New Roman" w:hAnsi="Times New Roman"/>
                <w:b/>
                <w:sz w:val="24"/>
                <w:szCs w:val="24"/>
              </w:rPr>
              <w:t>Самостоятельная работа</w:t>
            </w:r>
          </w:p>
        </w:tc>
        <w:tc>
          <w:tcPr>
            <w:tcW w:w="2525" w:type="dxa"/>
            <w:vAlign w:val="center"/>
          </w:tcPr>
          <w:p w14:paraId="29AA367F" w14:textId="050691B5" w:rsidR="00594DB6" w:rsidRPr="004F06D1" w:rsidRDefault="00594DB6" w:rsidP="00AF5000">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60</w:t>
            </w:r>
          </w:p>
        </w:tc>
        <w:tc>
          <w:tcPr>
            <w:tcW w:w="2368" w:type="dxa"/>
            <w:vAlign w:val="bottom"/>
          </w:tcPr>
          <w:p w14:paraId="645F7258" w14:textId="5FD8B931" w:rsidR="00594DB6" w:rsidRPr="004F06D1" w:rsidRDefault="00594DB6" w:rsidP="00AF5000">
            <w:pPr>
              <w:shd w:val="clear" w:color="auto" w:fill="FFFFFF" w:themeFill="background1"/>
              <w:jc w:val="center"/>
              <w:rPr>
                <w:rFonts w:ascii="Times New Roman" w:hAnsi="Times New Roman"/>
                <w:sz w:val="24"/>
                <w:szCs w:val="24"/>
              </w:rPr>
            </w:pPr>
            <w:r w:rsidRPr="004F06D1">
              <w:rPr>
                <w:color w:val="000000"/>
              </w:rPr>
              <w:t>45</w:t>
            </w:r>
          </w:p>
        </w:tc>
      </w:tr>
      <w:tr w:rsidR="00594DB6" w:rsidRPr="004F06D1" w14:paraId="01EE1B87" w14:textId="3CB277A1" w:rsidTr="00594DB6">
        <w:tc>
          <w:tcPr>
            <w:tcW w:w="4570" w:type="dxa"/>
          </w:tcPr>
          <w:p w14:paraId="45B7D69E" w14:textId="77777777" w:rsidR="00594DB6" w:rsidRPr="004F06D1" w:rsidRDefault="00594DB6" w:rsidP="00AF5000">
            <w:pPr>
              <w:shd w:val="clear" w:color="auto" w:fill="FFFFFF" w:themeFill="background1"/>
              <w:rPr>
                <w:rFonts w:ascii="Times New Roman" w:hAnsi="Times New Roman"/>
                <w:sz w:val="24"/>
                <w:szCs w:val="24"/>
              </w:rPr>
            </w:pPr>
            <w:r w:rsidRPr="004F06D1">
              <w:rPr>
                <w:rFonts w:ascii="Times New Roman" w:hAnsi="Times New Roman"/>
                <w:sz w:val="24"/>
                <w:szCs w:val="24"/>
              </w:rPr>
              <w:t>Формы текущего контроля</w:t>
            </w:r>
          </w:p>
        </w:tc>
        <w:tc>
          <w:tcPr>
            <w:tcW w:w="4893" w:type="dxa"/>
            <w:gridSpan w:val="2"/>
            <w:vAlign w:val="center"/>
          </w:tcPr>
          <w:p w14:paraId="1E54AD00" w14:textId="77777777" w:rsidR="00594DB6" w:rsidRPr="004F06D1" w:rsidRDefault="00594DB6" w:rsidP="00AF5000">
            <w:pPr>
              <w:shd w:val="clear" w:color="auto" w:fill="FFFFFF" w:themeFill="background1"/>
              <w:jc w:val="center"/>
              <w:rPr>
                <w:rFonts w:ascii="Times New Roman" w:hAnsi="Times New Roman"/>
                <w:sz w:val="24"/>
                <w:szCs w:val="24"/>
              </w:rPr>
            </w:pPr>
          </w:p>
          <w:p w14:paraId="25A43747" w14:textId="25798FBB" w:rsidR="00594DB6" w:rsidRPr="004F06D1" w:rsidRDefault="00594DB6" w:rsidP="00594DB6">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 xml:space="preserve">тестирование, </w:t>
            </w:r>
            <w:r w:rsidR="005B7C5E" w:rsidRPr="004F06D1">
              <w:rPr>
                <w:rFonts w:ascii="Times New Roman" w:hAnsi="Times New Roman"/>
                <w:sz w:val="24"/>
                <w:szCs w:val="24"/>
              </w:rPr>
              <w:t xml:space="preserve">задание, </w:t>
            </w:r>
            <w:r w:rsidRPr="004F06D1">
              <w:rPr>
                <w:rFonts w:ascii="Times New Roman" w:hAnsi="Times New Roman"/>
                <w:sz w:val="24"/>
                <w:szCs w:val="24"/>
              </w:rPr>
              <w:t>курсовой проект</w:t>
            </w:r>
          </w:p>
        </w:tc>
      </w:tr>
      <w:tr w:rsidR="00594DB6" w:rsidRPr="004F06D1" w14:paraId="1582DC77" w14:textId="27E965D4" w:rsidTr="00594DB6">
        <w:tc>
          <w:tcPr>
            <w:tcW w:w="4570" w:type="dxa"/>
          </w:tcPr>
          <w:p w14:paraId="26A2C444" w14:textId="77777777" w:rsidR="00594DB6" w:rsidRPr="004F06D1" w:rsidRDefault="00594DB6" w:rsidP="00AF5000">
            <w:pPr>
              <w:shd w:val="clear" w:color="auto" w:fill="FFFFFF" w:themeFill="background1"/>
              <w:rPr>
                <w:rFonts w:ascii="Times New Roman" w:hAnsi="Times New Roman"/>
                <w:b/>
                <w:sz w:val="24"/>
                <w:szCs w:val="24"/>
              </w:rPr>
            </w:pPr>
            <w:r w:rsidRPr="004F06D1">
              <w:rPr>
                <w:rFonts w:ascii="Times New Roman" w:hAnsi="Times New Roman"/>
                <w:b/>
                <w:sz w:val="24"/>
                <w:szCs w:val="24"/>
              </w:rPr>
              <w:t>Форма  промежуточной аттестации</w:t>
            </w:r>
          </w:p>
        </w:tc>
        <w:tc>
          <w:tcPr>
            <w:tcW w:w="4893" w:type="dxa"/>
            <w:gridSpan w:val="2"/>
            <w:vAlign w:val="center"/>
          </w:tcPr>
          <w:p w14:paraId="3FF430FC" w14:textId="37FA8B31" w:rsidR="00594DB6" w:rsidRPr="004F06D1" w:rsidRDefault="00594DB6" w:rsidP="00AF5000">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Зачет</w:t>
            </w:r>
          </w:p>
        </w:tc>
      </w:tr>
    </w:tbl>
    <w:p w14:paraId="1A232822" w14:textId="77777777" w:rsidR="00D80005" w:rsidRPr="004F06D1" w:rsidRDefault="00D80005" w:rsidP="00AE0D16">
      <w:pPr>
        <w:pStyle w:val="TableParagraph"/>
      </w:pPr>
    </w:p>
    <w:p w14:paraId="322C7CDF" w14:textId="75BF48BE" w:rsidR="00594DB6" w:rsidRPr="004F06D1" w:rsidRDefault="0073621E" w:rsidP="00AF53FA">
      <w:pPr>
        <w:pStyle w:val="af4"/>
      </w:pPr>
      <w:r w:rsidRPr="004F06D1">
        <w:t>Заочная форма обучения</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2525"/>
        <w:gridCol w:w="2368"/>
      </w:tblGrid>
      <w:tr w:rsidR="00594DB6" w:rsidRPr="004F06D1" w14:paraId="427A8860" w14:textId="77777777" w:rsidTr="00594DB6">
        <w:trPr>
          <w:trHeight w:val="715"/>
        </w:trPr>
        <w:tc>
          <w:tcPr>
            <w:tcW w:w="4570" w:type="dxa"/>
          </w:tcPr>
          <w:p w14:paraId="15C7B853" w14:textId="77777777" w:rsidR="00594DB6" w:rsidRPr="004F06D1" w:rsidRDefault="00594DB6" w:rsidP="00594DB6">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Вид работы</w:t>
            </w:r>
          </w:p>
        </w:tc>
        <w:tc>
          <w:tcPr>
            <w:tcW w:w="2525" w:type="dxa"/>
          </w:tcPr>
          <w:p w14:paraId="29F6FEED" w14:textId="77777777" w:rsidR="00594DB6" w:rsidRPr="004F06D1" w:rsidRDefault="00594DB6" w:rsidP="00594DB6">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Трудоемкость</w:t>
            </w:r>
          </w:p>
          <w:p w14:paraId="039E9B79" w14:textId="77777777" w:rsidR="00594DB6" w:rsidRPr="004F06D1" w:rsidRDefault="00594DB6" w:rsidP="00594DB6">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(в академ.часах)</w:t>
            </w:r>
          </w:p>
        </w:tc>
        <w:tc>
          <w:tcPr>
            <w:tcW w:w="2368" w:type="dxa"/>
          </w:tcPr>
          <w:p w14:paraId="76BF2E78" w14:textId="77777777" w:rsidR="00594DB6" w:rsidRPr="004F06D1" w:rsidRDefault="00594DB6" w:rsidP="00594DB6">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Трудоемкость</w:t>
            </w:r>
          </w:p>
          <w:p w14:paraId="1F66B6AB" w14:textId="77777777" w:rsidR="00594DB6" w:rsidRPr="004F06D1" w:rsidRDefault="00594DB6" w:rsidP="00594DB6">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(в астрон.часах)</w:t>
            </w:r>
          </w:p>
        </w:tc>
      </w:tr>
      <w:tr w:rsidR="00594DB6" w:rsidRPr="004F06D1" w14:paraId="60A23BA7" w14:textId="77777777" w:rsidTr="00594DB6">
        <w:tc>
          <w:tcPr>
            <w:tcW w:w="4570" w:type="dxa"/>
          </w:tcPr>
          <w:p w14:paraId="71CEA4F0" w14:textId="77777777" w:rsidR="00594DB6" w:rsidRPr="004F06D1" w:rsidRDefault="00594DB6" w:rsidP="00594DB6">
            <w:pPr>
              <w:shd w:val="clear" w:color="auto" w:fill="FFFFFF" w:themeFill="background1"/>
              <w:rPr>
                <w:rFonts w:ascii="Times New Roman" w:hAnsi="Times New Roman"/>
                <w:b/>
                <w:sz w:val="24"/>
                <w:szCs w:val="24"/>
              </w:rPr>
            </w:pPr>
            <w:r w:rsidRPr="004F06D1">
              <w:rPr>
                <w:rFonts w:ascii="Times New Roman" w:hAnsi="Times New Roman"/>
                <w:b/>
                <w:sz w:val="24"/>
                <w:szCs w:val="24"/>
              </w:rPr>
              <w:t>Общая трудоемкость</w:t>
            </w:r>
          </w:p>
        </w:tc>
        <w:tc>
          <w:tcPr>
            <w:tcW w:w="2525" w:type="dxa"/>
            <w:vAlign w:val="center"/>
          </w:tcPr>
          <w:p w14:paraId="1F9A71C4" w14:textId="77777777" w:rsidR="00594DB6" w:rsidRPr="004F06D1" w:rsidRDefault="00594DB6" w:rsidP="00594DB6">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72</w:t>
            </w:r>
          </w:p>
        </w:tc>
        <w:tc>
          <w:tcPr>
            <w:tcW w:w="2368" w:type="dxa"/>
            <w:vAlign w:val="bottom"/>
          </w:tcPr>
          <w:p w14:paraId="030B394F" w14:textId="3CB5D412" w:rsidR="00594DB6" w:rsidRPr="004F06D1" w:rsidRDefault="00594DB6" w:rsidP="00594DB6">
            <w:pPr>
              <w:shd w:val="clear" w:color="auto" w:fill="FFFFFF" w:themeFill="background1"/>
              <w:jc w:val="center"/>
              <w:rPr>
                <w:rFonts w:ascii="Times New Roman" w:hAnsi="Times New Roman"/>
                <w:sz w:val="24"/>
                <w:szCs w:val="24"/>
              </w:rPr>
            </w:pPr>
            <w:r w:rsidRPr="004F06D1">
              <w:rPr>
                <w:color w:val="000000"/>
              </w:rPr>
              <w:t>54</w:t>
            </w:r>
          </w:p>
        </w:tc>
      </w:tr>
      <w:tr w:rsidR="00594DB6" w:rsidRPr="004F06D1" w14:paraId="073E6F88" w14:textId="77777777" w:rsidTr="00594DB6">
        <w:tc>
          <w:tcPr>
            <w:tcW w:w="4570" w:type="dxa"/>
          </w:tcPr>
          <w:p w14:paraId="4AD7591A" w14:textId="77777777" w:rsidR="00594DB6" w:rsidRPr="004F06D1" w:rsidRDefault="00594DB6" w:rsidP="00594DB6">
            <w:pPr>
              <w:shd w:val="clear" w:color="auto" w:fill="FFFFFF" w:themeFill="background1"/>
              <w:rPr>
                <w:rFonts w:ascii="Times New Roman" w:hAnsi="Times New Roman"/>
                <w:b/>
                <w:sz w:val="24"/>
                <w:szCs w:val="24"/>
              </w:rPr>
            </w:pPr>
            <w:r w:rsidRPr="004F06D1">
              <w:rPr>
                <w:rFonts w:ascii="Times New Roman" w:hAnsi="Times New Roman"/>
                <w:b/>
                <w:sz w:val="24"/>
                <w:szCs w:val="24"/>
              </w:rPr>
              <w:t>Контактная  работа с преподавателем</w:t>
            </w:r>
          </w:p>
        </w:tc>
        <w:tc>
          <w:tcPr>
            <w:tcW w:w="2525" w:type="dxa"/>
            <w:vAlign w:val="center"/>
          </w:tcPr>
          <w:p w14:paraId="42820659" w14:textId="35065CFF" w:rsidR="00594DB6" w:rsidRPr="004F06D1" w:rsidRDefault="00594DB6" w:rsidP="00594DB6">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8</w:t>
            </w:r>
          </w:p>
        </w:tc>
        <w:tc>
          <w:tcPr>
            <w:tcW w:w="2368" w:type="dxa"/>
            <w:vAlign w:val="bottom"/>
          </w:tcPr>
          <w:p w14:paraId="113A5E40" w14:textId="26958058" w:rsidR="00594DB6" w:rsidRPr="004F06D1" w:rsidRDefault="00594DB6" w:rsidP="00594DB6">
            <w:pPr>
              <w:shd w:val="clear" w:color="auto" w:fill="FFFFFF" w:themeFill="background1"/>
              <w:jc w:val="center"/>
              <w:rPr>
                <w:rFonts w:ascii="Times New Roman" w:hAnsi="Times New Roman"/>
                <w:sz w:val="24"/>
                <w:szCs w:val="24"/>
              </w:rPr>
            </w:pPr>
            <w:r w:rsidRPr="004F06D1">
              <w:rPr>
                <w:color w:val="000000"/>
              </w:rPr>
              <w:t>6</w:t>
            </w:r>
          </w:p>
        </w:tc>
      </w:tr>
      <w:tr w:rsidR="00594DB6" w:rsidRPr="004F06D1" w14:paraId="23DBC230" w14:textId="77777777" w:rsidTr="00594DB6">
        <w:tc>
          <w:tcPr>
            <w:tcW w:w="4570" w:type="dxa"/>
          </w:tcPr>
          <w:p w14:paraId="01496351" w14:textId="77777777" w:rsidR="00594DB6" w:rsidRPr="004F06D1" w:rsidRDefault="00594DB6" w:rsidP="00594DB6">
            <w:pPr>
              <w:shd w:val="clear" w:color="auto" w:fill="FFFFFF" w:themeFill="background1"/>
              <w:rPr>
                <w:rFonts w:ascii="Times New Roman" w:hAnsi="Times New Roman"/>
                <w:sz w:val="24"/>
                <w:szCs w:val="24"/>
              </w:rPr>
            </w:pPr>
            <w:r w:rsidRPr="004F06D1">
              <w:rPr>
                <w:rFonts w:ascii="Times New Roman" w:hAnsi="Times New Roman"/>
                <w:sz w:val="24"/>
                <w:szCs w:val="24"/>
              </w:rPr>
              <w:t>Лекции</w:t>
            </w:r>
          </w:p>
        </w:tc>
        <w:tc>
          <w:tcPr>
            <w:tcW w:w="2525" w:type="dxa"/>
            <w:vAlign w:val="center"/>
          </w:tcPr>
          <w:p w14:paraId="7773C2A9" w14:textId="0A0A1995" w:rsidR="00594DB6" w:rsidRPr="004F06D1" w:rsidRDefault="00594DB6" w:rsidP="00594DB6">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6</w:t>
            </w:r>
          </w:p>
        </w:tc>
        <w:tc>
          <w:tcPr>
            <w:tcW w:w="2368" w:type="dxa"/>
            <w:vAlign w:val="bottom"/>
          </w:tcPr>
          <w:p w14:paraId="2EFFBBFE" w14:textId="50698696" w:rsidR="00594DB6" w:rsidRPr="004F06D1" w:rsidRDefault="00594DB6" w:rsidP="00594DB6">
            <w:pPr>
              <w:shd w:val="clear" w:color="auto" w:fill="FFFFFF" w:themeFill="background1"/>
              <w:jc w:val="center"/>
              <w:rPr>
                <w:rFonts w:ascii="Times New Roman" w:hAnsi="Times New Roman"/>
                <w:sz w:val="24"/>
                <w:szCs w:val="24"/>
              </w:rPr>
            </w:pPr>
            <w:r w:rsidRPr="004F06D1">
              <w:rPr>
                <w:color w:val="000000"/>
              </w:rPr>
              <w:t>4,5</w:t>
            </w:r>
          </w:p>
        </w:tc>
      </w:tr>
      <w:tr w:rsidR="00594DB6" w:rsidRPr="004F06D1" w14:paraId="5909CB76" w14:textId="77777777" w:rsidTr="00594DB6">
        <w:tc>
          <w:tcPr>
            <w:tcW w:w="4570" w:type="dxa"/>
          </w:tcPr>
          <w:p w14:paraId="40B566C8" w14:textId="77777777" w:rsidR="00594DB6" w:rsidRPr="004F06D1" w:rsidRDefault="00594DB6" w:rsidP="00594DB6">
            <w:pPr>
              <w:shd w:val="clear" w:color="auto" w:fill="FFFFFF" w:themeFill="background1"/>
              <w:rPr>
                <w:rFonts w:ascii="Times New Roman" w:hAnsi="Times New Roman"/>
                <w:sz w:val="24"/>
                <w:szCs w:val="24"/>
              </w:rPr>
            </w:pPr>
            <w:r w:rsidRPr="004F06D1">
              <w:rPr>
                <w:rFonts w:ascii="Times New Roman" w:hAnsi="Times New Roman"/>
                <w:sz w:val="24"/>
                <w:szCs w:val="24"/>
              </w:rPr>
              <w:t>Практические занятия</w:t>
            </w:r>
          </w:p>
        </w:tc>
        <w:tc>
          <w:tcPr>
            <w:tcW w:w="2525" w:type="dxa"/>
            <w:vAlign w:val="center"/>
          </w:tcPr>
          <w:p w14:paraId="0A34DB1B" w14:textId="256D0D73" w:rsidR="00594DB6" w:rsidRPr="004F06D1" w:rsidRDefault="00594DB6" w:rsidP="00594DB6">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2</w:t>
            </w:r>
          </w:p>
        </w:tc>
        <w:tc>
          <w:tcPr>
            <w:tcW w:w="2368" w:type="dxa"/>
            <w:vAlign w:val="bottom"/>
          </w:tcPr>
          <w:p w14:paraId="28C6431F" w14:textId="7B5D016E" w:rsidR="00594DB6" w:rsidRPr="004F06D1" w:rsidRDefault="00594DB6" w:rsidP="00594DB6">
            <w:pPr>
              <w:shd w:val="clear" w:color="auto" w:fill="FFFFFF" w:themeFill="background1"/>
              <w:jc w:val="center"/>
              <w:rPr>
                <w:rFonts w:ascii="Times New Roman" w:hAnsi="Times New Roman"/>
                <w:sz w:val="24"/>
                <w:szCs w:val="24"/>
              </w:rPr>
            </w:pPr>
            <w:r w:rsidRPr="004F06D1">
              <w:rPr>
                <w:color w:val="000000"/>
              </w:rPr>
              <w:t>1,5</w:t>
            </w:r>
          </w:p>
        </w:tc>
      </w:tr>
      <w:tr w:rsidR="00594DB6" w:rsidRPr="004F06D1" w14:paraId="59891987" w14:textId="77777777" w:rsidTr="00594DB6">
        <w:tc>
          <w:tcPr>
            <w:tcW w:w="4570" w:type="dxa"/>
          </w:tcPr>
          <w:p w14:paraId="67CF477B" w14:textId="77777777" w:rsidR="00594DB6" w:rsidRPr="004F06D1" w:rsidRDefault="00594DB6" w:rsidP="00594DB6">
            <w:pPr>
              <w:shd w:val="clear" w:color="auto" w:fill="FFFFFF" w:themeFill="background1"/>
              <w:rPr>
                <w:rFonts w:ascii="Times New Roman" w:hAnsi="Times New Roman"/>
                <w:b/>
                <w:sz w:val="24"/>
                <w:szCs w:val="24"/>
              </w:rPr>
            </w:pPr>
            <w:r w:rsidRPr="004F06D1">
              <w:rPr>
                <w:rFonts w:ascii="Times New Roman" w:hAnsi="Times New Roman"/>
                <w:b/>
                <w:sz w:val="24"/>
                <w:szCs w:val="24"/>
              </w:rPr>
              <w:t>Самостоятельная работа</w:t>
            </w:r>
          </w:p>
        </w:tc>
        <w:tc>
          <w:tcPr>
            <w:tcW w:w="2525" w:type="dxa"/>
            <w:vAlign w:val="center"/>
          </w:tcPr>
          <w:p w14:paraId="15F61CD1" w14:textId="035FE0F9" w:rsidR="00594DB6" w:rsidRPr="004F06D1" w:rsidRDefault="00594DB6" w:rsidP="00594DB6">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64</w:t>
            </w:r>
          </w:p>
        </w:tc>
        <w:tc>
          <w:tcPr>
            <w:tcW w:w="2368" w:type="dxa"/>
            <w:vAlign w:val="bottom"/>
          </w:tcPr>
          <w:p w14:paraId="1DBC3D51" w14:textId="3A0CCA1A" w:rsidR="00594DB6" w:rsidRPr="004F06D1" w:rsidRDefault="00594DB6" w:rsidP="00594DB6">
            <w:pPr>
              <w:shd w:val="clear" w:color="auto" w:fill="FFFFFF" w:themeFill="background1"/>
              <w:jc w:val="center"/>
              <w:rPr>
                <w:rFonts w:ascii="Times New Roman" w:hAnsi="Times New Roman"/>
                <w:sz w:val="24"/>
                <w:szCs w:val="24"/>
              </w:rPr>
            </w:pPr>
            <w:r w:rsidRPr="004F06D1">
              <w:rPr>
                <w:color w:val="000000"/>
              </w:rPr>
              <w:t>48</w:t>
            </w:r>
          </w:p>
        </w:tc>
      </w:tr>
      <w:tr w:rsidR="00594DB6" w:rsidRPr="004F06D1" w14:paraId="4B65C35B" w14:textId="77777777" w:rsidTr="00594DB6">
        <w:tc>
          <w:tcPr>
            <w:tcW w:w="4570" w:type="dxa"/>
          </w:tcPr>
          <w:p w14:paraId="7BA5265B" w14:textId="77777777" w:rsidR="00594DB6" w:rsidRPr="004F06D1" w:rsidRDefault="00594DB6" w:rsidP="00594DB6">
            <w:pPr>
              <w:shd w:val="clear" w:color="auto" w:fill="FFFFFF" w:themeFill="background1"/>
              <w:rPr>
                <w:rFonts w:ascii="Times New Roman" w:hAnsi="Times New Roman"/>
                <w:sz w:val="24"/>
                <w:szCs w:val="24"/>
              </w:rPr>
            </w:pPr>
            <w:r w:rsidRPr="004F06D1">
              <w:rPr>
                <w:rFonts w:ascii="Times New Roman" w:hAnsi="Times New Roman"/>
                <w:sz w:val="24"/>
                <w:szCs w:val="24"/>
              </w:rPr>
              <w:t>Формы текущего контроля</w:t>
            </w:r>
          </w:p>
        </w:tc>
        <w:tc>
          <w:tcPr>
            <w:tcW w:w="4893" w:type="dxa"/>
            <w:gridSpan w:val="2"/>
            <w:vAlign w:val="center"/>
          </w:tcPr>
          <w:p w14:paraId="09BD7ADB" w14:textId="77777777" w:rsidR="00594DB6" w:rsidRPr="004F06D1" w:rsidRDefault="00594DB6" w:rsidP="00594DB6">
            <w:pPr>
              <w:shd w:val="clear" w:color="auto" w:fill="FFFFFF" w:themeFill="background1"/>
              <w:jc w:val="center"/>
              <w:rPr>
                <w:rFonts w:ascii="Times New Roman" w:hAnsi="Times New Roman"/>
                <w:sz w:val="24"/>
                <w:szCs w:val="24"/>
              </w:rPr>
            </w:pPr>
          </w:p>
          <w:p w14:paraId="451ED888" w14:textId="438BBC38" w:rsidR="00594DB6" w:rsidRPr="004F06D1" w:rsidRDefault="00594DB6" w:rsidP="00594DB6">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 xml:space="preserve">тестирование, </w:t>
            </w:r>
            <w:r w:rsidR="005B7C5E" w:rsidRPr="004F06D1">
              <w:rPr>
                <w:rFonts w:ascii="Times New Roman" w:hAnsi="Times New Roman"/>
                <w:sz w:val="24"/>
                <w:szCs w:val="24"/>
              </w:rPr>
              <w:t xml:space="preserve">задание, </w:t>
            </w:r>
            <w:r w:rsidRPr="004F06D1">
              <w:rPr>
                <w:rFonts w:ascii="Times New Roman" w:hAnsi="Times New Roman"/>
                <w:sz w:val="24"/>
                <w:szCs w:val="24"/>
              </w:rPr>
              <w:t>курсовой проект</w:t>
            </w:r>
          </w:p>
        </w:tc>
      </w:tr>
      <w:tr w:rsidR="00594DB6" w:rsidRPr="004F06D1" w14:paraId="39374F6D" w14:textId="77777777" w:rsidTr="00594DB6">
        <w:tc>
          <w:tcPr>
            <w:tcW w:w="4570" w:type="dxa"/>
          </w:tcPr>
          <w:p w14:paraId="1A044DC2" w14:textId="77777777" w:rsidR="00594DB6" w:rsidRPr="004F06D1" w:rsidRDefault="00594DB6" w:rsidP="00594DB6">
            <w:pPr>
              <w:shd w:val="clear" w:color="auto" w:fill="FFFFFF" w:themeFill="background1"/>
              <w:rPr>
                <w:rFonts w:ascii="Times New Roman" w:hAnsi="Times New Roman"/>
                <w:b/>
                <w:sz w:val="24"/>
                <w:szCs w:val="24"/>
              </w:rPr>
            </w:pPr>
            <w:r w:rsidRPr="004F06D1">
              <w:rPr>
                <w:rFonts w:ascii="Times New Roman" w:hAnsi="Times New Roman"/>
                <w:b/>
                <w:sz w:val="24"/>
                <w:szCs w:val="24"/>
              </w:rPr>
              <w:t>Форма  промежуточной аттестации</w:t>
            </w:r>
          </w:p>
        </w:tc>
        <w:tc>
          <w:tcPr>
            <w:tcW w:w="4893" w:type="dxa"/>
            <w:gridSpan w:val="2"/>
            <w:vAlign w:val="center"/>
          </w:tcPr>
          <w:p w14:paraId="3227BAD5" w14:textId="77777777" w:rsidR="00594DB6" w:rsidRPr="004F06D1" w:rsidRDefault="00594DB6" w:rsidP="00594DB6">
            <w:pPr>
              <w:shd w:val="clear" w:color="auto" w:fill="FFFFFF" w:themeFill="background1"/>
              <w:jc w:val="center"/>
              <w:rPr>
                <w:rFonts w:ascii="Times New Roman" w:hAnsi="Times New Roman"/>
                <w:sz w:val="24"/>
                <w:szCs w:val="24"/>
              </w:rPr>
            </w:pPr>
            <w:r w:rsidRPr="004F06D1">
              <w:rPr>
                <w:rFonts w:ascii="Times New Roman" w:hAnsi="Times New Roman"/>
                <w:sz w:val="24"/>
                <w:szCs w:val="24"/>
              </w:rPr>
              <w:t>Зачет</w:t>
            </w:r>
          </w:p>
        </w:tc>
      </w:tr>
    </w:tbl>
    <w:p w14:paraId="6FBF37AC" w14:textId="77777777" w:rsidR="00594DB6" w:rsidRPr="004F06D1" w:rsidRDefault="00594DB6" w:rsidP="00594DB6"/>
    <w:p w14:paraId="238E3EED" w14:textId="35B8EFFB" w:rsidR="006858C2" w:rsidRPr="004F06D1" w:rsidRDefault="006858C2" w:rsidP="00AF53FA">
      <w:pPr>
        <w:pStyle w:val="1"/>
        <w:numPr>
          <w:ilvl w:val="0"/>
          <w:numId w:val="0"/>
        </w:numPr>
      </w:pPr>
      <w:r w:rsidRPr="004F06D1">
        <w:t xml:space="preserve">Место дисциплины в структуре </w:t>
      </w:r>
      <w:r w:rsidR="00FA2E3D" w:rsidRPr="004F06D1">
        <w:t>образовательной программы</w:t>
      </w:r>
    </w:p>
    <w:p w14:paraId="55FA6E6A" w14:textId="38B900EC" w:rsidR="00E078A0" w:rsidRPr="004F06D1" w:rsidRDefault="0014236E" w:rsidP="005B7C5E">
      <w:pPr>
        <w:jc w:val="both"/>
        <w:rPr>
          <w:rFonts w:ascii="Times New Roman" w:hAnsi="Times New Roman"/>
          <w:sz w:val="24"/>
          <w:szCs w:val="24"/>
        </w:rPr>
      </w:pPr>
      <w:r w:rsidRPr="004F06D1">
        <w:rPr>
          <w:rFonts w:ascii="Times New Roman" w:hAnsi="Times New Roman"/>
          <w:sz w:val="24"/>
          <w:szCs w:val="24"/>
        </w:rPr>
        <w:tab/>
      </w:r>
      <w:r w:rsidR="00A915FE" w:rsidRPr="004F06D1">
        <w:rPr>
          <w:rFonts w:ascii="Times New Roman" w:hAnsi="Times New Roman"/>
          <w:sz w:val="24"/>
          <w:szCs w:val="24"/>
        </w:rPr>
        <w:t>Ди</w:t>
      </w:r>
      <w:r w:rsidR="00A915FE" w:rsidRPr="004F06D1">
        <w:rPr>
          <w:rFonts w:ascii="Times New Roman" w:hAnsi="Times New Roman"/>
          <w:spacing w:val="-3"/>
          <w:sz w:val="24"/>
          <w:szCs w:val="24"/>
        </w:rPr>
        <w:t>с</w:t>
      </w:r>
      <w:r w:rsidR="00A915FE" w:rsidRPr="004F06D1">
        <w:rPr>
          <w:rFonts w:ascii="Times New Roman" w:hAnsi="Times New Roman"/>
          <w:sz w:val="24"/>
          <w:szCs w:val="24"/>
        </w:rPr>
        <w:t>ц</w:t>
      </w:r>
      <w:r w:rsidR="00A915FE" w:rsidRPr="004F06D1">
        <w:rPr>
          <w:rFonts w:ascii="Times New Roman" w:hAnsi="Times New Roman"/>
          <w:spacing w:val="-2"/>
          <w:sz w:val="24"/>
          <w:szCs w:val="24"/>
        </w:rPr>
        <w:t>и</w:t>
      </w:r>
      <w:r w:rsidR="00A915FE" w:rsidRPr="004F06D1">
        <w:rPr>
          <w:rFonts w:ascii="Times New Roman" w:hAnsi="Times New Roman"/>
          <w:sz w:val="24"/>
          <w:szCs w:val="24"/>
        </w:rPr>
        <w:t>п</w:t>
      </w:r>
      <w:r w:rsidR="00A915FE" w:rsidRPr="004F06D1">
        <w:rPr>
          <w:rFonts w:ascii="Times New Roman" w:hAnsi="Times New Roman"/>
          <w:spacing w:val="-1"/>
          <w:sz w:val="24"/>
          <w:szCs w:val="24"/>
        </w:rPr>
        <w:t>л</w:t>
      </w:r>
      <w:r w:rsidR="00A915FE" w:rsidRPr="004F06D1">
        <w:rPr>
          <w:rFonts w:ascii="Times New Roman" w:hAnsi="Times New Roman"/>
          <w:spacing w:val="-2"/>
          <w:sz w:val="24"/>
          <w:szCs w:val="24"/>
        </w:rPr>
        <w:t>и</w:t>
      </w:r>
      <w:r w:rsidR="00A915FE" w:rsidRPr="004F06D1">
        <w:rPr>
          <w:rFonts w:ascii="Times New Roman" w:hAnsi="Times New Roman"/>
          <w:sz w:val="24"/>
          <w:szCs w:val="24"/>
        </w:rPr>
        <w:t>на</w:t>
      </w:r>
      <w:r w:rsidR="00A915FE" w:rsidRPr="004F06D1">
        <w:rPr>
          <w:rFonts w:ascii="Times New Roman" w:hAnsi="Times New Roman"/>
          <w:spacing w:val="17"/>
          <w:sz w:val="24"/>
          <w:szCs w:val="24"/>
        </w:rPr>
        <w:t xml:space="preserve"> </w:t>
      </w:r>
      <w:r w:rsidR="00EA0021" w:rsidRPr="004F06D1">
        <w:rPr>
          <w:rFonts w:ascii="Times New Roman" w:hAnsi="Times New Roman"/>
          <w:spacing w:val="17"/>
          <w:sz w:val="24"/>
          <w:szCs w:val="24"/>
        </w:rPr>
        <w:t xml:space="preserve">Б1.В.01.04 </w:t>
      </w:r>
      <w:r w:rsidR="00A915FE" w:rsidRPr="004F06D1">
        <w:rPr>
          <w:rFonts w:ascii="Times New Roman" w:hAnsi="Times New Roman"/>
          <w:spacing w:val="-2"/>
          <w:sz w:val="24"/>
          <w:szCs w:val="24"/>
        </w:rPr>
        <w:t>«</w:t>
      </w:r>
      <w:r w:rsidR="00EA0021" w:rsidRPr="004F06D1">
        <w:rPr>
          <w:rFonts w:ascii="Times New Roman" w:hAnsi="Times New Roman"/>
          <w:spacing w:val="-2"/>
          <w:sz w:val="24"/>
          <w:szCs w:val="24"/>
        </w:rPr>
        <w:t>Современные методы исследования и информационно-коммуникативные технологии</w:t>
      </w:r>
      <w:r w:rsidR="00A915FE" w:rsidRPr="004F06D1">
        <w:rPr>
          <w:rFonts w:ascii="Times New Roman" w:hAnsi="Times New Roman"/>
          <w:sz w:val="24"/>
          <w:szCs w:val="24"/>
        </w:rPr>
        <w:t>»</w:t>
      </w:r>
      <w:r w:rsidR="00A915FE" w:rsidRPr="004F06D1">
        <w:rPr>
          <w:rFonts w:ascii="Times New Roman" w:hAnsi="Times New Roman"/>
          <w:spacing w:val="16"/>
          <w:sz w:val="24"/>
          <w:szCs w:val="24"/>
        </w:rPr>
        <w:t xml:space="preserve"> </w:t>
      </w:r>
      <w:r w:rsidR="00A915FE" w:rsidRPr="004F06D1">
        <w:rPr>
          <w:rFonts w:ascii="Times New Roman" w:hAnsi="Times New Roman"/>
          <w:sz w:val="24"/>
          <w:szCs w:val="24"/>
        </w:rPr>
        <w:t>яв</w:t>
      </w:r>
      <w:r w:rsidR="00A915FE" w:rsidRPr="004F06D1">
        <w:rPr>
          <w:rFonts w:ascii="Times New Roman" w:hAnsi="Times New Roman"/>
          <w:spacing w:val="-2"/>
          <w:sz w:val="24"/>
          <w:szCs w:val="24"/>
        </w:rPr>
        <w:t>л</w:t>
      </w:r>
      <w:r w:rsidR="00A915FE" w:rsidRPr="004F06D1">
        <w:rPr>
          <w:rFonts w:ascii="Times New Roman" w:hAnsi="Times New Roman"/>
          <w:sz w:val="24"/>
          <w:szCs w:val="24"/>
        </w:rPr>
        <w:t>яе</w:t>
      </w:r>
      <w:r w:rsidR="00A915FE" w:rsidRPr="004F06D1">
        <w:rPr>
          <w:rFonts w:ascii="Times New Roman" w:hAnsi="Times New Roman"/>
          <w:spacing w:val="-3"/>
          <w:sz w:val="24"/>
          <w:szCs w:val="24"/>
        </w:rPr>
        <w:t>т</w:t>
      </w:r>
      <w:r w:rsidR="00A915FE" w:rsidRPr="004F06D1">
        <w:rPr>
          <w:rFonts w:ascii="Times New Roman" w:hAnsi="Times New Roman"/>
          <w:sz w:val="24"/>
          <w:szCs w:val="24"/>
        </w:rPr>
        <w:t>ся</w:t>
      </w:r>
      <w:r w:rsidR="00A915FE" w:rsidRPr="004F06D1">
        <w:rPr>
          <w:rFonts w:ascii="Times New Roman" w:hAnsi="Times New Roman"/>
          <w:spacing w:val="13"/>
          <w:sz w:val="24"/>
          <w:szCs w:val="24"/>
        </w:rPr>
        <w:t xml:space="preserve"> </w:t>
      </w:r>
      <w:r w:rsidR="00A915FE" w:rsidRPr="004F06D1">
        <w:rPr>
          <w:rFonts w:ascii="Times New Roman" w:hAnsi="Times New Roman"/>
          <w:sz w:val="24"/>
          <w:szCs w:val="24"/>
        </w:rPr>
        <w:t>ди</w:t>
      </w:r>
      <w:r w:rsidR="00A915FE" w:rsidRPr="004F06D1">
        <w:rPr>
          <w:rFonts w:ascii="Times New Roman" w:hAnsi="Times New Roman"/>
          <w:spacing w:val="-3"/>
          <w:sz w:val="24"/>
          <w:szCs w:val="24"/>
        </w:rPr>
        <w:t>с</w:t>
      </w:r>
      <w:r w:rsidR="00A915FE" w:rsidRPr="004F06D1">
        <w:rPr>
          <w:rFonts w:ascii="Times New Roman" w:hAnsi="Times New Roman"/>
          <w:sz w:val="24"/>
          <w:szCs w:val="24"/>
        </w:rPr>
        <w:t>ц</w:t>
      </w:r>
      <w:r w:rsidR="00A915FE" w:rsidRPr="004F06D1">
        <w:rPr>
          <w:rFonts w:ascii="Times New Roman" w:hAnsi="Times New Roman"/>
          <w:spacing w:val="-2"/>
          <w:sz w:val="24"/>
          <w:szCs w:val="24"/>
        </w:rPr>
        <w:t>и</w:t>
      </w:r>
      <w:r w:rsidR="00A915FE" w:rsidRPr="004F06D1">
        <w:rPr>
          <w:rFonts w:ascii="Times New Roman" w:hAnsi="Times New Roman"/>
          <w:sz w:val="24"/>
          <w:szCs w:val="24"/>
        </w:rPr>
        <w:t>п</w:t>
      </w:r>
      <w:r w:rsidR="00A915FE" w:rsidRPr="004F06D1">
        <w:rPr>
          <w:rFonts w:ascii="Times New Roman" w:hAnsi="Times New Roman"/>
          <w:spacing w:val="-1"/>
          <w:sz w:val="24"/>
          <w:szCs w:val="24"/>
        </w:rPr>
        <w:t>л</w:t>
      </w:r>
      <w:r w:rsidR="00A915FE" w:rsidRPr="004F06D1">
        <w:rPr>
          <w:rFonts w:ascii="Times New Roman" w:hAnsi="Times New Roman"/>
          <w:spacing w:val="-2"/>
          <w:sz w:val="24"/>
          <w:szCs w:val="24"/>
        </w:rPr>
        <w:t>и</w:t>
      </w:r>
      <w:r w:rsidR="00A915FE" w:rsidRPr="004F06D1">
        <w:rPr>
          <w:rFonts w:ascii="Times New Roman" w:hAnsi="Times New Roman"/>
          <w:sz w:val="24"/>
          <w:szCs w:val="24"/>
        </w:rPr>
        <w:t>н</w:t>
      </w:r>
      <w:r w:rsidR="00A915FE" w:rsidRPr="004F06D1">
        <w:rPr>
          <w:rFonts w:ascii="Times New Roman" w:hAnsi="Times New Roman"/>
          <w:spacing w:val="-2"/>
          <w:sz w:val="24"/>
          <w:szCs w:val="24"/>
        </w:rPr>
        <w:t>о</w:t>
      </w:r>
      <w:r w:rsidR="00A915FE" w:rsidRPr="004F06D1">
        <w:rPr>
          <w:rFonts w:ascii="Times New Roman" w:hAnsi="Times New Roman"/>
          <w:sz w:val="24"/>
          <w:szCs w:val="24"/>
        </w:rPr>
        <w:t xml:space="preserve">й </w:t>
      </w:r>
      <w:r w:rsidR="00FA2E3D" w:rsidRPr="004F06D1">
        <w:rPr>
          <w:rFonts w:ascii="Times New Roman" w:hAnsi="Times New Roman"/>
          <w:sz w:val="24"/>
          <w:szCs w:val="24"/>
        </w:rPr>
        <w:t>вариативной</w:t>
      </w:r>
      <w:r w:rsidR="00A915FE" w:rsidRPr="004F06D1">
        <w:rPr>
          <w:rFonts w:ascii="Times New Roman" w:hAnsi="Times New Roman"/>
          <w:spacing w:val="67"/>
          <w:sz w:val="24"/>
          <w:szCs w:val="24"/>
        </w:rPr>
        <w:t xml:space="preserve"> </w:t>
      </w:r>
      <w:r w:rsidR="00A915FE" w:rsidRPr="004F06D1">
        <w:rPr>
          <w:rFonts w:ascii="Times New Roman" w:hAnsi="Times New Roman"/>
          <w:sz w:val="24"/>
          <w:szCs w:val="24"/>
        </w:rPr>
        <w:t>час</w:t>
      </w:r>
      <w:r w:rsidR="00A915FE" w:rsidRPr="004F06D1">
        <w:rPr>
          <w:rFonts w:ascii="Times New Roman" w:hAnsi="Times New Roman"/>
          <w:spacing w:val="-1"/>
          <w:sz w:val="24"/>
          <w:szCs w:val="24"/>
        </w:rPr>
        <w:t>т</w:t>
      </w:r>
      <w:r w:rsidR="00A915FE" w:rsidRPr="004F06D1">
        <w:rPr>
          <w:rFonts w:ascii="Times New Roman" w:hAnsi="Times New Roman"/>
          <w:sz w:val="24"/>
          <w:szCs w:val="24"/>
        </w:rPr>
        <w:t>и</w:t>
      </w:r>
      <w:r w:rsidR="00A915FE" w:rsidRPr="004F06D1">
        <w:rPr>
          <w:rFonts w:ascii="Times New Roman" w:hAnsi="Times New Roman"/>
          <w:spacing w:val="64"/>
          <w:sz w:val="24"/>
          <w:szCs w:val="24"/>
        </w:rPr>
        <w:t xml:space="preserve"> </w:t>
      </w:r>
      <w:r w:rsidR="00A915FE" w:rsidRPr="004F06D1">
        <w:rPr>
          <w:rFonts w:ascii="Times New Roman" w:hAnsi="Times New Roman"/>
          <w:sz w:val="24"/>
          <w:szCs w:val="24"/>
        </w:rPr>
        <w:t>ди</w:t>
      </w:r>
      <w:r w:rsidR="00A915FE" w:rsidRPr="004F06D1">
        <w:rPr>
          <w:rFonts w:ascii="Times New Roman" w:hAnsi="Times New Roman"/>
          <w:spacing w:val="-3"/>
          <w:sz w:val="24"/>
          <w:szCs w:val="24"/>
        </w:rPr>
        <w:t>с</w:t>
      </w:r>
      <w:r w:rsidR="00A915FE" w:rsidRPr="004F06D1">
        <w:rPr>
          <w:rFonts w:ascii="Times New Roman" w:hAnsi="Times New Roman"/>
          <w:sz w:val="24"/>
          <w:szCs w:val="24"/>
        </w:rPr>
        <w:t>ц</w:t>
      </w:r>
      <w:r w:rsidR="00A915FE" w:rsidRPr="004F06D1">
        <w:rPr>
          <w:rFonts w:ascii="Times New Roman" w:hAnsi="Times New Roman"/>
          <w:spacing w:val="-2"/>
          <w:sz w:val="24"/>
          <w:szCs w:val="24"/>
        </w:rPr>
        <w:t>и</w:t>
      </w:r>
      <w:r w:rsidR="00A915FE" w:rsidRPr="004F06D1">
        <w:rPr>
          <w:rFonts w:ascii="Times New Roman" w:hAnsi="Times New Roman"/>
          <w:sz w:val="24"/>
          <w:szCs w:val="24"/>
        </w:rPr>
        <w:t>п</w:t>
      </w:r>
      <w:r w:rsidR="00A915FE" w:rsidRPr="004F06D1">
        <w:rPr>
          <w:rFonts w:ascii="Times New Roman" w:hAnsi="Times New Roman"/>
          <w:spacing w:val="-1"/>
          <w:sz w:val="24"/>
          <w:szCs w:val="24"/>
        </w:rPr>
        <w:t>л</w:t>
      </w:r>
      <w:r w:rsidR="00A915FE" w:rsidRPr="004F06D1">
        <w:rPr>
          <w:rFonts w:ascii="Times New Roman" w:hAnsi="Times New Roman"/>
          <w:spacing w:val="-2"/>
          <w:sz w:val="24"/>
          <w:szCs w:val="24"/>
        </w:rPr>
        <w:t>и</w:t>
      </w:r>
      <w:r w:rsidR="00A915FE" w:rsidRPr="004F06D1">
        <w:rPr>
          <w:rFonts w:ascii="Times New Roman" w:hAnsi="Times New Roman"/>
          <w:sz w:val="24"/>
          <w:szCs w:val="24"/>
        </w:rPr>
        <w:t>н</w:t>
      </w:r>
      <w:r w:rsidR="00A915FE" w:rsidRPr="004F06D1">
        <w:rPr>
          <w:rFonts w:ascii="Times New Roman" w:hAnsi="Times New Roman"/>
          <w:spacing w:val="66"/>
          <w:sz w:val="24"/>
          <w:szCs w:val="24"/>
        </w:rPr>
        <w:t xml:space="preserve"> </w:t>
      </w:r>
      <w:r w:rsidR="00A915FE" w:rsidRPr="004F06D1">
        <w:rPr>
          <w:rFonts w:ascii="Times New Roman" w:hAnsi="Times New Roman"/>
          <w:spacing w:val="-2"/>
          <w:sz w:val="24"/>
          <w:szCs w:val="24"/>
        </w:rPr>
        <w:t>учебного плана</w:t>
      </w:r>
      <w:r w:rsidR="00A915FE" w:rsidRPr="004F06D1">
        <w:rPr>
          <w:rFonts w:ascii="Times New Roman" w:hAnsi="Times New Roman"/>
          <w:spacing w:val="65"/>
          <w:sz w:val="24"/>
          <w:szCs w:val="24"/>
        </w:rPr>
        <w:t xml:space="preserve"> </w:t>
      </w:r>
      <w:r w:rsidR="00594DB6" w:rsidRPr="004F06D1">
        <w:rPr>
          <w:rFonts w:ascii="Times New Roman" w:hAnsi="Times New Roman"/>
          <w:sz w:val="24"/>
          <w:szCs w:val="24"/>
        </w:rPr>
        <w:t xml:space="preserve">по направлению подготовки 46.06.01 «Исторические науки и археология», Направленность «Отечественная история»  и </w:t>
      </w:r>
      <w:r w:rsidR="00A915FE" w:rsidRPr="004F06D1">
        <w:rPr>
          <w:rFonts w:ascii="Times New Roman" w:hAnsi="Times New Roman"/>
          <w:sz w:val="24"/>
          <w:szCs w:val="24"/>
        </w:rPr>
        <w:t xml:space="preserve">изучается </w:t>
      </w:r>
      <w:r w:rsidR="0033789B" w:rsidRPr="004F06D1">
        <w:rPr>
          <w:rFonts w:ascii="Times New Roman" w:hAnsi="Times New Roman"/>
          <w:sz w:val="24"/>
          <w:szCs w:val="24"/>
        </w:rPr>
        <w:t>на первом курсе</w:t>
      </w:r>
      <w:r w:rsidR="00E078A0" w:rsidRPr="004F06D1">
        <w:rPr>
          <w:rFonts w:ascii="Times New Roman" w:hAnsi="Times New Roman"/>
          <w:sz w:val="24"/>
          <w:szCs w:val="24"/>
        </w:rPr>
        <w:t>.</w:t>
      </w:r>
      <w:r w:rsidR="00A915FE" w:rsidRPr="004F06D1">
        <w:rPr>
          <w:rFonts w:ascii="Times New Roman" w:hAnsi="Times New Roman"/>
          <w:sz w:val="24"/>
          <w:szCs w:val="24"/>
        </w:rPr>
        <w:t xml:space="preserve"> </w:t>
      </w:r>
    </w:p>
    <w:p w14:paraId="4B9FA623" w14:textId="2C652D03" w:rsidR="0014236E" w:rsidRPr="004F06D1" w:rsidRDefault="0014236E" w:rsidP="0014236E">
      <w:pPr>
        <w:jc w:val="both"/>
        <w:rPr>
          <w:rFonts w:ascii="Times New Roman" w:hAnsi="Times New Roman"/>
          <w:sz w:val="24"/>
          <w:szCs w:val="24"/>
        </w:rPr>
      </w:pPr>
      <w:r w:rsidRPr="004F06D1">
        <w:rPr>
          <w:rFonts w:ascii="Times New Roman" w:hAnsi="Times New Roman"/>
          <w:sz w:val="24"/>
          <w:szCs w:val="24"/>
        </w:rPr>
        <w:tab/>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14:paraId="3EC796AE" w14:textId="407C864F" w:rsidR="0014236E" w:rsidRPr="004F06D1" w:rsidRDefault="0014236E" w:rsidP="0014236E">
      <w:pPr>
        <w:jc w:val="both"/>
        <w:rPr>
          <w:rFonts w:ascii="Times New Roman" w:hAnsi="Times New Roman"/>
          <w:sz w:val="24"/>
          <w:szCs w:val="24"/>
        </w:rPr>
      </w:pPr>
      <w:r w:rsidRPr="004F06D1">
        <w:rPr>
          <w:rFonts w:ascii="Times New Roman" w:hAnsi="Times New Roman"/>
          <w:sz w:val="24"/>
          <w:szCs w:val="24"/>
        </w:rPr>
        <w:tab/>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14:paraId="61AB6294" w14:textId="043963B6" w:rsidR="00AE0D16" w:rsidRPr="004F06D1" w:rsidRDefault="0014236E" w:rsidP="00AE0D16">
      <w:pPr>
        <w:jc w:val="both"/>
        <w:rPr>
          <w:rFonts w:ascii="Times New Roman" w:hAnsi="Times New Roman"/>
          <w:sz w:val="24"/>
          <w:szCs w:val="24"/>
        </w:rPr>
      </w:pPr>
      <w:r w:rsidRPr="004F06D1">
        <w:rPr>
          <w:rFonts w:ascii="Times New Roman" w:hAnsi="Times New Roman"/>
          <w:sz w:val="24"/>
          <w:szCs w:val="24"/>
        </w:rPr>
        <w:tab/>
      </w:r>
      <w:r w:rsidR="003338D6" w:rsidRPr="004F06D1">
        <w:rPr>
          <w:rFonts w:ascii="Times New Roman" w:hAnsi="Times New Roman"/>
          <w:sz w:val="24"/>
          <w:szCs w:val="24"/>
        </w:rPr>
        <w:t>Формой промежуточной аттестации в соответс</w:t>
      </w:r>
      <w:r w:rsidR="00AF5000" w:rsidRPr="004F06D1">
        <w:rPr>
          <w:rFonts w:ascii="Times New Roman" w:hAnsi="Times New Roman"/>
          <w:sz w:val="24"/>
          <w:szCs w:val="24"/>
        </w:rPr>
        <w:t>т</w:t>
      </w:r>
      <w:r w:rsidR="003338D6" w:rsidRPr="004F06D1">
        <w:rPr>
          <w:rFonts w:ascii="Times New Roman" w:hAnsi="Times New Roman"/>
          <w:sz w:val="24"/>
          <w:szCs w:val="24"/>
        </w:rPr>
        <w:t xml:space="preserve">вии с учебным планом является </w:t>
      </w:r>
      <w:r w:rsidR="00B3686F" w:rsidRPr="004F06D1">
        <w:rPr>
          <w:rFonts w:ascii="Times New Roman" w:hAnsi="Times New Roman"/>
          <w:sz w:val="24"/>
          <w:szCs w:val="24"/>
        </w:rPr>
        <w:t>зачет</w:t>
      </w:r>
      <w:r w:rsidR="003338D6" w:rsidRPr="004F06D1">
        <w:rPr>
          <w:rFonts w:ascii="Times New Roman" w:hAnsi="Times New Roman"/>
          <w:sz w:val="24"/>
          <w:szCs w:val="24"/>
        </w:rPr>
        <w:t>.</w:t>
      </w:r>
    </w:p>
    <w:p w14:paraId="3314664B" w14:textId="6DD88195" w:rsidR="006858C2" w:rsidRPr="004F06D1" w:rsidRDefault="006858C2" w:rsidP="00AF53FA">
      <w:pPr>
        <w:pStyle w:val="1"/>
      </w:pPr>
      <w:bookmarkStart w:id="6" w:name="_Toc518759275"/>
      <w:bookmarkEnd w:id="4"/>
      <w:bookmarkEnd w:id="5"/>
      <w:r w:rsidRPr="004F06D1">
        <w:t>Содержание и структура дисциплины</w:t>
      </w:r>
      <w:bookmarkEnd w:id="6"/>
    </w:p>
    <w:p w14:paraId="30A518CC" w14:textId="77777777" w:rsidR="006858C2" w:rsidRPr="004F06D1" w:rsidRDefault="006858C2" w:rsidP="006858C2">
      <w:pPr>
        <w:ind w:firstLine="567"/>
        <w:jc w:val="both"/>
      </w:pPr>
    </w:p>
    <w:p w14:paraId="48B523E0" w14:textId="77777777" w:rsidR="006858C2" w:rsidRPr="004F06D1" w:rsidRDefault="006858C2" w:rsidP="006858C2">
      <w:pPr>
        <w:ind w:firstLine="567"/>
        <w:jc w:val="center"/>
        <w:rPr>
          <w:rFonts w:ascii="Times New Roman" w:hAnsi="Times New Roman"/>
          <w:b/>
          <w:i/>
        </w:rPr>
      </w:pPr>
      <w:r w:rsidRPr="004F06D1">
        <w:rPr>
          <w:rFonts w:ascii="Times New Roman" w:hAnsi="Times New Roman"/>
          <w:b/>
          <w:i/>
        </w:rPr>
        <w:t>Очная форма обучения</w:t>
      </w:r>
    </w:p>
    <w:tbl>
      <w:tblPr>
        <w:tblW w:w="9778" w:type="dxa"/>
        <w:jc w:val="center"/>
        <w:tblLayout w:type="fixed"/>
        <w:tblCellMar>
          <w:left w:w="10" w:type="dxa"/>
          <w:right w:w="10" w:type="dxa"/>
        </w:tblCellMar>
        <w:tblLook w:val="04A0" w:firstRow="1" w:lastRow="0" w:firstColumn="1" w:lastColumn="0" w:noHBand="0" w:noVBand="1"/>
      </w:tblPr>
      <w:tblGrid>
        <w:gridCol w:w="972"/>
        <w:gridCol w:w="2359"/>
        <w:gridCol w:w="922"/>
        <w:gridCol w:w="823"/>
        <w:gridCol w:w="959"/>
        <w:gridCol w:w="698"/>
        <w:gridCol w:w="567"/>
        <w:gridCol w:w="850"/>
        <w:gridCol w:w="1628"/>
      </w:tblGrid>
      <w:tr w:rsidR="00B3686F" w:rsidRPr="004F06D1" w14:paraId="0BAB939D" w14:textId="77777777" w:rsidTr="00B077DC">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54DE2ED5" w14:textId="77777777" w:rsidR="00B3686F" w:rsidRPr="004F06D1" w:rsidRDefault="00B3686F" w:rsidP="00AE0D16">
            <w:pPr>
              <w:jc w:val="center"/>
              <w:rPr>
                <w:rFonts w:ascii="Times New Roman" w:hAnsi="Times New Roman"/>
              </w:rPr>
            </w:pPr>
            <w:r w:rsidRPr="004F06D1">
              <w:rPr>
                <w:rFonts w:ascii="Times New Roman" w:hAnsi="Times New Roman"/>
                <w:b/>
              </w:rPr>
              <w:t>№ п/п</w:t>
            </w:r>
          </w:p>
          <w:p w14:paraId="6AB7796B" w14:textId="77777777" w:rsidR="00B3686F" w:rsidRPr="004F06D1" w:rsidRDefault="00B3686F" w:rsidP="00AE0D16">
            <w:pPr>
              <w:ind w:firstLine="567"/>
              <w:jc w:val="center"/>
              <w:rPr>
                <w:rFonts w:ascii="Times New Roman" w:hAnsi="Times New Roman"/>
              </w:rPr>
            </w:pPr>
            <w:r w:rsidRPr="004F06D1">
              <w:rPr>
                <w:rFonts w:ascii="Times New Roman" w:hAnsi="Times New Roman"/>
                <w:b/>
              </w:rPr>
              <w:t xml:space="preserve"> </w:t>
            </w:r>
          </w:p>
          <w:p w14:paraId="1BB9E81F" w14:textId="77777777" w:rsidR="00B3686F" w:rsidRPr="004F06D1" w:rsidRDefault="00B3686F" w:rsidP="00AE0D16">
            <w:pPr>
              <w:ind w:firstLine="567"/>
              <w:jc w:val="center"/>
              <w:rPr>
                <w:rFonts w:ascii="Times New Roman" w:hAnsi="Times New Roman"/>
              </w:rPr>
            </w:pPr>
            <w:r w:rsidRPr="004F06D1">
              <w:rPr>
                <w:rFonts w:ascii="Times New Roman" w:hAnsi="Times New Roman"/>
                <w:b/>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460AB677" w14:textId="77777777" w:rsidR="00B3686F" w:rsidRPr="004F06D1" w:rsidRDefault="00B3686F" w:rsidP="00AE0D16">
            <w:pPr>
              <w:jc w:val="center"/>
              <w:rPr>
                <w:rFonts w:ascii="Times New Roman" w:hAnsi="Times New Roman"/>
              </w:rPr>
            </w:pPr>
            <w:r w:rsidRPr="004F06D1">
              <w:rPr>
                <w:rFonts w:ascii="Times New Roman" w:hAnsi="Times New Roman"/>
                <w:b/>
              </w:rPr>
              <w:t>Наименование тем (разделов),</w:t>
            </w:r>
          </w:p>
          <w:p w14:paraId="2406DED4" w14:textId="77777777" w:rsidR="00B3686F" w:rsidRPr="004F06D1" w:rsidRDefault="00B3686F" w:rsidP="00AE0D16">
            <w:pPr>
              <w:ind w:firstLine="567"/>
              <w:jc w:val="center"/>
              <w:rPr>
                <w:rFonts w:ascii="Times New Roman" w:hAnsi="Times New Roman"/>
              </w:rPr>
            </w:pPr>
            <w:r w:rsidRPr="004F06D1">
              <w:rPr>
                <w:rFonts w:ascii="Times New Roman" w:hAnsi="Times New Roman"/>
                <w:b/>
              </w:rPr>
              <w:t xml:space="preserve"> </w:t>
            </w:r>
          </w:p>
          <w:p w14:paraId="369F3E90" w14:textId="77777777" w:rsidR="00B3686F" w:rsidRPr="004F06D1" w:rsidRDefault="00B3686F" w:rsidP="00AE0D16">
            <w:pPr>
              <w:ind w:firstLine="567"/>
              <w:jc w:val="center"/>
              <w:rPr>
                <w:rFonts w:ascii="Times New Roman" w:hAnsi="Times New Roman"/>
              </w:rPr>
            </w:pPr>
            <w:r w:rsidRPr="004F06D1">
              <w:rPr>
                <w:rFonts w:ascii="Times New Roman" w:hAnsi="Times New Roman"/>
                <w:b/>
              </w:rPr>
              <w:t xml:space="preserve"> </w:t>
            </w:r>
          </w:p>
        </w:tc>
        <w:tc>
          <w:tcPr>
            <w:tcW w:w="4819"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62FE219" w14:textId="77777777" w:rsidR="00B3686F" w:rsidRPr="004F06D1" w:rsidRDefault="00B3686F" w:rsidP="00AE0D16">
            <w:pPr>
              <w:jc w:val="center"/>
              <w:rPr>
                <w:rFonts w:ascii="Times New Roman" w:hAnsi="Times New Roman"/>
              </w:rPr>
            </w:pPr>
            <w:r w:rsidRPr="004F06D1">
              <w:rPr>
                <w:rFonts w:ascii="Times New Roman" w:hAnsi="Times New Roman"/>
                <w:b/>
              </w:rPr>
              <w:t>Объем дисциплины (модуля), час.</w:t>
            </w:r>
          </w:p>
        </w:tc>
        <w:tc>
          <w:tcPr>
            <w:tcW w:w="162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46018D02" w14:textId="09E33FA0" w:rsidR="00B3686F" w:rsidRPr="004F06D1" w:rsidRDefault="00B3686F" w:rsidP="00AE0D16">
            <w:pPr>
              <w:jc w:val="center"/>
              <w:rPr>
                <w:rFonts w:ascii="Times New Roman" w:hAnsi="Times New Roman"/>
              </w:rPr>
            </w:pPr>
            <w:r w:rsidRPr="004F06D1">
              <w:rPr>
                <w:rFonts w:ascii="Times New Roman" w:hAnsi="Times New Roman"/>
                <w:b/>
              </w:rPr>
              <w:t>Форма</w:t>
            </w:r>
            <w:r w:rsidRPr="004F06D1">
              <w:rPr>
                <w:rFonts w:ascii="Times New Roman" w:hAnsi="Times New Roman"/>
                <w:b/>
              </w:rPr>
              <w:br/>
              <w:t>т</w:t>
            </w:r>
            <w:r w:rsidR="00AF53FA" w:rsidRPr="004F06D1">
              <w:rPr>
                <w:rFonts w:ascii="Times New Roman" w:hAnsi="Times New Roman"/>
                <w:b/>
              </w:rPr>
              <w:t xml:space="preserve">екущего </w:t>
            </w:r>
            <w:r w:rsidR="00AF53FA" w:rsidRPr="004F06D1">
              <w:rPr>
                <w:rFonts w:ascii="Times New Roman" w:hAnsi="Times New Roman"/>
                <w:b/>
              </w:rPr>
              <w:br/>
              <w:t>контроля успеваемости*</w:t>
            </w:r>
            <w:r w:rsidRPr="004F06D1">
              <w:rPr>
                <w:rFonts w:ascii="Times New Roman" w:hAnsi="Times New Roman"/>
                <w:b/>
              </w:rPr>
              <w:t>, промежуточной аттестации</w:t>
            </w:r>
          </w:p>
          <w:p w14:paraId="448B5AD8" w14:textId="77777777" w:rsidR="00B3686F" w:rsidRPr="004F06D1" w:rsidRDefault="00B3686F" w:rsidP="00AE0D16">
            <w:pPr>
              <w:ind w:firstLine="567"/>
              <w:jc w:val="center"/>
              <w:rPr>
                <w:rFonts w:ascii="Times New Roman" w:hAnsi="Times New Roman"/>
              </w:rPr>
            </w:pPr>
            <w:r w:rsidRPr="004F06D1">
              <w:rPr>
                <w:rFonts w:ascii="Times New Roman" w:hAnsi="Times New Roman"/>
                <w:b/>
              </w:rPr>
              <w:t xml:space="preserve"> </w:t>
            </w:r>
          </w:p>
          <w:p w14:paraId="3128F77F" w14:textId="77777777" w:rsidR="00B3686F" w:rsidRPr="004F06D1" w:rsidRDefault="00B3686F" w:rsidP="00AE0D16">
            <w:pPr>
              <w:ind w:firstLine="567"/>
              <w:jc w:val="center"/>
              <w:rPr>
                <w:rFonts w:ascii="Times New Roman" w:hAnsi="Times New Roman"/>
              </w:rPr>
            </w:pPr>
            <w:r w:rsidRPr="004F06D1">
              <w:rPr>
                <w:rFonts w:ascii="Times New Roman" w:hAnsi="Times New Roman"/>
                <w:b/>
              </w:rPr>
              <w:t xml:space="preserve"> </w:t>
            </w:r>
          </w:p>
        </w:tc>
      </w:tr>
      <w:tr w:rsidR="00B3686F" w:rsidRPr="004F06D1" w14:paraId="18B66E4F" w14:textId="77777777" w:rsidTr="00B077DC">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14:paraId="504AA4A8" w14:textId="77777777" w:rsidR="00B3686F" w:rsidRPr="004F06D1" w:rsidRDefault="00B3686F" w:rsidP="00AE0D16">
            <w:pPr>
              <w:ind w:firstLine="567"/>
              <w:jc w:val="center"/>
              <w:rPr>
                <w:rFonts w:ascii="Times New Roman" w:hAnsi="Times New Roman"/>
              </w:rP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14:paraId="5A9BAAD4" w14:textId="77777777" w:rsidR="00B3686F" w:rsidRPr="004F06D1" w:rsidRDefault="00B3686F" w:rsidP="00AE0D16">
            <w:pPr>
              <w:ind w:firstLine="567"/>
              <w:jc w:val="center"/>
              <w:rPr>
                <w:rFonts w:ascii="Times New Roman" w:hAnsi="Times New Roman"/>
              </w:rPr>
            </w:pPr>
          </w:p>
        </w:tc>
        <w:tc>
          <w:tcPr>
            <w:tcW w:w="92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20F57324" w14:textId="77777777" w:rsidR="00B3686F" w:rsidRPr="004F06D1" w:rsidRDefault="00B3686F" w:rsidP="00AE0D16">
            <w:pPr>
              <w:jc w:val="center"/>
              <w:rPr>
                <w:rFonts w:ascii="Times New Roman" w:hAnsi="Times New Roman"/>
              </w:rPr>
            </w:pPr>
            <w:r w:rsidRPr="004F06D1">
              <w:rPr>
                <w:rFonts w:ascii="Times New Roman" w:hAnsi="Times New Roman"/>
                <w:b/>
              </w:rPr>
              <w:t>Всего</w:t>
            </w:r>
          </w:p>
          <w:p w14:paraId="034EE3AE" w14:textId="77777777" w:rsidR="00B3686F" w:rsidRPr="004F06D1" w:rsidRDefault="00B3686F" w:rsidP="00AE0D16">
            <w:pPr>
              <w:ind w:firstLine="567"/>
              <w:jc w:val="center"/>
              <w:rPr>
                <w:rFonts w:ascii="Times New Roman" w:hAnsi="Times New Roman"/>
              </w:rPr>
            </w:pPr>
            <w:r w:rsidRPr="004F06D1">
              <w:rPr>
                <w:rFonts w:ascii="Times New Roman" w:hAnsi="Times New Roman"/>
                <w:b/>
              </w:rPr>
              <w:t xml:space="preserve"> </w:t>
            </w:r>
          </w:p>
        </w:tc>
        <w:tc>
          <w:tcPr>
            <w:tcW w:w="304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4813526" w14:textId="77777777" w:rsidR="00B3686F" w:rsidRPr="004F06D1" w:rsidRDefault="00B3686F" w:rsidP="00AE0D16">
            <w:pPr>
              <w:jc w:val="center"/>
              <w:rPr>
                <w:rFonts w:ascii="Times New Roman" w:hAnsi="Times New Roman"/>
              </w:rPr>
            </w:pPr>
            <w:r w:rsidRPr="004F06D1">
              <w:rPr>
                <w:rFonts w:ascii="Times New Roman" w:hAnsi="Times New Roman"/>
                <w:b/>
              </w:rPr>
              <w:t>Контактная работа обучающихся с преподавателем</w:t>
            </w:r>
            <w:r w:rsidRPr="004F06D1">
              <w:rPr>
                <w:rFonts w:ascii="Times New Roman" w:hAnsi="Times New Roman"/>
                <w:b/>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6BE0A95A" w14:textId="77777777" w:rsidR="00B3686F" w:rsidRPr="004F06D1" w:rsidRDefault="00B3686F" w:rsidP="00AE0D16">
            <w:pPr>
              <w:jc w:val="center"/>
              <w:rPr>
                <w:rFonts w:ascii="Times New Roman" w:hAnsi="Times New Roman"/>
              </w:rPr>
            </w:pPr>
            <w:r w:rsidRPr="004F06D1">
              <w:rPr>
                <w:rFonts w:ascii="Times New Roman" w:hAnsi="Times New Roman"/>
                <w:b/>
              </w:rPr>
              <w:t>СР</w:t>
            </w:r>
          </w:p>
          <w:p w14:paraId="24CDDB85" w14:textId="77777777" w:rsidR="00B3686F" w:rsidRPr="004F06D1" w:rsidRDefault="00B3686F" w:rsidP="00AE0D16">
            <w:pPr>
              <w:ind w:firstLine="567"/>
              <w:jc w:val="center"/>
              <w:rPr>
                <w:rFonts w:ascii="Times New Roman" w:hAnsi="Times New Roman"/>
              </w:rPr>
            </w:pPr>
            <w:r w:rsidRPr="004F06D1">
              <w:rPr>
                <w:rFonts w:ascii="Times New Roman" w:hAnsi="Times New Roman"/>
                <w:b/>
              </w:rPr>
              <w:t xml:space="preserve"> </w:t>
            </w:r>
          </w:p>
        </w:tc>
        <w:tc>
          <w:tcPr>
            <w:tcW w:w="1628" w:type="dxa"/>
            <w:vMerge/>
            <w:tcBorders>
              <w:left w:val="single" w:sz="4" w:space="0" w:color="836967"/>
              <w:right w:val="single" w:sz="4" w:space="0" w:color="836967"/>
            </w:tcBorders>
            <w:shd w:val="clear" w:color="auto" w:fill="FFFFFF"/>
            <w:tcMar>
              <w:top w:w="0" w:type="dxa"/>
              <w:left w:w="108" w:type="dxa"/>
              <w:bottom w:w="0" w:type="dxa"/>
              <w:right w:w="108" w:type="dxa"/>
            </w:tcMar>
          </w:tcPr>
          <w:p w14:paraId="086B555C" w14:textId="77777777" w:rsidR="00B3686F" w:rsidRPr="004F06D1" w:rsidRDefault="00B3686F" w:rsidP="00AE0D16">
            <w:pPr>
              <w:ind w:firstLine="567"/>
              <w:jc w:val="center"/>
              <w:rPr>
                <w:rFonts w:ascii="Times New Roman" w:hAnsi="Times New Roman"/>
              </w:rPr>
            </w:pPr>
          </w:p>
        </w:tc>
      </w:tr>
      <w:tr w:rsidR="00B3686F" w:rsidRPr="004F06D1" w14:paraId="4E0E4484" w14:textId="77777777" w:rsidTr="00B077DC">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9B295E8" w14:textId="77777777" w:rsidR="00B3686F" w:rsidRPr="004F06D1" w:rsidRDefault="00B3686F" w:rsidP="00AE0D16">
            <w:pPr>
              <w:ind w:firstLine="567"/>
              <w:jc w:val="center"/>
              <w:rPr>
                <w:rFonts w:ascii="Times New Roman" w:hAnsi="Times New Roman"/>
              </w:rP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32DAA84" w14:textId="77777777" w:rsidR="00B3686F" w:rsidRPr="004F06D1" w:rsidRDefault="00B3686F" w:rsidP="00AE0D16">
            <w:pPr>
              <w:ind w:firstLine="567"/>
              <w:jc w:val="center"/>
              <w:rPr>
                <w:rFonts w:ascii="Times New Roman" w:hAnsi="Times New Roman"/>
              </w:rPr>
            </w:pPr>
          </w:p>
        </w:tc>
        <w:tc>
          <w:tcPr>
            <w:tcW w:w="92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9F35D7F" w14:textId="77777777" w:rsidR="00B3686F" w:rsidRPr="004F06D1" w:rsidRDefault="00B3686F" w:rsidP="00AE0D16">
            <w:pPr>
              <w:ind w:firstLine="567"/>
              <w:jc w:val="center"/>
              <w:rPr>
                <w:rFonts w:ascii="Times New Roman" w:hAnsi="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856BF49" w14:textId="4BD92D95" w:rsidR="00B3686F" w:rsidRPr="004F06D1" w:rsidRDefault="00B3686F" w:rsidP="00D360FB">
            <w:pPr>
              <w:ind w:firstLine="34"/>
              <w:jc w:val="center"/>
              <w:rPr>
                <w:rFonts w:ascii="Times New Roman" w:hAnsi="Times New Roman"/>
              </w:rPr>
            </w:pPr>
            <w:r w:rsidRPr="004F06D1">
              <w:rPr>
                <w:rFonts w:ascii="Times New Roman" w:hAnsi="Times New Roman"/>
                <w:b/>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2F50772" w14:textId="3C3156BC" w:rsidR="00B3686F" w:rsidRPr="004F06D1" w:rsidRDefault="00B3686F" w:rsidP="00D360FB">
            <w:pPr>
              <w:ind w:firstLine="34"/>
              <w:jc w:val="center"/>
              <w:rPr>
                <w:rFonts w:ascii="Times New Roman" w:hAnsi="Times New Roman"/>
              </w:rPr>
            </w:pPr>
            <w:r w:rsidRPr="004F06D1">
              <w:rPr>
                <w:rFonts w:ascii="Times New Roman" w:hAnsi="Times New Roman"/>
                <w:b/>
              </w:rPr>
              <w:t xml:space="preserve">ЛР </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D2B7589" w14:textId="65B68B50" w:rsidR="00B3686F" w:rsidRPr="004F06D1" w:rsidRDefault="00B3686F" w:rsidP="00D360FB">
            <w:pPr>
              <w:ind w:firstLine="34"/>
              <w:jc w:val="center"/>
              <w:rPr>
                <w:rFonts w:ascii="Times New Roman" w:hAnsi="Times New Roman"/>
              </w:rPr>
            </w:pPr>
            <w:r w:rsidRPr="004F06D1">
              <w:rPr>
                <w:rFonts w:ascii="Times New Roman" w:hAnsi="Times New Roman"/>
                <w:b/>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748C96F" w14:textId="77777777" w:rsidR="00B3686F" w:rsidRPr="004F06D1" w:rsidRDefault="00B3686F" w:rsidP="00AE0D16">
            <w:pPr>
              <w:ind w:firstLine="34"/>
              <w:jc w:val="center"/>
              <w:rPr>
                <w:rFonts w:ascii="Times New Roman" w:hAnsi="Times New Roman"/>
              </w:rPr>
            </w:pPr>
            <w:r w:rsidRPr="004F06D1">
              <w:rPr>
                <w:rFonts w:ascii="Times New Roman" w:hAnsi="Times New Roman"/>
                <w:b/>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E6477CC" w14:textId="77777777" w:rsidR="00B3686F" w:rsidRPr="004F06D1" w:rsidRDefault="00B3686F" w:rsidP="00AE0D16">
            <w:pPr>
              <w:ind w:firstLine="567"/>
              <w:jc w:val="center"/>
              <w:rPr>
                <w:rFonts w:ascii="Times New Roman" w:hAnsi="Times New Roman"/>
              </w:rPr>
            </w:pPr>
          </w:p>
        </w:tc>
        <w:tc>
          <w:tcPr>
            <w:tcW w:w="162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F54AA18" w14:textId="77777777" w:rsidR="00B3686F" w:rsidRPr="004F06D1" w:rsidRDefault="00B3686F" w:rsidP="00AE0D16">
            <w:pPr>
              <w:ind w:firstLine="567"/>
              <w:jc w:val="center"/>
              <w:rPr>
                <w:rFonts w:ascii="Times New Roman" w:hAnsi="Times New Roman"/>
              </w:rPr>
            </w:pPr>
          </w:p>
        </w:tc>
      </w:tr>
      <w:tr w:rsidR="00B077DC" w:rsidRPr="004F06D1" w14:paraId="69B37102"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4676814" w14:textId="5DD49DD9" w:rsidR="00B077DC" w:rsidRPr="004F06D1" w:rsidRDefault="00B077DC" w:rsidP="00AE0D16">
            <w:pPr>
              <w:jc w:val="both"/>
              <w:rPr>
                <w:rFonts w:ascii="Times New Roman" w:hAnsi="Times New Roman"/>
                <w:b/>
              </w:rPr>
            </w:pPr>
            <w:r w:rsidRPr="004F06D1">
              <w:rPr>
                <w:rFonts w:ascii="Times New Roman" w:hAnsi="Times New Roman"/>
              </w:rPr>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E107EDC" w14:textId="7DDE8B33" w:rsidR="00B077DC" w:rsidRPr="004F06D1" w:rsidRDefault="00B077DC" w:rsidP="00AE0D16">
            <w:pPr>
              <w:jc w:val="both"/>
              <w:rPr>
                <w:rFonts w:ascii="Times New Roman" w:hAnsi="Times New Roman"/>
              </w:rPr>
            </w:pPr>
            <w:r w:rsidRPr="004F06D1">
              <w:rPr>
                <w:rFonts w:ascii="Times New Roman" w:eastAsiaTheme="minorHAnsi" w:hAnsi="Times New Roman"/>
                <w:kern w:val="0"/>
                <w:lang w:eastAsia="en-US"/>
              </w:rPr>
              <w:t>Математические основы обработки данных</w:t>
            </w:r>
            <w:r w:rsidRPr="004F06D1">
              <w:rPr>
                <w:rFonts w:ascii="Times New Roman" w:hAnsi="Times New Roman"/>
                <w:color w:val="000000"/>
              </w:rPr>
              <w:t xml:space="preserve"> </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9DFB595" w14:textId="4D6CB93A" w:rsidR="00B077DC" w:rsidRPr="004F06D1" w:rsidRDefault="00B077DC" w:rsidP="00AE0D16">
            <w:pPr>
              <w:jc w:val="center"/>
              <w:rPr>
                <w:rFonts w:ascii="Times New Roman" w:hAnsi="Times New Roman"/>
              </w:rPr>
            </w:pPr>
            <w:r w:rsidRPr="004F06D1">
              <w:rPr>
                <w:rFonts w:ascii="Times New Roman" w:hAnsi="Times New Roman"/>
                <w:color w:val="000000"/>
              </w:rPr>
              <w:t>21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645F20A" w14:textId="3AA4DCFD" w:rsidR="00B077DC" w:rsidRPr="004F06D1" w:rsidRDefault="00B077DC" w:rsidP="00AE0D16">
            <w:pPr>
              <w:jc w:val="center"/>
              <w:rPr>
                <w:rFonts w:ascii="Times New Roman" w:hAnsi="Times New Roman"/>
              </w:rPr>
            </w:pPr>
            <w:r w:rsidRPr="004F06D1">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4634C76" w14:textId="61BEB1D8" w:rsidR="00B077DC" w:rsidRPr="004F06D1" w:rsidRDefault="00B077DC" w:rsidP="00AE0D16">
            <w:pPr>
              <w:jc w:val="center"/>
              <w:rPr>
                <w:rFonts w:ascii="Times New Roman" w:hAnsi="Times New Roman"/>
              </w:rPr>
            </w:pPr>
            <w:r w:rsidRPr="004F06D1">
              <w:rPr>
                <w:rFonts w:ascii="Times New Roman" w:hAnsi="Times New Roman"/>
                <w:color w:val="000000"/>
              </w:rPr>
              <w:t> </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0793B1D" w14:textId="4C40DF90" w:rsidR="00B077DC" w:rsidRPr="004F06D1" w:rsidRDefault="00B077DC" w:rsidP="00AE0D16">
            <w:pPr>
              <w:jc w:val="center"/>
              <w:rPr>
                <w:rFonts w:ascii="Times New Roman" w:hAnsi="Times New Roman"/>
              </w:rPr>
            </w:pPr>
            <w:r w:rsidRPr="004F06D1">
              <w:rPr>
                <w:rFonts w:ascii="Times New Roman" w:hAnsi="Times New Roman"/>
                <w:color w:val="00000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5DD7EC2" w14:textId="6FCD701A" w:rsidR="00B077DC" w:rsidRPr="004F06D1" w:rsidRDefault="00B077DC" w:rsidP="00AE0D16">
            <w:pPr>
              <w:jc w:val="center"/>
              <w:rPr>
                <w:rFonts w:ascii="Times New Roman" w:hAnsi="Times New Roman"/>
              </w:rPr>
            </w:pPr>
            <w:r w:rsidRPr="004F06D1">
              <w:rPr>
                <w:rFonts w:ascii="Times New Roman" w:hAnsi="Times New Roman"/>
                <w:color w:val="000000"/>
              </w:rPr>
              <w:t>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D54AD4C" w14:textId="71EB6506" w:rsidR="00B077DC" w:rsidRPr="004F06D1" w:rsidRDefault="00B077DC" w:rsidP="00AE0D16">
            <w:pPr>
              <w:jc w:val="both"/>
              <w:rPr>
                <w:rFonts w:ascii="Times New Roman" w:hAnsi="Times New Roman"/>
              </w:rPr>
            </w:pPr>
            <w:r w:rsidRPr="004F06D1">
              <w:rPr>
                <w:rFonts w:ascii="Times New Roman" w:hAnsi="Times New Roman"/>
                <w:color w:val="000000"/>
              </w:rPr>
              <w:t>18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489133B" w14:textId="7CCE5DEB" w:rsidR="00B077DC" w:rsidRPr="004F06D1" w:rsidRDefault="00B077DC" w:rsidP="00AE0D16">
            <w:pPr>
              <w:jc w:val="both"/>
              <w:rPr>
                <w:rFonts w:ascii="Times New Roman" w:hAnsi="Times New Roman"/>
              </w:rPr>
            </w:pPr>
            <w:r w:rsidRPr="004F06D1">
              <w:rPr>
                <w:rFonts w:ascii="Times New Roman" w:hAnsi="Times New Roman"/>
              </w:rPr>
              <w:t>Т</w:t>
            </w:r>
          </w:p>
        </w:tc>
      </w:tr>
      <w:tr w:rsidR="00B077DC" w:rsidRPr="004F06D1" w14:paraId="3C212FF6"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EFEABA6" w14:textId="2CC1947D" w:rsidR="00B077DC" w:rsidRPr="004F06D1" w:rsidRDefault="00B077DC" w:rsidP="00AE0D16">
            <w:pPr>
              <w:jc w:val="both"/>
              <w:rPr>
                <w:rFonts w:ascii="Times New Roman" w:hAnsi="Times New Roman"/>
              </w:rPr>
            </w:pPr>
            <w:r w:rsidRPr="004F06D1">
              <w:rPr>
                <w:rFonts w:ascii="Times New Roman" w:hAnsi="Times New Roman"/>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B0BFA9A" w14:textId="01686B5C" w:rsidR="00B077DC" w:rsidRPr="004F06D1" w:rsidRDefault="00B077DC" w:rsidP="00AE0D16">
            <w:pPr>
              <w:widowControl/>
              <w:suppressAutoHyphens w:val="0"/>
              <w:overflowPunct/>
              <w:adjustRightInd w:val="0"/>
              <w:jc w:val="both"/>
              <w:textAlignment w:val="auto"/>
              <w:rPr>
                <w:rFonts w:ascii="Times New Roman" w:hAnsi="Times New Roman"/>
                <w:color w:val="000000"/>
                <w:kern w:val="0"/>
              </w:rPr>
            </w:pPr>
            <w:r w:rsidRPr="004F06D1">
              <w:rPr>
                <w:rFonts w:ascii="Times New Roman" w:hAnsi="Times New Roman"/>
                <w:color w:val="000000"/>
                <w:kern w:val="0"/>
              </w:rPr>
              <w:t>Методы многомерной статистики</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599A868" w14:textId="13289986" w:rsidR="00B077DC" w:rsidRPr="004F06D1" w:rsidRDefault="00B077DC" w:rsidP="00AE0D16">
            <w:pPr>
              <w:jc w:val="center"/>
              <w:rPr>
                <w:rFonts w:ascii="Times New Roman" w:hAnsi="Times New Roman"/>
              </w:rPr>
            </w:pPr>
            <w:r w:rsidRPr="004F06D1">
              <w:rPr>
                <w:rFonts w:ascii="Times New Roman" w:hAnsi="Times New Roman"/>
                <w:color w:val="000000"/>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2DE7C0A" w14:textId="0182F68C" w:rsidR="00B077DC" w:rsidRPr="004F06D1" w:rsidRDefault="00B077DC" w:rsidP="00AE0D16">
            <w:pPr>
              <w:jc w:val="center"/>
              <w:rPr>
                <w:rFonts w:ascii="Times New Roman" w:hAnsi="Times New Roman"/>
              </w:rPr>
            </w:pPr>
            <w:r w:rsidRPr="004F06D1">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C4978CE" w14:textId="183913FB" w:rsidR="00B077DC" w:rsidRPr="004F06D1" w:rsidRDefault="00B077DC" w:rsidP="00AE0D16">
            <w:pPr>
              <w:jc w:val="center"/>
              <w:rPr>
                <w:rFonts w:ascii="Times New Roman" w:hAnsi="Times New Roman"/>
              </w:rPr>
            </w:pPr>
            <w:r w:rsidRPr="004F06D1">
              <w:rPr>
                <w:rFonts w:ascii="Times New Roman" w:hAnsi="Times New Roman"/>
                <w:color w:val="000000"/>
              </w:rPr>
              <w:t> </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9AC4343" w14:textId="4AF2F6BF" w:rsidR="00B077DC" w:rsidRPr="004F06D1" w:rsidRDefault="00B077DC" w:rsidP="00AE0D16">
            <w:pPr>
              <w:jc w:val="center"/>
              <w:rPr>
                <w:rFonts w:ascii="Times New Roman" w:hAnsi="Times New Roman"/>
              </w:rPr>
            </w:pPr>
            <w:r w:rsidRPr="004F06D1">
              <w:rPr>
                <w:rFonts w:ascii="Times New Roman" w:hAnsi="Times New Roman"/>
                <w:color w:val="00000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09D45AC" w14:textId="65F0DA25" w:rsidR="00B077DC" w:rsidRPr="004F06D1" w:rsidRDefault="00B077DC" w:rsidP="00AE0D16">
            <w:pPr>
              <w:jc w:val="center"/>
              <w:rPr>
                <w:rFonts w:ascii="Times New Roman" w:hAnsi="Times New Roman"/>
              </w:rPr>
            </w:pPr>
            <w:r w:rsidRPr="004F06D1">
              <w:rPr>
                <w:rFonts w:ascii="Times New Roman" w:hAnsi="Times New Roman"/>
                <w:color w:val="000000"/>
              </w:rPr>
              <w:t>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C869346" w14:textId="31D37D26" w:rsidR="00B077DC" w:rsidRPr="004F06D1" w:rsidRDefault="00B077DC" w:rsidP="00AE0D16">
            <w:pPr>
              <w:jc w:val="both"/>
              <w:rPr>
                <w:rFonts w:ascii="Times New Roman" w:hAnsi="Times New Roman"/>
              </w:rPr>
            </w:pPr>
            <w:r w:rsidRPr="004F06D1">
              <w:rPr>
                <w:rFonts w:ascii="Times New Roman" w:hAnsi="Times New Roman"/>
                <w:color w:val="000000"/>
              </w:rPr>
              <w:t>20</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1CCE2AF" w14:textId="5C2B1FA2" w:rsidR="00B077DC" w:rsidRPr="004F06D1" w:rsidRDefault="00B077DC" w:rsidP="00AE0D16">
            <w:pPr>
              <w:jc w:val="both"/>
              <w:rPr>
                <w:rFonts w:ascii="Times New Roman" w:hAnsi="Times New Roman"/>
              </w:rPr>
            </w:pPr>
            <w:r w:rsidRPr="004F06D1">
              <w:rPr>
                <w:rFonts w:ascii="Times New Roman" w:hAnsi="Times New Roman"/>
              </w:rPr>
              <w:t>З</w:t>
            </w:r>
          </w:p>
        </w:tc>
      </w:tr>
      <w:tr w:rsidR="00B077DC" w:rsidRPr="004F06D1" w14:paraId="6F99420D"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9B897B1" w14:textId="5BC737F5" w:rsidR="00B077DC" w:rsidRPr="004F06D1" w:rsidRDefault="00B077DC" w:rsidP="00AE0D16">
            <w:pPr>
              <w:jc w:val="both"/>
              <w:rPr>
                <w:rFonts w:ascii="Times New Roman" w:hAnsi="Times New Roman"/>
                <w:b/>
              </w:rPr>
            </w:pPr>
            <w:r w:rsidRPr="004F06D1">
              <w:rPr>
                <w:rFonts w:ascii="Times New Roman" w:hAnsi="Times New Roman"/>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9A0044C" w14:textId="30ED4E6C" w:rsidR="00B077DC" w:rsidRPr="004F06D1" w:rsidRDefault="00B077DC" w:rsidP="00AE0D16">
            <w:pPr>
              <w:jc w:val="both"/>
              <w:rPr>
                <w:rFonts w:ascii="Times New Roman" w:hAnsi="Times New Roman"/>
              </w:rPr>
            </w:pPr>
            <w:r w:rsidRPr="004F06D1">
              <w:rPr>
                <w:rFonts w:ascii="Times New Roman" w:hAnsi="Times New Roman"/>
                <w:color w:val="000000"/>
                <w:kern w:val="0"/>
              </w:rPr>
              <w:t>Методы машинного обучения и интеллектуального анализа данных</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AD1846A" w14:textId="374D2A71" w:rsidR="00B077DC" w:rsidRPr="004F06D1" w:rsidRDefault="00B077DC" w:rsidP="00AE0D16">
            <w:pPr>
              <w:jc w:val="center"/>
              <w:rPr>
                <w:rFonts w:ascii="Times New Roman" w:hAnsi="Times New Roman"/>
              </w:rPr>
            </w:pPr>
            <w:r w:rsidRPr="004F06D1">
              <w:rPr>
                <w:rFonts w:ascii="Times New Roman" w:hAnsi="Times New Roman"/>
                <w:color w:val="000000"/>
                <w:lang w:val="en-US"/>
              </w:rPr>
              <w:t>28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2D1C82D" w14:textId="188272F0" w:rsidR="00B077DC" w:rsidRPr="004F06D1" w:rsidRDefault="00B077DC" w:rsidP="00AE0D16">
            <w:pPr>
              <w:jc w:val="center"/>
              <w:rPr>
                <w:rFonts w:ascii="Times New Roman" w:hAnsi="Times New Roman"/>
              </w:rPr>
            </w:pPr>
            <w:r w:rsidRPr="004F06D1">
              <w:rPr>
                <w:rFonts w:ascii="Times New Roman" w:hAnsi="Times New Roman"/>
                <w:color w:val="000000"/>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4F92EE1" w14:textId="5F80132A" w:rsidR="00B077DC" w:rsidRPr="004F06D1" w:rsidRDefault="00B077DC" w:rsidP="00AE0D16">
            <w:pPr>
              <w:jc w:val="center"/>
              <w:rPr>
                <w:rFonts w:ascii="Times New Roman" w:hAnsi="Times New Roman"/>
              </w:rPr>
            </w:pPr>
            <w:r w:rsidRPr="004F06D1">
              <w:rPr>
                <w:rFonts w:ascii="Times New Roman" w:hAnsi="Times New Roman"/>
                <w:color w:val="000000"/>
              </w:rPr>
              <w:t> </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68840FC" w14:textId="7FFC0289" w:rsidR="00B077DC" w:rsidRPr="004F06D1" w:rsidRDefault="00B077DC" w:rsidP="00AE0D16">
            <w:pPr>
              <w:jc w:val="center"/>
              <w:rPr>
                <w:rFonts w:ascii="Times New Roman" w:hAnsi="Times New Roman"/>
              </w:rPr>
            </w:pPr>
            <w:r w:rsidRPr="004F06D1">
              <w:rPr>
                <w:rFonts w:ascii="Times New Roman" w:hAnsi="Times New Roman"/>
                <w:color w:val="000000"/>
              </w:rPr>
              <w:t>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431D5D1" w14:textId="01FA2EDF" w:rsidR="00B077DC" w:rsidRPr="004F06D1" w:rsidRDefault="00B077DC" w:rsidP="00AE0D16">
            <w:pPr>
              <w:jc w:val="center"/>
              <w:rPr>
                <w:rFonts w:ascii="Times New Roman" w:hAnsi="Times New Roman"/>
              </w:rPr>
            </w:pPr>
            <w:r w:rsidRPr="004F06D1">
              <w:rPr>
                <w:rFonts w:ascii="Times New Roman" w:hAnsi="Times New Roman"/>
                <w:color w:val="000000"/>
              </w:rPr>
              <w:t>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6E49DB3" w14:textId="63AAB442" w:rsidR="00B077DC" w:rsidRPr="004F06D1" w:rsidRDefault="00B077DC" w:rsidP="00AE0D16">
            <w:pPr>
              <w:jc w:val="both"/>
              <w:rPr>
                <w:rFonts w:ascii="Times New Roman" w:hAnsi="Times New Roman"/>
              </w:rPr>
            </w:pPr>
            <w:r w:rsidRPr="004F06D1">
              <w:rPr>
                <w:rFonts w:ascii="Times New Roman" w:hAnsi="Times New Roman"/>
                <w:color w:val="000000"/>
                <w:lang w:val="en-US"/>
              </w:rPr>
              <w:t>22</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B82AFA6" w14:textId="4E8FD1CA" w:rsidR="00B077DC" w:rsidRPr="004F06D1" w:rsidRDefault="00B077DC" w:rsidP="00AE0D16">
            <w:pPr>
              <w:jc w:val="both"/>
              <w:rPr>
                <w:rFonts w:ascii="Times New Roman" w:hAnsi="Times New Roman"/>
              </w:rPr>
            </w:pPr>
            <w:r w:rsidRPr="004F06D1">
              <w:rPr>
                <w:rFonts w:ascii="Times New Roman" w:hAnsi="Times New Roman"/>
              </w:rPr>
              <w:t>КП</w:t>
            </w:r>
          </w:p>
        </w:tc>
      </w:tr>
      <w:tr w:rsidR="006A4CAA" w:rsidRPr="004F06D1" w14:paraId="6C944E2D" w14:textId="77777777" w:rsidTr="00B077DC">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C8DD8CA" w14:textId="77777777" w:rsidR="006A4CAA" w:rsidRPr="004F06D1" w:rsidRDefault="006A4CAA" w:rsidP="00AE0D16">
            <w:pPr>
              <w:jc w:val="center"/>
              <w:rPr>
                <w:rFonts w:ascii="Times New Roman" w:hAnsi="Times New Roman"/>
              </w:rPr>
            </w:pPr>
            <w:r w:rsidRPr="004F06D1">
              <w:rPr>
                <w:rFonts w:ascii="Times New Roman" w:hAnsi="Times New Roman"/>
              </w:rPr>
              <w:t>Всего:</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8C2B352" w14:textId="29EF70CB" w:rsidR="006A4CAA" w:rsidRPr="004F06D1" w:rsidRDefault="006A4CAA" w:rsidP="00AE0D16">
            <w:pPr>
              <w:jc w:val="center"/>
              <w:rPr>
                <w:rFonts w:ascii="Times New Roman" w:hAnsi="Times New Roman"/>
              </w:rPr>
            </w:pPr>
            <w:r w:rsidRPr="004F06D1">
              <w:rPr>
                <w:rFonts w:ascii="Times New Roman" w:hAnsi="Times New Roman"/>
              </w:rPr>
              <w:t>72/54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06626E1" w14:textId="253A2A40" w:rsidR="006A4CAA" w:rsidRPr="004F06D1" w:rsidRDefault="00B077DC" w:rsidP="00AE0D16">
            <w:pPr>
              <w:jc w:val="center"/>
              <w:rPr>
                <w:rFonts w:ascii="Times New Roman" w:hAnsi="Times New Roman"/>
              </w:rPr>
            </w:pPr>
            <w:r w:rsidRPr="004F06D1">
              <w:rPr>
                <w:rFonts w:ascii="Times New Roman" w:hAnsi="Times New Roman"/>
                <w:color w:val="000000"/>
              </w:rPr>
              <w:t>8/6</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9EE7AA1" w14:textId="4373AD65" w:rsidR="006A4CAA" w:rsidRPr="004F06D1" w:rsidRDefault="006A4CAA" w:rsidP="00AE0D16">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CE333C0" w14:textId="26D240D6" w:rsidR="006A4CAA" w:rsidRPr="004F06D1" w:rsidRDefault="00B077DC" w:rsidP="00AE0D16">
            <w:pPr>
              <w:jc w:val="center"/>
              <w:rPr>
                <w:rFonts w:ascii="Times New Roman" w:hAnsi="Times New Roman"/>
              </w:rPr>
            </w:pPr>
            <w:r w:rsidRPr="004F06D1">
              <w:rPr>
                <w:rFonts w:ascii="Times New Roman" w:hAnsi="Times New Roman"/>
              </w:rPr>
              <w:t>4/3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3452E9B" w14:textId="6B0E2B0E" w:rsidR="006A4CAA" w:rsidRPr="004F06D1" w:rsidRDefault="006A4CAA" w:rsidP="00AE0D16">
            <w:pPr>
              <w:jc w:val="center"/>
              <w:rPr>
                <w:rFonts w:ascii="Times New Roman" w:hAnsi="Times New Roman"/>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019D2D6" w14:textId="503C2BF6" w:rsidR="006A4CAA" w:rsidRPr="004F06D1" w:rsidRDefault="006A4CAA" w:rsidP="00AE0D16">
            <w:pPr>
              <w:jc w:val="center"/>
              <w:rPr>
                <w:rFonts w:ascii="Times New Roman" w:hAnsi="Times New Roman"/>
              </w:rPr>
            </w:pPr>
            <w:r w:rsidRPr="004F06D1">
              <w:rPr>
                <w:rFonts w:ascii="Times New Roman" w:hAnsi="Times New Roman"/>
                <w:color w:val="000000"/>
              </w:rPr>
              <w:t> </w:t>
            </w:r>
            <w:r w:rsidR="00B077DC" w:rsidRPr="004F06D1">
              <w:rPr>
                <w:rFonts w:ascii="Times New Roman" w:hAnsi="Times New Roman"/>
                <w:color w:val="000000"/>
              </w:rPr>
              <w:t>60/45</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9BA567A" w14:textId="2CC1073A" w:rsidR="006A4CAA" w:rsidRPr="004F06D1" w:rsidRDefault="00594DB6" w:rsidP="00AE0D16">
            <w:pPr>
              <w:jc w:val="center"/>
              <w:rPr>
                <w:rFonts w:ascii="Times New Roman" w:hAnsi="Times New Roman"/>
              </w:rPr>
            </w:pPr>
            <w:r w:rsidRPr="004F06D1">
              <w:rPr>
                <w:rFonts w:ascii="Times New Roman" w:hAnsi="Times New Roman"/>
              </w:rPr>
              <w:t>Зачет</w:t>
            </w:r>
          </w:p>
        </w:tc>
      </w:tr>
    </w:tbl>
    <w:p w14:paraId="6E0C8762" w14:textId="77777777" w:rsidR="00AF53FA" w:rsidRPr="004F06D1" w:rsidRDefault="00AF53FA" w:rsidP="006A4CAA">
      <w:pPr>
        <w:ind w:firstLine="567"/>
        <w:jc w:val="center"/>
        <w:rPr>
          <w:rFonts w:ascii="Times New Roman" w:hAnsi="Times New Roman"/>
          <w:b/>
          <w:i/>
          <w:lang w:val="en-US"/>
        </w:rPr>
      </w:pPr>
    </w:p>
    <w:p w14:paraId="707DAEF4" w14:textId="3F61AAF4" w:rsidR="006A4CAA" w:rsidRPr="004F06D1" w:rsidRDefault="006A4CAA" w:rsidP="006A4CAA">
      <w:pPr>
        <w:ind w:firstLine="567"/>
        <w:jc w:val="center"/>
        <w:rPr>
          <w:rFonts w:ascii="Times New Roman" w:hAnsi="Times New Roman"/>
          <w:b/>
          <w:i/>
        </w:rPr>
      </w:pPr>
      <w:r w:rsidRPr="004F06D1">
        <w:rPr>
          <w:rFonts w:ascii="Times New Roman" w:hAnsi="Times New Roman"/>
          <w:b/>
          <w:i/>
        </w:rPr>
        <w:t>Заочная форма обучения</w:t>
      </w:r>
    </w:p>
    <w:tbl>
      <w:tblPr>
        <w:tblW w:w="9778" w:type="dxa"/>
        <w:jc w:val="center"/>
        <w:tblLayout w:type="fixed"/>
        <w:tblCellMar>
          <w:left w:w="10" w:type="dxa"/>
          <w:right w:w="10" w:type="dxa"/>
        </w:tblCellMar>
        <w:tblLook w:val="04A0" w:firstRow="1" w:lastRow="0" w:firstColumn="1" w:lastColumn="0" w:noHBand="0" w:noVBand="1"/>
      </w:tblPr>
      <w:tblGrid>
        <w:gridCol w:w="972"/>
        <w:gridCol w:w="2359"/>
        <w:gridCol w:w="922"/>
        <w:gridCol w:w="823"/>
        <w:gridCol w:w="959"/>
        <w:gridCol w:w="698"/>
        <w:gridCol w:w="567"/>
        <w:gridCol w:w="821"/>
        <w:gridCol w:w="1657"/>
      </w:tblGrid>
      <w:tr w:rsidR="006A4CAA" w:rsidRPr="004F06D1" w14:paraId="6069C913" w14:textId="77777777" w:rsidTr="00AE0D1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44398F15" w14:textId="77777777" w:rsidR="006A4CAA" w:rsidRPr="004F06D1" w:rsidRDefault="006A4CAA" w:rsidP="00AE0D16">
            <w:pPr>
              <w:jc w:val="center"/>
            </w:pPr>
            <w:r w:rsidRPr="004F06D1">
              <w:rPr>
                <w:rFonts w:ascii="Times New Roman" w:hAnsi="Times New Roman"/>
                <w:b/>
              </w:rPr>
              <w:t>№ п/п</w:t>
            </w:r>
          </w:p>
          <w:p w14:paraId="6F32F4CA" w14:textId="77777777" w:rsidR="006A4CAA" w:rsidRPr="004F06D1" w:rsidRDefault="006A4CAA" w:rsidP="00AE0D16">
            <w:pPr>
              <w:ind w:firstLine="567"/>
              <w:jc w:val="center"/>
            </w:pPr>
            <w:r w:rsidRPr="004F06D1">
              <w:rPr>
                <w:rFonts w:ascii="Times New Roman" w:hAnsi="Times New Roman"/>
                <w:b/>
              </w:rPr>
              <w:t xml:space="preserve"> </w:t>
            </w:r>
          </w:p>
          <w:p w14:paraId="10E5D342" w14:textId="77777777" w:rsidR="006A4CAA" w:rsidRPr="004F06D1" w:rsidRDefault="006A4CAA" w:rsidP="00AE0D16">
            <w:pPr>
              <w:ind w:firstLine="567"/>
              <w:jc w:val="center"/>
            </w:pPr>
            <w:r w:rsidRPr="004F06D1">
              <w:rPr>
                <w:rFonts w:ascii="Times New Roman" w:hAnsi="Times New Roman"/>
                <w:b/>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5BE657C7" w14:textId="77777777" w:rsidR="006A4CAA" w:rsidRPr="004F06D1" w:rsidRDefault="006A4CAA" w:rsidP="00AE0D16">
            <w:pPr>
              <w:jc w:val="center"/>
            </w:pPr>
            <w:r w:rsidRPr="004F06D1">
              <w:rPr>
                <w:rFonts w:ascii="Times New Roman" w:hAnsi="Times New Roman"/>
                <w:b/>
              </w:rPr>
              <w:t>Наименование тем (разделов),</w:t>
            </w:r>
          </w:p>
          <w:p w14:paraId="2EC24E1A" w14:textId="77777777" w:rsidR="006A4CAA" w:rsidRPr="004F06D1" w:rsidRDefault="006A4CAA" w:rsidP="00AE0D16">
            <w:pPr>
              <w:ind w:firstLine="567"/>
              <w:jc w:val="center"/>
            </w:pPr>
            <w:r w:rsidRPr="004F06D1">
              <w:rPr>
                <w:rFonts w:ascii="Times New Roman" w:hAnsi="Times New Roman"/>
                <w:b/>
              </w:rPr>
              <w:t xml:space="preserve"> </w:t>
            </w:r>
          </w:p>
          <w:p w14:paraId="6F3B08FE" w14:textId="77777777" w:rsidR="006A4CAA" w:rsidRPr="004F06D1" w:rsidRDefault="006A4CAA" w:rsidP="00AE0D16">
            <w:pPr>
              <w:ind w:firstLine="567"/>
              <w:jc w:val="center"/>
            </w:pPr>
            <w:r w:rsidRPr="004F06D1">
              <w:rPr>
                <w:rFonts w:ascii="Times New Roman" w:hAnsi="Times New Roman"/>
                <w:b/>
              </w:rPr>
              <w:t xml:space="preserve"> </w:t>
            </w:r>
          </w:p>
        </w:tc>
        <w:tc>
          <w:tcPr>
            <w:tcW w:w="4790"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6D4F867" w14:textId="77777777" w:rsidR="006A4CAA" w:rsidRPr="004F06D1" w:rsidRDefault="006A4CAA" w:rsidP="00AE0D16">
            <w:pPr>
              <w:jc w:val="center"/>
            </w:pPr>
            <w:r w:rsidRPr="004F06D1">
              <w:rPr>
                <w:rFonts w:ascii="Times New Roman" w:hAnsi="Times New Roman"/>
                <w:b/>
              </w:rPr>
              <w:t>Объем дисциплины (модуля),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734A5245" w14:textId="54923F0E" w:rsidR="006A4CAA" w:rsidRPr="004F06D1" w:rsidRDefault="006A4CAA" w:rsidP="00AE0D16">
            <w:pPr>
              <w:jc w:val="center"/>
            </w:pPr>
            <w:r w:rsidRPr="004F06D1">
              <w:rPr>
                <w:rFonts w:ascii="Times New Roman" w:hAnsi="Times New Roman"/>
                <w:b/>
              </w:rPr>
              <w:t>Форма</w:t>
            </w:r>
            <w:r w:rsidRPr="004F06D1">
              <w:rPr>
                <w:rFonts w:ascii="Times New Roman" w:hAnsi="Times New Roman"/>
                <w:b/>
              </w:rPr>
              <w:br/>
            </w:r>
            <w:r w:rsidR="00AF53FA" w:rsidRPr="004F06D1">
              <w:rPr>
                <w:rFonts w:ascii="Times New Roman" w:hAnsi="Times New Roman"/>
                <w:b/>
              </w:rPr>
              <w:t xml:space="preserve">текущего </w:t>
            </w:r>
            <w:r w:rsidR="00AF53FA" w:rsidRPr="004F06D1">
              <w:rPr>
                <w:rFonts w:ascii="Times New Roman" w:hAnsi="Times New Roman"/>
                <w:b/>
              </w:rPr>
              <w:br/>
              <w:t>контроля успеваемости</w:t>
            </w:r>
            <w:r w:rsidRPr="004F06D1">
              <w:rPr>
                <w:rFonts w:ascii="Times New Roman" w:hAnsi="Times New Roman"/>
                <w:b/>
              </w:rPr>
              <w:t>*, промежуточной аттестации</w:t>
            </w:r>
          </w:p>
          <w:p w14:paraId="05430C84" w14:textId="77777777" w:rsidR="006A4CAA" w:rsidRPr="004F06D1" w:rsidRDefault="006A4CAA" w:rsidP="00AE0D16">
            <w:pPr>
              <w:ind w:firstLine="567"/>
              <w:jc w:val="center"/>
            </w:pPr>
            <w:r w:rsidRPr="004F06D1">
              <w:rPr>
                <w:rFonts w:ascii="Times New Roman" w:hAnsi="Times New Roman"/>
                <w:b/>
              </w:rPr>
              <w:t xml:space="preserve"> </w:t>
            </w:r>
          </w:p>
          <w:p w14:paraId="7843E9B5" w14:textId="77777777" w:rsidR="006A4CAA" w:rsidRPr="004F06D1" w:rsidRDefault="006A4CAA" w:rsidP="00AE0D16">
            <w:pPr>
              <w:ind w:firstLine="567"/>
              <w:jc w:val="center"/>
            </w:pPr>
            <w:r w:rsidRPr="004F06D1">
              <w:rPr>
                <w:rFonts w:ascii="Times New Roman" w:hAnsi="Times New Roman"/>
                <w:b/>
              </w:rPr>
              <w:t xml:space="preserve"> </w:t>
            </w:r>
          </w:p>
        </w:tc>
      </w:tr>
      <w:tr w:rsidR="006A4CAA" w:rsidRPr="004F06D1" w14:paraId="0B7B85D5" w14:textId="77777777" w:rsidTr="00B077DC">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14:paraId="5553D5B6" w14:textId="77777777" w:rsidR="006A4CAA" w:rsidRPr="004F06D1" w:rsidRDefault="006A4CAA" w:rsidP="00AE0D16">
            <w:pPr>
              <w:ind w:firstLine="567"/>
              <w:jc w:val="cente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14:paraId="0C3A91F8" w14:textId="77777777" w:rsidR="006A4CAA" w:rsidRPr="004F06D1" w:rsidRDefault="006A4CAA" w:rsidP="00AE0D16">
            <w:pPr>
              <w:ind w:firstLine="567"/>
              <w:jc w:val="center"/>
            </w:pPr>
          </w:p>
        </w:tc>
        <w:tc>
          <w:tcPr>
            <w:tcW w:w="92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3DFE8B52" w14:textId="77777777" w:rsidR="006A4CAA" w:rsidRPr="004F06D1" w:rsidRDefault="006A4CAA" w:rsidP="00AE0D16">
            <w:pPr>
              <w:jc w:val="center"/>
            </w:pPr>
            <w:r w:rsidRPr="004F06D1">
              <w:rPr>
                <w:rFonts w:ascii="Times New Roman" w:hAnsi="Times New Roman"/>
                <w:b/>
              </w:rPr>
              <w:t>Всего</w:t>
            </w:r>
          </w:p>
          <w:p w14:paraId="6933936A" w14:textId="77777777" w:rsidR="006A4CAA" w:rsidRPr="004F06D1" w:rsidRDefault="006A4CAA" w:rsidP="00AE0D16">
            <w:pPr>
              <w:ind w:firstLine="567"/>
              <w:jc w:val="center"/>
            </w:pPr>
            <w:r w:rsidRPr="004F06D1">
              <w:rPr>
                <w:rFonts w:ascii="Times New Roman" w:hAnsi="Times New Roman"/>
                <w:b/>
              </w:rPr>
              <w:t xml:space="preserve"> </w:t>
            </w:r>
          </w:p>
        </w:tc>
        <w:tc>
          <w:tcPr>
            <w:tcW w:w="304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AAB4669" w14:textId="77777777" w:rsidR="006A4CAA" w:rsidRPr="004F06D1" w:rsidRDefault="006A4CAA" w:rsidP="00AE0D16">
            <w:pPr>
              <w:jc w:val="center"/>
            </w:pPr>
            <w:r w:rsidRPr="004F06D1">
              <w:rPr>
                <w:rFonts w:ascii="Times New Roman" w:hAnsi="Times New Roman"/>
                <w:b/>
              </w:rPr>
              <w:t>Контактная работа обучающихся с преподавателем</w:t>
            </w:r>
            <w:r w:rsidRPr="004F06D1">
              <w:rPr>
                <w:rFonts w:ascii="Times New Roman" w:hAnsi="Times New Roman"/>
                <w:b/>
              </w:rPr>
              <w:br/>
              <w:t>по видам учебных занятий</w:t>
            </w:r>
          </w:p>
        </w:tc>
        <w:tc>
          <w:tcPr>
            <w:tcW w:w="821"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17B9227B" w14:textId="77777777" w:rsidR="006A4CAA" w:rsidRPr="004F06D1" w:rsidRDefault="006A4CAA" w:rsidP="00AE0D16">
            <w:pPr>
              <w:jc w:val="center"/>
            </w:pPr>
            <w:r w:rsidRPr="004F06D1">
              <w:rPr>
                <w:rFonts w:ascii="Times New Roman" w:hAnsi="Times New Roman"/>
                <w:b/>
              </w:rPr>
              <w:t>СР</w:t>
            </w:r>
          </w:p>
          <w:p w14:paraId="346C97BC" w14:textId="77777777" w:rsidR="006A4CAA" w:rsidRPr="004F06D1" w:rsidRDefault="006A4CAA" w:rsidP="00AE0D16">
            <w:pPr>
              <w:ind w:firstLine="567"/>
              <w:jc w:val="center"/>
            </w:pPr>
            <w:r w:rsidRPr="004F06D1">
              <w:rPr>
                <w:rFonts w:ascii="Times New Roman" w:hAnsi="Times New Roman"/>
                <w:b/>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14:paraId="4505D2F9" w14:textId="77777777" w:rsidR="006A4CAA" w:rsidRPr="004F06D1" w:rsidRDefault="006A4CAA" w:rsidP="00AE0D16">
            <w:pPr>
              <w:ind w:firstLine="567"/>
              <w:jc w:val="center"/>
            </w:pPr>
          </w:p>
        </w:tc>
      </w:tr>
      <w:tr w:rsidR="006A4CAA" w:rsidRPr="004F06D1" w14:paraId="401FC05A" w14:textId="77777777" w:rsidTr="00B077DC">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CC9FB05" w14:textId="77777777" w:rsidR="006A4CAA" w:rsidRPr="004F06D1" w:rsidRDefault="006A4CAA" w:rsidP="00AE0D16">
            <w:pPr>
              <w:ind w:firstLine="567"/>
              <w:jc w:val="cente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BAFC2F7" w14:textId="77777777" w:rsidR="006A4CAA" w:rsidRPr="004F06D1" w:rsidRDefault="006A4CAA" w:rsidP="00AE0D16">
            <w:pPr>
              <w:ind w:firstLine="567"/>
              <w:jc w:val="center"/>
            </w:pPr>
          </w:p>
        </w:tc>
        <w:tc>
          <w:tcPr>
            <w:tcW w:w="92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0D73087" w14:textId="77777777" w:rsidR="006A4CAA" w:rsidRPr="004F06D1" w:rsidRDefault="006A4CAA" w:rsidP="00AE0D16">
            <w:pPr>
              <w:ind w:firstLine="567"/>
              <w:jc w:val="cente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A6DB118" w14:textId="77777777" w:rsidR="006A4CAA" w:rsidRPr="004F06D1" w:rsidRDefault="006A4CAA" w:rsidP="00AE0D16">
            <w:pPr>
              <w:ind w:firstLine="34"/>
              <w:jc w:val="center"/>
            </w:pPr>
            <w:r w:rsidRPr="004F06D1">
              <w:rPr>
                <w:rFonts w:ascii="Times New Roman" w:hAnsi="Times New Roman"/>
                <w:b/>
              </w:rPr>
              <w:t>Л/ЭО, ДОТ*</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D2F978C" w14:textId="77777777" w:rsidR="006A4CAA" w:rsidRPr="004F06D1" w:rsidRDefault="006A4CAA" w:rsidP="00AE0D16">
            <w:pPr>
              <w:ind w:firstLine="34"/>
              <w:jc w:val="center"/>
            </w:pPr>
            <w:r w:rsidRPr="004F06D1">
              <w:rPr>
                <w:rFonts w:ascii="Times New Roman" w:hAnsi="Times New Roman"/>
                <w:b/>
              </w:rPr>
              <w:t>ЛР/ ЭО, ДОТ*</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5D5A7AF" w14:textId="77777777" w:rsidR="006A4CAA" w:rsidRPr="004F06D1" w:rsidRDefault="006A4CAA" w:rsidP="00AE0D16">
            <w:pPr>
              <w:ind w:firstLine="34"/>
              <w:jc w:val="center"/>
            </w:pPr>
            <w:r w:rsidRPr="004F06D1">
              <w:rPr>
                <w:rFonts w:ascii="Times New Roman" w:hAnsi="Times New Roman"/>
                <w:b/>
              </w:rPr>
              <w:t>ПЗ/ ЭО, ДОТ*</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08EA58A" w14:textId="77777777" w:rsidR="006A4CAA" w:rsidRPr="004F06D1" w:rsidRDefault="006A4CAA" w:rsidP="00AE0D16">
            <w:pPr>
              <w:ind w:firstLine="34"/>
              <w:jc w:val="center"/>
            </w:pPr>
            <w:r w:rsidRPr="004F06D1">
              <w:rPr>
                <w:rFonts w:ascii="Times New Roman" w:hAnsi="Times New Roman"/>
                <w:b/>
              </w:rPr>
              <w:t>КСР</w:t>
            </w:r>
          </w:p>
        </w:tc>
        <w:tc>
          <w:tcPr>
            <w:tcW w:w="8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B71651E" w14:textId="77777777" w:rsidR="006A4CAA" w:rsidRPr="004F06D1" w:rsidRDefault="006A4CAA" w:rsidP="00AE0D16">
            <w:pPr>
              <w:ind w:firstLine="567"/>
              <w:jc w:val="cente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840FC67" w14:textId="77777777" w:rsidR="006A4CAA" w:rsidRPr="004F06D1" w:rsidRDefault="006A4CAA" w:rsidP="00AE0D16">
            <w:pPr>
              <w:ind w:firstLine="567"/>
              <w:jc w:val="center"/>
            </w:pPr>
          </w:p>
        </w:tc>
      </w:tr>
      <w:tr w:rsidR="00B077DC" w:rsidRPr="004F06D1" w14:paraId="75596831"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D231ABC" w14:textId="77777777" w:rsidR="00B077DC" w:rsidRPr="004F06D1" w:rsidRDefault="00B077DC" w:rsidP="00AE0D16">
            <w:pPr>
              <w:jc w:val="both"/>
              <w:rPr>
                <w:rFonts w:ascii="Times New Roman" w:hAnsi="Times New Roman"/>
                <w:b/>
              </w:rPr>
            </w:pPr>
            <w:r w:rsidRPr="004F06D1">
              <w:rPr>
                <w:rFonts w:ascii="Times New Roman" w:hAnsi="Times New Roman"/>
              </w:rPr>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6C55032" w14:textId="77777777" w:rsidR="00B077DC" w:rsidRPr="004F06D1" w:rsidRDefault="00B077DC" w:rsidP="00AE0D16">
            <w:pPr>
              <w:jc w:val="both"/>
              <w:rPr>
                <w:rFonts w:ascii="Times New Roman" w:hAnsi="Times New Roman"/>
              </w:rPr>
            </w:pPr>
            <w:r w:rsidRPr="004F06D1">
              <w:rPr>
                <w:rFonts w:ascii="Times New Roman" w:eastAsiaTheme="minorHAnsi" w:hAnsi="Times New Roman"/>
                <w:kern w:val="0"/>
                <w:lang w:eastAsia="en-US"/>
              </w:rPr>
              <w:t>Математические основы обработки данных</w:t>
            </w:r>
            <w:r w:rsidRPr="004F06D1">
              <w:rPr>
                <w:rFonts w:ascii="Times New Roman" w:hAnsi="Times New Roman"/>
                <w:color w:val="000000"/>
              </w:rPr>
              <w:t xml:space="preserve"> </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AA28D51" w14:textId="5F613E3C" w:rsidR="00B077DC" w:rsidRPr="004F06D1" w:rsidRDefault="00B077DC" w:rsidP="00B077DC">
            <w:pPr>
              <w:jc w:val="center"/>
              <w:rPr>
                <w:rFonts w:ascii="Times New Roman" w:hAnsi="Times New Roman"/>
              </w:rPr>
            </w:pPr>
            <w:r w:rsidRPr="004F06D1">
              <w:rPr>
                <w:rFonts w:ascii="Times New Roman" w:hAnsi="Times New Roman"/>
                <w:color w:val="000000"/>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9143FA2" w14:textId="1FF2E9D4" w:rsidR="00B077DC" w:rsidRPr="004F06D1" w:rsidRDefault="00B077DC" w:rsidP="00B077DC">
            <w:pPr>
              <w:jc w:val="center"/>
              <w:rPr>
                <w:rFonts w:ascii="Times New Roman" w:hAnsi="Times New Roman"/>
              </w:rPr>
            </w:pPr>
            <w:r w:rsidRPr="004F06D1">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8D9F035" w14:textId="4D35156D" w:rsidR="00B077DC" w:rsidRPr="004F06D1" w:rsidRDefault="00B077DC" w:rsidP="00B077DC">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BE1109A" w14:textId="0883D190" w:rsidR="00B077DC" w:rsidRPr="004F06D1" w:rsidRDefault="00B077DC" w:rsidP="00B077DC">
            <w:pPr>
              <w:jc w:val="center"/>
              <w:rPr>
                <w:rFonts w:ascii="Times New Roman" w:hAnsi="Times New Roman"/>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4469446" w14:textId="440B486B" w:rsidR="00B077DC" w:rsidRPr="004F06D1" w:rsidRDefault="00B077DC" w:rsidP="00B077DC">
            <w:pPr>
              <w:jc w:val="center"/>
              <w:rPr>
                <w:rFonts w:ascii="Times New Roman" w:hAnsi="Times New Roman"/>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2B32157" w14:textId="1ABD5AD9" w:rsidR="00B077DC" w:rsidRPr="004F06D1" w:rsidRDefault="00B077DC" w:rsidP="00B077DC">
            <w:pPr>
              <w:jc w:val="center"/>
              <w:rPr>
                <w:rFonts w:ascii="Times New Roman" w:hAnsi="Times New Roman"/>
              </w:rPr>
            </w:pPr>
            <w:r w:rsidRPr="004F06D1">
              <w:rPr>
                <w:rFonts w:ascii="Times New Roman" w:hAnsi="Times New Roman"/>
                <w:color w:val="000000"/>
              </w:rPr>
              <w:t>20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D12CD44" w14:textId="7E701582" w:rsidR="00B077DC" w:rsidRPr="004F06D1" w:rsidRDefault="00B077DC" w:rsidP="00AE0D16">
            <w:pPr>
              <w:jc w:val="both"/>
              <w:rPr>
                <w:rFonts w:ascii="Times New Roman" w:hAnsi="Times New Roman"/>
              </w:rPr>
            </w:pPr>
          </w:p>
        </w:tc>
      </w:tr>
      <w:tr w:rsidR="00B077DC" w:rsidRPr="004F06D1" w14:paraId="3BC89DD3"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1FF0C60" w14:textId="77777777" w:rsidR="00B077DC" w:rsidRPr="004F06D1" w:rsidRDefault="00B077DC" w:rsidP="00AE0D16">
            <w:pPr>
              <w:jc w:val="both"/>
              <w:rPr>
                <w:rFonts w:ascii="Times New Roman" w:hAnsi="Times New Roman"/>
              </w:rPr>
            </w:pPr>
            <w:r w:rsidRPr="004F06D1">
              <w:rPr>
                <w:rFonts w:ascii="Times New Roman" w:hAnsi="Times New Roman"/>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08A79FF" w14:textId="77777777" w:rsidR="00B077DC" w:rsidRPr="004F06D1" w:rsidRDefault="00B077DC" w:rsidP="00AE0D16">
            <w:pPr>
              <w:widowControl/>
              <w:suppressAutoHyphens w:val="0"/>
              <w:overflowPunct/>
              <w:adjustRightInd w:val="0"/>
              <w:jc w:val="both"/>
              <w:textAlignment w:val="auto"/>
              <w:rPr>
                <w:rFonts w:ascii="Times New Roman" w:hAnsi="Times New Roman"/>
                <w:color w:val="000000"/>
                <w:kern w:val="0"/>
              </w:rPr>
            </w:pPr>
            <w:r w:rsidRPr="004F06D1">
              <w:rPr>
                <w:rFonts w:ascii="Times New Roman" w:hAnsi="Times New Roman"/>
                <w:color w:val="000000"/>
                <w:kern w:val="0"/>
              </w:rPr>
              <w:t>Методы многомерной статистики</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B76EB2E" w14:textId="253DB8F8" w:rsidR="00B077DC" w:rsidRPr="004F06D1" w:rsidRDefault="00B077DC" w:rsidP="00B077DC">
            <w:pPr>
              <w:jc w:val="center"/>
              <w:rPr>
                <w:rFonts w:ascii="Times New Roman" w:hAnsi="Times New Roman"/>
              </w:rPr>
            </w:pPr>
            <w:r w:rsidRPr="004F06D1">
              <w:rPr>
                <w:rFonts w:ascii="Times New Roman" w:hAnsi="Times New Roman"/>
                <w:color w:val="000000"/>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C290F64" w14:textId="7ED63499" w:rsidR="00B077DC" w:rsidRPr="004F06D1" w:rsidRDefault="00B077DC" w:rsidP="00B077DC">
            <w:pPr>
              <w:jc w:val="center"/>
              <w:rPr>
                <w:rFonts w:ascii="Times New Roman" w:hAnsi="Times New Roman"/>
              </w:rPr>
            </w:pPr>
            <w:r w:rsidRPr="004F06D1">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E403456" w14:textId="7FE6192B" w:rsidR="00B077DC" w:rsidRPr="004F06D1" w:rsidRDefault="00B077DC" w:rsidP="00B077DC">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024AC3F" w14:textId="0F50B4E9" w:rsidR="00B077DC" w:rsidRPr="004F06D1" w:rsidRDefault="00B077DC" w:rsidP="00B077DC">
            <w:pPr>
              <w:jc w:val="center"/>
              <w:rPr>
                <w:rFonts w:ascii="Times New Roman" w:hAnsi="Times New Roman"/>
              </w:rPr>
            </w:pPr>
            <w:r w:rsidRPr="004F06D1">
              <w:rPr>
                <w:rFonts w:ascii="Times New Roman" w:hAnsi="Times New Roman"/>
                <w:color w:val="00000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9F0C108" w14:textId="396080D4" w:rsidR="00B077DC" w:rsidRPr="004F06D1" w:rsidRDefault="00B077DC" w:rsidP="00B077DC">
            <w:pPr>
              <w:jc w:val="center"/>
              <w:rPr>
                <w:rFonts w:ascii="Times New Roman" w:hAnsi="Times New Roman"/>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42A2913" w14:textId="3A46EA6E" w:rsidR="00B077DC" w:rsidRPr="004F06D1" w:rsidRDefault="00B077DC" w:rsidP="00B077DC">
            <w:pPr>
              <w:jc w:val="center"/>
              <w:rPr>
                <w:rFonts w:ascii="Times New Roman" w:hAnsi="Times New Roman"/>
              </w:rPr>
            </w:pPr>
            <w:r w:rsidRPr="004F06D1">
              <w:rPr>
                <w:rFonts w:ascii="Times New Roman" w:hAnsi="Times New Roman"/>
                <w:color w:val="000000"/>
              </w:rPr>
              <w:t>20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0767739" w14:textId="7A768537" w:rsidR="00B077DC" w:rsidRPr="004F06D1" w:rsidRDefault="00594DB6" w:rsidP="00AE0D16">
            <w:pPr>
              <w:jc w:val="both"/>
              <w:rPr>
                <w:rFonts w:ascii="Times New Roman" w:hAnsi="Times New Roman"/>
              </w:rPr>
            </w:pPr>
            <w:r w:rsidRPr="004F06D1">
              <w:rPr>
                <w:rFonts w:ascii="Times New Roman" w:hAnsi="Times New Roman"/>
              </w:rPr>
              <w:t>Т</w:t>
            </w:r>
          </w:p>
        </w:tc>
      </w:tr>
      <w:tr w:rsidR="00B077DC" w:rsidRPr="004F06D1" w14:paraId="0DC3E667"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A5B7282" w14:textId="77777777" w:rsidR="00B077DC" w:rsidRPr="004F06D1" w:rsidRDefault="00B077DC" w:rsidP="00AE0D16">
            <w:pPr>
              <w:jc w:val="both"/>
              <w:rPr>
                <w:rFonts w:ascii="Times New Roman" w:hAnsi="Times New Roman"/>
                <w:b/>
              </w:rPr>
            </w:pPr>
            <w:r w:rsidRPr="004F06D1">
              <w:rPr>
                <w:rFonts w:ascii="Times New Roman" w:hAnsi="Times New Roman"/>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144AA50" w14:textId="77777777" w:rsidR="00B077DC" w:rsidRPr="004F06D1" w:rsidRDefault="00B077DC" w:rsidP="00AE0D16">
            <w:pPr>
              <w:jc w:val="both"/>
              <w:rPr>
                <w:rFonts w:ascii="Times New Roman" w:hAnsi="Times New Roman"/>
              </w:rPr>
            </w:pPr>
            <w:r w:rsidRPr="004F06D1">
              <w:rPr>
                <w:rFonts w:ascii="Times New Roman" w:hAnsi="Times New Roman"/>
                <w:color w:val="000000"/>
                <w:kern w:val="0"/>
              </w:rPr>
              <w:t>Методы машинного обучения и интеллектуального анализа данных</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24684AD" w14:textId="004337C6" w:rsidR="00B077DC" w:rsidRPr="004F06D1" w:rsidRDefault="00B077DC" w:rsidP="00B077DC">
            <w:pPr>
              <w:jc w:val="center"/>
              <w:rPr>
                <w:rFonts w:ascii="Times New Roman" w:hAnsi="Times New Roman"/>
              </w:rPr>
            </w:pPr>
            <w:r w:rsidRPr="004F06D1">
              <w:rPr>
                <w:rFonts w:ascii="Times New Roman" w:hAnsi="Times New Roman"/>
                <w:color w:val="000000"/>
                <w:lang w:val="en-US"/>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65C8A81" w14:textId="1DDCFD69" w:rsidR="00B077DC" w:rsidRPr="004F06D1" w:rsidRDefault="00B077DC" w:rsidP="00B077DC">
            <w:pPr>
              <w:jc w:val="center"/>
              <w:rPr>
                <w:rFonts w:ascii="Times New Roman" w:hAnsi="Times New Roman"/>
              </w:rPr>
            </w:pPr>
            <w:r w:rsidRPr="004F06D1">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73A76C6" w14:textId="463B28BF" w:rsidR="00B077DC" w:rsidRPr="004F06D1" w:rsidRDefault="00B077DC" w:rsidP="00B077DC">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8EB305E" w14:textId="0A8C0E6F" w:rsidR="00B077DC" w:rsidRPr="004F06D1" w:rsidRDefault="00B077DC" w:rsidP="00B077DC">
            <w:pPr>
              <w:jc w:val="center"/>
              <w:rPr>
                <w:rFonts w:ascii="Times New Roman" w:hAnsi="Times New Roman"/>
              </w:rPr>
            </w:pPr>
            <w:r w:rsidRPr="004F06D1">
              <w:rPr>
                <w:rFonts w:ascii="Times New Roman" w:hAnsi="Times New Roman"/>
                <w:color w:val="00000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1AB66F5" w14:textId="6696F828" w:rsidR="00B077DC" w:rsidRPr="004F06D1" w:rsidRDefault="00B077DC" w:rsidP="00B077DC">
            <w:pPr>
              <w:jc w:val="center"/>
              <w:rPr>
                <w:rFonts w:ascii="Times New Roman" w:hAnsi="Times New Roman"/>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799928E" w14:textId="4518384F" w:rsidR="00B077DC" w:rsidRPr="004F06D1" w:rsidRDefault="00B077DC" w:rsidP="00B077DC">
            <w:pPr>
              <w:jc w:val="center"/>
              <w:rPr>
                <w:rFonts w:ascii="Times New Roman" w:hAnsi="Times New Roman"/>
              </w:rPr>
            </w:pPr>
            <w:r w:rsidRPr="004F06D1">
              <w:rPr>
                <w:rFonts w:ascii="Times New Roman" w:hAnsi="Times New Roman"/>
                <w:color w:val="000000"/>
                <w:lang w:val="en-US"/>
              </w:rPr>
              <w:t>24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9982B59" w14:textId="62053FCB" w:rsidR="00B077DC" w:rsidRPr="004F06D1" w:rsidRDefault="005B7C5E" w:rsidP="00AE0D16">
            <w:pPr>
              <w:jc w:val="both"/>
              <w:rPr>
                <w:rFonts w:ascii="Times New Roman" w:hAnsi="Times New Roman"/>
              </w:rPr>
            </w:pPr>
            <w:r w:rsidRPr="004F06D1">
              <w:rPr>
                <w:rFonts w:ascii="Times New Roman" w:hAnsi="Times New Roman"/>
              </w:rPr>
              <w:t xml:space="preserve">З, </w:t>
            </w:r>
            <w:r w:rsidR="00B077DC" w:rsidRPr="004F06D1">
              <w:rPr>
                <w:rFonts w:ascii="Times New Roman" w:hAnsi="Times New Roman"/>
              </w:rPr>
              <w:t>КП</w:t>
            </w:r>
          </w:p>
        </w:tc>
      </w:tr>
      <w:tr w:rsidR="006A4CAA" w:rsidRPr="004F06D1" w14:paraId="29CA389D" w14:textId="77777777" w:rsidTr="00B077DC">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F6AB491" w14:textId="77777777" w:rsidR="006A4CAA" w:rsidRPr="004F06D1" w:rsidRDefault="006A4CAA" w:rsidP="00AE0D16">
            <w:pPr>
              <w:jc w:val="center"/>
              <w:rPr>
                <w:rFonts w:ascii="Times New Roman" w:hAnsi="Times New Roman"/>
              </w:rPr>
            </w:pPr>
            <w:r w:rsidRPr="004F06D1">
              <w:rPr>
                <w:rFonts w:ascii="Times New Roman" w:hAnsi="Times New Roman"/>
              </w:rPr>
              <w:t>Всего:</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B9DEC87" w14:textId="26D84540" w:rsidR="006A4CAA" w:rsidRPr="004F06D1" w:rsidRDefault="006A4CAA" w:rsidP="00AE0D16">
            <w:pPr>
              <w:jc w:val="center"/>
              <w:rPr>
                <w:rFonts w:ascii="Times New Roman" w:hAnsi="Times New Roman"/>
              </w:rPr>
            </w:pPr>
            <w:r w:rsidRPr="004F06D1">
              <w:rPr>
                <w:rFonts w:ascii="Times New Roman" w:hAnsi="Times New Roman"/>
              </w:rPr>
              <w:t>72</w:t>
            </w:r>
            <w:r w:rsidR="00B077DC" w:rsidRPr="004F06D1">
              <w:rPr>
                <w:rFonts w:ascii="Times New Roman" w:hAnsi="Times New Roman"/>
              </w:rPr>
              <w:t>/54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487C651" w14:textId="00B44DB3" w:rsidR="006A4CAA" w:rsidRPr="004F06D1" w:rsidRDefault="00B077DC" w:rsidP="00AE0D16">
            <w:pPr>
              <w:jc w:val="center"/>
              <w:rPr>
                <w:rFonts w:ascii="Times New Roman" w:hAnsi="Times New Roman"/>
              </w:rPr>
            </w:pPr>
            <w:r w:rsidRPr="004F06D1">
              <w:rPr>
                <w:rFonts w:ascii="Times New Roman" w:hAnsi="Times New Roman"/>
              </w:rPr>
              <w:t>6/4,5</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7CFF202" w14:textId="77777777" w:rsidR="006A4CAA" w:rsidRPr="004F06D1" w:rsidRDefault="006A4CAA" w:rsidP="00AE0D16">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F8415BD" w14:textId="7472FE30" w:rsidR="006A4CAA" w:rsidRPr="004F06D1" w:rsidRDefault="00B077DC" w:rsidP="00AE0D16">
            <w:pPr>
              <w:jc w:val="center"/>
              <w:rPr>
                <w:rFonts w:ascii="Times New Roman" w:hAnsi="Times New Roman"/>
              </w:rPr>
            </w:pPr>
            <w:r w:rsidRPr="004F06D1">
              <w:rPr>
                <w:rFonts w:ascii="Times New Roman" w:hAnsi="Times New Roman"/>
              </w:rPr>
              <w:t>2/1,5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942B36C" w14:textId="77777777" w:rsidR="006A4CAA" w:rsidRPr="004F06D1" w:rsidRDefault="006A4CAA" w:rsidP="00AE0D16">
            <w:pPr>
              <w:jc w:val="center"/>
              <w:rPr>
                <w:rFonts w:ascii="Times New Roman" w:hAnsi="Times New Roman"/>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EEA262D" w14:textId="46D87D04" w:rsidR="006A4CAA" w:rsidRPr="004F06D1" w:rsidRDefault="006A4CAA" w:rsidP="00AE0D16">
            <w:pPr>
              <w:jc w:val="center"/>
              <w:rPr>
                <w:rFonts w:ascii="Times New Roman" w:hAnsi="Times New Roman"/>
              </w:rPr>
            </w:pPr>
            <w:r w:rsidRPr="004F06D1">
              <w:rPr>
                <w:rFonts w:ascii="Times New Roman" w:hAnsi="Times New Roman"/>
              </w:rPr>
              <w:t>6</w:t>
            </w:r>
            <w:r w:rsidR="00B077DC" w:rsidRPr="004F06D1">
              <w:rPr>
                <w:rFonts w:ascii="Times New Roman" w:hAnsi="Times New Roman"/>
              </w:rPr>
              <w:t>4/48</w:t>
            </w:r>
            <w:r w:rsidRPr="004F06D1">
              <w:rPr>
                <w:rFonts w:ascii="Times New Roman" w:hAnsi="Times New Roman"/>
              </w:rPr>
              <w:t>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7C7746D" w14:textId="17B22C14" w:rsidR="006A4CAA" w:rsidRPr="004F06D1" w:rsidRDefault="006A4CAA" w:rsidP="00AE0D16">
            <w:pPr>
              <w:jc w:val="center"/>
              <w:rPr>
                <w:rFonts w:ascii="Times New Roman" w:hAnsi="Times New Roman"/>
              </w:rPr>
            </w:pPr>
            <w:r w:rsidRPr="004F06D1">
              <w:rPr>
                <w:rFonts w:ascii="Times New Roman" w:hAnsi="Times New Roman"/>
              </w:rPr>
              <w:t>За</w:t>
            </w:r>
            <w:r w:rsidR="00594DB6" w:rsidRPr="004F06D1">
              <w:rPr>
                <w:rFonts w:ascii="Times New Roman" w:hAnsi="Times New Roman"/>
              </w:rPr>
              <w:t>чет</w:t>
            </w:r>
          </w:p>
        </w:tc>
      </w:tr>
    </w:tbl>
    <w:p w14:paraId="1087F59C" w14:textId="20854F9E" w:rsidR="00B3686F" w:rsidRPr="004F06D1" w:rsidRDefault="00AF53FA" w:rsidP="00B3686F">
      <w:pPr>
        <w:ind w:right="140" w:firstLine="567"/>
        <w:jc w:val="both"/>
        <w:rPr>
          <w:rFonts w:ascii="Times New Roman" w:hAnsi="Times New Roman"/>
        </w:rPr>
      </w:pPr>
      <w:r w:rsidRPr="004F06D1">
        <w:rPr>
          <w:rFonts w:ascii="Times New Roman" w:hAnsi="Times New Roman"/>
        </w:rPr>
        <w:t>* Т – тестирование, З – задание, КП – курсовой проект</w:t>
      </w:r>
    </w:p>
    <w:p w14:paraId="3D562472" w14:textId="77777777" w:rsidR="00594DB6" w:rsidRPr="004F06D1" w:rsidRDefault="00594DB6" w:rsidP="00B3686F">
      <w:pPr>
        <w:ind w:right="-185" w:firstLine="567"/>
        <w:jc w:val="both"/>
        <w:rPr>
          <w:rFonts w:ascii="Times New Roman" w:hAnsi="Times New Roman"/>
        </w:rPr>
      </w:pPr>
    </w:p>
    <w:p w14:paraId="71B2A586" w14:textId="77777777" w:rsidR="00AF53FA" w:rsidRPr="004F06D1" w:rsidRDefault="00AF53FA" w:rsidP="00B3686F">
      <w:pPr>
        <w:ind w:right="-185" w:firstLine="567"/>
        <w:jc w:val="both"/>
        <w:rPr>
          <w:rFonts w:ascii="Times New Roman" w:hAnsi="Times New Roman"/>
        </w:rPr>
      </w:pPr>
    </w:p>
    <w:p w14:paraId="4CA40C17" w14:textId="77777777" w:rsidR="00A52CCB" w:rsidRPr="004F06D1" w:rsidRDefault="00A52CCB" w:rsidP="00B3686F">
      <w:pPr>
        <w:ind w:right="-185" w:firstLine="567"/>
        <w:jc w:val="both"/>
        <w:rPr>
          <w:rFonts w:ascii="Times New Roman" w:hAnsi="Times New Roman"/>
        </w:rPr>
      </w:pPr>
    </w:p>
    <w:p w14:paraId="3706B59F" w14:textId="0D6065F0" w:rsidR="006858C2" w:rsidRPr="004F06D1" w:rsidRDefault="00EE7A07" w:rsidP="006858C2">
      <w:pPr>
        <w:tabs>
          <w:tab w:val="left" w:pos="1701"/>
        </w:tabs>
        <w:ind w:firstLine="567"/>
        <w:jc w:val="center"/>
      </w:pPr>
      <w:r w:rsidRPr="004F06D1">
        <w:rPr>
          <w:rFonts w:ascii="Times New Roman" w:hAnsi="Times New Roman"/>
          <w:b/>
          <w:sz w:val="24"/>
        </w:rPr>
        <w:t xml:space="preserve">Содержание дисциплины </w:t>
      </w:r>
    </w:p>
    <w:p w14:paraId="3F9BA22C" w14:textId="26434BA6" w:rsidR="00212E75" w:rsidRPr="004F06D1" w:rsidRDefault="00212E75" w:rsidP="00E57041">
      <w:pPr>
        <w:widowControl/>
        <w:suppressAutoHyphens w:val="0"/>
        <w:overflowPunct/>
        <w:adjustRightInd w:val="0"/>
        <w:spacing w:before="120" w:after="120"/>
        <w:jc w:val="both"/>
        <w:textAlignment w:val="auto"/>
        <w:rPr>
          <w:rFonts w:ascii="Times New Roman" w:hAnsi="Times New Roman"/>
          <w:b/>
          <w:kern w:val="0"/>
          <w:sz w:val="24"/>
          <w:szCs w:val="24"/>
        </w:rPr>
      </w:pPr>
      <w:r w:rsidRPr="004F06D1">
        <w:rPr>
          <w:rFonts w:ascii="Times New Roman" w:hAnsi="Times New Roman"/>
          <w:b/>
          <w:kern w:val="0"/>
          <w:sz w:val="24"/>
          <w:szCs w:val="24"/>
        </w:rPr>
        <w:t xml:space="preserve">Тема </w:t>
      </w:r>
      <w:r w:rsidR="00D90FDA" w:rsidRPr="004F06D1">
        <w:rPr>
          <w:rFonts w:ascii="Times New Roman" w:hAnsi="Times New Roman"/>
          <w:b/>
          <w:kern w:val="0"/>
          <w:sz w:val="24"/>
          <w:szCs w:val="24"/>
        </w:rPr>
        <w:t>1</w:t>
      </w:r>
      <w:r w:rsidRPr="004F06D1">
        <w:rPr>
          <w:rFonts w:ascii="Times New Roman" w:hAnsi="Times New Roman"/>
          <w:b/>
          <w:kern w:val="0"/>
          <w:sz w:val="24"/>
          <w:szCs w:val="24"/>
        </w:rPr>
        <w:t xml:space="preserve">. </w:t>
      </w:r>
      <w:r w:rsidR="00A62E69" w:rsidRPr="004F06D1">
        <w:rPr>
          <w:rFonts w:ascii="Times New Roman" w:hAnsi="Times New Roman"/>
          <w:b/>
          <w:color w:val="000000"/>
          <w:kern w:val="0"/>
          <w:sz w:val="24"/>
          <w:szCs w:val="24"/>
        </w:rPr>
        <w:t>Математические основы обработки данных</w:t>
      </w:r>
    </w:p>
    <w:p w14:paraId="4CEFD729" w14:textId="23251A70" w:rsidR="00F57FC4" w:rsidRPr="004F06D1" w:rsidRDefault="00A62E69" w:rsidP="00F57FC4">
      <w:pPr>
        <w:widowControl/>
        <w:suppressAutoHyphens w:val="0"/>
        <w:overflowPunct/>
        <w:adjustRightInd w:val="0"/>
        <w:ind w:firstLine="426"/>
        <w:jc w:val="both"/>
        <w:textAlignment w:val="auto"/>
        <w:rPr>
          <w:rFonts w:ascii="Times New Roman" w:eastAsiaTheme="minorHAnsi" w:hAnsi="Times New Roman"/>
          <w:kern w:val="0"/>
          <w:sz w:val="24"/>
          <w:szCs w:val="24"/>
          <w:lang w:eastAsia="en-US"/>
        </w:rPr>
      </w:pPr>
      <w:r w:rsidRPr="004F06D1">
        <w:rPr>
          <w:rFonts w:ascii="Times New Roman" w:eastAsiaTheme="minorHAnsi" w:hAnsi="Times New Roman"/>
          <w:kern w:val="0"/>
          <w:sz w:val="24"/>
          <w:szCs w:val="24"/>
          <w:lang w:eastAsia="en-US"/>
        </w:rPr>
        <w:t>Основные понятия</w:t>
      </w:r>
      <w:r w:rsidR="005A464D" w:rsidRPr="004F06D1">
        <w:rPr>
          <w:rFonts w:ascii="Times New Roman" w:eastAsiaTheme="minorHAnsi" w:hAnsi="Times New Roman"/>
          <w:kern w:val="0"/>
          <w:sz w:val="24"/>
          <w:szCs w:val="24"/>
          <w:lang w:eastAsia="en-US"/>
        </w:rPr>
        <w:t xml:space="preserve"> теории вероятностей и </w:t>
      </w:r>
      <w:r w:rsidRPr="004F06D1">
        <w:rPr>
          <w:rFonts w:ascii="Times New Roman" w:eastAsiaTheme="minorHAnsi" w:hAnsi="Times New Roman"/>
          <w:kern w:val="0"/>
          <w:sz w:val="24"/>
          <w:szCs w:val="24"/>
          <w:lang w:eastAsia="en-US"/>
        </w:rPr>
        <w:t>математической статистики.</w:t>
      </w:r>
      <w:r w:rsidR="00F57FC4" w:rsidRPr="004F06D1">
        <w:rPr>
          <w:rFonts w:ascii="Times New Roman" w:eastAsiaTheme="minorHAnsi" w:hAnsi="Times New Roman"/>
          <w:kern w:val="0"/>
          <w:sz w:val="24"/>
          <w:szCs w:val="24"/>
          <w:lang w:eastAsia="en-US"/>
        </w:rPr>
        <w:t xml:space="preserve"> Шкалы измерений. Параметрические и непараметрические методы. </w:t>
      </w:r>
      <w:r w:rsidR="00EB562D" w:rsidRPr="004F06D1">
        <w:rPr>
          <w:rFonts w:ascii="Times New Roman" w:eastAsiaTheme="minorHAnsi" w:hAnsi="Times New Roman"/>
          <w:kern w:val="0"/>
          <w:sz w:val="24"/>
          <w:szCs w:val="24"/>
          <w:lang w:eastAsia="en-US"/>
        </w:rPr>
        <w:t xml:space="preserve">Описательные статистики. Разведочный анализ. Очистка и предобработка данных. </w:t>
      </w:r>
      <w:r w:rsidR="00F57FC4" w:rsidRPr="004F06D1">
        <w:rPr>
          <w:rFonts w:ascii="Times New Roman" w:eastAsiaTheme="minorHAnsi" w:hAnsi="Times New Roman"/>
          <w:kern w:val="0"/>
          <w:sz w:val="24"/>
          <w:szCs w:val="24"/>
          <w:lang w:eastAsia="en-US"/>
        </w:rPr>
        <w:t xml:space="preserve">Пропуски и аномалии. </w:t>
      </w:r>
      <w:r w:rsidR="00EB562D" w:rsidRPr="004F06D1">
        <w:rPr>
          <w:rFonts w:ascii="Times New Roman" w:eastAsiaTheme="minorHAnsi" w:hAnsi="Times New Roman"/>
          <w:kern w:val="0"/>
          <w:sz w:val="24"/>
          <w:szCs w:val="24"/>
          <w:lang w:eastAsia="en-US"/>
        </w:rPr>
        <w:t xml:space="preserve">Повторные </w:t>
      </w:r>
      <w:r w:rsidR="00E57041" w:rsidRPr="004F06D1">
        <w:rPr>
          <w:rFonts w:ascii="Times New Roman" w:eastAsiaTheme="minorHAnsi" w:hAnsi="Times New Roman"/>
          <w:kern w:val="0"/>
          <w:sz w:val="24"/>
          <w:szCs w:val="24"/>
          <w:lang w:eastAsia="en-US"/>
        </w:rPr>
        <w:t xml:space="preserve">выборки. Ресамплинг. Понятие бутстрепа. Частотный анализ. Графические методы анализа. </w:t>
      </w:r>
      <w:r w:rsidR="00F15F3D" w:rsidRPr="004F06D1">
        <w:rPr>
          <w:rFonts w:ascii="Times New Roman" w:eastAsiaTheme="minorHAnsi" w:hAnsi="Times New Roman"/>
          <w:kern w:val="0"/>
          <w:sz w:val="24"/>
          <w:szCs w:val="24"/>
          <w:lang w:eastAsia="en-US"/>
        </w:rPr>
        <w:t xml:space="preserve">Ящичная диаграмма. Гистограмма. </w:t>
      </w:r>
      <w:r w:rsidRPr="004F06D1">
        <w:rPr>
          <w:rFonts w:ascii="Times New Roman" w:eastAsiaTheme="minorHAnsi" w:hAnsi="Times New Roman"/>
          <w:kern w:val="0"/>
          <w:sz w:val="24"/>
          <w:szCs w:val="24"/>
          <w:lang w:eastAsia="en-US"/>
        </w:rPr>
        <w:t>Корреляционный и регрессионный анализ. Проверка статистических гипотез.</w:t>
      </w:r>
      <w:r w:rsidR="00F57FC4" w:rsidRPr="004F06D1">
        <w:rPr>
          <w:rFonts w:ascii="Times New Roman" w:eastAsiaTheme="minorHAnsi" w:hAnsi="Times New Roman"/>
          <w:kern w:val="0"/>
          <w:sz w:val="24"/>
          <w:szCs w:val="24"/>
          <w:lang w:eastAsia="en-US"/>
        </w:rPr>
        <w:t xml:space="preserve"> </w:t>
      </w:r>
      <w:r w:rsidR="00F57FC4" w:rsidRPr="004F06D1">
        <w:rPr>
          <w:rFonts w:ascii="Times New Roman" w:hAnsi="Times New Roman"/>
          <w:color w:val="000000"/>
          <w:kern w:val="0"/>
          <w:sz w:val="24"/>
          <w:szCs w:val="24"/>
        </w:rPr>
        <w:t xml:space="preserve">Инструменты статистического анализа современных программных продуктов. </w:t>
      </w:r>
      <w:r w:rsidR="00F57FC4" w:rsidRPr="004F06D1">
        <w:rPr>
          <w:rFonts w:ascii="Times New Roman" w:eastAsiaTheme="minorHAnsi" w:hAnsi="Times New Roman"/>
          <w:kern w:val="0"/>
          <w:sz w:val="24"/>
          <w:szCs w:val="24"/>
          <w:lang w:val="en-US" w:eastAsia="en-US"/>
        </w:rPr>
        <w:t>STATISTICA</w:t>
      </w:r>
      <w:r w:rsidR="00F57FC4" w:rsidRPr="004F06D1">
        <w:rPr>
          <w:rFonts w:ascii="Times New Roman" w:eastAsiaTheme="minorHAnsi" w:hAnsi="Times New Roman"/>
          <w:kern w:val="0"/>
          <w:sz w:val="24"/>
          <w:szCs w:val="24"/>
          <w:lang w:eastAsia="en-US"/>
        </w:rPr>
        <w:t xml:space="preserve">, </w:t>
      </w:r>
      <w:r w:rsidR="00F57FC4" w:rsidRPr="004F06D1">
        <w:rPr>
          <w:rFonts w:ascii="Times New Roman" w:eastAsiaTheme="minorHAnsi" w:hAnsi="Times New Roman"/>
          <w:kern w:val="0"/>
          <w:sz w:val="24"/>
          <w:szCs w:val="24"/>
          <w:lang w:val="en-US" w:eastAsia="en-US"/>
        </w:rPr>
        <w:t>SPSS</w:t>
      </w:r>
      <w:r w:rsidR="00F57FC4" w:rsidRPr="004F06D1">
        <w:rPr>
          <w:rFonts w:ascii="Times New Roman" w:eastAsiaTheme="minorHAnsi" w:hAnsi="Times New Roman"/>
          <w:kern w:val="0"/>
          <w:sz w:val="24"/>
          <w:szCs w:val="24"/>
          <w:lang w:eastAsia="en-US"/>
        </w:rPr>
        <w:t xml:space="preserve">, </w:t>
      </w:r>
      <w:r w:rsidR="00F57FC4" w:rsidRPr="004F06D1">
        <w:rPr>
          <w:rFonts w:ascii="Times New Roman" w:eastAsiaTheme="minorHAnsi" w:hAnsi="Times New Roman"/>
          <w:kern w:val="0"/>
          <w:sz w:val="24"/>
          <w:szCs w:val="24"/>
          <w:lang w:val="en-US" w:eastAsia="en-US"/>
        </w:rPr>
        <w:t>Excel</w:t>
      </w:r>
      <w:r w:rsidR="00F57FC4" w:rsidRPr="004F06D1">
        <w:rPr>
          <w:rFonts w:ascii="Times New Roman" w:eastAsiaTheme="minorHAnsi" w:hAnsi="Times New Roman"/>
          <w:kern w:val="0"/>
          <w:sz w:val="24"/>
          <w:szCs w:val="24"/>
          <w:lang w:eastAsia="en-US"/>
        </w:rPr>
        <w:t xml:space="preserve">, </w:t>
      </w:r>
      <w:r w:rsidR="00F57FC4" w:rsidRPr="004F06D1">
        <w:rPr>
          <w:rFonts w:ascii="Times New Roman" w:eastAsiaTheme="minorHAnsi" w:hAnsi="Times New Roman"/>
          <w:kern w:val="0"/>
          <w:sz w:val="24"/>
          <w:szCs w:val="24"/>
          <w:lang w:val="en-US" w:eastAsia="en-US"/>
        </w:rPr>
        <w:t>Deductor</w:t>
      </w:r>
    </w:p>
    <w:p w14:paraId="04AB38E8" w14:textId="77777777" w:rsidR="00CC098B" w:rsidRPr="004F06D1" w:rsidRDefault="00CC098B" w:rsidP="00212E75">
      <w:pPr>
        <w:widowControl/>
        <w:suppressAutoHyphens w:val="0"/>
        <w:overflowPunct/>
        <w:adjustRightInd w:val="0"/>
        <w:textAlignment w:val="auto"/>
        <w:rPr>
          <w:rFonts w:ascii="Times New Roman" w:hAnsi="Times New Roman"/>
          <w:b/>
          <w:kern w:val="0"/>
          <w:sz w:val="24"/>
          <w:szCs w:val="24"/>
        </w:rPr>
      </w:pPr>
    </w:p>
    <w:p w14:paraId="52E18D43" w14:textId="39957B22" w:rsidR="00A62E69" w:rsidRPr="004F06D1" w:rsidRDefault="00A62E69" w:rsidP="00E57041">
      <w:pPr>
        <w:widowControl/>
        <w:suppressAutoHyphens w:val="0"/>
        <w:overflowPunct/>
        <w:adjustRightInd w:val="0"/>
        <w:jc w:val="both"/>
        <w:textAlignment w:val="auto"/>
        <w:rPr>
          <w:rFonts w:ascii="Times New Roman" w:hAnsi="Times New Roman"/>
          <w:b/>
          <w:color w:val="000000"/>
          <w:kern w:val="0"/>
          <w:sz w:val="24"/>
          <w:szCs w:val="24"/>
        </w:rPr>
      </w:pPr>
      <w:r w:rsidRPr="004F06D1">
        <w:rPr>
          <w:rFonts w:ascii="Times New Roman" w:hAnsi="Times New Roman"/>
          <w:b/>
          <w:kern w:val="0"/>
          <w:sz w:val="24"/>
          <w:szCs w:val="24"/>
        </w:rPr>
        <w:t xml:space="preserve">Тема </w:t>
      </w:r>
      <w:r w:rsidR="00CC098B" w:rsidRPr="004F06D1">
        <w:rPr>
          <w:rFonts w:ascii="Times New Roman" w:hAnsi="Times New Roman"/>
          <w:b/>
          <w:kern w:val="0"/>
          <w:sz w:val="24"/>
          <w:szCs w:val="24"/>
        </w:rPr>
        <w:t>2</w:t>
      </w:r>
      <w:r w:rsidRPr="004F06D1">
        <w:rPr>
          <w:rFonts w:ascii="Times New Roman" w:hAnsi="Times New Roman"/>
          <w:b/>
          <w:kern w:val="0"/>
          <w:sz w:val="24"/>
          <w:szCs w:val="24"/>
        </w:rPr>
        <w:t>.</w:t>
      </w:r>
      <w:r w:rsidRPr="004F06D1">
        <w:rPr>
          <w:rFonts w:ascii="Times New Roman" w:eastAsiaTheme="minorHAnsi" w:hAnsi="Times New Roman"/>
          <w:kern w:val="0"/>
          <w:sz w:val="24"/>
          <w:szCs w:val="24"/>
          <w:lang w:eastAsia="en-US"/>
        </w:rPr>
        <w:t xml:space="preserve"> </w:t>
      </w:r>
      <w:r w:rsidR="00F15F3D" w:rsidRPr="004F06D1">
        <w:rPr>
          <w:rFonts w:ascii="Times New Roman" w:hAnsi="Times New Roman"/>
          <w:b/>
          <w:color w:val="000000"/>
          <w:kern w:val="0"/>
          <w:sz w:val="24"/>
          <w:szCs w:val="24"/>
        </w:rPr>
        <w:t>Методы многомерной статистики</w:t>
      </w:r>
    </w:p>
    <w:p w14:paraId="59741692" w14:textId="5D70BF87" w:rsidR="00D90FDA" w:rsidRPr="004F06D1" w:rsidRDefault="00F15F3D" w:rsidP="0019374F">
      <w:pPr>
        <w:widowControl/>
        <w:suppressAutoHyphens w:val="0"/>
        <w:overflowPunct/>
        <w:adjustRightInd w:val="0"/>
        <w:ind w:firstLine="426"/>
        <w:jc w:val="both"/>
        <w:textAlignment w:val="auto"/>
        <w:rPr>
          <w:rFonts w:ascii="Times New Roman" w:hAnsi="Times New Roman"/>
          <w:color w:val="000000"/>
          <w:kern w:val="0"/>
          <w:sz w:val="24"/>
          <w:szCs w:val="24"/>
        </w:rPr>
      </w:pPr>
      <w:r w:rsidRPr="004F06D1">
        <w:rPr>
          <w:rFonts w:ascii="Times New Roman" w:eastAsiaTheme="minorHAnsi" w:hAnsi="Times New Roman"/>
          <w:kern w:val="0"/>
          <w:sz w:val="24"/>
          <w:szCs w:val="24"/>
          <w:lang w:eastAsia="en-US"/>
        </w:rPr>
        <w:t xml:space="preserve">Методы регрессионного анализа. Парная регрессия. Линейные и нелинейные модели. Множественная регрессия. Оценка качества моделей. Сравнение средних. Однофакторный дисперсионный анализ. Многофакторный анализ. Планы экспериментов. Снижение размерности задачи. Метод главных компонент. </w:t>
      </w:r>
      <w:r w:rsidR="00E57041" w:rsidRPr="004F06D1">
        <w:rPr>
          <w:rFonts w:ascii="Times New Roman" w:eastAsiaTheme="minorHAnsi" w:hAnsi="Times New Roman"/>
          <w:kern w:val="0"/>
          <w:sz w:val="24"/>
          <w:szCs w:val="24"/>
          <w:lang w:eastAsia="en-US"/>
        </w:rPr>
        <w:t>Факторный анализ</w:t>
      </w:r>
      <w:r w:rsidRPr="004F06D1">
        <w:rPr>
          <w:rFonts w:ascii="Times New Roman" w:eastAsiaTheme="minorHAnsi" w:hAnsi="Times New Roman"/>
          <w:kern w:val="0"/>
          <w:sz w:val="24"/>
          <w:szCs w:val="24"/>
          <w:lang w:eastAsia="en-US"/>
        </w:rPr>
        <w:t xml:space="preserve">. Понятие фактора и главной компоненты. Определение числа главных компонент. Регрессия на главные компоненты. </w:t>
      </w:r>
    </w:p>
    <w:p w14:paraId="72787EC4" w14:textId="77777777" w:rsidR="00D91BAC" w:rsidRPr="004F06D1" w:rsidRDefault="00D91BAC" w:rsidP="003E252A">
      <w:pPr>
        <w:widowControl/>
        <w:shd w:val="clear" w:color="auto" w:fill="FFFFFF"/>
        <w:suppressAutoHyphens w:val="0"/>
        <w:overflowPunct/>
        <w:autoSpaceDE/>
        <w:autoSpaceDN/>
        <w:jc w:val="both"/>
        <w:textAlignment w:val="auto"/>
        <w:rPr>
          <w:rFonts w:ascii="Times New Roman" w:hAnsi="Times New Roman"/>
          <w:kern w:val="0"/>
          <w:sz w:val="24"/>
          <w:szCs w:val="24"/>
        </w:rPr>
      </w:pPr>
    </w:p>
    <w:p w14:paraId="2FDD0431" w14:textId="222FF82F" w:rsidR="00D91BAC" w:rsidRPr="004F06D1" w:rsidRDefault="00D91BAC" w:rsidP="003E252A">
      <w:pPr>
        <w:widowControl/>
        <w:shd w:val="clear" w:color="auto" w:fill="FFFFFF"/>
        <w:suppressAutoHyphens w:val="0"/>
        <w:overflowPunct/>
        <w:autoSpaceDE/>
        <w:autoSpaceDN/>
        <w:jc w:val="both"/>
        <w:textAlignment w:val="auto"/>
        <w:rPr>
          <w:rFonts w:ascii="Times New Roman" w:hAnsi="Times New Roman"/>
          <w:b/>
          <w:color w:val="000000"/>
          <w:kern w:val="0"/>
          <w:sz w:val="24"/>
          <w:szCs w:val="24"/>
        </w:rPr>
      </w:pPr>
      <w:r w:rsidRPr="004F06D1">
        <w:rPr>
          <w:rFonts w:ascii="Times New Roman" w:hAnsi="Times New Roman"/>
          <w:b/>
          <w:kern w:val="0"/>
          <w:sz w:val="24"/>
          <w:szCs w:val="24"/>
        </w:rPr>
        <w:t xml:space="preserve">Тема </w:t>
      </w:r>
      <w:r w:rsidR="00F15F3D" w:rsidRPr="004F06D1">
        <w:rPr>
          <w:rFonts w:ascii="Times New Roman" w:hAnsi="Times New Roman"/>
          <w:b/>
          <w:kern w:val="0"/>
          <w:sz w:val="24"/>
          <w:szCs w:val="24"/>
        </w:rPr>
        <w:t>3</w:t>
      </w:r>
      <w:r w:rsidRPr="004F06D1">
        <w:rPr>
          <w:rFonts w:ascii="Times New Roman" w:hAnsi="Times New Roman"/>
          <w:b/>
          <w:kern w:val="0"/>
          <w:sz w:val="24"/>
          <w:szCs w:val="24"/>
        </w:rPr>
        <w:t xml:space="preserve">. </w:t>
      </w:r>
      <w:r w:rsidRPr="004F06D1">
        <w:rPr>
          <w:rFonts w:ascii="Times New Roman" w:hAnsi="Times New Roman"/>
          <w:b/>
          <w:color w:val="000000"/>
          <w:kern w:val="0"/>
          <w:sz w:val="24"/>
          <w:szCs w:val="24"/>
        </w:rPr>
        <w:t xml:space="preserve">Методы </w:t>
      </w:r>
      <w:r w:rsidR="00F15F3D" w:rsidRPr="004F06D1">
        <w:rPr>
          <w:rFonts w:ascii="Times New Roman" w:hAnsi="Times New Roman"/>
          <w:b/>
          <w:color w:val="000000"/>
          <w:kern w:val="0"/>
          <w:sz w:val="24"/>
          <w:szCs w:val="24"/>
        </w:rPr>
        <w:t xml:space="preserve">машинного обучения и </w:t>
      </w:r>
      <w:r w:rsidR="006153D8" w:rsidRPr="004F06D1">
        <w:rPr>
          <w:rFonts w:ascii="Times New Roman" w:hAnsi="Times New Roman"/>
          <w:b/>
          <w:color w:val="000000"/>
          <w:kern w:val="0"/>
          <w:sz w:val="24"/>
          <w:szCs w:val="24"/>
        </w:rPr>
        <w:t xml:space="preserve">интеллектуального </w:t>
      </w:r>
      <w:r w:rsidRPr="004F06D1">
        <w:rPr>
          <w:rFonts w:ascii="Times New Roman" w:hAnsi="Times New Roman"/>
          <w:b/>
          <w:color w:val="000000"/>
          <w:kern w:val="0"/>
          <w:sz w:val="24"/>
          <w:szCs w:val="24"/>
        </w:rPr>
        <w:t>анализа данных</w:t>
      </w:r>
    </w:p>
    <w:p w14:paraId="2550DC8C" w14:textId="77777777" w:rsidR="00F15F3D" w:rsidRPr="004F06D1" w:rsidRDefault="00F15F3D" w:rsidP="0019374F">
      <w:pPr>
        <w:ind w:firstLine="567"/>
        <w:jc w:val="both"/>
        <w:rPr>
          <w:rFonts w:ascii="Times New Roman" w:hAnsi="Times New Roman"/>
          <w:kern w:val="0"/>
          <w:sz w:val="24"/>
          <w:szCs w:val="24"/>
        </w:rPr>
      </w:pPr>
    </w:p>
    <w:p w14:paraId="0B4A27CA" w14:textId="18550A00" w:rsidR="00D91BD2" w:rsidRPr="004F06D1" w:rsidRDefault="00F15F3D" w:rsidP="00F15F3D">
      <w:pPr>
        <w:ind w:firstLine="567"/>
        <w:jc w:val="both"/>
        <w:rPr>
          <w:rFonts w:ascii="Times New Roman" w:hAnsi="Times New Roman"/>
          <w:iCs/>
          <w:sz w:val="24"/>
          <w:szCs w:val="24"/>
        </w:rPr>
      </w:pPr>
      <w:r w:rsidRPr="004F06D1">
        <w:rPr>
          <w:rFonts w:ascii="Times New Roman" w:hAnsi="Times New Roman"/>
          <w:kern w:val="0"/>
          <w:sz w:val="24"/>
          <w:szCs w:val="24"/>
        </w:rPr>
        <w:t xml:space="preserve">Понятие машинного обучения. Организация машинного обучения. Обучение с учителем и обучение без учителя. </w:t>
      </w:r>
      <w:r w:rsidR="008858E9" w:rsidRPr="004F06D1">
        <w:rPr>
          <w:rFonts w:ascii="Times New Roman" w:hAnsi="Times New Roman"/>
          <w:kern w:val="0"/>
          <w:sz w:val="24"/>
          <w:szCs w:val="24"/>
        </w:rPr>
        <w:t xml:space="preserve">Кластерный анализ. </w:t>
      </w:r>
      <w:r w:rsidRPr="004F06D1">
        <w:rPr>
          <w:rFonts w:ascii="Times New Roman" w:hAnsi="Times New Roman"/>
          <w:kern w:val="0"/>
          <w:sz w:val="24"/>
          <w:szCs w:val="24"/>
        </w:rPr>
        <w:t xml:space="preserve">Иерархический кластерный анализ. Метод </w:t>
      </w:r>
      <w:r w:rsidRPr="004F06D1">
        <w:rPr>
          <w:rFonts w:ascii="Times New Roman" w:hAnsi="Times New Roman"/>
          <w:kern w:val="0"/>
          <w:sz w:val="24"/>
          <w:szCs w:val="24"/>
          <w:lang w:val="en-US"/>
        </w:rPr>
        <w:t>k</w:t>
      </w:r>
      <w:r w:rsidRPr="004F06D1">
        <w:rPr>
          <w:rFonts w:ascii="Times New Roman" w:hAnsi="Times New Roman"/>
          <w:kern w:val="0"/>
          <w:sz w:val="24"/>
          <w:szCs w:val="24"/>
        </w:rPr>
        <w:t xml:space="preserve">-средних. </w:t>
      </w:r>
      <w:r w:rsidR="008858E9" w:rsidRPr="004F06D1">
        <w:rPr>
          <w:rFonts w:ascii="Times New Roman" w:hAnsi="Times New Roman"/>
          <w:kern w:val="0"/>
          <w:sz w:val="24"/>
          <w:szCs w:val="24"/>
        </w:rPr>
        <w:t>Задачи классификации.</w:t>
      </w:r>
      <w:r w:rsidR="008858E9" w:rsidRPr="004F06D1">
        <w:rPr>
          <w:rFonts w:ascii="Times New Roman" w:hAnsi="Times New Roman"/>
          <w:iCs/>
          <w:sz w:val="24"/>
          <w:szCs w:val="24"/>
        </w:rPr>
        <w:t xml:space="preserve"> </w:t>
      </w:r>
      <w:r w:rsidRPr="004F06D1">
        <w:rPr>
          <w:rFonts w:ascii="Times New Roman" w:hAnsi="Times New Roman"/>
          <w:iCs/>
          <w:sz w:val="24"/>
          <w:szCs w:val="24"/>
        </w:rPr>
        <w:t xml:space="preserve">Метод ближнего соседа. Наивный байесовский классификатор. </w:t>
      </w:r>
      <w:r w:rsidR="008858E9" w:rsidRPr="004F06D1">
        <w:rPr>
          <w:rFonts w:ascii="Times New Roman" w:hAnsi="Times New Roman"/>
          <w:iCs/>
          <w:sz w:val="24"/>
          <w:szCs w:val="24"/>
        </w:rPr>
        <w:t>Деревья решений. Использование нейронных сетей для решения задач классификации. Логистическая регрессия. Сравнение результатов классификации различными методами. Оценка качества задач классификации.</w:t>
      </w:r>
      <w:r w:rsidR="008858E9" w:rsidRPr="004F06D1">
        <w:rPr>
          <w:rFonts w:ascii="Times New Roman" w:hAnsi="Times New Roman"/>
          <w:b/>
          <w:iCs/>
          <w:sz w:val="24"/>
          <w:szCs w:val="24"/>
        </w:rPr>
        <w:t xml:space="preserve"> </w:t>
      </w:r>
      <w:r w:rsidR="006A4CAA" w:rsidRPr="004F06D1">
        <w:rPr>
          <w:rFonts w:ascii="Times New Roman" w:hAnsi="Times New Roman"/>
          <w:iCs/>
          <w:sz w:val="24"/>
          <w:szCs w:val="24"/>
        </w:rPr>
        <w:t>Таблица сопряженности.</w:t>
      </w:r>
      <w:r w:rsidR="006A4CAA" w:rsidRPr="004F06D1">
        <w:rPr>
          <w:rFonts w:ascii="Times New Roman" w:hAnsi="Times New Roman"/>
          <w:b/>
          <w:iCs/>
          <w:sz w:val="24"/>
          <w:szCs w:val="24"/>
        </w:rPr>
        <w:t xml:space="preserve"> </w:t>
      </w:r>
      <w:r w:rsidR="006A4CAA" w:rsidRPr="004F06D1">
        <w:rPr>
          <w:rFonts w:ascii="Times New Roman" w:hAnsi="Times New Roman"/>
          <w:iCs/>
          <w:sz w:val="24"/>
          <w:szCs w:val="24"/>
        </w:rPr>
        <w:t>Использование статистических пакетов, пакетов бизнес-аналитики для решения задач  анализа данных.</w:t>
      </w:r>
    </w:p>
    <w:p w14:paraId="5223B465" w14:textId="77777777" w:rsidR="00594DB6" w:rsidRPr="004F06D1" w:rsidRDefault="00594DB6" w:rsidP="00AF53FA">
      <w:pPr>
        <w:keepNext/>
        <w:keepLines/>
        <w:widowControl/>
        <w:suppressAutoHyphens w:val="0"/>
        <w:overflowPunct/>
        <w:autoSpaceDE/>
        <w:autoSpaceDN/>
        <w:spacing w:before="480" w:after="160" w:line="259" w:lineRule="auto"/>
        <w:textAlignment w:val="auto"/>
        <w:outlineLvl w:val="0"/>
        <w:rPr>
          <w:rFonts w:ascii="Times New Roman" w:hAnsi="Times New Roman"/>
          <w:b/>
          <w:spacing w:val="-12"/>
          <w:sz w:val="28"/>
          <w:szCs w:val="24"/>
          <w:lang w:eastAsia="x-none"/>
        </w:rPr>
      </w:pPr>
      <w:bookmarkStart w:id="7" w:name="_Toc488835659"/>
      <w:r w:rsidRPr="004F06D1">
        <w:rPr>
          <w:rFonts w:ascii="Times New Roman" w:hAnsi="Times New Roman"/>
          <w:b/>
          <w:spacing w:val="-12"/>
          <w:sz w:val="28"/>
          <w:szCs w:val="24"/>
          <w:lang w:eastAsia="x-none"/>
        </w:rPr>
        <w:t>4. Материалы текущего контроля успеваемости обучающихся и фонд оценочных средств промежуточной аттестации по     дисциплине</w:t>
      </w:r>
      <w:bookmarkEnd w:id="7"/>
    </w:p>
    <w:p w14:paraId="43A85BAC" w14:textId="77777777" w:rsidR="00594DB6" w:rsidRPr="004F06D1" w:rsidRDefault="00594DB6" w:rsidP="00AF53FA">
      <w:pPr>
        <w:widowControl/>
        <w:suppressAutoHyphens w:val="0"/>
        <w:overflowPunct/>
        <w:autoSpaceDE/>
        <w:autoSpaceDN/>
        <w:spacing w:before="40" w:after="200"/>
        <w:contextualSpacing/>
        <w:textAlignment w:val="auto"/>
        <w:rPr>
          <w:rFonts w:ascii="Times New Roman" w:hAnsi="Times New Roman"/>
          <w:b/>
          <w:bCs/>
          <w:kern w:val="0"/>
          <w:sz w:val="28"/>
          <w:szCs w:val="24"/>
        </w:rPr>
      </w:pPr>
      <w:r w:rsidRPr="004F06D1">
        <w:rPr>
          <w:rFonts w:ascii="Times New Roman" w:hAnsi="Times New Roman"/>
          <w:b/>
          <w:bCs/>
          <w:kern w:val="0"/>
          <w:sz w:val="28"/>
          <w:szCs w:val="24"/>
        </w:rPr>
        <w:t>4.1. Формы и методы текущего контроля успеваемости обучающихся  и  промежуточной аттестации.</w:t>
      </w:r>
    </w:p>
    <w:p w14:paraId="64BE1B84" w14:textId="77777777" w:rsidR="00594DB6" w:rsidRPr="004F06D1" w:rsidRDefault="00594DB6" w:rsidP="00AF53FA">
      <w:pPr>
        <w:widowControl/>
        <w:suppressAutoHyphens w:val="0"/>
        <w:overflowPunct/>
        <w:autoSpaceDE/>
        <w:autoSpaceDN/>
        <w:spacing w:before="40" w:after="200"/>
        <w:contextualSpacing/>
        <w:textAlignment w:val="auto"/>
        <w:rPr>
          <w:rFonts w:ascii="Times New Roman" w:hAnsi="Times New Roman"/>
          <w:b/>
          <w:bCs/>
          <w:kern w:val="0"/>
          <w:sz w:val="28"/>
          <w:szCs w:val="24"/>
        </w:rPr>
      </w:pPr>
    </w:p>
    <w:p w14:paraId="688ADCF2" w14:textId="75BC1CA2" w:rsidR="00594DB6" w:rsidRPr="004F06D1" w:rsidRDefault="00594DB6" w:rsidP="00AF53FA">
      <w:pPr>
        <w:widowControl/>
        <w:suppressAutoHyphens w:val="0"/>
        <w:overflowPunct/>
        <w:autoSpaceDE/>
        <w:autoSpaceDN/>
        <w:textAlignment w:val="auto"/>
        <w:rPr>
          <w:rFonts w:ascii="Times New Roman" w:hAnsi="Times New Roman"/>
          <w:b/>
          <w:bCs/>
          <w:kern w:val="0"/>
          <w:sz w:val="28"/>
          <w:szCs w:val="24"/>
        </w:rPr>
      </w:pPr>
      <w:r w:rsidRPr="004F06D1">
        <w:rPr>
          <w:rFonts w:ascii="Times New Roman" w:hAnsi="Times New Roman"/>
          <w:b/>
          <w:bCs/>
          <w:kern w:val="0"/>
          <w:sz w:val="28"/>
          <w:szCs w:val="24"/>
        </w:rPr>
        <w:t xml:space="preserve">4.1.1. В ходе реализации дисциплины   </w:t>
      </w:r>
      <w:r w:rsidRPr="004F06D1">
        <w:rPr>
          <w:rFonts w:ascii="Times New Roman" w:hAnsi="Times New Roman"/>
          <w:b/>
          <w:kern w:val="0"/>
          <w:sz w:val="28"/>
          <w:szCs w:val="24"/>
          <w:lang w:eastAsia="en-US"/>
        </w:rPr>
        <w:t xml:space="preserve">Б1.В.01.04 Современные методы исследования я и ИКТ </w:t>
      </w:r>
      <w:r w:rsidRPr="004F06D1">
        <w:rPr>
          <w:rFonts w:ascii="Times New Roman" w:hAnsi="Times New Roman"/>
          <w:b/>
          <w:bCs/>
          <w:kern w:val="0"/>
          <w:sz w:val="28"/>
          <w:szCs w:val="24"/>
        </w:rPr>
        <w:t>используются следующие методы  текущего контроля успеваемости обучающихся:</w:t>
      </w:r>
    </w:p>
    <w:p w14:paraId="5BC99018" w14:textId="77777777" w:rsidR="006858C2" w:rsidRPr="004F06D1" w:rsidRDefault="006858C2" w:rsidP="006858C2">
      <w:pPr>
        <w:jc w:val="both"/>
        <w:rPr>
          <w:rFonts w:ascii="Times New Roman" w:hAnsi="Times New Roman"/>
          <w:sz w:val="24"/>
        </w:rPr>
      </w:pPr>
    </w:p>
    <w:tbl>
      <w:tblPr>
        <w:tblW w:w="9491" w:type="dxa"/>
        <w:jc w:val="center"/>
        <w:tblCellMar>
          <w:left w:w="10" w:type="dxa"/>
          <w:right w:w="10" w:type="dxa"/>
        </w:tblCellMar>
        <w:tblLook w:val="04A0" w:firstRow="1" w:lastRow="0" w:firstColumn="1" w:lastColumn="0" w:noHBand="0" w:noVBand="1"/>
      </w:tblPr>
      <w:tblGrid>
        <w:gridCol w:w="3329"/>
        <w:gridCol w:w="6162"/>
      </w:tblGrid>
      <w:tr w:rsidR="006858C2" w:rsidRPr="004F06D1" w14:paraId="6F6CE0FA" w14:textId="77777777" w:rsidTr="00905C51">
        <w:trPr>
          <w:trHeight w:val="423"/>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9C4BB" w14:textId="77777777" w:rsidR="006858C2" w:rsidRPr="004F06D1" w:rsidRDefault="006858C2" w:rsidP="008940F9">
            <w:pPr>
              <w:widowControl/>
              <w:overflowPunct/>
              <w:autoSpaceDE/>
              <w:jc w:val="center"/>
              <w:textAlignment w:val="auto"/>
              <w:rPr>
                <w:rFonts w:ascii="Times New Roman" w:hAnsi="Times New Roman"/>
                <w:sz w:val="24"/>
              </w:rPr>
            </w:pPr>
            <w:r w:rsidRPr="004F06D1">
              <w:rPr>
                <w:rFonts w:ascii="Times New Roman" w:hAnsi="Times New Roman"/>
                <w:sz w:val="24"/>
              </w:rPr>
              <w:t>Тема (раздел)</w:t>
            </w:r>
          </w:p>
        </w:tc>
        <w:tc>
          <w:tcPr>
            <w:tcW w:w="61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ED15DF" w14:textId="77777777" w:rsidR="006858C2" w:rsidRPr="004F06D1" w:rsidRDefault="006858C2" w:rsidP="008940F9">
            <w:pPr>
              <w:widowControl/>
              <w:overflowPunct/>
              <w:autoSpaceDE/>
              <w:jc w:val="center"/>
              <w:textAlignment w:val="auto"/>
              <w:rPr>
                <w:rFonts w:ascii="Times New Roman" w:hAnsi="Times New Roman"/>
                <w:sz w:val="24"/>
              </w:rPr>
            </w:pPr>
            <w:r w:rsidRPr="004F06D1">
              <w:rPr>
                <w:rFonts w:ascii="Times New Roman" w:hAnsi="Times New Roman"/>
                <w:sz w:val="24"/>
              </w:rPr>
              <w:t>Формы (методы)  текущего контроля успеваемости</w:t>
            </w:r>
          </w:p>
        </w:tc>
      </w:tr>
      <w:tr w:rsidR="005B7C5E" w:rsidRPr="004F06D1" w14:paraId="495035EC"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CC81E" w14:textId="77777777" w:rsidR="005B7C5E" w:rsidRPr="004F06D1" w:rsidRDefault="005B7C5E" w:rsidP="00905C51">
            <w:pPr>
              <w:widowControl/>
              <w:overflowPunct/>
              <w:autoSpaceDE/>
              <w:textAlignment w:val="auto"/>
              <w:rPr>
                <w:rFonts w:ascii="Times New Roman" w:eastAsiaTheme="minorHAnsi" w:hAnsi="Times New Roman"/>
                <w:kern w:val="0"/>
                <w:sz w:val="24"/>
                <w:szCs w:val="24"/>
                <w:lang w:eastAsia="en-US"/>
              </w:rPr>
            </w:pP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5F68C" w14:textId="25316924" w:rsidR="005B7C5E" w:rsidRPr="004F06D1" w:rsidRDefault="005B7C5E" w:rsidP="00DB3D8B">
            <w:pPr>
              <w:widowControl/>
              <w:overflowPunct/>
              <w:autoSpaceDE/>
              <w:jc w:val="center"/>
              <w:textAlignment w:val="auto"/>
              <w:rPr>
                <w:rFonts w:ascii="Times New Roman" w:hAnsi="Times New Roman"/>
                <w:kern w:val="0"/>
                <w:sz w:val="20"/>
                <w:szCs w:val="20"/>
              </w:rPr>
            </w:pPr>
            <w:r w:rsidRPr="004F06D1">
              <w:rPr>
                <w:rFonts w:ascii="Times New Roman" w:hAnsi="Times New Roman"/>
                <w:kern w:val="0"/>
                <w:sz w:val="20"/>
                <w:szCs w:val="20"/>
              </w:rPr>
              <w:t>Очная форма обучения</w:t>
            </w:r>
          </w:p>
        </w:tc>
      </w:tr>
      <w:tr w:rsidR="00B077DC" w:rsidRPr="004F06D1" w14:paraId="6B308B8C"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FD646" w14:textId="4CA367D0" w:rsidR="00B077DC" w:rsidRPr="004F06D1" w:rsidRDefault="00594DB6" w:rsidP="00905C51">
            <w:pPr>
              <w:widowControl/>
              <w:overflowPunct/>
              <w:autoSpaceDE/>
              <w:textAlignment w:val="auto"/>
              <w:rPr>
                <w:rFonts w:ascii="Times New Roman" w:hAnsi="Times New Roman"/>
                <w:kern w:val="0"/>
                <w:sz w:val="24"/>
                <w:szCs w:val="24"/>
              </w:rPr>
            </w:pPr>
            <w:r w:rsidRPr="004F06D1">
              <w:rPr>
                <w:rFonts w:ascii="Times New Roman" w:eastAsiaTheme="minorHAnsi" w:hAnsi="Times New Roman"/>
                <w:kern w:val="0"/>
                <w:sz w:val="24"/>
                <w:szCs w:val="24"/>
                <w:lang w:eastAsia="en-US"/>
              </w:rPr>
              <w:t>1.</w:t>
            </w:r>
            <w:r w:rsidR="00B077DC" w:rsidRPr="004F06D1">
              <w:rPr>
                <w:rFonts w:ascii="Times New Roman" w:eastAsiaTheme="minorHAnsi" w:hAnsi="Times New Roman"/>
                <w:kern w:val="0"/>
                <w:sz w:val="24"/>
                <w:szCs w:val="24"/>
                <w:lang w:eastAsia="en-US"/>
              </w:rPr>
              <w:t>Математические основы обработки данных</w:t>
            </w:r>
            <w:r w:rsidR="00B077DC" w:rsidRPr="004F06D1">
              <w:rPr>
                <w:rFonts w:ascii="Times New Roman" w:hAnsi="Times New Roman"/>
                <w:color w:val="000000"/>
                <w:sz w:val="24"/>
                <w:szCs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C1437" w14:textId="2AA2CF6A" w:rsidR="00B077DC" w:rsidRPr="004F06D1" w:rsidRDefault="005B7C5E" w:rsidP="00DB3D8B">
            <w:pPr>
              <w:widowControl/>
              <w:overflowPunct/>
              <w:autoSpaceDE/>
              <w:jc w:val="center"/>
              <w:textAlignment w:val="auto"/>
              <w:rPr>
                <w:rFonts w:ascii="Times New Roman" w:hAnsi="Times New Roman"/>
                <w:kern w:val="0"/>
                <w:sz w:val="24"/>
                <w:szCs w:val="24"/>
              </w:rPr>
            </w:pPr>
            <w:r w:rsidRPr="004F06D1">
              <w:rPr>
                <w:rFonts w:ascii="Times New Roman" w:hAnsi="Times New Roman"/>
                <w:kern w:val="0"/>
                <w:sz w:val="20"/>
                <w:szCs w:val="20"/>
              </w:rPr>
              <w:t>Тестирование</w:t>
            </w:r>
          </w:p>
        </w:tc>
      </w:tr>
      <w:tr w:rsidR="00B077DC" w:rsidRPr="004F06D1" w14:paraId="41D2751C"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29BE8" w14:textId="4068F77A" w:rsidR="00B077DC" w:rsidRPr="004F06D1" w:rsidRDefault="00594DB6" w:rsidP="00905C51">
            <w:pPr>
              <w:widowControl/>
              <w:overflowPunct/>
              <w:autoSpaceDE/>
              <w:textAlignment w:val="auto"/>
              <w:rPr>
                <w:rFonts w:ascii="Times New Roman" w:hAnsi="Times New Roman"/>
                <w:color w:val="000000"/>
                <w:sz w:val="24"/>
                <w:szCs w:val="24"/>
              </w:rPr>
            </w:pPr>
            <w:r w:rsidRPr="004F06D1">
              <w:rPr>
                <w:rFonts w:ascii="Times New Roman" w:hAnsi="Times New Roman"/>
                <w:color w:val="000000"/>
                <w:kern w:val="0"/>
                <w:sz w:val="24"/>
                <w:szCs w:val="24"/>
              </w:rPr>
              <w:t>2.</w:t>
            </w:r>
            <w:r w:rsidR="00B077DC" w:rsidRPr="004F06D1">
              <w:rPr>
                <w:rFonts w:ascii="Times New Roman" w:hAnsi="Times New Roman"/>
                <w:color w:val="000000"/>
                <w:kern w:val="0"/>
                <w:sz w:val="24"/>
                <w:szCs w:val="24"/>
              </w:rPr>
              <w:t>Методы многомерной статистики</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3FCB5" w14:textId="564DB8AD" w:rsidR="00B077DC" w:rsidRPr="004F06D1" w:rsidRDefault="005B7C5E" w:rsidP="00DB3D8B">
            <w:pPr>
              <w:widowControl/>
              <w:overflowPunct/>
              <w:autoSpaceDE/>
              <w:jc w:val="center"/>
              <w:textAlignment w:val="auto"/>
              <w:rPr>
                <w:rFonts w:ascii="Times New Roman" w:hAnsi="Times New Roman"/>
                <w:kern w:val="0"/>
                <w:sz w:val="24"/>
                <w:szCs w:val="24"/>
              </w:rPr>
            </w:pPr>
            <w:r w:rsidRPr="004F06D1">
              <w:rPr>
                <w:rFonts w:ascii="Times New Roman" w:hAnsi="Times New Roman"/>
                <w:kern w:val="0"/>
                <w:sz w:val="20"/>
                <w:szCs w:val="20"/>
              </w:rPr>
              <w:t>З</w:t>
            </w:r>
            <w:r w:rsidR="00B077DC" w:rsidRPr="004F06D1">
              <w:rPr>
                <w:rFonts w:ascii="Times New Roman" w:hAnsi="Times New Roman"/>
                <w:kern w:val="0"/>
                <w:sz w:val="20"/>
                <w:szCs w:val="20"/>
              </w:rPr>
              <w:t>адание</w:t>
            </w:r>
          </w:p>
        </w:tc>
      </w:tr>
      <w:tr w:rsidR="00B077DC" w:rsidRPr="004F06D1" w14:paraId="14CBC362"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BAAF5" w14:textId="15EAE900" w:rsidR="00B077DC" w:rsidRPr="004F06D1" w:rsidRDefault="00594DB6" w:rsidP="00905C51">
            <w:pPr>
              <w:widowControl/>
              <w:overflowPunct/>
              <w:autoSpaceDE/>
              <w:textAlignment w:val="auto"/>
              <w:rPr>
                <w:rFonts w:ascii="Times New Roman" w:hAnsi="Times New Roman"/>
                <w:color w:val="000000"/>
                <w:sz w:val="24"/>
                <w:szCs w:val="24"/>
              </w:rPr>
            </w:pPr>
            <w:r w:rsidRPr="004F06D1">
              <w:rPr>
                <w:rFonts w:ascii="Times New Roman" w:hAnsi="Times New Roman"/>
                <w:color w:val="000000"/>
                <w:kern w:val="0"/>
                <w:sz w:val="24"/>
                <w:szCs w:val="24"/>
              </w:rPr>
              <w:t>3.</w:t>
            </w:r>
            <w:r w:rsidR="00B077DC" w:rsidRPr="004F06D1">
              <w:rPr>
                <w:rFonts w:ascii="Times New Roman" w:hAnsi="Times New Roman"/>
                <w:color w:val="000000"/>
                <w:kern w:val="0"/>
                <w:sz w:val="24"/>
                <w:szCs w:val="24"/>
              </w:rPr>
              <w:t>Методы машинного обучения и интеллектуального анализа данных</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A729D" w14:textId="143EAA27" w:rsidR="00B077DC" w:rsidRPr="004F06D1" w:rsidRDefault="005B7C5E" w:rsidP="00DB3D8B">
            <w:pPr>
              <w:widowControl/>
              <w:overflowPunct/>
              <w:autoSpaceDE/>
              <w:jc w:val="center"/>
              <w:textAlignment w:val="auto"/>
              <w:rPr>
                <w:rFonts w:ascii="Times New Roman" w:hAnsi="Times New Roman"/>
                <w:kern w:val="0"/>
                <w:sz w:val="24"/>
                <w:szCs w:val="24"/>
              </w:rPr>
            </w:pPr>
            <w:r w:rsidRPr="004F06D1">
              <w:rPr>
                <w:rFonts w:ascii="Times New Roman" w:hAnsi="Times New Roman"/>
                <w:kern w:val="0"/>
                <w:sz w:val="20"/>
                <w:szCs w:val="20"/>
              </w:rPr>
              <w:t>К</w:t>
            </w:r>
            <w:r w:rsidR="00B077DC" w:rsidRPr="004F06D1">
              <w:rPr>
                <w:rFonts w:ascii="Times New Roman" w:hAnsi="Times New Roman"/>
                <w:kern w:val="0"/>
                <w:sz w:val="20"/>
                <w:szCs w:val="20"/>
              </w:rPr>
              <w:t>урсовой проект</w:t>
            </w:r>
          </w:p>
        </w:tc>
      </w:tr>
      <w:tr w:rsidR="005B7C5E" w:rsidRPr="004F06D1" w14:paraId="5A019578"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A4994A" w14:textId="77777777" w:rsidR="005B7C5E" w:rsidRPr="004F06D1" w:rsidRDefault="005B7C5E" w:rsidP="00905C51">
            <w:pPr>
              <w:widowControl/>
              <w:overflowPunct/>
              <w:autoSpaceDE/>
              <w:textAlignment w:val="auto"/>
              <w:rPr>
                <w:rFonts w:ascii="Times New Roman" w:hAnsi="Times New Roman"/>
                <w:color w:val="000000"/>
                <w:kern w:val="0"/>
                <w:sz w:val="24"/>
                <w:szCs w:val="24"/>
              </w:rPr>
            </w:pP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99BFB" w14:textId="77777777" w:rsidR="005B7C5E" w:rsidRPr="004F06D1" w:rsidRDefault="005B7C5E" w:rsidP="00DB3D8B">
            <w:pPr>
              <w:widowControl/>
              <w:overflowPunct/>
              <w:autoSpaceDE/>
              <w:jc w:val="center"/>
              <w:textAlignment w:val="auto"/>
              <w:rPr>
                <w:rFonts w:ascii="Times New Roman" w:hAnsi="Times New Roman"/>
                <w:kern w:val="0"/>
                <w:sz w:val="20"/>
                <w:szCs w:val="20"/>
              </w:rPr>
            </w:pPr>
          </w:p>
        </w:tc>
      </w:tr>
      <w:tr w:rsidR="005B7C5E" w:rsidRPr="004F06D1" w14:paraId="24243EA0" w14:textId="77777777" w:rsidTr="008C5215">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FF9A9" w14:textId="4333E9C0" w:rsidR="005B7C5E" w:rsidRPr="004F06D1" w:rsidRDefault="005B7C5E" w:rsidP="00905C51">
            <w:pPr>
              <w:widowControl/>
              <w:overflowPunct/>
              <w:autoSpaceDE/>
              <w:textAlignment w:val="auto"/>
              <w:rPr>
                <w:rFonts w:ascii="Times New Roman" w:hAnsi="Times New Roman"/>
                <w:color w:val="000000"/>
                <w:kern w:val="0"/>
                <w:sz w:val="24"/>
                <w:szCs w:val="24"/>
              </w:rPr>
            </w:pP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98371" w14:textId="399B43B1" w:rsidR="005B7C5E" w:rsidRPr="004F06D1" w:rsidRDefault="005B7C5E" w:rsidP="00DB3D8B">
            <w:pPr>
              <w:widowControl/>
              <w:overflowPunct/>
              <w:autoSpaceDE/>
              <w:jc w:val="center"/>
              <w:textAlignment w:val="auto"/>
              <w:rPr>
                <w:rFonts w:ascii="Times New Roman" w:hAnsi="Times New Roman"/>
                <w:kern w:val="0"/>
                <w:sz w:val="20"/>
                <w:szCs w:val="20"/>
              </w:rPr>
            </w:pPr>
            <w:r w:rsidRPr="004F06D1">
              <w:rPr>
                <w:rFonts w:ascii="Times New Roman" w:hAnsi="Times New Roman"/>
                <w:kern w:val="0"/>
                <w:sz w:val="20"/>
                <w:szCs w:val="20"/>
              </w:rPr>
              <w:t>Заочная форма обучения</w:t>
            </w:r>
          </w:p>
        </w:tc>
      </w:tr>
      <w:tr w:rsidR="005B7C5E" w:rsidRPr="004F06D1" w14:paraId="765E2106"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8338EC" w14:textId="5F0B2814" w:rsidR="005B7C5E" w:rsidRPr="004F06D1" w:rsidRDefault="005B7C5E" w:rsidP="00905C51">
            <w:pPr>
              <w:widowControl/>
              <w:overflowPunct/>
              <w:autoSpaceDE/>
              <w:textAlignment w:val="auto"/>
              <w:rPr>
                <w:rFonts w:ascii="Times New Roman" w:hAnsi="Times New Roman"/>
                <w:color w:val="000000"/>
                <w:kern w:val="0"/>
                <w:sz w:val="24"/>
                <w:szCs w:val="24"/>
              </w:rPr>
            </w:pPr>
            <w:r w:rsidRPr="004F06D1">
              <w:rPr>
                <w:rFonts w:ascii="Times New Roman" w:eastAsiaTheme="minorHAnsi" w:hAnsi="Times New Roman"/>
                <w:kern w:val="0"/>
                <w:sz w:val="24"/>
                <w:szCs w:val="24"/>
                <w:lang w:eastAsia="en-US"/>
              </w:rPr>
              <w:t>1.Математические основы обработки данных</w:t>
            </w:r>
            <w:r w:rsidRPr="004F06D1">
              <w:rPr>
                <w:rFonts w:ascii="Times New Roman" w:hAnsi="Times New Roman"/>
                <w:color w:val="000000"/>
                <w:sz w:val="24"/>
                <w:szCs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B836F" w14:textId="77777777" w:rsidR="005B7C5E" w:rsidRPr="004F06D1" w:rsidRDefault="005B7C5E" w:rsidP="00DB3D8B">
            <w:pPr>
              <w:widowControl/>
              <w:overflowPunct/>
              <w:autoSpaceDE/>
              <w:jc w:val="center"/>
              <w:textAlignment w:val="auto"/>
              <w:rPr>
                <w:rFonts w:ascii="Times New Roman" w:hAnsi="Times New Roman"/>
                <w:kern w:val="0"/>
                <w:sz w:val="20"/>
                <w:szCs w:val="20"/>
              </w:rPr>
            </w:pPr>
          </w:p>
        </w:tc>
      </w:tr>
      <w:tr w:rsidR="005B7C5E" w:rsidRPr="004F06D1" w14:paraId="4AC340CD"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5CC02" w14:textId="4A0D6AEC" w:rsidR="005B7C5E" w:rsidRPr="004F06D1" w:rsidRDefault="005B7C5E" w:rsidP="00905C51">
            <w:pPr>
              <w:widowControl/>
              <w:overflowPunct/>
              <w:autoSpaceDE/>
              <w:textAlignment w:val="auto"/>
              <w:rPr>
                <w:rFonts w:ascii="Times New Roman" w:hAnsi="Times New Roman"/>
                <w:color w:val="000000"/>
                <w:kern w:val="0"/>
                <w:sz w:val="24"/>
                <w:szCs w:val="24"/>
              </w:rPr>
            </w:pPr>
            <w:r w:rsidRPr="004F06D1">
              <w:rPr>
                <w:rFonts w:ascii="Times New Roman" w:hAnsi="Times New Roman"/>
                <w:color w:val="000000"/>
                <w:kern w:val="0"/>
                <w:sz w:val="24"/>
                <w:szCs w:val="24"/>
              </w:rPr>
              <w:t>2.Методы многомерной статистики</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020B4" w14:textId="5417E4C6" w:rsidR="005B7C5E" w:rsidRPr="004F06D1" w:rsidRDefault="005B7C5E" w:rsidP="00DB3D8B">
            <w:pPr>
              <w:widowControl/>
              <w:overflowPunct/>
              <w:autoSpaceDE/>
              <w:jc w:val="center"/>
              <w:textAlignment w:val="auto"/>
              <w:rPr>
                <w:rFonts w:ascii="Times New Roman" w:hAnsi="Times New Roman"/>
                <w:kern w:val="0"/>
                <w:sz w:val="20"/>
                <w:szCs w:val="20"/>
              </w:rPr>
            </w:pPr>
            <w:r w:rsidRPr="004F06D1">
              <w:rPr>
                <w:rFonts w:ascii="Times New Roman" w:hAnsi="Times New Roman"/>
                <w:kern w:val="0"/>
                <w:sz w:val="20"/>
                <w:szCs w:val="20"/>
              </w:rPr>
              <w:t>Тестирование</w:t>
            </w:r>
          </w:p>
        </w:tc>
      </w:tr>
      <w:tr w:rsidR="005B7C5E" w:rsidRPr="004F06D1" w14:paraId="15311298"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6BB4B" w14:textId="7FCBA989" w:rsidR="005B7C5E" w:rsidRPr="004F06D1" w:rsidRDefault="005B7C5E" w:rsidP="00905C51">
            <w:pPr>
              <w:widowControl/>
              <w:overflowPunct/>
              <w:autoSpaceDE/>
              <w:textAlignment w:val="auto"/>
              <w:rPr>
                <w:rFonts w:ascii="Times New Roman" w:hAnsi="Times New Roman"/>
                <w:color w:val="000000"/>
                <w:kern w:val="0"/>
                <w:sz w:val="24"/>
                <w:szCs w:val="24"/>
              </w:rPr>
            </w:pPr>
            <w:r w:rsidRPr="004F06D1">
              <w:rPr>
                <w:rFonts w:ascii="Times New Roman" w:hAnsi="Times New Roman"/>
                <w:color w:val="000000"/>
                <w:kern w:val="0"/>
                <w:sz w:val="24"/>
                <w:szCs w:val="24"/>
              </w:rPr>
              <w:t>3.Методы машинного обучения и интеллектуального анализа данных</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BEF87" w14:textId="33B07591" w:rsidR="005B7C5E" w:rsidRPr="004F06D1" w:rsidRDefault="005B7C5E" w:rsidP="00DB3D8B">
            <w:pPr>
              <w:widowControl/>
              <w:overflowPunct/>
              <w:autoSpaceDE/>
              <w:jc w:val="center"/>
              <w:textAlignment w:val="auto"/>
              <w:rPr>
                <w:rFonts w:ascii="Times New Roman" w:hAnsi="Times New Roman"/>
                <w:kern w:val="0"/>
                <w:sz w:val="20"/>
                <w:szCs w:val="20"/>
              </w:rPr>
            </w:pPr>
            <w:r w:rsidRPr="004F06D1">
              <w:rPr>
                <w:rFonts w:ascii="Times New Roman" w:hAnsi="Times New Roman"/>
                <w:kern w:val="0"/>
                <w:sz w:val="20"/>
                <w:szCs w:val="20"/>
              </w:rPr>
              <w:t>Задание, курсовой проект</w:t>
            </w:r>
          </w:p>
        </w:tc>
      </w:tr>
    </w:tbl>
    <w:p w14:paraId="759C33AE" w14:textId="77777777" w:rsidR="0014236E" w:rsidRPr="004F06D1" w:rsidRDefault="0014236E" w:rsidP="0014236E">
      <w:pPr>
        <w:ind w:firstLine="567"/>
        <w:rPr>
          <w:rFonts w:ascii="Times New Roman" w:hAnsi="Times New Roman"/>
          <w:color w:val="000000"/>
          <w:sz w:val="24"/>
          <w:szCs w:val="24"/>
        </w:rPr>
      </w:pPr>
      <w:r w:rsidRPr="004F06D1">
        <w:rPr>
          <w:rFonts w:ascii="Times New Roman" w:hAnsi="Times New Roman"/>
          <w:color w:val="000000"/>
          <w:sz w:val="24"/>
          <w:szCs w:val="24"/>
        </w:rPr>
        <w:t>В случае реализации дисциплины в ДОТ формат заданий адаптирован для платформы Moodle.</w:t>
      </w:r>
    </w:p>
    <w:p w14:paraId="4E1AA4B0" w14:textId="77777777" w:rsidR="00B077DC" w:rsidRPr="004F06D1" w:rsidRDefault="00B077DC" w:rsidP="006858C2">
      <w:pPr>
        <w:jc w:val="both"/>
        <w:rPr>
          <w:rFonts w:ascii="Times New Roman" w:hAnsi="Times New Roman"/>
          <w:sz w:val="24"/>
        </w:rPr>
      </w:pPr>
    </w:p>
    <w:p w14:paraId="5DF50EA1" w14:textId="654F018D" w:rsidR="00594DB6" w:rsidRPr="004F06D1" w:rsidRDefault="00594DB6" w:rsidP="00594DB6">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4F06D1">
        <w:rPr>
          <w:rFonts w:ascii="Times New Roman" w:hAnsi="Times New Roman"/>
          <w:b/>
          <w:bCs/>
          <w:kern w:val="0"/>
          <w:sz w:val="24"/>
          <w:szCs w:val="24"/>
        </w:rPr>
        <w:t>4.1.2. Промежуточная аттестация проводится с применением следующих методов(средств)</w:t>
      </w:r>
    </w:p>
    <w:p w14:paraId="1D3F23A9" w14:textId="77777777" w:rsidR="00594DB6" w:rsidRPr="004F06D1" w:rsidRDefault="00594DB6" w:rsidP="00594DB6">
      <w:pPr>
        <w:widowControl/>
        <w:suppressAutoHyphens w:val="0"/>
        <w:overflowPunct/>
        <w:autoSpaceDE/>
        <w:autoSpaceDN/>
        <w:ind w:firstLine="284"/>
        <w:textAlignment w:val="auto"/>
        <w:rPr>
          <w:rFonts w:ascii="Times New Roman" w:eastAsia="Calibri" w:hAnsi="Times New Roman"/>
          <w:kern w:val="0"/>
          <w:sz w:val="24"/>
          <w:szCs w:val="24"/>
          <w:lang w:eastAsia="en-US"/>
        </w:rPr>
      </w:pPr>
    </w:p>
    <w:p w14:paraId="51091A9E" w14:textId="045770A1" w:rsidR="00594DB6" w:rsidRPr="004F06D1" w:rsidRDefault="0014236E" w:rsidP="00594DB6">
      <w:pPr>
        <w:widowControl/>
        <w:suppressAutoHyphens w:val="0"/>
        <w:overflowPunct/>
        <w:autoSpaceDE/>
        <w:autoSpaceDN/>
        <w:textAlignment w:val="auto"/>
        <w:rPr>
          <w:rFonts w:ascii="Times New Roman" w:eastAsia="Calibri" w:hAnsi="Times New Roman"/>
          <w:kern w:val="0"/>
          <w:sz w:val="24"/>
          <w:szCs w:val="24"/>
          <w:lang w:eastAsia="en-US"/>
        </w:rPr>
      </w:pPr>
      <w:r w:rsidRPr="004F06D1">
        <w:rPr>
          <w:rFonts w:ascii="Times New Roman" w:eastAsia="Calibri" w:hAnsi="Times New Roman"/>
          <w:kern w:val="0"/>
          <w:sz w:val="24"/>
          <w:szCs w:val="24"/>
          <w:lang w:eastAsia="en-US"/>
        </w:rPr>
        <w:tab/>
      </w:r>
      <w:r w:rsidR="00594DB6" w:rsidRPr="004F06D1">
        <w:rPr>
          <w:rFonts w:ascii="Times New Roman" w:eastAsia="Calibri" w:hAnsi="Times New Roman"/>
          <w:kern w:val="0"/>
          <w:sz w:val="24"/>
          <w:szCs w:val="24"/>
          <w:lang w:eastAsia="en-US"/>
        </w:rPr>
        <w:t>Зачет проводится в форме устного ответа на теоретический вопрос и решения ситуационной  задачи (кейса)</w:t>
      </w:r>
    </w:p>
    <w:p w14:paraId="0C44B9C3" w14:textId="77777777" w:rsidR="00594DB6" w:rsidRPr="004F06D1" w:rsidRDefault="00594DB6" w:rsidP="000975C0">
      <w:pPr>
        <w:ind w:firstLine="567"/>
        <w:jc w:val="both"/>
        <w:rPr>
          <w:rFonts w:ascii="Times New Roman" w:hAnsi="Times New Roman"/>
          <w:sz w:val="24"/>
          <w:szCs w:val="24"/>
        </w:rPr>
      </w:pPr>
    </w:p>
    <w:p w14:paraId="099E4C5E" w14:textId="62CD9845" w:rsidR="000975C0" w:rsidRPr="004F06D1" w:rsidRDefault="0014236E" w:rsidP="00FB24E2">
      <w:pPr>
        <w:jc w:val="both"/>
        <w:rPr>
          <w:rFonts w:ascii="Times New Roman" w:hAnsi="Times New Roman"/>
          <w:sz w:val="24"/>
          <w:szCs w:val="24"/>
        </w:rPr>
      </w:pPr>
      <w:r w:rsidRPr="004F06D1">
        <w:rPr>
          <w:rFonts w:ascii="Times New Roman" w:hAnsi="Times New Roman"/>
          <w:sz w:val="24"/>
          <w:szCs w:val="24"/>
        </w:rPr>
        <w:tab/>
      </w:r>
      <w:r w:rsidR="000975C0" w:rsidRPr="004F06D1">
        <w:rPr>
          <w:rFonts w:ascii="Times New Roman" w:hAnsi="Times New Roman"/>
          <w:sz w:val="24"/>
          <w:szCs w:val="24"/>
        </w:rPr>
        <w:t xml:space="preserve">Зачет проводится в компьютерном классе в устной форме. Во время зачета проверяется уровень знаний по дисциплине </w:t>
      </w:r>
      <w:r w:rsidR="000975C0" w:rsidRPr="004F06D1">
        <w:rPr>
          <w:rFonts w:ascii="Times New Roman" w:hAnsi="Times New Roman"/>
          <w:spacing w:val="-2"/>
          <w:sz w:val="24"/>
          <w:szCs w:val="24"/>
        </w:rPr>
        <w:t>«Современные методы исследования и информационно-коммуникативные технологии»</w:t>
      </w:r>
      <w:r w:rsidR="000975C0" w:rsidRPr="004F06D1">
        <w:rPr>
          <w:rFonts w:ascii="Times New Roman" w:hAnsi="Times New Roman"/>
          <w:sz w:val="24"/>
          <w:szCs w:val="24"/>
        </w:rPr>
        <w:t xml:space="preserve">, а также уровень умений решать учебные задачи анализа данных с использованием программных приложений. К зачету должны решить задания по всем темам учебной дисциплины. Результаты решения задач могут быть использованы при решении практической задачи в соответствии с имеемым перечнем задач. Пример задач приведен в программе. </w:t>
      </w:r>
    </w:p>
    <w:p w14:paraId="3744BB2E" w14:textId="77777777" w:rsidR="0014236E" w:rsidRPr="004F06D1" w:rsidRDefault="0014236E" w:rsidP="0014236E">
      <w:pPr>
        <w:ind w:firstLine="567"/>
        <w:rPr>
          <w:rFonts w:ascii="Times New Roman" w:hAnsi="Times New Roman"/>
          <w:color w:val="000000"/>
          <w:sz w:val="24"/>
          <w:szCs w:val="24"/>
        </w:rPr>
      </w:pPr>
      <w:r w:rsidRPr="004F06D1">
        <w:rPr>
          <w:rFonts w:ascii="Times New Roman" w:hAnsi="Times New Roman"/>
          <w:color w:val="000000"/>
          <w:sz w:val="24"/>
          <w:szCs w:val="24"/>
        </w:rPr>
        <w:t>В случае проведения промежуточной аттестации в дистанционном режиме используется платформа Moodle и Teams.</w:t>
      </w:r>
    </w:p>
    <w:p w14:paraId="7CE5219B" w14:textId="49BBA78F" w:rsidR="006858C2" w:rsidRPr="004F06D1" w:rsidRDefault="008B1F1E" w:rsidP="00AF53FA">
      <w:pPr>
        <w:pStyle w:val="1"/>
        <w:numPr>
          <w:ilvl w:val="0"/>
          <w:numId w:val="0"/>
        </w:numPr>
      </w:pPr>
      <w:r w:rsidRPr="004F06D1">
        <w:t>4.</w:t>
      </w:r>
      <w:r w:rsidR="006858C2" w:rsidRPr="004F06D1">
        <w:t>2. Материалы текущего ко</w:t>
      </w:r>
      <w:r w:rsidR="006E7024" w:rsidRPr="004F06D1">
        <w:t>нтроля успеваемости обучающихся</w:t>
      </w:r>
    </w:p>
    <w:p w14:paraId="70C7A2EF" w14:textId="6F4E8117" w:rsidR="008B1F1E" w:rsidRPr="004F06D1" w:rsidRDefault="00FB24E2" w:rsidP="00411E59">
      <w:pPr>
        <w:pStyle w:val="3"/>
        <w:rPr>
          <w:rFonts w:ascii="Times New Roman" w:hAnsi="Times New Roman"/>
          <w:sz w:val="24"/>
          <w:szCs w:val="24"/>
        </w:rPr>
      </w:pPr>
      <w:r w:rsidRPr="004F06D1">
        <w:rPr>
          <w:rFonts w:ascii="Times New Roman" w:hAnsi="Times New Roman"/>
          <w:sz w:val="24"/>
          <w:szCs w:val="24"/>
        </w:rPr>
        <w:t>Типовые примеры задания</w:t>
      </w:r>
    </w:p>
    <w:p w14:paraId="35C2979F" w14:textId="1C5A5594" w:rsidR="008B1F1E" w:rsidRPr="004F06D1" w:rsidRDefault="008B1F1E" w:rsidP="008B1F1E">
      <w:pPr>
        <w:ind w:firstLine="567"/>
        <w:jc w:val="both"/>
        <w:rPr>
          <w:rFonts w:ascii="Times New Roman" w:hAnsi="Times New Roman"/>
          <w:sz w:val="24"/>
          <w:szCs w:val="24"/>
        </w:rPr>
      </w:pPr>
      <w:r w:rsidRPr="004F06D1">
        <w:rPr>
          <w:rFonts w:ascii="Times New Roman" w:hAnsi="Times New Roman"/>
          <w:sz w:val="24"/>
          <w:szCs w:val="24"/>
        </w:rPr>
        <w:t xml:space="preserve">Задание включает пять задач. Шаблоны </w:t>
      </w:r>
      <w:r w:rsidR="0019374F" w:rsidRPr="004F06D1">
        <w:rPr>
          <w:rFonts w:ascii="Times New Roman" w:hAnsi="Times New Roman"/>
          <w:sz w:val="24"/>
          <w:szCs w:val="24"/>
        </w:rPr>
        <w:t>заданий</w:t>
      </w:r>
      <w:r w:rsidRPr="004F06D1">
        <w:rPr>
          <w:rFonts w:ascii="Times New Roman" w:hAnsi="Times New Roman"/>
          <w:sz w:val="24"/>
          <w:szCs w:val="24"/>
        </w:rPr>
        <w:t xml:space="preserve"> размещены в файле </w:t>
      </w:r>
      <w:r w:rsidRPr="004F06D1">
        <w:rPr>
          <w:rFonts w:ascii="Times New Roman" w:hAnsi="Times New Roman"/>
          <w:sz w:val="24"/>
          <w:szCs w:val="24"/>
          <w:lang w:val="en-US"/>
        </w:rPr>
        <w:t>Excel</w:t>
      </w:r>
      <w:r w:rsidRPr="004F06D1">
        <w:rPr>
          <w:rFonts w:ascii="Times New Roman" w:hAnsi="Times New Roman"/>
          <w:sz w:val="24"/>
          <w:szCs w:val="24"/>
        </w:rPr>
        <w:t>. К тематике задач относятся: задача очистки данных, иерархическая задача кластерного анализа, решение задачи кластерного анализа методов к-средних, построение ассоциативных правил, построение дерева решений.</w:t>
      </w:r>
    </w:p>
    <w:p w14:paraId="053F7EB7" w14:textId="77777777" w:rsidR="008B1F1E" w:rsidRPr="004F06D1" w:rsidRDefault="008B1F1E" w:rsidP="008B1F1E">
      <w:pPr>
        <w:ind w:firstLine="426"/>
        <w:jc w:val="both"/>
        <w:rPr>
          <w:rFonts w:ascii="Times New Roman" w:hAnsi="Times New Roman"/>
          <w:sz w:val="24"/>
          <w:szCs w:val="24"/>
        </w:rPr>
      </w:pPr>
      <w:r w:rsidRPr="004F06D1">
        <w:rPr>
          <w:rFonts w:ascii="Times New Roman" w:hAnsi="Times New Roman"/>
          <w:sz w:val="24"/>
          <w:szCs w:val="24"/>
        </w:rPr>
        <w:t xml:space="preserve">Пример задачи. </w:t>
      </w:r>
      <w:r w:rsidRPr="004F06D1">
        <w:rPr>
          <w:rFonts w:ascii="Times New Roman" w:hAnsi="Times New Roman"/>
          <w:b/>
          <w:sz w:val="24"/>
          <w:szCs w:val="24"/>
        </w:rPr>
        <w:t>Построить дендограмму</w:t>
      </w:r>
      <w:r w:rsidRPr="004F06D1">
        <w:rPr>
          <w:rFonts w:ascii="Times New Roman" w:hAnsi="Times New Roman"/>
          <w:sz w:val="24"/>
          <w:szCs w:val="24"/>
        </w:rPr>
        <w:t>, используя Евклидово расстояние и метод "дальнего соседа". Перед построением кластеров выполнить стандартизацию значений атрибутов</w:t>
      </w:r>
    </w:p>
    <w:p w14:paraId="6FECDEB0" w14:textId="77777777" w:rsidR="008B1F1E" w:rsidRPr="004F06D1" w:rsidRDefault="008B1F1E" w:rsidP="008B1F1E">
      <w:pPr>
        <w:ind w:firstLine="426"/>
        <w:jc w:val="both"/>
        <w:rPr>
          <w:rFonts w:ascii="Times New Roman" w:hAnsi="Times New Roman"/>
          <w:sz w:val="24"/>
          <w:szCs w:val="24"/>
        </w:rPr>
      </w:pPr>
    </w:p>
    <w:tbl>
      <w:tblPr>
        <w:tblW w:w="5000" w:type="pct"/>
        <w:tblLook w:val="04A0" w:firstRow="1" w:lastRow="0" w:firstColumn="1" w:lastColumn="0" w:noHBand="0" w:noVBand="1"/>
      </w:tblPr>
      <w:tblGrid>
        <w:gridCol w:w="1566"/>
        <w:gridCol w:w="3572"/>
        <w:gridCol w:w="4433"/>
      </w:tblGrid>
      <w:tr w:rsidR="008B1F1E" w:rsidRPr="004F06D1" w14:paraId="6DB94DAF" w14:textId="77777777" w:rsidTr="00E36E69">
        <w:trPr>
          <w:trHeight w:val="170"/>
        </w:trPr>
        <w:tc>
          <w:tcPr>
            <w:tcW w:w="8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27E638"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Номер объекта</w:t>
            </w:r>
          </w:p>
        </w:tc>
        <w:tc>
          <w:tcPr>
            <w:tcW w:w="1866" w:type="pct"/>
            <w:tcBorders>
              <w:top w:val="single" w:sz="4" w:space="0" w:color="auto"/>
              <w:left w:val="nil"/>
              <w:bottom w:val="single" w:sz="4" w:space="0" w:color="auto"/>
              <w:right w:val="single" w:sz="4" w:space="0" w:color="auto"/>
            </w:tcBorders>
            <w:shd w:val="clear" w:color="auto" w:fill="auto"/>
            <w:noWrap/>
            <w:vAlign w:val="bottom"/>
            <w:hideMark/>
          </w:tcPr>
          <w:p w14:paraId="2EB7DBEB"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x1</w:t>
            </w:r>
          </w:p>
        </w:tc>
        <w:tc>
          <w:tcPr>
            <w:tcW w:w="2316" w:type="pct"/>
            <w:tcBorders>
              <w:top w:val="single" w:sz="4" w:space="0" w:color="auto"/>
              <w:left w:val="nil"/>
              <w:bottom w:val="single" w:sz="4" w:space="0" w:color="auto"/>
              <w:right w:val="single" w:sz="4" w:space="0" w:color="auto"/>
            </w:tcBorders>
            <w:shd w:val="clear" w:color="auto" w:fill="auto"/>
            <w:noWrap/>
            <w:vAlign w:val="bottom"/>
            <w:hideMark/>
          </w:tcPr>
          <w:p w14:paraId="5E7C9DA9"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x2</w:t>
            </w:r>
          </w:p>
        </w:tc>
      </w:tr>
      <w:tr w:rsidR="008B1F1E" w:rsidRPr="004F06D1" w14:paraId="47CC55F0"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78E624FD"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1</w:t>
            </w:r>
          </w:p>
        </w:tc>
        <w:tc>
          <w:tcPr>
            <w:tcW w:w="1866" w:type="pct"/>
            <w:tcBorders>
              <w:top w:val="nil"/>
              <w:left w:val="nil"/>
              <w:bottom w:val="single" w:sz="4" w:space="0" w:color="auto"/>
              <w:right w:val="single" w:sz="4" w:space="0" w:color="auto"/>
            </w:tcBorders>
            <w:shd w:val="clear" w:color="auto" w:fill="auto"/>
            <w:noWrap/>
            <w:vAlign w:val="bottom"/>
            <w:hideMark/>
          </w:tcPr>
          <w:p w14:paraId="3025E5D6"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3,00</w:t>
            </w:r>
          </w:p>
        </w:tc>
        <w:tc>
          <w:tcPr>
            <w:tcW w:w="2316" w:type="pct"/>
            <w:tcBorders>
              <w:top w:val="nil"/>
              <w:left w:val="nil"/>
              <w:bottom w:val="single" w:sz="4" w:space="0" w:color="auto"/>
              <w:right w:val="single" w:sz="4" w:space="0" w:color="auto"/>
            </w:tcBorders>
            <w:shd w:val="clear" w:color="auto" w:fill="auto"/>
            <w:noWrap/>
            <w:vAlign w:val="bottom"/>
            <w:hideMark/>
          </w:tcPr>
          <w:p w14:paraId="38EF1A2F"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10,00</w:t>
            </w:r>
          </w:p>
        </w:tc>
      </w:tr>
      <w:tr w:rsidR="008B1F1E" w:rsidRPr="004F06D1" w14:paraId="613479F0"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0509C25D"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2</w:t>
            </w:r>
          </w:p>
        </w:tc>
        <w:tc>
          <w:tcPr>
            <w:tcW w:w="1866" w:type="pct"/>
            <w:tcBorders>
              <w:top w:val="nil"/>
              <w:left w:val="nil"/>
              <w:bottom w:val="single" w:sz="4" w:space="0" w:color="auto"/>
              <w:right w:val="single" w:sz="4" w:space="0" w:color="auto"/>
            </w:tcBorders>
            <w:shd w:val="clear" w:color="auto" w:fill="auto"/>
            <w:noWrap/>
            <w:vAlign w:val="bottom"/>
            <w:hideMark/>
          </w:tcPr>
          <w:p w14:paraId="62722C05"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4,00</w:t>
            </w:r>
          </w:p>
        </w:tc>
        <w:tc>
          <w:tcPr>
            <w:tcW w:w="2316" w:type="pct"/>
            <w:tcBorders>
              <w:top w:val="nil"/>
              <w:left w:val="nil"/>
              <w:bottom w:val="single" w:sz="4" w:space="0" w:color="auto"/>
              <w:right w:val="single" w:sz="4" w:space="0" w:color="auto"/>
            </w:tcBorders>
            <w:shd w:val="clear" w:color="auto" w:fill="auto"/>
            <w:noWrap/>
            <w:vAlign w:val="bottom"/>
            <w:hideMark/>
          </w:tcPr>
          <w:p w14:paraId="510FAB89"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11,00</w:t>
            </w:r>
          </w:p>
        </w:tc>
      </w:tr>
      <w:tr w:rsidR="008B1F1E" w:rsidRPr="004F06D1" w14:paraId="4F853237"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3536DDDB"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3</w:t>
            </w:r>
          </w:p>
        </w:tc>
        <w:tc>
          <w:tcPr>
            <w:tcW w:w="1866" w:type="pct"/>
            <w:tcBorders>
              <w:top w:val="nil"/>
              <w:left w:val="nil"/>
              <w:bottom w:val="single" w:sz="4" w:space="0" w:color="auto"/>
              <w:right w:val="single" w:sz="4" w:space="0" w:color="auto"/>
            </w:tcBorders>
            <w:shd w:val="clear" w:color="auto" w:fill="auto"/>
            <w:noWrap/>
            <w:vAlign w:val="bottom"/>
            <w:hideMark/>
          </w:tcPr>
          <w:p w14:paraId="14E9E318"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6,00</w:t>
            </w:r>
          </w:p>
        </w:tc>
        <w:tc>
          <w:tcPr>
            <w:tcW w:w="2316" w:type="pct"/>
            <w:tcBorders>
              <w:top w:val="nil"/>
              <w:left w:val="nil"/>
              <w:bottom w:val="single" w:sz="4" w:space="0" w:color="auto"/>
              <w:right w:val="single" w:sz="4" w:space="0" w:color="auto"/>
            </w:tcBorders>
            <w:shd w:val="clear" w:color="auto" w:fill="auto"/>
            <w:noWrap/>
            <w:vAlign w:val="bottom"/>
            <w:hideMark/>
          </w:tcPr>
          <w:p w14:paraId="6BB9BC99"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10,00</w:t>
            </w:r>
          </w:p>
        </w:tc>
      </w:tr>
      <w:tr w:rsidR="008B1F1E" w:rsidRPr="004F06D1" w14:paraId="051C02F0"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43E452E7"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4</w:t>
            </w:r>
          </w:p>
        </w:tc>
        <w:tc>
          <w:tcPr>
            <w:tcW w:w="1866" w:type="pct"/>
            <w:tcBorders>
              <w:top w:val="nil"/>
              <w:left w:val="nil"/>
              <w:bottom w:val="single" w:sz="4" w:space="0" w:color="auto"/>
              <w:right w:val="single" w:sz="4" w:space="0" w:color="auto"/>
            </w:tcBorders>
            <w:shd w:val="clear" w:color="auto" w:fill="auto"/>
            <w:noWrap/>
            <w:vAlign w:val="bottom"/>
            <w:hideMark/>
          </w:tcPr>
          <w:p w14:paraId="294D497A"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10,00</w:t>
            </w:r>
          </w:p>
        </w:tc>
        <w:tc>
          <w:tcPr>
            <w:tcW w:w="2316" w:type="pct"/>
            <w:tcBorders>
              <w:top w:val="nil"/>
              <w:left w:val="nil"/>
              <w:bottom w:val="single" w:sz="4" w:space="0" w:color="auto"/>
              <w:right w:val="single" w:sz="4" w:space="0" w:color="auto"/>
            </w:tcBorders>
            <w:shd w:val="clear" w:color="auto" w:fill="auto"/>
            <w:noWrap/>
            <w:vAlign w:val="bottom"/>
            <w:hideMark/>
          </w:tcPr>
          <w:p w14:paraId="150893D5"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9,00</w:t>
            </w:r>
          </w:p>
        </w:tc>
      </w:tr>
      <w:tr w:rsidR="008B1F1E" w:rsidRPr="004F06D1" w14:paraId="40EF641A"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1EA95947"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5</w:t>
            </w:r>
          </w:p>
        </w:tc>
        <w:tc>
          <w:tcPr>
            <w:tcW w:w="1866" w:type="pct"/>
            <w:tcBorders>
              <w:top w:val="nil"/>
              <w:left w:val="nil"/>
              <w:bottom w:val="single" w:sz="4" w:space="0" w:color="auto"/>
              <w:right w:val="single" w:sz="4" w:space="0" w:color="auto"/>
            </w:tcBorders>
            <w:shd w:val="clear" w:color="auto" w:fill="auto"/>
            <w:noWrap/>
            <w:vAlign w:val="bottom"/>
            <w:hideMark/>
          </w:tcPr>
          <w:p w14:paraId="61D2B316"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11,00</w:t>
            </w:r>
          </w:p>
        </w:tc>
        <w:tc>
          <w:tcPr>
            <w:tcW w:w="2316" w:type="pct"/>
            <w:tcBorders>
              <w:top w:val="nil"/>
              <w:left w:val="nil"/>
              <w:bottom w:val="single" w:sz="4" w:space="0" w:color="auto"/>
              <w:right w:val="single" w:sz="4" w:space="0" w:color="auto"/>
            </w:tcBorders>
            <w:shd w:val="clear" w:color="auto" w:fill="auto"/>
            <w:noWrap/>
            <w:vAlign w:val="bottom"/>
            <w:hideMark/>
          </w:tcPr>
          <w:p w14:paraId="6B2D38F8"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9,00</w:t>
            </w:r>
          </w:p>
        </w:tc>
      </w:tr>
      <w:tr w:rsidR="008B1F1E" w:rsidRPr="004F06D1" w14:paraId="2197390B"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3AE00366"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6</w:t>
            </w:r>
          </w:p>
        </w:tc>
        <w:tc>
          <w:tcPr>
            <w:tcW w:w="1866" w:type="pct"/>
            <w:tcBorders>
              <w:top w:val="nil"/>
              <w:left w:val="nil"/>
              <w:bottom w:val="single" w:sz="4" w:space="0" w:color="auto"/>
              <w:right w:val="single" w:sz="4" w:space="0" w:color="auto"/>
            </w:tcBorders>
            <w:shd w:val="clear" w:color="auto" w:fill="auto"/>
            <w:noWrap/>
            <w:vAlign w:val="bottom"/>
            <w:hideMark/>
          </w:tcPr>
          <w:p w14:paraId="3EEF449C"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10,00</w:t>
            </w:r>
          </w:p>
        </w:tc>
        <w:tc>
          <w:tcPr>
            <w:tcW w:w="2316" w:type="pct"/>
            <w:tcBorders>
              <w:top w:val="nil"/>
              <w:left w:val="nil"/>
              <w:bottom w:val="single" w:sz="4" w:space="0" w:color="auto"/>
              <w:right w:val="single" w:sz="4" w:space="0" w:color="auto"/>
            </w:tcBorders>
            <w:shd w:val="clear" w:color="auto" w:fill="auto"/>
            <w:noWrap/>
            <w:vAlign w:val="bottom"/>
            <w:hideMark/>
          </w:tcPr>
          <w:p w14:paraId="7C27E55E" w14:textId="77777777" w:rsidR="008B1F1E" w:rsidRPr="004F06D1" w:rsidRDefault="008B1F1E" w:rsidP="00E36E69">
            <w:pPr>
              <w:jc w:val="center"/>
              <w:rPr>
                <w:rFonts w:ascii="Times New Roman" w:hAnsi="Times New Roman"/>
                <w:sz w:val="20"/>
                <w:szCs w:val="20"/>
              </w:rPr>
            </w:pPr>
            <w:r w:rsidRPr="004F06D1">
              <w:rPr>
                <w:rFonts w:ascii="Times New Roman" w:hAnsi="Times New Roman"/>
                <w:sz w:val="20"/>
                <w:szCs w:val="20"/>
              </w:rPr>
              <w:t>7,00</w:t>
            </w:r>
          </w:p>
        </w:tc>
      </w:tr>
    </w:tbl>
    <w:p w14:paraId="1B8EA418" w14:textId="77777777" w:rsidR="00E25DE5" w:rsidRPr="004F06D1" w:rsidRDefault="00E25DE5" w:rsidP="00E25DE5">
      <w:pPr>
        <w:rPr>
          <w:rFonts w:ascii="Times New Roman" w:hAnsi="Times New Roman"/>
          <w:sz w:val="24"/>
          <w:szCs w:val="24"/>
        </w:rPr>
      </w:pPr>
    </w:p>
    <w:p w14:paraId="07388A55" w14:textId="1F1FA1CB" w:rsidR="00E25DE5" w:rsidRPr="004F06D1" w:rsidRDefault="00E25DE5" w:rsidP="00E25DE5">
      <w:pPr>
        <w:rPr>
          <w:rFonts w:ascii="Times New Roman" w:hAnsi="Times New Roman"/>
          <w:sz w:val="24"/>
          <w:szCs w:val="24"/>
        </w:rPr>
      </w:pPr>
      <w:r w:rsidRPr="004F06D1">
        <w:rPr>
          <w:rFonts w:ascii="Times New Roman" w:hAnsi="Times New Roman"/>
          <w:sz w:val="24"/>
          <w:szCs w:val="24"/>
        </w:rPr>
        <w:t xml:space="preserve">Комплект практических заданий в электронном виде размещен в локальной сети вуза и на портале дистанционного обучения  </w:t>
      </w:r>
      <w:hyperlink r:id="rId8" w:tgtFrame="_blank" w:history="1">
        <w:r w:rsidRPr="004F06D1">
          <w:rPr>
            <w:rStyle w:val="af5"/>
            <w:rFonts w:ascii="Arial Narrow" w:hAnsi="Arial Narrow"/>
            <w:color w:val="auto"/>
          </w:rPr>
          <w:t>https://sziu-de.ranepa.ru</w:t>
        </w:r>
      </w:hyperlink>
    </w:p>
    <w:p w14:paraId="6846EDF1" w14:textId="77777777" w:rsidR="0007567F" w:rsidRPr="004F06D1" w:rsidRDefault="0007567F" w:rsidP="00905FA7">
      <w:pPr>
        <w:rPr>
          <w:rFonts w:ascii="Times New Roman" w:hAnsi="Times New Roman"/>
          <w:sz w:val="24"/>
          <w:szCs w:val="24"/>
        </w:rPr>
      </w:pPr>
    </w:p>
    <w:p w14:paraId="02F2501E" w14:textId="77777777" w:rsidR="00CF5309" w:rsidRPr="004F06D1" w:rsidRDefault="00CF5309" w:rsidP="00905FA7">
      <w:pPr>
        <w:rPr>
          <w:rFonts w:ascii="Times New Roman" w:hAnsi="Times New Roman"/>
          <w:sz w:val="24"/>
          <w:szCs w:val="24"/>
        </w:rPr>
      </w:pPr>
    </w:p>
    <w:p w14:paraId="18997738" w14:textId="5038EC89" w:rsidR="00E93406" w:rsidRPr="004F06D1" w:rsidRDefault="00FB24E2" w:rsidP="00FB24E2">
      <w:pPr>
        <w:pStyle w:val="3"/>
        <w:rPr>
          <w:rFonts w:ascii="Times New Roman" w:hAnsi="Times New Roman"/>
          <w:sz w:val="24"/>
          <w:szCs w:val="24"/>
        </w:rPr>
      </w:pPr>
      <w:r w:rsidRPr="004F06D1">
        <w:rPr>
          <w:rFonts w:ascii="Times New Roman" w:hAnsi="Times New Roman"/>
          <w:sz w:val="24"/>
          <w:szCs w:val="24"/>
        </w:rPr>
        <w:t xml:space="preserve">Курсовой </w:t>
      </w:r>
      <w:r w:rsidR="00E25DE5" w:rsidRPr="004F06D1">
        <w:rPr>
          <w:rFonts w:ascii="Times New Roman" w:hAnsi="Times New Roman"/>
          <w:sz w:val="24"/>
          <w:szCs w:val="24"/>
        </w:rPr>
        <w:t xml:space="preserve"> проект «Методы интеллектуального анализа данных»</w:t>
      </w:r>
    </w:p>
    <w:p w14:paraId="5037C626" w14:textId="77777777" w:rsidR="00F85210" w:rsidRPr="004F06D1" w:rsidRDefault="00F85210" w:rsidP="00F85210">
      <w:pPr>
        <w:widowControl/>
        <w:tabs>
          <w:tab w:val="left" w:pos="1620"/>
        </w:tabs>
        <w:suppressAutoHyphens w:val="0"/>
        <w:overflowPunct/>
        <w:autoSpaceDE/>
        <w:autoSpaceDN/>
        <w:jc w:val="both"/>
        <w:textAlignment w:val="auto"/>
        <w:rPr>
          <w:rFonts w:ascii="Times New Roman" w:hAnsi="Times New Roman"/>
          <w:b/>
          <w:kern w:val="0"/>
          <w:sz w:val="24"/>
          <w:szCs w:val="24"/>
        </w:rPr>
      </w:pPr>
      <w:r w:rsidRPr="004F06D1">
        <w:rPr>
          <w:rFonts w:ascii="Times New Roman" w:hAnsi="Times New Roman"/>
          <w:b/>
          <w:kern w:val="0"/>
          <w:sz w:val="24"/>
          <w:szCs w:val="24"/>
        </w:rPr>
        <w:t>Соберите  информацию по  предложенной теме, сделайте  обзор, проанализируйте применение</w:t>
      </w:r>
    </w:p>
    <w:p w14:paraId="4C28B1BF" w14:textId="77777777" w:rsidR="00F85210" w:rsidRPr="004F06D1" w:rsidRDefault="00F85210" w:rsidP="00E93406">
      <w:pPr>
        <w:ind w:firstLine="567"/>
        <w:jc w:val="both"/>
        <w:rPr>
          <w:rFonts w:ascii="Times New Roman" w:hAnsi="Times New Roman"/>
          <w:b/>
        </w:rPr>
      </w:pPr>
    </w:p>
    <w:p w14:paraId="06846BC8" w14:textId="07FB2EEF" w:rsidR="0019374F" w:rsidRPr="004F06D1" w:rsidRDefault="00B077DC" w:rsidP="00E93406">
      <w:pPr>
        <w:ind w:firstLine="567"/>
        <w:jc w:val="both"/>
        <w:rPr>
          <w:rFonts w:ascii="Times New Roman" w:hAnsi="Times New Roman"/>
          <w:b/>
        </w:rPr>
      </w:pPr>
      <w:r w:rsidRPr="004F06D1">
        <w:rPr>
          <w:rFonts w:ascii="Times New Roman" w:hAnsi="Times New Roman"/>
          <w:b/>
        </w:rPr>
        <w:t xml:space="preserve">Тема курсового проекта: </w:t>
      </w:r>
      <w:r w:rsidRPr="004F06D1">
        <w:rPr>
          <w:rFonts w:ascii="Times New Roman" w:hAnsi="Times New Roman"/>
          <w:sz w:val="24"/>
          <w:szCs w:val="24"/>
        </w:rPr>
        <w:t xml:space="preserve"> «Методы интеллектуального анализа данных</w:t>
      </w:r>
      <w:r w:rsidR="00EB562D" w:rsidRPr="004F06D1">
        <w:rPr>
          <w:rFonts w:ascii="Times New Roman" w:hAnsi="Times New Roman"/>
          <w:b/>
        </w:rPr>
        <w:t>»</w:t>
      </w:r>
    </w:p>
    <w:p w14:paraId="5E0C70D5" w14:textId="77777777" w:rsidR="00E25DE5" w:rsidRPr="004F06D1" w:rsidRDefault="00E25DE5" w:rsidP="00905FA7">
      <w:pPr>
        <w:rPr>
          <w:rFonts w:ascii="Times New Roman" w:hAnsi="Times New Roman"/>
          <w:sz w:val="24"/>
          <w:szCs w:val="24"/>
        </w:rPr>
      </w:pPr>
    </w:p>
    <w:p w14:paraId="4D35ADA7" w14:textId="6690317C" w:rsidR="00E93406" w:rsidRPr="004F06D1" w:rsidRDefault="00E25DE5" w:rsidP="00B077DC">
      <w:pPr>
        <w:ind w:firstLine="426"/>
        <w:jc w:val="both"/>
        <w:rPr>
          <w:rFonts w:ascii="Times New Roman" w:hAnsi="Times New Roman"/>
          <w:sz w:val="24"/>
          <w:szCs w:val="24"/>
        </w:rPr>
      </w:pPr>
      <w:r w:rsidRPr="004F06D1">
        <w:rPr>
          <w:rFonts w:ascii="Times New Roman" w:hAnsi="Times New Roman"/>
          <w:sz w:val="24"/>
          <w:szCs w:val="24"/>
        </w:rPr>
        <w:t>Каждый обучающийся получает свой вариант исходных данных, на основе которых выполняет задания</w:t>
      </w:r>
      <w:r w:rsidR="00E36E69" w:rsidRPr="004F06D1">
        <w:rPr>
          <w:rFonts w:ascii="Times New Roman" w:hAnsi="Times New Roman"/>
          <w:sz w:val="24"/>
          <w:szCs w:val="24"/>
        </w:rPr>
        <w:t>.</w:t>
      </w:r>
      <w:r w:rsidR="00B077DC" w:rsidRPr="004F06D1">
        <w:rPr>
          <w:rFonts w:ascii="Times New Roman" w:hAnsi="Times New Roman"/>
          <w:sz w:val="24"/>
          <w:szCs w:val="24"/>
        </w:rPr>
        <w:t xml:space="preserve"> </w:t>
      </w:r>
      <w:r w:rsidR="008638DE" w:rsidRPr="004F06D1">
        <w:rPr>
          <w:rFonts w:ascii="Times New Roman" w:hAnsi="Times New Roman"/>
          <w:sz w:val="24"/>
          <w:szCs w:val="24"/>
        </w:rPr>
        <w:t>Варианты наборов данных представляет преподаватель или их находит аспирант с учетом темы выпускной квалификационной работы.</w:t>
      </w:r>
    </w:p>
    <w:p w14:paraId="51B7E92B" w14:textId="47CB59E3" w:rsidR="00B077DC" w:rsidRPr="004F06D1" w:rsidRDefault="00B077DC" w:rsidP="00B077DC">
      <w:pPr>
        <w:ind w:firstLine="426"/>
        <w:jc w:val="both"/>
        <w:rPr>
          <w:rFonts w:ascii="Times New Roman" w:hAnsi="Times New Roman"/>
          <w:sz w:val="24"/>
          <w:szCs w:val="24"/>
        </w:rPr>
      </w:pPr>
      <w:r w:rsidRPr="004F06D1">
        <w:rPr>
          <w:rFonts w:ascii="Times New Roman" w:hAnsi="Times New Roman"/>
          <w:sz w:val="24"/>
          <w:szCs w:val="24"/>
        </w:rPr>
        <w:t>Решаемые задачи:</w:t>
      </w:r>
    </w:p>
    <w:p w14:paraId="5F4431F4" w14:textId="7FC53F17" w:rsidR="00B077DC" w:rsidRPr="004F06D1" w:rsidRDefault="00AE0D16" w:rsidP="00AE0D16">
      <w:pPr>
        <w:ind w:firstLine="567"/>
        <w:rPr>
          <w:rFonts w:ascii="Times New Roman" w:hAnsi="Times New Roman"/>
          <w:sz w:val="24"/>
          <w:szCs w:val="24"/>
        </w:rPr>
      </w:pPr>
      <w:r w:rsidRPr="004F06D1">
        <w:rPr>
          <w:rFonts w:ascii="Times New Roman" w:hAnsi="Times New Roman"/>
          <w:sz w:val="24"/>
          <w:szCs w:val="24"/>
        </w:rPr>
        <w:t>1.</w:t>
      </w:r>
      <w:r w:rsidR="00B077DC" w:rsidRPr="004F06D1">
        <w:rPr>
          <w:rFonts w:ascii="Times New Roman" w:hAnsi="Times New Roman"/>
          <w:sz w:val="24"/>
          <w:szCs w:val="24"/>
        </w:rPr>
        <w:t>Разведочный анализ данных.</w:t>
      </w:r>
    </w:p>
    <w:p w14:paraId="0AE3D9E7" w14:textId="4D124539" w:rsidR="00B077DC" w:rsidRPr="004F06D1" w:rsidRDefault="00AE0D16" w:rsidP="00AE0D16">
      <w:pPr>
        <w:ind w:firstLine="567"/>
        <w:rPr>
          <w:rFonts w:ascii="Times New Roman" w:hAnsi="Times New Roman"/>
          <w:sz w:val="24"/>
          <w:szCs w:val="24"/>
        </w:rPr>
      </w:pPr>
      <w:r w:rsidRPr="004F06D1">
        <w:rPr>
          <w:rFonts w:ascii="Times New Roman" w:hAnsi="Times New Roman"/>
          <w:sz w:val="24"/>
          <w:szCs w:val="24"/>
        </w:rPr>
        <w:t>2.</w:t>
      </w:r>
      <w:r w:rsidR="00B077DC" w:rsidRPr="004F06D1">
        <w:rPr>
          <w:rFonts w:ascii="Times New Roman" w:hAnsi="Times New Roman"/>
          <w:sz w:val="24"/>
          <w:szCs w:val="24"/>
        </w:rPr>
        <w:t>Анализ аномалий, пропусков.</w:t>
      </w:r>
    </w:p>
    <w:p w14:paraId="622B1B9A" w14:textId="50F67CE3" w:rsidR="00B077DC" w:rsidRPr="004F06D1" w:rsidRDefault="00AE0D16" w:rsidP="00AE0D16">
      <w:pPr>
        <w:ind w:firstLine="567"/>
        <w:rPr>
          <w:rFonts w:ascii="Times New Roman" w:hAnsi="Times New Roman"/>
          <w:sz w:val="24"/>
          <w:szCs w:val="24"/>
        </w:rPr>
      </w:pPr>
      <w:r w:rsidRPr="004F06D1">
        <w:rPr>
          <w:rFonts w:ascii="Times New Roman" w:hAnsi="Times New Roman"/>
          <w:sz w:val="24"/>
          <w:szCs w:val="24"/>
        </w:rPr>
        <w:t>3.</w:t>
      </w:r>
      <w:r w:rsidR="00B077DC" w:rsidRPr="004F06D1">
        <w:rPr>
          <w:rFonts w:ascii="Times New Roman" w:hAnsi="Times New Roman"/>
          <w:sz w:val="24"/>
          <w:szCs w:val="24"/>
        </w:rPr>
        <w:t>Графический анализ данных.</w:t>
      </w:r>
    </w:p>
    <w:p w14:paraId="5BCDB2EB" w14:textId="1B2200DC" w:rsidR="00B077DC" w:rsidRPr="004F06D1" w:rsidRDefault="00AE0D16" w:rsidP="00AE0D16">
      <w:pPr>
        <w:ind w:firstLine="567"/>
        <w:rPr>
          <w:rFonts w:ascii="Times New Roman" w:hAnsi="Times New Roman"/>
          <w:sz w:val="24"/>
          <w:szCs w:val="24"/>
        </w:rPr>
      </w:pPr>
      <w:r w:rsidRPr="004F06D1">
        <w:rPr>
          <w:rFonts w:ascii="Times New Roman" w:hAnsi="Times New Roman"/>
          <w:sz w:val="24"/>
          <w:szCs w:val="24"/>
        </w:rPr>
        <w:t>4.</w:t>
      </w:r>
      <w:r w:rsidR="00B077DC" w:rsidRPr="004F06D1">
        <w:rPr>
          <w:rFonts w:ascii="Times New Roman" w:hAnsi="Times New Roman"/>
          <w:sz w:val="24"/>
          <w:szCs w:val="24"/>
        </w:rPr>
        <w:t>Формирование гипотез, решаемых задач.</w:t>
      </w:r>
    </w:p>
    <w:p w14:paraId="5EA82505" w14:textId="0287BD16" w:rsidR="00B077DC" w:rsidRPr="004F06D1" w:rsidRDefault="00AE0D16" w:rsidP="00AE0D16">
      <w:pPr>
        <w:ind w:firstLine="567"/>
        <w:rPr>
          <w:rFonts w:ascii="Times New Roman" w:hAnsi="Times New Roman"/>
          <w:sz w:val="24"/>
          <w:szCs w:val="24"/>
        </w:rPr>
      </w:pPr>
      <w:r w:rsidRPr="004F06D1">
        <w:rPr>
          <w:rFonts w:ascii="Times New Roman" w:hAnsi="Times New Roman"/>
          <w:sz w:val="24"/>
          <w:szCs w:val="24"/>
        </w:rPr>
        <w:t>5.</w:t>
      </w:r>
      <w:r w:rsidR="00B077DC" w:rsidRPr="004F06D1">
        <w:rPr>
          <w:rFonts w:ascii="Times New Roman" w:hAnsi="Times New Roman"/>
          <w:sz w:val="24"/>
          <w:szCs w:val="24"/>
        </w:rPr>
        <w:t>Корреляционный анализ. Исследование зависимости признаков.</w:t>
      </w:r>
    </w:p>
    <w:p w14:paraId="76C0EEFF" w14:textId="2C6D9B35" w:rsidR="00B077DC" w:rsidRPr="004F06D1" w:rsidRDefault="00AE0D16" w:rsidP="00AE0D16">
      <w:pPr>
        <w:ind w:firstLine="567"/>
        <w:rPr>
          <w:rFonts w:ascii="Times New Roman" w:hAnsi="Times New Roman"/>
          <w:sz w:val="24"/>
          <w:szCs w:val="24"/>
        </w:rPr>
      </w:pPr>
      <w:r w:rsidRPr="004F06D1">
        <w:rPr>
          <w:rFonts w:ascii="Times New Roman" w:hAnsi="Times New Roman"/>
          <w:sz w:val="24"/>
          <w:szCs w:val="24"/>
        </w:rPr>
        <w:t>6.</w:t>
      </w:r>
      <w:r w:rsidR="00B077DC" w:rsidRPr="004F06D1">
        <w:rPr>
          <w:rFonts w:ascii="Times New Roman" w:hAnsi="Times New Roman"/>
          <w:sz w:val="24"/>
          <w:szCs w:val="24"/>
        </w:rPr>
        <w:t>Построение обучающей и контролирующей выборок.</w:t>
      </w:r>
    </w:p>
    <w:p w14:paraId="6D1C2006" w14:textId="03E80C2A" w:rsidR="00B077DC" w:rsidRPr="004F06D1" w:rsidRDefault="00AE0D16" w:rsidP="00AE0D16">
      <w:pPr>
        <w:ind w:firstLine="567"/>
        <w:rPr>
          <w:rFonts w:ascii="Times New Roman" w:hAnsi="Times New Roman"/>
          <w:sz w:val="24"/>
          <w:szCs w:val="24"/>
        </w:rPr>
      </w:pPr>
      <w:r w:rsidRPr="004F06D1">
        <w:rPr>
          <w:rFonts w:ascii="Times New Roman" w:hAnsi="Times New Roman"/>
          <w:sz w:val="24"/>
          <w:szCs w:val="24"/>
        </w:rPr>
        <w:t>7.</w:t>
      </w:r>
      <w:r w:rsidR="00B077DC" w:rsidRPr="004F06D1">
        <w:rPr>
          <w:rFonts w:ascii="Times New Roman" w:hAnsi="Times New Roman"/>
          <w:sz w:val="24"/>
          <w:szCs w:val="24"/>
        </w:rPr>
        <w:t>Решение зад</w:t>
      </w:r>
      <w:r w:rsidR="00820822" w:rsidRPr="004F06D1">
        <w:rPr>
          <w:rFonts w:ascii="Times New Roman" w:hAnsi="Times New Roman"/>
          <w:sz w:val="24"/>
          <w:szCs w:val="24"/>
        </w:rPr>
        <w:t>а</w:t>
      </w:r>
      <w:r w:rsidR="00B077DC" w:rsidRPr="004F06D1">
        <w:rPr>
          <w:rFonts w:ascii="Times New Roman" w:hAnsi="Times New Roman"/>
          <w:sz w:val="24"/>
          <w:szCs w:val="24"/>
        </w:rPr>
        <w:t>ч классифи</w:t>
      </w:r>
      <w:r w:rsidR="00820822" w:rsidRPr="004F06D1">
        <w:rPr>
          <w:rFonts w:ascii="Times New Roman" w:hAnsi="Times New Roman"/>
          <w:sz w:val="24"/>
          <w:szCs w:val="24"/>
        </w:rPr>
        <w:t>кации ансамблем методов.</w:t>
      </w:r>
    </w:p>
    <w:p w14:paraId="49E4A049" w14:textId="78274B72" w:rsidR="00820822" w:rsidRPr="004F06D1" w:rsidRDefault="00AE0D16" w:rsidP="00AE0D16">
      <w:pPr>
        <w:ind w:firstLine="567"/>
        <w:rPr>
          <w:rFonts w:ascii="Times New Roman" w:hAnsi="Times New Roman"/>
          <w:sz w:val="24"/>
          <w:szCs w:val="24"/>
        </w:rPr>
      </w:pPr>
      <w:r w:rsidRPr="004F06D1">
        <w:rPr>
          <w:rFonts w:ascii="Times New Roman" w:hAnsi="Times New Roman"/>
          <w:sz w:val="24"/>
          <w:szCs w:val="24"/>
        </w:rPr>
        <w:t>8.</w:t>
      </w:r>
      <w:r w:rsidR="00820822" w:rsidRPr="004F06D1">
        <w:rPr>
          <w:rFonts w:ascii="Times New Roman" w:hAnsi="Times New Roman"/>
          <w:sz w:val="24"/>
          <w:szCs w:val="24"/>
        </w:rPr>
        <w:t>Сравнительный анализ результатов классификации. Оценка качества решения задач классификации.</w:t>
      </w:r>
    </w:p>
    <w:p w14:paraId="03343FD4" w14:textId="03696666" w:rsidR="002F7B44" w:rsidRPr="004F06D1" w:rsidRDefault="00FB24E2" w:rsidP="00411E59">
      <w:pPr>
        <w:pStyle w:val="3"/>
        <w:jc w:val="left"/>
        <w:rPr>
          <w:rFonts w:ascii="Times New Roman" w:hAnsi="Times New Roman"/>
          <w:sz w:val="24"/>
          <w:szCs w:val="24"/>
        </w:rPr>
      </w:pPr>
      <w:r w:rsidRPr="004F06D1">
        <w:rPr>
          <w:rFonts w:ascii="Times New Roman" w:hAnsi="Times New Roman"/>
          <w:sz w:val="24"/>
          <w:szCs w:val="24"/>
        </w:rPr>
        <w:t>Типовые задания для тестирования</w:t>
      </w:r>
    </w:p>
    <w:p w14:paraId="5C3DA2AE" w14:textId="77777777" w:rsidR="00F85210" w:rsidRPr="004F06D1" w:rsidRDefault="00F85210" w:rsidP="00F85210">
      <w:pPr>
        <w:widowControl/>
        <w:tabs>
          <w:tab w:val="left" w:pos="1620"/>
        </w:tabs>
        <w:suppressAutoHyphens w:val="0"/>
        <w:overflowPunct/>
        <w:autoSpaceDE/>
        <w:autoSpaceDN/>
        <w:jc w:val="both"/>
        <w:textAlignment w:val="auto"/>
        <w:rPr>
          <w:rFonts w:ascii="Times New Roman" w:hAnsi="Times New Roman"/>
          <w:b/>
          <w:kern w:val="0"/>
          <w:sz w:val="24"/>
          <w:szCs w:val="24"/>
        </w:rPr>
      </w:pPr>
      <w:r w:rsidRPr="004F06D1">
        <w:rPr>
          <w:rFonts w:ascii="Times New Roman" w:hAnsi="Times New Roman"/>
          <w:b/>
          <w:kern w:val="0"/>
          <w:sz w:val="24"/>
          <w:szCs w:val="24"/>
        </w:rPr>
        <w:t>Выберете правильный ответ</w:t>
      </w:r>
    </w:p>
    <w:tbl>
      <w:tblPr>
        <w:tblW w:w="10400" w:type="dxa"/>
        <w:jc w:val="center"/>
        <w:tblCellSpacing w:w="7" w:type="dxa"/>
        <w:tblCellMar>
          <w:top w:w="150" w:type="dxa"/>
          <w:left w:w="150" w:type="dxa"/>
          <w:bottom w:w="150" w:type="dxa"/>
          <w:right w:w="150" w:type="dxa"/>
        </w:tblCellMar>
        <w:tblLook w:val="04A0" w:firstRow="1" w:lastRow="0" w:firstColumn="1" w:lastColumn="0" w:noHBand="0" w:noVBand="1"/>
      </w:tblPr>
      <w:tblGrid>
        <w:gridCol w:w="359"/>
        <w:gridCol w:w="9827"/>
        <w:gridCol w:w="214"/>
      </w:tblGrid>
      <w:tr w:rsidR="00E36E69" w:rsidRPr="004F06D1" w14:paraId="2A77CBD0" w14:textId="77777777" w:rsidTr="00E36E69">
        <w:trPr>
          <w:tblCellSpacing w:w="7" w:type="dxa"/>
          <w:jc w:val="center"/>
        </w:trPr>
        <w:tc>
          <w:tcPr>
            <w:tcW w:w="4987" w:type="pct"/>
            <w:gridSpan w:val="3"/>
            <w:vAlign w:val="center"/>
            <w:hideMark/>
          </w:tcPr>
          <w:p w14:paraId="6B1D5211" w14:textId="01EABB62" w:rsidR="00E36E69" w:rsidRPr="004F06D1" w:rsidRDefault="00E36E69" w:rsidP="00E36E69">
            <w:pPr>
              <w:ind w:firstLine="584"/>
              <w:rPr>
                <w:rFonts w:ascii="Times New Roman" w:hAnsi="Times New Roman"/>
                <w:b/>
                <w:bCs/>
                <w:sz w:val="24"/>
                <w:szCs w:val="24"/>
              </w:rPr>
            </w:pPr>
            <w:r w:rsidRPr="004F06D1">
              <w:rPr>
                <w:rFonts w:ascii="Times New Roman" w:hAnsi="Times New Roman"/>
                <w:b/>
                <w:bCs/>
                <w:sz w:val="24"/>
                <w:szCs w:val="24"/>
                <w:u w:val="single"/>
              </w:rPr>
              <w:t xml:space="preserve">ЗАДАНИЕ № 1 </w:t>
            </w:r>
            <w:r w:rsidRPr="004F06D1">
              <w:rPr>
                <w:rFonts w:ascii="Times New Roman" w:hAnsi="Times New Roman"/>
                <w:b/>
                <w:bCs/>
                <w:sz w:val="24"/>
                <w:szCs w:val="24"/>
              </w:rPr>
              <w:t xml:space="preserve">( </w:t>
            </w:r>
            <w:r w:rsidRPr="004F06D1">
              <w:rPr>
                <w:rFonts w:ascii="Times New Roman" w:hAnsi="Times New Roman"/>
                <w:sz w:val="24"/>
                <w:szCs w:val="24"/>
              </w:rPr>
              <w:t>выберите один вариант ответа</w:t>
            </w:r>
            <w:r w:rsidRPr="004F06D1">
              <w:rPr>
                <w:rFonts w:ascii="Times New Roman" w:hAnsi="Times New Roman"/>
                <w:b/>
                <w:bCs/>
                <w:sz w:val="24"/>
                <w:szCs w:val="24"/>
              </w:rPr>
              <w:t>)</w:t>
            </w:r>
          </w:p>
          <w:p w14:paraId="5EE24B83" w14:textId="77777777" w:rsidR="00E36E69" w:rsidRPr="004F06D1" w:rsidRDefault="00E36E69" w:rsidP="00E36E69">
            <w:pPr>
              <w:ind w:firstLine="584"/>
              <w:rPr>
                <w:rFonts w:ascii="Times New Roman" w:hAnsi="Times New Roman"/>
                <w:bCs/>
                <w:sz w:val="24"/>
                <w:szCs w:val="24"/>
              </w:rPr>
            </w:pPr>
            <w:r w:rsidRPr="004F06D1">
              <w:rPr>
                <w:rFonts w:ascii="Times New Roman" w:hAnsi="Times New Roman"/>
                <w:bCs/>
                <w:sz w:val="24"/>
                <w:szCs w:val="24"/>
              </w:rPr>
              <w:t xml:space="preserve">Коэффициент парной корреляции характеризует тесноту ____ связи между _____ переменными. </w:t>
            </w:r>
          </w:p>
        </w:tc>
      </w:tr>
      <w:tr w:rsidR="00E36E69" w:rsidRPr="004F06D1" w14:paraId="7FE92BC2" w14:textId="77777777" w:rsidTr="00E36E69">
        <w:trPr>
          <w:tblCellSpacing w:w="7" w:type="dxa"/>
          <w:jc w:val="center"/>
        </w:trPr>
        <w:tc>
          <w:tcPr>
            <w:tcW w:w="4987" w:type="pct"/>
            <w:gridSpan w:val="3"/>
            <w:vAlign w:val="center"/>
            <w:hideMark/>
          </w:tcPr>
          <w:p w14:paraId="50D2C1A1" w14:textId="77777777" w:rsidR="00E36E69" w:rsidRPr="004F06D1" w:rsidRDefault="00E36E69" w:rsidP="00E36E69">
            <w:pPr>
              <w:rPr>
                <w:rFonts w:ascii="Times New Roman" w:hAnsi="Times New Roman"/>
                <w:b/>
                <w:bCs/>
                <w:sz w:val="24"/>
                <w:szCs w:val="24"/>
              </w:rPr>
            </w:pPr>
            <w:r w:rsidRPr="004F06D1">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491"/>
              <w:gridCol w:w="270"/>
              <w:gridCol w:w="410"/>
              <w:gridCol w:w="4491"/>
            </w:tblGrid>
            <w:tr w:rsidR="00E36E69" w:rsidRPr="004F06D1" w14:paraId="26F198E3" w14:textId="77777777" w:rsidTr="00E36E69">
              <w:trPr>
                <w:tblCellSpacing w:w="0" w:type="dxa"/>
              </w:trPr>
              <w:tc>
                <w:tcPr>
                  <w:tcW w:w="0" w:type="auto"/>
                  <w:vAlign w:val="center"/>
                  <w:hideMark/>
                </w:tcPr>
                <w:p w14:paraId="405B19E0"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1)</w:t>
                  </w:r>
                  <w:r w:rsidRPr="004F06D1">
                    <w:rPr>
                      <w:rFonts w:ascii="Times New Roman" w:hAnsi="Times New Roman"/>
                      <w:sz w:val="24"/>
                      <w:szCs w:val="24"/>
                    </w:rPr>
                    <w:t> </w:t>
                  </w:r>
                </w:p>
              </w:tc>
              <w:tc>
                <w:tcPr>
                  <w:tcW w:w="2500" w:type="pct"/>
                  <w:vAlign w:val="center"/>
                  <w:hideMark/>
                </w:tcPr>
                <w:p w14:paraId="01FC7ECB"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линейной … несколькими</w:t>
                  </w:r>
                </w:p>
              </w:tc>
              <w:tc>
                <w:tcPr>
                  <w:tcW w:w="0" w:type="auto"/>
                  <w:vAlign w:val="center"/>
                  <w:hideMark/>
                </w:tcPr>
                <w:p w14:paraId="4E98F21C"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5C8CF723"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2)</w:t>
                  </w:r>
                  <w:r w:rsidRPr="004F06D1">
                    <w:rPr>
                      <w:rFonts w:ascii="Times New Roman" w:hAnsi="Times New Roman"/>
                      <w:sz w:val="24"/>
                      <w:szCs w:val="24"/>
                    </w:rPr>
                    <w:t> </w:t>
                  </w:r>
                </w:p>
              </w:tc>
              <w:tc>
                <w:tcPr>
                  <w:tcW w:w="2500" w:type="pct"/>
                  <w:vAlign w:val="center"/>
                  <w:hideMark/>
                </w:tcPr>
                <w:p w14:paraId="26F1D7D4"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нелинейной … несколькими</w:t>
                  </w:r>
                </w:p>
              </w:tc>
            </w:tr>
            <w:tr w:rsidR="00E36E69" w:rsidRPr="004F06D1" w14:paraId="678CDAD2" w14:textId="77777777" w:rsidTr="00E36E69">
              <w:trPr>
                <w:tblCellSpacing w:w="0" w:type="dxa"/>
              </w:trPr>
              <w:tc>
                <w:tcPr>
                  <w:tcW w:w="0" w:type="auto"/>
                  <w:vAlign w:val="center"/>
                  <w:hideMark/>
                </w:tcPr>
                <w:p w14:paraId="1D831123"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3)</w:t>
                  </w:r>
                  <w:r w:rsidRPr="004F06D1">
                    <w:rPr>
                      <w:rFonts w:ascii="Times New Roman" w:hAnsi="Times New Roman"/>
                      <w:sz w:val="24"/>
                      <w:szCs w:val="24"/>
                    </w:rPr>
                    <w:t> </w:t>
                  </w:r>
                </w:p>
              </w:tc>
              <w:tc>
                <w:tcPr>
                  <w:tcW w:w="2500" w:type="pct"/>
                  <w:vAlign w:val="center"/>
                  <w:hideMark/>
                </w:tcPr>
                <w:p w14:paraId="483528EE"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линейной … двумя</w:t>
                  </w:r>
                </w:p>
              </w:tc>
              <w:tc>
                <w:tcPr>
                  <w:tcW w:w="0" w:type="auto"/>
                  <w:vAlign w:val="center"/>
                  <w:hideMark/>
                </w:tcPr>
                <w:p w14:paraId="3A701BA9"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79E1FD21"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4)</w:t>
                  </w:r>
                  <w:r w:rsidRPr="004F06D1">
                    <w:rPr>
                      <w:rFonts w:ascii="Times New Roman" w:hAnsi="Times New Roman"/>
                      <w:sz w:val="24"/>
                      <w:szCs w:val="24"/>
                    </w:rPr>
                    <w:t> </w:t>
                  </w:r>
                </w:p>
              </w:tc>
              <w:tc>
                <w:tcPr>
                  <w:tcW w:w="2500" w:type="pct"/>
                  <w:vAlign w:val="center"/>
                  <w:hideMark/>
                </w:tcPr>
                <w:p w14:paraId="6DB8D9EA"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нелинейной … двумя</w:t>
                  </w:r>
                </w:p>
              </w:tc>
            </w:tr>
          </w:tbl>
          <w:p w14:paraId="21B38B06" w14:textId="77777777" w:rsidR="00E36E69" w:rsidRPr="004F06D1" w:rsidRDefault="00E36E69" w:rsidP="00E36E69">
            <w:pPr>
              <w:rPr>
                <w:rFonts w:ascii="Times New Roman" w:hAnsi="Times New Roman"/>
                <w:b/>
                <w:bCs/>
                <w:sz w:val="24"/>
                <w:szCs w:val="24"/>
              </w:rPr>
            </w:pPr>
          </w:p>
        </w:tc>
      </w:tr>
      <w:tr w:rsidR="00E36E69" w:rsidRPr="004F06D1" w14:paraId="7DF4F760" w14:textId="77777777" w:rsidTr="00CF5309">
        <w:trPr>
          <w:gridBefore w:val="1"/>
          <w:gridAfter w:val="1"/>
          <w:wBefore w:w="163" w:type="pct"/>
          <w:wAfter w:w="79" w:type="pct"/>
          <w:tblCellSpacing w:w="7" w:type="dxa"/>
          <w:jc w:val="center"/>
        </w:trPr>
        <w:tc>
          <w:tcPr>
            <w:tcW w:w="4731" w:type="pct"/>
            <w:hideMark/>
          </w:tcPr>
          <w:p w14:paraId="2F40B5BA" w14:textId="5BD970AA" w:rsidR="00E36E69" w:rsidRPr="004F06D1" w:rsidRDefault="00E36E69" w:rsidP="00E36E69">
            <w:pPr>
              <w:ind w:firstLine="504"/>
              <w:jc w:val="both"/>
              <w:rPr>
                <w:rFonts w:ascii="Times New Roman" w:hAnsi="Times New Roman"/>
                <w:sz w:val="24"/>
                <w:szCs w:val="24"/>
              </w:rPr>
            </w:pPr>
            <w:r w:rsidRPr="004F06D1">
              <w:rPr>
                <w:rFonts w:ascii="Times New Roman" w:hAnsi="Times New Roman"/>
                <w:b/>
                <w:bCs/>
                <w:sz w:val="24"/>
                <w:szCs w:val="24"/>
                <w:u w:val="single"/>
              </w:rPr>
              <w:t>ЗАДАНИЕ № 2</w:t>
            </w:r>
            <w:r w:rsidRPr="004F06D1">
              <w:rPr>
                <w:rFonts w:ascii="Times New Roman" w:hAnsi="Times New Roman"/>
                <w:sz w:val="24"/>
                <w:szCs w:val="24"/>
              </w:rPr>
              <w:t xml:space="preserve"> </w:t>
            </w:r>
            <w:r w:rsidRPr="004F06D1">
              <w:rPr>
                <w:rFonts w:ascii="Times New Roman" w:hAnsi="Times New Roman"/>
                <w:iCs/>
                <w:sz w:val="24"/>
                <w:szCs w:val="24"/>
              </w:rPr>
              <w:t>( выберите варианты согласно тексту задания</w:t>
            </w:r>
            <w:r w:rsidRPr="004F06D1">
              <w:rPr>
                <w:rFonts w:ascii="Times New Roman" w:hAnsi="Times New Roman"/>
                <w:sz w:val="24"/>
                <w:szCs w:val="24"/>
              </w:rPr>
              <w:t>)</w:t>
            </w:r>
          </w:p>
          <w:p w14:paraId="60886AF9" w14:textId="77777777" w:rsidR="00E36E69" w:rsidRPr="004F06D1" w:rsidRDefault="00E36E69" w:rsidP="00E36E69">
            <w:pPr>
              <w:ind w:firstLine="504"/>
              <w:jc w:val="both"/>
              <w:rPr>
                <w:rFonts w:ascii="Times New Roman" w:hAnsi="Times New Roman"/>
                <w:sz w:val="24"/>
                <w:szCs w:val="24"/>
              </w:rPr>
            </w:pPr>
            <w:r w:rsidRPr="004F06D1">
              <w:rPr>
                <w:rFonts w:ascii="Times New Roman" w:hAnsi="Times New Roman"/>
                <w:sz w:val="24"/>
                <w:szCs w:val="24"/>
              </w:rPr>
              <w:t xml:space="preserve">Установите соответствие между наименованиями элементов уравнения </w:t>
            </w:r>
            <w:r w:rsidRPr="004F06D1">
              <w:rPr>
                <w:rFonts w:ascii="Times New Roman" w:hAnsi="Times New Roman"/>
                <w:i/>
                <w:iCs/>
                <w:sz w:val="24"/>
                <w:szCs w:val="24"/>
              </w:rPr>
              <w:t>Y=b</w:t>
            </w:r>
            <w:r w:rsidRPr="004F06D1">
              <w:rPr>
                <w:rFonts w:ascii="Times New Roman" w:hAnsi="Times New Roman"/>
                <w:i/>
                <w:iCs/>
                <w:sz w:val="24"/>
                <w:szCs w:val="24"/>
                <w:vertAlign w:val="subscript"/>
              </w:rPr>
              <w:t>0</w:t>
            </w:r>
            <w:r w:rsidRPr="004F06D1">
              <w:rPr>
                <w:rFonts w:ascii="Times New Roman" w:hAnsi="Times New Roman"/>
                <w:i/>
                <w:iCs/>
                <w:sz w:val="24"/>
                <w:szCs w:val="24"/>
              </w:rPr>
              <w:t>+b</w:t>
            </w:r>
            <w:r w:rsidRPr="004F06D1">
              <w:rPr>
                <w:rFonts w:ascii="Times New Roman" w:hAnsi="Times New Roman"/>
                <w:i/>
                <w:iCs/>
                <w:sz w:val="24"/>
                <w:szCs w:val="24"/>
                <w:vertAlign w:val="subscript"/>
              </w:rPr>
              <w:t>1</w:t>
            </w:r>
            <w:r w:rsidRPr="004F06D1">
              <w:rPr>
                <w:rFonts w:ascii="Times New Roman" w:hAnsi="Times New Roman"/>
                <w:i/>
                <w:iCs/>
                <w:sz w:val="24"/>
                <w:szCs w:val="24"/>
              </w:rPr>
              <w:t>X+e</w:t>
            </w:r>
            <w:r w:rsidRPr="004F06D1">
              <w:rPr>
                <w:rFonts w:ascii="Times New Roman" w:hAnsi="Times New Roman"/>
                <w:sz w:val="24"/>
                <w:szCs w:val="24"/>
              </w:rPr>
              <w:t xml:space="preserve"> и их буквенными обозначениями:</w:t>
            </w:r>
          </w:p>
          <w:p w14:paraId="6C7CBA75" w14:textId="77777777" w:rsidR="00E36E69" w:rsidRPr="004F06D1" w:rsidRDefault="00E36E69" w:rsidP="00E36E69">
            <w:pPr>
              <w:ind w:firstLine="504"/>
              <w:jc w:val="both"/>
              <w:rPr>
                <w:rFonts w:ascii="Times New Roman" w:hAnsi="Times New Roman"/>
                <w:sz w:val="24"/>
                <w:szCs w:val="24"/>
              </w:rPr>
            </w:pPr>
            <w:r w:rsidRPr="004F06D1">
              <w:rPr>
                <w:rFonts w:ascii="Times New Roman" w:hAnsi="Times New Roman"/>
                <w:sz w:val="24"/>
                <w:szCs w:val="24"/>
              </w:rPr>
              <w:t>1. параметры регрессии</w:t>
            </w:r>
          </w:p>
          <w:p w14:paraId="0809F8D8" w14:textId="77777777" w:rsidR="00E36E69" w:rsidRPr="004F06D1" w:rsidRDefault="00E36E69" w:rsidP="00E36E69">
            <w:pPr>
              <w:ind w:firstLine="504"/>
              <w:jc w:val="both"/>
              <w:rPr>
                <w:rFonts w:ascii="Times New Roman" w:hAnsi="Times New Roman"/>
                <w:sz w:val="24"/>
                <w:szCs w:val="24"/>
              </w:rPr>
            </w:pPr>
            <w:r w:rsidRPr="004F06D1">
              <w:rPr>
                <w:rFonts w:ascii="Times New Roman" w:hAnsi="Times New Roman"/>
                <w:sz w:val="24"/>
                <w:szCs w:val="24"/>
              </w:rPr>
              <w:t>2. объясняющая переменная</w:t>
            </w:r>
          </w:p>
          <w:p w14:paraId="019C1DF6" w14:textId="77777777" w:rsidR="00E36E69" w:rsidRPr="004F06D1" w:rsidRDefault="00E36E69" w:rsidP="00E36E69">
            <w:pPr>
              <w:ind w:firstLine="504"/>
              <w:jc w:val="both"/>
              <w:rPr>
                <w:rFonts w:ascii="Times New Roman" w:hAnsi="Times New Roman"/>
                <w:sz w:val="24"/>
                <w:szCs w:val="24"/>
              </w:rPr>
            </w:pPr>
            <w:r w:rsidRPr="004F06D1">
              <w:rPr>
                <w:rFonts w:ascii="Times New Roman" w:hAnsi="Times New Roman"/>
                <w:sz w:val="24"/>
                <w:szCs w:val="24"/>
              </w:rPr>
              <w:t>3. объясняемая переменная</w:t>
            </w:r>
          </w:p>
          <w:p w14:paraId="5D360F47" w14:textId="77777777" w:rsidR="00E36E69" w:rsidRPr="004F06D1" w:rsidRDefault="00E36E69" w:rsidP="00E36E69">
            <w:pPr>
              <w:ind w:firstLine="504"/>
              <w:jc w:val="both"/>
              <w:rPr>
                <w:rFonts w:ascii="Times New Roman" w:hAnsi="Times New Roman"/>
                <w:sz w:val="24"/>
                <w:szCs w:val="24"/>
              </w:rPr>
            </w:pPr>
            <w:r w:rsidRPr="004F06D1">
              <w:rPr>
                <w:rFonts w:ascii="Times New Roman" w:hAnsi="Times New Roman"/>
                <w:sz w:val="24"/>
                <w:szCs w:val="24"/>
              </w:rPr>
              <w:t xml:space="preserve">4. случайные отклонения </w:t>
            </w:r>
          </w:p>
        </w:tc>
      </w:tr>
      <w:tr w:rsidR="00E36E69" w:rsidRPr="004F06D1" w14:paraId="50963572" w14:textId="77777777" w:rsidTr="00CF5309">
        <w:trPr>
          <w:gridBefore w:val="1"/>
          <w:gridAfter w:val="1"/>
          <w:wBefore w:w="163" w:type="pct"/>
          <w:wAfter w:w="79" w:type="pct"/>
          <w:tblCellSpacing w:w="7" w:type="dxa"/>
          <w:jc w:val="center"/>
        </w:trPr>
        <w:tc>
          <w:tcPr>
            <w:tcW w:w="4731" w:type="pct"/>
            <w:vAlign w:val="center"/>
            <w:hideMark/>
          </w:tcPr>
          <w:p w14:paraId="39C30859"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64"/>
              <w:gridCol w:w="4150"/>
              <w:gridCol w:w="270"/>
              <w:gridCol w:w="464"/>
              <w:gridCol w:w="4151"/>
            </w:tblGrid>
            <w:tr w:rsidR="00E36E69" w:rsidRPr="004F06D1" w14:paraId="4399CE63" w14:textId="77777777" w:rsidTr="00E36E69">
              <w:trPr>
                <w:tblCellSpacing w:w="0" w:type="dxa"/>
              </w:trPr>
              <w:tc>
                <w:tcPr>
                  <w:tcW w:w="0" w:type="auto"/>
                  <w:vAlign w:val="center"/>
                  <w:hideMark/>
                </w:tcPr>
                <w:p w14:paraId="0A241C85"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A)</w:t>
                  </w:r>
                  <w:r w:rsidRPr="004F06D1">
                    <w:rPr>
                      <w:rFonts w:ascii="Times New Roman" w:hAnsi="Times New Roman"/>
                      <w:sz w:val="24"/>
                      <w:szCs w:val="24"/>
                    </w:rPr>
                    <w:t> </w:t>
                  </w:r>
                </w:p>
              </w:tc>
              <w:tc>
                <w:tcPr>
                  <w:tcW w:w="2500" w:type="pct"/>
                  <w:vAlign w:val="center"/>
                  <w:hideMark/>
                </w:tcPr>
                <w:p w14:paraId="2666DA28" w14:textId="77777777" w:rsidR="00E36E69" w:rsidRPr="004F06D1" w:rsidRDefault="00E36E69" w:rsidP="00E36E69">
                  <w:pPr>
                    <w:rPr>
                      <w:rFonts w:ascii="Times New Roman" w:hAnsi="Times New Roman"/>
                      <w:sz w:val="24"/>
                      <w:szCs w:val="24"/>
                    </w:rPr>
                  </w:pPr>
                  <w:r w:rsidRPr="004F06D1">
                    <w:rPr>
                      <w:rFonts w:ascii="Times New Roman" w:hAnsi="Times New Roman"/>
                      <w:i/>
                      <w:iCs/>
                      <w:sz w:val="24"/>
                      <w:szCs w:val="24"/>
                    </w:rPr>
                    <w:t>Y</w:t>
                  </w:r>
                </w:p>
              </w:tc>
              <w:tc>
                <w:tcPr>
                  <w:tcW w:w="0" w:type="auto"/>
                  <w:vAlign w:val="center"/>
                  <w:hideMark/>
                </w:tcPr>
                <w:p w14:paraId="52CC0114"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77524038"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B)</w:t>
                  </w:r>
                  <w:r w:rsidRPr="004F06D1">
                    <w:rPr>
                      <w:rFonts w:ascii="Times New Roman" w:hAnsi="Times New Roman"/>
                      <w:sz w:val="24"/>
                      <w:szCs w:val="24"/>
                    </w:rPr>
                    <w:t> </w:t>
                  </w:r>
                </w:p>
              </w:tc>
              <w:tc>
                <w:tcPr>
                  <w:tcW w:w="2500" w:type="pct"/>
                  <w:vAlign w:val="center"/>
                  <w:hideMark/>
                </w:tcPr>
                <w:p w14:paraId="29768A06" w14:textId="77777777" w:rsidR="00E36E69" w:rsidRPr="004F06D1" w:rsidRDefault="00E36E69" w:rsidP="00E36E69">
                  <w:pPr>
                    <w:rPr>
                      <w:rFonts w:ascii="Times New Roman" w:hAnsi="Times New Roman"/>
                      <w:sz w:val="24"/>
                      <w:szCs w:val="24"/>
                    </w:rPr>
                  </w:pPr>
                  <w:r w:rsidRPr="004F06D1">
                    <w:rPr>
                      <w:rFonts w:ascii="Times New Roman" w:hAnsi="Times New Roman"/>
                      <w:i/>
                      <w:iCs/>
                      <w:sz w:val="24"/>
                      <w:szCs w:val="24"/>
                    </w:rPr>
                    <w:t>b</w:t>
                  </w:r>
                  <w:r w:rsidRPr="004F06D1">
                    <w:rPr>
                      <w:rFonts w:ascii="Times New Roman" w:hAnsi="Times New Roman"/>
                      <w:i/>
                      <w:iCs/>
                      <w:sz w:val="24"/>
                      <w:szCs w:val="24"/>
                      <w:vertAlign w:val="subscript"/>
                    </w:rPr>
                    <w:t>0</w:t>
                  </w:r>
                  <w:r w:rsidRPr="004F06D1">
                    <w:rPr>
                      <w:rFonts w:ascii="Times New Roman" w:hAnsi="Times New Roman"/>
                      <w:i/>
                      <w:iCs/>
                      <w:sz w:val="24"/>
                      <w:szCs w:val="24"/>
                    </w:rPr>
                    <w:t>, b</w:t>
                  </w:r>
                  <w:r w:rsidRPr="004F06D1">
                    <w:rPr>
                      <w:rFonts w:ascii="Times New Roman" w:hAnsi="Times New Roman"/>
                      <w:i/>
                      <w:iCs/>
                      <w:sz w:val="24"/>
                      <w:szCs w:val="24"/>
                      <w:vertAlign w:val="subscript"/>
                    </w:rPr>
                    <w:t>1</w:t>
                  </w:r>
                </w:p>
              </w:tc>
            </w:tr>
            <w:tr w:rsidR="00E36E69" w:rsidRPr="004F06D1" w14:paraId="4226D278" w14:textId="77777777" w:rsidTr="00E36E69">
              <w:trPr>
                <w:tblCellSpacing w:w="0" w:type="dxa"/>
              </w:trPr>
              <w:tc>
                <w:tcPr>
                  <w:tcW w:w="0" w:type="auto"/>
                  <w:vAlign w:val="center"/>
                  <w:hideMark/>
                </w:tcPr>
                <w:p w14:paraId="7E8F8D5E"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C)</w:t>
                  </w:r>
                  <w:r w:rsidRPr="004F06D1">
                    <w:rPr>
                      <w:rFonts w:ascii="Times New Roman" w:hAnsi="Times New Roman"/>
                      <w:sz w:val="24"/>
                      <w:szCs w:val="24"/>
                    </w:rPr>
                    <w:t> </w:t>
                  </w:r>
                </w:p>
              </w:tc>
              <w:tc>
                <w:tcPr>
                  <w:tcW w:w="2500" w:type="pct"/>
                  <w:vAlign w:val="center"/>
                  <w:hideMark/>
                </w:tcPr>
                <w:p w14:paraId="642F5472" w14:textId="77777777" w:rsidR="00E36E69" w:rsidRPr="004F06D1" w:rsidRDefault="00E36E69" w:rsidP="00E36E69">
                  <w:pPr>
                    <w:rPr>
                      <w:rFonts w:ascii="Times New Roman" w:hAnsi="Times New Roman"/>
                      <w:sz w:val="24"/>
                      <w:szCs w:val="24"/>
                    </w:rPr>
                  </w:pPr>
                  <w:r w:rsidRPr="004F06D1">
                    <w:rPr>
                      <w:rFonts w:ascii="Times New Roman" w:hAnsi="Times New Roman"/>
                      <w:i/>
                      <w:iCs/>
                      <w:sz w:val="24"/>
                      <w:szCs w:val="24"/>
                    </w:rPr>
                    <w:t>X</w:t>
                  </w:r>
                </w:p>
              </w:tc>
              <w:tc>
                <w:tcPr>
                  <w:tcW w:w="0" w:type="auto"/>
                  <w:vAlign w:val="center"/>
                  <w:hideMark/>
                </w:tcPr>
                <w:p w14:paraId="06C778A7"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2D6C4CFA"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D)</w:t>
                  </w:r>
                  <w:r w:rsidRPr="004F06D1">
                    <w:rPr>
                      <w:rFonts w:ascii="Times New Roman" w:hAnsi="Times New Roman"/>
                      <w:sz w:val="24"/>
                      <w:szCs w:val="24"/>
                    </w:rPr>
                    <w:t> </w:t>
                  </w:r>
                </w:p>
              </w:tc>
              <w:tc>
                <w:tcPr>
                  <w:tcW w:w="2500" w:type="pct"/>
                  <w:vAlign w:val="center"/>
                  <w:hideMark/>
                </w:tcPr>
                <w:p w14:paraId="2ED1D00A" w14:textId="77777777" w:rsidR="00E36E69" w:rsidRPr="004F06D1" w:rsidRDefault="00E36E69" w:rsidP="00E36E69">
                  <w:pPr>
                    <w:rPr>
                      <w:rFonts w:ascii="Times New Roman" w:hAnsi="Times New Roman"/>
                      <w:sz w:val="24"/>
                      <w:szCs w:val="24"/>
                    </w:rPr>
                  </w:pPr>
                  <w:r w:rsidRPr="004F06D1">
                    <w:rPr>
                      <w:rFonts w:ascii="Times New Roman" w:hAnsi="Times New Roman"/>
                      <w:i/>
                      <w:iCs/>
                      <w:sz w:val="24"/>
                      <w:szCs w:val="24"/>
                    </w:rPr>
                    <w:t>e</w:t>
                  </w:r>
                </w:p>
              </w:tc>
            </w:tr>
          </w:tbl>
          <w:p w14:paraId="66652054" w14:textId="77777777" w:rsidR="00E36E69" w:rsidRPr="004F06D1" w:rsidRDefault="00E36E69" w:rsidP="00E36E69">
            <w:pPr>
              <w:rPr>
                <w:rFonts w:ascii="Times New Roman" w:hAnsi="Times New Roman"/>
                <w:sz w:val="24"/>
                <w:szCs w:val="24"/>
              </w:rPr>
            </w:pPr>
          </w:p>
        </w:tc>
      </w:tr>
      <w:tr w:rsidR="00E36E69" w:rsidRPr="004F06D1" w14:paraId="4572B9BF" w14:textId="77777777" w:rsidTr="00CF5309">
        <w:trPr>
          <w:gridBefore w:val="1"/>
          <w:gridAfter w:val="1"/>
          <w:wBefore w:w="163" w:type="pct"/>
          <w:wAfter w:w="79" w:type="pct"/>
          <w:tblCellSpacing w:w="7" w:type="dxa"/>
          <w:jc w:val="center"/>
        </w:trPr>
        <w:tc>
          <w:tcPr>
            <w:tcW w:w="4731" w:type="pct"/>
            <w:vAlign w:val="center"/>
            <w:hideMark/>
          </w:tcPr>
          <w:p w14:paraId="2D8D24B7" w14:textId="5F9101D2" w:rsidR="00E36E69" w:rsidRPr="004F06D1" w:rsidRDefault="00E36E69" w:rsidP="00E36E69">
            <w:pPr>
              <w:ind w:firstLine="504"/>
              <w:jc w:val="both"/>
              <w:rPr>
                <w:rFonts w:ascii="Times New Roman" w:hAnsi="Times New Roman"/>
                <w:bCs/>
                <w:sz w:val="24"/>
                <w:szCs w:val="24"/>
              </w:rPr>
            </w:pPr>
            <w:r w:rsidRPr="004F06D1">
              <w:rPr>
                <w:rFonts w:ascii="Times New Roman" w:hAnsi="Times New Roman"/>
                <w:b/>
                <w:bCs/>
                <w:sz w:val="24"/>
                <w:szCs w:val="24"/>
                <w:u w:val="single"/>
              </w:rPr>
              <w:t>ЗАДАНИЕ № 3</w:t>
            </w:r>
            <w:r w:rsidRPr="004F06D1">
              <w:rPr>
                <w:rFonts w:ascii="Times New Roman" w:hAnsi="Times New Roman"/>
                <w:b/>
                <w:bCs/>
                <w:sz w:val="24"/>
                <w:szCs w:val="24"/>
              </w:rPr>
              <w:t xml:space="preserve"> </w:t>
            </w:r>
            <w:r w:rsidRPr="004F06D1">
              <w:rPr>
                <w:rFonts w:ascii="Times New Roman" w:hAnsi="Times New Roman"/>
                <w:bCs/>
                <w:sz w:val="24"/>
                <w:szCs w:val="24"/>
              </w:rPr>
              <w:t>( выберите несколько вариантов ответа)</w:t>
            </w:r>
          </w:p>
          <w:p w14:paraId="1AC65334" w14:textId="77777777" w:rsidR="00E36E69" w:rsidRPr="004F06D1" w:rsidRDefault="00E36E69" w:rsidP="00E36E69">
            <w:pPr>
              <w:ind w:firstLine="504"/>
              <w:jc w:val="both"/>
              <w:rPr>
                <w:rFonts w:ascii="Times New Roman" w:hAnsi="Times New Roman"/>
                <w:b/>
                <w:bCs/>
                <w:sz w:val="24"/>
                <w:szCs w:val="24"/>
              </w:rPr>
            </w:pPr>
            <w:r w:rsidRPr="004F06D1">
              <w:rPr>
                <w:rFonts w:ascii="Times New Roman" w:hAnsi="Times New Roman"/>
                <w:bCs/>
                <w:sz w:val="24"/>
                <w:szCs w:val="24"/>
              </w:rPr>
              <w:t xml:space="preserve">Для линейного уравнения регрессии </w:t>
            </w:r>
            <w:r w:rsidRPr="004F06D1">
              <w:rPr>
                <w:rFonts w:ascii="Times New Roman" w:hAnsi="Times New Roman"/>
                <w:bCs/>
                <w:noProof/>
                <w:sz w:val="24"/>
                <w:szCs w:val="24"/>
              </w:rPr>
              <w:drawing>
                <wp:inline distT="0" distB="0" distL="0" distR="0" wp14:anchorId="0A7D0C0E" wp14:editId="7A442052">
                  <wp:extent cx="1028700" cy="228600"/>
                  <wp:effectExtent l="0" t="0" r="0" b="0"/>
                  <wp:docPr id="28" name="Рисунок 28" descr="http://www.fepo.ru/pic/897_76561/D21B8103ACEFB8077F6ACF0C1F8B9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fepo.ru/pic/897_76561/D21B8103ACEFB8077F6ACF0C1F8B98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4F06D1">
              <w:rPr>
                <w:rFonts w:ascii="Times New Roman" w:hAnsi="Times New Roman"/>
                <w:bCs/>
                <w:sz w:val="24"/>
                <w:szCs w:val="24"/>
              </w:rPr>
              <w:t> метод наименьших квадратов используется при оценивании параметров…</w:t>
            </w:r>
            <w:r w:rsidRPr="004F06D1">
              <w:rPr>
                <w:rFonts w:ascii="Times New Roman" w:hAnsi="Times New Roman"/>
                <w:b/>
                <w:bCs/>
                <w:sz w:val="24"/>
                <w:szCs w:val="24"/>
              </w:rPr>
              <w:t xml:space="preserve"> </w:t>
            </w:r>
          </w:p>
        </w:tc>
      </w:tr>
      <w:tr w:rsidR="00E36E69" w:rsidRPr="004F06D1" w14:paraId="7319E29B" w14:textId="77777777" w:rsidTr="00CF5309">
        <w:trPr>
          <w:gridBefore w:val="1"/>
          <w:gridAfter w:val="1"/>
          <w:wBefore w:w="163" w:type="pct"/>
          <w:wAfter w:w="79" w:type="pct"/>
          <w:tblCellSpacing w:w="7" w:type="dxa"/>
          <w:jc w:val="center"/>
        </w:trPr>
        <w:tc>
          <w:tcPr>
            <w:tcW w:w="4731" w:type="pct"/>
            <w:vAlign w:val="center"/>
            <w:hideMark/>
          </w:tcPr>
          <w:p w14:paraId="5D4CB5A4" w14:textId="77777777" w:rsidR="00E36E69" w:rsidRPr="004F06D1" w:rsidRDefault="00E36E69" w:rsidP="00E36E69">
            <w:pPr>
              <w:rPr>
                <w:rFonts w:ascii="Times New Roman" w:hAnsi="Times New Roman"/>
                <w:b/>
                <w:bCs/>
                <w:sz w:val="24"/>
                <w:szCs w:val="24"/>
              </w:rPr>
            </w:pPr>
            <w:r w:rsidRPr="004F06D1">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1"/>
              <w:gridCol w:w="4204"/>
              <w:gridCol w:w="270"/>
              <w:gridCol w:w="410"/>
              <w:gridCol w:w="4204"/>
            </w:tblGrid>
            <w:tr w:rsidR="00E36E69" w:rsidRPr="004F06D1" w14:paraId="594DE517" w14:textId="77777777" w:rsidTr="00E36E69">
              <w:trPr>
                <w:tblCellSpacing w:w="0" w:type="dxa"/>
              </w:trPr>
              <w:tc>
                <w:tcPr>
                  <w:tcW w:w="0" w:type="auto"/>
                  <w:vAlign w:val="center"/>
                  <w:hideMark/>
                </w:tcPr>
                <w:p w14:paraId="62E14BF0"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1)</w:t>
                  </w:r>
                  <w:r w:rsidRPr="004F06D1">
                    <w:rPr>
                      <w:rFonts w:ascii="Times New Roman" w:hAnsi="Times New Roman"/>
                      <w:sz w:val="24"/>
                      <w:szCs w:val="24"/>
                    </w:rPr>
                    <w:t> </w:t>
                  </w:r>
                </w:p>
              </w:tc>
              <w:tc>
                <w:tcPr>
                  <w:tcW w:w="2500" w:type="pct"/>
                  <w:vAlign w:val="center"/>
                  <w:hideMark/>
                </w:tcPr>
                <w:p w14:paraId="782B1D96" w14:textId="77777777" w:rsidR="00E36E69" w:rsidRPr="004F06D1" w:rsidRDefault="00E36E69" w:rsidP="00E36E69">
                  <w:pPr>
                    <w:rPr>
                      <w:rFonts w:ascii="Times New Roman" w:hAnsi="Times New Roman"/>
                      <w:sz w:val="24"/>
                      <w:szCs w:val="24"/>
                    </w:rPr>
                  </w:pPr>
                  <w:r w:rsidRPr="004F06D1">
                    <w:rPr>
                      <w:rFonts w:ascii="Times New Roman" w:hAnsi="Times New Roman"/>
                      <w:i/>
                      <w:iCs/>
                      <w:sz w:val="24"/>
                      <w:szCs w:val="24"/>
                    </w:rPr>
                    <w:t>B</w:t>
                  </w:r>
                </w:p>
              </w:tc>
              <w:tc>
                <w:tcPr>
                  <w:tcW w:w="0" w:type="auto"/>
                  <w:vAlign w:val="center"/>
                  <w:hideMark/>
                </w:tcPr>
                <w:p w14:paraId="291AF6CF"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0A7B2BA9"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2)</w:t>
                  </w:r>
                  <w:r w:rsidRPr="004F06D1">
                    <w:rPr>
                      <w:rFonts w:ascii="Times New Roman" w:hAnsi="Times New Roman"/>
                      <w:sz w:val="24"/>
                      <w:szCs w:val="24"/>
                    </w:rPr>
                    <w:t> </w:t>
                  </w:r>
                </w:p>
              </w:tc>
              <w:tc>
                <w:tcPr>
                  <w:tcW w:w="2500" w:type="pct"/>
                  <w:vAlign w:val="center"/>
                  <w:hideMark/>
                </w:tcPr>
                <w:p w14:paraId="3246984F" w14:textId="77777777" w:rsidR="00E36E69" w:rsidRPr="004F06D1" w:rsidRDefault="00E36E69" w:rsidP="00E36E69">
                  <w:pPr>
                    <w:rPr>
                      <w:rFonts w:ascii="Times New Roman" w:hAnsi="Times New Roman"/>
                      <w:sz w:val="24"/>
                      <w:szCs w:val="24"/>
                    </w:rPr>
                  </w:pPr>
                  <w:r w:rsidRPr="004F06D1">
                    <w:rPr>
                      <w:rFonts w:ascii="Times New Roman" w:hAnsi="Times New Roman"/>
                      <w:i/>
                      <w:iCs/>
                      <w:sz w:val="24"/>
                      <w:szCs w:val="24"/>
                    </w:rPr>
                    <w:t>y</w:t>
                  </w:r>
                </w:p>
              </w:tc>
            </w:tr>
            <w:tr w:rsidR="00E36E69" w:rsidRPr="004F06D1" w14:paraId="5B593690" w14:textId="77777777" w:rsidTr="00E36E69">
              <w:trPr>
                <w:tblCellSpacing w:w="0" w:type="dxa"/>
              </w:trPr>
              <w:tc>
                <w:tcPr>
                  <w:tcW w:w="0" w:type="auto"/>
                  <w:vAlign w:val="center"/>
                  <w:hideMark/>
                </w:tcPr>
                <w:p w14:paraId="1C5A8DC2"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3)</w:t>
                  </w:r>
                  <w:r w:rsidRPr="004F06D1">
                    <w:rPr>
                      <w:rFonts w:ascii="Times New Roman" w:hAnsi="Times New Roman"/>
                      <w:sz w:val="24"/>
                      <w:szCs w:val="24"/>
                    </w:rPr>
                    <w:t> </w:t>
                  </w:r>
                </w:p>
              </w:tc>
              <w:tc>
                <w:tcPr>
                  <w:tcW w:w="2500" w:type="pct"/>
                  <w:vAlign w:val="center"/>
                  <w:hideMark/>
                </w:tcPr>
                <w:p w14:paraId="58FCFC41" w14:textId="77777777" w:rsidR="00E36E69" w:rsidRPr="004F06D1" w:rsidRDefault="00E36E69" w:rsidP="00E36E69">
                  <w:pPr>
                    <w:rPr>
                      <w:rFonts w:ascii="Times New Roman" w:hAnsi="Times New Roman"/>
                      <w:sz w:val="24"/>
                      <w:szCs w:val="24"/>
                    </w:rPr>
                  </w:pPr>
                  <w:r w:rsidRPr="004F06D1">
                    <w:rPr>
                      <w:rFonts w:ascii="Times New Roman" w:hAnsi="Times New Roman"/>
                      <w:i/>
                      <w:iCs/>
                      <w:sz w:val="24"/>
                      <w:szCs w:val="24"/>
                    </w:rPr>
                    <w:t>X</w:t>
                  </w:r>
                </w:p>
              </w:tc>
              <w:tc>
                <w:tcPr>
                  <w:tcW w:w="0" w:type="auto"/>
                  <w:vAlign w:val="center"/>
                  <w:hideMark/>
                </w:tcPr>
                <w:p w14:paraId="7C662CF7"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76D7FA63"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4)</w:t>
                  </w:r>
                  <w:r w:rsidRPr="004F06D1">
                    <w:rPr>
                      <w:rFonts w:ascii="Times New Roman" w:hAnsi="Times New Roman"/>
                      <w:sz w:val="24"/>
                      <w:szCs w:val="24"/>
                    </w:rPr>
                    <w:t> </w:t>
                  </w:r>
                </w:p>
              </w:tc>
              <w:tc>
                <w:tcPr>
                  <w:tcW w:w="2500" w:type="pct"/>
                  <w:vAlign w:val="center"/>
                  <w:hideMark/>
                </w:tcPr>
                <w:p w14:paraId="56AD8F24" w14:textId="77777777" w:rsidR="00E36E69" w:rsidRPr="004F06D1" w:rsidRDefault="00E36E69" w:rsidP="00E36E69">
                  <w:pPr>
                    <w:rPr>
                      <w:rFonts w:ascii="Times New Roman" w:hAnsi="Times New Roman"/>
                      <w:sz w:val="24"/>
                      <w:szCs w:val="24"/>
                    </w:rPr>
                  </w:pPr>
                  <w:r w:rsidRPr="004F06D1">
                    <w:rPr>
                      <w:rFonts w:ascii="Times New Roman" w:hAnsi="Times New Roman"/>
                      <w:i/>
                      <w:iCs/>
                      <w:sz w:val="24"/>
                      <w:szCs w:val="24"/>
                    </w:rPr>
                    <w:t>a</w:t>
                  </w:r>
                </w:p>
              </w:tc>
            </w:tr>
          </w:tbl>
          <w:p w14:paraId="088F0E07" w14:textId="77777777" w:rsidR="00E36E69" w:rsidRPr="004F06D1" w:rsidRDefault="00E36E69" w:rsidP="00E36E69">
            <w:pPr>
              <w:rPr>
                <w:rFonts w:ascii="Times New Roman" w:hAnsi="Times New Roman"/>
                <w:b/>
                <w:bCs/>
                <w:sz w:val="24"/>
                <w:szCs w:val="24"/>
              </w:rPr>
            </w:pPr>
          </w:p>
        </w:tc>
      </w:tr>
    </w:tbl>
    <w:p w14:paraId="431739C3" w14:textId="640555A0" w:rsidR="00E36E69" w:rsidRPr="004F06D1" w:rsidRDefault="00E36E69" w:rsidP="00E36E69">
      <w:pPr>
        <w:ind w:firstLine="567"/>
        <w:rPr>
          <w:rFonts w:ascii="Times New Roman" w:hAnsi="Times New Roman"/>
          <w:vanish/>
          <w:sz w:val="24"/>
          <w:szCs w:val="24"/>
        </w:rPr>
      </w:pPr>
      <w:r w:rsidRPr="004F06D1">
        <w:rPr>
          <w:rFonts w:ascii="Times New Roman" w:hAnsi="Times New Roman"/>
          <w:b/>
          <w:bCs/>
          <w:sz w:val="24"/>
          <w:szCs w:val="24"/>
          <w:u w:val="single"/>
        </w:rPr>
        <w:t>ЗАДАНИЕ № 4</w:t>
      </w:r>
      <w:r w:rsidRPr="004F06D1">
        <w:rPr>
          <w:rFonts w:ascii="Times New Roman" w:hAnsi="Times New Roman"/>
          <w:b/>
          <w:bCs/>
          <w:sz w:val="24"/>
          <w:szCs w:val="24"/>
        </w:rPr>
        <w:t xml:space="preserve"> </w:t>
      </w:r>
      <w:r w:rsidRPr="004F06D1">
        <w:rPr>
          <w:rFonts w:ascii="Times New Roman" w:hAnsi="Times New Roman"/>
          <w:bCs/>
          <w:sz w:val="24"/>
          <w:szCs w:val="24"/>
        </w:rPr>
        <w:t>( выберите один вариант ответа</w:t>
      </w:r>
      <w:r w:rsidRPr="004F06D1">
        <w:rPr>
          <w:rFonts w:ascii="Times New Roman" w:hAnsi="Times New Roman"/>
          <w:b/>
          <w:bCs/>
          <w:sz w:val="24"/>
          <w:szCs w:val="24"/>
        </w:rPr>
        <w:t>)</w:t>
      </w:r>
    </w:p>
    <w:p w14:paraId="6D0FC594" w14:textId="77777777" w:rsidR="00E36E69" w:rsidRPr="004F06D1" w:rsidRDefault="00E36E69" w:rsidP="00E36E69">
      <w:pPr>
        <w:ind w:firstLine="567"/>
        <w:rPr>
          <w:rFonts w:ascii="Times New Roman" w:hAnsi="Times New Roman"/>
          <w:sz w:val="24"/>
          <w:szCs w:val="24"/>
        </w:rPr>
      </w:pPr>
      <w:r w:rsidRPr="004F06D1">
        <w:rPr>
          <w:rFonts w:ascii="Times New Roman" w:hAnsi="Times New Roman"/>
          <w:sz w:val="24"/>
          <w:szCs w:val="24"/>
        </w:rPr>
        <w:t>Сколько параметров содержит парное линейное уравнение регрессии?</w:t>
      </w:r>
    </w:p>
    <w:p w14:paraId="111BB382" w14:textId="77777777" w:rsidR="00E36E69" w:rsidRPr="004F06D1" w:rsidRDefault="00E36E69" w:rsidP="00E36E69">
      <w:pPr>
        <w:ind w:firstLine="567"/>
        <w:rPr>
          <w:rFonts w:ascii="Times New Roman" w:hAnsi="Times New Roman"/>
          <w:b/>
          <w:bCs/>
          <w:sz w:val="24"/>
          <w:szCs w:val="24"/>
        </w:rPr>
      </w:pPr>
      <w:r w:rsidRPr="004F06D1">
        <w:rPr>
          <w:rFonts w:ascii="Times New Roman" w:hAnsi="Times New Roman"/>
          <w:b/>
          <w:bCs/>
          <w:sz w:val="24"/>
          <w:szCs w:val="24"/>
        </w:rPr>
        <w:t>ВАРИАНТЫ ОТВЕТОВ:</w:t>
      </w:r>
    </w:p>
    <w:p w14:paraId="6EC235B3" w14:textId="77777777" w:rsidR="00E36E69" w:rsidRPr="004F06D1" w:rsidRDefault="00E36E69" w:rsidP="00E36E69">
      <w:pPr>
        <w:ind w:firstLine="567"/>
        <w:jc w:val="both"/>
        <w:rPr>
          <w:rFonts w:ascii="Times New Roman" w:hAnsi="Times New Roman"/>
          <w:sz w:val="24"/>
          <w:szCs w:val="24"/>
        </w:rPr>
      </w:pPr>
      <w:r w:rsidRPr="004F06D1">
        <w:rPr>
          <w:rFonts w:ascii="Times New Roman" w:hAnsi="Times New Roman"/>
          <w:sz w:val="24"/>
          <w:szCs w:val="24"/>
        </w:rPr>
        <w:t>А) 1</w:t>
      </w:r>
    </w:p>
    <w:p w14:paraId="2B930C10" w14:textId="77777777" w:rsidR="00E36E69" w:rsidRPr="004F06D1" w:rsidRDefault="00E36E69" w:rsidP="00E36E69">
      <w:pPr>
        <w:ind w:firstLine="567"/>
        <w:jc w:val="both"/>
        <w:rPr>
          <w:rFonts w:ascii="Times New Roman" w:hAnsi="Times New Roman"/>
          <w:sz w:val="24"/>
          <w:szCs w:val="24"/>
        </w:rPr>
      </w:pPr>
      <w:r w:rsidRPr="004F06D1">
        <w:rPr>
          <w:rFonts w:ascii="Times New Roman" w:hAnsi="Times New Roman"/>
          <w:sz w:val="24"/>
          <w:szCs w:val="24"/>
        </w:rPr>
        <w:t>Б) 2</w:t>
      </w:r>
    </w:p>
    <w:p w14:paraId="43429B5A" w14:textId="77777777" w:rsidR="00E36E69" w:rsidRPr="004F06D1" w:rsidRDefault="00E36E69" w:rsidP="00E36E69">
      <w:pPr>
        <w:ind w:firstLine="567"/>
        <w:jc w:val="both"/>
        <w:rPr>
          <w:rFonts w:ascii="Times New Roman" w:hAnsi="Times New Roman"/>
          <w:sz w:val="24"/>
          <w:szCs w:val="24"/>
        </w:rPr>
      </w:pPr>
      <w:r w:rsidRPr="004F06D1">
        <w:rPr>
          <w:rFonts w:ascii="Times New Roman" w:hAnsi="Times New Roman"/>
          <w:sz w:val="24"/>
          <w:szCs w:val="24"/>
        </w:rPr>
        <w:t>В) 3</w:t>
      </w:r>
    </w:p>
    <w:p w14:paraId="6D4EA7DB" w14:textId="77777777" w:rsidR="00E36E69" w:rsidRPr="004F06D1" w:rsidRDefault="00E36E69" w:rsidP="00E36E69">
      <w:pPr>
        <w:ind w:firstLine="567"/>
        <w:jc w:val="both"/>
        <w:rPr>
          <w:rFonts w:ascii="Times New Roman" w:hAnsi="Times New Roman"/>
          <w:sz w:val="24"/>
          <w:szCs w:val="24"/>
        </w:rPr>
      </w:pPr>
      <w:r w:rsidRPr="004F06D1">
        <w:rPr>
          <w:rFonts w:ascii="Times New Roman" w:hAnsi="Times New Roman"/>
          <w:sz w:val="24"/>
          <w:szCs w:val="24"/>
        </w:rPr>
        <w:t>Г) 4</w:t>
      </w:r>
    </w:p>
    <w:tbl>
      <w:tblPr>
        <w:tblW w:w="10200" w:type="dxa"/>
        <w:jc w:val="center"/>
        <w:tblCellSpacing w:w="7" w:type="dxa"/>
        <w:tblCellMar>
          <w:top w:w="150" w:type="dxa"/>
          <w:left w:w="150" w:type="dxa"/>
          <w:bottom w:w="150" w:type="dxa"/>
          <w:right w:w="150" w:type="dxa"/>
        </w:tblCellMar>
        <w:tblLook w:val="04A0" w:firstRow="1" w:lastRow="0" w:firstColumn="1" w:lastColumn="0" w:noHBand="0" w:noVBand="1"/>
      </w:tblPr>
      <w:tblGrid>
        <w:gridCol w:w="10200"/>
      </w:tblGrid>
      <w:tr w:rsidR="00E36E69" w:rsidRPr="004F06D1" w14:paraId="2C351582" w14:textId="77777777" w:rsidTr="00E36E69">
        <w:trPr>
          <w:tblCellSpacing w:w="7" w:type="dxa"/>
          <w:jc w:val="center"/>
        </w:trPr>
        <w:tc>
          <w:tcPr>
            <w:tcW w:w="4986" w:type="pct"/>
            <w:hideMark/>
          </w:tcPr>
          <w:p w14:paraId="7D8A666E" w14:textId="3BB2B9E9" w:rsidR="00E36E69" w:rsidRPr="004F06D1" w:rsidRDefault="00E36E69" w:rsidP="00E36E69">
            <w:pPr>
              <w:ind w:firstLine="543"/>
              <w:jc w:val="both"/>
              <w:rPr>
                <w:rFonts w:ascii="Times New Roman" w:hAnsi="Times New Roman"/>
                <w:sz w:val="24"/>
                <w:szCs w:val="24"/>
              </w:rPr>
            </w:pPr>
            <w:r w:rsidRPr="004F06D1">
              <w:rPr>
                <w:rFonts w:ascii="Times New Roman" w:hAnsi="Times New Roman"/>
                <w:b/>
                <w:bCs/>
                <w:sz w:val="24"/>
                <w:szCs w:val="24"/>
                <w:u w:val="single"/>
              </w:rPr>
              <w:t>ЗАДАНИЕ № 5</w:t>
            </w:r>
            <w:r w:rsidRPr="004F06D1">
              <w:rPr>
                <w:rFonts w:ascii="Times New Roman" w:hAnsi="Times New Roman"/>
                <w:sz w:val="24"/>
                <w:szCs w:val="24"/>
              </w:rPr>
              <w:t xml:space="preserve"> </w:t>
            </w:r>
            <w:r w:rsidRPr="004F06D1">
              <w:rPr>
                <w:rFonts w:ascii="Times New Roman" w:hAnsi="Times New Roman"/>
                <w:iCs/>
                <w:sz w:val="24"/>
                <w:szCs w:val="24"/>
              </w:rPr>
              <w:t>(выберите несколько вариантов ответа</w:t>
            </w:r>
            <w:r w:rsidRPr="004F06D1">
              <w:rPr>
                <w:rFonts w:ascii="Times New Roman" w:hAnsi="Times New Roman"/>
                <w:sz w:val="24"/>
                <w:szCs w:val="24"/>
              </w:rPr>
              <w:t>)</w:t>
            </w:r>
          </w:p>
          <w:p w14:paraId="41887D20" w14:textId="77777777" w:rsidR="00E36E69" w:rsidRPr="004F06D1" w:rsidRDefault="00E36E69" w:rsidP="00E36E69">
            <w:pPr>
              <w:ind w:firstLine="543"/>
              <w:jc w:val="both"/>
              <w:rPr>
                <w:rFonts w:ascii="Times New Roman" w:hAnsi="Times New Roman"/>
                <w:sz w:val="24"/>
                <w:szCs w:val="24"/>
              </w:rPr>
            </w:pPr>
            <w:r w:rsidRPr="004F06D1">
              <w:rPr>
                <w:rFonts w:ascii="Times New Roman" w:hAnsi="Times New Roman"/>
                <w:sz w:val="24"/>
                <w:szCs w:val="24"/>
              </w:rPr>
              <w:t xml:space="preserve">При выполнении предпосылок МНК оценки параметров регрессии обладают свойствами: </w:t>
            </w:r>
          </w:p>
        </w:tc>
      </w:tr>
      <w:tr w:rsidR="00E36E69" w:rsidRPr="004F06D1" w14:paraId="0E86EC4C" w14:textId="77777777" w:rsidTr="00E36E69">
        <w:trPr>
          <w:tblCellSpacing w:w="7" w:type="dxa"/>
          <w:jc w:val="center"/>
        </w:trPr>
        <w:tc>
          <w:tcPr>
            <w:tcW w:w="0" w:type="auto"/>
            <w:vAlign w:val="center"/>
            <w:hideMark/>
          </w:tcPr>
          <w:p w14:paraId="0B86F0C0"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391"/>
              <w:gridCol w:w="270"/>
              <w:gridCol w:w="410"/>
              <w:gridCol w:w="4391"/>
            </w:tblGrid>
            <w:tr w:rsidR="00E36E69" w:rsidRPr="004F06D1" w14:paraId="340294F1" w14:textId="77777777" w:rsidTr="00E36E69">
              <w:trPr>
                <w:tblCellSpacing w:w="0" w:type="dxa"/>
              </w:trPr>
              <w:tc>
                <w:tcPr>
                  <w:tcW w:w="0" w:type="auto"/>
                  <w:vAlign w:val="center"/>
                  <w:hideMark/>
                </w:tcPr>
                <w:p w14:paraId="52CEA507"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1)</w:t>
                  </w:r>
                  <w:r w:rsidRPr="004F06D1">
                    <w:rPr>
                      <w:rFonts w:ascii="Times New Roman" w:hAnsi="Times New Roman"/>
                      <w:sz w:val="24"/>
                      <w:szCs w:val="24"/>
                    </w:rPr>
                    <w:t> </w:t>
                  </w:r>
                </w:p>
              </w:tc>
              <w:tc>
                <w:tcPr>
                  <w:tcW w:w="2500" w:type="pct"/>
                  <w:vAlign w:val="center"/>
                  <w:hideMark/>
                </w:tcPr>
                <w:p w14:paraId="5C9DEEFC"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достоверность</w:t>
                  </w:r>
                </w:p>
              </w:tc>
              <w:tc>
                <w:tcPr>
                  <w:tcW w:w="0" w:type="auto"/>
                  <w:vAlign w:val="center"/>
                  <w:hideMark/>
                </w:tcPr>
                <w:p w14:paraId="31E61389"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62884E60"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2)</w:t>
                  </w:r>
                  <w:r w:rsidRPr="004F06D1">
                    <w:rPr>
                      <w:rFonts w:ascii="Times New Roman" w:hAnsi="Times New Roman"/>
                      <w:sz w:val="24"/>
                      <w:szCs w:val="24"/>
                    </w:rPr>
                    <w:t> </w:t>
                  </w:r>
                </w:p>
              </w:tc>
              <w:tc>
                <w:tcPr>
                  <w:tcW w:w="2500" w:type="pct"/>
                  <w:vAlign w:val="center"/>
                  <w:hideMark/>
                </w:tcPr>
                <w:p w14:paraId="2233B063"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эффективность</w:t>
                  </w:r>
                </w:p>
              </w:tc>
            </w:tr>
            <w:tr w:rsidR="00E36E69" w:rsidRPr="004F06D1" w14:paraId="59312CF7" w14:textId="77777777" w:rsidTr="00E36E69">
              <w:trPr>
                <w:tblCellSpacing w:w="0" w:type="dxa"/>
              </w:trPr>
              <w:tc>
                <w:tcPr>
                  <w:tcW w:w="0" w:type="auto"/>
                  <w:vAlign w:val="center"/>
                  <w:hideMark/>
                </w:tcPr>
                <w:p w14:paraId="6218A642"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3)</w:t>
                  </w:r>
                  <w:r w:rsidRPr="004F06D1">
                    <w:rPr>
                      <w:rFonts w:ascii="Times New Roman" w:hAnsi="Times New Roman"/>
                      <w:sz w:val="24"/>
                      <w:szCs w:val="24"/>
                    </w:rPr>
                    <w:t> </w:t>
                  </w:r>
                </w:p>
              </w:tc>
              <w:tc>
                <w:tcPr>
                  <w:tcW w:w="2500" w:type="pct"/>
                  <w:vAlign w:val="center"/>
                  <w:hideMark/>
                </w:tcPr>
                <w:p w14:paraId="66AF2178"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несмещенность</w:t>
                  </w:r>
                </w:p>
              </w:tc>
              <w:tc>
                <w:tcPr>
                  <w:tcW w:w="0" w:type="auto"/>
                  <w:vAlign w:val="center"/>
                  <w:hideMark/>
                </w:tcPr>
                <w:p w14:paraId="67A3DD38"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146AAB60"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4)</w:t>
                  </w:r>
                  <w:r w:rsidRPr="004F06D1">
                    <w:rPr>
                      <w:rFonts w:ascii="Times New Roman" w:hAnsi="Times New Roman"/>
                      <w:sz w:val="24"/>
                      <w:szCs w:val="24"/>
                    </w:rPr>
                    <w:t> </w:t>
                  </w:r>
                </w:p>
              </w:tc>
              <w:tc>
                <w:tcPr>
                  <w:tcW w:w="2500" w:type="pct"/>
                  <w:vAlign w:val="center"/>
                  <w:hideMark/>
                </w:tcPr>
                <w:p w14:paraId="5B3D4948"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несостоятельность</w:t>
                  </w:r>
                </w:p>
              </w:tc>
            </w:tr>
          </w:tbl>
          <w:p w14:paraId="4E96E974" w14:textId="77777777" w:rsidR="00E36E69" w:rsidRPr="004F06D1" w:rsidRDefault="00E36E69" w:rsidP="00E36E69">
            <w:pPr>
              <w:rPr>
                <w:rFonts w:ascii="Times New Roman" w:hAnsi="Times New Roman"/>
                <w:sz w:val="24"/>
                <w:szCs w:val="24"/>
              </w:rPr>
            </w:pPr>
          </w:p>
        </w:tc>
      </w:tr>
    </w:tbl>
    <w:p w14:paraId="6923DB53" w14:textId="3BE0F3B4" w:rsidR="00E36E69" w:rsidRPr="004F06D1" w:rsidRDefault="00E36E69" w:rsidP="00E36E69">
      <w:pPr>
        <w:ind w:firstLine="567"/>
        <w:jc w:val="both"/>
        <w:rPr>
          <w:rFonts w:ascii="Times New Roman" w:hAnsi="Times New Roman"/>
          <w:sz w:val="24"/>
          <w:szCs w:val="24"/>
        </w:rPr>
      </w:pPr>
      <w:r w:rsidRPr="004F06D1">
        <w:rPr>
          <w:rFonts w:ascii="Times New Roman" w:hAnsi="Times New Roman"/>
          <w:b/>
          <w:bCs/>
          <w:sz w:val="24"/>
          <w:szCs w:val="24"/>
          <w:u w:val="single"/>
        </w:rPr>
        <w:t>ЗАДАНИЕ № 6</w:t>
      </w:r>
      <w:r w:rsidRPr="004F06D1">
        <w:rPr>
          <w:rFonts w:ascii="Times New Roman" w:hAnsi="Times New Roman"/>
          <w:sz w:val="24"/>
          <w:szCs w:val="24"/>
        </w:rPr>
        <w:t xml:space="preserve"> </w:t>
      </w:r>
      <w:r w:rsidRPr="004F06D1">
        <w:rPr>
          <w:rFonts w:ascii="Times New Roman" w:hAnsi="Times New Roman"/>
          <w:i/>
          <w:iCs/>
          <w:sz w:val="24"/>
          <w:szCs w:val="24"/>
        </w:rPr>
        <w:t xml:space="preserve">( </w:t>
      </w:r>
      <w:r w:rsidRPr="004F06D1">
        <w:rPr>
          <w:rFonts w:ascii="Times New Roman" w:hAnsi="Times New Roman"/>
          <w:iCs/>
          <w:sz w:val="24"/>
          <w:szCs w:val="24"/>
        </w:rPr>
        <w:t>выберите один вариант ответа</w:t>
      </w:r>
      <w:r w:rsidRPr="004F06D1">
        <w:rPr>
          <w:rFonts w:ascii="Times New Roman" w:hAnsi="Times New Roman"/>
          <w:sz w:val="24"/>
          <w:szCs w:val="24"/>
        </w:rPr>
        <w:t>)</w:t>
      </w:r>
    </w:p>
    <w:p w14:paraId="1FA1F671" w14:textId="77777777" w:rsidR="00E36E69" w:rsidRPr="004F06D1" w:rsidRDefault="00E36E69" w:rsidP="00E36E69">
      <w:pPr>
        <w:ind w:firstLine="567"/>
        <w:rPr>
          <w:rFonts w:ascii="Times New Roman" w:hAnsi="Times New Roman"/>
          <w:sz w:val="24"/>
          <w:szCs w:val="24"/>
        </w:rPr>
      </w:pPr>
      <w:r w:rsidRPr="004F06D1">
        <w:rPr>
          <w:rFonts w:ascii="Times New Roman" w:hAnsi="Times New Roman"/>
          <w:sz w:val="24"/>
          <w:szCs w:val="24"/>
        </w:rPr>
        <w:t>Как влияет увеличение объема выборки на величину остаточной дисперсии случайной величины?</w:t>
      </w:r>
    </w:p>
    <w:p w14:paraId="2378071F" w14:textId="77777777" w:rsidR="00E36E69" w:rsidRPr="004F06D1" w:rsidRDefault="00E36E69" w:rsidP="00E36E69">
      <w:pPr>
        <w:ind w:firstLine="567"/>
        <w:rPr>
          <w:rFonts w:ascii="Times New Roman" w:hAnsi="Times New Roman"/>
          <w:sz w:val="24"/>
          <w:szCs w:val="24"/>
        </w:rPr>
      </w:pPr>
      <w:r w:rsidRPr="004F06D1">
        <w:rPr>
          <w:rFonts w:ascii="Times New Roman" w:hAnsi="Times New Roman"/>
          <w:b/>
          <w:bCs/>
          <w:sz w:val="24"/>
          <w:szCs w:val="24"/>
        </w:rPr>
        <w:t>ВАРИАНТЫ ОТВЕТОВ:</w:t>
      </w:r>
    </w:p>
    <w:p w14:paraId="4EB60155" w14:textId="77777777" w:rsidR="00E36E69" w:rsidRPr="004F06D1" w:rsidRDefault="00E36E69" w:rsidP="00E36E69">
      <w:pPr>
        <w:ind w:firstLine="567"/>
        <w:rPr>
          <w:rFonts w:ascii="Times New Roman" w:hAnsi="Times New Roman"/>
          <w:sz w:val="24"/>
          <w:szCs w:val="24"/>
        </w:rPr>
      </w:pPr>
      <w:r w:rsidRPr="004F06D1">
        <w:rPr>
          <w:rFonts w:ascii="Times New Roman" w:hAnsi="Times New Roman"/>
          <w:sz w:val="24"/>
          <w:szCs w:val="24"/>
        </w:rPr>
        <w:t>А) Никак.</w:t>
      </w:r>
    </w:p>
    <w:p w14:paraId="375E0840" w14:textId="77777777" w:rsidR="00E36E69" w:rsidRPr="004F06D1" w:rsidRDefault="00E36E69" w:rsidP="00E36E69">
      <w:pPr>
        <w:ind w:firstLine="567"/>
        <w:rPr>
          <w:rFonts w:ascii="Times New Roman" w:hAnsi="Times New Roman"/>
          <w:sz w:val="24"/>
          <w:szCs w:val="24"/>
        </w:rPr>
      </w:pPr>
      <w:r w:rsidRPr="004F06D1">
        <w:rPr>
          <w:rFonts w:ascii="Times New Roman" w:hAnsi="Times New Roman"/>
          <w:sz w:val="24"/>
          <w:szCs w:val="24"/>
        </w:rPr>
        <w:t>Б) Остаточная дисперсия увеличивается.</w:t>
      </w:r>
    </w:p>
    <w:p w14:paraId="2D6F4815" w14:textId="77777777" w:rsidR="00E36E69" w:rsidRPr="004F06D1" w:rsidRDefault="00E36E69" w:rsidP="00E36E69">
      <w:pPr>
        <w:ind w:firstLine="567"/>
        <w:rPr>
          <w:rFonts w:ascii="Times New Roman" w:hAnsi="Times New Roman"/>
          <w:sz w:val="24"/>
          <w:szCs w:val="24"/>
        </w:rPr>
      </w:pPr>
      <w:r w:rsidRPr="004F06D1">
        <w:rPr>
          <w:rFonts w:ascii="Times New Roman" w:hAnsi="Times New Roman"/>
          <w:sz w:val="24"/>
          <w:szCs w:val="24"/>
        </w:rPr>
        <w:t>В) Остаточная дисперсия уменьшается.</w:t>
      </w:r>
    </w:p>
    <w:p w14:paraId="212D1663" w14:textId="77777777" w:rsidR="00E36E69" w:rsidRPr="004F06D1" w:rsidRDefault="00E36E69" w:rsidP="00E36E69">
      <w:pPr>
        <w:ind w:firstLine="567"/>
        <w:rPr>
          <w:rFonts w:ascii="Times New Roman" w:hAnsi="Times New Roman"/>
          <w:sz w:val="24"/>
          <w:szCs w:val="24"/>
        </w:rPr>
      </w:pPr>
      <w:r w:rsidRPr="004F06D1">
        <w:rPr>
          <w:rFonts w:ascii="Times New Roman" w:hAnsi="Times New Roman"/>
          <w:sz w:val="24"/>
          <w:szCs w:val="24"/>
        </w:rPr>
        <w:t>Г) Результат зависит от конкретного вида случайной величины.</w:t>
      </w:r>
    </w:p>
    <w:p w14:paraId="59C095C0" w14:textId="5CF13A6B" w:rsidR="00E36E69" w:rsidRPr="004F06D1" w:rsidRDefault="00E36E69" w:rsidP="00E36E69">
      <w:pPr>
        <w:ind w:firstLine="567"/>
        <w:rPr>
          <w:rFonts w:ascii="Times New Roman" w:hAnsi="Times New Roman"/>
          <w:sz w:val="24"/>
          <w:szCs w:val="24"/>
        </w:rPr>
      </w:pPr>
      <w:r w:rsidRPr="004F06D1">
        <w:rPr>
          <w:rFonts w:ascii="Times New Roman" w:hAnsi="Times New Roman"/>
          <w:b/>
          <w:bCs/>
          <w:sz w:val="24"/>
          <w:szCs w:val="24"/>
          <w:u w:val="single"/>
        </w:rPr>
        <w:t>ЗАДАНИЕ № 7</w:t>
      </w:r>
      <w:r w:rsidRPr="004F06D1">
        <w:rPr>
          <w:rFonts w:ascii="Times New Roman" w:hAnsi="Times New Roman"/>
          <w:sz w:val="24"/>
          <w:szCs w:val="24"/>
        </w:rPr>
        <w:t xml:space="preserve"> </w:t>
      </w:r>
      <w:r w:rsidRPr="004F06D1">
        <w:rPr>
          <w:rFonts w:ascii="Times New Roman" w:hAnsi="Times New Roman"/>
          <w:i/>
          <w:iCs/>
          <w:sz w:val="24"/>
          <w:szCs w:val="24"/>
        </w:rPr>
        <w:t xml:space="preserve">( </w:t>
      </w:r>
      <w:r w:rsidRPr="004F06D1">
        <w:rPr>
          <w:rFonts w:ascii="Times New Roman" w:hAnsi="Times New Roman"/>
          <w:iCs/>
          <w:sz w:val="24"/>
          <w:szCs w:val="24"/>
        </w:rPr>
        <w:t>выберите один вариант ответа</w:t>
      </w:r>
      <w:r w:rsidRPr="004F06D1">
        <w:rPr>
          <w:rFonts w:ascii="Times New Roman" w:hAnsi="Times New Roman"/>
          <w:sz w:val="24"/>
          <w:szCs w:val="24"/>
        </w:rPr>
        <w:t>)</w:t>
      </w:r>
    </w:p>
    <w:p w14:paraId="4C3DD305" w14:textId="77777777" w:rsidR="00E36E69" w:rsidRPr="004F06D1" w:rsidRDefault="00E36E69" w:rsidP="00E36E69">
      <w:pPr>
        <w:ind w:firstLine="567"/>
        <w:rPr>
          <w:rFonts w:ascii="Times New Roman" w:hAnsi="Times New Roman"/>
          <w:sz w:val="24"/>
          <w:szCs w:val="24"/>
        </w:rPr>
      </w:pPr>
      <w:r w:rsidRPr="004F06D1">
        <w:rPr>
          <w:rFonts w:ascii="Times New Roman" w:hAnsi="Times New Roman"/>
          <w:sz w:val="24"/>
          <w:szCs w:val="24"/>
        </w:rPr>
        <w:t xml:space="preserve">При каком значении параметра </w:t>
      </w:r>
      <w:r w:rsidRPr="004F06D1">
        <w:rPr>
          <w:rFonts w:ascii="Times New Roman" w:hAnsi="Times New Roman"/>
          <w:position w:val="-6"/>
          <w:sz w:val="24"/>
          <w:szCs w:val="24"/>
        </w:rPr>
        <w:object w:dxaOrig="200" w:dyaOrig="220" w14:anchorId="59C90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1.55pt" o:ole="" fillcolor="window">
            <v:imagedata r:id="rId10" o:title=""/>
          </v:shape>
          <o:OLEObject Type="Embed" ProgID="Equation.3" ShapeID="_x0000_i1025" DrawAspect="Content" ObjectID="_1693728067" r:id="rId11"/>
        </w:object>
      </w:r>
      <w:r w:rsidRPr="004F06D1">
        <w:rPr>
          <w:rFonts w:ascii="Times New Roman" w:hAnsi="Times New Roman"/>
          <w:sz w:val="24"/>
          <w:szCs w:val="24"/>
        </w:rPr>
        <w:t xml:space="preserve"> оценка случайной величины </w:t>
      </w:r>
      <w:r w:rsidRPr="004F06D1">
        <w:rPr>
          <w:rFonts w:ascii="Times New Roman" w:hAnsi="Times New Roman"/>
          <w:position w:val="-10"/>
          <w:sz w:val="24"/>
          <w:szCs w:val="24"/>
        </w:rPr>
        <w:object w:dxaOrig="220" w:dyaOrig="260" w14:anchorId="109F87E0">
          <v:shape id="_x0000_i1026" type="#_x0000_t75" style="width:11.55pt;height:12.9pt" o:ole="" fillcolor="window">
            <v:imagedata r:id="rId12" o:title=""/>
          </v:shape>
          <o:OLEObject Type="Embed" ProgID="Equation.3" ShapeID="_x0000_i1026" DrawAspect="Content" ObjectID="_1693728068" r:id="rId13"/>
        </w:object>
      </w:r>
      <w:r w:rsidRPr="004F06D1">
        <w:rPr>
          <w:rFonts w:ascii="Times New Roman" w:hAnsi="Times New Roman"/>
          <w:sz w:val="24"/>
          <w:szCs w:val="24"/>
        </w:rPr>
        <w:t>, полученная в рамках парной линейной регрессионной модели, будет наиболее точной?</w:t>
      </w:r>
    </w:p>
    <w:p w14:paraId="7AD552B6" w14:textId="77777777" w:rsidR="00E36E69" w:rsidRPr="004F06D1" w:rsidRDefault="00E36E69" w:rsidP="00E36E69">
      <w:pPr>
        <w:ind w:firstLine="567"/>
        <w:rPr>
          <w:rFonts w:ascii="Times New Roman" w:hAnsi="Times New Roman"/>
          <w:sz w:val="24"/>
          <w:szCs w:val="24"/>
        </w:rPr>
      </w:pPr>
      <w:r w:rsidRPr="004F06D1">
        <w:rPr>
          <w:rFonts w:ascii="Times New Roman" w:hAnsi="Times New Roman"/>
          <w:b/>
          <w:bCs/>
          <w:sz w:val="24"/>
          <w:szCs w:val="24"/>
        </w:rPr>
        <w:t>ВАРИАНТЫ ОТВЕТОВ:</w:t>
      </w:r>
    </w:p>
    <w:p w14:paraId="64D2FF89" w14:textId="77777777" w:rsidR="00E36E69" w:rsidRPr="004F06D1" w:rsidRDefault="00E36E69" w:rsidP="00E36E69">
      <w:pPr>
        <w:ind w:firstLine="567"/>
        <w:rPr>
          <w:rFonts w:ascii="Times New Roman" w:hAnsi="Times New Roman"/>
          <w:sz w:val="24"/>
          <w:szCs w:val="24"/>
        </w:rPr>
      </w:pPr>
      <w:r w:rsidRPr="004F06D1">
        <w:rPr>
          <w:rFonts w:ascii="Times New Roman" w:hAnsi="Times New Roman"/>
          <w:sz w:val="24"/>
          <w:szCs w:val="24"/>
        </w:rPr>
        <w:t xml:space="preserve">А) При </w:t>
      </w:r>
      <w:r w:rsidRPr="004F06D1">
        <w:rPr>
          <w:rFonts w:ascii="Times New Roman" w:hAnsi="Times New Roman"/>
          <w:position w:val="-12"/>
          <w:sz w:val="24"/>
          <w:szCs w:val="24"/>
        </w:rPr>
        <w:object w:dxaOrig="1960" w:dyaOrig="360" w14:anchorId="532C5A0A">
          <v:shape id="_x0000_i1027" type="#_x0000_t75" style="width:99.15pt;height:18.35pt" o:ole="" fillcolor="window">
            <v:imagedata r:id="rId14" o:title=""/>
          </v:shape>
          <o:OLEObject Type="Embed" ProgID="Equation.3" ShapeID="_x0000_i1027" DrawAspect="Content" ObjectID="_1693728069" r:id="rId15"/>
        </w:object>
      </w:r>
      <w:r w:rsidRPr="004F06D1">
        <w:rPr>
          <w:rFonts w:ascii="Times New Roman" w:hAnsi="Times New Roman"/>
          <w:sz w:val="24"/>
          <w:szCs w:val="24"/>
        </w:rPr>
        <w:t xml:space="preserve"> где </w:t>
      </w:r>
      <w:r w:rsidRPr="004F06D1">
        <w:rPr>
          <w:rFonts w:ascii="Times New Roman" w:hAnsi="Times New Roman"/>
          <w:position w:val="-12"/>
          <w:sz w:val="24"/>
          <w:szCs w:val="24"/>
        </w:rPr>
        <w:object w:dxaOrig="999" w:dyaOrig="360" w14:anchorId="67871E47">
          <v:shape id="_x0000_i1028" type="#_x0000_t75" style="width:50.25pt;height:18.35pt" o:ole="" fillcolor="window">
            <v:imagedata r:id="rId16" o:title=""/>
          </v:shape>
          <o:OLEObject Type="Embed" ProgID="Equation.3" ShapeID="_x0000_i1028" DrawAspect="Content" ObjectID="_1693728070" r:id="rId17"/>
        </w:object>
      </w:r>
      <w:r w:rsidRPr="004F06D1">
        <w:rPr>
          <w:rFonts w:ascii="Times New Roman" w:hAnsi="Times New Roman"/>
          <w:sz w:val="24"/>
          <w:szCs w:val="24"/>
        </w:rPr>
        <w:t xml:space="preserve"> - минимальное и максимальное значения параметра </w:t>
      </w:r>
      <w:r w:rsidRPr="004F06D1">
        <w:rPr>
          <w:rFonts w:ascii="Times New Roman" w:hAnsi="Times New Roman"/>
          <w:position w:val="-6"/>
          <w:sz w:val="24"/>
          <w:szCs w:val="24"/>
        </w:rPr>
        <w:object w:dxaOrig="200" w:dyaOrig="220" w14:anchorId="45A1722B">
          <v:shape id="_x0000_i1029" type="#_x0000_t75" style="width:9.5pt;height:11.55pt" o:ole="" fillcolor="window">
            <v:imagedata r:id="rId18" o:title=""/>
          </v:shape>
          <o:OLEObject Type="Embed" ProgID="Equation.3" ShapeID="_x0000_i1029" DrawAspect="Content" ObjectID="_1693728071" r:id="rId19"/>
        </w:object>
      </w:r>
      <w:r w:rsidRPr="004F06D1">
        <w:rPr>
          <w:rFonts w:ascii="Times New Roman" w:hAnsi="Times New Roman"/>
          <w:sz w:val="24"/>
          <w:szCs w:val="24"/>
        </w:rPr>
        <w:t xml:space="preserve"> из обследованного интервала.</w:t>
      </w:r>
    </w:p>
    <w:p w14:paraId="0DA20882" w14:textId="77777777" w:rsidR="00E36E69" w:rsidRPr="004F06D1" w:rsidRDefault="00E36E69" w:rsidP="00E36E69">
      <w:pPr>
        <w:ind w:firstLine="567"/>
        <w:rPr>
          <w:rFonts w:ascii="Times New Roman" w:hAnsi="Times New Roman"/>
          <w:sz w:val="24"/>
          <w:szCs w:val="24"/>
        </w:rPr>
      </w:pPr>
      <w:r w:rsidRPr="004F06D1">
        <w:rPr>
          <w:rFonts w:ascii="Times New Roman" w:hAnsi="Times New Roman"/>
          <w:sz w:val="24"/>
          <w:szCs w:val="24"/>
        </w:rPr>
        <w:t xml:space="preserve">Б) При </w:t>
      </w:r>
      <w:r w:rsidRPr="004F06D1">
        <w:rPr>
          <w:rFonts w:ascii="Times New Roman" w:hAnsi="Times New Roman"/>
          <w:position w:val="-14"/>
          <w:sz w:val="24"/>
          <w:szCs w:val="24"/>
        </w:rPr>
        <w:object w:dxaOrig="1420" w:dyaOrig="420" w14:anchorId="5DA5B66F">
          <v:shape id="_x0000_i1030" type="#_x0000_t75" style="width:69.95pt;height:20.4pt" o:ole="" fillcolor="window">
            <v:imagedata r:id="rId20" o:title=""/>
          </v:shape>
          <o:OLEObject Type="Embed" ProgID="Equation.3" ShapeID="_x0000_i1030" DrawAspect="Content" ObjectID="_1693728072" r:id="rId21"/>
        </w:object>
      </w:r>
    </w:p>
    <w:p w14:paraId="1C2D1F9F" w14:textId="77777777" w:rsidR="00E36E69" w:rsidRPr="004F06D1" w:rsidRDefault="00E36E69" w:rsidP="00E36E69">
      <w:pPr>
        <w:ind w:firstLine="567"/>
        <w:rPr>
          <w:rFonts w:ascii="Times New Roman" w:hAnsi="Times New Roman"/>
          <w:sz w:val="24"/>
          <w:szCs w:val="24"/>
        </w:rPr>
      </w:pPr>
      <w:r w:rsidRPr="004F06D1">
        <w:rPr>
          <w:rFonts w:ascii="Times New Roman" w:hAnsi="Times New Roman"/>
          <w:sz w:val="24"/>
          <w:szCs w:val="24"/>
        </w:rPr>
        <w:t xml:space="preserve">В) При </w:t>
      </w:r>
      <w:r w:rsidRPr="004F06D1">
        <w:rPr>
          <w:rFonts w:ascii="Times New Roman" w:hAnsi="Times New Roman"/>
          <w:position w:val="-10"/>
          <w:sz w:val="24"/>
          <w:szCs w:val="24"/>
        </w:rPr>
        <w:object w:dxaOrig="639" w:dyaOrig="300" w14:anchorId="39549FDC">
          <v:shape id="_x0000_i1031" type="#_x0000_t75" style="width:31.25pt;height:14.95pt" o:ole="" fillcolor="window">
            <v:imagedata r:id="rId22" o:title=""/>
          </v:shape>
          <o:OLEObject Type="Embed" ProgID="Equation.3" ShapeID="_x0000_i1031" DrawAspect="Content" ObjectID="_1693728073" r:id="rId23"/>
        </w:object>
      </w:r>
      <w:r w:rsidRPr="004F06D1">
        <w:rPr>
          <w:rFonts w:ascii="Times New Roman" w:hAnsi="Times New Roman"/>
          <w:sz w:val="24"/>
          <w:szCs w:val="24"/>
        </w:rPr>
        <w:t xml:space="preserve"> где </w:t>
      </w:r>
      <w:r w:rsidRPr="004F06D1">
        <w:rPr>
          <w:rFonts w:ascii="Times New Roman" w:hAnsi="Times New Roman"/>
          <w:position w:val="-6"/>
          <w:sz w:val="24"/>
          <w:szCs w:val="24"/>
        </w:rPr>
        <w:object w:dxaOrig="220" w:dyaOrig="260" w14:anchorId="7E858519">
          <v:shape id="_x0000_i1032" type="#_x0000_t75" style="width:11.55pt;height:12.9pt" o:ole="" fillcolor="window">
            <v:imagedata r:id="rId24" o:title=""/>
          </v:shape>
          <o:OLEObject Type="Embed" ProgID="Equation.3" ShapeID="_x0000_i1032" DrawAspect="Content" ObjectID="_1693728074" r:id="rId25"/>
        </w:object>
      </w:r>
      <w:r w:rsidRPr="004F06D1">
        <w:rPr>
          <w:rFonts w:ascii="Times New Roman" w:hAnsi="Times New Roman"/>
          <w:sz w:val="24"/>
          <w:szCs w:val="24"/>
        </w:rPr>
        <w:t xml:space="preserve"> - среднее значение параметра </w:t>
      </w:r>
      <w:r w:rsidRPr="004F06D1">
        <w:rPr>
          <w:rFonts w:ascii="Times New Roman" w:hAnsi="Times New Roman"/>
          <w:position w:val="-6"/>
          <w:sz w:val="24"/>
          <w:szCs w:val="24"/>
        </w:rPr>
        <w:object w:dxaOrig="200" w:dyaOrig="220" w14:anchorId="6350098A">
          <v:shape id="_x0000_i1033" type="#_x0000_t75" style="width:9.5pt;height:11.55pt" o:ole="" fillcolor="window">
            <v:imagedata r:id="rId18" o:title=""/>
          </v:shape>
          <o:OLEObject Type="Embed" ProgID="Equation.3" ShapeID="_x0000_i1033" DrawAspect="Content" ObjectID="_1693728075" r:id="rId26"/>
        </w:object>
      </w:r>
      <w:r w:rsidRPr="004F06D1">
        <w:rPr>
          <w:rFonts w:ascii="Times New Roman" w:hAnsi="Times New Roman"/>
          <w:sz w:val="24"/>
          <w:szCs w:val="24"/>
        </w:rPr>
        <w:t xml:space="preserve"> из обследованного интервала.</w:t>
      </w:r>
    </w:p>
    <w:p w14:paraId="0A22D9AD" w14:textId="77777777" w:rsidR="00E36E69" w:rsidRPr="004F06D1" w:rsidRDefault="00E36E69" w:rsidP="00E36E69">
      <w:pPr>
        <w:ind w:firstLine="567"/>
        <w:rPr>
          <w:rFonts w:ascii="Times New Roman" w:hAnsi="Times New Roman"/>
          <w:sz w:val="24"/>
          <w:szCs w:val="24"/>
        </w:rPr>
      </w:pPr>
      <w:r w:rsidRPr="004F06D1">
        <w:rPr>
          <w:rFonts w:ascii="Times New Roman" w:hAnsi="Times New Roman"/>
          <w:sz w:val="24"/>
          <w:szCs w:val="24"/>
        </w:rPr>
        <w:t xml:space="preserve">Г)  Точность одинакова при всех </w:t>
      </w:r>
      <w:r w:rsidRPr="004F06D1">
        <w:rPr>
          <w:rFonts w:ascii="Times New Roman" w:hAnsi="Times New Roman"/>
          <w:position w:val="-6"/>
          <w:sz w:val="24"/>
          <w:szCs w:val="24"/>
        </w:rPr>
        <w:object w:dxaOrig="200" w:dyaOrig="220" w14:anchorId="108ADDE9">
          <v:shape id="_x0000_i1034" type="#_x0000_t75" style="width:9.5pt;height:11.55pt" o:ole="" fillcolor="window">
            <v:imagedata r:id="rId27" o:title=""/>
          </v:shape>
          <o:OLEObject Type="Embed" ProgID="Equation.3" ShapeID="_x0000_i1034" DrawAspect="Content" ObjectID="_1693728076" r:id="rId28"/>
        </w:object>
      </w:r>
      <w:r w:rsidRPr="004F06D1">
        <w:rPr>
          <w:rFonts w:ascii="Times New Roman" w:hAnsi="Times New Roman"/>
          <w:sz w:val="24"/>
          <w:szCs w:val="24"/>
        </w:rPr>
        <w:t>.</w:t>
      </w:r>
    </w:p>
    <w:p w14:paraId="76057D30" w14:textId="50550EC9" w:rsidR="00E36E69" w:rsidRPr="004F06D1" w:rsidRDefault="00E36E69" w:rsidP="00E36E69">
      <w:pPr>
        <w:ind w:firstLine="567"/>
        <w:jc w:val="both"/>
        <w:rPr>
          <w:rFonts w:ascii="Times New Roman" w:hAnsi="Times New Roman"/>
          <w:sz w:val="24"/>
          <w:szCs w:val="24"/>
        </w:rPr>
      </w:pPr>
      <w:r w:rsidRPr="004F06D1">
        <w:rPr>
          <w:rFonts w:ascii="Times New Roman" w:hAnsi="Times New Roman"/>
          <w:b/>
          <w:bCs/>
          <w:sz w:val="24"/>
          <w:szCs w:val="24"/>
          <w:u w:val="single"/>
        </w:rPr>
        <w:t>ЗАДАНИЕ № 8</w:t>
      </w:r>
      <w:r w:rsidRPr="004F06D1">
        <w:rPr>
          <w:rFonts w:ascii="Times New Roman" w:hAnsi="Times New Roman"/>
          <w:sz w:val="24"/>
          <w:szCs w:val="24"/>
        </w:rPr>
        <w:t xml:space="preserve"> </w:t>
      </w:r>
      <w:r w:rsidRPr="004F06D1">
        <w:rPr>
          <w:rFonts w:ascii="Times New Roman" w:hAnsi="Times New Roman"/>
          <w:i/>
          <w:iCs/>
          <w:sz w:val="24"/>
          <w:szCs w:val="24"/>
        </w:rPr>
        <w:t xml:space="preserve">( </w:t>
      </w:r>
      <w:r w:rsidRPr="004F06D1">
        <w:rPr>
          <w:rFonts w:ascii="Times New Roman" w:hAnsi="Times New Roman"/>
          <w:iCs/>
          <w:sz w:val="24"/>
          <w:szCs w:val="24"/>
        </w:rPr>
        <w:t>выберите один вариант ответа</w:t>
      </w:r>
      <w:r w:rsidRPr="004F06D1">
        <w:rPr>
          <w:rFonts w:ascii="Times New Roman" w:hAnsi="Times New Roman"/>
          <w:sz w:val="24"/>
          <w:szCs w:val="24"/>
        </w:rPr>
        <w:t>)</w:t>
      </w:r>
    </w:p>
    <w:p w14:paraId="4BA0953F" w14:textId="77777777" w:rsidR="00E36E69" w:rsidRPr="004F06D1" w:rsidRDefault="00E36E69" w:rsidP="00E36E69">
      <w:pPr>
        <w:ind w:firstLine="567"/>
        <w:rPr>
          <w:rFonts w:ascii="Times New Roman" w:hAnsi="Times New Roman"/>
          <w:sz w:val="24"/>
          <w:szCs w:val="24"/>
        </w:rPr>
      </w:pPr>
      <w:r w:rsidRPr="004F06D1">
        <w:rPr>
          <w:rFonts w:ascii="Times New Roman" w:hAnsi="Times New Roman"/>
          <w:sz w:val="24"/>
          <w:szCs w:val="24"/>
        </w:rPr>
        <w:t xml:space="preserve">Рассматривается парная линейная регрессионная модель. Как изменится ширина доверительного интервала для условного математического ожидания случайной величины </w:t>
      </w:r>
      <w:r w:rsidRPr="004F06D1">
        <w:rPr>
          <w:rFonts w:ascii="Times New Roman" w:hAnsi="Times New Roman"/>
          <w:position w:val="-10"/>
          <w:sz w:val="24"/>
          <w:szCs w:val="24"/>
        </w:rPr>
        <w:object w:dxaOrig="520" w:dyaOrig="320" w14:anchorId="3A6FE0E7">
          <v:shape id="_x0000_i1035" type="#_x0000_t75" style="width:27.15pt;height:14.95pt" o:ole="" fillcolor="window">
            <v:imagedata r:id="rId29" o:title=""/>
          </v:shape>
          <o:OLEObject Type="Embed" ProgID="Equation.3" ShapeID="_x0000_i1035" DrawAspect="Content" ObjectID="_1693728077" r:id="rId30"/>
        </w:object>
      </w:r>
      <w:r w:rsidRPr="004F06D1">
        <w:rPr>
          <w:rFonts w:ascii="Times New Roman" w:hAnsi="Times New Roman"/>
          <w:sz w:val="24"/>
          <w:szCs w:val="24"/>
        </w:rPr>
        <w:t>при увеличении объема выборки в 4 раза?</w:t>
      </w:r>
    </w:p>
    <w:p w14:paraId="6A8A60A2" w14:textId="77777777" w:rsidR="00E36E69" w:rsidRPr="004F06D1" w:rsidRDefault="00E36E69" w:rsidP="00E36E69">
      <w:pPr>
        <w:ind w:firstLine="567"/>
        <w:rPr>
          <w:rFonts w:ascii="Times New Roman" w:hAnsi="Times New Roman"/>
          <w:sz w:val="24"/>
          <w:szCs w:val="24"/>
        </w:rPr>
      </w:pPr>
      <w:r w:rsidRPr="004F06D1">
        <w:rPr>
          <w:rFonts w:ascii="Times New Roman" w:hAnsi="Times New Roman"/>
          <w:b/>
          <w:bCs/>
          <w:sz w:val="24"/>
          <w:szCs w:val="24"/>
        </w:rPr>
        <w:t>ВАРИАНТЫ ОТВЕТОВ:</w:t>
      </w:r>
    </w:p>
    <w:p w14:paraId="59AA2362" w14:textId="77777777" w:rsidR="00E36E69" w:rsidRPr="004F06D1" w:rsidRDefault="00E36E69" w:rsidP="00E36E69">
      <w:pPr>
        <w:ind w:firstLine="567"/>
        <w:rPr>
          <w:rFonts w:ascii="Times New Roman" w:hAnsi="Times New Roman"/>
          <w:sz w:val="24"/>
          <w:szCs w:val="24"/>
        </w:rPr>
      </w:pPr>
      <w:r w:rsidRPr="004F06D1">
        <w:rPr>
          <w:rFonts w:ascii="Times New Roman" w:hAnsi="Times New Roman"/>
          <w:sz w:val="24"/>
          <w:szCs w:val="24"/>
        </w:rPr>
        <w:t>А) Увеличится в 4 раза.</w:t>
      </w:r>
    </w:p>
    <w:p w14:paraId="6F1C3C18" w14:textId="77777777" w:rsidR="00E36E69" w:rsidRPr="004F06D1" w:rsidRDefault="00E36E69" w:rsidP="00E36E69">
      <w:pPr>
        <w:ind w:firstLine="567"/>
        <w:rPr>
          <w:rFonts w:ascii="Times New Roman" w:hAnsi="Times New Roman"/>
          <w:sz w:val="24"/>
          <w:szCs w:val="24"/>
        </w:rPr>
      </w:pPr>
      <w:r w:rsidRPr="004F06D1">
        <w:rPr>
          <w:rFonts w:ascii="Times New Roman" w:hAnsi="Times New Roman"/>
          <w:sz w:val="24"/>
          <w:szCs w:val="24"/>
        </w:rPr>
        <w:t>Б) Уменьшится в 4 раза.</w:t>
      </w:r>
    </w:p>
    <w:p w14:paraId="293A483A" w14:textId="77777777" w:rsidR="00E36E69" w:rsidRPr="004F06D1" w:rsidRDefault="00E36E69" w:rsidP="00E36E69">
      <w:pPr>
        <w:ind w:firstLine="567"/>
        <w:rPr>
          <w:rFonts w:ascii="Times New Roman" w:hAnsi="Times New Roman"/>
          <w:sz w:val="24"/>
          <w:szCs w:val="24"/>
        </w:rPr>
      </w:pPr>
      <w:r w:rsidRPr="004F06D1">
        <w:rPr>
          <w:rFonts w:ascii="Times New Roman" w:hAnsi="Times New Roman"/>
          <w:sz w:val="24"/>
          <w:szCs w:val="24"/>
        </w:rPr>
        <w:t>В) Увеличится в 2 раза.</w:t>
      </w:r>
    </w:p>
    <w:p w14:paraId="3BF194F0" w14:textId="77777777" w:rsidR="00E36E69" w:rsidRPr="004F06D1" w:rsidRDefault="00E36E69" w:rsidP="00E36E69">
      <w:pPr>
        <w:ind w:firstLine="567"/>
        <w:rPr>
          <w:rFonts w:ascii="Times New Roman" w:hAnsi="Times New Roman"/>
          <w:sz w:val="24"/>
          <w:szCs w:val="24"/>
        </w:rPr>
      </w:pPr>
      <w:r w:rsidRPr="004F06D1">
        <w:rPr>
          <w:rFonts w:ascii="Times New Roman" w:hAnsi="Times New Roman"/>
          <w:sz w:val="24"/>
          <w:szCs w:val="24"/>
        </w:rPr>
        <w:t>Г) Уменьшится в 2 раза.</w:t>
      </w:r>
    </w:p>
    <w:tbl>
      <w:tblPr>
        <w:tblW w:w="10200" w:type="dxa"/>
        <w:jc w:val="center"/>
        <w:tblCellSpacing w:w="7" w:type="dxa"/>
        <w:tblCellMar>
          <w:top w:w="150" w:type="dxa"/>
          <w:left w:w="150" w:type="dxa"/>
          <w:bottom w:w="150" w:type="dxa"/>
          <w:right w:w="150" w:type="dxa"/>
        </w:tblCellMar>
        <w:tblLook w:val="04A0" w:firstRow="1" w:lastRow="0" w:firstColumn="1" w:lastColumn="0" w:noHBand="0" w:noVBand="1"/>
      </w:tblPr>
      <w:tblGrid>
        <w:gridCol w:w="9750"/>
        <w:gridCol w:w="450"/>
      </w:tblGrid>
      <w:tr w:rsidR="00E36E69" w:rsidRPr="004F06D1" w14:paraId="1079710C" w14:textId="77777777" w:rsidTr="00E36E69">
        <w:trPr>
          <w:tblCellSpacing w:w="7" w:type="dxa"/>
          <w:jc w:val="center"/>
        </w:trPr>
        <w:tc>
          <w:tcPr>
            <w:tcW w:w="4986" w:type="pct"/>
            <w:gridSpan w:val="2"/>
            <w:hideMark/>
          </w:tcPr>
          <w:p w14:paraId="3DEB9A0C" w14:textId="2666DD3F" w:rsidR="00E36E69" w:rsidRPr="004F06D1" w:rsidRDefault="00E36E69" w:rsidP="00E36E69">
            <w:pPr>
              <w:ind w:firstLine="543"/>
              <w:rPr>
                <w:rFonts w:ascii="Times New Roman" w:hAnsi="Times New Roman"/>
                <w:sz w:val="24"/>
                <w:szCs w:val="24"/>
              </w:rPr>
            </w:pPr>
            <w:r w:rsidRPr="004F06D1">
              <w:rPr>
                <w:rFonts w:ascii="Times New Roman" w:hAnsi="Times New Roman"/>
                <w:b/>
                <w:bCs/>
                <w:sz w:val="24"/>
                <w:szCs w:val="24"/>
                <w:u w:val="single"/>
              </w:rPr>
              <w:t>ЗАДАНИЕ № 9</w:t>
            </w:r>
            <w:r w:rsidRPr="004F06D1">
              <w:rPr>
                <w:rFonts w:ascii="Times New Roman" w:hAnsi="Times New Roman"/>
                <w:sz w:val="24"/>
                <w:szCs w:val="24"/>
              </w:rPr>
              <w:t xml:space="preserve"> </w:t>
            </w:r>
            <w:r w:rsidRPr="004F06D1">
              <w:rPr>
                <w:rFonts w:ascii="Times New Roman" w:hAnsi="Times New Roman"/>
                <w:iCs/>
                <w:sz w:val="24"/>
                <w:szCs w:val="24"/>
              </w:rPr>
              <w:t>( выберите несколько вариантов ответа</w:t>
            </w:r>
            <w:r w:rsidRPr="004F06D1">
              <w:rPr>
                <w:rFonts w:ascii="Times New Roman" w:hAnsi="Times New Roman"/>
                <w:sz w:val="24"/>
                <w:szCs w:val="24"/>
              </w:rPr>
              <w:t>)</w:t>
            </w:r>
          </w:p>
          <w:p w14:paraId="1281968E" w14:textId="77777777" w:rsidR="00E36E69" w:rsidRPr="004F06D1" w:rsidRDefault="00E36E69" w:rsidP="00E36E69">
            <w:pPr>
              <w:ind w:firstLine="543"/>
              <w:rPr>
                <w:rFonts w:ascii="Times New Roman" w:hAnsi="Times New Roman"/>
                <w:sz w:val="24"/>
                <w:szCs w:val="24"/>
              </w:rPr>
            </w:pPr>
            <w:r w:rsidRPr="004F06D1">
              <w:rPr>
                <w:rFonts w:ascii="Times New Roman" w:hAnsi="Times New Roman"/>
                <w:sz w:val="24"/>
                <w:szCs w:val="24"/>
              </w:rPr>
              <w:t xml:space="preserve">Гомоскедастичность остатков подразумевает … </w:t>
            </w:r>
          </w:p>
        </w:tc>
      </w:tr>
      <w:tr w:rsidR="00E36E69" w:rsidRPr="004F06D1" w14:paraId="60F03219" w14:textId="77777777" w:rsidTr="00E36E69">
        <w:trPr>
          <w:tblCellSpacing w:w="7" w:type="dxa"/>
          <w:jc w:val="center"/>
        </w:trPr>
        <w:tc>
          <w:tcPr>
            <w:tcW w:w="0" w:type="auto"/>
            <w:gridSpan w:val="2"/>
            <w:vAlign w:val="center"/>
            <w:hideMark/>
          </w:tcPr>
          <w:p w14:paraId="1DF29A53" w14:textId="77777777" w:rsidR="00E36E69" w:rsidRPr="004F06D1" w:rsidRDefault="00E36E69" w:rsidP="00E36E69">
            <w:pPr>
              <w:ind w:firstLine="685"/>
              <w:rPr>
                <w:rFonts w:ascii="Times New Roman" w:hAnsi="Times New Roman"/>
                <w:sz w:val="24"/>
                <w:szCs w:val="24"/>
              </w:rPr>
            </w:pPr>
            <w:r w:rsidRPr="004F06D1">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391"/>
              <w:gridCol w:w="270"/>
              <w:gridCol w:w="410"/>
              <w:gridCol w:w="4391"/>
            </w:tblGrid>
            <w:tr w:rsidR="00E36E69" w:rsidRPr="004F06D1" w14:paraId="6C021526" w14:textId="77777777" w:rsidTr="00E36E69">
              <w:trPr>
                <w:tblCellSpacing w:w="0" w:type="dxa"/>
              </w:trPr>
              <w:tc>
                <w:tcPr>
                  <w:tcW w:w="0" w:type="auto"/>
                  <w:vAlign w:val="center"/>
                  <w:hideMark/>
                </w:tcPr>
                <w:p w14:paraId="7F172822"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1)</w:t>
                  </w:r>
                  <w:r w:rsidRPr="004F06D1">
                    <w:rPr>
                      <w:rFonts w:ascii="Times New Roman" w:hAnsi="Times New Roman"/>
                      <w:sz w:val="24"/>
                      <w:szCs w:val="24"/>
                    </w:rPr>
                    <w:t> </w:t>
                  </w:r>
                </w:p>
              </w:tc>
              <w:tc>
                <w:tcPr>
                  <w:tcW w:w="2500" w:type="pct"/>
                  <w:vAlign w:val="center"/>
                  <w:hideMark/>
                </w:tcPr>
                <w:p w14:paraId="366B9338"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рост дисперсии остатков с увеличением значения фактора</w:t>
                  </w:r>
                </w:p>
              </w:tc>
              <w:tc>
                <w:tcPr>
                  <w:tcW w:w="0" w:type="auto"/>
                  <w:vAlign w:val="center"/>
                  <w:hideMark/>
                </w:tcPr>
                <w:p w14:paraId="57FB905A"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68DDB1B2"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2)</w:t>
                  </w:r>
                  <w:r w:rsidRPr="004F06D1">
                    <w:rPr>
                      <w:rFonts w:ascii="Times New Roman" w:hAnsi="Times New Roman"/>
                      <w:sz w:val="24"/>
                      <w:szCs w:val="24"/>
                    </w:rPr>
                    <w:t> </w:t>
                  </w:r>
                </w:p>
              </w:tc>
              <w:tc>
                <w:tcPr>
                  <w:tcW w:w="2500" w:type="pct"/>
                  <w:vAlign w:val="center"/>
                  <w:hideMark/>
                </w:tcPr>
                <w:p w14:paraId="1BF6F42D"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одинаковую дисперсию остатков при каждом значении фактора</w:t>
                  </w:r>
                </w:p>
              </w:tc>
            </w:tr>
            <w:tr w:rsidR="00E36E69" w:rsidRPr="004F06D1" w14:paraId="1747AFD5" w14:textId="77777777" w:rsidTr="00E36E69">
              <w:trPr>
                <w:tblCellSpacing w:w="0" w:type="dxa"/>
              </w:trPr>
              <w:tc>
                <w:tcPr>
                  <w:tcW w:w="0" w:type="auto"/>
                  <w:vAlign w:val="center"/>
                  <w:hideMark/>
                </w:tcPr>
                <w:p w14:paraId="26F2327D"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3)</w:t>
                  </w:r>
                  <w:r w:rsidRPr="004F06D1">
                    <w:rPr>
                      <w:rFonts w:ascii="Times New Roman" w:hAnsi="Times New Roman"/>
                      <w:sz w:val="24"/>
                      <w:szCs w:val="24"/>
                    </w:rPr>
                    <w:t> </w:t>
                  </w:r>
                </w:p>
              </w:tc>
              <w:tc>
                <w:tcPr>
                  <w:tcW w:w="2500" w:type="pct"/>
                  <w:vAlign w:val="center"/>
                  <w:hideMark/>
                </w:tcPr>
                <w:p w14:paraId="3487BD9A"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уменьшение дисперсии остатка с уменьшением значения фактора</w:t>
                  </w:r>
                </w:p>
              </w:tc>
              <w:tc>
                <w:tcPr>
                  <w:tcW w:w="0" w:type="auto"/>
                  <w:vAlign w:val="center"/>
                  <w:hideMark/>
                </w:tcPr>
                <w:p w14:paraId="56818EC4"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434EDC88"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4)</w:t>
                  </w:r>
                  <w:r w:rsidRPr="004F06D1">
                    <w:rPr>
                      <w:rFonts w:ascii="Times New Roman" w:hAnsi="Times New Roman"/>
                      <w:sz w:val="24"/>
                      <w:szCs w:val="24"/>
                    </w:rPr>
                    <w:t> </w:t>
                  </w:r>
                </w:p>
              </w:tc>
              <w:tc>
                <w:tcPr>
                  <w:tcW w:w="2500" w:type="pct"/>
                  <w:vAlign w:val="center"/>
                  <w:hideMark/>
                </w:tcPr>
                <w:p w14:paraId="436F1364"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xml:space="preserve">максимальную дисперсию остатков при средних значениях фактора </w:t>
                  </w:r>
                </w:p>
              </w:tc>
            </w:tr>
          </w:tbl>
          <w:p w14:paraId="34314350" w14:textId="77777777" w:rsidR="00E36E69" w:rsidRPr="004F06D1" w:rsidRDefault="00E36E69" w:rsidP="00E36E69">
            <w:pPr>
              <w:rPr>
                <w:rFonts w:ascii="Times New Roman" w:hAnsi="Times New Roman"/>
                <w:sz w:val="24"/>
                <w:szCs w:val="24"/>
              </w:rPr>
            </w:pPr>
          </w:p>
        </w:tc>
      </w:tr>
      <w:tr w:rsidR="00E36E69" w:rsidRPr="004F06D1" w14:paraId="40D1248B" w14:textId="77777777" w:rsidTr="00E36E69">
        <w:trPr>
          <w:tblCellSpacing w:w="7" w:type="dxa"/>
          <w:jc w:val="center"/>
        </w:trPr>
        <w:tc>
          <w:tcPr>
            <w:tcW w:w="4986" w:type="pct"/>
            <w:gridSpan w:val="2"/>
            <w:hideMark/>
          </w:tcPr>
          <w:p w14:paraId="79BEC158" w14:textId="77777777" w:rsidR="00E36E69" w:rsidRPr="004F06D1" w:rsidRDefault="00E36E69" w:rsidP="00E36E69">
            <w:pPr>
              <w:ind w:firstLine="543"/>
              <w:rPr>
                <w:rFonts w:ascii="Times New Roman" w:hAnsi="Times New Roman"/>
                <w:sz w:val="24"/>
                <w:szCs w:val="24"/>
              </w:rPr>
            </w:pPr>
            <w:r w:rsidRPr="004F06D1">
              <w:rPr>
                <w:rFonts w:ascii="Times New Roman" w:hAnsi="Times New Roman"/>
                <w:b/>
                <w:bCs/>
                <w:sz w:val="24"/>
                <w:szCs w:val="24"/>
                <w:u w:val="single"/>
              </w:rPr>
              <w:t>ЗАДАНИЕ № 10</w:t>
            </w:r>
            <w:r w:rsidRPr="004F06D1">
              <w:rPr>
                <w:rFonts w:ascii="Times New Roman" w:hAnsi="Times New Roman"/>
                <w:sz w:val="24"/>
                <w:szCs w:val="24"/>
              </w:rPr>
              <w:t xml:space="preserve"> </w:t>
            </w:r>
            <w:r w:rsidRPr="004F06D1">
              <w:rPr>
                <w:rFonts w:ascii="Times New Roman" w:hAnsi="Times New Roman"/>
                <w:iCs/>
                <w:sz w:val="24"/>
                <w:szCs w:val="24"/>
              </w:rPr>
              <w:t>( - выберите несколько вариантов ответа</w:t>
            </w:r>
            <w:r w:rsidRPr="004F06D1">
              <w:rPr>
                <w:rFonts w:ascii="Times New Roman" w:hAnsi="Times New Roman"/>
                <w:sz w:val="24"/>
                <w:szCs w:val="24"/>
              </w:rPr>
              <w:t>)</w:t>
            </w:r>
          </w:p>
          <w:p w14:paraId="260C4C20" w14:textId="77777777" w:rsidR="00E36E69" w:rsidRPr="004F06D1" w:rsidRDefault="00E36E69" w:rsidP="00E36E69">
            <w:pPr>
              <w:ind w:firstLine="543"/>
              <w:rPr>
                <w:rFonts w:ascii="Times New Roman" w:hAnsi="Times New Roman"/>
                <w:sz w:val="24"/>
                <w:szCs w:val="24"/>
              </w:rPr>
            </w:pPr>
            <w:r w:rsidRPr="004F06D1">
              <w:rPr>
                <w:rFonts w:ascii="Times New Roman" w:hAnsi="Times New Roman"/>
                <w:sz w:val="24"/>
                <w:szCs w:val="24"/>
              </w:rPr>
              <w:t xml:space="preserve">В кластерном анализе используются методы объединения … </w:t>
            </w:r>
          </w:p>
        </w:tc>
      </w:tr>
      <w:tr w:rsidR="00E36E69" w:rsidRPr="004F06D1" w14:paraId="220B875F" w14:textId="77777777" w:rsidTr="00E36E69">
        <w:trPr>
          <w:tblCellSpacing w:w="7" w:type="dxa"/>
          <w:jc w:val="center"/>
        </w:trPr>
        <w:tc>
          <w:tcPr>
            <w:tcW w:w="4986" w:type="pct"/>
            <w:gridSpan w:val="2"/>
            <w:vAlign w:val="center"/>
            <w:hideMark/>
          </w:tcPr>
          <w:p w14:paraId="3273B5D3" w14:textId="77777777" w:rsidR="00E36E69" w:rsidRPr="004F06D1" w:rsidRDefault="00E36E69" w:rsidP="00E36E69">
            <w:pPr>
              <w:ind w:firstLine="685"/>
              <w:rPr>
                <w:rFonts w:ascii="Times New Roman" w:hAnsi="Times New Roman"/>
                <w:sz w:val="24"/>
                <w:szCs w:val="24"/>
              </w:rPr>
            </w:pPr>
            <w:r w:rsidRPr="004F06D1">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391"/>
              <w:gridCol w:w="270"/>
              <w:gridCol w:w="410"/>
              <w:gridCol w:w="4391"/>
            </w:tblGrid>
            <w:tr w:rsidR="00E36E69" w:rsidRPr="004F06D1" w14:paraId="5B2B88D9" w14:textId="77777777" w:rsidTr="00E36E69">
              <w:trPr>
                <w:tblCellSpacing w:w="0" w:type="dxa"/>
              </w:trPr>
              <w:tc>
                <w:tcPr>
                  <w:tcW w:w="0" w:type="auto"/>
                  <w:vAlign w:val="center"/>
                  <w:hideMark/>
                </w:tcPr>
                <w:p w14:paraId="1C132484"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1)</w:t>
                  </w:r>
                  <w:r w:rsidRPr="004F06D1">
                    <w:rPr>
                      <w:rFonts w:ascii="Times New Roman" w:hAnsi="Times New Roman"/>
                      <w:sz w:val="24"/>
                      <w:szCs w:val="24"/>
                    </w:rPr>
                    <w:t> </w:t>
                  </w:r>
                </w:p>
              </w:tc>
              <w:tc>
                <w:tcPr>
                  <w:tcW w:w="2500" w:type="pct"/>
                  <w:vAlign w:val="center"/>
                  <w:hideMark/>
                </w:tcPr>
                <w:p w14:paraId="256C8CA9"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Ближнего соседа</w:t>
                  </w:r>
                </w:p>
              </w:tc>
              <w:tc>
                <w:tcPr>
                  <w:tcW w:w="0" w:type="auto"/>
                  <w:vAlign w:val="center"/>
                  <w:hideMark/>
                </w:tcPr>
                <w:p w14:paraId="505CE56B"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16DA124A"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2)</w:t>
                  </w:r>
                  <w:r w:rsidRPr="004F06D1">
                    <w:rPr>
                      <w:rFonts w:ascii="Times New Roman" w:hAnsi="Times New Roman"/>
                      <w:sz w:val="24"/>
                      <w:szCs w:val="24"/>
                    </w:rPr>
                    <w:t> </w:t>
                  </w:r>
                </w:p>
              </w:tc>
              <w:tc>
                <w:tcPr>
                  <w:tcW w:w="2500" w:type="pct"/>
                  <w:vAlign w:val="center"/>
                  <w:hideMark/>
                </w:tcPr>
                <w:p w14:paraId="46FC613F"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Дальнего соседа</w:t>
                  </w:r>
                </w:p>
              </w:tc>
            </w:tr>
            <w:tr w:rsidR="00E36E69" w:rsidRPr="004F06D1" w14:paraId="6333ABBA" w14:textId="77777777" w:rsidTr="00E36E69">
              <w:trPr>
                <w:tblCellSpacing w:w="0" w:type="dxa"/>
              </w:trPr>
              <w:tc>
                <w:tcPr>
                  <w:tcW w:w="0" w:type="auto"/>
                  <w:vAlign w:val="center"/>
                  <w:hideMark/>
                </w:tcPr>
                <w:p w14:paraId="302DDA4E"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3)</w:t>
                  </w:r>
                  <w:r w:rsidRPr="004F06D1">
                    <w:rPr>
                      <w:rFonts w:ascii="Times New Roman" w:hAnsi="Times New Roman"/>
                      <w:sz w:val="24"/>
                      <w:szCs w:val="24"/>
                    </w:rPr>
                    <w:t> </w:t>
                  </w:r>
                </w:p>
              </w:tc>
              <w:tc>
                <w:tcPr>
                  <w:tcW w:w="2500" w:type="pct"/>
                  <w:vAlign w:val="center"/>
                  <w:hideMark/>
                </w:tcPr>
                <w:p w14:paraId="6A1CA445"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Среднего соседа</w:t>
                  </w:r>
                </w:p>
              </w:tc>
              <w:tc>
                <w:tcPr>
                  <w:tcW w:w="0" w:type="auto"/>
                  <w:vAlign w:val="center"/>
                  <w:hideMark/>
                </w:tcPr>
                <w:p w14:paraId="67D6E546"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3A269216"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4)</w:t>
                  </w:r>
                  <w:r w:rsidRPr="004F06D1">
                    <w:rPr>
                      <w:rFonts w:ascii="Times New Roman" w:hAnsi="Times New Roman"/>
                      <w:sz w:val="24"/>
                      <w:szCs w:val="24"/>
                    </w:rPr>
                    <w:t> </w:t>
                  </w:r>
                </w:p>
              </w:tc>
              <w:tc>
                <w:tcPr>
                  <w:tcW w:w="2500" w:type="pct"/>
                  <w:vAlign w:val="center"/>
                  <w:hideMark/>
                </w:tcPr>
                <w:p w14:paraId="74BF1FCB"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центроидный  метод</w:t>
                  </w:r>
                </w:p>
              </w:tc>
            </w:tr>
          </w:tbl>
          <w:p w14:paraId="504FD782" w14:textId="77777777" w:rsidR="00E36E69" w:rsidRPr="004F06D1" w:rsidRDefault="00E36E69" w:rsidP="00E36E69">
            <w:pPr>
              <w:rPr>
                <w:rFonts w:ascii="Times New Roman" w:hAnsi="Times New Roman"/>
                <w:sz w:val="24"/>
                <w:szCs w:val="24"/>
              </w:rPr>
            </w:pPr>
          </w:p>
        </w:tc>
      </w:tr>
      <w:tr w:rsidR="00E36E69" w:rsidRPr="004F06D1" w14:paraId="1BAC22FF" w14:textId="77777777" w:rsidTr="00E36E69">
        <w:trPr>
          <w:tblCellSpacing w:w="7" w:type="dxa"/>
          <w:jc w:val="center"/>
        </w:trPr>
        <w:tc>
          <w:tcPr>
            <w:tcW w:w="4986" w:type="pct"/>
            <w:gridSpan w:val="2"/>
            <w:vAlign w:val="center"/>
            <w:hideMark/>
          </w:tcPr>
          <w:p w14:paraId="2F5505A1" w14:textId="77777777" w:rsidR="00E36E69" w:rsidRPr="004F06D1" w:rsidRDefault="00E36E69" w:rsidP="00E36E69">
            <w:pPr>
              <w:ind w:firstLine="685"/>
              <w:rPr>
                <w:rFonts w:ascii="Times New Roman" w:hAnsi="Times New Roman"/>
                <w:bCs/>
                <w:sz w:val="24"/>
                <w:szCs w:val="24"/>
              </w:rPr>
            </w:pPr>
            <w:r w:rsidRPr="004F06D1">
              <w:rPr>
                <w:rFonts w:ascii="Times New Roman" w:hAnsi="Times New Roman"/>
                <w:b/>
                <w:bCs/>
                <w:sz w:val="24"/>
                <w:szCs w:val="24"/>
                <w:u w:val="single"/>
              </w:rPr>
              <w:t>ЗАДАНИЕ № 11</w:t>
            </w:r>
            <w:r w:rsidRPr="004F06D1">
              <w:rPr>
                <w:rFonts w:ascii="Times New Roman" w:hAnsi="Times New Roman"/>
                <w:b/>
                <w:bCs/>
                <w:sz w:val="24"/>
                <w:szCs w:val="24"/>
              </w:rPr>
              <w:t xml:space="preserve"> </w:t>
            </w:r>
            <w:r w:rsidRPr="004F06D1">
              <w:rPr>
                <w:rFonts w:ascii="Times New Roman" w:hAnsi="Times New Roman"/>
                <w:bCs/>
                <w:sz w:val="24"/>
                <w:szCs w:val="24"/>
              </w:rPr>
              <w:t>( - выберите несколько вариантов ответа)</w:t>
            </w:r>
          </w:p>
          <w:p w14:paraId="6BC5BB37" w14:textId="77777777" w:rsidR="00E36E69" w:rsidRPr="004F06D1" w:rsidRDefault="00E36E69" w:rsidP="00E36E69">
            <w:pPr>
              <w:ind w:firstLine="685"/>
              <w:rPr>
                <w:rFonts w:ascii="Times New Roman" w:hAnsi="Times New Roman"/>
                <w:b/>
                <w:bCs/>
                <w:sz w:val="24"/>
                <w:szCs w:val="24"/>
              </w:rPr>
            </w:pPr>
            <w:r w:rsidRPr="004F06D1">
              <w:rPr>
                <w:rFonts w:ascii="Times New Roman" w:hAnsi="Times New Roman"/>
                <w:bCs/>
                <w:sz w:val="24"/>
                <w:szCs w:val="24"/>
              </w:rPr>
              <w:t>В кластерном анализе для определения близости между кластерами используются метрики …</w:t>
            </w:r>
            <w:r w:rsidRPr="004F06D1">
              <w:rPr>
                <w:rFonts w:ascii="Times New Roman" w:hAnsi="Times New Roman"/>
                <w:b/>
                <w:bCs/>
                <w:sz w:val="24"/>
                <w:szCs w:val="24"/>
              </w:rPr>
              <w:t xml:space="preserve"> </w:t>
            </w:r>
          </w:p>
        </w:tc>
      </w:tr>
      <w:tr w:rsidR="00E36E69" w:rsidRPr="004F06D1" w14:paraId="756CCB2B" w14:textId="77777777" w:rsidTr="00E36E69">
        <w:trPr>
          <w:gridAfter w:val="1"/>
          <w:wAfter w:w="203" w:type="pct"/>
          <w:tblCellSpacing w:w="7" w:type="dxa"/>
          <w:jc w:val="center"/>
        </w:trPr>
        <w:tc>
          <w:tcPr>
            <w:tcW w:w="4776" w:type="pct"/>
            <w:vAlign w:val="center"/>
            <w:hideMark/>
          </w:tcPr>
          <w:p w14:paraId="35C74769" w14:textId="77777777" w:rsidR="00E36E69" w:rsidRPr="004F06D1" w:rsidRDefault="00E36E69" w:rsidP="00E36E69">
            <w:pPr>
              <w:ind w:firstLine="685"/>
              <w:rPr>
                <w:rFonts w:ascii="Times New Roman" w:hAnsi="Times New Roman"/>
                <w:b/>
                <w:bCs/>
                <w:sz w:val="24"/>
                <w:szCs w:val="24"/>
              </w:rPr>
            </w:pPr>
            <w:r w:rsidRPr="004F06D1">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4F06D1" w14:paraId="7DB4BE2B" w14:textId="77777777" w:rsidTr="00E36E69">
              <w:trPr>
                <w:tblCellSpacing w:w="0" w:type="dxa"/>
              </w:trPr>
              <w:tc>
                <w:tcPr>
                  <w:tcW w:w="0" w:type="auto"/>
                  <w:vAlign w:val="center"/>
                  <w:hideMark/>
                </w:tcPr>
                <w:p w14:paraId="390B5884"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1)</w:t>
                  </w:r>
                  <w:r w:rsidRPr="004F06D1">
                    <w:rPr>
                      <w:rFonts w:ascii="Times New Roman" w:hAnsi="Times New Roman"/>
                      <w:sz w:val="24"/>
                      <w:szCs w:val="24"/>
                    </w:rPr>
                    <w:t> </w:t>
                  </w:r>
                </w:p>
              </w:tc>
              <w:tc>
                <w:tcPr>
                  <w:tcW w:w="2500" w:type="pct"/>
                  <w:vAlign w:val="center"/>
                  <w:hideMark/>
                </w:tcPr>
                <w:p w14:paraId="034FA3D6"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Эвклидово расстояние</w:t>
                  </w:r>
                </w:p>
              </w:tc>
              <w:tc>
                <w:tcPr>
                  <w:tcW w:w="0" w:type="auto"/>
                  <w:vAlign w:val="center"/>
                  <w:hideMark/>
                </w:tcPr>
                <w:p w14:paraId="214D0117"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222F999D"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2)</w:t>
                  </w:r>
                  <w:r w:rsidRPr="004F06D1">
                    <w:rPr>
                      <w:rFonts w:ascii="Times New Roman" w:hAnsi="Times New Roman"/>
                      <w:sz w:val="24"/>
                      <w:szCs w:val="24"/>
                    </w:rPr>
                    <w:t> </w:t>
                  </w:r>
                </w:p>
              </w:tc>
              <w:tc>
                <w:tcPr>
                  <w:tcW w:w="2500" w:type="pct"/>
                  <w:vAlign w:val="center"/>
                  <w:hideMark/>
                </w:tcPr>
                <w:p w14:paraId="1724E6BE"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Куб Эвклидова расстояния</w:t>
                  </w:r>
                </w:p>
              </w:tc>
            </w:tr>
            <w:tr w:rsidR="00E36E69" w:rsidRPr="004F06D1" w14:paraId="441ADDAF" w14:textId="77777777" w:rsidTr="00E36E69">
              <w:trPr>
                <w:tblCellSpacing w:w="0" w:type="dxa"/>
              </w:trPr>
              <w:tc>
                <w:tcPr>
                  <w:tcW w:w="0" w:type="auto"/>
                  <w:vAlign w:val="center"/>
                  <w:hideMark/>
                </w:tcPr>
                <w:p w14:paraId="19F06BD6"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3)</w:t>
                  </w:r>
                  <w:r w:rsidRPr="004F06D1">
                    <w:rPr>
                      <w:rFonts w:ascii="Times New Roman" w:hAnsi="Times New Roman"/>
                      <w:sz w:val="24"/>
                      <w:szCs w:val="24"/>
                    </w:rPr>
                    <w:t> </w:t>
                  </w:r>
                </w:p>
              </w:tc>
              <w:tc>
                <w:tcPr>
                  <w:tcW w:w="2500" w:type="pct"/>
                  <w:vAlign w:val="center"/>
                  <w:hideMark/>
                </w:tcPr>
                <w:p w14:paraId="3765C018"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Взвешенное эвклидово расстояние</w:t>
                  </w:r>
                </w:p>
              </w:tc>
              <w:tc>
                <w:tcPr>
                  <w:tcW w:w="0" w:type="auto"/>
                  <w:vAlign w:val="center"/>
                  <w:hideMark/>
                </w:tcPr>
                <w:p w14:paraId="558719E8"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3AF9B42B"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4)</w:t>
                  </w:r>
                  <w:r w:rsidRPr="004F06D1">
                    <w:rPr>
                      <w:rFonts w:ascii="Times New Roman" w:hAnsi="Times New Roman"/>
                      <w:sz w:val="24"/>
                      <w:szCs w:val="24"/>
                    </w:rPr>
                    <w:t> </w:t>
                  </w:r>
                </w:p>
              </w:tc>
              <w:tc>
                <w:tcPr>
                  <w:tcW w:w="2500" w:type="pct"/>
                  <w:vAlign w:val="center"/>
                  <w:hideMark/>
                </w:tcPr>
                <w:p w14:paraId="1881BC20"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xml:space="preserve">Квадрат Эвклидова расстояния </w:t>
                  </w:r>
                </w:p>
              </w:tc>
            </w:tr>
          </w:tbl>
          <w:p w14:paraId="55B7560B" w14:textId="77777777" w:rsidR="00E36E69" w:rsidRPr="004F06D1" w:rsidRDefault="00E36E69" w:rsidP="00E36E69">
            <w:pPr>
              <w:ind w:firstLine="685"/>
              <w:rPr>
                <w:rFonts w:ascii="Times New Roman" w:hAnsi="Times New Roman"/>
                <w:b/>
                <w:bCs/>
                <w:sz w:val="24"/>
                <w:szCs w:val="24"/>
              </w:rPr>
            </w:pPr>
          </w:p>
        </w:tc>
      </w:tr>
      <w:tr w:rsidR="00E36E69" w:rsidRPr="004F06D1" w14:paraId="600DE4DF" w14:textId="77777777" w:rsidTr="00E36E69">
        <w:trPr>
          <w:gridAfter w:val="1"/>
          <w:wAfter w:w="203" w:type="pct"/>
          <w:tblCellSpacing w:w="7" w:type="dxa"/>
          <w:jc w:val="center"/>
        </w:trPr>
        <w:tc>
          <w:tcPr>
            <w:tcW w:w="4776" w:type="pct"/>
            <w:vAlign w:val="center"/>
            <w:hideMark/>
          </w:tcPr>
          <w:p w14:paraId="69BB3564" w14:textId="77777777" w:rsidR="00E36E69" w:rsidRPr="004F06D1" w:rsidRDefault="00E36E69" w:rsidP="00E36E69">
            <w:pPr>
              <w:ind w:firstLine="685"/>
              <w:jc w:val="both"/>
              <w:rPr>
                <w:rFonts w:ascii="Times New Roman" w:hAnsi="Times New Roman"/>
                <w:bCs/>
                <w:sz w:val="24"/>
                <w:szCs w:val="24"/>
              </w:rPr>
            </w:pPr>
            <w:r w:rsidRPr="004F06D1">
              <w:rPr>
                <w:rFonts w:ascii="Times New Roman" w:hAnsi="Times New Roman"/>
                <w:b/>
                <w:bCs/>
                <w:sz w:val="24"/>
                <w:szCs w:val="24"/>
                <w:u w:val="single"/>
              </w:rPr>
              <w:t>ЗАДАНИЕ № 12</w:t>
            </w:r>
            <w:r w:rsidRPr="004F06D1">
              <w:rPr>
                <w:rFonts w:ascii="Times New Roman" w:hAnsi="Times New Roman"/>
                <w:b/>
                <w:bCs/>
                <w:sz w:val="24"/>
                <w:szCs w:val="24"/>
              </w:rPr>
              <w:t xml:space="preserve"> </w:t>
            </w:r>
            <w:r w:rsidRPr="004F06D1">
              <w:rPr>
                <w:rFonts w:ascii="Times New Roman" w:hAnsi="Times New Roman"/>
                <w:bCs/>
                <w:sz w:val="24"/>
                <w:szCs w:val="24"/>
              </w:rPr>
              <w:t>( - выберите один вариант ответа)</w:t>
            </w:r>
          </w:p>
          <w:p w14:paraId="4DFC386F" w14:textId="77777777" w:rsidR="00E36E69" w:rsidRPr="004F06D1" w:rsidRDefault="00E36E69" w:rsidP="00E36E69">
            <w:pPr>
              <w:ind w:firstLine="685"/>
              <w:jc w:val="both"/>
              <w:rPr>
                <w:rFonts w:ascii="Times New Roman" w:hAnsi="Times New Roman"/>
                <w:b/>
                <w:bCs/>
                <w:sz w:val="24"/>
                <w:szCs w:val="24"/>
              </w:rPr>
            </w:pPr>
            <w:r w:rsidRPr="004F06D1">
              <w:rPr>
                <w:rFonts w:ascii="Times New Roman" w:hAnsi="Times New Roman"/>
                <w:bCs/>
                <w:sz w:val="24"/>
                <w:szCs w:val="24"/>
              </w:rPr>
              <w:t>В дискриминантном  анализе обучающая выборка используется для …</w:t>
            </w:r>
            <w:r w:rsidRPr="004F06D1">
              <w:rPr>
                <w:rFonts w:ascii="Times New Roman" w:hAnsi="Times New Roman"/>
                <w:b/>
                <w:bCs/>
                <w:sz w:val="24"/>
                <w:szCs w:val="24"/>
              </w:rPr>
              <w:t xml:space="preserve"> </w:t>
            </w:r>
          </w:p>
        </w:tc>
      </w:tr>
      <w:tr w:rsidR="00E36E69" w:rsidRPr="004F06D1" w14:paraId="2956AB29" w14:textId="77777777" w:rsidTr="00E36E69">
        <w:trPr>
          <w:gridAfter w:val="1"/>
          <w:wAfter w:w="203" w:type="pct"/>
          <w:tblCellSpacing w:w="7" w:type="dxa"/>
          <w:jc w:val="center"/>
        </w:trPr>
        <w:tc>
          <w:tcPr>
            <w:tcW w:w="4776" w:type="pct"/>
            <w:vAlign w:val="center"/>
            <w:hideMark/>
          </w:tcPr>
          <w:p w14:paraId="10122418" w14:textId="77777777" w:rsidR="00E36E69" w:rsidRPr="004F06D1" w:rsidRDefault="00E36E69" w:rsidP="00E36E69">
            <w:pPr>
              <w:ind w:firstLine="685"/>
              <w:rPr>
                <w:rFonts w:ascii="Times New Roman" w:hAnsi="Times New Roman"/>
                <w:b/>
                <w:bCs/>
                <w:sz w:val="24"/>
                <w:szCs w:val="24"/>
              </w:rPr>
            </w:pPr>
            <w:r w:rsidRPr="004F06D1">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4F06D1" w14:paraId="31360C93" w14:textId="77777777" w:rsidTr="00E36E69">
              <w:trPr>
                <w:tblCellSpacing w:w="0" w:type="dxa"/>
              </w:trPr>
              <w:tc>
                <w:tcPr>
                  <w:tcW w:w="0" w:type="auto"/>
                  <w:vAlign w:val="center"/>
                  <w:hideMark/>
                </w:tcPr>
                <w:p w14:paraId="22FF6178"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1)</w:t>
                  </w:r>
                  <w:r w:rsidRPr="004F06D1">
                    <w:rPr>
                      <w:rFonts w:ascii="Times New Roman" w:hAnsi="Times New Roman"/>
                      <w:sz w:val="24"/>
                      <w:szCs w:val="24"/>
                    </w:rPr>
                    <w:t> </w:t>
                  </w:r>
                </w:p>
              </w:tc>
              <w:tc>
                <w:tcPr>
                  <w:tcW w:w="2500" w:type="pct"/>
                  <w:vAlign w:val="center"/>
                  <w:hideMark/>
                </w:tcPr>
                <w:p w14:paraId="3A4B0DA3"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Выявления значимых признаков</w:t>
                  </w:r>
                </w:p>
              </w:tc>
              <w:tc>
                <w:tcPr>
                  <w:tcW w:w="0" w:type="auto"/>
                  <w:vAlign w:val="center"/>
                  <w:hideMark/>
                </w:tcPr>
                <w:p w14:paraId="6C570645"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61988006"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2)</w:t>
                  </w:r>
                  <w:r w:rsidRPr="004F06D1">
                    <w:rPr>
                      <w:rFonts w:ascii="Times New Roman" w:hAnsi="Times New Roman"/>
                      <w:sz w:val="24"/>
                      <w:szCs w:val="24"/>
                    </w:rPr>
                    <w:t> </w:t>
                  </w:r>
                </w:p>
              </w:tc>
              <w:tc>
                <w:tcPr>
                  <w:tcW w:w="2500" w:type="pct"/>
                  <w:vAlign w:val="center"/>
                  <w:hideMark/>
                </w:tcPr>
                <w:p w14:paraId="327442DE"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Выявления аномального измерения</w:t>
                  </w:r>
                </w:p>
              </w:tc>
            </w:tr>
            <w:tr w:rsidR="00E36E69" w:rsidRPr="004F06D1" w14:paraId="70472238" w14:textId="77777777" w:rsidTr="00E36E69">
              <w:trPr>
                <w:tblCellSpacing w:w="0" w:type="dxa"/>
              </w:trPr>
              <w:tc>
                <w:tcPr>
                  <w:tcW w:w="0" w:type="auto"/>
                  <w:vAlign w:val="center"/>
                  <w:hideMark/>
                </w:tcPr>
                <w:p w14:paraId="018D39A6"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3)</w:t>
                  </w:r>
                  <w:r w:rsidRPr="004F06D1">
                    <w:rPr>
                      <w:rFonts w:ascii="Times New Roman" w:hAnsi="Times New Roman"/>
                      <w:sz w:val="24"/>
                      <w:szCs w:val="24"/>
                    </w:rPr>
                    <w:t> </w:t>
                  </w:r>
                </w:p>
              </w:tc>
              <w:tc>
                <w:tcPr>
                  <w:tcW w:w="2500" w:type="pct"/>
                  <w:vAlign w:val="center"/>
                  <w:hideMark/>
                </w:tcPr>
                <w:p w14:paraId="21E94B68"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Разделения объектов на классы</w:t>
                  </w:r>
                </w:p>
              </w:tc>
              <w:tc>
                <w:tcPr>
                  <w:tcW w:w="0" w:type="auto"/>
                  <w:vAlign w:val="center"/>
                  <w:hideMark/>
                </w:tcPr>
                <w:p w14:paraId="0DFE8DCE"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7992DF94"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4)</w:t>
                  </w:r>
                  <w:r w:rsidRPr="004F06D1">
                    <w:rPr>
                      <w:rFonts w:ascii="Times New Roman" w:hAnsi="Times New Roman"/>
                      <w:sz w:val="24"/>
                      <w:szCs w:val="24"/>
                    </w:rPr>
                    <w:t> </w:t>
                  </w:r>
                </w:p>
              </w:tc>
              <w:tc>
                <w:tcPr>
                  <w:tcW w:w="2500" w:type="pct"/>
                  <w:vAlign w:val="center"/>
                  <w:hideMark/>
                </w:tcPr>
                <w:p w14:paraId="12981AC1"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xml:space="preserve">Выбора вида модели </w:t>
                  </w:r>
                </w:p>
              </w:tc>
            </w:tr>
          </w:tbl>
          <w:p w14:paraId="73F8C2D0" w14:textId="77777777" w:rsidR="00E36E69" w:rsidRPr="004F06D1" w:rsidRDefault="00E36E69" w:rsidP="00E36E69">
            <w:pPr>
              <w:ind w:firstLine="685"/>
              <w:rPr>
                <w:rFonts w:ascii="Times New Roman" w:hAnsi="Times New Roman"/>
                <w:b/>
                <w:bCs/>
                <w:sz w:val="24"/>
                <w:szCs w:val="24"/>
              </w:rPr>
            </w:pPr>
          </w:p>
        </w:tc>
      </w:tr>
      <w:tr w:rsidR="00E36E69" w:rsidRPr="004F06D1" w14:paraId="02A89112" w14:textId="77777777" w:rsidTr="00E36E69">
        <w:trPr>
          <w:gridAfter w:val="1"/>
          <w:wAfter w:w="203" w:type="pct"/>
          <w:tblCellSpacing w:w="7" w:type="dxa"/>
          <w:jc w:val="center"/>
        </w:trPr>
        <w:tc>
          <w:tcPr>
            <w:tcW w:w="4776" w:type="pct"/>
            <w:vAlign w:val="center"/>
            <w:hideMark/>
          </w:tcPr>
          <w:p w14:paraId="7CF118A3" w14:textId="77777777" w:rsidR="00E36E69" w:rsidRPr="004F06D1" w:rsidRDefault="00E36E69" w:rsidP="00E36E69">
            <w:pPr>
              <w:ind w:firstLine="542"/>
              <w:jc w:val="both"/>
              <w:rPr>
                <w:rFonts w:ascii="Times New Roman" w:hAnsi="Times New Roman"/>
                <w:bCs/>
                <w:sz w:val="24"/>
                <w:szCs w:val="24"/>
              </w:rPr>
            </w:pPr>
            <w:r w:rsidRPr="004F06D1">
              <w:rPr>
                <w:rFonts w:ascii="Times New Roman" w:hAnsi="Times New Roman"/>
                <w:sz w:val="24"/>
                <w:szCs w:val="24"/>
              </w:rPr>
              <w:br w:type="page"/>
            </w:r>
            <w:r w:rsidRPr="004F06D1">
              <w:rPr>
                <w:rFonts w:ascii="Times New Roman" w:hAnsi="Times New Roman"/>
                <w:b/>
                <w:bCs/>
                <w:sz w:val="24"/>
                <w:szCs w:val="24"/>
                <w:u w:val="single"/>
              </w:rPr>
              <w:t>ЗАДАНИЕ № 13</w:t>
            </w:r>
            <w:r w:rsidRPr="004F06D1">
              <w:rPr>
                <w:rFonts w:ascii="Times New Roman" w:hAnsi="Times New Roman"/>
                <w:b/>
                <w:bCs/>
                <w:sz w:val="24"/>
                <w:szCs w:val="24"/>
              </w:rPr>
              <w:t xml:space="preserve"> </w:t>
            </w:r>
            <w:r w:rsidRPr="004F06D1">
              <w:rPr>
                <w:rFonts w:ascii="Times New Roman" w:hAnsi="Times New Roman"/>
                <w:bCs/>
                <w:sz w:val="24"/>
                <w:szCs w:val="24"/>
              </w:rPr>
              <w:t>( - выберите один вариант ответа)</w:t>
            </w:r>
          </w:p>
          <w:p w14:paraId="484B0FC3" w14:textId="77777777" w:rsidR="00E36E69" w:rsidRPr="004F06D1" w:rsidRDefault="00E36E69" w:rsidP="00E36E69">
            <w:pPr>
              <w:ind w:firstLine="685"/>
              <w:jc w:val="both"/>
              <w:rPr>
                <w:rFonts w:ascii="Times New Roman" w:hAnsi="Times New Roman"/>
                <w:b/>
                <w:bCs/>
                <w:sz w:val="24"/>
                <w:szCs w:val="24"/>
              </w:rPr>
            </w:pPr>
            <w:r w:rsidRPr="004F06D1">
              <w:rPr>
                <w:rFonts w:ascii="Times New Roman" w:hAnsi="Times New Roman"/>
                <w:bCs/>
                <w:sz w:val="24"/>
                <w:szCs w:val="24"/>
              </w:rPr>
              <w:t xml:space="preserve">В факторном анализе при </w:t>
            </w:r>
            <w:r w:rsidRPr="004F06D1">
              <w:rPr>
                <w:rFonts w:ascii="Times New Roman" w:hAnsi="Times New Roman"/>
                <w:bCs/>
                <w:i/>
                <w:sz w:val="24"/>
                <w:szCs w:val="24"/>
                <w:lang w:val="en-US"/>
              </w:rPr>
              <w:t>n</w:t>
            </w:r>
            <w:r w:rsidRPr="004F06D1">
              <w:rPr>
                <w:rFonts w:ascii="Times New Roman" w:hAnsi="Times New Roman"/>
                <w:bCs/>
                <w:sz w:val="24"/>
                <w:szCs w:val="24"/>
              </w:rPr>
              <w:t xml:space="preserve"> измерениях и  </w:t>
            </w:r>
            <w:r w:rsidRPr="004F06D1">
              <w:rPr>
                <w:rFonts w:ascii="Times New Roman" w:hAnsi="Times New Roman"/>
                <w:bCs/>
                <w:i/>
                <w:sz w:val="24"/>
                <w:szCs w:val="24"/>
                <w:lang w:val="en-US"/>
              </w:rPr>
              <w:t>k</w:t>
            </w:r>
            <w:r w:rsidRPr="004F06D1">
              <w:rPr>
                <w:rFonts w:ascii="Times New Roman" w:hAnsi="Times New Roman"/>
                <w:bCs/>
                <w:sz w:val="24"/>
                <w:szCs w:val="24"/>
              </w:rPr>
              <w:t xml:space="preserve"> факторах матрица факторных нагрузок имеет размерность …</w:t>
            </w:r>
            <w:r w:rsidRPr="004F06D1">
              <w:rPr>
                <w:rFonts w:ascii="Times New Roman" w:hAnsi="Times New Roman"/>
                <w:b/>
                <w:bCs/>
                <w:sz w:val="24"/>
                <w:szCs w:val="24"/>
              </w:rPr>
              <w:t xml:space="preserve"> </w:t>
            </w:r>
          </w:p>
        </w:tc>
      </w:tr>
      <w:tr w:rsidR="00E36E69" w:rsidRPr="004F06D1" w14:paraId="6B6FD607" w14:textId="77777777" w:rsidTr="00E36E69">
        <w:trPr>
          <w:gridAfter w:val="1"/>
          <w:wAfter w:w="203" w:type="pct"/>
          <w:tblCellSpacing w:w="7" w:type="dxa"/>
          <w:jc w:val="center"/>
        </w:trPr>
        <w:tc>
          <w:tcPr>
            <w:tcW w:w="4776" w:type="pct"/>
            <w:vAlign w:val="center"/>
            <w:hideMark/>
          </w:tcPr>
          <w:p w14:paraId="17D2223A" w14:textId="77777777" w:rsidR="00E36E69" w:rsidRPr="004F06D1" w:rsidRDefault="00E36E69" w:rsidP="00E36E69">
            <w:pPr>
              <w:ind w:firstLine="685"/>
              <w:rPr>
                <w:rFonts w:ascii="Times New Roman" w:hAnsi="Times New Roman"/>
                <w:b/>
                <w:bCs/>
                <w:sz w:val="24"/>
                <w:szCs w:val="24"/>
              </w:rPr>
            </w:pPr>
            <w:r w:rsidRPr="004F06D1">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4F06D1" w14:paraId="4F81197A" w14:textId="77777777" w:rsidTr="00E36E69">
              <w:trPr>
                <w:tblCellSpacing w:w="0" w:type="dxa"/>
              </w:trPr>
              <w:tc>
                <w:tcPr>
                  <w:tcW w:w="0" w:type="auto"/>
                  <w:vAlign w:val="center"/>
                  <w:hideMark/>
                </w:tcPr>
                <w:p w14:paraId="7377D7DF"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1)</w:t>
                  </w:r>
                  <w:r w:rsidRPr="004F06D1">
                    <w:rPr>
                      <w:rFonts w:ascii="Times New Roman" w:hAnsi="Times New Roman"/>
                      <w:sz w:val="24"/>
                      <w:szCs w:val="24"/>
                    </w:rPr>
                    <w:t> </w:t>
                  </w:r>
                </w:p>
              </w:tc>
              <w:tc>
                <w:tcPr>
                  <w:tcW w:w="2500" w:type="pct"/>
                  <w:vAlign w:val="center"/>
                  <w:hideMark/>
                </w:tcPr>
                <w:p w14:paraId="57A17DD2" w14:textId="77777777" w:rsidR="00E36E69" w:rsidRPr="004F06D1" w:rsidRDefault="00E36E69" w:rsidP="00E36E69">
                  <w:pPr>
                    <w:rPr>
                      <w:rFonts w:ascii="Times New Roman" w:hAnsi="Times New Roman"/>
                      <w:sz w:val="24"/>
                      <w:szCs w:val="24"/>
                      <w:lang w:val="en-US"/>
                    </w:rPr>
                  </w:pPr>
                  <w:r w:rsidRPr="004F06D1">
                    <w:rPr>
                      <w:rFonts w:ascii="Times New Roman" w:hAnsi="Times New Roman"/>
                      <w:i/>
                      <w:sz w:val="24"/>
                      <w:szCs w:val="24"/>
                      <w:lang w:val="en-US"/>
                    </w:rPr>
                    <w:t>n</w:t>
                  </w:r>
                  <w:r w:rsidRPr="004F06D1">
                    <w:rPr>
                      <w:rFonts w:ascii="Times New Roman" w:hAnsi="Times New Roman"/>
                      <w:sz w:val="24"/>
                      <w:szCs w:val="24"/>
                      <w:lang w:val="en-US"/>
                    </w:rPr>
                    <w:t>x</w:t>
                  </w:r>
                  <w:r w:rsidRPr="004F06D1">
                    <w:rPr>
                      <w:rFonts w:ascii="Times New Roman" w:hAnsi="Times New Roman"/>
                      <w:i/>
                      <w:sz w:val="24"/>
                      <w:szCs w:val="24"/>
                      <w:lang w:val="en-US"/>
                    </w:rPr>
                    <w:t>n</w:t>
                  </w:r>
                </w:p>
              </w:tc>
              <w:tc>
                <w:tcPr>
                  <w:tcW w:w="0" w:type="auto"/>
                  <w:vAlign w:val="center"/>
                  <w:hideMark/>
                </w:tcPr>
                <w:p w14:paraId="6964CC36"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5AFB152C"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2)</w:t>
                  </w:r>
                  <w:r w:rsidRPr="004F06D1">
                    <w:rPr>
                      <w:rFonts w:ascii="Times New Roman" w:hAnsi="Times New Roman"/>
                      <w:sz w:val="24"/>
                      <w:szCs w:val="24"/>
                    </w:rPr>
                    <w:t> </w:t>
                  </w:r>
                </w:p>
              </w:tc>
              <w:tc>
                <w:tcPr>
                  <w:tcW w:w="2500" w:type="pct"/>
                  <w:vAlign w:val="center"/>
                  <w:hideMark/>
                </w:tcPr>
                <w:p w14:paraId="6D6825DA" w14:textId="77777777" w:rsidR="00E36E69" w:rsidRPr="004F06D1" w:rsidRDefault="00E36E69" w:rsidP="00E36E69">
                  <w:pPr>
                    <w:rPr>
                      <w:rFonts w:ascii="Times New Roman" w:hAnsi="Times New Roman"/>
                      <w:sz w:val="24"/>
                      <w:szCs w:val="24"/>
                      <w:lang w:val="en-US"/>
                    </w:rPr>
                  </w:pPr>
                  <w:r w:rsidRPr="004F06D1">
                    <w:rPr>
                      <w:rFonts w:ascii="Times New Roman" w:hAnsi="Times New Roman"/>
                      <w:i/>
                      <w:sz w:val="24"/>
                      <w:szCs w:val="24"/>
                      <w:lang w:val="en-US"/>
                    </w:rPr>
                    <w:t>k</w:t>
                  </w:r>
                  <w:r w:rsidRPr="004F06D1">
                    <w:rPr>
                      <w:rFonts w:ascii="Times New Roman" w:hAnsi="Times New Roman"/>
                      <w:sz w:val="24"/>
                      <w:szCs w:val="24"/>
                      <w:lang w:val="en-US"/>
                    </w:rPr>
                    <w:t>x</w:t>
                  </w:r>
                  <w:r w:rsidRPr="004F06D1">
                    <w:rPr>
                      <w:rFonts w:ascii="Times New Roman" w:hAnsi="Times New Roman"/>
                      <w:i/>
                      <w:sz w:val="24"/>
                      <w:szCs w:val="24"/>
                      <w:lang w:val="en-US"/>
                    </w:rPr>
                    <w:t>k</w:t>
                  </w:r>
                </w:p>
              </w:tc>
            </w:tr>
            <w:tr w:rsidR="00E36E69" w:rsidRPr="004F06D1" w14:paraId="0D9FB1F3" w14:textId="77777777" w:rsidTr="00E36E69">
              <w:trPr>
                <w:tblCellSpacing w:w="0" w:type="dxa"/>
              </w:trPr>
              <w:tc>
                <w:tcPr>
                  <w:tcW w:w="0" w:type="auto"/>
                  <w:vAlign w:val="center"/>
                  <w:hideMark/>
                </w:tcPr>
                <w:p w14:paraId="26BB2BC6"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3)</w:t>
                  </w:r>
                  <w:r w:rsidRPr="004F06D1">
                    <w:rPr>
                      <w:rFonts w:ascii="Times New Roman" w:hAnsi="Times New Roman"/>
                      <w:sz w:val="24"/>
                      <w:szCs w:val="24"/>
                    </w:rPr>
                    <w:t> </w:t>
                  </w:r>
                </w:p>
              </w:tc>
              <w:tc>
                <w:tcPr>
                  <w:tcW w:w="2500" w:type="pct"/>
                  <w:vAlign w:val="center"/>
                  <w:hideMark/>
                </w:tcPr>
                <w:p w14:paraId="758B0539" w14:textId="77777777" w:rsidR="00E36E69" w:rsidRPr="004F06D1" w:rsidRDefault="00E36E69" w:rsidP="00E36E69">
                  <w:pPr>
                    <w:rPr>
                      <w:rFonts w:ascii="Times New Roman" w:hAnsi="Times New Roman"/>
                      <w:sz w:val="24"/>
                      <w:szCs w:val="24"/>
                      <w:lang w:val="en-US"/>
                    </w:rPr>
                  </w:pPr>
                  <w:r w:rsidRPr="004F06D1">
                    <w:rPr>
                      <w:rFonts w:ascii="Times New Roman" w:hAnsi="Times New Roman"/>
                      <w:i/>
                      <w:sz w:val="24"/>
                      <w:szCs w:val="24"/>
                      <w:lang w:val="en-US"/>
                    </w:rPr>
                    <w:t>n</w:t>
                  </w:r>
                  <w:r w:rsidRPr="004F06D1">
                    <w:rPr>
                      <w:rFonts w:ascii="Times New Roman" w:hAnsi="Times New Roman"/>
                      <w:sz w:val="24"/>
                      <w:szCs w:val="24"/>
                      <w:lang w:val="en-US"/>
                    </w:rPr>
                    <w:t>x</w:t>
                  </w:r>
                  <w:r w:rsidRPr="004F06D1">
                    <w:rPr>
                      <w:rFonts w:ascii="Times New Roman" w:hAnsi="Times New Roman"/>
                      <w:i/>
                      <w:sz w:val="24"/>
                      <w:szCs w:val="24"/>
                      <w:lang w:val="en-US"/>
                    </w:rPr>
                    <w:t>k</w:t>
                  </w:r>
                </w:p>
              </w:tc>
              <w:tc>
                <w:tcPr>
                  <w:tcW w:w="0" w:type="auto"/>
                  <w:vAlign w:val="center"/>
                  <w:hideMark/>
                </w:tcPr>
                <w:p w14:paraId="715441AF"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4868B8A8"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4)</w:t>
                  </w:r>
                  <w:r w:rsidRPr="004F06D1">
                    <w:rPr>
                      <w:rFonts w:ascii="Times New Roman" w:hAnsi="Times New Roman"/>
                      <w:sz w:val="24"/>
                      <w:szCs w:val="24"/>
                    </w:rPr>
                    <w:t> </w:t>
                  </w:r>
                </w:p>
              </w:tc>
              <w:tc>
                <w:tcPr>
                  <w:tcW w:w="2500" w:type="pct"/>
                  <w:vAlign w:val="center"/>
                  <w:hideMark/>
                </w:tcPr>
                <w:p w14:paraId="7480D607" w14:textId="77777777" w:rsidR="00E36E69" w:rsidRPr="004F06D1" w:rsidRDefault="00E36E69" w:rsidP="00E36E69">
                  <w:pPr>
                    <w:rPr>
                      <w:rFonts w:ascii="Times New Roman" w:hAnsi="Times New Roman"/>
                      <w:sz w:val="24"/>
                      <w:szCs w:val="24"/>
                    </w:rPr>
                  </w:pPr>
                  <w:r w:rsidRPr="004F06D1">
                    <w:rPr>
                      <w:rFonts w:ascii="Times New Roman" w:hAnsi="Times New Roman"/>
                      <w:i/>
                      <w:sz w:val="24"/>
                      <w:szCs w:val="24"/>
                      <w:lang w:val="en-US"/>
                    </w:rPr>
                    <w:t>k</w:t>
                  </w:r>
                  <w:r w:rsidRPr="004F06D1">
                    <w:rPr>
                      <w:rFonts w:ascii="Times New Roman" w:hAnsi="Times New Roman"/>
                      <w:sz w:val="24"/>
                      <w:szCs w:val="24"/>
                      <w:lang w:val="en-US"/>
                    </w:rPr>
                    <w:t>x</w:t>
                  </w:r>
                  <w:r w:rsidRPr="004F06D1">
                    <w:rPr>
                      <w:rFonts w:ascii="Times New Roman" w:hAnsi="Times New Roman"/>
                      <w:i/>
                      <w:sz w:val="24"/>
                      <w:szCs w:val="24"/>
                      <w:lang w:val="en-US"/>
                    </w:rPr>
                    <w:t>n</w:t>
                  </w:r>
                  <w:r w:rsidRPr="004F06D1">
                    <w:rPr>
                      <w:rFonts w:ascii="Times New Roman" w:hAnsi="Times New Roman"/>
                      <w:sz w:val="24"/>
                      <w:szCs w:val="24"/>
                    </w:rPr>
                    <w:t xml:space="preserve"> </w:t>
                  </w:r>
                </w:p>
              </w:tc>
            </w:tr>
          </w:tbl>
          <w:p w14:paraId="427A5DDE" w14:textId="77777777" w:rsidR="00E36E69" w:rsidRPr="004F06D1" w:rsidRDefault="00E36E69" w:rsidP="00E36E69">
            <w:pPr>
              <w:ind w:firstLine="685"/>
              <w:rPr>
                <w:rFonts w:ascii="Times New Roman" w:hAnsi="Times New Roman"/>
                <w:b/>
                <w:bCs/>
                <w:sz w:val="24"/>
                <w:szCs w:val="24"/>
              </w:rPr>
            </w:pPr>
          </w:p>
        </w:tc>
      </w:tr>
      <w:tr w:rsidR="00E36E69" w:rsidRPr="004F06D1" w14:paraId="03CB49AC" w14:textId="77777777" w:rsidTr="00E36E69">
        <w:trPr>
          <w:gridAfter w:val="1"/>
          <w:wAfter w:w="203" w:type="pct"/>
          <w:tblCellSpacing w:w="7" w:type="dxa"/>
          <w:jc w:val="center"/>
        </w:trPr>
        <w:tc>
          <w:tcPr>
            <w:tcW w:w="4776" w:type="pct"/>
            <w:vAlign w:val="center"/>
            <w:hideMark/>
          </w:tcPr>
          <w:p w14:paraId="3C72B637" w14:textId="77777777" w:rsidR="00E36E69" w:rsidRPr="004F06D1" w:rsidRDefault="00E36E69" w:rsidP="00E36E69">
            <w:pPr>
              <w:ind w:firstLine="685"/>
              <w:jc w:val="both"/>
              <w:rPr>
                <w:rFonts w:ascii="Times New Roman" w:hAnsi="Times New Roman"/>
                <w:bCs/>
                <w:sz w:val="24"/>
                <w:szCs w:val="24"/>
              </w:rPr>
            </w:pPr>
            <w:r w:rsidRPr="004F06D1">
              <w:rPr>
                <w:rFonts w:ascii="Times New Roman" w:hAnsi="Times New Roman"/>
                <w:b/>
                <w:bCs/>
                <w:sz w:val="24"/>
                <w:szCs w:val="24"/>
                <w:u w:val="single"/>
              </w:rPr>
              <w:t>ЗАДАНИЕ № 14</w:t>
            </w:r>
            <w:r w:rsidRPr="004F06D1">
              <w:rPr>
                <w:rFonts w:ascii="Times New Roman" w:hAnsi="Times New Roman"/>
                <w:b/>
                <w:bCs/>
                <w:sz w:val="24"/>
                <w:szCs w:val="24"/>
              </w:rPr>
              <w:t xml:space="preserve"> </w:t>
            </w:r>
            <w:r w:rsidRPr="004F06D1">
              <w:rPr>
                <w:rFonts w:ascii="Times New Roman" w:hAnsi="Times New Roman"/>
                <w:bCs/>
                <w:sz w:val="24"/>
                <w:szCs w:val="24"/>
              </w:rPr>
              <w:t>( - выберите несколько  вариантов  ответа)</w:t>
            </w:r>
          </w:p>
          <w:p w14:paraId="17C53692" w14:textId="77777777" w:rsidR="00E36E69" w:rsidRPr="004F06D1" w:rsidRDefault="00E36E69" w:rsidP="00E36E69">
            <w:pPr>
              <w:ind w:firstLine="685"/>
              <w:jc w:val="both"/>
              <w:rPr>
                <w:rFonts w:ascii="Times New Roman" w:hAnsi="Times New Roman"/>
                <w:b/>
                <w:bCs/>
                <w:sz w:val="24"/>
                <w:szCs w:val="24"/>
              </w:rPr>
            </w:pPr>
            <w:r w:rsidRPr="004F06D1">
              <w:rPr>
                <w:rFonts w:ascii="Times New Roman" w:hAnsi="Times New Roman"/>
                <w:bCs/>
                <w:sz w:val="24"/>
                <w:szCs w:val="24"/>
              </w:rPr>
              <w:t>Метод главных компонент  …</w:t>
            </w:r>
            <w:r w:rsidRPr="004F06D1">
              <w:rPr>
                <w:rFonts w:ascii="Times New Roman" w:hAnsi="Times New Roman"/>
                <w:b/>
                <w:bCs/>
                <w:sz w:val="24"/>
                <w:szCs w:val="24"/>
              </w:rPr>
              <w:t xml:space="preserve"> </w:t>
            </w:r>
          </w:p>
        </w:tc>
      </w:tr>
      <w:tr w:rsidR="00E36E69" w:rsidRPr="004F06D1" w14:paraId="63607AF5" w14:textId="77777777" w:rsidTr="00E36E69">
        <w:trPr>
          <w:gridAfter w:val="1"/>
          <w:wAfter w:w="203" w:type="pct"/>
          <w:tblCellSpacing w:w="7" w:type="dxa"/>
          <w:jc w:val="center"/>
        </w:trPr>
        <w:tc>
          <w:tcPr>
            <w:tcW w:w="4776" w:type="pct"/>
            <w:vAlign w:val="center"/>
            <w:hideMark/>
          </w:tcPr>
          <w:p w14:paraId="28D5FBAA" w14:textId="77777777" w:rsidR="00E36E69" w:rsidRPr="004F06D1" w:rsidRDefault="00E36E69" w:rsidP="00E36E69">
            <w:pPr>
              <w:ind w:firstLine="685"/>
              <w:rPr>
                <w:rFonts w:ascii="Times New Roman" w:hAnsi="Times New Roman"/>
                <w:b/>
                <w:bCs/>
                <w:sz w:val="24"/>
                <w:szCs w:val="24"/>
              </w:rPr>
            </w:pPr>
            <w:r w:rsidRPr="004F06D1">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4F06D1" w14:paraId="5E20A758" w14:textId="77777777" w:rsidTr="00E36E69">
              <w:trPr>
                <w:tblCellSpacing w:w="0" w:type="dxa"/>
              </w:trPr>
              <w:tc>
                <w:tcPr>
                  <w:tcW w:w="0" w:type="auto"/>
                  <w:vAlign w:val="center"/>
                  <w:hideMark/>
                </w:tcPr>
                <w:p w14:paraId="34247ABB"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1)</w:t>
                  </w:r>
                  <w:r w:rsidRPr="004F06D1">
                    <w:rPr>
                      <w:rFonts w:ascii="Times New Roman" w:hAnsi="Times New Roman"/>
                      <w:sz w:val="24"/>
                      <w:szCs w:val="24"/>
                    </w:rPr>
                    <w:t> </w:t>
                  </w:r>
                </w:p>
              </w:tc>
              <w:tc>
                <w:tcPr>
                  <w:tcW w:w="2500" w:type="pct"/>
                  <w:vAlign w:val="center"/>
                  <w:hideMark/>
                </w:tcPr>
                <w:p w14:paraId="768526D5"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Является частным случаем метода факторного анализа</w:t>
                  </w:r>
                </w:p>
              </w:tc>
              <w:tc>
                <w:tcPr>
                  <w:tcW w:w="0" w:type="auto"/>
                  <w:vAlign w:val="center"/>
                  <w:hideMark/>
                </w:tcPr>
                <w:p w14:paraId="6D2F9D7B"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56B96B4C"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2)</w:t>
                  </w:r>
                  <w:r w:rsidRPr="004F06D1">
                    <w:rPr>
                      <w:rFonts w:ascii="Times New Roman" w:hAnsi="Times New Roman"/>
                      <w:sz w:val="24"/>
                      <w:szCs w:val="24"/>
                    </w:rPr>
                    <w:t> </w:t>
                  </w:r>
                </w:p>
              </w:tc>
              <w:tc>
                <w:tcPr>
                  <w:tcW w:w="2500" w:type="pct"/>
                  <w:vAlign w:val="center"/>
                  <w:hideMark/>
                </w:tcPr>
                <w:p w14:paraId="225626F1"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Предназначен для снижения размерности задачи</w:t>
                  </w:r>
                </w:p>
              </w:tc>
            </w:tr>
            <w:tr w:rsidR="00E36E69" w:rsidRPr="004F06D1" w14:paraId="5D23DAD5" w14:textId="77777777" w:rsidTr="00E36E69">
              <w:trPr>
                <w:tblCellSpacing w:w="0" w:type="dxa"/>
              </w:trPr>
              <w:tc>
                <w:tcPr>
                  <w:tcW w:w="0" w:type="auto"/>
                  <w:vAlign w:val="center"/>
                  <w:hideMark/>
                </w:tcPr>
                <w:p w14:paraId="25C0B2DD"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3)</w:t>
                  </w:r>
                  <w:r w:rsidRPr="004F06D1">
                    <w:rPr>
                      <w:rFonts w:ascii="Times New Roman" w:hAnsi="Times New Roman"/>
                      <w:sz w:val="24"/>
                      <w:szCs w:val="24"/>
                    </w:rPr>
                    <w:t> </w:t>
                  </w:r>
                </w:p>
              </w:tc>
              <w:tc>
                <w:tcPr>
                  <w:tcW w:w="2500" w:type="pct"/>
                  <w:vAlign w:val="center"/>
                  <w:hideMark/>
                </w:tcPr>
                <w:p w14:paraId="6C9A7E3B"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Устраняет проблему коррелированности факторов</w:t>
                  </w:r>
                </w:p>
              </w:tc>
              <w:tc>
                <w:tcPr>
                  <w:tcW w:w="0" w:type="auto"/>
                  <w:vAlign w:val="center"/>
                  <w:hideMark/>
                </w:tcPr>
                <w:p w14:paraId="7DE9953E"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w:t>
                  </w:r>
                </w:p>
              </w:tc>
              <w:tc>
                <w:tcPr>
                  <w:tcW w:w="0" w:type="auto"/>
                  <w:vAlign w:val="center"/>
                  <w:hideMark/>
                </w:tcPr>
                <w:p w14:paraId="050F5673"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4)</w:t>
                  </w:r>
                  <w:r w:rsidRPr="004F06D1">
                    <w:rPr>
                      <w:rFonts w:ascii="Times New Roman" w:hAnsi="Times New Roman"/>
                      <w:sz w:val="24"/>
                      <w:szCs w:val="24"/>
                    </w:rPr>
                    <w:t> </w:t>
                  </w:r>
                </w:p>
              </w:tc>
              <w:tc>
                <w:tcPr>
                  <w:tcW w:w="2500" w:type="pct"/>
                  <w:vAlign w:val="center"/>
                  <w:hideMark/>
                </w:tcPr>
                <w:p w14:paraId="3874350C" w14:textId="77777777" w:rsidR="00E36E69" w:rsidRPr="004F06D1" w:rsidRDefault="00E36E69" w:rsidP="00E36E69">
                  <w:pPr>
                    <w:rPr>
                      <w:rFonts w:ascii="Times New Roman" w:hAnsi="Times New Roman"/>
                      <w:sz w:val="24"/>
                      <w:szCs w:val="24"/>
                    </w:rPr>
                  </w:pPr>
                  <w:r w:rsidRPr="004F06D1">
                    <w:rPr>
                      <w:rFonts w:ascii="Times New Roman" w:hAnsi="Times New Roman"/>
                      <w:sz w:val="24"/>
                      <w:szCs w:val="24"/>
                    </w:rPr>
                    <w:t xml:space="preserve">Предназначен для классификации  </w:t>
                  </w:r>
                </w:p>
              </w:tc>
            </w:tr>
          </w:tbl>
          <w:p w14:paraId="438F168A" w14:textId="77777777" w:rsidR="00E36E69" w:rsidRPr="004F06D1" w:rsidRDefault="00E36E69" w:rsidP="00E36E69">
            <w:pPr>
              <w:ind w:firstLine="685"/>
              <w:rPr>
                <w:rFonts w:ascii="Times New Roman" w:hAnsi="Times New Roman"/>
                <w:b/>
                <w:bCs/>
                <w:sz w:val="24"/>
                <w:szCs w:val="24"/>
              </w:rPr>
            </w:pPr>
          </w:p>
        </w:tc>
      </w:tr>
      <w:tr w:rsidR="00E36E69" w:rsidRPr="004F06D1" w14:paraId="632353A8" w14:textId="77777777" w:rsidTr="00E36E69">
        <w:trPr>
          <w:gridAfter w:val="1"/>
          <w:wAfter w:w="203" w:type="pct"/>
          <w:tblCellSpacing w:w="7" w:type="dxa"/>
          <w:jc w:val="center"/>
        </w:trPr>
        <w:tc>
          <w:tcPr>
            <w:tcW w:w="4776" w:type="pct"/>
            <w:vAlign w:val="center"/>
            <w:hideMark/>
          </w:tcPr>
          <w:p w14:paraId="0759E625" w14:textId="77777777" w:rsidR="00E36E69" w:rsidRPr="004F06D1" w:rsidRDefault="00E36E69" w:rsidP="00E36E69">
            <w:pPr>
              <w:ind w:firstLine="685"/>
              <w:jc w:val="both"/>
              <w:rPr>
                <w:rFonts w:ascii="Times New Roman" w:hAnsi="Times New Roman"/>
                <w:bCs/>
                <w:sz w:val="24"/>
                <w:szCs w:val="24"/>
              </w:rPr>
            </w:pPr>
            <w:r w:rsidRPr="004F06D1">
              <w:rPr>
                <w:rFonts w:ascii="Times New Roman" w:hAnsi="Times New Roman"/>
                <w:b/>
                <w:bCs/>
                <w:sz w:val="24"/>
                <w:szCs w:val="24"/>
                <w:u w:val="single"/>
              </w:rPr>
              <w:t>ЗАДАНИЕ № 15</w:t>
            </w:r>
            <w:r w:rsidRPr="004F06D1">
              <w:rPr>
                <w:rFonts w:ascii="Times New Roman" w:hAnsi="Times New Roman"/>
                <w:b/>
                <w:bCs/>
                <w:sz w:val="24"/>
                <w:szCs w:val="24"/>
              </w:rPr>
              <w:t xml:space="preserve"> </w:t>
            </w:r>
            <w:r w:rsidRPr="004F06D1">
              <w:rPr>
                <w:rFonts w:ascii="Times New Roman" w:hAnsi="Times New Roman"/>
                <w:bCs/>
                <w:sz w:val="24"/>
                <w:szCs w:val="24"/>
              </w:rPr>
              <w:t>( - выберите один  вариант  ответа)</w:t>
            </w:r>
          </w:p>
          <w:p w14:paraId="1EDEC474" w14:textId="77777777" w:rsidR="00E36E69" w:rsidRPr="004F06D1" w:rsidRDefault="00E36E69" w:rsidP="00E36E69">
            <w:pPr>
              <w:ind w:firstLine="685"/>
              <w:jc w:val="both"/>
              <w:rPr>
                <w:rFonts w:ascii="Times New Roman" w:hAnsi="Times New Roman"/>
                <w:b/>
                <w:bCs/>
                <w:sz w:val="24"/>
                <w:szCs w:val="24"/>
              </w:rPr>
            </w:pPr>
            <w:r w:rsidRPr="004F06D1">
              <w:rPr>
                <w:rFonts w:ascii="Times New Roman" w:hAnsi="Times New Roman"/>
                <w:bCs/>
                <w:sz w:val="24"/>
                <w:szCs w:val="24"/>
              </w:rPr>
              <w:t>Сигмоидальная активизационная функция искусственного нейрона  имеет вид…</w:t>
            </w:r>
            <w:r w:rsidRPr="004F06D1">
              <w:rPr>
                <w:rFonts w:ascii="Times New Roman" w:hAnsi="Times New Roman"/>
                <w:b/>
                <w:bCs/>
                <w:sz w:val="24"/>
                <w:szCs w:val="24"/>
              </w:rPr>
              <w:t xml:space="preserve"> </w:t>
            </w:r>
          </w:p>
        </w:tc>
      </w:tr>
      <w:tr w:rsidR="00E36E69" w:rsidRPr="004F06D1" w14:paraId="763FAB4A" w14:textId="77777777" w:rsidTr="00E36E69">
        <w:trPr>
          <w:gridAfter w:val="1"/>
          <w:wAfter w:w="203" w:type="pct"/>
          <w:tblCellSpacing w:w="7" w:type="dxa"/>
          <w:jc w:val="center"/>
        </w:trPr>
        <w:tc>
          <w:tcPr>
            <w:tcW w:w="4776" w:type="pct"/>
            <w:vAlign w:val="center"/>
            <w:hideMark/>
          </w:tcPr>
          <w:p w14:paraId="5D4D32BD" w14:textId="77777777" w:rsidR="00E36E69" w:rsidRPr="004F06D1" w:rsidRDefault="00E36E69" w:rsidP="00E36E69">
            <w:pPr>
              <w:ind w:firstLine="685"/>
              <w:rPr>
                <w:rFonts w:ascii="Times New Roman" w:hAnsi="Times New Roman"/>
                <w:b/>
                <w:bCs/>
                <w:sz w:val="24"/>
                <w:szCs w:val="24"/>
              </w:rPr>
            </w:pPr>
            <w:r w:rsidRPr="004F06D1">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592"/>
              <w:gridCol w:w="171"/>
              <w:gridCol w:w="171"/>
              <w:gridCol w:w="4078"/>
            </w:tblGrid>
            <w:tr w:rsidR="00E36E69" w:rsidRPr="004F06D1" w14:paraId="4D5A1D78" w14:textId="77777777" w:rsidTr="00E36E69">
              <w:trPr>
                <w:tblCellSpacing w:w="0" w:type="dxa"/>
              </w:trPr>
              <w:tc>
                <w:tcPr>
                  <w:tcW w:w="86" w:type="pct"/>
                  <w:vAlign w:val="center"/>
                  <w:hideMark/>
                </w:tcPr>
                <w:p w14:paraId="75A06D46"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1)</w:t>
                  </w:r>
                  <w:r w:rsidRPr="004F06D1">
                    <w:rPr>
                      <w:rFonts w:ascii="Times New Roman" w:hAnsi="Times New Roman"/>
                      <w:sz w:val="24"/>
                      <w:szCs w:val="24"/>
                    </w:rPr>
                    <w:t> </w:t>
                  </w:r>
                </w:p>
              </w:tc>
              <w:tc>
                <w:tcPr>
                  <w:tcW w:w="2470" w:type="pct"/>
                  <w:vAlign w:val="center"/>
                  <w:hideMark/>
                </w:tcPr>
                <w:p w14:paraId="268D16DC" w14:textId="77777777" w:rsidR="00E36E69" w:rsidRPr="004F06D1" w:rsidRDefault="00E36E69" w:rsidP="00E36E69">
                  <w:pPr>
                    <w:jc w:val="center"/>
                    <w:rPr>
                      <w:rFonts w:ascii="Times New Roman" w:hAnsi="Times New Roman"/>
                      <w:sz w:val="24"/>
                      <w:szCs w:val="24"/>
                    </w:rPr>
                  </w:pPr>
                  <w:r w:rsidRPr="004F06D1">
                    <w:rPr>
                      <w:rFonts w:ascii="Times New Roman" w:hAnsi="Times New Roman"/>
                      <w:position w:val="-36"/>
                      <w:sz w:val="24"/>
                      <w:szCs w:val="24"/>
                    </w:rPr>
                    <w:object w:dxaOrig="2280" w:dyaOrig="859" w14:anchorId="7113CCAA">
                      <v:shape id="_x0000_i1036" type="#_x0000_t75" style="width:114.1pt;height:42.1pt" o:ole="">
                        <v:imagedata r:id="rId31" o:title=""/>
                      </v:shape>
                      <o:OLEObject Type="Embed" ProgID="Equation.DSMT4" ShapeID="_x0000_i1036" DrawAspect="Content" ObjectID="_1693728078" r:id="rId32"/>
                    </w:object>
                  </w:r>
                </w:p>
              </w:tc>
              <w:tc>
                <w:tcPr>
                  <w:tcW w:w="0" w:type="auto"/>
                  <w:vAlign w:val="center"/>
                  <w:hideMark/>
                </w:tcPr>
                <w:p w14:paraId="0DB2B64A" w14:textId="77777777" w:rsidR="00E36E69" w:rsidRPr="004F06D1" w:rsidRDefault="00E36E69" w:rsidP="00E36E69">
                  <w:pPr>
                    <w:jc w:val="center"/>
                    <w:rPr>
                      <w:rFonts w:ascii="Times New Roman" w:hAnsi="Times New Roman"/>
                      <w:sz w:val="24"/>
                      <w:szCs w:val="24"/>
                    </w:rPr>
                  </w:pPr>
                </w:p>
              </w:tc>
              <w:tc>
                <w:tcPr>
                  <w:tcW w:w="0" w:type="auto"/>
                  <w:vAlign w:val="center"/>
                  <w:hideMark/>
                </w:tcPr>
                <w:p w14:paraId="1C07E97C" w14:textId="77777777" w:rsidR="00E36E69" w:rsidRPr="004F06D1" w:rsidRDefault="00E36E69" w:rsidP="00E36E69">
                  <w:pPr>
                    <w:jc w:val="center"/>
                    <w:rPr>
                      <w:rFonts w:ascii="Times New Roman" w:hAnsi="Times New Roman"/>
                      <w:sz w:val="24"/>
                      <w:szCs w:val="24"/>
                    </w:rPr>
                  </w:pPr>
                </w:p>
              </w:tc>
              <w:tc>
                <w:tcPr>
                  <w:tcW w:w="2197" w:type="pct"/>
                  <w:vAlign w:val="center"/>
                  <w:hideMark/>
                </w:tcPr>
                <w:p w14:paraId="76950127" w14:textId="77777777" w:rsidR="00E36E69" w:rsidRPr="004F06D1" w:rsidRDefault="00E36E69" w:rsidP="00E36E69">
                  <w:pPr>
                    <w:jc w:val="center"/>
                    <w:rPr>
                      <w:rFonts w:ascii="Times New Roman" w:hAnsi="Times New Roman"/>
                      <w:sz w:val="24"/>
                      <w:szCs w:val="24"/>
                    </w:rPr>
                  </w:pPr>
                  <w:r w:rsidRPr="004F06D1">
                    <w:rPr>
                      <w:rFonts w:ascii="Times New Roman" w:hAnsi="Times New Roman"/>
                      <w:sz w:val="24"/>
                      <w:szCs w:val="24"/>
                    </w:rPr>
                    <w:t xml:space="preserve">2) </w:t>
                  </w:r>
                  <w:r w:rsidRPr="004F06D1">
                    <w:rPr>
                      <w:rFonts w:ascii="Times New Roman" w:hAnsi="Times New Roman"/>
                      <w:position w:val="-28"/>
                      <w:sz w:val="24"/>
                      <w:szCs w:val="24"/>
                    </w:rPr>
                    <w:object w:dxaOrig="1260" w:dyaOrig="720" w14:anchorId="1F9F924A">
                      <v:shape id="_x0000_i1037" type="#_x0000_t75" style="width:62.5pt;height:36.7pt" o:ole="">
                        <v:imagedata r:id="rId33" o:title=""/>
                      </v:shape>
                      <o:OLEObject Type="Embed" ProgID="Equation.DSMT4" ShapeID="_x0000_i1037" DrawAspect="Content" ObjectID="_1693728079" r:id="rId34"/>
                    </w:object>
                  </w:r>
                </w:p>
              </w:tc>
            </w:tr>
            <w:tr w:rsidR="00E36E69" w:rsidRPr="004F06D1" w14:paraId="6AB3FB08" w14:textId="77777777" w:rsidTr="00E36E69">
              <w:trPr>
                <w:tblCellSpacing w:w="0" w:type="dxa"/>
              </w:trPr>
              <w:tc>
                <w:tcPr>
                  <w:tcW w:w="86" w:type="pct"/>
                  <w:vAlign w:val="center"/>
                  <w:hideMark/>
                </w:tcPr>
                <w:p w14:paraId="15295871"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3)</w:t>
                  </w:r>
                  <w:r w:rsidRPr="004F06D1">
                    <w:rPr>
                      <w:rFonts w:ascii="Times New Roman" w:hAnsi="Times New Roman"/>
                      <w:sz w:val="24"/>
                      <w:szCs w:val="24"/>
                    </w:rPr>
                    <w:t> </w:t>
                  </w:r>
                </w:p>
              </w:tc>
              <w:tc>
                <w:tcPr>
                  <w:tcW w:w="2470" w:type="pct"/>
                  <w:vAlign w:val="center"/>
                  <w:hideMark/>
                </w:tcPr>
                <w:p w14:paraId="6E32A457" w14:textId="77777777" w:rsidR="00E36E69" w:rsidRPr="004F06D1" w:rsidRDefault="00E36E69" w:rsidP="00E36E69">
                  <w:pPr>
                    <w:jc w:val="center"/>
                    <w:rPr>
                      <w:rFonts w:ascii="Times New Roman" w:hAnsi="Times New Roman"/>
                      <w:sz w:val="24"/>
                      <w:szCs w:val="24"/>
                    </w:rPr>
                  </w:pPr>
                  <w:r w:rsidRPr="004F06D1">
                    <w:rPr>
                      <w:rFonts w:ascii="Times New Roman" w:hAnsi="Times New Roman"/>
                      <w:position w:val="-36"/>
                      <w:sz w:val="24"/>
                      <w:szCs w:val="24"/>
                    </w:rPr>
                    <w:object w:dxaOrig="2260" w:dyaOrig="859" w14:anchorId="47BBF687">
                      <v:shape id="_x0000_i1038" type="#_x0000_t75" style="width:114.1pt;height:42.1pt" o:ole="">
                        <v:imagedata r:id="rId35" o:title=""/>
                      </v:shape>
                      <o:OLEObject Type="Embed" ProgID="Equation.DSMT4" ShapeID="_x0000_i1038" DrawAspect="Content" ObjectID="_1693728080" r:id="rId36"/>
                    </w:object>
                  </w:r>
                </w:p>
                <w:p w14:paraId="27D78DC6" w14:textId="77777777" w:rsidR="00E36E69" w:rsidRPr="004F06D1" w:rsidRDefault="00E36E69" w:rsidP="00E36E69">
                  <w:pPr>
                    <w:jc w:val="center"/>
                    <w:rPr>
                      <w:rFonts w:ascii="Times New Roman" w:hAnsi="Times New Roman"/>
                      <w:sz w:val="24"/>
                      <w:szCs w:val="24"/>
                    </w:rPr>
                  </w:pPr>
                </w:p>
              </w:tc>
              <w:tc>
                <w:tcPr>
                  <w:tcW w:w="0" w:type="auto"/>
                  <w:vAlign w:val="center"/>
                  <w:hideMark/>
                </w:tcPr>
                <w:p w14:paraId="1366BBA0" w14:textId="77777777" w:rsidR="00E36E69" w:rsidRPr="004F06D1" w:rsidRDefault="00E36E69" w:rsidP="00E36E69">
                  <w:pPr>
                    <w:jc w:val="center"/>
                    <w:rPr>
                      <w:rFonts w:ascii="Times New Roman" w:hAnsi="Times New Roman"/>
                      <w:sz w:val="24"/>
                      <w:szCs w:val="24"/>
                    </w:rPr>
                  </w:pPr>
                </w:p>
              </w:tc>
              <w:tc>
                <w:tcPr>
                  <w:tcW w:w="0" w:type="auto"/>
                  <w:vAlign w:val="center"/>
                  <w:hideMark/>
                </w:tcPr>
                <w:p w14:paraId="6738A2AB" w14:textId="77777777" w:rsidR="00E36E69" w:rsidRPr="004F06D1" w:rsidRDefault="00E36E69" w:rsidP="00E36E69">
                  <w:pPr>
                    <w:jc w:val="center"/>
                    <w:rPr>
                      <w:rFonts w:ascii="Times New Roman" w:hAnsi="Times New Roman"/>
                      <w:sz w:val="24"/>
                      <w:szCs w:val="24"/>
                    </w:rPr>
                  </w:pPr>
                </w:p>
              </w:tc>
              <w:tc>
                <w:tcPr>
                  <w:tcW w:w="2197" w:type="pct"/>
                  <w:vAlign w:val="center"/>
                  <w:hideMark/>
                </w:tcPr>
                <w:p w14:paraId="02C56725" w14:textId="77777777" w:rsidR="00E36E69" w:rsidRPr="004F06D1" w:rsidRDefault="00E36E69" w:rsidP="00E36E69">
                  <w:pPr>
                    <w:jc w:val="center"/>
                    <w:rPr>
                      <w:rFonts w:ascii="Times New Roman" w:hAnsi="Times New Roman"/>
                      <w:sz w:val="24"/>
                      <w:szCs w:val="24"/>
                    </w:rPr>
                  </w:pPr>
                  <w:r w:rsidRPr="004F06D1">
                    <w:rPr>
                      <w:rFonts w:ascii="Times New Roman" w:hAnsi="Times New Roman"/>
                      <w:sz w:val="24"/>
                      <w:szCs w:val="24"/>
                    </w:rPr>
                    <w:t xml:space="preserve">4) </w:t>
                  </w:r>
                  <w:r w:rsidRPr="004F06D1">
                    <w:rPr>
                      <w:rFonts w:ascii="Times New Roman" w:hAnsi="Times New Roman"/>
                      <w:position w:val="-36"/>
                      <w:sz w:val="24"/>
                      <w:szCs w:val="24"/>
                    </w:rPr>
                    <w:object w:dxaOrig="2320" w:dyaOrig="859" w14:anchorId="10ED6420">
                      <v:shape id="_x0000_i1039" type="#_x0000_t75" style="width:116.15pt;height:42.1pt" o:ole="">
                        <v:imagedata r:id="rId37" o:title=""/>
                      </v:shape>
                      <o:OLEObject Type="Embed" ProgID="Equation.DSMT4" ShapeID="_x0000_i1039" DrawAspect="Content" ObjectID="_1693728081" r:id="rId38"/>
                    </w:object>
                  </w:r>
                </w:p>
                <w:p w14:paraId="6A12B4EE" w14:textId="77777777" w:rsidR="00E36E69" w:rsidRPr="004F06D1" w:rsidRDefault="00E36E69" w:rsidP="00E36E69">
                  <w:pPr>
                    <w:jc w:val="center"/>
                    <w:rPr>
                      <w:rFonts w:ascii="Times New Roman" w:hAnsi="Times New Roman"/>
                      <w:sz w:val="24"/>
                      <w:szCs w:val="24"/>
                    </w:rPr>
                  </w:pPr>
                </w:p>
              </w:tc>
            </w:tr>
          </w:tbl>
          <w:p w14:paraId="15B25A52" w14:textId="77777777" w:rsidR="00E36E69" w:rsidRPr="004F06D1" w:rsidRDefault="00E36E69" w:rsidP="00E36E69">
            <w:pPr>
              <w:ind w:firstLine="685"/>
              <w:rPr>
                <w:rFonts w:ascii="Times New Roman" w:hAnsi="Times New Roman"/>
                <w:b/>
                <w:bCs/>
                <w:sz w:val="24"/>
                <w:szCs w:val="24"/>
              </w:rPr>
            </w:pPr>
          </w:p>
        </w:tc>
      </w:tr>
      <w:tr w:rsidR="00E36E69" w:rsidRPr="004F06D1" w14:paraId="4350948C" w14:textId="77777777" w:rsidTr="00E36E69">
        <w:trPr>
          <w:gridAfter w:val="1"/>
          <w:wAfter w:w="203" w:type="pct"/>
          <w:tblCellSpacing w:w="7" w:type="dxa"/>
          <w:jc w:val="center"/>
        </w:trPr>
        <w:tc>
          <w:tcPr>
            <w:tcW w:w="4776" w:type="pct"/>
            <w:vAlign w:val="center"/>
            <w:hideMark/>
          </w:tcPr>
          <w:p w14:paraId="039B3C3C" w14:textId="77777777" w:rsidR="00E36E69" w:rsidRPr="004F06D1" w:rsidRDefault="00E36E69" w:rsidP="00E36E69">
            <w:pPr>
              <w:ind w:firstLine="685"/>
              <w:jc w:val="both"/>
              <w:rPr>
                <w:rFonts w:ascii="Times New Roman" w:hAnsi="Times New Roman"/>
                <w:bCs/>
                <w:sz w:val="24"/>
                <w:szCs w:val="24"/>
              </w:rPr>
            </w:pPr>
            <w:r w:rsidRPr="004F06D1">
              <w:rPr>
                <w:rFonts w:ascii="Times New Roman" w:hAnsi="Times New Roman"/>
                <w:b/>
                <w:bCs/>
                <w:sz w:val="24"/>
                <w:szCs w:val="24"/>
                <w:u w:val="single"/>
              </w:rPr>
              <w:t>ЗАДАНИЕ № 16</w:t>
            </w:r>
            <w:r w:rsidRPr="004F06D1">
              <w:rPr>
                <w:rFonts w:ascii="Times New Roman" w:hAnsi="Times New Roman"/>
                <w:b/>
                <w:bCs/>
                <w:sz w:val="24"/>
                <w:szCs w:val="24"/>
              </w:rPr>
              <w:t xml:space="preserve"> </w:t>
            </w:r>
            <w:r w:rsidRPr="004F06D1">
              <w:rPr>
                <w:rFonts w:ascii="Times New Roman" w:hAnsi="Times New Roman"/>
                <w:bCs/>
                <w:sz w:val="24"/>
                <w:szCs w:val="24"/>
              </w:rPr>
              <w:t>( - выберите один  вариант  ответа)</w:t>
            </w:r>
          </w:p>
          <w:p w14:paraId="75627122" w14:textId="77777777" w:rsidR="00E36E69" w:rsidRPr="004F06D1" w:rsidRDefault="00E36E69" w:rsidP="00E36E69">
            <w:pPr>
              <w:ind w:firstLine="685"/>
              <w:jc w:val="both"/>
              <w:rPr>
                <w:rFonts w:ascii="Times New Roman" w:hAnsi="Times New Roman"/>
                <w:bCs/>
                <w:sz w:val="24"/>
                <w:szCs w:val="24"/>
              </w:rPr>
            </w:pPr>
            <w:r w:rsidRPr="004F06D1">
              <w:rPr>
                <w:rFonts w:ascii="Times New Roman" w:hAnsi="Times New Roman"/>
                <w:bCs/>
                <w:sz w:val="24"/>
                <w:szCs w:val="24"/>
              </w:rPr>
              <w:t>На рисунке приведена архитектура многослойного персептрона. Определить число  рецепторных, реагирующих и ассоциативных элементов</w:t>
            </w:r>
          </w:p>
          <w:p w14:paraId="5C9B0D0D" w14:textId="77777777" w:rsidR="00E36E69" w:rsidRPr="004F06D1" w:rsidRDefault="00E36E69" w:rsidP="00E36E69">
            <w:pPr>
              <w:ind w:firstLine="685"/>
              <w:jc w:val="center"/>
              <w:rPr>
                <w:rFonts w:ascii="Times New Roman" w:hAnsi="Times New Roman"/>
                <w:b/>
                <w:bCs/>
                <w:sz w:val="24"/>
                <w:szCs w:val="24"/>
              </w:rPr>
            </w:pPr>
            <w:r w:rsidRPr="004F06D1">
              <w:rPr>
                <w:rFonts w:ascii="Times New Roman" w:hAnsi="Times New Roman"/>
                <w:noProof/>
                <w:sz w:val="24"/>
                <w:szCs w:val="24"/>
              </w:rPr>
              <w:drawing>
                <wp:inline distT="0" distB="0" distL="0" distR="0" wp14:anchorId="2298D335" wp14:editId="5BEB5252">
                  <wp:extent cx="2847744" cy="22479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7744" cy="2247900"/>
                          </a:xfrm>
                          <a:prstGeom prst="rect">
                            <a:avLst/>
                          </a:prstGeom>
                          <a:noFill/>
                          <a:ln>
                            <a:noFill/>
                          </a:ln>
                        </pic:spPr>
                      </pic:pic>
                    </a:graphicData>
                  </a:graphic>
                </wp:inline>
              </w:drawing>
            </w:r>
          </w:p>
        </w:tc>
      </w:tr>
      <w:tr w:rsidR="00E36E69" w:rsidRPr="004F06D1" w14:paraId="579D3F56" w14:textId="77777777" w:rsidTr="00E36E69">
        <w:trPr>
          <w:gridAfter w:val="1"/>
          <w:wAfter w:w="203" w:type="pct"/>
          <w:tblCellSpacing w:w="7" w:type="dxa"/>
          <w:jc w:val="center"/>
        </w:trPr>
        <w:tc>
          <w:tcPr>
            <w:tcW w:w="4776" w:type="pct"/>
            <w:vAlign w:val="center"/>
            <w:hideMark/>
          </w:tcPr>
          <w:p w14:paraId="055F9D20" w14:textId="77777777" w:rsidR="00E36E69" w:rsidRPr="004F06D1" w:rsidRDefault="00E36E69" w:rsidP="00E36E69">
            <w:pPr>
              <w:ind w:firstLine="685"/>
              <w:rPr>
                <w:rFonts w:ascii="Times New Roman" w:hAnsi="Times New Roman"/>
                <w:b/>
                <w:bCs/>
                <w:sz w:val="24"/>
                <w:szCs w:val="24"/>
              </w:rPr>
            </w:pPr>
            <w:r w:rsidRPr="004F06D1">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592"/>
              <w:gridCol w:w="171"/>
              <w:gridCol w:w="171"/>
              <w:gridCol w:w="4078"/>
            </w:tblGrid>
            <w:tr w:rsidR="00E36E69" w:rsidRPr="004F06D1" w14:paraId="234814BB" w14:textId="77777777" w:rsidTr="00E36E69">
              <w:trPr>
                <w:tblCellSpacing w:w="0" w:type="dxa"/>
              </w:trPr>
              <w:tc>
                <w:tcPr>
                  <w:tcW w:w="86" w:type="pct"/>
                  <w:vAlign w:val="center"/>
                  <w:hideMark/>
                </w:tcPr>
                <w:p w14:paraId="401B7512"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1)</w:t>
                  </w:r>
                  <w:r w:rsidRPr="004F06D1">
                    <w:rPr>
                      <w:rFonts w:ascii="Times New Roman" w:hAnsi="Times New Roman"/>
                      <w:sz w:val="24"/>
                      <w:szCs w:val="24"/>
                    </w:rPr>
                    <w:t> </w:t>
                  </w:r>
                </w:p>
              </w:tc>
              <w:tc>
                <w:tcPr>
                  <w:tcW w:w="2470" w:type="pct"/>
                  <w:vAlign w:val="center"/>
                  <w:hideMark/>
                </w:tcPr>
                <w:p w14:paraId="7866FFF6" w14:textId="77777777" w:rsidR="00E36E69" w:rsidRPr="004F06D1" w:rsidRDefault="00E36E69" w:rsidP="00E36E69">
                  <w:pPr>
                    <w:jc w:val="center"/>
                    <w:rPr>
                      <w:rFonts w:ascii="Times New Roman" w:hAnsi="Times New Roman"/>
                      <w:sz w:val="24"/>
                      <w:szCs w:val="24"/>
                    </w:rPr>
                  </w:pPr>
                  <w:r w:rsidRPr="004F06D1">
                    <w:rPr>
                      <w:rFonts w:ascii="Times New Roman" w:hAnsi="Times New Roman"/>
                      <w:sz w:val="24"/>
                      <w:szCs w:val="24"/>
                    </w:rPr>
                    <w:t>Рецепторных 4, ассоциативных 5, реагирующих -1</w:t>
                  </w:r>
                </w:p>
              </w:tc>
              <w:tc>
                <w:tcPr>
                  <w:tcW w:w="0" w:type="auto"/>
                  <w:vAlign w:val="center"/>
                  <w:hideMark/>
                </w:tcPr>
                <w:p w14:paraId="22768B10" w14:textId="77777777" w:rsidR="00E36E69" w:rsidRPr="004F06D1" w:rsidRDefault="00E36E69" w:rsidP="00E36E69">
                  <w:pPr>
                    <w:jc w:val="center"/>
                    <w:rPr>
                      <w:rFonts w:ascii="Times New Roman" w:hAnsi="Times New Roman"/>
                      <w:sz w:val="24"/>
                      <w:szCs w:val="24"/>
                    </w:rPr>
                  </w:pPr>
                </w:p>
              </w:tc>
              <w:tc>
                <w:tcPr>
                  <w:tcW w:w="0" w:type="auto"/>
                  <w:vAlign w:val="center"/>
                  <w:hideMark/>
                </w:tcPr>
                <w:p w14:paraId="38C1A0AE" w14:textId="77777777" w:rsidR="00E36E69" w:rsidRPr="004F06D1" w:rsidRDefault="00E36E69" w:rsidP="00E36E69">
                  <w:pPr>
                    <w:jc w:val="center"/>
                    <w:rPr>
                      <w:rFonts w:ascii="Times New Roman" w:hAnsi="Times New Roman"/>
                      <w:sz w:val="24"/>
                      <w:szCs w:val="24"/>
                    </w:rPr>
                  </w:pPr>
                </w:p>
              </w:tc>
              <w:tc>
                <w:tcPr>
                  <w:tcW w:w="2197" w:type="pct"/>
                  <w:vAlign w:val="center"/>
                  <w:hideMark/>
                </w:tcPr>
                <w:p w14:paraId="773E1211" w14:textId="77777777" w:rsidR="00E36E69" w:rsidRPr="004F06D1" w:rsidRDefault="00E36E69" w:rsidP="00E36E69">
                  <w:pPr>
                    <w:jc w:val="center"/>
                    <w:rPr>
                      <w:rFonts w:ascii="Times New Roman" w:hAnsi="Times New Roman"/>
                      <w:sz w:val="24"/>
                      <w:szCs w:val="24"/>
                    </w:rPr>
                  </w:pPr>
                  <w:r w:rsidRPr="004F06D1">
                    <w:rPr>
                      <w:rFonts w:ascii="Times New Roman" w:hAnsi="Times New Roman"/>
                      <w:sz w:val="24"/>
                      <w:szCs w:val="24"/>
                    </w:rPr>
                    <w:t>2) Рецепторных 4, ассоциативных 1, реагирующих -5</w:t>
                  </w:r>
                </w:p>
              </w:tc>
            </w:tr>
            <w:tr w:rsidR="00E36E69" w:rsidRPr="004F06D1" w14:paraId="1FEEA719" w14:textId="77777777" w:rsidTr="00E36E69">
              <w:trPr>
                <w:tblCellSpacing w:w="0" w:type="dxa"/>
              </w:trPr>
              <w:tc>
                <w:tcPr>
                  <w:tcW w:w="86" w:type="pct"/>
                  <w:vAlign w:val="center"/>
                  <w:hideMark/>
                </w:tcPr>
                <w:p w14:paraId="1F501BD5" w14:textId="77777777" w:rsidR="00E36E69" w:rsidRPr="004F06D1" w:rsidRDefault="00E36E69" w:rsidP="00E36E69">
                  <w:pPr>
                    <w:rPr>
                      <w:rFonts w:ascii="Times New Roman" w:hAnsi="Times New Roman"/>
                      <w:sz w:val="24"/>
                      <w:szCs w:val="24"/>
                    </w:rPr>
                  </w:pPr>
                  <w:r w:rsidRPr="004F06D1">
                    <w:rPr>
                      <w:rFonts w:ascii="Times New Roman" w:hAnsi="Times New Roman"/>
                      <w:b/>
                      <w:bCs/>
                      <w:sz w:val="24"/>
                      <w:szCs w:val="24"/>
                    </w:rPr>
                    <w:t>3)</w:t>
                  </w:r>
                  <w:r w:rsidRPr="004F06D1">
                    <w:rPr>
                      <w:rFonts w:ascii="Times New Roman" w:hAnsi="Times New Roman"/>
                      <w:sz w:val="24"/>
                      <w:szCs w:val="24"/>
                    </w:rPr>
                    <w:t> </w:t>
                  </w:r>
                </w:p>
              </w:tc>
              <w:tc>
                <w:tcPr>
                  <w:tcW w:w="2470" w:type="pct"/>
                  <w:vAlign w:val="center"/>
                  <w:hideMark/>
                </w:tcPr>
                <w:p w14:paraId="5F48824F" w14:textId="77777777" w:rsidR="00E36E69" w:rsidRPr="004F06D1" w:rsidRDefault="00E36E69" w:rsidP="00E36E69">
                  <w:pPr>
                    <w:jc w:val="center"/>
                    <w:rPr>
                      <w:rFonts w:ascii="Times New Roman" w:hAnsi="Times New Roman"/>
                      <w:sz w:val="24"/>
                      <w:szCs w:val="24"/>
                    </w:rPr>
                  </w:pPr>
                  <w:r w:rsidRPr="004F06D1">
                    <w:rPr>
                      <w:rFonts w:ascii="Times New Roman" w:hAnsi="Times New Roman"/>
                      <w:sz w:val="24"/>
                      <w:szCs w:val="24"/>
                    </w:rPr>
                    <w:t>Рецепторных 5, ассоциативных 4, реагирующих -1</w:t>
                  </w:r>
                </w:p>
                <w:p w14:paraId="7BBBF8EC" w14:textId="77777777" w:rsidR="00E36E69" w:rsidRPr="004F06D1" w:rsidRDefault="00E36E69" w:rsidP="00E36E69">
                  <w:pPr>
                    <w:jc w:val="center"/>
                    <w:rPr>
                      <w:rFonts w:ascii="Times New Roman" w:hAnsi="Times New Roman"/>
                      <w:sz w:val="24"/>
                      <w:szCs w:val="24"/>
                    </w:rPr>
                  </w:pPr>
                </w:p>
              </w:tc>
              <w:tc>
                <w:tcPr>
                  <w:tcW w:w="0" w:type="auto"/>
                  <w:vAlign w:val="center"/>
                  <w:hideMark/>
                </w:tcPr>
                <w:p w14:paraId="754968F9" w14:textId="77777777" w:rsidR="00E36E69" w:rsidRPr="004F06D1" w:rsidRDefault="00E36E69" w:rsidP="00E36E69">
                  <w:pPr>
                    <w:jc w:val="center"/>
                    <w:rPr>
                      <w:rFonts w:ascii="Times New Roman" w:hAnsi="Times New Roman"/>
                      <w:sz w:val="24"/>
                      <w:szCs w:val="24"/>
                    </w:rPr>
                  </w:pPr>
                </w:p>
              </w:tc>
              <w:tc>
                <w:tcPr>
                  <w:tcW w:w="0" w:type="auto"/>
                  <w:vAlign w:val="center"/>
                  <w:hideMark/>
                </w:tcPr>
                <w:p w14:paraId="1C4D0063" w14:textId="77777777" w:rsidR="00E36E69" w:rsidRPr="004F06D1" w:rsidRDefault="00E36E69" w:rsidP="00E36E69">
                  <w:pPr>
                    <w:jc w:val="center"/>
                    <w:rPr>
                      <w:rFonts w:ascii="Times New Roman" w:hAnsi="Times New Roman"/>
                      <w:sz w:val="24"/>
                      <w:szCs w:val="24"/>
                    </w:rPr>
                  </w:pPr>
                </w:p>
              </w:tc>
              <w:tc>
                <w:tcPr>
                  <w:tcW w:w="2197" w:type="pct"/>
                  <w:vAlign w:val="center"/>
                  <w:hideMark/>
                </w:tcPr>
                <w:p w14:paraId="5114870B" w14:textId="77777777" w:rsidR="00E36E69" w:rsidRPr="004F06D1" w:rsidRDefault="00E36E69" w:rsidP="00E36E69">
                  <w:pPr>
                    <w:jc w:val="center"/>
                    <w:rPr>
                      <w:rFonts w:ascii="Times New Roman" w:hAnsi="Times New Roman"/>
                      <w:sz w:val="24"/>
                      <w:szCs w:val="24"/>
                    </w:rPr>
                  </w:pPr>
                  <w:r w:rsidRPr="004F06D1">
                    <w:rPr>
                      <w:rFonts w:ascii="Times New Roman" w:hAnsi="Times New Roman"/>
                      <w:sz w:val="24"/>
                      <w:szCs w:val="24"/>
                    </w:rPr>
                    <w:t>4) Рецепторных 1, ассоциативных 5, реагирующих -4</w:t>
                  </w:r>
                </w:p>
                <w:p w14:paraId="1B8D89DD" w14:textId="77777777" w:rsidR="00E36E69" w:rsidRPr="004F06D1" w:rsidRDefault="00E36E69" w:rsidP="00E36E69">
                  <w:pPr>
                    <w:jc w:val="center"/>
                    <w:rPr>
                      <w:rFonts w:ascii="Times New Roman" w:hAnsi="Times New Roman"/>
                      <w:sz w:val="24"/>
                      <w:szCs w:val="24"/>
                    </w:rPr>
                  </w:pPr>
                </w:p>
              </w:tc>
            </w:tr>
          </w:tbl>
          <w:p w14:paraId="218D2C52" w14:textId="3C8CDD10" w:rsidR="00E36E69" w:rsidRPr="004F06D1" w:rsidRDefault="00E36E69" w:rsidP="00E36E69">
            <w:pPr>
              <w:ind w:firstLine="685"/>
              <w:jc w:val="both"/>
              <w:rPr>
                <w:rFonts w:ascii="Times New Roman" w:hAnsi="Times New Roman"/>
                <w:bCs/>
                <w:sz w:val="24"/>
                <w:szCs w:val="24"/>
              </w:rPr>
            </w:pPr>
            <w:r w:rsidRPr="004F06D1">
              <w:rPr>
                <w:rFonts w:ascii="Times New Roman" w:hAnsi="Times New Roman"/>
                <w:b/>
                <w:bCs/>
                <w:sz w:val="24"/>
                <w:szCs w:val="24"/>
                <w:u w:val="single"/>
              </w:rPr>
              <w:t>ЗАДАНИЕ № 1</w:t>
            </w:r>
            <w:r w:rsidR="002B6EB7" w:rsidRPr="004F06D1">
              <w:rPr>
                <w:rFonts w:ascii="Times New Roman" w:hAnsi="Times New Roman"/>
                <w:b/>
                <w:bCs/>
                <w:sz w:val="24"/>
                <w:szCs w:val="24"/>
                <w:u w:val="single"/>
              </w:rPr>
              <w:t>7</w:t>
            </w:r>
            <w:r w:rsidRPr="004F06D1">
              <w:rPr>
                <w:rFonts w:ascii="Times New Roman" w:hAnsi="Times New Roman"/>
                <w:b/>
                <w:bCs/>
                <w:sz w:val="24"/>
                <w:szCs w:val="24"/>
              </w:rPr>
              <w:t xml:space="preserve"> </w:t>
            </w:r>
            <w:r w:rsidRPr="004F06D1">
              <w:rPr>
                <w:rFonts w:ascii="Times New Roman" w:hAnsi="Times New Roman"/>
                <w:bCs/>
                <w:sz w:val="24"/>
                <w:szCs w:val="24"/>
              </w:rPr>
              <w:t>( - выберите один  вариант  ответа)</w:t>
            </w:r>
          </w:p>
          <w:p w14:paraId="3FEA0F25" w14:textId="77777777" w:rsidR="00E36E69" w:rsidRPr="004F06D1" w:rsidRDefault="00E36E69" w:rsidP="00E36E69">
            <w:pPr>
              <w:ind w:firstLine="685"/>
              <w:jc w:val="both"/>
              <w:rPr>
                <w:rFonts w:ascii="Times New Roman" w:hAnsi="Times New Roman"/>
                <w:bCs/>
                <w:sz w:val="24"/>
                <w:szCs w:val="24"/>
              </w:rPr>
            </w:pPr>
            <w:r w:rsidRPr="004F06D1">
              <w:rPr>
                <w:rFonts w:ascii="Times New Roman" w:hAnsi="Times New Roman"/>
                <w:bCs/>
                <w:sz w:val="24"/>
                <w:szCs w:val="24"/>
              </w:rPr>
              <w:t>На рисунке приведена диаграмма размаха («ящик с усами». Определить интерквартильный размах  с точностью до второго знака</w:t>
            </w:r>
          </w:p>
          <w:p w14:paraId="1153D19D" w14:textId="77777777" w:rsidR="00E36E69" w:rsidRPr="004F06D1" w:rsidRDefault="00E36E69" w:rsidP="00E36E69">
            <w:pPr>
              <w:ind w:firstLine="685"/>
              <w:rPr>
                <w:rFonts w:ascii="Times New Roman" w:hAnsi="Times New Roman"/>
                <w:b/>
                <w:bCs/>
                <w:sz w:val="24"/>
                <w:szCs w:val="24"/>
              </w:rPr>
            </w:pPr>
          </w:p>
        </w:tc>
      </w:tr>
    </w:tbl>
    <w:p w14:paraId="4693B523" w14:textId="77777777" w:rsidR="00E36E69" w:rsidRPr="004F06D1" w:rsidRDefault="00E36E69" w:rsidP="00E36E69">
      <w:pPr>
        <w:jc w:val="center"/>
        <w:rPr>
          <w:rFonts w:ascii="Times New Roman" w:hAnsi="Times New Roman"/>
          <w:noProof/>
          <w:sz w:val="24"/>
          <w:szCs w:val="24"/>
        </w:rPr>
      </w:pPr>
      <w:r w:rsidRPr="004F06D1">
        <w:rPr>
          <w:rFonts w:ascii="Times New Roman" w:hAnsi="Times New Roman"/>
          <w:noProof/>
          <w:sz w:val="24"/>
          <w:szCs w:val="24"/>
        </w:rPr>
        <w:drawing>
          <wp:inline distT="0" distB="0" distL="0" distR="0" wp14:anchorId="6DC20B39" wp14:editId="48357814">
            <wp:extent cx="3648075" cy="2742618"/>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48075" cy="2742618"/>
                    </a:xfrm>
                    <a:prstGeom prst="rect">
                      <a:avLst/>
                    </a:prstGeom>
                    <a:noFill/>
                    <a:ln>
                      <a:noFill/>
                    </a:ln>
                  </pic:spPr>
                </pic:pic>
              </a:graphicData>
            </a:graphic>
          </wp:inline>
        </w:drawing>
      </w:r>
    </w:p>
    <w:p w14:paraId="2B98D2F6" w14:textId="77777777" w:rsidR="00E36E69" w:rsidRPr="004F06D1" w:rsidRDefault="00E36E69" w:rsidP="00E36E69">
      <w:pPr>
        <w:ind w:firstLine="685"/>
        <w:rPr>
          <w:rFonts w:ascii="Times New Roman" w:hAnsi="Times New Roman"/>
          <w:b/>
          <w:bCs/>
          <w:sz w:val="24"/>
          <w:szCs w:val="24"/>
        </w:rPr>
      </w:pPr>
      <w:r w:rsidRPr="004F06D1">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28"/>
        <w:gridCol w:w="4629"/>
        <w:gridCol w:w="169"/>
        <w:gridCol w:w="169"/>
        <w:gridCol w:w="4110"/>
      </w:tblGrid>
      <w:tr w:rsidR="00E36E69" w:rsidRPr="004F06D1" w14:paraId="7E2A7963" w14:textId="77777777" w:rsidTr="00E36E69">
        <w:trPr>
          <w:tblCellSpacing w:w="0" w:type="dxa"/>
        </w:trPr>
        <w:tc>
          <w:tcPr>
            <w:tcW w:w="225" w:type="pct"/>
            <w:vAlign w:val="center"/>
            <w:hideMark/>
          </w:tcPr>
          <w:p w14:paraId="20E1F9A4" w14:textId="77777777" w:rsidR="00E36E69" w:rsidRPr="004F06D1" w:rsidRDefault="00E36E69" w:rsidP="00E36E69">
            <w:pPr>
              <w:rPr>
                <w:rFonts w:ascii="Times New Roman" w:hAnsi="Times New Roman"/>
                <w:sz w:val="24"/>
                <w:szCs w:val="24"/>
              </w:rPr>
            </w:pPr>
            <w:r w:rsidRPr="004F06D1">
              <w:rPr>
                <w:rFonts w:ascii="Times New Roman" w:hAnsi="Times New Roman"/>
                <w:bCs/>
                <w:sz w:val="24"/>
                <w:szCs w:val="24"/>
              </w:rPr>
              <w:t>1)</w:t>
            </w:r>
            <w:r w:rsidRPr="004F06D1">
              <w:rPr>
                <w:rFonts w:ascii="Times New Roman" w:hAnsi="Times New Roman"/>
                <w:sz w:val="24"/>
                <w:szCs w:val="24"/>
              </w:rPr>
              <w:t> </w:t>
            </w:r>
          </w:p>
        </w:tc>
        <w:tc>
          <w:tcPr>
            <w:tcW w:w="2435" w:type="pct"/>
            <w:vAlign w:val="center"/>
            <w:hideMark/>
          </w:tcPr>
          <w:p w14:paraId="1832CCFE" w14:textId="77777777" w:rsidR="00E36E69" w:rsidRPr="004F06D1" w:rsidRDefault="00E36E69" w:rsidP="00E36E69">
            <w:pPr>
              <w:jc w:val="center"/>
              <w:rPr>
                <w:rFonts w:ascii="Times New Roman" w:hAnsi="Times New Roman"/>
                <w:sz w:val="24"/>
                <w:szCs w:val="24"/>
              </w:rPr>
            </w:pPr>
            <w:r w:rsidRPr="004F06D1">
              <w:rPr>
                <w:rFonts w:ascii="Times New Roman" w:hAnsi="Times New Roman"/>
                <w:sz w:val="24"/>
                <w:szCs w:val="24"/>
              </w:rPr>
              <w:t>3,23</w:t>
            </w:r>
          </w:p>
        </w:tc>
        <w:tc>
          <w:tcPr>
            <w:tcW w:w="0" w:type="auto"/>
            <w:vAlign w:val="center"/>
            <w:hideMark/>
          </w:tcPr>
          <w:p w14:paraId="6FEED987" w14:textId="77777777" w:rsidR="00E36E69" w:rsidRPr="004F06D1" w:rsidRDefault="00E36E69" w:rsidP="00E36E69">
            <w:pPr>
              <w:jc w:val="center"/>
              <w:rPr>
                <w:rFonts w:ascii="Times New Roman" w:hAnsi="Times New Roman"/>
                <w:sz w:val="24"/>
                <w:szCs w:val="24"/>
              </w:rPr>
            </w:pPr>
          </w:p>
        </w:tc>
        <w:tc>
          <w:tcPr>
            <w:tcW w:w="0" w:type="auto"/>
            <w:vAlign w:val="center"/>
            <w:hideMark/>
          </w:tcPr>
          <w:p w14:paraId="391C0528" w14:textId="77777777" w:rsidR="00E36E69" w:rsidRPr="004F06D1" w:rsidRDefault="00E36E69" w:rsidP="00E36E69">
            <w:pPr>
              <w:jc w:val="center"/>
              <w:rPr>
                <w:rFonts w:ascii="Times New Roman" w:hAnsi="Times New Roman"/>
                <w:sz w:val="24"/>
                <w:szCs w:val="24"/>
              </w:rPr>
            </w:pPr>
          </w:p>
        </w:tc>
        <w:tc>
          <w:tcPr>
            <w:tcW w:w="2162" w:type="pct"/>
            <w:vAlign w:val="center"/>
            <w:hideMark/>
          </w:tcPr>
          <w:p w14:paraId="02FEA5C7" w14:textId="77777777" w:rsidR="00E36E69" w:rsidRPr="004F06D1" w:rsidRDefault="00E36E69" w:rsidP="00E36E69">
            <w:pPr>
              <w:jc w:val="center"/>
              <w:rPr>
                <w:rFonts w:ascii="Times New Roman" w:hAnsi="Times New Roman"/>
                <w:sz w:val="24"/>
                <w:szCs w:val="24"/>
              </w:rPr>
            </w:pPr>
            <w:r w:rsidRPr="004F06D1">
              <w:rPr>
                <w:rFonts w:ascii="Times New Roman" w:hAnsi="Times New Roman"/>
                <w:sz w:val="24"/>
                <w:szCs w:val="24"/>
              </w:rPr>
              <w:t>2) 7,16</w:t>
            </w:r>
          </w:p>
        </w:tc>
      </w:tr>
      <w:tr w:rsidR="00E36E69" w:rsidRPr="004F06D1" w14:paraId="758A3D2B" w14:textId="77777777" w:rsidTr="00E36E69">
        <w:trPr>
          <w:tblCellSpacing w:w="0" w:type="dxa"/>
        </w:trPr>
        <w:tc>
          <w:tcPr>
            <w:tcW w:w="225" w:type="pct"/>
            <w:vAlign w:val="center"/>
            <w:hideMark/>
          </w:tcPr>
          <w:p w14:paraId="3E7FD0B7" w14:textId="77777777" w:rsidR="00E36E69" w:rsidRPr="004F06D1" w:rsidRDefault="00E36E69" w:rsidP="00E36E69">
            <w:pPr>
              <w:rPr>
                <w:rFonts w:ascii="Times New Roman" w:hAnsi="Times New Roman"/>
                <w:sz w:val="24"/>
                <w:szCs w:val="24"/>
              </w:rPr>
            </w:pPr>
            <w:r w:rsidRPr="004F06D1">
              <w:rPr>
                <w:rFonts w:ascii="Times New Roman" w:hAnsi="Times New Roman"/>
                <w:bCs/>
                <w:sz w:val="24"/>
                <w:szCs w:val="24"/>
              </w:rPr>
              <w:t>3)</w:t>
            </w:r>
            <w:r w:rsidRPr="004F06D1">
              <w:rPr>
                <w:rFonts w:ascii="Times New Roman" w:hAnsi="Times New Roman"/>
                <w:sz w:val="24"/>
                <w:szCs w:val="24"/>
              </w:rPr>
              <w:t> </w:t>
            </w:r>
          </w:p>
        </w:tc>
        <w:tc>
          <w:tcPr>
            <w:tcW w:w="2435" w:type="pct"/>
            <w:vAlign w:val="center"/>
            <w:hideMark/>
          </w:tcPr>
          <w:p w14:paraId="4876CFBA" w14:textId="77777777" w:rsidR="00E36E69" w:rsidRPr="004F06D1" w:rsidRDefault="00E36E69" w:rsidP="00E36E69">
            <w:pPr>
              <w:jc w:val="center"/>
              <w:rPr>
                <w:rFonts w:ascii="Times New Roman" w:hAnsi="Times New Roman"/>
                <w:sz w:val="24"/>
                <w:szCs w:val="24"/>
              </w:rPr>
            </w:pPr>
            <w:r w:rsidRPr="004F06D1">
              <w:rPr>
                <w:rFonts w:ascii="Times New Roman" w:hAnsi="Times New Roman"/>
                <w:sz w:val="24"/>
                <w:szCs w:val="24"/>
              </w:rPr>
              <w:t>12,68</w:t>
            </w:r>
          </w:p>
        </w:tc>
        <w:tc>
          <w:tcPr>
            <w:tcW w:w="0" w:type="auto"/>
            <w:vAlign w:val="center"/>
            <w:hideMark/>
          </w:tcPr>
          <w:p w14:paraId="110BE4D8" w14:textId="77777777" w:rsidR="00E36E69" w:rsidRPr="004F06D1" w:rsidRDefault="00E36E69" w:rsidP="00E36E69">
            <w:pPr>
              <w:jc w:val="center"/>
              <w:rPr>
                <w:rFonts w:ascii="Times New Roman" w:hAnsi="Times New Roman"/>
                <w:sz w:val="24"/>
                <w:szCs w:val="24"/>
              </w:rPr>
            </w:pPr>
          </w:p>
        </w:tc>
        <w:tc>
          <w:tcPr>
            <w:tcW w:w="0" w:type="auto"/>
            <w:vAlign w:val="center"/>
            <w:hideMark/>
          </w:tcPr>
          <w:p w14:paraId="1056F6E2" w14:textId="77777777" w:rsidR="00E36E69" w:rsidRPr="004F06D1" w:rsidRDefault="00E36E69" w:rsidP="00E36E69">
            <w:pPr>
              <w:jc w:val="center"/>
              <w:rPr>
                <w:rFonts w:ascii="Times New Roman" w:hAnsi="Times New Roman"/>
                <w:sz w:val="24"/>
                <w:szCs w:val="24"/>
              </w:rPr>
            </w:pPr>
          </w:p>
        </w:tc>
        <w:tc>
          <w:tcPr>
            <w:tcW w:w="2162" w:type="pct"/>
            <w:vAlign w:val="center"/>
            <w:hideMark/>
          </w:tcPr>
          <w:p w14:paraId="7349E95B" w14:textId="77777777" w:rsidR="00E36E69" w:rsidRPr="004F06D1" w:rsidRDefault="00E36E69" w:rsidP="00E36E69">
            <w:pPr>
              <w:jc w:val="center"/>
              <w:rPr>
                <w:rFonts w:ascii="Times New Roman" w:hAnsi="Times New Roman"/>
                <w:sz w:val="24"/>
                <w:szCs w:val="24"/>
              </w:rPr>
            </w:pPr>
            <w:r w:rsidRPr="004F06D1">
              <w:rPr>
                <w:rFonts w:ascii="Times New Roman" w:hAnsi="Times New Roman"/>
                <w:sz w:val="24"/>
                <w:szCs w:val="24"/>
              </w:rPr>
              <w:t>4) 16,76</w:t>
            </w:r>
          </w:p>
        </w:tc>
      </w:tr>
    </w:tbl>
    <w:p w14:paraId="5359973A" w14:textId="77777777" w:rsidR="00E36E69" w:rsidRPr="004F06D1" w:rsidRDefault="00E36E69" w:rsidP="00E36E69">
      <w:pPr>
        <w:ind w:firstLine="685"/>
        <w:rPr>
          <w:rFonts w:ascii="Times New Roman" w:hAnsi="Times New Roman"/>
          <w:b/>
          <w:bCs/>
          <w:sz w:val="24"/>
          <w:szCs w:val="24"/>
        </w:rPr>
      </w:pPr>
      <w:r w:rsidRPr="004F06D1">
        <w:rPr>
          <w:rFonts w:ascii="Times New Roman" w:hAnsi="Times New Roman"/>
          <w:b/>
          <w:bCs/>
          <w:sz w:val="24"/>
          <w:szCs w:val="24"/>
          <w:u w:val="single"/>
        </w:rPr>
        <w:t>ЗАДАНИЕ № 18</w:t>
      </w:r>
      <w:r w:rsidRPr="004F06D1">
        <w:rPr>
          <w:rFonts w:ascii="Times New Roman" w:hAnsi="Times New Roman"/>
          <w:b/>
          <w:bCs/>
          <w:sz w:val="24"/>
          <w:szCs w:val="24"/>
        </w:rPr>
        <w:t xml:space="preserve"> ( - свободный ответ)</w:t>
      </w:r>
    </w:p>
    <w:p w14:paraId="2F0B689C" w14:textId="77777777" w:rsidR="00E36E69" w:rsidRPr="004F06D1" w:rsidRDefault="00E36E69" w:rsidP="00E36E69">
      <w:pPr>
        <w:pStyle w:val="Default"/>
        <w:ind w:firstLine="567"/>
        <w:jc w:val="both"/>
        <w:rPr>
          <w:bCs/>
          <w:color w:val="auto"/>
        </w:rPr>
      </w:pPr>
      <w:r w:rsidRPr="004F06D1">
        <w:rPr>
          <w:bCs/>
          <w:color w:val="auto"/>
        </w:rPr>
        <w:t>После перепроверки партии электронных ламп из 110 штук, изготовленных по двум технологиям, получены результаты, приведенные в таблице. Необходимо оценить связь качества ламп с технологией из изготовления с помощью мер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E36E69" w:rsidRPr="004F06D1" w14:paraId="657FD257" w14:textId="77777777" w:rsidTr="00E36E69">
        <w:tc>
          <w:tcPr>
            <w:tcW w:w="2392" w:type="dxa"/>
          </w:tcPr>
          <w:p w14:paraId="63B8E8A9" w14:textId="77777777" w:rsidR="00E36E69" w:rsidRPr="004F06D1" w:rsidRDefault="00E36E69" w:rsidP="00E36E69">
            <w:pPr>
              <w:pStyle w:val="Default"/>
              <w:jc w:val="center"/>
              <w:rPr>
                <w:bCs/>
                <w:color w:val="auto"/>
                <w:sz w:val="20"/>
                <w:szCs w:val="20"/>
              </w:rPr>
            </w:pPr>
            <w:r w:rsidRPr="004F06D1">
              <w:rPr>
                <w:bCs/>
                <w:color w:val="auto"/>
                <w:sz w:val="20"/>
                <w:szCs w:val="20"/>
              </w:rPr>
              <w:t>Технология</w:t>
            </w:r>
          </w:p>
        </w:tc>
        <w:tc>
          <w:tcPr>
            <w:tcW w:w="2393" w:type="dxa"/>
          </w:tcPr>
          <w:p w14:paraId="47C279E1" w14:textId="77777777" w:rsidR="00E36E69" w:rsidRPr="004F06D1" w:rsidRDefault="00E36E69" w:rsidP="00E36E69">
            <w:pPr>
              <w:pStyle w:val="Default"/>
              <w:jc w:val="center"/>
              <w:rPr>
                <w:bCs/>
                <w:color w:val="auto"/>
                <w:sz w:val="20"/>
                <w:szCs w:val="20"/>
              </w:rPr>
            </w:pPr>
            <w:r w:rsidRPr="004F06D1">
              <w:rPr>
                <w:bCs/>
                <w:color w:val="auto"/>
                <w:sz w:val="20"/>
                <w:szCs w:val="20"/>
              </w:rPr>
              <w:t>Число дефектных ламп</w:t>
            </w:r>
          </w:p>
        </w:tc>
        <w:tc>
          <w:tcPr>
            <w:tcW w:w="2393" w:type="dxa"/>
          </w:tcPr>
          <w:p w14:paraId="0ACA8874" w14:textId="77777777" w:rsidR="00E36E69" w:rsidRPr="004F06D1" w:rsidRDefault="00E36E69" w:rsidP="00E36E69">
            <w:pPr>
              <w:pStyle w:val="Default"/>
              <w:jc w:val="center"/>
              <w:rPr>
                <w:bCs/>
                <w:color w:val="auto"/>
                <w:sz w:val="20"/>
                <w:szCs w:val="20"/>
              </w:rPr>
            </w:pPr>
            <w:r w:rsidRPr="004F06D1">
              <w:rPr>
                <w:bCs/>
                <w:color w:val="auto"/>
                <w:sz w:val="20"/>
                <w:szCs w:val="20"/>
              </w:rPr>
              <w:t>Число годных ламп</w:t>
            </w:r>
          </w:p>
        </w:tc>
        <w:tc>
          <w:tcPr>
            <w:tcW w:w="2393" w:type="dxa"/>
          </w:tcPr>
          <w:p w14:paraId="16E18A35" w14:textId="77777777" w:rsidR="00E36E69" w:rsidRPr="004F06D1" w:rsidRDefault="00E36E69" w:rsidP="00E36E69">
            <w:pPr>
              <w:pStyle w:val="Default"/>
              <w:jc w:val="center"/>
              <w:rPr>
                <w:bCs/>
                <w:color w:val="auto"/>
                <w:sz w:val="20"/>
                <w:szCs w:val="20"/>
              </w:rPr>
            </w:pPr>
            <w:r w:rsidRPr="004F06D1">
              <w:rPr>
                <w:bCs/>
                <w:color w:val="auto"/>
                <w:sz w:val="20"/>
                <w:szCs w:val="20"/>
              </w:rPr>
              <w:t>Всего ламп</w:t>
            </w:r>
          </w:p>
        </w:tc>
      </w:tr>
      <w:tr w:rsidR="00E36E69" w:rsidRPr="004F06D1" w14:paraId="0E9CC6A1" w14:textId="77777777" w:rsidTr="00E36E69">
        <w:tc>
          <w:tcPr>
            <w:tcW w:w="2392" w:type="dxa"/>
          </w:tcPr>
          <w:p w14:paraId="73B5518F" w14:textId="77777777" w:rsidR="00E36E69" w:rsidRPr="004F06D1" w:rsidRDefault="00E36E69" w:rsidP="00E36E69">
            <w:pPr>
              <w:pStyle w:val="Default"/>
              <w:jc w:val="center"/>
              <w:rPr>
                <w:bCs/>
                <w:color w:val="auto"/>
                <w:sz w:val="20"/>
                <w:szCs w:val="20"/>
              </w:rPr>
            </w:pPr>
            <w:r w:rsidRPr="004F06D1">
              <w:rPr>
                <w:bCs/>
                <w:color w:val="auto"/>
                <w:sz w:val="20"/>
                <w:szCs w:val="20"/>
              </w:rPr>
              <w:t>1</w:t>
            </w:r>
          </w:p>
        </w:tc>
        <w:tc>
          <w:tcPr>
            <w:tcW w:w="2393" w:type="dxa"/>
          </w:tcPr>
          <w:p w14:paraId="0E06C1C1" w14:textId="77777777" w:rsidR="00E36E69" w:rsidRPr="004F06D1" w:rsidRDefault="00E36E69" w:rsidP="00E36E69">
            <w:pPr>
              <w:pStyle w:val="Default"/>
              <w:jc w:val="center"/>
              <w:rPr>
                <w:bCs/>
                <w:color w:val="auto"/>
                <w:sz w:val="20"/>
                <w:szCs w:val="20"/>
              </w:rPr>
            </w:pPr>
            <w:r w:rsidRPr="004F06D1">
              <w:rPr>
                <w:bCs/>
                <w:color w:val="auto"/>
                <w:sz w:val="20"/>
                <w:szCs w:val="20"/>
              </w:rPr>
              <w:t>95</w:t>
            </w:r>
          </w:p>
        </w:tc>
        <w:tc>
          <w:tcPr>
            <w:tcW w:w="2393" w:type="dxa"/>
          </w:tcPr>
          <w:p w14:paraId="3443C4AF" w14:textId="77777777" w:rsidR="00E36E69" w:rsidRPr="004F06D1" w:rsidRDefault="00E36E69" w:rsidP="00E36E69">
            <w:pPr>
              <w:pStyle w:val="Default"/>
              <w:jc w:val="center"/>
              <w:rPr>
                <w:bCs/>
                <w:color w:val="auto"/>
                <w:sz w:val="20"/>
                <w:szCs w:val="20"/>
              </w:rPr>
            </w:pPr>
            <w:r w:rsidRPr="004F06D1">
              <w:rPr>
                <w:bCs/>
                <w:color w:val="auto"/>
                <w:sz w:val="20"/>
                <w:szCs w:val="20"/>
              </w:rPr>
              <w:t>15</w:t>
            </w:r>
          </w:p>
        </w:tc>
        <w:tc>
          <w:tcPr>
            <w:tcW w:w="2393" w:type="dxa"/>
          </w:tcPr>
          <w:p w14:paraId="26DD3090" w14:textId="77777777" w:rsidR="00E36E69" w:rsidRPr="004F06D1" w:rsidRDefault="00E36E69" w:rsidP="00E36E69">
            <w:pPr>
              <w:pStyle w:val="Default"/>
              <w:jc w:val="center"/>
              <w:rPr>
                <w:bCs/>
                <w:color w:val="auto"/>
                <w:sz w:val="20"/>
                <w:szCs w:val="20"/>
              </w:rPr>
            </w:pPr>
            <w:r w:rsidRPr="004F06D1">
              <w:rPr>
                <w:bCs/>
                <w:color w:val="auto"/>
                <w:sz w:val="20"/>
                <w:szCs w:val="20"/>
              </w:rPr>
              <w:t>110</w:t>
            </w:r>
          </w:p>
        </w:tc>
      </w:tr>
      <w:tr w:rsidR="00E36E69" w:rsidRPr="004F06D1" w14:paraId="2FCE327D" w14:textId="77777777" w:rsidTr="00E36E69">
        <w:tc>
          <w:tcPr>
            <w:tcW w:w="2392" w:type="dxa"/>
          </w:tcPr>
          <w:p w14:paraId="2F7CB873" w14:textId="77777777" w:rsidR="00E36E69" w:rsidRPr="004F06D1" w:rsidRDefault="00E36E69" w:rsidP="00E36E69">
            <w:pPr>
              <w:pStyle w:val="Default"/>
              <w:jc w:val="center"/>
              <w:rPr>
                <w:bCs/>
                <w:color w:val="auto"/>
                <w:sz w:val="20"/>
                <w:szCs w:val="20"/>
              </w:rPr>
            </w:pPr>
            <w:r w:rsidRPr="004F06D1">
              <w:rPr>
                <w:bCs/>
                <w:color w:val="auto"/>
                <w:sz w:val="20"/>
                <w:szCs w:val="20"/>
              </w:rPr>
              <w:t>2</w:t>
            </w:r>
          </w:p>
        </w:tc>
        <w:tc>
          <w:tcPr>
            <w:tcW w:w="2393" w:type="dxa"/>
          </w:tcPr>
          <w:p w14:paraId="5EBCE2D3" w14:textId="77777777" w:rsidR="00E36E69" w:rsidRPr="004F06D1" w:rsidRDefault="00E36E69" w:rsidP="00E36E69">
            <w:pPr>
              <w:pStyle w:val="Default"/>
              <w:jc w:val="center"/>
              <w:rPr>
                <w:bCs/>
                <w:color w:val="auto"/>
                <w:sz w:val="20"/>
                <w:szCs w:val="20"/>
              </w:rPr>
            </w:pPr>
            <w:r w:rsidRPr="004F06D1">
              <w:rPr>
                <w:bCs/>
                <w:color w:val="auto"/>
                <w:sz w:val="20"/>
                <w:szCs w:val="20"/>
              </w:rPr>
              <w:t>70</w:t>
            </w:r>
          </w:p>
        </w:tc>
        <w:tc>
          <w:tcPr>
            <w:tcW w:w="2393" w:type="dxa"/>
          </w:tcPr>
          <w:p w14:paraId="0F56AAB2" w14:textId="77777777" w:rsidR="00E36E69" w:rsidRPr="004F06D1" w:rsidRDefault="00E36E69" w:rsidP="00E36E69">
            <w:pPr>
              <w:pStyle w:val="Default"/>
              <w:jc w:val="center"/>
              <w:rPr>
                <w:bCs/>
                <w:color w:val="auto"/>
                <w:sz w:val="20"/>
                <w:szCs w:val="20"/>
              </w:rPr>
            </w:pPr>
            <w:r w:rsidRPr="004F06D1">
              <w:rPr>
                <w:bCs/>
                <w:color w:val="auto"/>
                <w:sz w:val="20"/>
                <w:szCs w:val="20"/>
              </w:rPr>
              <w:t>40</w:t>
            </w:r>
          </w:p>
        </w:tc>
        <w:tc>
          <w:tcPr>
            <w:tcW w:w="2393" w:type="dxa"/>
          </w:tcPr>
          <w:p w14:paraId="0ADF33AD" w14:textId="77777777" w:rsidR="00E36E69" w:rsidRPr="004F06D1" w:rsidRDefault="00E36E69" w:rsidP="00E36E69">
            <w:pPr>
              <w:pStyle w:val="Default"/>
              <w:jc w:val="center"/>
              <w:rPr>
                <w:bCs/>
                <w:color w:val="auto"/>
                <w:sz w:val="20"/>
                <w:szCs w:val="20"/>
              </w:rPr>
            </w:pPr>
            <w:r w:rsidRPr="004F06D1">
              <w:rPr>
                <w:bCs/>
                <w:color w:val="auto"/>
                <w:sz w:val="20"/>
                <w:szCs w:val="20"/>
              </w:rPr>
              <w:t>110</w:t>
            </w:r>
          </w:p>
        </w:tc>
      </w:tr>
      <w:tr w:rsidR="00E36E69" w:rsidRPr="004F06D1" w14:paraId="750641E7" w14:textId="77777777" w:rsidTr="00E36E69">
        <w:tc>
          <w:tcPr>
            <w:tcW w:w="2392" w:type="dxa"/>
          </w:tcPr>
          <w:p w14:paraId="1473B98F" w14:textId="77777777" w:rsidR="00E36E69" w:rsidRPr="004F06D1" w:rsidRDefault="00E36E69" w:rsidP="00E36E69">
            <w:pPr>
              <w:rPr>
                <w:rFonts w:ascii="Times New Roman" w:hAnsi="Times New Roman"/>
                <w:bCs/>
                <w:sz w:val="20"/>
                <w:szCs w:val="20"/>
              </w:rPr>
            </w:pPr>
            <w:r w:rsidRPr="004F06D1">
              <w:rPr>
                <w:rFonts w:ascii="Times New Roman" w:hAnsi="Times New Roman"/>
                <w:bCs/>
                <w:sz w:val="20"/>
                <w:szCs w:val="20"/>
              </w:rPr>
              <w:t>Итого</w:t>
            </w:r>
          </w:p>
        </w:tc>
        <w:tc>
          <w:tcPr>
            <w:tcW w:w="2393" w:type="dxa"/>
          </w:tcPr>
          <w:p w14:paraId="36A255C0" w14:textId="77777777" w:rsidR="00E36E69" w:rsidRPr="004F06D1" w:rsidRDefault="00E36E69" w:rsidP="00E36E69">
            <w:pPr>
              <w:jc w:val="center"/>
              <w:rPr>
                <w:rFonts w:ascii="Times New Roman" w:hAnsi="Times New Roman"/>
                <w:bCs/>
                <w:sz w:val="20"/>
                <w:szCs w:val="20"/>
              </w:rPr>
            </w:pPr>
            <w:r w:rsidRPr="004F06D1">
              <w:rPr>
                <w:rFonts w:ascii="Times New Roman" w:hAnsi="Times New Roman"/>
                <w:bCs/>
                <w:sz w:val="20"/>
                <w:szCs w:val="20"/>
              </w:rPr>
              <w:t>165</w:t>
            </w:r>
          </w:p>
        </w:tc>
        <w:tc>
          <w:tcPr>
            <w:tcW w:w="2393" w:type="dxa"/>
          </w:tcPr>
          <w:p w14:paraId="0CC08670" w14:textId="77777777" w:rsidR="00E36E69" w:rsidRPr="004F06D1" w:rsidRDefault="00E36E69" w:rsidP="00E36E69">
            <w:pPr>
              <w:jc w:val="center"/>
              <w:rPr>
                <w:rFonts w:ascii="Times New Roman" w:hAnsi="Times New Roman"/>
                <w:bCs/>
                <w:sz w:val="20"/>
                <w:szCs w:val="20"/>
              </w:rPr>
            </w:pPr>
            <w:r w:rsidRPr="004F06D1">
              <w:rPr>
                <w:rFonts w:ascii="Times New Roman" w:hAnsi="Times New Roman"/>
                <w:bCs/>
                <w:sz w:val="20"/>
                <w:szCs w:val="20"/>
              </w:rPr>
              <w:t>55</w:t>
            </w:r>
          </w:p>
        </w:tc>
        <w:tc>
          <w:tcPr>
            <w:tcW w:w="2393" w:type="dxa"/>
          </w:tcPr>
          <w:p w14:paraId="50F22870" w14:textId="77777777" w:rsidR="00E36E69" w:rsidRPr="004F06D1" w:rsidRDefault="00E36E69" w:rsidP="00E36E69">
            <w:pPr>
              <w:jc w:val="center"/>
              <w:rPr>
                <w:rFonts w:ascii="Times New Roman" w:hAnsi="Times New Roman"/>
                <w:bCs/>
                <w:sz w:val="20"/>
                <w:szCs w:val="20"/>
              </w:rPr>
            </w:pPr>
            <w:r w:rsidRPr="004F06D1">
              <w:rPr>
                <w:rFonts w:ascii="Times New Roman" w:hAnsi="Times New Roman"/>
                <w:bCs/>
                <w:sz w:val="20"/>
                <w:szCs w:val="20"/>
              </w:rPr>
              <w:t>220</w:t>
            </w:r>
          </w:p>
        </w:tc>
      </w:tr>
    </w:tbl>
    <w:p w14:paraId="0C1B265E" w14:textId="77777777" w:rsidR="00E36E69" w:rsidRPr="004F06D1" w:rsidRDefault="00E36E69" w:rsidP="00E36E69">
      <w:pPr>
        <w:rPr>
          <w:rFonts w:ascii="Times New Roman" w:hAnsi="Times New Roman"/>
          <w:bCs/>
          <w:sz w:val="24"/>
          <w:szCs w:val="24"/>
        </w:rPr>
      </w:pPr>
      <w:r w:rsidRPr="004F06D1">
        <w:rPr>
          <w:rFonts w:ascii="Times New Roman" w:hAnsi="Times New Roman"/>
          <w:bCs/>
          <w:sz w:val="24"/>
          <w:szCs w:val="24"/>
        </w:rPr>
        <w:t xml:space="preserve">Вычислить значение критерия </w:t>
      </w:r>
      <w:r w:rsidRPr="004F06D1">
        <w:rPr>
          <w:rFonts w:ascii="Times New Roman" w:hAnsi="Times New Roman"/>
          <w:bCs/>
          <w:sz w:val="24"/>
          <w:szCs w:val="24"/>
        </w:rPr>
        <w:object w:dxaOrig="320" w:dyaOrig="400" w14:anchorId="7E26D33F">
          <v:shape id="_x0000_i1040" type="#_x0000_t75" style="width:14.95pt;height:20.4pt" o:ole="">
            <v:imagedata r:id="rId41" o:title=""/>
          </v:shape>
          <o:OLEObject Type="Embed" ProgID="Equation.DSMT4" ShapeID="_x0000_i1040" DrawAspect="Content" ObjectID="_1693728082" r:id="rId42"/>
        </w:object>
      </w:r>
      <w:r w:rsidRPr="004F06D1">
        <w:rPr>
          <w:rFonts w:ascii="Times New Roman" w:hAnsi="Times New Roman"/>
          <w:bCs/>
          <w:sz w:val="24"/>
          <w:szCs w:val="24"/>
        </w:rPr>
        <w:t xml:space="preserve">  с точностью до двух знаков</w:t>
      </w:r>
    </w:p>
    <w:p w14:paraId="089BA9E9" w14:textId="77777777" w:rsidR="00E36E69" w:rsidRPr="004F06D1" w:rsidRDefault="00E36E69" w:rsidP="00E36E69">
      <w:pPr>
        <w:ind w:firstLine="685"/>
        <w:rPr>
          <w:rFonts w:ascii="Times New Roman" w:hAnsi="Times New Roman"/>
          <w:bCs/>
          <w:sz w:val="24"/>
          <w:szCs w:val="24"/>
        </w:rPr>
      </w:pPr>
      <w:r w:rsidRPr="004F06D1">
        <w:rPr>
          <w:rFonts w:ascii="Times New Roman" w:hAnsi="Times New Roman"/>
          <w:b/>
          <w:bCs/>
          <w:sz w:val="24"/>
          <w:szCs w:val="24"/>
          <w:u w:val="single"/>
        </w:rPr>
        <w:t>ЗАДАНИЕ № 19</w:t>
      </w:r>
      <w:r w:rsidRPr="004F06D1">
        <w:rPr>
          <w:rFonts w:ascii="Times New Roman" w:hAnsi="Times New Roman"/>
          <w:b/>
          <w:bCs/>
          <w:sz w:val="24"/>
          <w:szCs w:val="24"/>
        </w:rPr>
        <w:t xml:space="preserve"> </w:t>
      </w:r>
      <w:r w:rsidRPr="004F06D1">
        <w:rPr>
          <w:rFonts w:ascii="Times New Roman" w:hAnsi="Times New Roman"/>
          <w:bCs/>
          <w:sz w:val="24"/>
          <w:szCs w:val="24"/>
        </w:rPr>
        <w:t>( - свободный ответ)</w:t>
      </w:r>
    </w:p>
    <w:p w14:paraId="56D2073E" w14:textId="77777777" w:rsidR="00E36E69" w:rsidRPr="004F06D1" w:rsidRDefault="00E36E69" w:rsidP="00E36E69">
      <w:pPr>
        <w:pStyle w:val="Default"/>
        <w:ind w:firstLine="567"/>
        <w:jc w:val="both"/>
        <w:rPr>
          <w:bCs/>
          <w:color w:val="auto"/>
        </w:rPr>
      </w:pPr>
      <w:r w:rsidRPr="004F06D1">
        <w:rPr>
          <w:bCs/>
          <w:color w:val="auto"/>
        </w:rPr>
        <w:t>40 пациентов начали применять два препарата. При этом 8 пациентов признали сильным действие обоих препаратов. 11 –слабым действие обоих; 16 – сильным действие первого и слабым действие второго; 5 –наоборот. Таблица сопряженности имеет вид: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36E69" w:rsidRPr="004F06D1" w14:paraId="56A9BE5B" w14:textId="77777777" w:rsidTr="00E36E69">
        <w:tc>
          <w:tcPr>
            <w:tcW w:w="3190" w:type="dxa"/>
            <w:vMerge w:val="restart"/>
          </w:tcPr>
          <w:p w14:paraId="526CA6D2" w14:textId="77777777" w:rsidR="00E36E69" w:rsidRPr="004F06D1" w:rsidRDefault="00E36E69" w:rsidP="00E36E69">
            <w:pPr>
              <w:pStyle w:val="Default"/>
              <w:jc w:val="center"/>
              <w:rPr>
                <w:bCs/>
                <w:color w:val="auto"/>
                <w:sz w:val="20"/>
                <w:szCs w:val="20"/>
              </w:rPr>
            </w:pPr>
            <w:r w:rsidRPr="004F06D1">
              <w:rPr>
                <w:bCs/>
                <w:color w:val="auto"/>
                <w:sz w:val="20"/>
                <w:szCs w:val="20"/>
              </w:rPr>
              <w:t>Препарат 1(Опыт 1)</w:t>
            </w:r>
          </w:p>
        </w:tc>
        <w:tc>
          <w:tcPr>
            <w:tcW w:w="6381" w:type="dxa"/>
            <w:gridSpan w:val="2"/>
          </w:tcPr>
          <w:p w14:paraId="2D48A334" w14:textId="77777777" w:rsidR="00E36E69" w:rsidRPr="004F06D1" w:rsidRDefault="00E36E69" w:rsidP="00E36E69">
            <w:pPr>
              <w:pStyle w:val="Default"/>
              <w:jc w:val="center"/>
              <w:rPr>
                <w:bCs/>
                <w:color w:val="auto"/>
                <w:sz w:val="20"/>
                <w:szCs w:val="20"/>
              </w:rPr>
            </w:pPr>
            <w:r w:rsidRPr="004F06D1">
              <w:rPr>
                <w:bCs/>
                <w:color w:val="auto"/>
                <w:sz w:val="20"/>
                <w:szCs w:val="20"/>
              </w:rPr>
              <w:t>Препарат 2 (Опыт 2)</w:t>
            </w:r>
          </w:p>
        </w:tc>
      </w:tr>
      <w:tr w:rsidR="00E36E69" w:rsidRPr="004F06D1" w14:paraId="6EFF26B8" w14:textId="77777777" w:rsidTr="00E36E69">
        <w:tc>
          <w:tcPr>
            <w:tcW w:w="3190" w:type="dxa"/>
            <w:vMerge/>
          </w:tcPr>
          <w:p w14:paraId="48F8994D" w14:textId="77777777" w:rsidR="00E36E69" w:rsidRPr="004F06D1" w:rsidRDefault="00E36E69" w:rsidP="00E36E69">
            <w:pPr>
              <w:pStyle w:val="Default"/>
              <w:jc w:val="center"/>
              <w:rPr>
                <w:bCs/>
                <w:color w:val="auto"/>
                <w:sz w:val="20"/>
                <w:szCs w:val="20"/>
              </w:rPr>
            </w:pPr>
          </w:p>
        </w:tc>
        <w:tc>
          <w:tcPr>
            <w:tcW w:w="3190" w:type="dxa"/>
          </w:tcPr>
          <w:p w14:paraId="041DFC90" w14:textId="77777777" w:rsidR="00E36E69" w:rsidRPr="004F06D1" w:rsidRDefault="00E36E69" w:rsidP="00E36E69">
            <w:pPr>
              <w:pStyle w:val="Default"/>
              <w:jc w:val="center"/>
              <w:rPr>
                <w:bCs/>
                <w:color w:val="auto"/>
                <w:sz w:val="20"/>
                <w:szCs w:val="20"/>
              </w:rPr>
            </w:pPr>
            <w:r w:rsidRPr="004F06D1">
              <w:rPr>
                <w:bCs/>
                <w:color w:val="auto"/>
                <w:sz w:val="20"/>
                <w:szCs w:val="20"/>
              </w:rPr>
              <w:t>Сильное (+)</w:t>
            </w:r>
          </w:p>
        </w:tc>
        <w:tc>
          <w:tcPr>
            <w:tcW w:w="3191" w:type="dxa"/>
          </w:tcPr>
          <w:p w14:paraId="0D6ECEC5" w14:textId="77777777" w:rsidR="00E36E69" w:rsidRPr="004F06D1" w:rsidRDefault="00E36E69" w:rsidP="00E36E69">
            <w:pPr>
              <w:pStyle w:val="Default"/>
              <w:jc w:val="center"/>
              <w:rPr>
                <w:bCs/>
                <w:color w:val="auto"/>
                <w:sz w:val="20"/>
                <w:szCs w:val="20"/>
              </w:rPr>
            </w:pPr>
            <w:r w:rsidRPr="004F06D1">
              <w:rPr>
                <w:bCs/>
                <w:color w:val="auto"/>
                <w:sz w:val="20"/>
                <w:szCs w:val="20"/>
              </w:rPr>
              <w:t>Слабое (-)</w:t>
            </w:r>
          </w:p>
        </w:tc>
      </w:tr>
      <w:tr w:rsidR="00E36E69" w:rsidRPr="004F06D1" w14:paraId="5793B010" w14:textId="77777777" w:rsidTr="00E36E69">
        <w:tc>
          <w:tcPr>
            <w:tcW w:w="3190" w:type="dxa"/>
          </w:tcPr>
          <w:p w14:paraId="4D7D41CD" w14:textId="77777777" w:rsidR="00E36E69" w:rsidRPr="004F06D1" w:rsidRDefault="00E36E69" w:rsidP="00E36E69">
            <w:pPr>
              <w:pStyle w:val="Default"/>
              <w:jc w:val="center"/>
              <w:rPr>
                <w:bCs/>
                <w:color w:val="auto"/>
                <w:sz w:val="20"/>
                <w:szCs w:val="20"/>
              </w:rPr>
            </w:pPr>
            <w:r w:rsidRPr="004F06D1">
              <w:rPr>
                <w:bCs/>
                <w:color w:val="auto"/>
                <w:sz w:val="20"/>
                <w:szCs w:val="20"/>
              </w:rPr>
              <w:t>Сильное (+)</w:t>
            </w:r>
          </w:p>
        </w:tc>
        <w:tc>
          <w:tcPr>
            <w:tcW w:w="3190" w:type="dxa"/>
          </w:tcPr>
          <w:p w14:paraId="5952311C" w14:textId="77777777" w:rsidR="00E36E69" w:rsidRPr="004F06D1" w:rsidRDefault="00E36E69" w:rsidP="00E36E69">
            <w:pPr>
              <w:pStyle w:val="Default"/>
              <w:jc w:val="center"/>
              <w:rPr>
                <w:bCs/>
                <w:color w:val="auto"/>
                <w:sz w:val="20"/>
                <w:szCs w:val="20"/>
              </w:rPr>
            </w:pPr>
            <w:r w:rsidRPr="004F06D1">
              <w:rPr>
                <w:bCs/>
                <w:i/>
                <w:color w:val="auto"/>
                <w:sz w:val="20"/>
                <w:szCs w:val="20"/>
              </w:rPr>
              <w:t>а</w:t>
            </w:r>
            <w:r w:rsidRPr="004F06D1">
              <w:rPr>
                <w:bCs/>
                <w:color w:val="auto"/>
                <w:sz w:val="20"/>
                <w:szCs w:val="20"/>
                <w:lang w:val="en-US"/>
              </w:rPr>
              <w:t xml:space="preserve"> </w:t>
            </w:r>
            <w:r w:rsidRPr="004F06D1">
              <w:rPr>
                <w:bCs/>
                <w:color w:val="auto"/>
                <w:sz w:val="20"/>
                <w:szCs w:val="20"/>
              </w:rPr>
              <w:t>(8)</w:t>
            </w:r>
          </w:p>
        </w:tc>
        <w:tc>
          <w:tcPr>
            <w:tcW w:w="3191" w:type="dxa"/>
          </w:tcPr>
          <w:p w14:paraId="4132DEA1" w14:textId="77777777" w:rsidR="00E36E69" w:rsidRPr="004F06D1" w:rsidRDefault="00E36E69" w:rsidP="00E36E69">
            <w:pPr>
              <w:pStyle w:val="Default"/>
              <w:jc w:val="center"/>
              <w:rPr>
                <w:bCs/>
                <w:color w:val="auto"/>
                <w:sz w:val="20"/>
                <w:szCs w:val="20"/>
              </w:rPr>
            </w:pPr>
            <w:r w:rsidRPr="004F06D1">
              <w:rPr>
                <w:bCs/>
                <w:i/>
                <w:color w:val="auto"/>
                <w:sz w:val="20"/>
                <w:szCs w:val="20"/>
                <w:lang w:val="en-US"/>
              </w:rPr>
              <w:t>b</w:t>
            </w:r>
            <w:r w:rsidRPr="004F06D1">
              <w:rPr>
                <w:bCs/>
                <w:color w:val="auto"/>
                <w:sz w:val="20"/>
                <w:szCs w:val="20"/>
              </w:rPr>
              <w:t xml:space="preserve"> (16)</w:t>
            </w:r>
          </w:p>
        </w:tc>
      </w:tr>
      <w:tr w:rsidR="00E36E69" w:rsidRPr="004F06D1" w14:paraId="09CCAAC5" w14:textId="77777777" w:rsidTr="00E36E69">
        <w:tc>
          <w:tcPr>
            <w:tcW w:w="3190" w:type="dxa"/>
          </w:tcPr>
          <w:p w14:paraId="57D62D07" w14:textId="77777777" w:rsidR="00E36E69" w:rsidRPr="004F06D1" w:rsidRDefault="00E36E69" w:rsidP="00E36E69">
            <w:pPr>
              <w:pStyle w:val="Default"/>
              <w:jc w:val="center"/>
              <w:rPr>
                <w:bCs/>
                <w:color w:val="auto"/>
                <w:sz w:val="20"/>
                <w:szCs w:val="20"/>
              </w:rPr>
            </w:pPr>
            <w:r w:rsidRPr="004F06D1">
              <w:rPr>
                <w:bCs/>
                <w:color w:val="auto"/>
                <w:sz w:val="20"/>
                <w:szCs w:val="20"/>
              </w:rPr>
              <w:t>Слабое (-)</w:t>
            </w:r>
          </w:p>
        </w:tc>
        <w:tc>
          <w:tcPr>
            <w:tcW w:w="3190" w:type="dxa"/>
          </w:tcPr>
          <w:p w14:paraId="4E8A4FDE" w14:textId="77777777" w:rsidR="00E36E69" w:rsidRPr="004F06D1" w:rsidRDefault="00E36E69" w:rsidP="00E36E69">
            <w:pPr>
              <w:pStyle w:val="Default"/>
              <w:jc w:val="center"/>
              <w:rPr>
                <w:bCs/>
                <w:color w:val="auto"/>
                <w:sz w:val="20"/>
                <w:szCs w:val="20"/>
              </w:rPr>
            </w:pPr>
            <w:r w:rsidRPr="004F06D1">
              <w:rPr>
                <w:bCs/>
                <w:i/>
                <w:color w:val="auto"/>
                <w:sz w:val="20"/>
                <w:szCs w:val="20"/>
                <w:lang w:val="en-US"/>
              </w:rPr>
              <w:t>c</w:t>
            </w:r>
            <w:r w:rsidRPr="004F06D1">
              <w:rPr>
                <w:bCs/>
                <w:color w:val="auto"/>
                <w:sz w:val="20"/>
                <w:szCs w:val="20"/>
              </w:rPr>
              <w:t xml:space="preserve"> (5)</w:t>
            </w:r>
          </w:p>
        </w:tc>
        <w:tc>
          <w:tcPr>
            <w:tcW w:w="3191" w:type="dxa"/>
          </w:tcPr>
          <w:p w14:paraId="2B26C7D3" w14:textId="77777777" w:rsidR="00E36E69" w:rsidRPr="004F06D1" w:rsidRDefault="00E36E69" w:rsidP="00E36E69">
            <w:pPr>
              <w:pStyle w:val="Default"/>
              <w:jc w:val="center"/>
              <w:rPr>
                <w:bCs/>
                <w:color w:val="auto"/>
                <w:sz w:val="20"/>
                <w:szCs w:val="20"/>
              </w:rPr>
            </w:pPr>
            <w:r w:rsidRPr="004F06D1">
              <w:rPr>
                <w:bCs/>
                <w:i/>
                <w:color w:val="auto"/>
                <w:sz w:val="20"/>
                <w:szCs w:val="20"/>
                <w:lang w:val="en-US"/>
              </w:rPr>
              <w:t>d</w:t>
            </w:r>
            <w:r w:rsidRPr="004F06D1">
              <w:rPr>
                <w:bCs/>
                <w:color w:val="auto"/>
                <w:sz w:val="20"/>
                <w:szCs w:val="20"/>
              </w:rPr>
              <w:t xml:space="preserve"> (11)</w:t>
            </w:r>
          </w:p>
        </w:tc>
      </w:tr>
    </w:tbl>
    <w:p w14:paraId="0BBFF520" w14:textId="77777777" w:rsidR="00E36E69" w:rsidRPr="004F06D1" w:rsidRDefault="00E36E69" w:rsidP="00E36E69">
      <w:pPr>
        <w:pStyle w:val="Default"/>
        <w:ind w:firstLine="567"/>
        <w:jc w:val="both"/>
        <w:rPr>
          <w:bCs/>
          <w:color w:val="auto"/>
        </w:rPr>
      </w:pPr>
      <w:r w:rsidRPr="004F06D1">
        <w:rPr>
          <w:bCs/>
          <w:i/>
          <w:color w:val="auto"/>
        </w:rPr>
        <w:t xml:space="preserve">а, </w:t>
      </w:r>
      <w:r w:rsidRPr="004F06D1">
        <w:rPr>
          <w:bCs/>
          <w:i/>
          <w:color w:val="auto"/>
          <w:lang w:val="en-US"/>
        </w:rPr>
        <w:t>d</w:t>
      </w:r>
      <w:r w:rsidRPr="004F06D1">
        <w:rPr>
          <w:bCs/>
          <w:color w:val="auto"/>
        </w:rPr>
        <w:t xml:space="preserve"> соответствуют неизменным условиям опыта, когда опыт 1 и 2 одинаково действуют на объект или не действуют. Значения </w:t>
      </w:r>
      <w:r w:rsidRPr="004F06D1">
        <w:rPr>
          <w:bCs/>
          <w:i/>
          <w:color w:val="auto"/>
          <w:lang w:val="en-US"/>
        </w:rPr>
        <w:t>b</w:t>
      </w:r>
      <w:r w:rsidRPr="004F06D1">
        <w:rPr>
          <w:bCs/>
          <w:i/>
          <w:color w:val="auto"/>
        </w:rPr>
        <w:t xml:space="preserve">, </w:t>
      </w:r>
      <w:r w:rsidRPr="004F06D1">
        <w:rPr>
          <w:bCs/>
          <w:i/>
          <w:color w:val="auto"/>
          <w:lang w:val="en-US"/>
        </w:rPr>
        <w:t>c</w:t>
      </w:r>
      <w:r w:rsidRPr="004F06D1">
        <w:rPr>
          <w:bCs/>
          <w:color w:val="auto"/>
        </w:rPr>
        <w:t xml:space="preserve"> соответствуют разным условиям опыта, когда действует только один. Таким образом, при условии </w:t>
      </w:r>
      <w:r w:rsidRPr="004F06D1">
        <w:rPr>
          <w:bCs/>
          <w:color w:val="auto"/>
          <w:position w:val="-6"/>
        </w:rPr>
        <w:object w:dxaOrig="600" w:dyaOrig="300" w14:anchorId="32831DDC">
          <v:shape id="_x0000_i1041" type="#_x0000_t75" style="width:29.9pt;height:14.95pt" o:ole="">
            <v:imagedata r:id="rId43" o:title=""/>
          </v:shape>
          <o:OLEObject Type="Embed" ProgID="Equation.DSMT4" ShapeID="_x0000_i1041" DrawAspect="Content" ObjectID="_1693728083" r:id="rId44"/>
        </w:object>
      </w:r>
      <w:r w:rsidRPr="004F06D1">
        <w:rPr>
          <w:bCs/>
          <w:color w:val="auto"/>
        </w:rPr>
        <w:t xml:space="preserve"> опыт не влияет на объект. Определить значение коэффициента сопряженности с точностью до двух знаков после запятой</w:t>
      </w:r>
    </w:p>
    <w:p w14:paraId="5E2B90E2" w14:textId="77777777" w:rsidR="00E36E69" w:rsidRPr="004F06D1" w:rsidRDefault="00E36E69" w:rsidP="00E36E69">
      <w:pPr>
        <w:ind w:firstLine="685"/>
        <w:rPr>
          <w:rFonts w:ascii="Times New Roman" w:hAnsi="Times New Roman"/>
          <w:bCs/>
          <w:sz w:val="24"/>
          <w:szCs w:val="24"/>
        </w:rPr>
      </w:pPr>
      <w:r w:rsidRPr="004F06D1">
        <w:rPr>
          <w:rFonts w:ascii="Times New Roman" w:hAnsi="Times New Roman"/>
          <w:b/>
          <w:bCs/>
          <w:sz w:val="24"/>
          <w:szCs w:val="24"/>
          <w:u w:val="single"/>
        </w:rPr>
        <w:t>ЗАДАНИЕ № 20</w:t>
      </w:r>
      <w:r w:rsidRPr="004F06D1">
        <w:rPr>
          <w:rFonts w:ascii="Times New Roman" w:hAnsi="Times New Roman"/>
          <w:b/>
          <w:bCs/>
          <w:sz w:val="24"/>
          <w:szCs w:val="24"/>
        </w:rPr>
        <w:t xml:space="preserve"> </w:t>
      </w:r>
      <w:r w:rsidRPr="004F06D1">
        <w:rPr>
          <w:rFonts w:ascii="Times New Roman" w:hAnsi="Times New Roman"/>
          <w:bCs/>
          <w:sz w:val="24"/>
          <w:szCs w:val="24"/>
        </w:rPr>
        <w:t>( - выберите один вариант ответа)</w:t>
      </w:r>
    </w:p>
    <w:p w14:paraId="48621A26" w14:textId="77777777" w:rsidR="00E36E69" w:rsidRPr="004F06D1" w:rsidRDefault="00E36E69" w:rsidP="00E36E69">
      <w:pPr>
        <w:pStyle w:val="ae"/>
        <w:ind w:firstLine="567"/>
      </w:pPr>
      <w:r w:rsidRPr="004F06D1">
        <w:t xml:space="preserve">Два студента расставили значимость предметов учебного плана по рангам. Более важному предмету соответствует меньший ранг. Студенты провели ранжирование без использования равных рангов. </w:t>
      </w:r>
    </w:p>
    <w:tbl>
      <w:tblPr>
        <w:tblW w:w="5000" w:type="pct"/>
        <w:tblLook w:val="0000" w:firstRow="0" w:lastRow="0" w:firstColumn="0" w:lastColumn="0" w:noHBand="0" w:noVBand="0"/>
      </w:tblPr>
      <w:tblGrid>
        <w:gridCol w:w="1456"/>
        <w:gridCol w:w="684"/>
        <w:gridCol w:w="776"/>
        <w:gridCol w:w="776"/>
        <w:gridCol w:w="776"/>
        <w:gridCol w:w="775"/>
        <w:gridCol w:w="775"/>
        <w:gridCol w:w="775"/>
        <w:gridCol w:w="775"/>
        <w:gridCol w:w="969"/>
        <w:gridCol w:w="1034"/>
      </w:tblGrid>
      <w:tr w:rsidR="00E36E69" w:rsidRPr="004F06D1" w14:paraId="7D08F549" w14:textId="77777777" w:rsidTr="00E36E69">
        <w:trPr>
          <w:trHeight w:val="255"/>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91FACB"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 </w:t>
            </w:r>
          </w:p>
        </w:tc>
        <w:tc>
          <w:tcPr>
            <w:tcW w:w="357" w:type="pct"/>
            <w:tcBorders>
              <w:top w:val="single" w:sz="4" w:space="0" w:color="auto"/>
              <w:left w:val="nil"/>
              <w:bottom w:val="single" w:sz="4" w:space="0" w:color="auto"/>
              <w:right w:val="single" w:sz="4" w:space="0" w:color="auto"/>
            </w:tcBorders>
            <w:shd w:val="clear" w:color="auto" w:fill="auto"/>
            <w:noWrap/>
            <w:vAlign w:val="bottom"/>
          </w:tcPr>
          <w:p w14:paraId="594F3987"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1</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4F5ECC94"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2</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02DB301F"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3</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2DD1CD62"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4</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64C10450"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5</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5BCF6E7E"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6</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3FCEB429"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7</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77E2614F"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8</w:t>
            </w:r>
          </w:p>
        </w:tc>
        <w:tc>
          <w:tcPr>
            <w:tcW w:w="506" w:type="pct"/>
            <w:tcBorders>
              <w:top w:val="single" w:sz="4" w:space="0" w:color="auto"/>
              <w:left w:val="nil"/>
              <w:bottom w:val="single" w:sz="4" w:space="0" w:color="auto"/>
              <w:right w:val="single" w:sz="4" w:space="0" w:color="auto"/>
            </w:tcBorders>
            <w:shd w:val="clear" w:color="auto" w:fill="auto"/>
            <w:noWrap/>
            <w:vAlign w:val="bottom"/>
          </w:tcPr>
          <w:p w14:paraId="42BBFA6D"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9</w:t>
            </w:r>
          </w:p>
        </w:tc>
        <w:tc>
          <w:tcPr>
            <w:tcW w:w="540" w:type="pct"/>
            <w:tcBorders>
              <w:top w:val="single" w:sz="4" w:space="0" w:color="auto"/>
              <w:left w:val="nil"/>
              <w:bottom w:val="single" w:sz="4" w:space="0" w:color="auto"/>
              <w:right w:val="single" w:sz="4" w:space="0" w:color="auto"/>
            </w:tcBorders>
            <w:shd w:val="clear" w:color="auto" w:fill="auto"/>
            <w:noWrap/>
            <w:vAlign w:val="bottom"/>
          </w:tcPr>
          <w:p w14:paraId="408302A3"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10</w:t>
            </w:r>
          </w:p>
        </w:tc>
      </w:tr>
      <w:tr w:rsidR="00E36E69" w:rsidRPr="004F06D1" w14:paraId="65069CE0" w14:textId="77777777" w:rsidTr="00E36E69">
        <w:trPr>
          <w:trHeight w:val="255"/>
        </w:trPr>
        <w:tc>
          <w:tcPr>
            <w:tcW w:w="760" w:type="pct"/>
            <w:tcBorders>
              <w:top w:val="nil"/>
              <w:left w:val="single" w:sz="4" w:space="0" w:color="auto"/>
              <w:bottom w:val="single" w:sz="4" w:space="0" w:color="auto"/>
              <w:right w:val="single" w:sz="4" w:space="0" w:color="auto"/>
            </w:tcBorders>
            <w:shd w:val="clear" w:color="auto" w:fill="auto"/>
            <w:noWrap/>
            <w:vAlign w:val="bottom"/>
          </w:tcPr>
          <w:p w14:paraId="5BB6FC10"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Предмет1,ri</w:t>
            </w:r>
          </w:p>
        </w:tc>
        <w:tc>
          <w:tcPr>
            <w:tcW w:w="357" w:type="pct"/>
            <w:tcBorders>
              <w:top w:val="nil"/>
              <w:left w:val="nil"/>
              <w:bottom w:val="single" w:sz="4" w:space="0" w:color="auto"/>
              <w:right w:val="single" w:sz="4" w:space="0" w:color="auto"/>
            </w:tcBorders>
            <w:shd w:val="clear" w:color="auto" w:fill="auto"/>
            <w:noWrap/>
            <w:vAlign w:val="bottom"/>
          </w:tcPr>
          <w:p w14:paraId="15F0C61C"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2</w:t>
            </w:r>
          </w:p>
        </w:tc>
        <w:tc>
          <w:tcPr>
            <w:tcW w:w="405" w:type="pct"/>
            <w:tcBorders>
              <w:top w:val="nil"/>
              <w:left w:val="nil"/>
              <w:bottom w:val="single" w:sz="4" w:space="0" w:color="auto"/>
              <w:right w:val="single" w:sz="4" w:space="0" w:color="auto"/>
            </w:tcBorders>
            <w:shd w:val="clear" w:color="auto" w:fill="auto"/>
            <w:noWrap/>
            <w:vAlign w:val="bottom"/>
          </w:tcPr>
          <w:p w14:paraId="50ECE0E9"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1</w:t>
            </w:r>
          </w:p>
        </w:tc>
        <w:tc>
          <w:tcPr>
            <w:tcW w:w="405" w:type="pct"/>
            <w:tcBorders>
              <w:top w:val="nil"/>
              <w:left w:val="nil"/>
              <w:bottom w:val="single" w:sz="4" w:space="0" w:color="auto"/>
              <w:right w:val="single" w:sz="4" w:space="0" w:color="auto"/>
            </w:tcBorders>
            <w:shd w:val="clear" w:color="auto" w:fill="auto"/>
            <w:noWrap/>
            <w:vAlign w:val="bottom"/>
          </w:tcPr>
          <w:p w14:paraId="2A7D2216"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3</w:t>
            </w:r>
          </w:p>
        </w:tc>
        <w:tc>
          <w:tcPr>
            <w:tcW w:w="405" w:type="pct"/>
            <w:tcBorders>
              <w:top w:val="nil"/>
              <w:left w:val="nil"/>
              <w:bottom w:val="single" w:sz="4" w:space="0" w:color="auto"/>
              <w:right w:val="single" w:sz="4" w:space="0" w:color="auto"/>
            </w:tcBorders>
            <w:shd w:val="clear" w:color="auto" w:fill="auto"/>
            <w:noWrap/>
            <w:vAlign w:val="bottom"/>
          </w:tcPr>
          <w:p w14:paraId="1D917EDC"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4</w:t>
            </w:r>
          </w:p>
        </w:tc>
        <w:tc>
          <w:tcPr>
            <w:tcW w:w="405" w:type="pct"/>
            <w:tcBorders>
              <w:top w:val="nil"/>
              <w:left w:val="nil"/>
              <w:bottom w:val="single" w:sz="4" w:space="0" w:color="auto"/>
              <w:right w:val="single" w:sz="4" w:space="0" w:color="auto"/>
            </w:tcBorders>
            <w:shd w:val="clear" w:color="auto" w:fill="auto"/>
            <w:noWrap/>
            <w:vAlign w:val="bottom"/>
          </w:tcPr>
          <w:p w14:paraId="71BC81BB"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6</w:t>
            </w:r>
          </w:p>
        </w:tc>
        <w:tc>
          <w:tcPr>
            <w:tcW w:w="405" w:type="pct"/>
            <w:tcBorders>
              <w:top w:val="nil"/>
              <w:left w:val="nil"/>
              <w:bottom w:val="single" w:sz="4" w:space="0" w:color="auto"/>
              <w:right w:val="single" w:sz="4" w:space="0" w:color="auto"/>
            </w:tcBorders>
            <w:shd w:val="clear" w:color="auto" w:fill="auto"/>
            <w:noWrap/>
            <w:vAlign w:val="bottom"/>
          </w:tcPr>
          <w:p w14:paraId="67C9CB88"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8</w:t>
            </w:r>
          </w:p>
        </w:tc>
        <w:tc>
          <w:tcPr>
            <w:tcW w:w="405" w:type="pct"/>
            <w:tcBorders>
              <w:top w:val="nil"/>
              <w:left w:val="nil"/>
              <w:bottom w:val="single" w:sz="4" w:space="0" w:color="auto"/>
              <w:right w:val="single" w:sz="4" w:space="0" w:color="auto"/>
            </w:tcBorders>
            <w:shd w:val="clear" w:color="auto" w:fill="auto"/>
            <w:noWrap/>
            <w:vAlign w:val="bottom"/>
          </w:tcPr>
          <w:p w14:paraId="43921020"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5</w:t>
            </w:r>
          </w:p>
        </w:tc>
        <w:tc>
          <w:tcPr>
            <w:tcW w:w="405" w:type="pct"/>
            <w:tcBorders>
              <w:top w:val="nil"/>
              <w:left w:val="nil"/>
              <w:bottom w:val="single" w:sz="4" w:space="0" w:color="auto"/>
              <w:right w:val="single" w:sz="4" w:space="0" w:color="auto"/>
            </w:tcBorders>
            <w:shd w:val="clear" w:color="auto" w:fill="auto"/>
            <w:noWrap/>
            <w:vAlign w:val="bottom"/>
          </w:tcPr>
          <w:p w14:paraId="55816ECB"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10</w:t>
            </w:r>
          </w:p>
        </w:tc>
        <w:tc>
          <w:tcPr>
            <w:tcW w:w="506" w:type="pct"/>
            <w:tcBorders>
              <w:top w:val="nil"/>
              <w:left w:val="nil"/>
              <w:bottom w:val="single" w:sz="4" w:space="0" w:color="auto"/>
              <w:right w:val="single" w:sz="4" w:space="0" w:color="auto"/>
            </w:tcBorders>
            <w:shd w:val="clear" w:color="auto" w:fill="auto"/>
            <w:noWrap/>
            <w:vAlign w:val="bottom"/>
          </w:tcPr>
          <w:p w14:paraId="61845369"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7</w:t>
            </w:r>
          </w:p>
        </w:tc>
        <w:tc>
          <w:tcPr>
            <w:tcW w:w="540" w:type="pct"/>
            <w:tcBorders>
              <w:top w:val="nil"/>
              <w:left w:val="nil"/>
              <w:bottom w:val="single" w:sz="4" w:space="0" w:color="auto"/>
              <w:right w:val="single" w:sz="4" w:space="0" w:color="auto"/>
            </w:tcBorders>
            <w:shd w:val="clear" w:color="auto" w:fill="auto"/>
            <w:noWrap/>
            <w:vAlign w:val="bottom"/>
          </w:tcPr>
          <w:p w14:paraId="2C80D20A"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9</w:t>
            </w:r>
          </w:p>
        </w:tc>
      </w:tr>
      <w:tr w:rsidR="00E36E69" w:rsidRPr="004F06D1" w14:paraId="44605C51" w14:textId="77777777" w:rsidTr="00E36E69">
        <w:trPr>
          <w:trHeight w:val="255"/>
        </w:trPr>
        <w:tc>
          <w:tcPr>
            <w:tcW w:w="760" w:type="pct"/>
            <w:tcBorders>
              <w:top w:val="nil"/>
              <w:left w:val="single" w:sz="4" w:space="0" w:color="auto"/>
              <w:bottom w:val="single" w:sz="4" w:space="0" w:color="auto"/>
              <w:right w:val="single" w:sz="4" w:space="0" w:color="auto"/>
            </w:tcBorders>
            <w:shd w:val="clear" w:color="auto" w:fill="auto"/>
            <w:noWrap/>
            <w:vAlign w:val="bottom"/>
          </w:tcPr>
          <w:p w14:paraId="49BD3602"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Предмет2,si</w:t>
            </w:r>
          </w:p>
        </w:tc>
        <w:tc>
          <w:tcPr>
            <w:tcW w:w="357" w:type="pct"/>
            <w:tcBorders>
              <w:top w:val="nil"/>
              <w:left w:val="nil"/>
              <w:bottom w:val="single" w:sz="4" w:space="0" w:color="auto"/>
              <w:right w:val="single" w:sz="4" w:space="0" w:color="auto"/>
            </w:tcBorders>
            <w:shd w:val="clear" w:color="auto" w:fill="auto"/>
            <w:noWrap/>
            <w:vAlign w:val="bottom"/>
          </w:tcPr>
          <w:p w14:paraId="7ACDD57F"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1</w:t>
            </w:r>
          </w:p>
        </w:tc>
        <w:tc>
          <w:tcPr>
            <w:tcW w:w="405" w:type="pct"/>
            <w:tcBorders>
              <w:top w:val="nil"/>
              <w:left w:val="nil"/>
              <w:bottom w:val="single" w:sz="4" w:space="0" w:color="auto"/>
              <w:right w:val="single" w:sz="4" w:space="0" w:color="auto"/>
            </w:tcBorders>
            <w:shd w:val="clear" w:color="auto" w:fill="auto"/>
            <w:noWrap/>
            <w:vAlign w:val="bottom"/>
          </w:tcPr>
          <w:p w14:paraId="4584631F"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3</w:t>
            </w:r>
          </w:p>
        </w:tc>
        <w:tc>
          <w:tcPr>
            <w:tcW w:w="405" w:type="pct"/>
            <w:tcBorders>
              <w:top w:val="nil"/>
              <w:left w:val="nil"/>
              <w:bottom w:val="single" w:sz="4" w:space="0" w:color="auto"/>
              <w:right w:val="single" w:sz="4" w:space="0" w:color="auto"/>
            </w:tcBorders>
            <w:shd w:val="clear" w:color="auto" w:fill="auto"/>
            <w:noWrap/>
            <w:vAlign w:val="bottom"/>
          </w:tcPr>
          <w:p w14:paraId="02DB6B04"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4</w:t>
            </w:r>
          </w:p>
        </w:tc>
        <w:tc>
          <w:tcPr>
            <w:tcW w:w="405" w:type="pct"/>
            <w:tcBorders>
              <w:top w:val="nil"/>
              <w:left w:val="nil"/>
              <w:bottom w:val="single" w:sz="4" w:space="0" w:color="auto"/>
              <w:right w:val="single" w:sz="4" w:space="0" w:color="auto"/>
            </w:tcBorders>
            <w:shd w:val="clear" w:color="auto" w:fill="auto"/>
            <w:noWrap/>
            <w:vAlign w:val="bottom"/>
          </w:tcPr>
          <w:p w14:paraId="36A52842"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2</w:t>
            </w:r>
          </w:p>
        </w:tc>
        <w:tc>
          <w:tcPr>
            <w:tcW w:w="405" w:type="pct"/>
            <w:tcBorders>
              <w:top w:val="nil"/>
              <w:left w:val="nil"/>
              <w:bottom w:val="single" w:sz="4" w:space="0" w:color="auto"/>
              <w:right w:val="single" w:sz="4" w:space="0" w:color="auto"/>
            </w:tcBorders>
            <w:shd w:val="clear" w:color="auto" w:fill="auto"/>
            <w:noWrap/>
            <w:vAlign w:val="bottom"/>
          </w:tcPr>
          <w:p w14:paraId="79064178"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7</w:t>
            </w:r>
          </w:p>
        </w:tc>
        <w:tc>
          <w:tcPr>
            <w:tcW w:w="405" w:type="pct"/>
            <w:tcBorders>
              <w:top w:val="nil"/>
              <w:left w:val="nil"/>
              <w:bottom w:val="single" w:sz="4" w:space="0" w:color="auto"/>
              <w:right w:val="single" w:sz="4" w:space="0" w:color="auto"/>
            </w:tcBorders>
            <w:shd w:val="clear" w:color="auto" w:fill="auto"/>
            <w:noWrap/>
            <w:vAlign w:val="bottom"/>
          </w:tcPr>
          <w:p w14:paraId="000A931B"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10</w:t>
            </w:r>
          </w:p>
        </w:tc>
        <w:tc>
          <w:tcPr>
            <w:tcW w:w="405" w:type="pct"/>
            <w:tcBorders>
              <w:top w:val="nil"/>
              <w:left w:val="nil"/>
              <w:bottom w:val="single" w:sz="4" w:space="0" w:color="auto"/>
              <w:right w:val="single" w:sz="4" w:space="0" w:color="auto"/>
            </w:tcBorders>
            <w:shd w:val="clear" w:color="auto" w:fill="auto"/>
            <w:noWrap/>
            <w:vAlign w:val="bottom"/>
          </w:tcPr>
          <w:p w14:paraId="30BA25B0"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8</w:t>
            </w:r>
          </w:p>
        </w:tc>
        <w:tc>
          <w:tcPr>
            <w:tcW w:w="405" w:type="pct"/>
            <w:tcBorders>
              <w:top w:val="nil"/>
              <w:left w:val="nil"/>
              <w:bottom w:val="single" w:sz="4" w:space="0" w:color="auto"/>
              <w:right w:val="single" w:sz="4" w:space="0" w:color="auto"/>
            </w:tcBorders>
            <w:shd w:val="clear" w:color="auto" w:fill="auto"/>
            <w:noWrap/>
            <w:vAlign w:val="bottom"/>
          </w:tcPr>
          <w:p w14:paraId="7044913A"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5</w:t>
            </w:r>
          </w:p>
        </w:tc>
        <w:tc>
          <w:tcPr>
            <w:tcW w:w="506" w:type="pct"/>
            <w:tcBorders>
              <w:top w:val="nil"/>
              <w:left w:val="nil"/>
              <w:bottom w:val="single" w:sz="4" w:space="0" w:color="auto"/>
              <w:right w:val="single" w:sz="4" w:space="0" w:color="auto"/>
            </w:tcBorders>
            <w:shd w:val="clear" w:color="auto" w:fill="auto"/>
            <w:noWrap/>
            <w:vAlign w:val="bottom"/>
          </w:tcPr>
          <w:p w14:paraId="11843FB4"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6</w:t>
            </w:r>
          </w:p>
        </w:tc>
        <w:tc>
          <w:tcPr>
            <w:tcW w:w="540" w:type="pct"/>
            <w:tcBorders>
              <w:top w:val="nil"/>
              <w:left w:val="nil"/>
              <w:bottom w:val="single" w:sz="4" w:space="0" w:color="auto"/>
              <w:right w:val="single" w:sz="4" w:space="0" w:color="auto"/>
            </w:tcBorders>
            <w:shd w:val="clear" w:color="auto" w:fill="auto"/>
            <w:noWrap/>
            <w:vAlign w:val="bottom"/>
          </w:tcPr>
          <w:p w14:paraId="198CA9F2" w14:textId="77777777" w:rsidR="00E36E69" w:rsidRPr="004F06D1" w:rsidRDefault="00E36E69" w:rsidP="00E36E69">
            <w:pPr>
              <w:jc w:val="center"/>
              <w:rPr>
                <w:rFonts w:ascii="Times New Roman" w:hAnsi="Times New Roman"/>
                <w:sz w:val="20"/>
                <w:szCs w:val="20"/>
              </w:rPr>
            </w:pPr>
            <w:r w:rsidRPr="004F06D1">
              <w:rPr>
                <w:rFonts w:ascii="Times New Roman" w:hAnsi="Times New Roman"/>
                <w:sz w:val="20"/>
                <w:szCs w:val="20"/>
              </w:rPr>
              <w:t>9</w:t>
            </w:r>
          </w:p>
        </w:tc>
      </w:tr>
    </w:tbl>
    <w:p w14:paraId="3FC25A21" w14:textId="77777777" w:rsidR="00E36E69" w:rsidRPr="004F06D1" w:rsidRDefault="00E36E69" w:rsidP="00E36E69">
      <w:pPr>
        <w:ind w:firstLine="567"/>
        <w:jc w:val="both"/>
        <w:rPr>
          <w:rFonts w:ascii="Times New Roman" w:hAnsi="Times New Roman"/>
          <w:sz w:val="24"/>
          <w:szCs w:val="24"/>
        </w:rPr>
      </w:pPr>
      <w:r w:rsidRPr="004F06D1">
        <w:rPr>
          <w:rFonts w:ascii="Times New Roman" w:hAnsi="Times New Roman"/>
          <w:sz w:val="24"/>
          <w:szCs w:val="24"/>
        </w:rPr>
        <w:t>Оценить коэффициент корреляции Спирмена с точностью до двух знаков, используя непараметрическую статистику.</w:t>
      </w:r>
    </w:p>
    <w:p w14:paraId="1E088180" w14:textId="77777777" w:rsidR="00E36E69" w:rsidRPr="004F06D1" w:rsidRDefault="00E36E69" w:rsidP="00E36E69">
      <w:pPr>
        <w:ind w:firstLine="567"/>
        <w:jc w:val="both"/>
        <w:rPr>
          <w:rFonts w:ascii="Times New Roman" w:hAnsi="Times New Roman"/>
          <w:sz w:val="24"/>
          <w:szCs w:val="24"/>
        </w:rPr>
      </w:pPr>
    </w:p>
    <w:p w14:paraId="55F6B051" w14:textId="77777777" w:rsidR="00AF53FA" w:rsidRPr="004F06D1" w:rsidRDefault="00AF53FA" w:rsidP="00E36E69">
      <w:pPr>
        <w:ind w:firstLine="567"/>
        <w:jc w:val="both"/>
        <w:rPr>
          <w:rFonts w:ascii="Times New Roman" w:hAnsi="Times New Roman"/>
          <w:sz w:val="24"/>
          <w:szCs w:val="24"/>
        </w:rPr>
      </w:pPr>
    </w:p>
    <w:p w14:paraId="475CD95A" w14:textId="77777777" w:rsidR="00E36E69" w:rsidRPr="004F06D1" w:rsidRDefault="00E36E69" w:rsidP="00E36E69">
      <w:pPr>
        <w:ind w:left="300"/>
        <w:jc w:val="center"/>
        <w:rPr>
          <w:rFonts w:ascii="Times New Roman" w:hAnsi="Times New Roman"/>
          <w:b/>
          <w:sz w:val="24"/>
          <w:szCs w:val="24"/>
        </w:rPr>
      </w:pPr>
      <w:r w:rsidRPr="004F06D1">
        <w:rPr>
          <w:rFonts w:ascii="Times New Roman" w:hAnsi="Times New Roman"/>
          <w:b/>
          <w:sz w:val="24"/>
          <w:szCs w:val="24"/>
        </w:rPr>
        <w:t>Ключи к заданиям</w:t>
      </w:r>
    </w:p>
    <w:p w14:paraId="500B20F8"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rPr>
        <w:t>1</w:t>
      </w:r>
    </w:p>
    <w:p w14:paraId="55FCAAAD"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rPr>
        <w:t xml:space="preserve">А-3, </w:t>
      </w:r>
      <w:r w:rsidRPr="004F06D1">
        <w:rPr>
          <w:rFonts w:ascii="Times New Roman" w:hAnsi="Times New Roman"/>
          <w:sz w:val="24"/>
          <w:szCs w:val="24"/>
          <w:lang w:val="en-US"/>
        </w:rPr>
        <w:t>B-1,C-2, D-4</w:t>
      </w:r>
    </w:p>
    <w:p w14:paraId="592C8DDB"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lang w:val="en-US"/>
        </w:rPr>
        <w:t>1,4</w:t>
      </w:r>
    </w:p>
    <w:p w14:paraId="1D4AF0B0"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lang w:val="en-US"/>
        </w:rPr>
        <w:t>2</w:t>
      </w:r>
    </w:p>
    <w:p w14:paraId="5F005984"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rPr>
        <w:t>2</w:t>
      </w:r>
      <w:r w:rsidRPr="004F06D1">
        <w:rPr>
          <w:rFonts w:ascii="Times New Roman" w:hAnsi="Times New Roman"/>
          <w:sz w:val="24"/>
          <w:szCs w:val="24"/>
          <w:lang w:val="en-US"/>
        </w:rPr>
        <w:t>,3</w:t>
      </w:r>
    </w:p>
    <w:p w14:paraId="2B770508"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lang w:val="en-US"/>
        </w:rPr>
        <w:t>B</w:t>
      </w:r>
    </w:p>
    <w:p w14:paraId="1008C2D9"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lang w:val="en-US"/>
        </w:rPr>
        <w:t>A</w:t>
      </w:r>
    </w:p>
    <w:p w14:paraId="3B27C87D"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rPr>
        <w:t>Г</w:t>
      </w:r>
    </w:p>
    <w:p w14:paraId="00432C18"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lang w:val="en-US"/>
        </w:rPr>
        <w:t>1,3</w:t>
      </w:r>
    </w:p>
    <w:p w14:paraId="2BFF4F8A"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lang w:val="en-US"/>
        </w:rPr>
        <w:t>1,2,4</w:t>
      </w:r>
    </w:p>
    <w:p w14:paraId="7C9B2B29"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lang w:val="en-US"/>
        </w:rPr>
        <w:t>1,3,4</w:t>
      </w:r>
    </w:p>
    <w:p w14:paraId="67D3BDCD"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lang w:val="en-US"/>
        </w:rPr>
        <w:t>3</w:t>
      </w:r>
    </w:p>
    <w:p w14:paraId="41254FB1"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lang w:val="en-US"/>
        </w:rPr>
        <w:t>2</w:t>
      </w:r>
    </w:p>
    <w:p w14:paraId="4F6F1A8F"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lang w:val="en-US"/>
        </w:rPr>
        <w:t>1,2,3</w:t>
      </w:r>
    </w:p>
    <w:p w14:paraId="745AB0F2"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lang w:val="en-US"/>
        </w:rPr>
        <w:t>2</w:t>
      </w:r>
    </w:p>
    <w:p w14:paraId="56431B50"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rPr>
        <w:t>3</w:t>
      </w:r>
    </w:p>
    <w:p w14:paraId="677BBF60"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lang w:val="en-US"/>
        </w:rPr>
        <w:t>1</w:t>
      </w:r>
    </w:p>
    <w:p w14:paraId="1169B49F"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rPr>
        <w:t>15,15</w:t>
      </w:r>
    </w:p>
    <w:p w14:paraId="1F42FD13"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rPr>
        <w:t>0,05</w:t>
      </w:r>
    </w:p>
    <w:p w14:paraId="67F3760D" w14:textId="77777777" w:rsidR="00E36E69" w:rsidRPr="004F06D1"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4F06D1">
        <w:rPr>
          <w:rFonts w:ascii="Times New Roman" w:hAnsi="Times New Roman"/>
          <w:sz w:val="24"/>
          <w:szCs w:val="24"/>
        </w:rPr>
        <w:t>0,7</w:t>
      </w:r>
    </w:p>
    <w:p w14:paraId="68FBF328" w14:textId="77777777" w:rsidR="00E36E69" w:rsidRPr="004F06D1" w:rsidRDefault="00E36E69" w:rsidP="002B6EB7">
      <w:pPr>
        <w:ind w:left="2520"/>
      </w:pPr>
    </w:p>
    <w:p w14:paraId="3553A4A5" w14:textId="77777777" w:rsidR="004F06D1" w:rsidRDefault="004F06D1" w:rsidP="00FB24E2">
      <w:pPr>
        <w:widowControl/>
        <w:suppressAutoHyphens w:val="0"/>
        <w:overflowPunct/>
        <w:autoSpaceDE/>
        <w:autoSpaceDN/>
        <w:spacing w:before="40" w:after="200"/>
        <w:contextualSpacing/>
        <w:textAlignment w:val="auto"/>
        <w:rPr>
          <w:rFonts w:ascii="Times New Roman" w:hAnsi="Times New Roman"/>
          <w:b/>
          <w:bCs/>
          <w:kern w:val="0"/>
          <w:sz w:val="24"/>
          <w:szCs w:val="24"/>
        </w:rPr>
      </w:pPr>
    </w:p>
    <w:tbl>
      <w:tblPr>
        <w:tblW w:w="529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6189"/>
      </w:tblGrid>
      <w:tr w:rsidR="004C0978" w:rsidRPr="004F06D1" w14:paraId="00E2D034" w14:textId="77777777" w:rsidTr="004C0978">
        <w:trPr>
          <w:trHeight w:val="457"/>
        </w:trPr>
        <w:tc>
          <w:tcPr>
            <w:tcW w:w="1944" w:type="pct"/>
          </w:tcPr>
          <w:p w14:paraId="6A8E4F7B" w14:textId="77777777" w:rsidR="004C0978" w:rsidRPr="004F06D1" w:rsidRDefault="004C0978" w:rsidP="004F06D1">
            <w:pPr>
              <w:widowControl/>
              <w:suppressAutoHyphens w:val="0"/>
              <w:overflowPunct/>
              <w:autoSpaceDE/>
              <w:autoSpaceDN/>
              <w:contextualSpacing/>
              <w:jc w:val="center"/>
              <w:textAlignment w:val="auto"/>
              <w:rPr>
                <w:rFonts w:ascii="Times New Roman" w:eastAsia="Calibri" w:hAnsi="Times New Roman"/>
                <w:b/>
                <w:kern w:val="0"/>
                <w:lang w:eastAsia="en-US"/>
              </w:rPr>
            </w:pPr>
            <w:r w:rsidRPr="004F06D1">
              <w:rPr>
                <w:rFonts w:ascii="Times New Roman" w:eastAsia="Calibri" w:hAnsi="Times New Roman"/>
                <w:b/>
                <w:kern w:val="0"/>
                <w:lang w:eastAsia="en-US"/>
              </w:rPr>
              <w:t>Оценочные средства</w:t>
            </w:r>
          </w:p>
          <w:p w14:paraId="708C1898" w14:textId="77777777" w:rsidR="004C0978" w:rsidRPr="004F06D1" w:rsidRDefault="004C0978" w:rsidP="004F06D1">
            <w:pPr>
              <w:widowControl/>
              <w:suppressAutoHyphens w:val="0"/>
              <w:overflowPunct/>
              <w:autoSpaceDE/>
              <w:autoSpaceDN/>
              <w:jc w:val="center"/>
              <w:textAlignment w:val="auto"/>
              <w:rPr>
                <w:rFonts w:ascii="Times New Roman" w:eastAsia="Calibri" w:hAnsi="Times New Roman"/>
                <w:kern w:val="0"/>
                <w:lang w:eastAsia="en-US"/>
              </w:rPr>
            </w:pPr>
            <w:r w:rsidRPr="004F06D1">
              <w:rPr>
                <w:rFonts w:ascii="Times New Roman" w:eastAsia="Calibri" w:hAnsi="Times New Roman"/>
                <w:kern w:val="0"/>
                <w:lang w:eastAsia="en-US"/>
              </w:rPr>
              <w:t>(формы текущего и промежуточного контроля)</w:t>
            </w:r>
          </w:p>
        </w:tc>
        <w:tc>
          <w:tcPr>
            <w:tcW w:w="3056" w:type="pct"/>
          </w:tcPr>
          <w:p w14:paraId="4998632C" w14:textId="77777777" w:rsidR="004C0978" w:rsidRPr="004F06D1" w:rsidRDefault="004C0978" w:rsidP="004F06D1">
            <w:pPr>
              <w:widowControl/>
              <w:suppressAutoHyphens w:val="0"/>
              <w:overflowPunct/>
              <w:autoSpaceDE/>
              <w:autoSpaceDN/>
              <w:jc w:val="center"/>
              <w:textAlignment w:val="auto"/>
              <w:rPr>
                <w:rFonts w:ascii="Times New Roman" w:eastAsia="Calibri" w:hAnsi="Times New Roman"/>
                <w:b/>
                <w:spacing w:val="-8"/>
                <w:kern w:val="0"/>
                <w:lang w:eastAsia="en-US"/>
              </w:rPr>
            </w:pPr>
            <w:r w:rsidRPr="004F06D1">
              <w:rPr>
                <w:rFonts w:ascii="Times New Roman" w:eastAsia="Calibri" w:hAnsi="Times New Roman"/>
                <w:b/>
                <w:spacing w:val="-8"/>
                <w:kern w:val="0"/>
                <w:lang w:eastAsia="en-US"/>
              </w:rPr>
              <w:t>Показатели</w:t>
            </w:r>
          </w:p>
          <w:p w14:paraId="762174CF" w14:textId="77777777" w:rsidR="004C0978" w:rsidRPr="004F06D1" w:rsidRDefault="004C0978" w:rsidP="004F06D1">
            <w:pPr>
              <w:widowControl/>
              <w:suppressAutoHyphens w:val="0"/>
              <w:overflowPunct/>
              <w:autoSpaceDE/>
              <w:autoSpaceDN/>
              <w:jc w:val="center"/>
              <w:textAlignment w:val="auto"/>
              <w:rPr>
                <w:rFonts w:ascii="Times New Roman" w:eastAsia="Calibri" w:hAnsi="Times New Roman"/>
                <w:b/>
                <w:kern w:val="0"/>
                <w:lang w:eastAsia="en-US"/>
              </w:rPr>
            </w:pPr>
            <w:r w:rsidRPr="004F06D1">
              <w:rPr>
                <w:rFonts w:ascii="Times New Roman" w:eastAsia="Calibri" w:hAnsi="Times New Roman"/>
                <w:b/>
                <w:kern w:val="0"/>
                <w:lang w:eastAsia="en-US"/>
              </w:rPr>
              <w:t>оценки</w:t>
            </w:r>
          </w:p>
        </w:tc>
      </w:tr>
      <w:tr w:rsidR="004C0978" w:rsidRPr="004F06D1" w14:paraId="0DC71E5C" w14:textId="77777777" w:rsidTr="004C0978">
        <w:trPr>
          <w:trHeight w:val="299"/>
        </w:trPr>
        <w:tc>
          <w:tcPr>
            <w:tcW w:w="1944" w:type="pct"/>
            <w:tcBorders>
              <w:top w:val="single" w:sz="4" w:space="0" w:color="auto"/>
              <w:left w:val="single" w:sz="4" w:space="0" w:color="auto"/>
              <w:bottom w:val="single" w:sz="4" w:space="0" w:color="auto"/>
              <w:right w:val="single" w:sz="4" w:space="0" w:color="auto"/>
            </w:tcBorders>
          </w:tcPr>
          <w:p w14:paraId="1F6D196D" w14:textId="77777777" w:rsidR="004C0978" w:rsidRPr="004F06D1" w:rsidRDefault="004C0978" w:rsidP="004F06D1">
            <w:pPr>
              <w:widowControl/>
              <w:suppressAutoHyphens w:val="0"/>
              <w:overflowPunct/>
              <w:autoSpaceDE/>
              <w:autoSpaceDN/>
              <w:contextualSpacing/>
              <w:jc w:val="both"/>
              <w:textAlignment w:val="auto"/>
              <w:rPr>
                <w:rFonts w:ascii="Times New Roman" w:hAnsi="Times New Roman"/>
                <w:kern w:val="0"/>
              </w:rPr>
            </w:pPr>
            <w:r w:rsidRPr="004F06D1">
              <w:rPr>
                <w:rFonts w:ascii="Times New Roman" w:hAnsi="Times New Roman"/>
                <w:kern w:val="0"/>
              </w:rPr>
              <w:t>Тестирование</w:t>
            </w:r>
          </w:p>
        </w:tc>
        <w:tc>
          <w:tcPr>
            <w:tcW w:w="3056" w:type="pct"/>
            <w:tcBorders>
              <w:top w:val="single" w:sz="4" w:space="0" w:color="auto"/>
              <w:left w:val="single" w:sz="4" w:space="0" w:color="auto"/>
              <w:bottom w:val="single" w:sz="4" w:space="0" w:color="auto"/>
              <w:right w:val="single" w:sz="4" w:space="0" w:color="auto"/>
            </w:tcBorders>
          </w:tcPr>
          <w:p w14:paraId="3775371A" w14:textId="77777777" w:rsidR="004C0978" w:rsidRPr="004F06D1" w:rsidRDefault="004C0978" w:rsidP="004F06D1">
            <w:pPr>
              <w:widowControl/>
              <w:suppressAutoHyphens w:val="0"/>
              <w:overflowPunct/>
              <w:autoSpaceDE/>
              <w:autoSpaceDN/>
              <w:ind w:left="70"/>
              <w:contextualSpacing/>
              <w:textAlignment w:val="auto"/>
              <w:rPr>
                <w:rFonts w:ascii="Times New Roman" w:eastAsia="Andale Sans UI" w:hAnsi="Times New Roman"/>
                <w:lang w:eastAsia="ja-JP" w:bidi="fa-IR"/>
              </w:rPr>
            </w:pPr>
            <w:r w:rsidRPr="004F06D1">
              <w:rPr>
                <w:rFonts w:ascii="Times New Roman" w:eastAsia="Andale Sans UI" w:hAnsi="Times New Roman"/>
                <w:lang w:eastAsia="ja-JP" w:bidi="fa-IR"/>
              </w:rPr>
              <w:t>Процент правильных ответов на вопросы теста</w:t>
            </w:r>
          </w:p>
        </w:tc>
      </w:tr>
      <w:tr w:rsidR="004C0978" w:rsidRPr="004F06D1" w14:paraId="06CDD3D8" w14:textId="77777777" w:rsidTr="004C0978">
        <w:trPr>
          <w:trHeight w:val="870"/>
        </w:trPr>
        <w:tc>
          <w:tcPr>
            <w:tcW w:w="1944" w:type="pct"/>
            <w:tcBorders>
              <w:top w:val="single" w:sz="4" w:space="0" w:color="auto"/>
              <w:left w:val="single" w:sz="4" w:space="0" w:color="auto"/>
              <w:bottom w:val="single" w:sz="4" w:space="0" w:color="auto"/>
              <w:right w:val="single" w:sz="4" w:space="0" w:color="auto"/>
            </w:tcBorders>
          </w:tcPr>
          <w:p w14:paraId="5110E12D" w14:textId="4EAC63A0" w:rsidR="004C0978" w:rsidRPr="004F06D1" w:rsidRDefault="004C0978" w:rsidP="004F06D1">
            <w:pPr>
              <w:widowControl/>
              <w:suppressAutoHyphens w:val="0"/>
              <w:overflowPunct/>
              <w:autoSpaceDE/>
              <w:autoSpaceDN/>
              <w:spacing w:after="200"/>
              <w:contextualSpacing/>
              <w:jc w:val="both"/>
              <w:textAlignment w:val="auto"/>
              <w:rPr>
                <w:rFonts w:ascii="Times New Roman" w:eastAsia="Calibri" w:hAnsi="Times New Roman"/>
                <w:kern w:val="0"/>
                <w:lang w:eastAsia="en-US"/>
              </w:rPr>
            </w:pPr>
            <w:r>
              <w:rPr>
                <w:rFonts w:ascii="Times New Roman" w:eastAsia="Calibri" w:hAnsi="Times New Roman"/>
                <w:kern w:val="0"/>
                <w:lang w:eastAsia="en-US"/>
              </w:rPr>
              <w:t>З</w:t>
            </w:r>
            <w:r w:rsidRPr="004F06D1">
              <w:rPr>
                <w:rFonts w:ascii="Times New Roman" w:eastAsia="Calibri" w:hAnsi="Times New Roman"/>
                <w:kern w:val="0"/>
                <w:lang w:eastAsia="en-US"/>
              </w:rPr>
              <w:t>адание</w:t>
            </w:r>
          </w:p>
          <w:p w14:paraId="0F9B53D8" w14:textId="77777777" w:rsidR="004C0978" w:rsidRPr="004F06D1" w:rsidRDefault="004C0978" w:rsidP="004F06D1">
            <w:pPr>
              <w:widowControl/>
              <w:suppressAutoHyphens w:val="0"/>
              <w:overflowPunct/>
              <w:autoSpaceDE/>
              <w:autoSpaceDN/>
              <w:spacing w:after="200"/>
              <w:contextualSpacing/>
              <w:jc w:val="both"/>
              <w:textAlignment w:val="auto"/>
              <w:rPr>
                <w:rFonts w:ascii="Times New Roman" w:eastAsia="Calibri" w:hAnsi="Times New Roman"/>
                <w:kern w:val="0"/>
                <w:lang w:eastAsia="en-US"/>
              </w:rPr>
            </w:pPr>
          </w:p>
        </w:tc>
        <w:tc>
          <w:tcPr>
            <w:tcW w:w="3056" w:type="pct"/>
            <w:tcBorders>
              <w:top w:val="single" w:sz="4" w:space="0" w:color="auto"/>
              <w:left w:val="single" w:sz="4" w:space="0" w:color="auto"/>
              <w:bottom w:val="single" w:sz="4" w:space="0" w:color="auto"/>
              <w:right w:val="single" w:sz="4" w:space="0" w:color="auto"/>
            </w:tcBorders>
          </w:tcPr>
          <w:p w14:paraId="54EC31E6" w14:textId="73A4E9E2" w:rsidR="004C0978" w:rsidRPr="004F06D1" w:rsidRDefault="004C0978" w:rsidP="004F06D1">
            <w:pPr>
              <w:widowControl/>
              <w:tabs>
                <w:tab w:val="left" w:pos="317"/>
              </w:tabs>
              <w:suppressAutoHyphens w:val="0"/>
              <w:overflowPunct/>
              <w:autoSpaceDE/>
              <w:autoSpaceDN/>
              <w:spacing w:after="200"/>
              <w:jc w:val="both"/>
              <w:textAlignment w:val="auto"/>
              <w:rPr>
                <w:rFonts w:ascii="Times New Roman" w:eastAsia="Calibri" w:hAnsi="Times New Roman"/>
                <w:kern w:val="0"/>
                <w:lang w:eastAsia="en-US"/>
              </w:rPr>
            </w:pPr>
            <w:r w:rsidRPr="004F06D1">
              <w:rPr>
                <w:rFonts w:ascii="Times New Roman" w:eastAsia="Calibri" w:hAnsi="Times New Roman"/>
                <w:kern w:val="0"/>
                <w:lang w:eastAsia="en-US"/>
              </w:rPr>
              <w:t>Задание включает пять задач. Шаблоны заданий размещены в файле Excel. К тематике задач относятся: задача очистки данных, иерархическая задача кластерного анализа, решение задачи кластерного анализа методов к-средних, построение ассоциативных правил, построение дерева решений.</w:t>
            </w:r>
          </w:p>
        </w:tc>
      </w:tr>
      <w:tr w:rsidR="004C0978" w:rsidRPr="004F06D1" w14:paraId="7B61840C" w14:textId="77777777" w:rsidTr="004C0978">
        <w:trPr>
          <w:trHeight w:val="1071"/>
        </w:trPr>
        <w:tc>
          <w:tcPr>
            <w:tcW w:w="1944" w:type="pct"/>
            <w:tcBorders>
              <w:top w:val="single" w:sz="4" w:space="0" w:color="auto"/>
              <w:left w:val="single" w:sz="4" w:space="0" w:color="auto"/>
              <w:bottom w:val="single" w:sz="4" w:space="0" w:color="auto"/>
              <w:right w:val="single" w:sz="4" w:space="0" w:color="auto"/>
            </w:tcBorders>
          </w:tcPr>
          <w:p w14:paraId="6F5676F1" w14:textId="4143D27F" w:rsidR="004C0978" w:rsidRDefault="004C0978" w:rsidP="004F06D1">
            <w:pPr>
              <w:widowControl/>
              <w:suppressAutoHyphens w:val="0"/>
              <w:overflowPunct/>
              <w:autoSpaceDE/>
              <w:autoSpaceDN/>
              <w:spacing w:after="200"/>
              <w:contextualSpacing/>
              <w:jc w:val="both"/>
              <w:textAlignment w:val="auto"/>
              <w:rPr>
                <w:rFonts w:ascii="Times New Roman" w:eastAsia="Calibri" w:hAnsi="Times New Roman"/>
                <w:kern w:val="0"/>
                <w:lang w:eastAsia="en-US"/>
              </w:rPr>
            </w:pPr>
            <w:r w:rsidRPr="00F8031D">
              <w:rPr>
                <w:rFonts w:ascii="Times New Roman" w:hAnsi="Times New Roman"/>
              </w:rPr>
              <w:t>Курсовая  работа</w:t>
            </w:r>
          </w:p>
        </w:tc>
        <w:tc>
          <w:tcPr>
            <w:tcW w:w="3056" w:type="pct"/>
            <w:tcBorders>
              <w:top w:val="single" w:sz="4" w:space="0" w:color="auto"/>
              <w:left w:val="single" w:sz="4" w:space="0" w:color="auto"/>
              <w:bottom w:val="single" w:sz="4" w:space="0" w:color="auto"/>
              <w:right w:val="single" w:sz="4" w:space="0" w:color="auto"/>
            </w:tcBorders>
          </w:tcPr>
          <w:p w14:paraId="61EF2B73" w14:textId="2AE38A86" w:rsidR="004C0978" w:rsidRPr="00F8031D" w:rsidRDefault="004C0978" w:rsidP="00CF3FAA">
            <w:pPr>
              <w:jc w:val="both"/>
              <w:rPr>
                <w:rFonts w:ascii="Times New Roman" w:hAnsi="Times New Roman"/>
              </w:rPr>
            </w:pPr>
            <w:r w:rsidRPr="00F8031D">
              <w:rPr>
                <w:rFonts w:ascii="Times New Roman" w:hAnsi="Times New Roman"/>
              </w:rPr>
              <w:t>С</w:t>
            </w:r>
            <w:r w:rsidRPr="005269FF">
              <w:rPr>
                <w:rFonts w:ascii="Times New Roman" w:hAnsi="Times New Roman"/>
              </w:rPr>
              <w:t xml:space="preserve">облюдение сроков </w:t>
            </w:r>
            <w:r>
              <w:rPr>
                <w:rFonts w:ascii="Times New Roman" w:hAnsi="Times New Roman"/>
              </w:rPr>
              <w:t>подачи работы</w:t>
            </w:r>
          </w:p>
          <w:p w14:paraId="2F62C866" w14:textId="74D59F73" w:rsidR="004C0978" w:rsidRPr="00F8031D" w:rsidRDefault="004C0978" w:rsidP="009F6E34">
            <w:pPr>
              <w:widowControl/>
              <w:numPr>
                <w:ilvl w:val="0"/>
                <w:numId w:val="19"/>
              </w:numPr>
              <w:suppressAutoHyphens w:val="0"/>
              <w:overflowPunct/>
              <w:autoSpaceDE/>
              <w:autoSpaceDN/>
              <w:ind w:left="0"/>
              <w:jc w:val="both"/>
              <w:textAlignment w:val="auto"/>
              <w:rPr>
                <w:rFonts w:ascii="Times New Roman" w:hAnsi="Times New Roman"/>
              </w:rPr>
            </w:pPr>
            <w:r w:rsidRPr="00F8031D">
              <w:rPr>
                <w:rFonts w:ascii="Times New Roman" w:hAnsi="Times New Roman"/>
              </w:rPr>
              <w:t>Правильно</w:t>
            </w:r>
            <w:r>
              <w:rPr>
                <w:rFonts w:ascii="Times New Roman" w:hAnsi="Times New Roman"/>
              </w:rPr>
              <w:t>сть</w:t>
            </w:r>
            <w:r w:rsidRPr="00F8031D">
              <w:rPr>
                <w:rFonts w:ascii="Times New Roman" w:hAnsi="Times New Roman"/>
              </w:rPr>
              <w:t xml:space="preserve"> оформления</w:t>
            </w:r>
          </w:p>
          <w:p w14:paraId="7BAEC0ED" w14:textId="77777777" w:rsidR="004C0978" w:rsidRPr="00F8031D" w:rsidRDefault="004C0978" w:rsidP="00CF3FAA">
            <w:pPr>
              <w:jc w:val="both"/>
              <w:rPr>
                <w:rFonts w:ascii="Times New Roman" w:hAnsi="Times New Roman"/>
              </w:rPr>
            </w:pPr>
            <w:r w:rsidRPr="00F8031D">
              <w:rPr>
                <w:rFonts w:ascii="Times New Roman" w:hAnsi="Times New Roman"/>
              </w:rPr>
              <w:t>Структура курсовой работы;</w:t>
            </w:r>
          </w:p>
          <w:p w14:paraId="7A2C360F" w14:textId="77777777" w:rsidR="004C0978" w:rsidRPr="00F8031D" w:rsidRDefault="004C0978" w:rsidP="00CF3FAA">
            <w:pPr>
              <w:jc w:val="both"/>
              <w:rPr>
                <w:rFonts w:ascii="Times New Roman" w:hAnsi="Times New Roman"/>
              </w:rPr>
            </w:pPr>
            <w:r w:rsidRPr="00F8031D">
              <w:rPr>
                <w:rFonts w:ascii="Times New Roman" w:hAnsi="Times New Roman"/>
              </w:rPr>
              <w:t>Объем и содержание работы;</w:t>
            </w:r>
          </w:p>
          <w:p w14:paraId="0D22E84B" w14:textId="77777777" w:rsidR="004C0978" w:rsidRPr="00F8031D" w:rsidRDefault="004C0978" w:rsidP="00CF3FAA">
            <w:pPr>
              <w:jc w:val="both"/>
              <w:rPr>
                <w:rFonts w:ascii="Times New Roman" w:hAnsi="Times New Roman"/>
              </w:rPr>
            </w:pPr>
            <w:r w:rsidRPr="00F8031D">
              <w:rPr>
                <w:rFonts w:ascii="Times New Roman" w:hAnsi="Times New Roman"/>
              </w:rPr>
              <w:t>Выводы, обобщения, предложения.</w:t>
            </w:r>
          </w:p>
          <w:p w14:paraId="0F364F0E" w14:textId="77777777" w:rsidR="004C0978" w:rsidRPr="005269FF" w:rsidRDefault="004C0978" w:rsidP="00CF3FAA">
            <w:pPr>
              <w:jc w:val="both"/>
              <w:rPr>
                <w:rFonts w:ascii="Times New Roman" w:hAnsi="Times New Roman"/>
              </w:rPr>
            </w:pPr>
            <w:r w:rsidRPr="00F8031D">
              <w:rPr>
                <w:rFonts w:ascii="Times New Roman" w:hAnsi="Times New Roman"/>
              </w:rPr>
              <w:t>Информационная база</w:t>
            </w:r>
          </w:p>
          <w:p w14:paraId="31837C57" w14:textId="77777777" w:rsidR="004C0978" w:rsidRPr="005269FF" w:rsidRDefault="004C0978" w:rsidP="009F6E34">
            <w:pPr>
              <w:widowControl/>
              <w:numPr>
                <w:ilvl w:val="0"/>
                <w:numId w:val="19"/>
              </w:numPr>
              <w:suppressAutoHyphens w:val="0"/>
              <w:overflowPunct/>
              <w:autoSpaceDE/>
              <w:autoSpaceDN/>
              <w:ind w:left="0"/>
              <w:jc w:val="both"/>
              <w:textAlignment w:val="auto"/>
              <w:rPr>
                <w:rFonts w:ascii="Times New Roman" w:hAnsi="Times New Roman"/>
                <w:b/>
              </w:rPr>
            </w:pPr>
          </w:p>
          <w:p w14:paraId="631DE8B8" w14:textId="77777777" w:rsidR="004C0978" w:rsidRPr="004F06D1" w:rsidRDefault="004C0978" w:rsidP="004F06D1">
            <w:pPr>
              <w:widowControl/>
              <w:tabs>
                <w:tab w:val="left" w:pos="317"/>
              </w:tabs>
              <w:suppressAutoHyphens w:val="0"/>
              <w:overflowPunct/>
              <w:autoSpaceDE/>
              <w:autoSpaceDN/>
              <w:spacing w:after="200"/>
              <w:jc w:val="both"/>
              <w:textAlignment w:val="auto"/>
              <w:rPr>
                <w:rFonts w:ascii="Times New Roman" w:eastAsia="Calibri" w:hAnsi="Times New Roman"/>
                <w:kern w:val="0"/>
                <w:lang w:eastAsia="en-US"/>
              </w:rPr>
            </w:pPr>
          </w:p>
        </w:tc>
      </w:tr>
    </w:tbl>
    <w:p w14:paraId="64E02C93" w14:textId="77777777" w:rsidR="004F06D1" w:rsidRDefault="004F06D1" w:rsidP="00FB24E2">
      <w:pPr>
        <w:widowControl/>
        <w:suppressAutoHyphens w:val="0"/>
        <w:overflowPunct/>
        <w:autoSpaceDE/>
        <w:autoSpaceDN/>
        <w:spacing w:before="40" w:after="200"/>
        <w:contextualSpacing/>
        <w:textAlignment w:val="auto"/>
        <w:rPr>
          <w:rFonts w:ascii="Times New Roman" w:hAnsi="Times New Roman"/>
          <w:b/>
          <w:bCs/>
          <w:kern w:val="0"/>
          <w:sz w:val="24"/>
          <w:szCs w:val="24"/>
        </w:rPr>
      </w:pPr>
    </w:p>
    <w:p w14:paraId="071AED0E" w14:textId="77777777" w:rsidR="004F06D1" w:rsidRDefault="004F06D1" w:rsidP="00FB24E2">
      <w:pPr>
        <w:widowControl/>
        <w:suppressAutoHyphens w:val="0"/>
        <w:overflowPunct/>
        <w:autoSpaceDE/>
        <w:autoSpaceDN/>
        <w:spacing w:before="40" w:after="200"/>
        <w:contextualSpacing/>
        <w:textAlignment w:val="auto"/>
        <w:rPr>
          <w:rFonts w:ascii="Times New Roman" w:hAnsi="Times New Roman"/>
          <w:b/>
          <w:bCs/>
          <w:kern w:val="0"/>
          <w:sz w:val="24"/>
          <w:szCs w:val="24"/>
        </w:rPr>
      </w:pPr>
    </w:p>
    <w:p w14:paraId="2F04E9E9" w14:textId="77777777" w:rsidR="004F06D1" w:rsidRDefault="004F06D1" w:rsidP="00FB24E2">
      <w:pPr>
        <w:widowControl/>
        <w:suppressAutoHyphens w:val="0"/>
        <w:overflowPunct/>
        <w:autoSpaceDE/>
        <w:autoSpaceDN/>
        <w:spacing w:before="40" w:after="200"/>
        <w:contextualSpacing/>
        <w:textAlignment w:val="auto"/>
        <w:rPr>
          <w:rFonts w:ascii="Times New Roman" w:hAnsi="Times New Roman"/>
          <w:b/>
          <w:bCs/>
          <w:kern w:val="0"/>
          <w:sz w:val="24"/>
          <w:szCs w:val="24"/>
        </w:rPr>
      </w:pPr>
    </w:p>
    <w:p w14:paraId="6679BE07" w14:textId="77777777" w:rsidR="00FB24E2" w:rsidRPr="004F06D1" w:rsidRDefault="00FB24E2" w:rsidP="00FB24E2">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4F06D1">
        <w:rPr>
          <w:rFonts w:ascii="Times New Roman" w:hAnsi="Times New Roman"/>
          <w:b/>
          <w:bCs/>
          <w:kern w:val="0"/>
          <w:sz w:val="24"/>
          <w:szCs w:val="24"/>
        </w:rPr>
        <w:t>4.3.Оценочные средства для промежуточной аттестации</w:t>
      </w:r>
    </w:p>
    <w:p w14:paraId="1CD1279B" w14:textId="77777777" w:rsidR="00FB24E2" w:rsidRPr="004F06D1" w:rsidRDefault="00FB24E2" w:rsidP="00FB24E2">
      <w:pPr>
        <w:suppressAutoHyphens w:val="0"/>
        <w:overflowPunct/>
        <w:autoSpaceDE/>
        <w:autoSpaceDN/>
        <w:spacing w:line="360" w:lineRule="auto"/>
        <w:textAlignment w:val="auto"/>
        <w:rPr>
          <w:rFonts w:ascii="Times New Roman" w:hAnsi="Times New Roman"/>
          <w:b/>
          <w:bCs/>
          <w:kern w:val="0"/>
          <w:sz w:val="24"/>
          <w:szCs w:val="24"/>
        </w:rPr>
      </w:pPr>
      <w:r w:rsidRPr="004F06D1">
        <w:rPr>
          <w:rFonts w:ascii="Times New Roman" w:hAnsi="Times New Roman"/>
          <w:b/>
          <w:bCs/>
          <w:kern w:val="0"/>
          <w:sz w:val="24"/>
          <w:szCs w:val="24"/>
        </w:rPr>
        <w:t>4.3.1. Формируемые компетенции</w:t>
      </w:r>
    </w:p>
    <w:tbl>
      <w:tblPr>
        <w:tblW w:w="9571"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FB24E2" w:rsidRPr="004F06D1" w14:paraId="716CAB17" w14:textId="77777777" w:rsidTr="008C521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CB1A8" w14:textId="77777777" w:rsidR="00FB24E2" w:rsidRPr="004F06D1" w:rsidRDefault="00FB24E2" w:rsidP="008C5215">
            <w:pPr>
              <w:widowControl/>
              <w:overflowPunct/>
              <w:autoSpaceDE/>
              <w:jc w:val="both"/>
              <w:textAlignment w:val="auto"/>
            </w:pPr>
            <w:r w:rsidRPr="004F06D1">
              <w:rPr>
                <w:rFonts w:ascii="Times New Roman" w:hAnsi="Times New Roman"/>
                <w:b/>
                <w:spacing w:val="-20"/>
                <w:sz w:val="24"/>
                <w:szCs w:val="24"/>
              </w:rPr>
              <w:t>Код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83933" w14:textId="77777777" w:rsidR="00FB24E2" w:rsidRPr="004F06D1" w:rsidRDefault="00FB24E2" w:rsidP="008C5215">
            <w:pPr>
              <w:widowControl/>
              <w:overflowPunct/>
              <w:autoSpaceDE/>
              <w:jc w:val="both"/>
              <w:textAlignment w:val="auto"/>
            </w:pPr>
            <w:r w:rsidRPr="004F06D1">
              <w:rPr>
                <w:rFonts w:ascii="Times New Roman" w:hAnsi="Times New Roman"/>
                <w:b/>
                <w:spacing w:val="-20"/>
                <w:sz w:val="24"/>
                <w:szCs w:val="24"/>
              </w:rPr>
              <w:t>Наименование 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711BA" w14:textId="77777777" w:rsidR="00FB24E2" w:rsidRPr="004F06D1" w:rsidRDefault="00FB24E2" w:rsidP="008C5215">
            <w:pPr>
              <w:widowControl/>
              <w:overflowPunct/>
              <w:autoSpaceDE/>
              <w:jc w:val="both"/>
              <w:textAlignment w:val="auto"/>
            </w:pPr>
            <w:r w:rsidRPr="004F06D1">
              <w:rPr>
                <w:rFonts w:ascii="Times New Roman" w:hAnsi="Times New Roman"/>
                <w:b/>
                <w:spacing w:val="-20"/>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FDFE2" w14:textId="77777777" w:rsidR="00FB24E2" w:rsidRPr="004F06D1" w:rsidRDefault="00FB24E2" w:rsidP="008C5215">
            <w:pPr>
              <w:widowControl/>
              <w:overflowPunct/>
              <w:autoSpaceDE/>
              <w:jc w:val="both"/>
              <w:textAlignment w:val="auto"/>
            </w:pPr>
            <w:r w:rsidRPr="004F06D1">
              <w:rPr>
                <w:rFonts w:ascii="Times New Roman" w:hAnsi="Times New Roman"/>
                <w:b/>
                <w:spacing w:val="-20"/>
                <w:sz w:val="24"/>
                <w:szCs w:val="24"/>
              </w:rPr>
              <w:t>Наименование этапа освоения компетенции</w:t>
            </w:r>
          </w:p>
        </w:tc>
      </w:tr>
      <w:tr w:rsidR="00FB24E2" w:rsidRPr="004F06D1" w14:paraId="4C81BCCF" w14:textId="77777777" w:rsidTr="008C521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C8C93" w14:textId="77777777" w:rsidR="00FB24E2" w:rsidRPr="004F06D1" w:rsidRDefault="00FB24E2" w:rsidP="008C5215">
            <w:pPr>
              <w:widowControl/>
              <w:overflowPunct/>
              <w:autoSpaceDE/>
              <w:jc w:val="both"/>
              <w:textAlignment w:val="auto"/>
              <w:rPr>
                <w:rFonts w:ascii="Times New Roman" w:hAnsi="Times New Roman"/>
                <w:sz w:val="24"/>
                <w:szCs w:val="24"/>
              </w:rPr>
            </w:pPr>
            <w:r w:rsidRPr="004F06D1">
              <w:rPr>
                <w:rFonts w:ascii="Times New Roman" w:hAnsi="Times New Roman"/>
                <w:spacing w:val="-20"/>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9C556" w14:textId="77777777" w:rsidR="00FB24E2" w:rsidRPr="004F06D1" w:rsidRDefault="00FB24E2" w:rsidP="008C5215">
            <w:pPr>
              <w:rPr>
                <w:rFonts w:ascii="Times New Roman" w:hAnsi="Times New Roman"/>
                <w:spacing w:val="-20"/>
                <w:sz w:val="24"/>
                <w:szCs w:val="24"/>
              </w:rPr>
            </w:pPr>
            <w:r w:rsidRPr="004F06D1">
              <w:rPr>
                <w:rFonts w:ascii="Times New Roman" w:hAnsi="Times New Roman"/>
                <w:spacing w:val="-2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14:paraId="6674374D" w14:textId="77777777" w:rsidR="00FB24E2" w:rsidRPr="004F06D1" w:rsidRDefault="00FB24E2" w:rsidP="008C5215">
            <w:pPr>
              <w:widowControl/>
              <w:overflowPunct/>
              <w:autoSpaceDE/>
              <w:jc w:val="both"/>
              <w:textAlignment w:val="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A749E" w14:textId="77777777" w:rsidR="00FB24E2" w:rsidRPr="004F06D1" w:rsidRDefault="00FB24E2" w:rsidP="008C5215">
            <w:pPr>
              <w:pStyle w:val="32"/>
              <w:widowControl w:val="0"/>
              <w:ind w:left="0" w:firstLine="0"/>
              <w:rPr>
                <w:rFonts w:ascii="Times New Roman" w:hAnsi="Times New Roman" w:cs="Times New Roman"/>
                <w:spacing w:val="-20"/>
                <w:sz w:val="24"/>
                <w:szCs w:val="24"/>
                <w:lang w:eastAsia="ru-RU"/>
              </w:rPr>
            </w:pPr>
            <w:r w:rsidRPr="004F06D1">
              <w:rPr>
                <w:rFonts w:ascii="Times New Roman" w:hAnsi="Times New Roman" w:cs="Times New Roman"/>
                <w:spacing w:val="-20"/>
                <w:sz w:val="24"/>
                <w:szCs w:val="24"/>
                <w:lang w:eastAsia="ru-RU"/>
              </w:rPr>
              <w:t>ОПК-1.1.</w:t>
            </w:r>
          </w:p>
          <w:p w14:paraId="5BD89D99" w14:textId="77777777" w:rsidR="00FB24E2" w:rsidRPr="004F06D1" w:rsidRDefault="00FB24E2" w:rsidP="008C5215">
            <w:pPr>
              <w:pStyle w:val="32"/>
              <w:widowControl w:val="0"/>
              <w:ind w:left="0" w:firstLine="0"/>
              <w:rPr>
                <w:rFonts w:ascii="Times New Roman" w:hAnsi="Times New Roman" w:cs="Times New Roman"/>
                <w:spacing w:val="-20"/>
                <w:sz w:val="24"/>
                <w:szCs w:val="24"/>
                <w:lang w:eastAsia="ru-RU"/>
              </w:rPr>
            </w:pPr>
          </w:p>
          <w:p w14:paraId="2022EC5F" w14:textId="77777777" w:rsidR="00FB24E2" w:rsidRPr="004F06D1" w:rsidRDefault="00FB24E2" w:rsidP="008C5215">
            <w:pPr>
              <w:pStyle w:val="32"/>
              <w:widowControl w:val="0"/>
              <w:ind w:left="0" w:firstLine="0"/>
              <w:rPr>
                <w:rFonts w:ascii="Times New Roman" w:hAnsi="Times New Roman" w:cs="Times New Roman"/>
                <w:spacing w:val="-20"/>
                <w:sz w:val="24"/>
                <w:szCs w:val="24"/>
                <w:lang w:eastAsia="ru-RU"/>
              </w:rPr>
            </w:pPr>
          </w:p>
          <w:p w14:paraId="76D2C0AA" w14:textId="77777777" w:rsidR="00FB24E2" w:rsidRPr="004F06D1" w:rsidRDefault="00FB24E2" w:rsidP="008C5215">
            <w:pPr>
              <w:pStyle w:val="32"/>
              <w:widowControl w:val="0"/>
              <w:ind w:left="0" w:firstLine="0"/>
              <w:rPr>
                <w:rFonts w:ascii="Times New Roman" w:hAnsi="Times New Roman" w:cs="Times New Roman"/>
                <w:spacing w:val="-20"/>
                <w:sz w:val="24"/>
                <w:szCs w:val="24"/>
                <w:lang w:eastAsia="ru-RU"/>
              </w:rPr>
            </w:pPr>
          </w:p>
          <w:p w14:paraId="0E3636E4" w14:textId="77777777" w:rsidR="00FB24E2" w:rsidRPr="004F06D1" w:rsidRDefault="00FB24E2" w:rsidP="008C5215">
            <w:pPr>
              <w:widowControl/>
              <w:overflowPunct/>
              <w:autoSpaceDE/>
              <w:jc w:val="both"/>
              <w:textAlignment w:val="auto"/>
              <w:rPr>
                <w:rFonts w:ascii="Times New Roman" w:hAnsi="Times New Roman"/>
                <w:sz w:val="24"/>
                <w:szCs w:val="24"/>
              </w:rPr>
            </w:pPr>
            <w:r w:rsidRPr="004F06D1">
              <w:rPr>
                <w:rFonts w:ascii="Times New Roman" w:hAnsi="Times New Roman"/>
                <w:spacing w:val="-20"/>
                <w:sz w:val="24"/>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4897E" w14:textId="77777777" w:rsidR="00FB24E2" w:rsidRPr="004F06D1" w:rsidRDefault="00FB24E2" w:rsidP="008C5215">
            <w:pPr>
              <w:pStyle w:val="32"/>
              <w:widowControl w:val="0"/>
              <w:ind w:left="0" w:firstLine="0"/>
              <w:rPr>
                <w:rFonts w:ascii="Times New Roman" w:hAnsi="Times New Roman" w:cs="Times New Roman"/>
                <w:spacing w:val="-20"/>
                <w:sz w:val="24"/>
                <w:szCs w:val="24"/>
                <w:lang w:eastAsia="ru-RU"/>
              </w:rPr>
            </w:pPr>
            <w:r w:rsidRPr="004F06D1">
              <w:rPr>
                <w:rFonts w:ascii="Times New Roman" w:hAnsi="Times New Roman" w:cs="Times New Roman"/>
                <w:spacing w:val="-20"/>
                <w:sz w:val="24"/>
                <w:szCs w:val="24"/>
                <w:lang w:eastAsia="ru-RU"/>
              </w:rPr>
              <w:t>владеет основными элементами культуры научного исследования в области исторических наук и археологии</w:t>
            </w:r>
          </w:p>
          <w:p w14:paraId="6A7B773F" w14:textId="77777777" w:rsidR="00FB24E2" w:rsidRPr="004F06D1" w:rsidRDefault="00FB24E2" w:rsidP="008C5215">
            <w:pPr>
              <w:pStyle w:val="32"/>
              <w:widowControl w:val="0"/>
              <w:ind w:left="0" w:firstLine="0"/>
              <w:rPr>
                <w:rFonts w:ascii="Times New Roman" w:hAnsi="Times New Roman" w:cs="Times New Roman"/>
                <w:spacing w:val="-20"/>
                <w:sz w:val="24"/>
                <w:szCs w:val="24"/>
                <w:lang w:eastAsia="ru-RU"/>
              </w:rPr>
            </w:pPr>
            <w:r w:rsidRPr="004F06D1">
              <w:rPr>
                <w:rFonts w:ascii="Times New Roman" w:hAnsi="Times New Roman" w:cs="Times New Roman"/>
                <w:spacing w:val="-20"/>
                <w:sz w:val="24"/>
                <w:szCs w:val="24"/>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14:paraId="1D9A88E0" w14:textId="77777777" w:rsidR="00FB24E2" w:rsidRPr="004F06D1" w:rsidRDefault="00FB24E2" w:rsidP="008C5215">
            <w:pPr>
              <w:widowControl/>
              <w:overflowPunct/>
              <w:autoSpaceDE/>
              <w:jc w:val="both"/>
              <w:textAlignment w:val="auto"/>
              <w:rPr>
                <w:rFonts w:ascii="Times New Roman" w:hAnsi="Times New Roman"/>
                <w:sz w:val="24"/>
                <w:szCs w:val="24"/>
              </w:rPr>
            </w:pPr>
          </w:p>
        </w:tc>
      </w:tr>
      <w:tr w:rsidR="00FB24E2" w:rsidRPr="004F06D1" w14:paraId="73F8FEDB" w14:textId="77777777" w:rsidTr="008C521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53D53" w14:textId="77777777" w:rsidR="00FB24E2" w:rsidRPr="004F06D1" w:rsidRDefault="00FB24E2" w:rsidP="008C5215">
            <w:pPr>
              <w:widowControl/>
              <w:overflowPunct/>
              <w:autoSpaceDE/>
              <w:jc w:val="both"/>
              <w:textAlignment w:val="auto"/>
              <w:rPr>
                <w:rFonts w:ascii="Times New Roman" w:hAnsi="Times New Roman"/>
                <w:sz w:val="24"/>
                <w:szCs w:val="24"/>
              </w:rPr>
            </w:pPr>
            <w:r w:rsidRPr="004F06D1">
              <w:rPr>
                <w:rFonts w:ascii="Times New Roman" w:hAnsi="Times New Roman"/>
                <w:spacing w:val="-20"/>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E50C0" w14:textId="77777777" w:rsidR="00FB24E2" w:rsidRPr="004F06D1" w:rsidRDefault="00FB24E2" w:rsidP="008C5215">
            <w:pPr>
              <w:widowControl/>
              <w:overflowPunct/>
              <w:autoSpaceDE/>
              <w:jc w:val="both"/>
              <w:textAlignment w:val="auto"/>
              <w:rPr>
                <w:rFonts w:ascii="Times New Roman" w:hAnsi="Times New Roman"/>
                <w:sz w:val="24"/>
                <w:szCs w:val="24"/>
              </w:rPr>
            </w:pPr>
            <w:r w:rsidRPr="004F06D1">
              <w:rPr>
                <w:rFonts w:ascii="Times New Roman" w:hAnsi="Times New Roman"/>
                <w:color w:val="000000"/>
                <w:spacing w:val="-20"/>
                <w:sz w:val="24"/>
                <w:szCs w:val="24"/>
              </w:rPr>
              <w:t>готовность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CA70D" w14:textId="77777777" w:rsidR="00FB24E2" w:rsidRPr="004F06D1" w:rsidRDefault="00FB24E2" w:rsidP="008C5215">
            <w:pPr>
              <w:pStyle w:val="32"/>
              <w:widowControl w:val="0"/>
              <w:ind w:left="0" w:firstLine="0"/>
              <w:rPr>
                <w:rFonts w:ascii="Times New Roman" w:hAnsi="Times New Roman" w:cs="Times New Roman"/>
                <w:spacing w:val="-20"/>
                <w:sz w:val="24"/>
                <w:szCs w:val="24"/>
                <w:lang w:val="en-US" w:eastAsia="ru-RU"/>
              </w:rPr>
            </w:pPr>
            <w:r w:rsidRPr="004F06D1">
              <w:rPr>
                <w:rFonts w:ascii="Times New Roman" w:hAnsi="Times New Roman" w:cs="Times New Roman"/>
                <w:spacing w:val="-20"/>
                <w:sz w:val="24"/>
                <w:szCs w:val="24"/>
                <w:lang w:val="en-US" w:eastAsia="ru-RU"/>
              </w:rPr>
              <w:t>ОПК-2.1.</w:t>
            </w:r>
          </w:p>
          <w:p w14:paraId="3ED15445" w14:textId="77777777" w:rsidR="00FB24E2" w:rsidRPr="004F06D1" w:rsidRDefault="00FB24E2" w:rsidP="008C5215">
            <w:pPr>
              <w:pStyle w:val="32"/>
              <w:widowControl w:val="0"/>
              <w:ind w:left="0" w:firstLine="0"/>
              <w:rPr>
                <w:rFonts w:ascii="Times New Roman" w:hAnsi="Times New Roman" w:cs="Times New Roman"/>
                <w:spacing w:val="-20"/>
                <w:sz w:val="24"/>
                <w:szCs w:val="24"/>
                <w:lang w:eastAsia="ru-RU"/>
              </w:rPr>
            </w:pPr>
          </w:p>
          <w:p w14:paraId="7F9ABDE5" w14:textId="77777777" w:rsidR="00FB24E2" w:rsidRPr="004F06D1" w:rsidRDefault="00FB24E2" w:rsidP="008C5215">
            <w:pPr>
              <w:pStyle w:val="32"/>
              <w:widowControl w:val="0"/>
              <w:ind w:left="0" w:firstLine="0"/>
              <w:rPr>
                <w:rFonts w:ascii="Times New Roman" w:hAnsi="Times New Roman" w:cs="Times New Roman"/>
                <w:spacing w:val="-20"/>
                <w:sz w:val="24"/>
                <w:szCs w:val="24"/>
                <w:lang w:eastAsia="ru-RU"/>
              </w:rPr>
            </w:pPr>
          </w:p>
          <w:p w14:paraId="6E73EA6E" w14:textId="77777777" w:rsidR="00FB24E2" w:rsidRPr="004F06D1" w:rsidRDefault="00FB24E2" w:rsidP="008C5215">
            <w:pPr>
              <w:pStyle w:val="32"/>
              <w:widowControl w:val="0"/>
              <w:ind w:left="0" w:firstLine="0"/>
              <w:rPr>
                <w:rFonts w:ascii="Times New Roman" w:hAnsi="Times New Roman" w:cs="Times New Roman"/>
                <w:spacing w:val="-20"/>
                <w:sz w:val="24"/>
                <w:szCs w:val="24"/>
                <w:lang w:eastAsia="ru-RU"/>
              </w:rPr>
            </w:pPr>
          </w:p>
          <w:p w14:paraId="6FF5820F" w14:textId="77777777" w:rsidR="00FB24E2" w:rsidRPr="004F06D1" w:rsidRDefault="00FB24E2" w:rsidP="008C5215">
            <w:pPr>
              <w:pStyle w:val="32"/>
              <w:widowControl w:val="0"/>
              <w:ind w:left="0" w:firstLine="0"/>
              <w:rPr>
                <w:rFonts w:ascii="Times New Roman" w:hAnsi="Times New Roman" w:cs="Times New Roman"/>
                <w:spacing w:val="-20"/>
                <w:sz w:val="24"/>
                <w:szCs w:val="24"/>
                <w:lang w:eastAsia="ru-RU"/>
              </w:rPr>
            </w:pPr>
          </w:p>
          <w:p w14:paraId="388B5C48" w14:textId="77777777" w:rsidR="00FB24E2" w:rsidRPr="004F06D1" w:rsidRDefault="00FB24E2" w:rsidP="008C5215">
            <w:pPr>
              <w:pStyle w:val="32"/>
              <w:widowControl w:val="0"/>
              <w:ind w:left="0" w:firstLine="0"/>
              <w:rPr>
                <w:rFonts w:ascii="Times New Roman" w:hAnsi="Times New Roman" w:cs="Times New Roman"/>
                <w:spacing w:val="-20"/>
                <w:sz w:val="24"/>
                <w:szCs w:val="24"/>
                <w:lang w:eastAsia="ru-RU"/>
              </w:rPr>
            </w:pPr>
          </w:p>
          <w:p w14:paraId="5560001C" w14:textId="77777777" w:rsidR="00FB24E2" w:rsidRPr="004F06D1" w:rsidRDefault="00FB24E2" w:rsidP="008C5215">
            <w:pPr>
              <w:pStyle w:val="32"/>
              <w:widowControl w:val="0"/>
              <w:ind w:left="0" w:firstLine="0"/>
              <w:rPr>
                <w:rFonts w:ascii="Times New Roman" w:hAnsi="Times New Roman" w:cs="Times New Roman"/>
                <w:spacing w:val="-20"/>
                <w:sz w:val="24"/>
                <w:szCs w:val="24"/>
                <w:lang w:eastAsia="ru-RU"/>
              </w:rPr>
            </w:pPr>
          </w:p>
          <w:p w14:paraId="5EF116B9" w14:textId="77777777" w:rsidR="00FB24E2" w:rsidRPr="004F06D1" w:rsidRDefault="00FB24E2" w:rsidP="008C5215">
            <w:pPr>
              <w:pStyle w:val="32"/>
              <w:widowControl w:val="0"/>
              <w:ind w:left="0" w:firstLine="0"/>
              <w:rPr>
                <w:rFonts w:ascii="Times New Roman" w:hAnsi="Times New Roman" w:cs="Times New Roman"/>
                <w:spacing w:val="-20"/>
                <w:sz w:val="24"/>
                <w:szCs w:val="24"/>
                <w:lang w:eastAsia="ru-RU"/>
              </w:rPr>
            </w:pPr>
          </w:p>
          <w:p w14:paraId="6201AE44" w14:textId="77777777" w:rsidR="00FB24E2" w:rsidRPr="004F06D1" w:rsidRDefault="00FB24E2" w:rsidP="008C5215">
            <w:pPr>
              <w:pStyle w:val="32"/>
              <w:widowControl w:val="0"/>
              <w:ind w:left="0" w:firstLine="0"/>
              <w:rPr>
                <w:rFonts w:ascii="Times New Roman" w:hAnsi="Times New Roman" w:cs="Times New Roman"/>
                <w:spacing w:val="-20"/>
                <w:sz w:val="24"/>
                <w:szCs w:val="24"/>
                <w:lang w:eastAsia="ru-RU"/>
              </w:rPr>
            </w:pPr>
          </w:p>
          <w:p w14:paraId="75875897" w14:textId="77777777" w:rsidR="00FB24E2" w:rsidRPr="004F06D1" w:rsidRDefault="00FB24E2" w:rsidP="008C5215">
            <w:pPr>
              <w:widowControl/>
              <w:overflowPunct/>
              <w:autoSpaceDE/>
              <w:jc w:val="both"/>
              <w:textAlignment w:val="auto"/>
              <w:rPr>
                <w:rFonts w:ascii="Times New Roman" w:hAnsi="Times New Roman"/>
                <w:sz w:val="24"/>
                <w:szCs w:val="24"/>
              </w:rPr>
            </w:pPr>
            <w:r w:rsidRPr="004F06D1">
              <w:rPr>
                <w:rFonts w:ascii="Times New Roman" w:hAnsi="Times New Roman"/>
                <w:spacing w:val="-20"/>
                <w:sz w:val="24"/>
                <w:szCs w:val="24"/>
              </w:rPr>
              <w:t>ОПК-2.</w:t>
            </w:r>
            <w:r w:rsidRPr="004F06D1">
              <w:rPr>
                <w:rFonts w:ascii="Times New Roman" w:hAnsi="Times New Roman"/>
                <w:spacing w:val="-20"/>
                <w:sz w:val="24"/>
                <w:szCs w:val="24"/>
                <w:lang w:val="en-US"/>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E9CA7" w14:textId="77777777" w:rsidR="00FB24E2" w:rsidRPr="004F06D1" w:rsidRDefault="00FB24E2" w:rsidP="008C5215">
            <w:pPr>
              <w:contextualSpacing/>
              <w:jc w:val="both"/>
              <w:rPr>
                <w:rFonts w:ascii="Times New Roman" w:hAnsi="Times New Roman"/>
                <w:spacing w:val="-20"/>
                <w:sz w:val="24"/>
                <w:szCs w:val="24"/>
              </w:rPr>
            </w:pPr>
            <w:r w:rsidRPr="004F06D1">
              <w:rPr>
                <w:rFonts w:ascii="Times New Roman" w:hAnsi="Times New Roman"/>
                <w:spacing w:val="-20"/>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1CAC9FFE" w14:textId="77777777" w:rsidR="00FB24E2" w:rsidRPr="004F06D1" w:rsidRDefault="00FB24E2" w:rsidP="008C5215">
            <w:pPr>
              <w:contextualSpacing/>
              <w:jc w:val="both"/>
              <w:rPr>
                <w:rFonts w:ascii="Times New Roman" w:hAnsi="Times New Roman"/>
                <w:sz w:val="24"/>
                <w:szCs w:val="24"/>
              </w:rPr>
            </w:pPr>
          </w:p>
          <w:p w14:paraId="25828747" w14:textId="77777777" w:rsidR="00FB24E2" w:rsidRPr="004F06D1" w:rsidRDefault="00FB24E2" w:rsidP="008C5215">
            <w:pPr>
              <w:contextualSpacing/>
              <w:jc w:val="both"/>
              <w:rPr>
                <w:rFonts w:ascii="Times New Roman" w:hAnsi="Times New Roman"/>
                <w:spacing w:val="-20"/>
                <w:sz w:val="24"/>
                <w:szCs w:val="24"/>
              </w:rPr>
            </w:pPr>
            <w:r w:rsidRPr="004F06D1">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1B8C6485" w14:textId="77777777" w:rsidR="00FB24E2" w:rsidRPr="004F06D1" w:rsidRDefault="00FB24E2" w:rsidP="008C5215">
            <w:pPr>
              <w:widowControl/>
              <w:overflowPunct/>
              <w:autoSpaceDE/>
              <w:jc w:val="both"/>
              <w:textAlignment w:val="auto"/>
              <w:rPr>
                <w:rFonts w:ascii="Times New Roman" w:hAnsi="Times New Roman"/>
                <w:sz w:val="24"/>
                <w:szCs w:val="24"/>
              </w:rPr>
            </w:pPr>
          </w:p>
        </w:tc>
      </w:tr>
    </w:tbl>
    <w:p w14:paraId="437668F8" w14:textId="77777777" w:rsidR="00FB24E2" w:rsidRPr="004F06D1" w:rsidRDefault="00FB24E2" w:rsidP="00B625D7">
      <w:pPr>
        <w:ind w:firstLine="567"/>
        <w:jc w:val="both"/>
        <w:rPr>
          <w:rFonts w:ascii="Times New Roman" w:hAnsi="Times New Roman"/>
          <w:sz w:val="24"/>
          <w:szCs w:val="24"/>
        </w:rPr>
      </w:pPr>
    </w:p>
    <w:tbl>
      <w:tblPr>
        <w:tblW w:w="9508" w:type="dxa"/>
        <w:tblLayout w:type="fixed"/>
        <w:tblCellMar>
          <w:left w:w="10" w:type="dxa"/>
          <w:right w:w="10" w:type="dxa"/>
        </w:tblCellMar>
        <w:tblLook w:val="04A0" w:firstRow="1" w:lastRow="0" w:firstColumn="1" w:lastColumn="0" w:noHBand="0" w:noVBand="1"/>
      </w:tblPr>
      <w:tblGrid>
        <w:gridCol w:w="2826"/>
        <w:gridCol w:w="3693"/>
        <w:gridCol w:w="2989"/>
      </w:tblGrid>
      <w:tr w:rsidR="00FB24E2" w:rsidRPr="004F06D1" w14:paraId="48A14AC4" w14:textId="77777777" w:rsidTr="008C5215">
        <w:trPr>
          <w:trHeight w:val="604"/>
        </w:trPr>
        <w:tc>
          <w:tcPr>
            <w:tcW w:w="2826" w:type="dxa"/>
            <w:tcBorders>
              <w:top w:val="single" w:sz="8" w:space="0" w:color="000000"/>
              <w:left w:val="single" w:sz="8" w:space="0" w:color="000000"/>
              <w:bottom w:val="single" w:sz="8" w:space="0" w:color="000000"/>
              <w:right w:val="single" w:sz="8" w:space="0" w:color="000000"/>
            </w:tcBorders>
            <w:vAlign w:val="center"/>
            <w:hideMark/>
          </w:tcPr>
          <w:p w14:paraId="73E24376" w14:textId="77777777" w:rsidR="00FB24E2" w:rsidRPr="004F06D1" w:rsidRDefault="00FB24E2" w:rsidP="00FB24E2">
            <w:pPr>
              <w:widowControl/>
              <w:suppressAutoHyphens w:val="0"/>
              <w:overflowPunct/>
              <w:autoSpaceDE/>
              <w:autoSpaceDN/>
              <w:jc w:val="center"/>
              <w:textAlignment w:val="auto"/>
              <w:rPr>
                <w:rFonts w:ascii="Times New Roman" w:eastAsia="Calibri" w:hAnsi="Times New Roman"/>
                <w:kern w:val="0"/>
                <w:lang w:eastAsia="en-US"/>
              </w:rPr>
            </w:pPr>
            <w:r w:rsidRPr="004F06D1">
              <w:rPr>
                <w:rFonts w:ascii="Times New Roman" w:eastAsia="Calibri" w:hAnsi="Times New Roman"/>
                <w:b/>
                <w:kern w:val="0"/>
                <w:sz w:val="24"/>
                <w:lang w:eastAsia="en-US"/>
              </w:rPr>
              <w:t>Этап освоения компетенции</w:t>
            </w:r>
          </w:p>
        </w:tc>
        <w:tc>
          <w:tcPr>
            <w:tcW w:w="3693" w:type="dxa"/>
            <w:tcBorders>
              <w:top w:val="single" w:sz="8" w:space="0" w:color="000000"/>
              <w:left w:val="single" w:sz="8" w:space="0" w:color="000000"/>
              <w:bottom w:val="single" w:sz="8" w:space="0" w:color="000000"/>
              <w:right w:val="single" w:sz="8" w:space="0" w:color="000000"/>
            </w:tcBorders>
            <w:vAlign w:val="center"/>
            <w:hideMark/>
          </w:tcPr>
          <w:p w14:paraId="4A42F729" w14:textId="77777777" w:rsidR="00FB24E2" w:rsidRPr="004F06D1" w:rsidRDefault="00FB24E2" w:rsidP="00FB24E2">
            <w:pPr>
              <w:widowControl/>
              <w:suppressAutoHyphens w:val="0"/>
              <w:overflowPunct/>
              <w:autoSpaceDE/>
              <w:autoSpaceDN/>
              <w:jc w:val="center"/>
              <w:textAlignment w:val="auto"/>
              <w:rPr>
                <w:rFonts w:ascii="Times New Roman" w:eastAsia="Calibri" w:hAnsi="Times New Roman"/>
                <w:kern w:val="0"/>
                <w:lang w:eastAsia="en-US"/>
              </w:rPr>
            </w:pPr>
            <w:r w:rsidRPr="004F06D1">
              <w:rPr>
                <w:rFonts w:ascii="Times New Roman" w:eastAsia="Calibri" w:hAnsi="Times New Roman"/>
                <w:b/>
                <w:kern w:val="0"/>
                <w:sz w:val="24"/>
                <w:lang w:eastAsia="en-US"/>
              </w:rPr>
              <w:t>Показатель оценивания</w:t>
            </w:r>
          </w:p>
        </w:tc>
        <w:tc>
          <w:tcPr>
            <w:tcW w:w="2989" w:type="dxa"/>
            <w:tcBorders>
              <w:top w:val="single" w:sz="8" w:space="0" w:color="000000"/>
              <w:left w:val="single" w:sz="8" w:space="0" w:color="000000"/>
              <w:bottom w:val="single" w:sz="8" w:space="0" w:color="000000"/>
              <w:right w:val="single" w:sz="8" w:space="0" w:color="000000"/>
            </w:tcBorders>
            <w:vAlign w:val="center"/>
            <w:hideMark/>
          </w:tcPr>
          <w:p w14:paraId="0610ABF3" w14:textId="77777777" w:rsidR="00FB24E2" w:rsidRPr="004F06D1" w:rsidRDefault="00FB24E2" w:rsidP="00FB24E2">
            <w:pPr>
              <w:widowControl/>
              <w:suppressAutoHyphens w:val="0"/>
              <w:overflowPunct/>
              <w:autoSpaceDE/>
              <w:autoSpaceDN/>
              <w:jc w:val="center"/>
              <w:textAlignment w:val="auto"/>
              <w:rPr>
                <w:rFonts w:ascii="Times New Roman" w:eastAsia="Calibri" w:hAnsi="Times New Roman"/>
                <w:kern w:val="0"/>
                <w:lang w:eastAsia="en-US"/>
              </w:rPr>
            </w:pPr>
            <w:r w:rsidRPr="004F06D1">
              <w:rPr>
                <w:rFonts w:ascii="Times New Roman" w:eastAsia="Calibri" w:hAnsi="Times New Roman"/>
                <w:b/>
                <w:kern w:val="0"/>
                <w:sz w:val="24"/>
                <w:lang w:eastAsia="en-US"/>
              </w:rPr>
              <w:t>Критерий оценивания</w:t>
            </w:r>
          </w:p>
        </w:tc>
      </w:tr>
      <w:tr w:rsidR="00FB24E2" w:rsidRPr="004F06D1" w14:paraId="3385E144" w14:textId="77777777" w:rsidTr="00FB24E2">
        <w:trPr>
          <w:trHeight w:val="797"/>
        </w:trPr>
        <w:tc>
          <w:tcPr>
            <w:tcW w:w="2826" w:type="dxa"/>
            <w:tcBorders>
              <w:top w:val="single" w:sz="8" w:space="0" w:color="000000"/>
              <w:left w:val="single" w:sz="8" w:space="0" w:color="000000"/>
              <w:bottom w:val="single" w:sz="8" w:space="0" w:color="000000"/>
              <w:right w:val="single" w:sz="8" w:space="0" w:color="000000"/>
            </w:tcBorders>
          </w:tcPr>
          <w:p w14:paraId="1B076DDF" w14:textId="77777777" w:rsidR="00FB24E2" w:rsidRPr="004F06D1" w:rsidRDefault="00FB24E2" w:rsidP="008C5215">
            <w:pPr>
              <w:rPr>
                <w:rFonts w:ascii="Times New Roman" w:hAnsi="Times New Roman"/>
                <w:sz w:val="24"/>
                <w:szCs w:val="24"/>
              </w:rPr>
            </w:pPr>
            <w:r w:rsidRPr="004F06D1">
              <w:rPr>
                <w:rFonts w:ascii="Times New Roman" w:hAnsi="Times New Roman"/>
                <w:sz w:val="24"/>
                <w:szCs w:val="24"/>
              </w:rPr>
              <w:t>ОПК-1.1</w:t>
            </w:r>
          </w:p>
          <w:p w14:paraId="6EBE1199" w14:textId="070EBD7C" w:rsidR="00FB24E2" w:rsidRPr="004F06D1" w:rsidRDefault="00FB24E2" w:rsidP="00FB24E2">
            <w:pPr>
              <w:widowControl/>
              <w:suppressAutoHyphens w:val="0"/>
              <w:overflowPunct/>
              <w:autoSpaceDE/>
              <w:autoSpaceDN/>
              <w:textAlignment w:val="auto"/>
              <w:rPr>
                <w:rFonts w:ascii="Times New Roman" w:eastAsia="Calibri" w:hAnsi="Times New Roman"/>
                <w:kern w:val="0"/>
                <w:sz w:val="24"/>
                <w:szCs w:val="24"/>
                <w:lang w:eastAsia="en-US"/>
              </w:rPr>
            </w:pPr>
            <w:r w:rsidRPr="004F06D1">
              <w:rPr>
                <w:rFonts w:ascii="Times New Roman" w:hAnsi="Times New Roman"/>
                <w:sz w:val="24"/>
                <w:szCs w:val="24"/>
              </w:rPr>
              <w:t>владеет основными элементами культуры научного исследования в области исторических наук и археологии</w:t>
            </w:r>
          </w:p>
        </w:tc>
        <w:tc>
          <w:tcPr>
            <w:tcW w:w="3693" w:type="dxa"/>
            <w:tcBorders>
              <w:top w:val="single" w:sz="8" w:space="0" w:color="000000"/>
              <w:left w:val="single" w:sz="8" w:space="0" w:color="000000"/>
              <w:bottom w:val="single" w:sz="8" w:space="0" w:color="000000"/>
              <w:right w:val="single" w:sz="8" w:space="0" w:color="000000"/>
            </w:tcBorders>
          </w:tcPr>
          <w:p w14:paraId="5B87FDBC" w14:textId="77777777" w:rsidR="00FB24E2" w:rsidRPr="004F06D1" w:rsidRDefault="00FB24E2" w:rsidP="008C5215">
            <w:pPr>
              <w:rPr>
                <w:rFonts w:ascii="Times New Roman" w:hAnsi="Times New Roman"/>
                <w:sz w:val="24"/>
                <w:szCs w:val="24"/>
              </w:rPr>
            </w:pPr>
            <w:r w:rsidRPr="004F06D1">
              <w:rPr>
                <w:rFonts w:ascii="Times New Roman" w:hAnsi="Times New Roman"/>
                <w:sz w:val="24"/>
                <w:szCs w:val="24"/>
              </w:rPr>
              <w:t>знает современные требования к культуре выполнения научного исследования</w:t>
            </w:r>
          </w:p>
          <w:p w14:paraId="0B1DFE46" w14:textId="77777777" w:rsidR="00FB24E2" w:rsidRPr="004F06D1" w:rsidRDefault="00FB24E2" w:rsidP="008C5215">
            <w:pPr>
              <w:rPr>
                <w:rFonts w:ascii="Times New Roman" w:hAnsi="Times New Roman"/>
                <w:sz w:val="24"/>
                <w:szCs w:val="24"/>
              </w:rPr>
            </w:pPr>
          </w:p>
          <w:p w14:paraId="0CB616F7" w14:textId="6BF74103" w:rsidR="00FB24E2" w:rsidRPr="004F06D1" w:rsidRDefault="00FB24E2" w:rsidP="00FB24E2">
            <w:pPr>
              <w:widowControl/>
              <w:suppressAutoHyphens w:val="0"/>
              <w:overflowPunct/>
              <w:autoSpaceDE/>
              <w:autoSpaceDN/>
              <w:contextualSpacing/>
              <w:textAlignment w:val="auto"/>
              <w:rPr>
                <w:rFonts w:ascii="Times New Roman" w:eastAsia="Calibri" w:hAnsi="Times New Roman"/>
                <w:kern w:val="0"/>
                <w:sz w:val="24"/>
                <w:szCs w:val="24"/>
                <w:lang w:eastAsia="en-US"/>
              </w:rPr>
            </w:pPr>
          </w:p>
        </w:tc>
        <w:tc>
          <w:tcPr>
            <w:tcW w:w="2989" w:type="dxa"/>
            <w:tcBorders>
              <w:top w:val="single" w:sz="8" w:space="0" w:color="000000"/>
              <w:left w:val="single" w:sz="8" w:space="0" w:color="000000"/>
              <w:bottom w:val="single" w:sz="8" w:space="0" w:color="000000"/>
              <w:right w:val="single" w:sz="8" w:space="0" w:color="000000"/>
            </w:tcBorders>
          </w:tcPr>
          <w:p w14:paraId="409BC94A" w14:textId="18B08944" w:rsidR="00FB24E2" w:rsidRPr="004F06D1" w:rsidRDefault="00FB24E2" w:rsidP="00FB24E2">
            <w:pPr>
              <w:widowControl/>
              <w:suppressAutoHyphens w:val="0"/>
              <w:overflowPunct/>
              <w:autoSpaceDE/>
              <w:autoSpaceDN/>
              <w:contextualSpacing/>
              <w:textAlignment w:val="auto"/>
              <w:rPr>
                <w:rFonts w:ascii="Times New Roman" w:eastAsia="Calibri" w:hAnsi="Times New Roman"/>
                <w:kern w:val="0"/>
                <w:sz w:val="24"/>
                <w:szCs w:val="24"/>
                <w:lang w:eastAsia="en-US"/>
              </w:rPr>
            </w:pPr>
            <w:r w:rsidRPr="004F06D1">
              <w:rPr>
                <w:rFonts w:ascii="Times New Roman" w:hAnsi="Times New Roman"/>
                <w:sz w:val="24"/>
                <w:szCs w:val="24"/>
              </w:rPr>
              <w:t>Глубокое и системное знание  отечественной и зарубежной историографии,  свободное умение находить лакуны и проблемные (неизученные) места в  узловых проблемах и периодах отечественной истории</w:t>
            </w:r>
          </w:p>
        </w:tc>
      </w:tr>
      <w:tr w:rsidR="00FB24E2" w:rsidRPr="004F06D1" w14:paraId="70A9ADFF" w14:textId="77777777" w:rsidTr="00FB24E2">
        <w:trPr>
          <w:trHeight w:val="797"/>
        </w:trPr>
        <w:tc>
          <w:tcPr>
            <w:tcW w:w="2826" w:type="dxa"/>
            <w:tcBorders>
              <w:top w:val="single" w:sz="8" w:space="0" w:color="000000"/>
              <w:left w:val="single" w:sz="8" w:space="0" w:color="000000"/>
              <w:bottom w:val="single" w:sz="8" w:space="0" w:color="000000"/>
              <w:right w:val="single" w:sz="8" w:space="0" w:color="000000"/>
            </w:tcBorders>
          </w:tcPr>
          <w:p w14:paraId="478EB445" w14:textId="77777777" w:rsidR="00FB24E2" w:rsidRPr="004F06D1" w:rsidRDefault="00FB24E2" w:rsidP="008C5215">
            <w:pPr>
              <w:rPr>
                <w:rFonts w:ascii="Times New Roman" w:hAnsi="Times New Roman"/>
                <w:sz w:val="24"/>
                <w:szCs w:val="24"/>
              </w:rPr>
            </w:pPr>
            <w:r w:rsidRPr="004F06D1">
              <w:rPr>
                <w:rFonts w:ascii="Times New Roman" w:hAnsi="Times New Roman"/>
                <w:sz w:val="24"/>
                <w:szCs w:val="24"/>
              </w:rPr>
              <w:t>ОПК-1.2</w:t>
            </w:r>
          </w:p>
          <w:p w14:paraId="48A6883E" w14:textId="77777777" w:rsidR="00FB24E2" w:rsidRPr="004F06D1" w:rsidRDefault="00FB24E2" w:rsidP="008C5215">
            <w:pPr>
              <w:ind w:firstLine="567"/>
              <w:contextualSpacing/>
              <w:rPr>
                <w:rFonts w:ascii="Times New Roman" w:hAnsi="Times New Roman"/>
                <w:sz w:val="24"/>
                <w:szCs w:val="24"/>
              </w:rPr>
            </w:pPr>
            <w:r w:rsidRPr="004F06D1">
              <w:rPr>
                <w:rFonts w:ascii="Times New Roman" w:hAnsi="Times New Roman"/>
                <w:sz w:val="24"/>
                <w:szCs w:val="24"/>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14:paraId="321FCF30" w14:textId="1F65D2BF" w:rsidR="00FB24E2" w:rsidRPr="004F06D1" w:rsidRDefault="00FB24E2" w:rsidP="00FB24E2">
            <w:pPr>
              <w:widowControl/>
              <w:suppressAutoHyphens w:val="0"/>
              <w:overflowPunct/>
              <w:autoSpaceDE/>
              <w:autoSpaceDN/>
              <w:textAlignment w:val="auto"/>
              <w:rPr>
                <w:rFonts w:ascii="Times New Roman" w:eastAsia="Calibri" w:hAnsi="Times New Roman"/>
                <w:kern w:val="0"/>
                <w:sz w:val="24"/>
                <w:szCs w:val="24"/>
                <w:lang w:eastAsia="en-US"/>
              </w:rPr>
            </w:pPr>
          </w:p>
        </w:tc>
        <w:tc>
          <w:tcPr>
            <w:tcW w:w="3693" w:type="dxa"/>
            <w:tcBorders>
              <w:top w:val="single" w:sz="8" w:space="0" w:color="000000"/>
              <w:left w:val="single" w:sz="8" w:space="0" w:color="000000"/>
              <w:bottom w:val="single" w:sz="8" w:space="0" w:color="000000"/>
              <w:right w:val="single" w:sz="8" w:space="0" w:color="000000"/>
            </w:tcBorders>
          </w:tcPr>
          <w:p w14:paraId="095C23FB" w14:textId="37C58FCF" w:rsidR="00FB24E2" w:rsidRPr="004F06D1" w:rsidRDefault="00FB24E2" w:rsidP="00FB24E2">
            <w:pPr>
              <w:widowControl/>
              <w:suppressAutoHyphens w:val="0"/>
              <w:overflowPunct/>
              <w:autoSpaceDE/>
              <w:autoSpaceDN/>
              <w:textAlignment w:val="auto"/>
              <w:rPr>
                <w:rFonts w:ascii="Times New Roman" w:eastAsia="Calibri" w:hAnsi="Times New Roman"/>
                <w:kern w:val="0"/>
                <w:sz w:val="24"/>
                <w:szCs w:val="24"/>
                <w:lang w:eastAsia="en-US"/>
              </w:rPr>
            </w:pPr>
            <w:r w:rsidRPr="004F06D1">
              <w:rPr>
                <w:rFonts w:ascii="Times New Roman" w:hAnsi="Times New Roman"/>
                <w:sz w:val="24"/>
                <w:szCs w:val="24"/>
              </w:rPr>
              <w:t>Знает методы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2989" w:type="dxa"/>
            <w:tcBorders>
              <w:top w:val="single" w:sz="8" w:space="0" w:color="000000"/>
              <w:left w:val="single" w:sz="8" w:space="0" w:color="000000"/>
              <w:bottom w:val="single" w:sz="8" w:space="0" w:color="000000"/>
              <w:right w:val="single" w:sz="8" w:space="0" w:color="000000"/>
            </w:tcBorders>
          </w:tcPr>
          <w:p w14:paraId="2EDD08DC" w14:textId="312AD782" w:rsidR="00FB24E2" w:rsidRPr="004F06D1" w:rsidRDefault="00FB24E2" w:rsidP="00FB24E2">
            <w:pPr>
              <w:widowControl/>
              <w:suppressAutoHyphens w:val="0"/>
              <w:overflowPunct/>
              <w:autoSpaceDE/>
              <w:autoSpaceDN/>
              <w:textAlignment w:val="auto"/>
              <w:rPr>
                <w:rFonts w:ascii="Times New Roman" w:eastAsia="Calibri" w:hAnsi="Times New Roman"/>
                <w:kern w:val="0"/>
                <w:sz w:val="24"/>
                <w:szCs w:val="24"/>
                <w:lang w:eastAsia="en-US"/>
              </w:rPr>
            </w:pPr>
            <w:r w:rsidRPr="004F06D1">
              <w:rPr>
                <w:rFonts w:ascii="Times New Roman" w:hAnsi="Times New Roman"/>
                <w:sz w:val="24"/>
                <w:szCs w:val="24"/>
              </w:rPr>
              <w:t>Свободно осуществляет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FB24E2" w:rsidRPr="004F06D1" w14:paraId="31076A6D" w14:textId="77777777" w:rsidTr="008C5215">
        <w:trPr>
          <w:trHeight w:val="797"/>
        </w:trPr>
        <w:tc>
          <w:tcPr>
            <w:tcW w:w="2826" w:type="dxa"/>
            <w:tcBorders>
              <w:top w:val="single" w:sz="8" w:space="0" w:color="000000"/>
              <w:left w:val="single" w:sz="8" w:space="0" w:color="000000"/>
              <w:bottom w:val="single" w:sz="8" w:space="0" w:color="000000"/>
              <w:right w:val="single" w:sz="8" w:space="0" w:color="000000"/>
            </w:tcBorders>
          </w:tcPr>
          <w:p w14:paraId="108F293C" w14:textId="77777777" w:rsidR="00FB24E2" w:rsidRPr="004F06D1" w:rsidRDefault="00FB24E2" w:rsidP="008C5215">
            <w:pPr>
              <w:rPr>
                <w:rFonts w:ascii="Times New Roman" w:hAnsi="Times New Roman"/>
                <w:sz w:val="24"/>
                <w:szCs w:val="24"/>
              </w:rPr>
            </w:pPr>
            <w:r w:rsidRPr="004F06D1">
              <w:rPr>
                <w:rFonts w:ascii="Times New Roman" w:hAnsi="Times New Roman"/>
                <w:sz w:val="24"/>
                <w:szCs w:val="24"/>
              </w:rPr>
              <w:t>ОПК-2.1</w:t>
            </w:r>
          </w:p>
          <w:p w14:paraId="5F2DA9FA" w14:textId="77777777" w:rsidR="00FB24E2" w:rsidRPr="004F06D1" w:rsidRDefault="00FB24E2" w:rsidP="008C5215">
            <w:pPr>
              <w:ind w:firstLine="567"/>
              <w:contextualSpacing/>
              <w:rPr>
                <w:rFonts w:ascii="Times New Roman" w:hAnsi="Times New Roman"/>
                <w:sz w:val="24"/>
                <w:szCs w:val="24"/>
              </w:rPr>
            </w:pPr>
            <w:r w:rsidRPr="004F06D1">
              <w:rPr>
                <w:rFonts w:ascii="Times New Roman" w:hAnsi="Times New Roman"/>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3884F3D1" w14:textId="69075FAB" w:rsidR="00FB24E2" w:rsidRPr="004F06D1" w:rsidRDefault="00FB24E2" w:rsidP="00FB24E2">
            <w:pPr>
              <w:overflowPunct/>
              <w:autoSpaceDE/>
              <w:autoSpaceDN/>
              <w:textAlignment w:val="auto"/>
              <w:rPr>
                <w:rFonts w:ascii="Times New Roman" w:eastAsia="Andale Sans UI" w:hAnsi="Times New Roman"/>
                <w:kern w:val="2"/>
                <w:sz w:val="24"/>
                <w:szCs w:val="24"/>
              </w:rPr>
            </w:pPr>
          </w:p>
        </w:tc>
        <w:tc>
          <w:tcPr>
            <w:tcW w:w="3693" w:type="dxa"/>
            <w:tcBorders>
              <w:top w:val="single" w:sz="8" w:space="0" w:color="000000"/>
              <w:left w:val="single" w:sz="8" w:space="0" w:color="000000"/>
              <w:bottom w:val="single" w:sz="8" w:space="0" w:color="000000"/>
              <w:right w:val="single" w:sz="8" w:space="0" w:color="000000"/>
            </w:tcBorders>
          </w:tcPr>
          <w:p w14:paraId="5F8A6D38" w14:textId="75DECB16" w:rsidR="00FB24E2" w:rsidRPr="004F06D1" w:rsidRDefault="00FB24E2" w:rsidP="00FB24E2">
            <w:pPr>
              <w:overflowPunct/>
              <w:autoSpaceDE/>
              <w:autoSpaceDN/>
              <w:spacing w:after="120"/>
              <w:contextualSpacing/>
              <w:textAlignment w:val="auto"/>
              <w:rPr>
                <w:rFonts w:ascii="Times New Roman" w:hAnsi="Times New Roman"/>
                <w:kern w:val="2"/>
                <w:sz w:val="24"/>
                <w:szCs w:val="24"/>
              </w:rPr>
            </w:pPr>
            <w:r w:rsidRPr="004F06D1">
              <w:rPr>
                <w:rFonts w:ascii="Times New Roman" w:hAnsi="Times New Roman"/>
                <w:sz w:val="24"/>
                <w:szCs w:val="24"/>
              </w:rPr>
              <w:t xml:space="preserve">изучает образовательные программы, реализуемые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2989" w:type="dxa"/>
            <w:tcBorders>
              <w:top w:val="single" w:sz="8" w:space="0" w:color="000000"/>
              <w:left w:val="single" w:sz="8" w:space="0" w:color="000000"/>
              <w:bottom w:val="single" w:sz="8" w:space="0" w:color="000000"/>
              <w:right w:val="single" w:sz="8" w:space="0" w:color="000000"/>
            </w:tcBorders>
          </w:tcPr>
          <w:p w14:paraId="2424C0DB" w14:textId="7F220113" w:rsidR="00FB24E2" w:rsidRPr="004F06D1" w:rsidRDefault="00FB24E2" w:rsidP="00FB24E2">
            <w:pPr>
              <w:overflowPunct/>
              <w:autoSpaceDE/>
              <w:autoSpaceDN/>
              <w:textAlignment w:val="auto"/>
              <w:rPr>
                <w:rFonts w:ascii="Times New Roman" w:eastAsia="Andale Sans UI" w:hAnsi="Times New Roman"/>
                <w:kern w:val="2"/>
                <w:sz w:val="24"/>
                <w:szCs w:val="24"/>
              </w:rPr>
            </w:pPr>
            <w:r w:rsidRPr="004F06D1">
              <w:rPr>
                <w:rFonts w:ascii="Times New Roman" w:hAnsi="Times New Roman"/>
                <w:sz w:val="24"/>
                <w:szCs w:val="24"/>
              </w:rPr>
              <w:t>Самостоятельно и квалифицированно подготовлен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tc>
      </w:tr>
      <w:tr w:rsidR="00FB24E2" w:rsidRPr="004F06D1" w14:paraId="6C3BE4A6" w14:textId="77777777" w:rsidTr="008C5215">
        <w:trPr>
          <w:trHeight w:val="797"/>
        </w:trPr>
        <w:tc>
          <w:tcPr>
            <w:tcW w:w="2826" w:type="dxa"/>
            <w:tcBorders>
              <w:top w:val="single" w:sz="8" w:space="0" w:color="000000"/>
              <w:left w:val="single" w:sz="8" w:space="0" w:color="000000"/>
              <w:bottom w:val="single" w:sz="8" w:space="0" w:color="000000"/>
              <w:right w:val="single" w:sz="8" w:space="0" w:color="000000"/>
            </w:tcBorders>
          </w:tcPr>
          <w:p w14:paraId="5690404B" w14:textId="77777777" w:rsidR="00FB24E2" w:rsidRPr="004F06D1" w:rsidRDefault="00FB24E2" w:rsidP="008C5215">
            <w:pPr>
              <w:rPr>
                <w:rFonts w:ascii="Times New Roman" w:hAnsi="Times New Roman"/>
                <w:sz w:val="24"/>
                <w:szCs w:val="24"/>
              </w:rPr>
            </w:pPr>
            <w:r w:rsidRPr="004F06D1">
              <w:rPr>
                <w:rFonts w:ascii="Times New Roman" w:hAnsi="Times New Roman"/>
                <w:sz w:val="24"/>
                <w:szCs w:val="24"/>
              </w:rPr>
              <w:t>ОПК-2.2</w:t>
            </w:r>
          </w:p>
          <w:p w14:paraId="048A9B69" w14:textId="76FF69F7" w:rsidR="00FB24E2" w:rsidRPr="004F06D1" w:rsidRDefault="00FB24E2" w:rsidP="00FB24E2">
            <w:pPr>
              <w:overflowPunct/>
              <w:autoSpaceDE/>
              <w:autoSpaceDN/>
              <w:textAlignment w:val="auto"/>
              <w:rPr>
                <w:rFonts w:ascii="Times New Roman" w:eastAsia="Andale Sans UI" w:hAnsi="Times New Roman"/>
                <w:kern w:val="2"/>
                <w:sz w:val="24"/>
                <w:szCs w:val="24"/>
              </w:rPr>
            </w:pPr>
            <w:r w:rsidRPr="004F06D1">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3693" w:type="dxa"/>
            <w:tcBorders>
              <w:top w:val="single" w:sz="8" w:space="0" w:color="000000"/>
              <w:left w:val="single" w:sz="8" w:space="0" w:color="000000"/>
              <w:bottom w:val="single" w:sz="8" w:space="0" w:color="000000"/>
              <w:right w:val="single" w:sz="8" w:space="0" w:color="000000"/>
            </w:tcBorders>
          </w:tcPr>
          <w:p w14:paraId="396BF1F5" w14:textId="3F911813" w:rsidR="00FB24E2" w:rsidRPr="004F06D1" w:rsidRDefault="00FB24E2" w:rsidP="00FB24E2">
            <w:pPr>
              <w:overflowPunct/>
              <w:autoSpaceDE/>
              <w:autoSpaceDN/>
              <w:spacing w:after="120"/>
              <w:contextualSpacing/>
              <w:textAlignment w:val="auto"/>
              <w:rPr>
                <w:rFonts w:ascii="Times New Roman" w:eastAsia="Andale Sans UI" w:hAnsi="Times New Roman"/>
                <w:kern w:val="2"/>
                <w:sz w:val="24"/>
                <w:szCs w:val="24"/>
              </w:rPr>
            </w:pPr>
            <w:r w:rsidRPr="004F06D1">
              <w:rPr>
                <w:rFonts w:ascii="Times New Roman" w:hAnsi="Times New Roman"/>
                <w:sz w:val="24"/>
                <w:szCs w:val="24"/>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2989" w:type="dxa"/>
            <w:tcBorders>
              <w:top w:val="single" w:sz="8" w:space="0" w:color="000000"/>
              <w:left w:val="single" w:sz="8" w:space="0" w:color="000000"/>
              <w:bottom w:val="single" w:sz="8" w:space="0" w:color="000000"/>
              <w:right w:val="single" w:sz="8" w:space="0" w:color="000000"/>
            </w:tcBorders>
          </w:tcPr>
          <w:p w14:paraId="7D2E172C" w14:textId="3C5567BF" w:rsidR="00FB24E2" w:rsidRPr="004F06D1" w:rsidRDefault="00FB24E2" w:rsidP="00FB24E2">
            <w:pPr>
              <w:overflowPunct/>
              <w:autoSpaceDE/>
              <w:autoSpaceDN/>
              <w:spacing w:after="120"/>
              <w:contextualSpacing/>
              <w:textAlignment w:val="auto"/>
              <w:rPr>
                <w:rFonts w:ascii="Times New Roman" w:eastAsia="Andale Sans UI" w:hAnsi="Times New Roman"/>
                <w:kern w:val="2"/>
                <w:sz w:val="24"/>
                <w:szCs w:val="24"/>
              </w:rPr>
            </w:pPr>
            <w:r w:rsidRPr="004F06D1">
              <w:rPr>
                <w:rFonts w:ascii="Times New Roman" w:hAnsi="Times New Roman"/>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bl>
    <w:p w14:paraId="298870A2" w14:textId="77777777" w:rsidR="0014236E" w:rsidRPr="004F06D1" w:rsidRDefault="0014236E" w:rsidP="00FB24E2">
      <w:pPr>
        <w:widowControl/>
        <w:suppressAutoHyphens w:val="0"/>
        <w:overflowPunct/>
        <w:autoSpaceDE/>
        <w:autoSpaceDN/>
        <w:textAlignment w:val="auto"/>
        <w:rPr>
          <w:rFonts w:ascii="Times New Roman" w:hAnsi="Times New Roman"/>
          <w:b/>
          <w:bCs/>
          <w:kern w:val="0"/>
          <w:sz w:val="24"/>
          <w:szCs w:val="24"/>
        </w:rPr>
      </w:pPr>
    </w:p>
    <w:p w14:paraId="369569D7" w14:textId="77777777" w:rsidR="00FB24E2" w:rsidRPr="004F06D1" w:rsidRDefault="00FB24E2" w:rsidP="00FB24E2">
      <w:pPr>
        <w:widowControl/>
        <w:suppressAutoHyphens w:val="0"/>
        <w:overflowPunct/>
        <w:autoSpaceDE/>
        <w:autoSpaceDN/>
        <w:textAlignment w:val="auto"/>
        <w:rPr>
          <w:rFonts w:ascii="Times New Roman" w:hAnsi="Times New Roman"/>
          <w:b/>
          <w:bCs/>
          <w:kern w:val="0"/>
          <w:sz w:val="24"/>
          <w:szCs w:val="24"/>
        </w:rPr>
      </w:pPr>
      <w:r w:rsidRPr="004F06D1">
        <w:rPr>
          <w:rFonts w:ascii="Times New Roman" w:hAnsi="Times New Roman"/>
          <w:b/>
          <w:bCs/>
          <w:kern w:val="0"/>
          <w:sz w:val="24"/>
          <w:szCs w:val="24"/>
        </w:rPr>
        <w:t>4.3.2. Типовые оценочные средства</w:t>
      </w:r>
    </w:p>
    <w:p w14:paraId="4F11C9DE" w14:textId="0B61C3C2" w:rsidR="00B625D7" w:rsidRPr="004F06D1" w:rsidRDefault="00B625D7" w:rsidP="00B478D1">
      <w:pPr>
        <w:spacing w:before="120" w:after="120"/>
        <w:ind w:firstLine="567"/>
        <w:jc w:val="both"/>
        <w:rPr>
          <w:rFonts w:ascii="Times New Roman" w:hAnsi="Times New Roman"/>
          <w:b/>
          <w:sz w:val="24"/>
          <w:szCs w:val="24"/>
        </w:rPr>
      </w:pPr>
      <w:r w:rsidRPr="004F06D1">
        <w:rPr>
          <w:rFonts w:ascii="Times New Roman" w:hAnsi="Times New Roman"/>
          <w:b/>
          <w:sz w:val="24"/>
          <w:szCs w:val="24"/>
        </w:rPr>
        <w:t>Типовые вопросы</w:t>
      </w:r>
      <w:r w:rsidR="00F85210" w:rsidRPr="004F06D1">
        <w:rPr>
          <w:rFonts w:ascii="Times New Roman" w:hAnsi="Times New Roman"/>
          <w:b/>
          <w:sz w:val="24"/>
          <w:szCs w:val="24"/>
        </w:rPr>
        <w:t xml:space="preserve"> к зачету</w:t>
      </w:r>
    </w:p>
    <w:p w14:paraId="35E94D9F" w14:textId="77777777" w:rsidR="00F85210" w:rsidRPr="004F06D1" w:rsidRDefault="00F85210" w:rsidP="00F85210">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4F06D1">
        <w:rPr>
          <w:rFonts w:ascii="Times New Roman" w:eastAsia="Calibri" w:hAnsi="Times New Roman"/>
          <w:b/>
          <w:kern w:val="0"/>
          <w:sz w:val="24"/>
          <w:szCs w:val="28"/>
          <w:lang w:eastAsia="ar-SA"/>
        </w:rPr>
        <w:t>Изложите теоретические основы по данной теме</w:t>
      </w:r>
      <w:r w:rsidRPr="004F06D1">
        <w:rPr>
          <w:rFonts w:eastAsia="Calibri"/>
          <w:kern w:val="0"/>
          <w:lang w:eastAsia="en-US"/>
        </w:rPr>
        <w:t xml:space="preserve"> </w:t>
      </w:r>
      <w:r w:rsidRPr="004F06D1">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14:paraId="5253966A" w14:textId="77777777" w:rsidR="00F85210" w:rsidRPr="004F06D1" w:rsidRDefault="00F85210" w:rsidP="00F85210">
      <w:pPr>
        <w:widowControl/>
        <w:suppressAutoHyphens w:val="0"/>
        <w:overflowPunct/>
        <w:autoSpaceDE/>
        <w:autoSpaceDN/>
        <w:spacing w:after="200"/>
        <w:jc w:val="both"/>
        <w:textAlignment w:val="auto"/>
        <w:rPr>
          <w:rFonts w:ascii="Times New Roman" w:eastAsia="Calibri" w:hAnsi="Times New Roman"/>
          <w:b/>
          <w:kern w:val="0"/>
          <w:sz w:val="20"/>
          <w:szCs w:val="20"/>
          <w:lang w:eastAsia="en-US"/>
        </w:rPr>
      </w:pPr>
    </w:p>
    <w:p w14:paraId="6D2EC285" w14:textId="77777777" w:rsidR="00F85210" w:rsidRPr="004F06D1" w:rsidRDefault="00F85210" w:rsidP="00B478D1">
      <w:pPr>
        <w:spacing w:before="120" w:after="120"/>
        <w:ind w:firstLine="567"/>
        <w:jc w:val="both"/>
        <w:rPr>
          <w:rFonts w:ascii="Times New Roman" w:hAnsi="Times New Roman"/>
          <w:b/>
          <w:sz w:val="24"/>
          <w:szCs w:val="24"/>
        </w:rPr>
      </w:pPr>
    </w:p>
    <w:p w14:paraId="15C888FB" w14:textId="1245F46C" w:rsidR="005E1C8A" w:rsidRPr="004F06D1" w:rsidRDefault="00820822" w:rsidP="00EA0D58">
      <w:pPr>
        <w:pStyle w:val="af0"/>
        <w:numPr>
          <w:ilvl w:val="0"/>
          <w:numId w:val="9"/>
        </w:numPr>
        <w:rPr>
          <w:b w:val="0"/>
        </w:rPr>
      </w:pPr>
      <w:r w:rsidRPr="004F06D1">
        <w:rPr>
          <w:b w:val="0"/>
        </w:rPr>
        <w:t>Генеральная совокупность и выборка. Требования к выборке.</w:t>
      </w:r>
    </w:p>
    <w:p w14:paraId="624DA536" w14:textId="6434A837" w:rsidR="00EA0D58" w:rsidRPr="004F06D1" w:rsidRDefault="00820822" w:rsidP="00EA0D58">
      <w:pPr>
        <w:pStyle w:val="af0"/>
        <w:numPr>
          <w:ilvl w:val="0"/>
          <w:numId w:val="9"/>
        </w:numPr>
        <w:rPr>
          <w:b w:val="0"/>
        </w:rPr>
      </w:pPr>
      <w:r w:rsidRPr="004F06D1">
        <w:rPr>
          <w:b w:val="0"/>
        </w:rPr>
        <w:t>Разведочный анализ</w:t>
      </w:r>
      <w:r w:rsidR="00EA0D58" w:rsidRPr="004F06D1">
        <w:rPr>
          <w:b w:val="0"/>
        </w:rPr>
        <w:t>. Методы предобработки и очистки данных.</w:t>
      </w:r>
    </w:p>
    <w:p w14:paraId="6F6AFB56" w14:textId="57C7EB72" w:rsidR="00820822" w:rsidRPr="004F06D1" w:rsidRDefault="00EA0D58" w:rsidP="00EA0D58">
      <w:pPr>
        <w:pStyle w:val="af0"/>
        <w:numPr>
          <w:ilvl w:val="0"/>
          <w:numId w:val="9"/>
        </w:numPr>
        <w:rPr>
          <w:b w:val="0"/>
        </w:rPr>
      </w:pPr>
      <w:r w:rsidRPr="004F06D1">
        <w:rPr>
          <w:b w:val="0"/>
        </w:rPr>
        <w:t>Методы борьбы с аномалиями. Ящичная диаграмма.</w:t>
      </w:r>
    </w:p>
    <w:p w14:paraId="57EDBE77" w14:textId="77777777" w:rsidR="00820822" w:rsidRPr="004F06D1" w:rsidRDefault="00820822" w:rsidP="00EA0D58">
      <w:pPr>
        <w:pStyle w:val="af0"/>
        <w:numPr>
          <w:ilvl w:val="0"/>
          <w:numId w:val="9"/>
        </w:numPr>
        <w:rPr>
          <w:rFonts w:eastAsiaTheme="minorHAnsi"/>
          <w:b w:val="0"/>
          <w:lang w:eastAsia="en-US"/>
        </w:rPr>
      </w:pPr>
      <w:r w:rsidRPr="004F06D1">
        <w:rPr>
          <w:rFonts w:eastAsiaTheme="minorHAnsi"/>
          <w:b w:val="0"/>
          <w:lang w:eastAsia="en-US"/>
        </w:rPr>
        <w:t xml:space="preserve">Ресамплинг. Понятие бутстрепа. </w:t>
      </w:r>
    </w:p>
    <w:p w14:paraId="4DF4535D" w14:textId="5326377F" w:rsidR="00820822" w:rsidRPr="004F06D1" w:rsidRDefault="00820822" w:rsidP="00EA0D58">
      <w:pPr>
        <w:pStyle w:val="af0"/>
        <w:numPr>
          <w:ilvl w:val="0"/>
          <w:numId w:val="9"/>
        </w:numPr>
        <w:rPr>
          <w:rFonts w:eastAsiaTheme="minorHAnsi"/>
          <w:b w:val="0"/>
          <w:lang w:eastAsia="en-US"/>
        </w:rPr>
      </w:pPr>
      <w:r w:rsidRPr="004F06D1">
        <w:rPr>
          <w:rFonts w:eastAsiaTheme="minorHAnsi"/>
          <w:b w:val="0"/>
          <w:lang w:eastAsia="en-US"/>
        </w:rPr>
        <w:t>Графические методы анализа. Гистограмма. Диаграмма рассеяния.</w:t>
      </w:r>
    </w:p>
    <w:p w14:paraId="53F2BC2E" w14:textId="77777777" w:rsidR="00820822" w:rsidRPr="004F06D1" w:rsidRDefault="00820822" w:rsidP="00EA0D58">
      <w:pPr>
        <w:pStyle w:val="af0"/>
        <w:numPr>
          <w:ilvl w:val="0"/>
          <w:numId w:val="9"/>
        </w:numPr>
        <w:rPr>
          <w:rFonts w:eastAsiaTheme="minorHAnsi"/>
          <w:b w:val="0"/>
          <w:lang w:eastAsia="en-US"/>
        </w:rPr>
      </w:pPr>
      <w:r w:rsidRPr="004F06D1">
        <w:rPr>
          <w:rFonts w:eastAsiaTheme="minorHAnsi"/>
          <w:b w:val="0"/>
          <w:lang w:eastAsia="en-US"/>
        </w:rPr>
        <w:t xml:space="preserve">Корреляционный анализ. </w:t>
      </w:r>
    </w:p>
    <w:p w14:paraId="433105E5" w14:textId="77777777" w:rsidR="00820822" w:rsidRPr="004F06D1" w:rsidRDefault="00820822" w:rsidP="00EA0D58">
      <w:pPr>
        <w:pStyle w:val="af0"/>
        <w:numPr>
          <w:ilvl w:val="0"/>
          <w:numId w:val="9"/>
        </w:numPr>
        <w:rPr>
          <w:rFonts w:eastAsiaTheme="minorHAnsi"/>
          <w:b w:val="0"/>
          <w:lang w:eastAsia="en-US"/>
        </w:rPr>
      </w:pPr>
      <w:r w:rsidRPr="004F06D1">
        <w:rPr>
          <w:rFonts w:eastAsiaTheme="minorHAnsi"/>
          <w:b w:val="0"/>
          <w:lang w:eastAsia="en-US"/>
        </w:rPr>
        <w:t>Статистические гипотезы.</w:t>
      </w:r>
    </w:p>
    <w:p w14:paraId="2B7F7FA6" w14:textId="77777777" w:rsidR="00820822" w:rsidRPr="004F06D1" w:rsidRDefault="00820822" w:rsidP="00EA0D58">
      <w:pPr>
        <w:pStyle w:val="af0"/>
        <w:numPr>
          <w:ilvl w:val="0"/>
          <w:numId w:val="9"/>
        </w:numPr>
        <w:rPr>
          <w:rFonts w:eastAsiaTheme="minorHAnsi"/>
          <w:b w:val="0"/>
          <w:lang w:eastAsia="en-US"/>
        </w:rPr>
      </w:pPr>
      <w:r w:rsidRPr="004F06D1">
        <w:rPr>
          <w:rFonts w:eastAsiaTheme="minorHAnsi"/>
          <w:b w:val="0"/>
          <w:lang w:eastAsia="en-US"/>
        </w:rPr>
        <w:t xml:space="preserve">Примеры задач проверки статистических гипотез. </w:t>
      </w:r>
    </w:p>
    <w:p w14:paraId="19E4AA41" w14:textId="77777777" w:rsidR="00820822" w:rsidRPr="004F06D1" w:rsidRDefault="00820822" w:rsidP="00EA0D58">
      <w:pPr>
        <w:pStyle w:val="af0"/>
        <w:numPr>
          <w:ilvl w:val="0"/>
          <w:numId w:val="9"/>
        </w:numPr>
        <w:rPr>
          <w:rFonts w:eastAsiaTheme="minorHAnsi"/>
          <w:b w:val="0"/>
          <w:lang w:eastAsia="en-US"/>
        </w:rPr>
      </w:pPr>
      <w:r w:rsidRPr="004F06D1">
        <w:rPr>
          <w:b w:val="0"/>
        </w:rPr>
        <w:t xml:space="preserve">Инструменты статистического анализа современных программных продуктов. </w:t>
      </w:r>
    </w:p>
    <w:p w14:paraId="063E7755" w14:textId="77777777" w:rsidR="00820822" w:rsidRPr="004F06D1" w:rsidRDefault="00820822" w:rsidP="00EA0D58">
      <w:pPr>
        <w:pStyle w:val="af0"/>
        <w:numPr>
          <w:ilvl w:val="0"/>
          <w:numId w:val="9"/>
        </w:numPr>
        <w:rPr>
          <w:rFonts w:eastAsiaTheme="minorHAnsi"/>
          <w:b w:val="0"/>
          <w:lang w:eastAsia="en-US"/>
        </w:rPr>
      </w:pPr>
      <w:r w:rsidRPr="004F06D1">
        <w:rPr>
          <w:rFonts w:eastAsiaTheme="minorHAnsi"/>
          <w:b w:val="0"/>
          <w:lang w:eastAsia="en-US"/>
        </w:rPr>
        <w:t xml:space="preserve">Общая характеристика </w:t>
      </w:r>
      <w:r w:rsidRPr="004F06D1">
        <w:rPr>
          <w:rFonts w:eastAsiaTheme="minorHAnsi"/>
          <w:b w:val="0"/>
          <w:lang w:val="en-US" w:eastAsia="en-US"/>
        </w:rPr>
        <w:t>SPSS</w:t>
      </w:r>
      <w:r w:rsidRPr="004F06D1">
        <w:rPr>
          <w:rFonts w:eastAsiaTheme="minorHAnsi"/>
          <w:b w:val="0"/>
          <w:lang w:eastAsia="en-US"/>
        </w:rPr>
        <w:t>.</w:t>
      </w:r>
    </w:p>
    <w:p w14:paraId="1570D3DA" w14:textId="12708041" w:rsidR="00820822" w:rsidRPr="004F06D1" w:rsidRDefault="00820822" w:rsidP="00EA0D58">
      <w:pPr>
        <w:pStyle w:val="af0"/>
        <w:numPr>
          <w:ilvl w:val="0"/>
          <w:numId w:val="9"/>
        </w:numPr>
        <w:rPr>
          <w:rFonts w:eastAsiaTheme="minorHAnsi"/>
          <w:b w:val="0"/>
          <w:lang w:eastAsia="en-US"/>
        </w:rPr>
      </w:pPr>
      <w:r w:rsidRPr="004F06D1">
        <w:rPr>
          <w:rFonts w:eastAsiaTheme="minorHAnsi"/>
          <w:b w:val="0"/>
          <w:lang w:eastAsia="en-US"/>
        </w:rPr>
        <w:t xml:space="preserve">Обработка данных с помощью </w:t>
      </w:r>
      <w:r w:rsidRPr="004F06D1">
        <w:rPr>
          <w:rFonts w:eastAsiaTheme="minorHAnsi"/>
          <w:b w:val="0"/>
          <w:lang w:val="en-US" w:eastAsia="en-US"/>
        </w:rPr>
        <w:t>Excel</w:t>
      </w:r>
      <w:r w:rsidRPr="004F06D1">
        <w:rPr>
          <w:rFonts w:eastAsiaTheme="minorHAnsi"/>
          <w:b w:val="0"/>
          <w:lang w:eastAsia="en-US"/>
        </w:rPr>
        <w:t>. Надстройка «Анализ данны».</w:t>
      </w:r>
    </w:p>
    <w:p w14:paraId="14922CC6" w14:textId="77777777" w:rsidR="005E1C8A" w:rsidRPr="004F06D1" w:rsidRDefault="005E1C8A" w:rsidP="00EA0D58">
      <w:pPr>
        <w:pStyle w:val="af0"/>
        <w:numPr>
          <w:ilvl w:val="0"/>
          <w:numId w:val="9"/>
        </w:numPr>
        <w:rPr>
          <w:b w:val="0"/>
        </w:rPr>
      </w:pPr>
      <w:r w:rsidRPr="004F06D1">
        <w:rPr>
          <w:b w:val="0"/>
        </w:rPr>
        <w:t>Понятие «машинное обучение». Классификация методов машинного обучения.</w:t>
      </w:r>
    </w:p>
    <w:p w14:paraId="08B4F437" w14:textId="77777777" w:rsidR="005E1C8A" w:rsidRPr="004F06D1" w:rsidRDefault="005E1C8A" w:rsidP="00EA0D58">
      <w:pPr>
        <w:pStyle w:val="af0"/>
        <w:numPr>
          <w:ilvl w:val="0"/>
          <w:numId w:val="9"/>
        </w:numPr>
        <w:rPr>
          <w:b w:val="0"/>
        </w:rPr>
      </w:pPr>
      <w:r w:rsidRPr="004F06D1">
        <w:rPr>
          <w:b w:val="0"/>
        </w:rPr>
        <w:t>Этапы анализа данных. К</w:t>
      </w:r>
      <w:r w:rsidRPr="004F06D1">
        <w:rPr>
          <w:b w:val="0"/>
          <w:lang w:val="en-US"/>
        </w:rPr>
        <w:t>DD</w:t>
      </w:r>
      <w:r w:rsidRPr="004F06D1">
        <w:rPr>
          <w:b w:val="0"/>
        </w:rPr>
        <w:t>.</w:t>
      </w:r>
    </w:p>
    <w:p w14:paraId="21099695" w14:textId="77777777" w:rsidR="005E1C8A" w:rsidRPr="004F06D1" w:rsidRDefault="005E1C8A" w:rsidP="00EA0D58">
      <w:pPr>
        <w:pStyle w:val="af0"/>
        <w:numPr>
          <w:ilvl w:val="0"/>
          <w:numId w:val="9"/>
        </w:numPr>
        <w:rPr>
          <w:b w:val="0"/>
          <w:lang w:val="en-US"/>
        </w:rPr>
      </w:pPr>
      <w:r w:rsidRPr="004F06D1">
        <w:rPr>
          <w:b w:val="0"/>
          <w:lang w:val="en-US"/>
        </w:rPr>
        <w:t xml:space="preserve">Data Mining. </w:t>
      </w:r>
      <w:r w:rsidRPr="004F06D1">
        <w:rPr>
          <w:b w:val="0"/>
        </w:rPr>
        <w:t>Средства</w:t>
      </w:r>
      <w:r w:rsidRPr="004F06D1">
        <w:rPr>
          <w:b w:val="0"/>
          <w:lang w:val="en-US"/>
        </w:rPr>
        <w:t xml:space="preserve"> </w:t>
      </w:r>
      <w:r w:rsidRPr="004F06D1">
        <w:rPr>
          <w:b w:val="0"/>
        </w:rPr>
        <w:t>обработки</w:t>
      </w:r>
      <w:r w:rsidRPr="004F06D1">
        <w:rPr>
          <w:b w:val="0"/>
          <w:lang w:val="en-US"/>
        </w:rPr>
        <w:t xml:space="preserve"> Data Mining</w:t>
      </w:r>
    </w:p>
    <w:p w14:paraId="058129EC" w14:textId="1056DD0D" w:rsidR="005E1C8A" w:rsidRPr="004F06D1" w:rsidRDefault="005E1C8A" w:rsidP="00EA0D58">
      <w:pPr>
        <w:pStyle w:val="af0"/>
        <w:numPr>
          <w:ilvl w:val="0"/>
          <w:numId w:val="9"/>
        </w:numPr>
        <w:rPr>
          <w:b w:val="0"/>
          <w:lang w:val="en-US"/>
        </w:rPr>
      </w:pPr>
    </w:p>
    <w:p w14:paraId="4731F2FD" w14:textId="77777777" w:rsidR="005E1C8A" w:rsidRPr="004F06D1" w:rsidRDefault="005E1C8A" w:rsidP="00EA0D58">
      <w:pPr>
        <w:pStyle w:val="af0"/>
        <w:numPr>
          <w:ilvl w:val="0"/>
          <w:numId w:val="9"/>
        </w:numPr>
        <w:rPr>
          <w:b w:val="0"/>
        </w:rPr>
      </w:pPr>
      <w:r w:rsidRPr="004F06D1">
        <w:rPr>
          <w:b w:val="0"/>
        </w:rPr>
        <w:t>Общая характеристика задач кластерного анализа.</w:t>
      </w:r>
    </w:p>
    <w:p w14:paraId="6243ACD9" w14:textId="77777777" w:rsidR="005E1C8A" w:rsidRPr="004F06D1" w:rsidRDefault="005E1C8A" w:rsidP="00EA0D58">
      <w:pPr>
        <w:pStyle w:val="af0"/>
        <w:numPr>
          <w:ilvl w:val="0"/>
          <w:numId w:val="9"/>
        </w:numPr>
        <w:rPr>
          <w:b w:val="0"/>
        </w:rPr>
      </w:pPr>
      <w:r w:rsidRPr="004F06D1">
        <w:rPr>
          <w:b w:val="0"/>
        </w:rPr>
        <w:t>Метрики кластерного анализа.</w:t>
      </w:r>
    </w:p>
    <w:p w14:paraId="594AF1F9" w14:textId="77777777" w:rsidR="005E1C8A" w:rsidRPr="004F06D1" w:rsidRDefault="005E1C8A" w:rsidP="00EA0D58">
      <w:pPr>
        <w:pStyle w:val="af0"/>
        <w:numPr>
          <w:ilvl w:val="0"/>
          <w:numId w:val="9"/>
        </w:numPr>
        <w:rPr>
          <w:b w:val="0"/>
        </w:rPr>
      </w:pPr>
      <w:r w:rsidRPr="004F06D1">
        <w:rPr>
          <w:b w:val="0"/>
        </w:rPr>
        <w:t>Методы определения близости между кластерами.</w:t>
      </w:r>
    </w:p>
    <w:p w14:paraId="2B31C1F0" w14:textId="77777777" w:rsidR="005E1C8A" w:rsidRPr="004F06D1" w:rsidRDefault="005E1C8A" w:rsidP="00EA0D58">
      <w:pPr>
        <w:pStyle w:val="af0"/>
        <w:numPr>
          <w:ilvl w:val="0"/>
          <w:numId w:val="9"/>
        </w:numPr>
        <w:rPr>
          <w:b w:val="0"/>
        </w:rPr>
      </w:pPr>
      <w:r w:rsidRPr="004F06D1">
        <w:rPr>
          <w:b w:val="0"/>
        </w:rPr>
        <w:t>Иерархическая кластеризация. Дендограмма.</w:t>
      </w:r>
    </w:p>
    <w:p w14:paraId="2EE9DDEB" w14:textId="1642A2BF" w:rsidR="005E1C8A" w:rsidRPr="004F06D1" w:rsidRDefault="005E1C8A" w:rsidP="00EA0D58">
      <w:pPr>
        <w:pStyle w:val="af0"/>
        <w:numPr>
          <w:ilvl w:val="0"/>
          <w:numId w:val="9"/>
        </w:numPr>
        <w:rPr>
          <w:b w:val="0"/>
        </w:rPr>
      </w:pPr>
      <w:r w:rsidRPr="004F06D1">
        <w:rPr>
          <w:b w:val="0"/>
        </w:rPr>
        <w:t xml:space="preserve">Метод </w:t>
      </w:r>
      <w:r w:rsidR="00EA0D58" w:rsidRPr="004F06D1">
        <w:rPr>
          <w:b w:val="0"/>
          <w:lang w:val="en-US"/>
        </w:rPr>
        <w:t>k</w:t>
      </w:r>
      <w:r w:rsidR="00EA0D58" w:rsidRPr="004F06D1">
        <w:rPr>
          <w:b w:val="0"/>
        </w:rPr>
        <w:t xml:space="preserve"> </w:t>
      </w:r>
      <w:r w:rsidRPr="004F06D1">
        <w:rPr>
          <w:b w:val="0"/>
        </w:rPr>
        <w:t>-средних.</w:t>
      </w:r>
    </w:p>
    <w:p w14:paraId="5CF35005" w14:textId="77777777" w:rsidR="005E1C8A" w:rsidRPr="004F06D1" w:rsidRDefault="005E1C8A" w:rsidP="00EA0D58">
      <w:pPr>
        <w:pStyle w:val="af0"/>
        <w:numPr>
          <w:ilvl w:val="0"/>
          <w:numId w:val="9"/>
        </w:numPr>
        <w:rPr>
          <w:b w:val="0"/>
        </w:rPr>
      </w:pPr>
      <w:r w:rsidRPr="004F06D1">
        <w:rPr>
          <w:b w:val="0"/>
        </w:rPr>
        <w:t xml:space="preserve">Метод </w:t>
      </w:r>
      <w:r w:rsidRPr="004F06D1">
        <w:rPr>
          <w:b w:val="0"/>
          <w:lang w:val="en-US"/>
        </w:rPr>
        <w:t>k</w:t>
      </w:r>
      <w:r w:rsidRPr="004F06D1">
        <w:rPr>
          <w:b w:val="0"/>
        </w:rPr>
        <w:t>-ближайших соседей.</w:t>
      </w:r>
    </w:p>
    <w:p w14:paraId="4161FE24" w14:textId="77777777" w:rsidR="005E1C8A" w:rsidRPr="004F06D1" w:rsidRDefault="005E1C8A" w:rsidP="00EA0D58">
      <w:pPr>
        <w:pStyle w:val="af0"/>
        <w:numPr>
          <w:ilvl w:val="0"/>
          <w:numId w:val="9"/>
        </w:numPr>
        <w:rPr>
          <w:b w:val="0"/>
        </w:rPr>
      </w:pPr>
      <w:r w:rsidRPr="004F06D1">
        <w:rPr>
          <w:b w:val="0"/>
        </w:rPr>
        <w:t>Общая характеристика деревьев решений.</w:t>
      </w:r>
    </w:p>
    <w:p w14:paraId="675F9327" w14:textId="77777777" w:rsidR="005E1C8A" w:rsidRPr="004F06D1" w:rsidRDefault="005E1C8A" w:rsidP="00EA0D58">
      <w:pPr>
        <w:pStyle w:val="af0"/>
        <w:numPr>
          <w:ilvl w:val="0"/>
          <w:numId w:val="9"/>
        </w:numPr>
        <w:rPr>
          <w:b w:val="0"/>
        </w:rPr>
      </w:pPr>
      <w:r w:rsidRPr="004F06D1">
        <w:rPr>
          <w:b w:val="0"/>
        </w:rPr>
        <w:t>Алгоритмы построения деревьев решений.</w:t>
      </w:r>
    </w:p>
    <w:p w14:paraId="589D2478" w14:textId="77777777" w:rsidR="005E1C8A" w:rsidRPr="004F06D1" w:rsidRDefault="005E1C8A" w:rsidP="00EA0D58">
      <w:pPr>
        <w:pStyle w:val="af0"/>
        <w:numPr>
          <w:ilvl w:val="0"/>
          <w:numId w:val="9"/>
        </w:numPr>
        <w:rPr>
          <w:b w:val="0"/>
        </w:rPr>
      </w:pPr>
      <w:r w:rsidRPr="004F06D1">
        <w:rPr>
          <w:b w:val="0"/>
        </w:rPr>
        <w:t xml:space="preserve">Оценка качества классификации. Задачи классификации. </w:t>
      </w:r>
      <w:r w:rsidRPr="004F06D1">
        <w:rPr>
          <w:b w:val="0"/>
          <w:lang w:val="en-US"/>
        </w:rPr>
        <w:t>ROC</w:t>
      </w:r>
      <w:r w:rsidRPr="004F06D1">
        <w:rPr>
          <w:b w:val="0"/>
        </w:rPr>
        <w:t>-кривая. Таблица сопряженности.</w:t>
      </w:r>
    </w:p>
    <w:p w14:paraId="1F8CFF9D" w14:textId="77777777" w:rsidR="005E1C8A" w:rsidRPr="004F06D1" w:rsidRDefault="005E1C8A" w:rsidP="00EA0D58">
      <w:pPr>
        <w:pStyle w:val="af0"/>
        <w:numPr>
          <w:ilvl w:val="0"/>
          <w:numId w:val="9"/>
        </w:numPr>
        <w:rPr>
          <w:b w:val="0"/>
        </w:rPr>
      </w:pPr>
      <w:r w:rsidRPr="004F06D1">
        <w:rPr>
          <w:b w:val="0"/>
        </w:rPr>
        <w:t>Нейронные сети. Архитектура. Примеры решения</w:t>
      </w:r>
    </w:p>
    <w:p w14:paraId="7F36F2B6" w14:textId="77777777" w:rsidR="005E1C8A" w:rsidRPr="004F06D1" w:rsidRDefault="005E1C8A" w:rsidP="00EA0D58">
      <w:pPr>
        <w:pStyle w:val="af0"/>
        <w:numPr>
          <w:ilvl w:val="0"/>
          <w:numId w:val="9"/>
        </w:numPr>
        <w:rPr>
          <w:b w:val="0"/>
        </w:rPr>
      </w:pPr>
      <w:r w:rsidRPr="004F06D1">
        <w:rPr>
          <w:b w:val="0"/>
        </w:rPr>
        <w:t>Определение регрессионной модели. Логистическая регрессионная модель. Использование логистической модели для классификации.</w:t>
      </w:r>
    </w:p>
    <w:p w14:paraId="7A0A37A9" w14:textId="77777777" w:rsidR="005E1C8A" w:rsidRPr="004F06D1" w:rsidRDefault="005E1C8A" w:rsidP="00EA0D58">
      <w:pPr>
        <w:pStyle w:val="af0"/>
        <w:numPr>
          <w:ilvl w:val="0"/>
          <w:numId w:val="9"/>
        </w:numPr>
        <w:rPr>
          <w:b w:val="0"/>
        </w:rPr>
      </w:pPr>
      <w:r w:rsidRPr="004F06D1">
        <w:rPr>
          <w:b w:val="0"/>
        </w:rPr>
        <w:t>Нейронные сети. Перцептрон. Радиальные базисные сети.</w:t>
      </w:r>
    </w:p>
    <w:p w14:paraId="75063EDC" w14:textId="77777777" w:rsidR="005E1C8A" w:rsidRPr="004F06D1" w:rsidRDefault="005E1C8A" w:rsidP="00EA0D58">
      <w:pPr>
        <w:pStyle w:val="af0"/>
        <w:numPr>
          <w:ilvl w:val="0"/>
          <w:numId w:val="9"/>
        </w:numPr>
      </w:pPr>
      <w:r w:rsidRPr="004F06D1">
        <w:rPr>
          <w:b w:val="0"/>
        </w:rPr>
        <w:t>Использование карты Кохоннена для решения</w:t>
      </w:r>
      <w:r w:rsidRPr="004F06D1">
        <w:t xml:space="preserve"> задач классификации.</w:t>
      </w:r>
    </w:p>
    <w:p w14:paraId="1613925A" w14:textId="77777777" w:rsidR="00FB24E2" w:rsidRPr="004F06D1" w:rsidRDefault="00FB24E2" w:rsidP="005E1C8A">
      <w:pPr>
        <w:ind w:firstLine="708"/>
        <w:jc w:val="both"/>
        <w:rPr>
          <w:rFonts w:ascii="Times New Roman" w:hAnsi="Times New Roman"/>
          <w:b/>
          <w:sz w:val="24"/>
        </w:rPr>
      </w:pPr>
    </w:p>
    <w:p w14:paraId="31AEA5A6" w14:textId="77777777" w:rsidR="00FB24E2" w:rsidRPr="004F06D1" w:rsidRDefault="00FB24E2" w:rsidP="00FB24E2">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bookmarkStart w:id="8" w:name="_Toc518759277"/>
      <w:r w:rsidRPr="004F06D1">
        <w:rPr>
          <w:rFonts w:ascii="Times New Roman" w:hAnsi="Times New Roman"/>
          <w:b/>
          <w:kern w:val="0"/>
          <w:sz w:val="28"/>
          <w:szCs w:val="28"/>
          <w:lang w:eastAsia="en-US"/>
        </w:rPr>
        <w:t xml:space="preserve">Шкала оценивания </w:t>
      </w:r>
    </w:p>
    <w:p w14:paraId="60C3CD04" w14:textId="77777777" w:rsidR="0014236E" w:rsidRPr="004F06D1" w:rsidRDefault="0014236E" w:rsidP="0014236E">
      <w:pPr>
        <w:jc w:val="both"/>
        <w:rPr>
          <w:rFonts w:ascii="Times New Roman" w:hAnsi="Times New Roman"/>
          <w:bCs/>
          <w:sz w:val="24"/>
        </w:rPr>
      </w:pPr>
      <w:r w:rsidRPr="004F06D1">
        <w:rPr>
          <w:rFonts w:ascii="Times New Roman" w:hAnsi="Times New Roman"/>
          <w:bCs/>
          <w:sz w:val="24"/>
        </w:rPr>
        <w:tab/>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14:paraId="31865914" w14:textId="77777777" w:rsidR="0014236E" w:rsidRPr="004F06D1" w:rsidRDefault="0014236E" w:rsidP="0014236E">
      <w:pPr>
        <w:jc w:val="both"/>
        <w:rPr>
          <w:rFonts w:ascii="Times New Roman" w:hAnsi="Times New Roman"/>
          <w:sz w:val="24"/>
        </w:rPr>
      </w:pPr>
      <w:r w:rsidRPr="004F06D1">
        <w:rPr>
          <w:rFonts w:ascii="Times New Roman" w:hAnsi="Times New Roman"/>
          <w:sz w:val="24"/>
        </w:rPr>
        <w:tab/>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14:paraId="0A1412E9" w14:textId="77777777" w:rsidR="0014236E" w:rsidRPr="004F06D1" w:rsidRDefault="0014236E" w:rsidP="0014236E">
      <w:pPr>
        <w:jc w:val="both"/>
        <w:rPr>
          <w:rFonts w:ascii="Times New Roman" w:hAnsi="Times New Roman"/>
          <w:sz w:val="24"/>
        </w:rPr>
      </w:pPr>
      <w:r w:rsidRPr="004F06D1">
        <w:rPr>
          <w:rFonts w:ascii="Times New Roman" w:hAnsi="Times New Roman"/>
          <w:sz w:val="24"/>
        </w:rPr>
        <w:t xml:space="preserve">- степень охвата разделов учебной программы и понимание взаимосвязей между ними; </w:t>
      </w:r>
    </w:p>
    <w:p w14:paraId="3F26226D" w14:textId="77777777" w:rsidR="0014236E" w:rsidRPr="004F06D1" w:rsidRDefault="0014236E" w:rsidP="0014236E">
      <w:pPr>
        <w:jc w:val="both"/>
        <w:rPr>
          <w:rFonts w:ascii="Times New Roman" w:hAnsi="Times New Roman"/>
          <w:sz w:val="24"/>
        </w:rPr>
      </w:pPr>
      <w:r w:rsidRPr="004F06D1">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14:paraId="350388C3" w14:textId="77777777" w:rsidR="0014236E" w:rsidRPr="004F06D1" w:rsidRDefault="0014236E" w:rsidP="0014236E">
      <w:pPr>
        <w:jc w:val="both"/>
        <w:rPr>
          <w:rFonts w:ascii="Times New Roman" w:hAnsi="Times New Roman"/>
          <w:sz w:val="24"/>
        </w:rPr>
      </w:pPr>
      <w:r w:rsidRPr="004F06D1">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14:paraId="63A28085" w14:textId="77777777" w:rsidR="0014236E" w:rsidRPr="004F06D1" w:rsidRDefault="0014236E" w:rsidP="0014236E">
      <w:pPr>
        <w:jc w:val="both"/>
        <w:rPr>
          <w:rFonts w:ascii="Times New Roman" w:hAnsi="Times New Roman"/>
          <w:sz w:val="24"/>
        </w:rPr>
      </w:pPr>
      <w:r w:rsidRPr="004F06D1">
        <w:rPr>
          <w:rFonts w:ascii="Times New Roman" w:hAnsi="Times New Roman"/>
          <w:sz w:val="24"/>
        </w:rPr>
        <w:t>- уровень самостоятельного мышления.</w:t>
      </w:r>
    </w:p>
    <w:p w14:paraId="6C296CCB" w14:textId="77777777" w:rsidR="0014236E" w:rsidRPr="004F06D1" w:rsidRDefault="0014236E" w:rsidP="0014236E">
      <w:pPr>
        <w:jc w:val="both"/>
        <w:rPr>
          <w:rFonts w:ascii="Times New Roman" w:hAnsi="Times New Roman"/>
          <w:sz w:val="24"/>
        </w:rPr>
      </w:pPr>
    </w:p>
    <w:p w14:paraId="7EDC00E3" w14:textId="075EBE3D" w:rsidR="0014236E" w:rsidRPr="004F06D1" w:rsidRDefault="009274AE" w:rsidP="009274AE">
      <w:pPr>
        <w:jc w:val="both"/>
        <w:rPr>
          <w:rFonts w:ascii="Times New Roman" w:hAnsi="Times New Roman"/>
          <w:sz w:val="24"/>
        </w:rPr>
      </w:pPr>
      <w:r w:rsidRPr="004F06D1">
        <w:rPr>
          <w:rFonts w:ascii="Times New Roman" w:hAnsi="Times New Roman"/>
          <w:b/>
          <w:sz w:val="24"/>
        </w:rPr>
        <w:t xml:space="preserve">«Зачтено» </w:t>
      </w:r>
      <w:r w:rsidR="0014236E" w:rsidRPr="004F06D1">
        <w:rPr>
          <w:rFonts w:ascii="Times New Roman" w:hAnsi="Times New Roman"/>
          <w:sz w:val="24"/>
        </w:rPr>
        <w:t>оценива</w:t>
      </w:r>
      <w:r w:rsidR="004F06D1">
        <w:rPr>
          <w:rFonts w:ascii="Times New Roman" w:hAnsi="Times New Roman"/>
          <w:sz w:val="24"/>
        </w:rPr>
        <w:t>е</w:t>
      </w:r>
      <w:r w:rsidR="0014236E" w:rsidRPr="004F06D1">
        <w:rPr>
          <w:rFonts w:ascii="Times New Roman" w:hAnsi="Times New Roman"/>
          <w:sz w:val="24"/>
        </w:rPr>
        <w:t>тся ответ, в котором системно, логично и последовательно</w:t>
      </w:r>
      <w:r w:rsidRPr="004F06D1">
        <w:rPr>
          <w:rFonts w:ascii="Times New Roman" w:hAnsi="Times New Roman"/>
          <w:sz w:val="24"/>
        </w:rPr>
        <w:t xml:space="preserve"> </w:t>
      </w:r>
      <w:r w:rsidR="0014236E" w:rsidRPr="004F06D1">
        <w:rPr>
          <w:rFonts w:ascii="Times New Roman" w:hAnsi="Times New Roman"/>
          <w:sz w:val="24"/>
        </w:rPr>
        <w:t>изложен материал на все поставленные вопросы. Кроме того, студент должен показать</w:t>
      </w:r>
    </w:p>
    <w:p w14:paraId="591AF767" w14:textId="77777777" w:rsidR="0014236E" w:rsidRPr="004F06D1" w:rsidRDefault="0014236E" w:rsidP="009274AE">
      <w:pPr>
        <w:jc w:val="both"/>
        <w:rPr>
          <w:rFonts w:ascii="Times New Roman" w:hAnsi="Times New Roman"/>
          <w:sz w:val="24"/>
        </w:rPr>
      </w:pPr>
      <w:r w:rsidRPr="004F06D1">
        <w:rPr>
          <w:rFonts w:ascii="Times New Roman" w:hAnsi="Times New Roman"/>
          <w:sz w:val="24"/>
        </w:rPr>
        <w:t>способность делать самостоятельные выводы, комментировать излагаемый материал. При</w:t>
      </w:r>
    </w:p>
    <w:p w14:paraId="7A921CAE" w14:textId="77777777" w:rsidR="0014236E" w:rsidRPr="004F06D1" w:rsidRDefault="0014236E" w:rsidP="009274AE">
      <w:pPr>
        <w:jc w:val="both"/>
        <w:rPr>
          <w:rFonts w:ascii="Times New Roman" w:hAnsi="Times New Roman"/>
          <w:sz w:val="24"/>
        </w:rPr>
      </w:pPr>
      <w:r w:rsidRPr="004F06D1">
        <w:rPr>
          <w:rFonts w:ascii="Times New Roman" w:hAnsi="Times New Roman"/>
          <w:sz w:val="24"/>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14:paraId="3511D701" w14:textId="77777777" w:rsidR="00C86A39" w:rsidRPr="004F06D1" w:rsidRDefault="00C86A39" w:rsidP="00C86A39">
      <w:pPr>
        <w:jc w:val="both"/>
        <w:rPr>
          <w:rFonts w:ascii="Times New Roman" w:hAnsi="Times New Roman"/>
          <w:sz w:val="24"/>
        </w:rPr>
      </w:pPr>
      <w:r w:rsidRPr="004F06D1">
        <w:rPr>
          <w:rFonts w:ascii="Times New Roman" w:hAnsi="Times New Roman"/>
          <w:sz w:val="24"/>
        </w:rPr>
        <w:t>Продемонстрировано глубокое и системное знание  отечественной и зарубежной историографии,  свободное умение находить лакуны и проблемные (неизученные) места в  узловых проблемах и периодах отечественной истории</w:t>
      </w:r>
    </w:p>
    <w:p w14:paraId="08720D92" w14:textId="77777777" w:rsidR="00C86A39" w:rsidRPr="004F06D1" w:rsidRDefault="00C86A39" w:rsidP="00C86A39">
      <w:pPr>
        <w:jc w:val="both"/>
        <w:rPr>
          <w:rFonts w:ascii="Times New Roman" w:hAnsi="Times New Roman"/>
          <w:sz w:val="24"/>
        </w:rPr>
      </w:pPr>
      <w:r w:rsidRPr="004F06D1">
        <w:rPr>
          <w:rFonts w:ascii="Times New Roman" w:hAnsi="Times New Roman"/>
          <w:sz w:val="24"/>
        </w:rPr>
        <w:t>Свободно осуществляет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p w14:paraId="1A7F431A" w14:textId="77777777" w:rsidR="00C86A39" w:rsidRPr="004F06D1" w:rsidRDefault="00C86A39" w:rsidP="00C86A39">
      <w:pPr>
        <w:jc w:val="both"/>
        <w:rPr>
          <w:rFonts w:ascii="Times New Roman" w:hAnsi="Times New Roman"/>
          <w:sz w:val="24"/>
        </w:rPr>
      </w:pPr>
      <w:r w:rsidRPr="004F06D1">
        <w:rPr>
          <w:rFonts w:ascii="Times New Roman" w:hAnsi="Times New Roman"/>
          <w:sz w:val="24"/>
        </w:rPr>
        <w:t>Самостоятельно и квалифицированно подготовлен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p w14:paraId="45796426" w14:textId="77777777" w:rsidR="00C86A39" w:rsidRPr="004F06D1" w:rsidRDefault="00C86A39" w:rsidP="00C86A39">
      <w:pPr>
        <w:jc w:val="both"/>
        <w:rPr>
          <w:rStyle w:val="FontStyle11"/>
          <w:sz w:val="24"/>
          <w:szCs w:val="24"/>
        </w:rPr>
      </w:pPr>
      <w:r w:rsidRPr="004F06D1">
        <w:rPr>
          <w:rFonts w:ascii="Times New Roman" w:hAnsi="Times New Roman"/>
          <w:sz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 д</w:t>
      </w:r>
      <w:r w:rsidRPr="004F06D1">
        <w:rPr>
          <w:rStyle w:val="FontStyle11"/>
          <w:sz w:val="24"/>
          <w:szCs w:val="24"/>
        </w:rPr>
        <w:t>емонстрируя владение</w:t>
      </w:r>
      <w:r w:rsidRPr="004F06D1">
        <w:rPr>
          <w:rStyle w:val="FontStyle11"/>
          <w:b/>
          <w:sz w:val="24"/>
          <w:szCs w:val="24"/>
        </w:rPr>
        <w:t xml:space="preserve">  </w:t>
      </w:r>
      <w:r w:rsidRPr="004F06D1">
        <w:rPr>
          <w:rStyle w:val="FontStyle11"/>
          <w:sz w:val="24"/>
          <w:szCs w:val="24"/>
        </w:rPr>
        <w:t>современными инфокоммуникационными технологиями; современными программными средствами для решения задач исследования, навыками использования качественных и количественных методов сбора данных по макроэкономическим параметрам;</w:t>
      </w:r>
    </w:p>
    <w:p w14:paraId="424625CC" w14:textId="5D6DB1A0" w:rsidR="00C86A39" w:rsidRPr="004F06D1" w:rsidRDefault="00C86A39" w:rsidP="00C86A39">
      <w:pPr>
        <w:jc w:val="both"/>
        <w:rPr>
          <w:rStyle w:val="FontStyle11"/>
          <w:sz w:val="24"/>
          <w:szCs w:val="24"/>
        </w:rPr>
      </w:pPr>
      <w:r w:rsidRPr="004F06D1">
        <w:rPr>
          <w:rStyle w:val="FontStyle11"/>
          <w:sz w:val="24"/>
          <w:szCs w:val="24"/>
        </w:rPr>
        <w:t>аналитическим аппаратом, применяемым в моделях прогнозирования управленческих решений, навыками решения задач анал</w:t>
      </w:r>
      <w:r w:rsidR="009274AE" w:rsidRPr="004F06D1">
        <w:rPr>
          <w:rStyle w:val="FontStyle11"/>
          <w:sz w:val="24"/>
          <w:szCs w:val="24"/>
        </w:rPr>
        <w:t>иза данных и машинного обучения.</w:t>
      </w:r>
    </w:p>
    <w:p w14:paraId="3636F007" w14:textId="77777777" w:rsidR="00C86A39" w:rsidRPr="004F06D1" w:rsidRDefault="00C86A39" w:rsidP="00C86A39">
      <w:pPr>
        <w:jc w:val="both"/>
        <w:rPr>
          <w:rFonts w:ascii="Times New Roman" w:hAnsi="Times New Roman"/>
          <w:sz w:val="24"/>
        </w:rPr>
      </w:pPr>
    </w:p>
    <w:p w14:paraId="70C712C9" w14:textId="77777777" w:rsidR="00C86A39" w:rsidRPr="004F06D1" w:rsidRDefault="00C86A39" w:rsidP="0014236E">
      <w:pPr>
        <w:jc w:val="both"/>
        <w:rPr>
          <w:rFonts w:ascii="Times New Roman" w:hAnsi="Times New Roman"/>
          <w:sz w:val="24"/>
        </w:rPr>
      </w:pPr>
    </w:p>
    <w:p w14:paraId="52633F7D" w14:textId="00673451" w:rsidR="0014236E" w:rsidRPr="004F06D1" w:rsidRDefault="0014236E" w:rsidP="0014236E">
      <w:pPr>
        <w:jc w:val="both"/>
        <w:rPr>
          <w:rFonts w:ascii="Times New Roman" w:hAnsi="Times New Roman"/>
          <w:sz w:val="24"/>
        </w:rPr>
      </w:pPr>
      <w:r w:rsidRPr="004F06D1">
        <w:rPr>
          <w:rFonts w:ascii="Times New Roman" w:hAnsi="Times New Roman"/>
          <w:b/>
          <w:sz w:val="24"/>
        </w:rPr>
        <w:t>«Не зачтено»</w:t>
      </w:r>
      <w:r w:rsidRPr="004F06D1">
        <w:rPr>
          <w:rFonts w:ascii="Times New Roman" w:hAnsi="Times New Roman"/>
          <w:sz w:val="24"/>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w:t>
      </w:r>
    </w:p>
    <w:p w14:paraId="4487770D" w14:textId="77777777" w:rsidR="0014236E" w:rsidRPr="004F06D1" w:rsidRDefault="0014236E" w:rsidP="0014236E">
      <w:pPr>
        <w:jc w:val="both"/>
        <w:rPr>
          <w:rFonts w:ascii="Times New Roman" w:hAnsi="Times New Roman"/>
          <w:sz w:val="24"/>
        </w:rPr>
      </w:pPr>
      <w:r w:rsidRPr="004F06D1">
        <w:rPr>
          <w:rFonts w:ascii="Times New Roman" w:hAnsi="Times New Roman"/>
          <w:sz w:val="24"/>
        </w:rPr>
        <w:t>дается не по вопросу.</w:t>
      </w:r>
    </w:p>
    <w:p w14:paraId="2225E97C" w14:textId="77777777" w:rsidR="00FB24E2" w:rsidRPr="004F06D1" w:rsidRDefault="00FB24E2" w:rsidP="005E1C8A">
      <w:pPr>
        <w:jc w:val="both"/>
        <w:rPr>
          <w:rFonts w:ascii="Times New Roman" w:hAnsi="Times New Roman"/>
          <w:sz w:val="24"/>
        </w:rPr>
      </w:pPr>
    </w:p>
    <w:p w14:paraId="404FC453" w14:textId="77777777" w:rsidR="00FB24E2" w:rsidRPr="004F06D1" w:rsidRDefault="00FB24E2" w:rsidP="005E1C8A">
      <w:pPr>
        <w:jc w:val="both"/>
        <w:rPr>
          <w:rFonts w:ascii="Times New Roman" w:hAnsi="Times New Roman"/>
          <w:b/>
          <w:sz w:val="24"/>
        </w:rPr>
      </w:pPr>
    </w:p>
    <w:p w14:paraId="4D091365" w14:textId="77777777" w:rsidR="00FB24E2" w:rsidRPr="004F06D1" w:rsidRDefault="00FB24E2" w:rsidP="00FB24E2">
      <w:pPr>
        <w:widowControl/>
        <w:suppressAutoHyphens w:val="0"/>
        <w:overflowPunct/>
        <w:autoSpaceDE/>
        <w:autoSpaceDN/>
        <w:spacing w:after="160" w:line="259" w:lineRule="auto"/>
        <w:textAlignment w:val="auto"/>
        <w:rPr>
          <w:rFonts w:ascii="Times New Roman" w:hAnsi="Times New Roman"/>
          <w:b/>
          <w:kern w:val="0"/>
          <w:sz w:val="28"/>
          <w:szCs w:val="28"/>
        </w:rPr>
      </w:pPr>
      <w:r w:rsidRPr="004F06D1">
        <w:rPr>
          <w:rFonts w:ascii="Times New Roman" w:hAnsi="Times New Roman"/>
          <w:b/>
          <w:kern w:val="0"/>
          <w:sz w:val="28"/>
          <w:szCs w:val="28"/>
        </w:rPr>
        <w:t xml:space="preserve">4.4.Методические материалы </w:t>
      </w:r>
    </w:p>
    <w:p w14:paraId="79F9F1A2" w14:textId="667785CD" w:rsidR="00FB24E2" w:rsidRPr="004F06D1" w:rsidRDefault="00FB24E2" w:rsidP="00FB24E2">
      <w:pPr>
        <w:widowControl/>
        <w:suppressAutoHyphens w:val="0"/>
        <w:overflowPunct/>
        <w:autoSpaceDE/>
        <w:autoSpaceDN/>
        <w:jc w:val="both"/>
        <w:textAlignment w:val="auto"/>
        <w:rPr>
          <w:rFonts w:ascii="Times New Roman" w:hAnsi="Times New Roman"/>
          <w:kern w:val="0"/>
          <w:sz w:val="24"/>
          <w:szCs w:val="24"/>
        </w:rPr>
      </w:pPr>
      <w:r w:rsidRPr="004F06D1">
        <w:rPr>
          <w:rFonts w:ascii="Times New Roman" w:hAnsi="Times New Roman"/>
          <w:kern w:val="0"/>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14:paraId="60E0005C" w14:textId="77777777" w:rsidR="00163BF2" w:rsidRDefault="00163BF2" w:rsidP="00163BF2">
      <w:pPr>
        <w:jc w:val="both"/>
        <w:rPr>
          <w:rFonts w:ascii="Times New Roman" w:hAnsi="Times New Roman"/>
          <w:b/>
          <w:sz w:val="24"/>
          <w:szCs w:val="24"/>
        </w:rPr>
      </w:pPr>
    </w:p>
    <w:p w14:paraId="1254F8F8" w14:textId="77777777" w:rsidR="00163BF2" w:rsidRPr="00163BF2" w:rsidRDefault="00163BF2" w:rsidP="00163BF2">
      <w:pPr>
        <w:jc w:val="both"/>
        <w:rPr>
          <w:rFonts w:ascii="Times New Roman" w:hAnsi="Times New Roman"/>
          <w:sz w:val="24"/>
          <w:szCs w:val="24"/>
        </w:rPr>
      </w:pPr>
      <w:r w:rsidRPr="00163BF2">
        <w:rPr>
          <w:rFonts w:ascii="Times New Roman" w:hAnsi="Times New Roman"/>
          <w:b/>
          <w:sz w:val="24"/>
          <w:szCs w:val="24"/>
        </w:rPr>
        <w:t>Промежуточная аттестация в системе ДОТ</w:t>
      </w:r>
      <w:r w:rsidRPr="00163BF2">
        <w:rPr>
          <w:rFonts w:ascii="Times New Roman" w:hAnsi="Times New Roman"/>
          <w:sz w:val="24"/>
          <w:szCs w:val="24"/>
        </w:rPr>
        <w:t xml:space="preserve">   проводится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14:paraId="3B5298E0" w14:textId="77777777" w:rsidR="0014236E" w:rsidRPr="004F06D1" w:rsidRDefault="0014236E" w:rsidP="00FB24E2">
      <w:pPr>
        <w:widowControl/>
        <w:suppressAutoHyphens w:val="0"/>
        <w:overflowPunct/>
        <w:autoSpaceDE/>
        <w:autoSpaceDN/>
        <w:jc w:val="both"/>
        <w:textAlignment w:val="auto"/>
        <w:rPr>
          <w:rFonts w:ascii="Times New Roman" w:eastAsia="MS Mincho" w:hAnsi="Times New Roman"/>
          <w:kern w:val="0"/>
          <w:sz w:val="24"/>
          <w:szCs w:val="24"/>
        </w:rPr>
      </w:pPr>
    </w:p>
    <w:p w14:paraId="0D1E4FD7" w14:textId="77777777" w:rsidR="00FB24E2" w:rsidRPr="004F06D1" w:rsidRDefault="00FB24E2" w:rsidP="00FB24E2">
      <w:pPr>
        <w:keepNext/>
        <w:keepLines/>
        <w:widowControl/>
        <w:suppressAutoHyphens w:val="0"/>
        <w:overflowPunct/>
        <w:autoSpaceDE/>
        <w:autoSpaceDN/>
        <w:spacing w:before="480" w:after="160" w:line="259" w:lineRule="auto"/>
        <w:textAlignment w:val="auto"/>
        <w:outlineLvl w:val="0"/>
        <w:rPr>
          <w:rFonts w:ascii="Times New Roman" w:hAnsi="Times New Roman"/>
          <w:b/>
          <w:spacing w:val="-12"/>
          <w:sz w:val="28"/>
          <w:szCs w:val="28"/>
          <w:lang w:eastAsia="x-none"/>
        </w:rPr>
      </w:pPr>
      <w:bookmarkStart w:id="9" w:name="_Toc487114180"/>
      <w:bookmarkStart w:id="10" w:name="_Toc488835661"/>
      <w:bookmarkEnd w:id="8"/>
      <w:r w:rsidRPr="004F06D1">
        <w:rPr>
          <w:rFonts w:ascii="Times New Roman" w:hAnsi="Times New Roman"/>
          <w:b/>
          <w:spacing w:val="-12"/>
          <w:sz w:val="28"/>
          <w:szCs w:val="28"/>
          <w:lang w:eastAsia="x-none"/>
        </w:rPr>
        <w:t>5. Методические указания для обучающихся по освоению дисциплины</w:t>
      </w:r>
      <w:bookmarkEnd w:id="9"/>
      <w:bookmarkEnd w:id="10"/>
      <w:r w:rsidRPr="004F06D1">
        <w:rPr>
          <w:rFonts w:ascii="Times New Roman" w:hAnsi="Times New Roman"/>
          <w:b/>
          <w:spacing w:val="-12"/>
          <w:sz w:val="28"/>
          <w:szCs w:val="28"/>
          <w:lang w:eastAsia="x-none"/>
        </w:rPr>
        <w:t xml:space="preserve"> </w:t>
      </w:r>
    </w:p>
    <w:p w14:paraId="56C342C3" w14:textId="77777777" w:rsidR="006858C2" w:rsidRPr="004F06D1" w:rsidRDefault="006858C2" w:rsidP="006858C2">
      <w:pPr>
        <w:ind w:left="720"/>
        <w:jc w:val="both"/>
        <w:rPr>
          <w:rFonts w:ascii="Times New Roman" w:hAnsi="Times New Roman"/>
        </w:rPr>
      </w:pPr>
    </w:p>
    <w:p w14:paraId="287566ED" w14:textId="07FBF533" w:rsidR="00620806" w:rsidRPr="004F06D1" w:rsidRDefault="00620806" w:rsidP="00620806">
      <w:pPr>
        <w:ind w:firstLine="709"/>
        <w:jc w:val="both"/>
        <w:rPr>
          <w:rFonts w:ascii="Times New Roman" w:hAnsi="Times New Roman"/>
          <w:sz w:val="24"/>
          <w:szCs w:val="24"/>
        </w:rPr>
      </w:pPr>
      <w:r w:rsidRPr="004F06D1">
        <w:rPr>
          <w:rFonts w:ascii="Times New Roman" w:hAnsi="Times New Roman"/>
          <w:sz w:val="24"/>
          <w:szCs w:val="24"/>
        </w:rPr>
        <w:t xml:space="preserve">Рабочей программой дисциплины предусмотрены следующие виды аудиторных занятий: лекции, практические занятия. На лекциях рассматривается наиболее сложный материал дисциплины. Лекция сопровождается презентациями, компьютерными текстами лекции, что позволяет </w:t>
      </w:r>
      <w:r w:rsidR="00F939C1" w:rsidRPr="004F06D1">
        <w:rPr>
          <w:rFonts w:ascii="Times New Roman" w:hAnsi="Times New Roman"/>
          <w:sz w:val="24"/>
          <w:szCs w:val="24"/>
        </w:rPr>
        <w:t>аспиранту</w:t>
      </w:r>
      <w:r w:rsidRPr="004F06D1">
        <w:rPr>
          <w:rFonts w:ascii="Times New Roman" w:hAnsi="Times New Roman"/>
          <w:sz w:val="24"/>
          <w:szCs w:val="24"/>
        </w:rPr>
        <w:t xml:space="preserve"> самостоятельно работать над повторением и закреплением лекционного материала. Для этого </w:t>
      </w:r>
      <w:r w:rsidR="00F939C1" w:rsidRPr="004F06D1">
        <w:rPr>
          <w:rFonts w:ascii="Times New Roman" w:hAnsi="Times New Roman"/>
          <w:sz w:val="24"/>
          <w:szCs w:val="24"/>
        </w:rPr>
        <w:t>аспиранту</w:t>
      </w:r>
      <w:r w:rsidRPr="004F06D1">
        <w:rPr>
          <w:rFonts w:ascii="Times New Roman" w:hAnsi="Times New Roman"/>
          <w:sz w:val="24"/>
          <w:szCs w:val="24"/>
        </w:rPr>
        <w:t xml:space="preserve"> должно быть предоставлено право самостоятельно работать в компьютерных классах в сети Интернет.</w:t>
      </w:r>
    </w:p>
    <w:p w14:paraId="3AFA6139" w14:textId="44FA71B5" w:rsidR="00620806" w:rsidRPr="004F06D1" w:rsidRDefault="00620806" w:rsidP="00620806">
      <w:pPr>
        <w:ind w:firstLine="709"/>
        <w:jc w:val="both"/>
        <w:rPr>
          <w:rFonts w:ascii="Times New Roman" w:hAnsi="Times New Roman"/>
          <w:sz w:val="24"/>
          <w:szCs w:val="24"/>
        </w:rPr>
      </w:pPr>
      <w:r w:rsidRPr="004F06D1">
        <w:rPr>
          <w:rFonts w:ascii="Times New Roman" w:hAnsi="Times New Roman"/>
          <w:sz w:val="24"/>
          <w:szCs w:val="24"/>
        </w:rPr>
        <w:t xml:space="preserve">Практические занятия предназначены для самостоятельной работы </w:t>
      </w:r>
      <w:r w:rsidR="00F939C1" w:rsidRPr="004F06D1">
        <w:rPr>
          <w:rFonts w:ascii="Times New Roman" w:hAnsi="Times New Roman"/>
          <w:sz w:val="24"/>
          <w:szCs w:val="24"/>
        </w:rPr>
        <w:t>аспирантов</w:t>
      </w:r>
      <w:r w:rsidRPr="004F06D1">
        <w:rPr>
          <w:rFonts w:ascii="Times New Roman" w:hAnsi="Times New Roman"/>
          <w:sz w:val="24"/>
          <w:szCs w:val="24"/>
        </w:rPr>
        <w:t xml:space="preserve"> по решени</w:t>
      </w:r>
      <w:r w:rsidR="00F939C1" w:rsidRPr="004F06D1">
        <w:rPr>
          <w:rFonts w:ascii="Times New Roman" w:hAnsi="Times New Roman"/>
          <w:sz w:val="24"/>
          <w:szCs w:val="24"/>
        </w:rPr>
        <w:t>ю</w:t>
      </w:r>
      <w:r w:rsidRPr="004F06D1">
        <w:rPr>
          <w:rFonts w:ascii="Times New Roman" w:hAnsi="Times New Roman"/>
          <w:sz w:val="24"/>
          <w:szCs w:val="24"/>
        </w:rPr>
        <w:t xml:space="preserve"> конкретных </w:t>
      </w:r>
      <w:bookmarkStart w:id="11" w:name="_GoBack"/>
      <w:bookmarkEnd w:id="11"/>
      <w:r w:rsidR="004C0978" w:rsidRPr="004F06D1">
        <w:rPr>
          <w:rFonts w:ascii="Times New Roman" w:hAnsi="Times New Roman"/>
          <w:sz w:val="24"/>
          <w:szCs w:val="24"/>
        </w:rPr>
        <w:t>задач.</w:t>
      </w:r>
      <w:r w:rsidRPr="004F06D1">
        <w:rPr>
          <w:rFonts w:ascii="Times New Roman" w:hAnsi="Times New Roman"/>
          <w:sz w:val="24"/>
          <w:szCs w:val="24"/>
        </w:rPr>
        <w:t xml:space="preserve"> </w:t>
      </w:r>
    </w:p>
    <w:p w14:paraId="24DE55F3" w14:textId="0E4FCDF9" w:rsidR="00620806" w:rsidRPr="004F06D1" w:rsidRDefault="00620806" w:rsidP="007D7BF0">
      <w:pPr>
        <w:ind w:firstLine="709"/>
        <w:jc w:val="both"/>
        <w:rPr>
          <w:rFonts w:ascii="Times New Roman" w:hAnsi="Times New Roman"/>
          <w:sz w:val="24"/>
          <w:szCs w:val="24"/>
        </w:rPr>
      </w:pPr>
      <w:r w:rsidRPr="004F06D1">
        <w:rPr>
          <w:rFonts w:ascii="Times New Roman" w:hAnsi="Times New Roman"/>
          <w:bCs/>
          <w:color w:val="000000"/>
          <w:sz w:val="24"/>
          <w:szCs w:val="24"/>
        </w:rPr>
        <w:t xml:space="preserve">С целью активизации самостоятельной работы студентов на портале дистанционного обучения СЗИУ </w:t>
      </w:r>
      <w:hyperlink r:id="rId45" w:tgtFrame="_blank" w:history="1">
        <w:r w:rsidRPr="004F06D1">
          <w:rPr>
            <w:rStyle w:val="af5"/>
            <w:rFonts w:ascii="Arial Narrow" w:hAnsi="Arial Narrow"/>
            <w:color w:val="auto"/>
          </w:rPr>
          <w:t>https://sziu-de.ranepa.ru</w:t>
        </w:r>
      </w:hyperlink>
      <w:r w:rsidRPr="004F06D1">
        <w:t xml:space="preserve"> </w:t>
      </w:r>
      <w:r w:rsidRPr="004F06D1">
        <w:rPr>
          <w:rFonts w:ascii="Times New Roman" w:hAnsi="Times New Roman"/>
          <w:bCs/>
          <w:color w:val="000000"/>
          <w:sz w:val="24"/>
          <w:szCs w:val="24"/>
        </w:rPr>
        <w:t xml:space="preserve"> разработан учебный курс «</w:t>
      </w:r>
      <w:r w:rsidR="00070E4D" w:rsidRPr="004F06D1">
        <w:rPr>
          <w:rFonts w:ascii="Times New Roman" w:hAnsi="Times New Roman"/>
          <w:kern w:val="0"/>
          <w:sz w:val="24"/>
          <w:szCs w:val="20"/>
          <w:lang w:eastAsia="en-US"/>
        </w:rPr>
        <w:t>Современные методы исследования и информационно-коммуникационные технологии</w:t>
      </w:r>
      <w:r w:rsidRPr="004F06D1">
        <w:rPr>
          <w:rFonts w:ascii="Times New Roman" w:hAnsi="Times New Roman"/>
          <w:bCs/>
          <w:color w:val="000000"/>
          <w:sz w:val="24"/>
          <w:szCs w:val="24"/>
        </w:rPr>
        <w:t>», включающий набор файлов с текстами лекций, практикума, примерами задач, а также набором тестов для организации электронного тестирования студентов.</w:t>
      </w:r>
    </w:p>
    <w:p w14:paraId="00940A4C" w14:textId="77C1BCCD" w:rsidR="00620806" w:rsidRPr="004F06D1" w:rsidRDefault="00620806" w:rsidP="00620806">
      <w:pPr>
        <w:ind w:firstLine="709"/>
        <w:jc w:val="both"/>
        <w:rPr>
          <w:rFonts w:ascii="Times New Roman" w:hAnsi="Times New Roman"/>
          <w:snapToGrid w:val="0"/>
          <w:spacing w:val="-4"/>
          <w:sz w:val="24"/>
          <w:szCs w:val="24"/>
        </w:rPr>
      </w:pPr>
      <w:r w:rsidRPr="004F06D1">
        <w:rPr>
          <w:rFonts w:ascii="Times New Roman" w:hAnsi="Times New Roman"/>
          <w:sz w:val="24"/>
          <w:szCs w:val="24"/>
        </w:rPr>
        <w:t xml:space="preserve">Для активизации работы </w:t>
      </w:r>
      <w:r w:rsidR="00F939C1" w:rsidRPr="004F06D1">
        <w:rPr>
          <w:rFonts w:ascii="Times New Roman" w:hAnsi="Times New Roman"/>
          <w:sz w:val="24"/>
          <w:szCs w:val="24"/>
        </w:rPr>
        <w:t>аспирантов</w:t>
      </w:r>
      <w:r w:rsidRPr="004F06D1">
        <w:rPr>
          <w:rFonts w:ascii="Times New Roman" w:hAnsi="Times New Roman"/>
          <w:sz w:val="24"/>
          <w:szCs w:val="24"/>
        </w:rPr>
        <w:t xml:space="preserve"> во время контактной работы с преподавателем отдельные занятия проводятся в интерактивной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w:t>
      </w:r>
      <w:r w:rsidR="007D7BF0" w:rsidRPr="004F06D1">
        <w:rPr>
          <w:rFonts w:ascii="Times New Roman" w:hAnsi="Times New Roman"/>
          <w:sz w:val="24"/>
          <w:szCs w:val="24"/>
        </w:rPr>
        <w:t>в</w:t>
      </w:r>
      <w:r w:rsidRPr="004F06D1">
        <w:rPr>
          <w:rFonts w:ascii="Times New Roman" w:hAnsi="Times New Roman"/>
          <w:sz w:val="24"/>
          <w:szCs w:val="24"/>
        </w:rPr>
        <w:t xml:space="preserve"> с </w:t>
      </w:r>
      <w:r w:rsidR="007D7BF0" w:rsidRPr="004F06D1">
        <w:rPr>
          <w:rFonts w:ascii="Times New Roman" w:hAnsi="Times New Roman"/>
          <w:sz w:val="24"/>
          <w:szCs w:val="24"/>
        </w:rPr>
        <w:t>кейсами</w:t>
      </w:r>
      <w:r w:rsidRPr="004F06D1">
        <w:rPr>
          <w:rFonts w:ascii="Times New Roman" w:hAnsi="Times New Roman"/>
          <w:sz w:val="24"/>
          <w:szCs w:val="24"/>
        </w:rPr>
        <w:t>, наличием контрольных вопросов, возможностью доступа к системе дистанционного обучения, а также к тест</w:t>
      </w:r>
      <w:r w:rsidR="007D7BF0" w:rsidRPr="004F06D1">
        <w:rPr>
          <w:rFonts w:ascii="Times New Roman" w:hAnsi="Times New Roman"/>
          <w:sz w:val="24"/>
          <w:szCs w:val="24"/>
        </w:rPr>
        <w:t>ам</w:t>
      </w:r>
      <w:r w:rsidRPr="004F06D1">
        <w:rPr>
          <w:rFonts w:ascii="Times New Roman" w:hAnsi="Times New Roman"/>
          <w:sz w:val="24"/>
          <w:szCs w:val="24"/>
        </w:rPr>
        <w:t>.</w:t>
      </w:r>
    </w:p>
    <w:p w14:paraId="4A5BAFDE" w14:textId="77777777" w:rsidR="00620806" w:rsidRPr="004F06D1" w:rsidRDefault="00620806" w:rsidP="00620806">
      <w:pPr>
        <w:ind w:firstLine="709"/>
        <w:jc w:val="both"/>
        <w:rPr>
          <w:rFonts w:ascii="Times New Roman" w:hAnsi="Times New Roman"/>
          <w:snapToGrid w:val="0"/>
          <w:spacing w:val="-4"/>
          <w:sz w:val="24"/>
          <w:szCs w:val="24"/>
        </w:rPr>
      </w:pPr>
      <w:r w:rsidRPr="004F06D1">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14:paraId="3A76C293" w14:textId="106BA4CD" w:rsidR="006858C2" w:rsidRPr="004F06D1" w:rsidRDefault="006858C2" w:rsidP="006858C2">
      <w:pPr>
        <w:tabs>
          <w:tab w:val="left" w:pos="0"/>
          <w:tab w:val="left" w:pos="540"/>
          <w:tab w:val="left" w:pos="1701"/>
        </w:tabs>
        <w:jc w:val="both"/>
      </w:pPr>
    </w:p>
    <w:p w14:paraId="4C591257" w14:textId="77777777" w:rsidR="009274AE" w:rsidRPr="004F06D1" w:rsidRDefault="009274AE" w:rsidP="009274AE">
      <w:pPr>
        <w:widowControl/>
        <w:shd w:val="clear" w:color="auto" w:fill="FFFFFF"/>
        <w:suppressAutoHyphens w:val="0"/>
        <w:overflowPunct/>
        <w:autoSpaceDE/>
        <w:autoSpaceDN/>
        <w:jc w:val="center"/>
        <w:textAlignment w:val="auto"/>
        <w:rPr>
          <w:rFonts w:ascii="Times New Roman" w:hAnsi="Times New Roman"/>
          <w:b/>
          <w:iCs/>
          <w:kern w:val="0"/>
          <w:sz w:val="24"/>
          <w:szCs w:val="24"/>
          <w:lang w:eastAsia="en-US"/>
        </w:rPr>
      </w:pPr>
      <w:r w:rsidRPr="004F06D1">
        <w:rPr>
          <w:rFonts w:ascii="Times New Roman" w:hAnsi="Times New Roman"/>
          <w:b/>
          <w:iCs/>
          <w:kern w:val="0"/>
          <w:sz w:val="24"/>
          <w:szCs w:val="24"/>
          <w:lang w:eastAsia="en-US"/>
        </w:rPr>
        <w:t>Методические рекомендации по освоению дисциплины для заочной формы обучения</w:t>
      </w:r>
    </w:p>
    <w:p w14:paraId="102172FE" w14:textId="77777777" w:rsidR="009274AE" w:rsidRPr="004F06D1" w:rsidRDefault="009274AE" w:rsidP="009274AE">
      <w:pPr>
        <w:widowControl/>
        <w:shd w:val="clear" w:color="auto" w:fill="FFFFFF"/>
        <w:suppressAutoHyphens w:val="0"/>
        <w:overflowPunct/>
        <w:autoSpaceDE/>
        <w:autoSpaceDN/>
        <w:jc w:val="both"/>
        <w:textAlignment w:val="auto"/>
        <w:rPr>
          <w:rFonts w:ascii="Times New Roman" w:hAnsi="Times New Roman"/>
          <w:iCs/>
          <w:color w:val="000000"/>
          <w:kern w:val="0"/>
          <w:sz w:val="24"/>
          <w:szCs w:val="24"/>
        </w:rPr>
      </w:pPr>
      <w:r w:rsidRPr="004F06D1">
        <w:rPr>
          <w:rFonts w:ascii="Times New Roman" w:hAnsi="Times New Roman"/>
          <w:iCs/>
          <w:color w:val="000000"/>
          <w:kern w:val="0"/>
          <w:sz w:val="24"/>
          <w:szCs w:val="24"/>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14:paraId="6E453683" w14:textId="77777777" w:rsidR="009274AE" w:rsidRPr="004F06D1" w:rsidRDefault="009274AE" w:rsidP="009274AE">
      <w:pPr>
        <w:widowControl/>
        <w:suppressAutoHyphens w:val="0"/>
        <w:overflowPunct/>
        <w:autoSpaceDE/>
        <w:autoSpaceDN/>
        <w:ind w:firstLine="426"/>
        <w:jc w:val="both"/>
        <w:textAlignment w:val="auto"/>
        <w:rPr>
          <w:rFonts w:ascii="Times New Roman" w:eastAsia="Calibri" w:hAnsi="Times New Roman"/>
          <w:kern w:val="0"/>
          <w:sz w:val="24"/>
          <w:szCs w:val="24"/>
          <w:u w:val="single"/>
          <w:lang w:eastAsia="en-US"/>
        </w:rPr>
      </w:pPr>
    </w:p>
    <w:p w14:paraId="5C4FBA90" w14:textId="77777777" w:rsidR="00A74FDB" w:rsidRPr="004F06D1" w:rsidRDefault="00A74FDB" w:rsidP="00A74FDB">
      <w:pPr>
        <w:tabs>
          <w:tab w:val="left" w:pos="0"/>
          <w:tab w:val="left" w:pos="540"/>
        </w:tabs>
        <w:jc w:val="center"/>
        <w:rPr>
          <w:rFonts w:ascii="Times New Roman" w:eastAsiaTheme="majorEastAsia" w:hAnsi="Times New Roman" w:cstheme="majorBidi"/>
          <w:b/>
          <w:sz w:val="28"/>
          <w:szCs w:val="32"/>
        </w:rPr>
      </w:pPr>
      <w:r w:rsidRPr="004F06D1">
        <w:rPr>
          <w:rFonts w:ascii="Times New Roman" w:hAnsi="Times New Roman"/>
          <w:b/>
          <w:sz w:val="28"/>
        </w:rPr>
        <w:t>6.</w:t>
      </w:r>
      <w:r w:rsidRPr="004F06D1">
        <w:rPr>
          <w:rFonts w:ascii="Times New Roman" w:hAnsi="Times New Roman"/>
          <w:b/>
          <w:sz w:val="28"/>
        </w:rPr>
        <w:tab/>
      </w:r>
      <w:r w:rsidRPr="004F06D1">
        <w:rPr>
          <w:rStyle w:val="10"/>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14:paraId="79B51D25" w14:textId="77777777" w:rsidR="00A74FDB" w:rsidRPr="004F06D1" w:rsidRDefault="00A74FDB" w:rsidP="00EA0D58">
      <w:pPr>
        <w:pStyle w:val="af0"/>
        <w:rPr>
          <w:rFonts w:eastAsia="Courier New"/>
          <w:sz w:val="28"/>
          <w:lang w:bidi="ru-RU"/>
        </w:rPr>
      </w:pPr>
      <w:r w:rsidRPr="004F06D1">
        <w:rPr>
          <w:sz w:val="28"/>
        </w:rPr>
        <w:t xml:space="preserve">6.1. </w:t>
      </w:r>
      <w:r w:rsidRPr="004F06D1">
        <w:rPr>
          <w:rFonts w:eastAsia="Courier New"/>
          <w:sz w:val="28"/>
          <w:lang w:bidi="ru-RU"/>
        </w:rPr>
        <w:t>Основная литература</w:t>
      </w:r>
    </w:p>
    <w:p w14:paraId="342C17CB" w14:textId="77777777" w:rsidR="00A74FDB" w:rsidRPr="004F06D1" w:rsidRDefault="00A74FDB" w:rsidP="00A74FDB">
      <w:pPr>
        <w:rPr>
          <w:rFonts w:ascii="Times New Roman" w:hAnsi="Times New Roman"/>
          <w:b/>
          <w:i/>
          <w:sz w:val="24"/>
          <w:szCs w:val="24"/>
        </w:rPr>
      </w:pPr>
    </w:p>
    <w:p w14:paraId="0F59D2B5" w14:textId="77777777" w:rsidR="00A74FDB" w:rsidRPr="004F06D1" w:rsidRDefault="00A74FDB" w:rsidP="00276610">
      <w:pPr>
        <w:widowControl/>
        <w:numPr>
          <w:ilvl w:val="0"/>
          <w:numId w:val="10"/>
        </w:numPr>
        <w:tabs>
          <w:tab w:val="left" w:pos="1590"/>
        </w:tabs>
        <w:suppressAutoHyphens w:val="0"/>
        <w:overflowPunct/>
        <w:autoSpaceDE/>
        <w:autoSpaceDN/>
        <w:ind w:left="45" w:firstLine="0"/>
        <w:jc w:val="both"/>
        <w:textAlignment w:val="auto"/>
        <w:rPr>
          <w:rFonts w:ascii="Times New Roman" w:hAnsi="Times New Roman"/>
          <w:iCs/>
          <w:sz w:val="24"/>
          <w:szCs w:val="24"/>
        </w:rPr>
      </w:pPr>
      <w:r w:rsidRPr="004F06D1">
        <w:rPr>
          <w:rFonts w:ascii="Times New Roman" w:hAnsi="Times New Roman"/>
          <w:sz w:val="24"/>
          <w:szCs w:val="24"/>
        </w:rPr>
        <w:t>Миркин, Борис Григорьевич. Введение в анализ данных [Электронный ресурс] : учебник и практикум для бакалавриата и магистратуры [по инженерно-техн., естественно- науч. и экон. направлениям и специальностям] / Б. Г. Миркин ; Нац. исслед. ун-т Высш. шк. экономики. - Электрон. дан. - М. : Юрайт, 2017. - 174 c.</w:t>
      </w:r>
      <w:r w:rsidRPr="004F06D1">
        <w:t xml:space="preserve"> </w:t>
      </w:r>
      <w:hyperlink r:id="rId46" w:history="1">
        <w:r w:rsidRPr="004F06D1">
          <w:rPr>
            <w:rStyle w:val="af5"/>
            <w:rFonts w:ascii="Times New Roman" w:hAnsi="Times New Roman"/>
            <w:sz w:val="24"/>
            <w:szCs w:val="24"/>
          </w:rPr>
          <w:t>https://www.biblio-online.ru/viewer/46A41F93-BC46-401C-A30E-27C0FB60B9DE</w:t>
        </w:r>
      </w:hyperlink>
      <w:r w:rsidRPr="004F06D1">
        <w:rPr>
          <w:rFonts w:ascii="Times New Roman" w:hAnsi="Times New Roman"/>
          <w:sz w:val="24"/>
          <w:szCs w:val="24"/>
        </w:rPr>
        <w:t xml:space="preserve"> </w:t>
      </w:r>
    </w:p>
    <w:p w14:paraId="0B84D515" w14:textId="77777777" w:rsidR="00907C74" w:rsidRPr="004F06D1" w:rsidRDefault="00907C74" w:rsidP="00907C74">
      <w:pPr>
        <w:widowControl/>
        <w:numPr>
          <w:ilvl w:val="0"/>
          <w:numId w:val="10"/>
        </w:numPr>
        <w:suppressAutoHyphens w:val="0"/>
        <w:overflowPunct/>
        <w:autoSpaceDE/>
        <w:autoSpaceDN/>
        <w:ind w:left="0" w:firstLine="0"/>
        <w:jc w:val="both"/>
        <w:textAlignment w:val="auto"/>
        <w:rPr>
          <w:rFonts w:ascii="Times New Roman" w:hAnsi="Times New Roman"/>
          <w:iCs/>
          <w:sz w:val="24"/>
          <w:szCs w:val="24"/>
        </w:rPr>
      </w:pPr>
      <w:r w:rsidRPr="004F06D1">
        <w:rPr>
          <w:rFonts w:ascii="Times New Roman" w:hAnsi="Times New Roman"/>
          <w:sz w:val="24"/>
          <w:szCs w:val="24"/>
        </w:rPr>
        <w:t>Методы и модели прогнозирования социально- экономических процессов : [учеб. пособие] / Т. С. Клебанова [и др.] ; Федер. гос. бюджетное образовательное учреждение высш. проф. образования, Рос. акад. нар. хоз-ва и гос. службы при Президенте Рос. Федерации, Сев.-Зап. ин-т упр. - СПб. : Изд-во СЗИУ РАНХиГС, 2012. - 564 c.</w:t>
      </w:r>
    </w:p>
    <w:p w14:paraId="03F51D3C" w14:textId="77777777" w:rsidR="00A74FDB" w:rsidRPr="004F06D1" w:rsidRDefault="00A74FDB" w:rsidP="00276610">
      <w:pPr>
        <w:widowControl/>
        <w:numPr>
          <w:ilvl w:val="0"/>
          <w:numId w:val="10"/>
        </w:numPr>
        <w:tabs>
          <w:tab w:val="left" w:pos="1590"/>
        </w:tabs>
        <w:suppressAutoHyphens w:val="0"/>
        <w:overflowPunct/>
        <w:autoSpaceDE/>
        <w:autoSpaceDN/>
        <w:ind w:left="45" w:firstLine="0"/>
        <w:jc w:val="both"/>
        <w:textAlignment w:val="auto"/>
        <w:rPr>
          <w:rFonts w:ascii="Times New Roman" w:hAnsi="Times New Roman"/>
          <w:iCs/>
          <w:sz w:val="24"/>
          <w:szCs w:val="24"/>
        </w:rPr>
      </w:pPr>
      <w:r w:rsidRPr="004F06D1">
        <w:rPr>
          <w:rFonts w:ascii="Times New Roman" w:hAnsi="Times New Roman"/>
          <w:sz w:val="24"/>
          <w:szCs w:val="24"/>
        </w:rPr>
        <w:t>Наследов, Андрей Дмитриевич. IBM SPSS Statistics 20 и AMOS : профессиональный статист. анализ данных / Андрей Наследов. - СПб.[и др.] : Питер, 2013. - 413 c.</w:t>
      </w:r>
    </w:p>
    <w:p w14:paraId="6D6F321A" w14:textId="77777777" w:rsidR="00A74FDB" w:rsidRPr="004F06D1" w:rsidRDefault="00A74FDB" w:rsidP="00276610">
      <w:pPr>
        <w:widowControl/>
        <w:numPr>
          <w:ilvl w:val="0"/>
          <w:numId w:val="10"/>
        </w:numPr>
        <w:suppressAutoHyphens w:val="0"/>
        <w:overflowPunct/>
        <w:autoSpaceDE/>
        <w:autoSpaceDN/>
        <w:ind w:left="0" w:firstLine="0"/>
        <w:jc w:val="both"/>
        <w:textAlignment w:val="auto"/>
        <w:rPr>
          <w:rFonts w:ascii="Times New Roman" w:hAnsi="Times New Roman"/>
          <w:iCs/>
          <w:sz w:val="24"/>
          <w:szCs w:val="24"/>
        </w:rPr>
      </w:pPr>
      <w:r w:rsidRPr="004F06D1">
        <w:rPr>
          <w:rFonts w:ascii="Times New Roman" w:hAnsi="Times New Roman"/>
          <w:sz w:val="24"/>
          <w:szCs w:val="24"/>
        </w:rPr>
        <w:t>Паклин, Николай Борисович. Бизнес-аналитика: от данных к знаниям : [хранилища данных и OLAP, очистка и предобработка данных, основные алгоритмы Data Mining, сравнение и ансамбли моделей, решение бизнес задач на аналитической платформе Deductor] : учеб. пособие / Н. Паклин, В. Орешков. - 2-е изд., испр. - СПб.[и др.] : Питер, 2013. - 701 c.</w:t>
      </w:r>
    </w:p>
    <w:p w14:paraId="5DE20F32" w14:textId="77777777" w:rsidR="00A74FDB" w:rsidRPr="004F06D1" w:rsidRDefault="00A74FDB" w:rsidP="00A74FDB">
      <w:pPr>
        <w:widowControl/>
        <w:suppressAutoHyphens w:val="0"/>
        <w:overflowPunct/>
        <w:autoSpaceDE/>
        <w:autoSpaceDN/>
        <w:ind w:left="567"/>
        <w:jc w:val="both"/>
        <w:textAlignment w:val="auto"/>
        <w:rPr>
          <w:rFonts w:ascii="Times New Roman" w:hAnsi="Times New Roman"/>
          <w:sz w:val="24"/>
          <w:szCs w:val="24"/>
        </w:rPr>
      </w:pPr>
      <w:r w:rsidRPr="004F06D1">
        <w:rPr>
          <w:rFonts w:ascii="Times New Roman" w:hAnsi="Times New Roman"/>
          <w:sz w:val="24"/>
          <w:szCs w:val="24"/>
        </w:rPr>
        <w:t>Все источники основной литературы взаимозаменяемы.</w:t>
      </w:r>
    </w:p>
    <w:p w14:paraId="01EF4606" w14:textId="77777777" w:rsidR="00907C74" w:rsidRPr="004F06D1" w:rsidRDefault="00907C74" w:rsidP="00A74FDB">
      <w:pPr>
        <w:widowControl/>
        <w:suppressAutoHyphens w:val="0"/>
        <w:overflowPunct/>
        <w:autoSpaceDE/>
        <w:autoSpaceDN/>
        <w:ind w:left="567"/>
        <w:jc w:val="both"/>
        <w:textAlignment w:val="auto"/>
        <w:rPr>
          <w:rStyle w:val="citation"/>
          <w:rFonts w:ascii="Times New Roman" w:hAnsi="Times New Roman"/>
          <w:iCs/>
          <w:sz w:val="24"/>
          <w:szCs w:val="24"/>
        </w:rPr>
      </w:pPr>
    </w:p>
    <w:p w14:paraId="446DE5D4" w14:textId="77777777" w:rsidR="00A74FDB" w:rsidRPr="004F06D1" w:rsidRDefault="00A74FDB" w:rsidP="00A74FDB">
      <w:pPr>
        <w:ind w:left="567"/>
        <w:jc w:val="both"/>
        <w:rPr>
          <w:rStyle w:val="citation"/>
          <w:rFonts w:ascii="Times New Roman" w:hAnsi="Times New Roman"/>
          <w:b/>
          <w:sz w:val="24"/>
          <w:szCs w:val="24"/>
        </w:rPr>
      </w:pPr>
      <w:r w:rsidRPr="004F06D1">
        <w:rPr>
          <w:rStyle w:val="citation"/>
          <w:rFonts w:ascii="Times New Roman" w:hAnsi="Times New Roman"/>
          <w:b/>
          <w:sz w:val="24"/>
          <w:szCs w:val="24"/>
        </w:rPr>
        <w:t>6.2. Дополнительная литература</w:t>
      </w:r>
    </w:p>
    <w:p w14:paraId="4716C8BD" w14:textId="77777777" w:rsidR="00A74FDB" w:rsidRPr="004F06D1" w:rsidRDefault="00A74FDB" w:rsidP="00A74FDB">
      <w:pPr>
        <w:ind w:left="567"/>
        <w:rPr>
          <w:rStyle w:val="citation"/>
          <w:rFonts w:ascii="Times New Roman" w:hAnsi="Times New Roman"/>
          <w:sz w:val="24"/>
          <w:szCs w:val="24"/>
        </w:rPr>
      </w:pPr>
    </w:p>
    <w:p w14:paraId="79E55D5E" w14:textId="55D70BA3" w:rsidR="00907C74" w:rsidRPr="004F06D1" w:rsidRDefault="00907C74"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4F06D1">
        <w:rPr>
          <w:rFonts w:ascii="Times New Roman" w:hAnsi="Times New Roman"/>
          <w:sz w:val="24"/>
          <w:szCs w:val="24"/>
        </w:rPr>
        <w:t>Наумов, Владимир Николаевич. Средства бизнес- аналитики : учеб. пособие / В. Н. Наумов ; Федер. гос. бюджет. образоват. учреждение высш. образования "Рос. акад. нар. хоз-ва и гос. службы при Президенте Рос. Федерации", Сев.-Зап. ин-т упр. - СПб. : СЗИУ - фил. РАНХиГС, 2016. - 107 c.</w:t>
      </w:r>
    </w:p>
    <w:p w14:paraId="501FC284" w14:textId="77777777" w:rsidR="00A74FDB" w:rsidRPr="004F06D1"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4F06D1">
        <w:rPr>
          <w:rFonts w:ascii="Times New Roman" w:hAnsi="Times New Roman"/>
          <w:sz w:val="24"/>
          <w:szCs w:val="24"/>
        </w:rPr>
        <w:t xml:space="preserve">Барсегян А.А, Куприянов М.С., Степаненко В.В., Холод И.И. </w:t>
      </w:r>
      <w:hyperlink r:id="rId47" w:history="1">
        <w:r w:rsidRPr="004F06D1">
          <w:rPr>
            <w:rFonts w:ascii="Times New Roman" w:hAnsi="Times New Roman"/>
            <w:sz w:val="24"/>
            <w:szCs w:val="24"/>
          </w:rPr>
          <w:t>АНализ данных и машинное обучение и процессов. 3-е изд.</w:t>
        </w:r>
      </w:hyperlink>
      <w:r w:rsidRPr="004F06D1">
        <w:rPr>
          <w:rFonts w:ascii="Times New Roman" w:hAnsi="Times New Roman"/>
          <w:sz w:val="24"/>
          <w:szCs w:val="24"/>
        </w:rPr>
        <w:t xml:space="preserve">  - СПб. : БХВ-Петербург, 2010. - 512 с.</w:t>
      </w:r>
    </w:p>
    <w:p w14:paraId="2711B59A" w14:textId="77777777" w:rsidR="00A74FDB" w:rsidRPr="004F06D1"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4F06D1">
        <w:rPr>
          <w:rFonts w:ascii="Times New Roman" w:hAnsi="Times New Roman"/>
          <w:sz w:val="24"/>
          <w:szCs w:val="24"/>
        </w:rPr>
        <w:t>Наследов А. SPSS 19. Профессиональный статистический АНализ данных и машинное обучение. – СПб. : Питер, 2011.</w:t>
      </w:r>
    </w:p>
    <w:p w14:paraId="6D70A63D" w14:textId="65CF1EA2" w:rsidR="00A74FDB" w:rsidRPr="004F06D1"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p>
    <w:p w14:paraId="15A67570" w14:textId="77777777" w:rsidR="00A74FDB" w:rsidRPr="004F06D1"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4F06D1">
        <w:rPr>
          <w:rFonts w:ascii="Times New Roman" w:hAnsi="Times New Roman"/>
          <w:sz w:val="24"/>
          <w:szCs w:val="24"/>
        </w:rPr>
        <w:t>Тихомиров, Николай Петрович. Методы эконометрики и многомерного статистического анализа : учебник, рек. М-вом образования и науки Рос. Федерации / Н. П. Тихомиров, Т. М. Тихомирова, О. С. Ушмаев. - М. : Экономика, 2011. - 637 c.</w:t>
      </w:r>
    </w:p>
    <w:p w14:paraId="576FDFB1" w14:textId="77777777" w:rsidR="00907C74" w:rsidRPr="004F06D1" w:rsidRDefault="00907C74" w:rsidP="00A74FDB">
      <w:pPr>
        <w:tabs>
          <w:tab w:val="left" w:pos="0"/>
          <w:tab w:val="left" w:pos="540"/>
        </w:tabs>
        <w:spacing w:line="360" w:lineRule="auto"/>
        <w:ind w:firstLine="567"/>
        <w:rPr>
          <w:rFonts w:ascii="Times New Roman" w:hAnsi="Times New Roman"/>
          <w:b/>
          <w:sz w:val="24"/>
          <w:szCs w:val="24"/>
        </w:rPr>
      </w:pPr>
    </w:p>
    <w:p w14:paraId="059CF66A" w14:textId="77777777" w:rsidR="00A74FDB" w:rsidRPr="004F06D1" w:rsidRDefault="00A74FDB" w:rsidP="00A74FDB">
      <w:pPr>
        <w:tabs>
          <w:tab w:val="left" w:pos="0"/>
          <w:tab w:val="left" w:pos="540"/>
        </w:tabs>
        <w:spacing w:line="360" w:lineRule="auto"/>
        <w:ind w:firstLine="567"/>
        <w:rPr>
          <w:rFonts w:ascii="Times New Roman" w:hAnsi="Times New Roman"/>
          <w:b/>
          <w:sz w:val="24"/>
          <w:szCs w:val="24"/>
        </w:rPr>
      </w:pPr>
      <w:r w:rsidRPr="004F06D1">
        <w:rPr>
          <w:rFonts w:ascii="Times New Roman" w:hAnsi="Times New Roman"/>
          <w:b/>
          <w:sz w:val="24"/>
          <w:szCs w:val="24"/>
        </w:rPr>
        <w:t>6.3. Учебно-методическое обеспечение самостоятельной работы</w:t>
      </w:r>
    </w:p>
    <w:p w14:paraId="71A5F7BA" w14:textId="77777777" w:rsidR="00A74FDB" w:rsidRPr="004F06D1" w:rsidRDefault="00A74FDB" w:rsidP="00A74FDB">
      <w:pPr>
        <w:ind w:firstLine="567"/>
        <w:jc w:val="both"/>
        <w:rPr>
          <w:rFonts w:ascii="Times New Roman" w:hAnsi="Times New Roman"/>
          <w:sz w:val="24"/>
          <w:szCs w:val="24"/>
        </w:rPr>
      </w:pPr>
      <w:r w:rsidRPr="004F06D1">
        <w:rPr>
          <w:rFonts w:ascii="Times New Roman" w:hAnsi="Times New Roman"/>
          <w:sz w:val="24"/>
          <w:szCs w:val="24"/>
        </w:rPr>
        <w:t>Приказ Минобрнауки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p>
    <w:p w14:paraId="071D95C2" w14:textId="77777777" w:rsidR="00A74FDB" w:rsidRPr="004F06D1" w:rsidRDefault="00A74FDB" w:rsidP="00A74FDB">
      <w:pPr>
        <w:tabs>
          <w:tab w:val="left" w:pos="0"/>
          <w:tab w:val="left" w:pos="540"/>
        </w:tabs>
        <w:ind w:firstLine="567"/>
        <w:rPr>
          <w:i/>
          <w:szCs w:val="24"/>
        </w:rPr>
      </w:pPr>
    </w:p>
    <w:p w14:paraId="1506D845" w14:textId="77777777" w:rsidR="00A74FDB" w:rsidRPr="004F06D1" w:rsidRDefault="00A74FDB" w:rsidP="00EA0D58">
      <w:pPr>
        <w:pStyle w:val="af0"/>
        <w:numPr>
          <w:ilvl w:val="1"/>
          <w:numId w:val="11"/>
        </w:numPr>
      </w:pPr>
      <w:r w:rsidRPr="004F06D1">
        <w:t xml:space="preserve">Нормативные правовые документы </w:t>
      </w:r>
    </w:p>
    <w:p w14:paraId="42A389A9" w14:textId="77777777" w:rsidR="00A74FDB" w:rsidRPr="004F06D1" w:rsidRDefault="00A74FDB" w:rsidP="00A74FDB">
      <w:pPr>
        <w:ind w:left="567"/>
        <w:rPr>
          <w:rFonts w:ascii="Times New Roman" w:hAnsi="Times New Roman"/>
          <w:bCs/>
          <w:sz w:val="24"/>
          <w:szCs w:val="24"/>
          <w:shd w:val="clear" w:color="auto" w:fill="EFEFF7"/>
        </w:rPr>
      </w:pPr>
      <w:r w:rsidRPr="004F06D1">
        <w:rPr>
          <w:rFonts w:ascii="Times New Roman" w:hAnsi="Times New Roman"/>
          <w:bCs/>
          <w:sz w:val="24"/>
          <w:szCs w:val="24"/>
          <w:shd w:val="clear" w:color="auto" w:fill="EFEFF7"/>
        </w:rPr>
        <w:t>Не используются</w:t>
      </w:r>
    </w:p>
    <w:p w14:paraId="16E4F3E3" w14:textId="77777777" w:rsidR="00A74FDB" w:rsidRPr="004F06D1" w:rsidRDefault="00A74FDB" w:rsidP="00A74FDB">
      <w:pPr>
        <w:ind w:left="567"/>
        <w:rPr>
          <w:rFonts w:ascii="Times New Roman" w:hAnsi="Times New Roman"/>
          <w:bCs/>
          <w:sz w:val="24"/>
          <w:szCs w:val="24"/>
          <w:shd w:val="clear" w:color="auto" w:fill="EFEFF7"/>
        </w:rPr>
      </w:pPr>
    </w:p>
    <w:p w14:paraId="686CF69F" w14:textId="77777777" w:rsidR="00A74FDB" w:rsidRPr="004F06D1" w:rsidRDefault="00A74FDB" w:rsidP="00EA0D58">
      <w:pPr>
        <w:pStyle w:val="af0"/>
        <w:numPr>
          <w:ilvl w:val="1"/>
          <w:numId w:val="11"/>
        </w:numPr>
      </w:pPr>
      <w:bookmarkStart w:id="12" w:name="_Toc483605880"/>
      <w:r w:rsidRPr="004F06D1">
        <w:t>Интернет-ресурсы</w:t>
      </w:r>
      <w:bookmarkEnd w:id="12"/>
    </w:p>
    <w:p w14:paraId="373E2394" w14:textId="77777777" w:rsidR="00A74FDB" w:rsidRPr="004F06D1" w:rsidRDefault="00A74FDB" w:rsidP="00EA0D58">
      <w:pPr>
        <w:pStyle w:val="af7"/>
        <w:spacing w:after="0"/>
        <w:rPr>
          <w:sz w:val="24"/>
          <w:szCs w:val="24"/>
        </w:rPr>
      </w:pPr>
      <w:r w:rsidRPr="004F06D1">
        <w:rPr>
          <w:b/>
          <w:sz w:val="24"/>
          <w:szCs w:val="24"/>
        </w:rPr>
        <w:t xml:space="preserve">Электронно-образовательные ресурсы на сайте научной библиотеки СЗИУ РАНХиГС </w:t>
      </w:r>
      <w:r w:rsidRPr="004F06D1">
        <w:rPr>
          <w:sz w:val="24"/>
          <w:szCs w:val="24"/>
        </w:rPr>
        <w:t>(</w:t>
      </w:r>
      <w:hyperlink r:id="rId48" w:history="1">
        <w:r w:rsidRPr="004F06D1">
          <w:rPr>
            <w:rStyle w:val="af5"/>
            <w:sz w:val="24"/>
            <w:szCs w:val="24"/>
          </w:rPr>
          <w:t>http://nwipa.ru</w:t>
        </w:r>
      </w:hyperlink>
      <w:r w:rsidRPr="004F06D1">
        <w:rPr>
          <w:sz w:val="24"/>
          <w:szCs w:val="24"/>
        </w:rPr>
        <w:t>)</w:t>
      </w:r>
    </w:p>
    <w:p w14:paraId="65E7BB3B" w14:textId="77777777" w:rsidR="00A74FDB" w:rsidRPr="004F06D1" w:rsidRDefault="00A74FDB" w:rsidP="00EA0D58">
      <w:pPr>
        <w:pStyle w:val="af7"/>
        <w:numPr>
          <w:ilvl w:val="0"/>
          <w:numId w:val="12"/>
        </w:numPr>
        <w:spacing w:after="0"/>
        <w:rPr>
          <w:sz w:val="24"/>
          <w:szCs w:val="24"/>
        </w:rPr>
      </w:pPr>
      <w:r w:rsidRPr="004F06D1">
        <w:rPr>
          <w:sz w:val="24"/>
          <w:szCs w:val="24"/>
        </w:rPr>
        <w:t xml:space="preserve">Электронные учебники электронно-библиотечной системы (ЭБС) «Айбукс»  </w:t>
      </w:r>
      <w:hyperlink r:id="rId49" w:history="1">
        <w:r w:rsidRPr="004F06D1">
          <w:rPr>
            <w:rStyle w:val="af5"/>
            <w:b/>
            <w:sz w:val="24"/>
            <w:szCs w:val="24"/>
          </w:rPr>
          <w:t>http://www.nwapa.spb.ru/index.php?page_id=76</w:t>
        </w:r>
      </w:hyperlink>
    </w:p>
    <w:p w14:paraId="0606B7CE" w14:textId="77777777" w:rsidR="00A74FDB" w:rsidRPr="004F06D1" w:rsidRDefault="00A74FDB" w:rsidP="00EA0D58">
      <w:pPr>
        <w:pStyle w:val="af7"/>
        <w:numPr>
          <w:ilvl w:val="0"/>
          <w:numId w:val="12"/>
        </w:numPr>
        <w:spacing w:after="0"/>
        <w:rPr>
          <w:sz w:val="24"/>
          <w:szCs w:val="24"/>
        </w:rPr>
      </w:pPr>
      <w:r w:rsidRPr="004F06D1">
        <w:rPr>
          <w:sz w:val="24"/>
          <w:szCs w:val="24"/>
        </w:rPr>
        <w:t xml:space="preserve">Электронные учебники электронно-библиотечной системы (ЭБС) «Лань» </w:t>
      </w:r>
      <w:hyperlink r:id="rId50" w:history="1">
        <w:r w:rsidRPr="004F06D1">
          <w:rPr>
            <w:rStyle w:val="af5"/>
            <w:sz w:val="24"/>
            <w:szCs w:val="24"/>
          </w:rPr>
          <w:t>http://www.nwapa.spb.ru/index.php?page_id=76</w:t>
        </w:r>
      </w:hyperlink>
    </w:p>
    <w:p w14:paraId="4AC6067E" w14:textId="77777777" w:rsidR="00A74FDB" w:rsidRPr="004F06D1" w:rsidRDefault="00A74FDB" w:rsidP="00EA0D58">
      <w:pPr>
        <w:pStyle w:val="af7"/>
        <w:numPr>
          <w:ilvl w:val="0"/>
          <w:numId w:val="12"/>
        </w:numPr>
        <w:spacing w:after="0"/>
        <w:rPr>
          <w:sz w:val="24"/>
          <w:szCs w:val="24"/>
        </w:rPr>
      </w:pPr>
      <w:r w:rsidRPr="004F06D1">
        <w:rPr>
          <w:sz w:val="24"/>
          <w:szCs w:val="24"/>
        </w:rPr>
        <w:t xml:space="preserve">Электронные учебники электронно-библиотечной системы (ЭБС) </w:t>
      </w:r>
      <w:hyperlink r:id="rId51" w:tgtFrame="_blank" w:history="1">
        <w:r w:rsidRPr="004F06D1">
          <w:rPr>
            <w:rStyle w:val="af5"/>
            <w:sz w:val="24"/>
            <w:szCs w:val="24"/>
            <w:shd w:val="clear" w:color="auto" w:fill="FFFFFF"/>
          </w:rPr>
          <w:t>«IPRbooks»</w:t>
        </w:r>
      </w:hyperlink>
      <w:r w:rsidRPr="004F06D1">
        <w:rPr>
          <w:sz w:val="24"/>
          <w:szCs w:val="24"/>
        </w:rPr>
        <w:t xml:space="preserve"> </w:t>
      </w:r>
      <w:hyperlink r:id="rId52" w:history="1">
        <w:r w:rsidRPr="004F06D1">
          <w:rPr>
            <w:rStyle w:val="af5"/>
            <w:sz w:val="24"/>
            <w:szCs w:val="24"/>
          </w:rPr>
          <w:t>http://www.nwapa.spb.ru/index.php?page_id=76</w:t>
        </w:r>
      </w:hyperlink>
    </w:p>
    <w:p w14:paraId="0ED16CA4" w14:textId="7213EBB5" w:rsidR="00A74FDB" w:rsidRPr="004F06D1" w:rsidRDefault="00A74FDB" w:rsidP="00EA0D58">
      <w:pPr>
        <w:pStyle w:val="af7"/>
        <w:numPr>
          <w:ilvl w:val="0"/>
          <w:numId w:val="12"/>
        </w:numPr>
        <w:spacing w:after="0"/>
        <w:rPr>
          <w:sz w:val="24"/>
          <w:szCs w:val="24"/>
        </w:rPr>
      </w:pPr>
      <w:r w:rsidRPr="004F06D1">
        <w:rPr>
          <w:sz w:val="24"/>
          <w:szCs w:val="24"/>
        </w:rPr>
        <w:t>Электронные учебники электронно-библиотечной системы (ЭБС) «Юрайт»</w:t>
      </w:r>
      <w:r w:rsidR="00CD605E" w:rsidRPr="004F06D1">
        <w:rPr>
          <w:sz w:val="24"/>
          <w:szCs w:val="24"/>
        </w:rPr>
        <w:br/>
      </w:r>
      <w:hyperlink r:id="rId53" w:history="1">
        <w:r w:rsidRPr="004F06D1">
          <w:rPr>
            <w:rStyle w:val="af5"/>
            <w:sz w:val="24"/>
            <w:szCs w:val="24"/>
          </w:rPr>
          <w:t>http://www.nwapa.spb.ru/index.php?page_id=76</w:t>
        </w:r>
      </w:hyperlink>
    </w:p>
    <w:p w14:paraId="13417BB7" w14:textId="77777777" w:rsidR="00A74FDB" w:rsidRPr="004F06D1" w:rsidRDefault="00A74FDB" w:rsidP="00EA0D58">
      <w:pPr>
        <w:pStyle w:val="af7"/>
        <w:numPr>
          <w:ilvl w:val="0"/>
          <w:numId w:val="12"/>
        </w:numPr>
        <w:spacing w:after="0"/>
        <w:rPr>
          <w:sz w:val="24"/>
          <w:szCs w:val="24"/>
        </w:rPr>
      </w:pPr>
      <w:r w:rsidRPr="004F06D1">
        <w:rPr>
          <w:sz w:val="24"/>
          <w:szCs w:val="24"/>
        </w:rPr>
        <w:t xml:space="preserve">Научно-практические статьи по экономике и финансам Электронной библиотеки ИД «Гребенников» </w:t>
      </w:r>
      <w:hyperlink r:id="rId54" w:history="1">
        <w:r w:rsidRPr="004F06D1">
          <w:rPr>
            <w:rStyle w:val="af5"/>
            <w:sz w:val="24"/>
            <w:szCs w:val="24"/>
          </w:rPr>
          <w:t>http://www.nwapa.spb.ru/index.php?page_id=76</w:t>
        </w:r>
      </w:hyperlink>
    </w:p>
    <w:p w14:paraId="5233CE6E" w14:textId="77777777" w:rsidR="00A74FDB" w:rsidRPr="004F06D1" w:rsidRDefault="00A74FDB" w:rsidP="00EA0D58">
      <w:pPr>
        <w:pStyle w:val="af7"/>
        <w:numPr>
          <w:ilvl w:val="0"/>
          <w:numId w:val="12"/>
        </w:numPr>
        <w:spacing w:after="0"/>
        <w:rPr>
          <w:sz w:val="24"/>
          <w:szCs w:val="24"/>
        </w:rPr>
      </w:pPr>
      <w:r w:rsidRPr="004F06D1">
        <w:rPr>
          <w:sz w:val="24"/>
          <w:szCs w:val="24"/>
        </w:rPr>
        <w:t xml:space="preserve">Статьи из журналов и статистических изданий Ист-Вью </w:t>
      </w:r>
      <w:hyperlink r:id="rId55" w:history="1">
        <w:r w:rsidRPr="004F06D1">
          <w:rPr>
            <w:rStyle w:val="af5"/>
            <w:sz w:val="24"/>
            <w:szCs w:val="24"/>
          </w:rPr>
          <w:t>http://www.nwapa.spb.ru/index.php?page_id=76</w:t>
        </w:r>
      </w:hyperlink>
    </w:p>
    <w:p w14:paraId="28833F95" w14:textId="77777777" w:rsidR="00A74FDB" w:rsidRPr="004F06D1" w:rsidRDefault="00A74FDB" w:rsidP="00EA0D58">
      <w:pPr>
        <w:pStyle w:val="af7"/>
        <w:numPr>
          <w:ilvl w:val="0"/>
          <w:numId w:val="12"/>
        </w:numPr>
        <w:spacing w:after="0"/>
        <w:rPr>
          <w:sz w:val="24"/>
          <w:szCs w:val="24"/>
        </w:rPr>
      </w:pPr>
      <w:r w:rsidRPr="004F06D1">
        <w:rPr>
          <w:sz w:val="24"/>
          <w:szCs w:val="24"/>
        </w:rPr>
        <w:t>Англоязычные  ресурсы 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14:paraId="4E2B0700" w14:textId="77777777" w:rsidR="00A74FDB" w:rsidRPr="004F06D1" w:rsidRDefault="00A74FDB" w:rsidP="00EA0D58">
      <w:pPr>
        <w:pStyle w:val="af7"/>
        <w:numPr>
          <w:ilvl w:val="0"/>
          <w:numId w:val="12"/>
        </w:numPr>
        <w:spacing w:after="0"/>
        <w:rPr>
          <w:sz w:val="24"/>
          <w:szCs w:val="24"/>
        </w:rPr>
      </w:pPr>
      <w:r w:rsidRPr="004F06D1">
        <w:rPr>
          <w:bCs/>
          <w:color w:val="000000" w:themeColor="text1"/>
          <w:sz w:val="24"/>
          <w:szCs w:val="24"/>
        </w:rPr>
        <w:t>Emerald eJournals Premier</w:t>
      </w:r>
      <w:r w:rsidRPr="004F06D1">
        <w:rPr>
          <w:sz w:val="24"/>
          <w:szCs w:val="24"/>
        </w:rPr>
        <w:t xml:space="preserve"> - крупнейшее мировое издательство, специализирующееся на электронных журналах и базах данных по экономике и менеджменту.           </w:t>
      </w:r>
    </w:p>
    <w:p w14:paraId="379EF423" w14:textId="77777777" w:rsidR="00A74FDB" w:rsidRPr="004F06D1" w:rsidRDefault="00A74FDB" w:rsidP="00EA0D58">
      <w:pPr>
        <w:spacing w:before="40"/>
        <w:ind w:firstLine="567"/>
        <w:jc w:val="both"/>
        <w:rPr>
          <w:rFonts w:ascii="Times New Roman" w:hAnsi="Times New Roman"/>
          <w:sz w:val="24"/>
          <w:szCs w:val="24"/>
        </w:rPr>
      </w:pPr>
      <w:r w:rsidRPr="004F06D1">
        <w:rPr>
          <w:rFonts w:ascii="Times New Roman" w:hAnsi="Times New Roman"/>
          <w:sz w:val="24"/>
          <w:szCs w:val="24"/>
        </w:rPr>
        <w:t>Возможно использование, кроме вышеперечисленных ресурсов, и других электронных ресурсов сети Интернет.</w:t>
      </w:r>
    </w:p>
    <w:p w14:paraId="6808A579" w14:textId="77777777" w:rsidR="00A74FDB" w:rsidRPr="004F06D1" w:rsidRDefault="00A74FDB" w:rsidP="00A74FDB">
      <w:pPr>
        <w:tabs>
          <w:tab w:val="left" w:pos="0"/>
          <w:tab w:val="left" w:pos="540"/>
        </w:tabs>
        <w:jc w:val="both"/>
        <w:rPr>
          <w:rFonts w:ascii="Times New Roman" w:hAnsi="Times New Roman"/>
        </w:rPr>
      </w:pPr>
    </w:p>
    <w:p w14:paraId="2EC10D17" w14:textId="77777777" w:rsidR="00A74FDB" w:rsidRPr="004F06D1" w:rsidRDefault="004C0978" w:rsidP="00276610">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56" w:history="1">
        <w:r w:rsidR="00A74FDB" w:rsidRPr="004F06D1">
          <w:rPr>
            <w:rStyle w:val="af5"/>
            <w:rFonts w:ascii="Times New Roman" w:hAnsi="Times New Roman"/>
            <w:color w:val="auto"/>
            <w:szCs w:val="24"/>
            <w:lang w:val="en-US"/>
          </w:rPr>
          <w:t>www.finexpert.ru</w:t>
        </w:r>
      </w:hyperlink>
    </w:p>
    <w:p w14:paraId="3F20080B" w14:textId="77777777" w:rsidR="00A74FDB" w:rsidRPr="004F06D1" w:rsidRDefault="004C0978" w:rsidP="00276610">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57" w:history="1">
        <w:r w:rsidR="00A74FDB" w:rsidRPr="004F06D1">
          <w:rPr>
            <w:rStyle w:val="af5"/>
            <w:rFonts w:ascii="Times New Roman" w:hAnsi="Times New Roman"/>
            <w:color w:val="auto"/>
            <w:szCs w:val="24"/>
          </w:rPr>
          <w:t>http://www.itnews.ru/</w:t>
        </w:r>
      </w:hyperlink>
    </w:p>
    <w:p w14:paraId="4AE15BEC" w14:textId="77777777" w:rsidR="00A74FDB" w:rsidRPr="004F06D1" w:rsidRDefault="004C0978" w:rsidP="00276610">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58" w:history="1">
        <w:r w:rsidR="00A74FDB" w:rsidRPr="004F06D1">
          <w:rPr>
            <w:rStyle w:val="af5"/>
            <w:rFonts w:ascii="Times New Roman" w:hAnsi="Times New Roman"/>
            <w:color w:val="auto"/>
            <w:szCs w:val="24"/>
          </w:rPr>
          <w:t>http://www.cnews.ru/</w:t>
        </w:r>
      </w:hyperlink>
    </w:p>
    <w:p w14:paraId="429042FA" w14:textId="77777777" w:rsidR="00A74FDB" w:rsidRPr="004F06D1" w:rsidRDefault="004C0978" w:rsidP="00276610">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59" w:history="1">
        <w:r w:rsidR="00A74FDB" w:rsidRPr="004F06D1">
          <w:rPr>
            <w:rStyle w:val="af5"/>
            <w:rFonts w:ascii="Times New Roman" w:hAnsi="Times New Roman"/>
            <w:color w:val="auto"/>
            <w:szCs w:val="24"/>
          </w:rPr>
          <w:t>http://www.prj-exp.ru/</w:t>
        </w:r>
      </w:hyperlink>
    </w:p>
    <w:p w14:paraId="33664D48" w14:textId="77777777" w:rsidR="00A74FDB" w:rsidRPr="004F06D1" w:rsidRDefault="004C0978" w:rsidP="00276610">
      <w:pPr>
        <w:numPr>
          <w:ilvl w:val="0"/>
          <w:numId w:val="5"/>
        </w:numPr>
        <w:tabs>
          <w:tab w:val="left" w:pos="284"/>
        </w:tabs>
        <w:suppressAutoHyphens w:val="0"/>
        <w:overflowPunct/>
        <w:autoSpaceDE/>
        <w:autoSpaceDN/>
        <w:jc w:val="both"/>
        <w:textAlignment w:val="auto"/>
        <w:rPr>
          <w:rFonts w:ascii="Times New Roman" w:hAnsi="Times New Roman"/>
        </w:rPr>
      </w:pPr>
      <w:hyperlink r:id="rId60" w:history="1">
        <w:r w:rsidR="00A74FDB" w:rsidRPr="004F06D1">
          <w:rPr>
            <w:rStyle w:val="af5"/>
            <w:rFonts w:ascii="Times New Roman" w:hAnsi="Times New Roman"/>
            <w:color w:val="auto"/>
            <w:szCs w:val="24"/>
          </w:rPr>
          <w:t>http://piter-consult.ru/</w:t>
        </w:r>
      </w:hyperlink>
    </w:p>
    <w:p w14:paraId="76AFA289" w14:textId="77777777" w:rsidR="00A74FDB" w:rsidRPr="004F06D1" w:rsidRDefault="004C0978" w:rsidP="00276610">
      <w:pPr>
        <w:pStyle w:val="a"/>
        <w:numPr>
          <w:ilvl w:val="0"/>
          <w:numId w:val="5"/>
        </w:numPr>
        <w:tabs>
          <w:tab w:val="clear" w:pos="478"/>
          <w:tab w:val="left" w:pos="284"/>
        </w:tabs>
        <w:spacing w:before="0" w:line="240" w:lineRule="auto"/>
        <w:rPr>
          <w:sz w:val="24"/>
          <w:szCs w:val="24"/>
        </w:rPr>
      </w:pPr>
      <w:hyperlink r:id="rId61" w:history="1">
        <w:r w:rsidR="00A74FDB" w:rsidRPr="004F06D1">
          <w:rPr>
            <w:sz w:val="24"/>
            <w:szCs w:val="24"/>
          </w:rPr>
          <w:t xml:space="preserve">http://www.gartner.com </w:t>
        </w:r>
      </w:hyperlink>
      <w:r w:rsidR="00A74FDB" w:rsidRPr="004F06D1">
        <w:rPr>
          <w:sz w:val="24"/>
          <w:szCs w:val="24"/>
        </w:rPr>
        <w:t xml:space="preserve">/ </w:t>
      </w:r>
    </w:p>
    <w:p w14:paraId="4AFB6ABD" w14:textId="77777777" w:rsidR="00A74FDB" w:rsidRPr="004F06D1" w:rsidRDefault="004C0978" w:rsidP="00276610">
      <w:pPr>
        <w:pStyle w:val="a"/>
        <w:numPr>
          <w:ilvl w:val="0"/>
          <w:numId w:val="5"/>
        </w:numPr>
        <w:tabs>
          <w:tab w:val="clear" w:pos="478"/>
          <w:tab w:val="left" w:pos="284"/>
        </w:tabs>
        <w:spacing w:before="0" w:line="240" w:lineRule="auto"/>
        <w:rPr>
          <w:sz w:val="24"/>
          <w:szCs w:val="24"/>
        </w:rPr>
      </w:pPr>
      <w:hyperlink r:id="rId62" w:history="1">
        <w:r w:rsidR="00A74FDB" w:rsidRPr="004F06D1">
          <w:rPr>
            <w:sz w:val="24"/>
            <w:szCs w:val="24"/>
          </w:rPr>
          <w:t xml:space="preserve">http://www.idc.com </w:t>
        </w:r>
      </w:hyperlink>
      <w:r w:rsidR="00A74FDB" w:rsidRPr="004F06D1">
        <w:rPr>
          <w:sz w:val="24"/>
          <w:szCs w:val="24"/>
        </w:rPr>
        <w:t xml:space="preserve"> </w:t>
      </w:r>
    </w:p>
    <w:p w14:paraId="2A3AB000" w14:textId="77777777" w:rsidR="00A74FDB" w:rsidRPr="004F06D1" w:rsidRDefault="004C0978" w:rsidP="00276610">
      <w:pPr>
        <w:pStyle w:val="a"/>
        <w:numPr>
          <w:ilvl w:val="0"/>
          <w:numId w:val="5"/>
        </w:numPr>
        <w:tabs>
          <w:tab w:val="clear" w:pos="478"/>
          <w:tab w:val="left" w:pos="284"/>
        </w:tabs>
        <w:spacing w:before="0" w:line="240" w:lineRule="auto"/>
        <w:rPr>
          <w:sz w:val="24"/>
          <w:szCs w:val="24"/>
        </w:rPr>
      </w:pPr>
      <w:hyperlink r:id="rId63" w:history="1">
        <w:r w:rsidR="00A74FDB" w:rsidRPr="004F06D1">
          <w:rPr>
            <w:sz w:val="24"/>
            <w:szCs w:val="24"/>
          </w:rPr>
          <w:t xml:space="preserve">http://bpms.ru </w:t>
        </w:r>
      </w:hyperlink>
      <w:r w:rsidR="00A74FDB" w:rsidRPr="004F06D1">
        <w:rPr>
          <w:sz w:val="24"/>
          <w:szCs w:val="24"/>
        </w:rPr>
        <w:t xml:space="preserve">/ BPMS.ru </w:t>
      </w:r>
    </w:p>
    <w:p w14:paraId="287EB396" w14:textId="77777777" w:rsidR="00A74FDB" w:rsidRPr="004F06D1" w:rsidRDefault="004C0978" w:rsidP="00276610">
      <w:pPr>
        <w:pStyle w:val="a"/>
        <w:numPr>
          <w:ilvl w:val="0"/>
          <w:numId w:val="5"/>
        </w:numPr>
        <w:spacing w:before="0" w:line="240" w:lineRule="auto"/>
        <w:rPr>
          <w:sz w:val="24"/>
          <w:szCs w:val="24"/>
        </w:rPr>
      </w:pPr>
      <w:hyperlink r:id="rId64" w:history="1">
        <w:r w:rsidR="00A74FDB" w:rsidRPr="004F06D1">
          <w:rPr>
            <w:sz w:val="24"/>
            <w:szCs w:val="24"/>
          </w:rPr>
          <w:t>http://www.betec.ru</w:t>
        </w:r>
      </w:hyperlink>
      <w:r w:rsidR="00A74FDB" w:rsidRPr="004F06D1">
        <w:rPr>
          <w:sz w:val="24"/>
          <w:szCs w:val="24"/>
        </w:rPr>
        <w:t xml:space="preserve"> / </w:t>
      </w:r>
    </w:p>
    <w:p w14:paraId="1FBC5530" w14:textId="77777777" w:rsidR="00A74FDB" w:rsidRPr="004F06D1" w:rsidRDefault="004C0978" w:rsidP="00276610">
      <w:pPr>
        <w:pStyle w:val="a"/>
        <w:numPr>
          <w:ilvl w:val="0"/>
          <w:numId w:val="5"/>
        </w:numPr>
        <w:spacing w:before="0" w:line="240" w:lineRule="auto"/>
        <w:rPr>
          <w:sz w:val="24"/>
          <w:szCs w:val="24"/>
        </w:rPr>
      </w:pPr>
      <w:hyperlink r:id="rId65" w:history="1">
        <w:r w:rsidR="00A74FDB" w:rsidRPr="004F06D1">
          <w:rPr>
            <w:sz w:val="24"/>
            <w:szCs w:val="24"/>
          </w:rPr>
          <w:t xml:space="preserve">http://www.cfin.ru </w:t>
        </w:r>
      </w:hyperlink>
      <w:r w:rsidR="00A74FDB" w:rsidRPr="004F06D1">
        <w:rPr>
          <w:sz w:val="24"/>
          <w:szCs w:val="24"/>
        </w:rPr>
        <w:t>/ Интернет-проект «Корпоративный менеджмент»</w:t>
      </w:r>
    </w:p>
    <w:p w14:paraId="171CE829" w14:textId="77777777" w:rsidR="00A74FDB" w:rsidRPr="004F06D1" w:rsidRDefault="004C0978" w:rsidP="00276610">
      <w:pPr>
        <w:pStyle w:val="a"/>
        <w:numPr>
          <w:ilvl w:val="0"/>
          <w:numId w:val="5"/>
        </w:numPr>
        <w:spacing w:before="0" w:line="240" w:lineRule="auto"/>
        <w:rPr>
          <w:sz w:val="24"/>
          <w:szCs w:val="24"/>
        </w:rPr>
      </w:pPr>
      <w:hyperlink w:history="1">
        <w:r w:rsidR="00A74FDB" w:rsidRPr="004F06D1">
          <w:rPr>
            <w:rStyle w:val="af5"/>
            <w:color w:val="auto"/>
            <w:sz w:val="24"/>
            <w:szCs w:val="24"/>
          </w:rPr>
          <w:t xml:space="preserve">http://www.osp.ru </w:t>
        </w:r>
      </w:hyperlink>
      <w:r w:rsidR="00A74FDB" w:rsidRPr="004F06D1">
        <w:rPr>
          <w:sz w:val="24"/>
          <w:szCs w:val="24"/>
        </w:rPr>
        <w:t>/ Открытые системы</w:t>
      </w:r>
    </w:p>
    <w:p w14:paraId="4B031894" w14:textId="77777777" w:rsidR="00A74FDB" w:rsidRPr="004F06D1" w:rsidRDefault="004C0978" w:rsidP="00276610">
      <w:pPr>
        <w:pStyle w:val="a"/>
        <w:numPr>
          <w:ilvl w:val="0"/>
          <w:numId w:val="5"/>
        </w:numPr>
        <w:spacing w:before="0" w:line="240" w:lineRule="auto"/>
        <w:rPr>
          <w:sz w:val="24"/>
          <w:szCs w:val="24"/>
          <w:lang w:val="en-US"/>
        </w:rPr>
      </w:pPr>
      <w:hyperlink r:id="rId66" w:history="1">
        <w:r w:rsidR="00A74FDB" w:rsidRPr="004F06D1">
          <w:rPr>
            <w:sz w:val="24"/>
            <w:szCs w:val="24"/>
            <w:lang w:val="en-US"/>
          </w:rPr>
          <w:t xml:space="preserve">http://www.citforum.ru </w:t>
        </w:r>
      </w:hyperlink>
      <w:r w:rsidR="00A74FDB" w:rsidRPr="004F06D1">
        <w:rPr>
          <w:sz w:val="24"/>
          <w:szCs w:val="24"/>
          <w:lang w:val="en-US"/>
        </w:rPr>
        <w:t>/ CIT forum</w:t>
      </w:r>
    </w:p>
    <w:p w14:paraId="50D2BBA2" w14:textId="77777777" w:rsidR="00A74FDB" w:rsidRPr="004F06D1" w:rsidRDefault="004C0978" w:rsidP="00276610">
      <w:pPr>
        <w:pStyle w:val="a"/>
        <w:numPr>
          <w:ilvl w:val="0"/>
          <w:numId w:val="5"/>
        </w:numPr>
        <w:spacing w:before="0" w:line="240" w:lineRule="auto"/>
        <w:rPr>
          <w:sz w:val="24"/>
          <w:szCs w:val="24"/>
        </w:rPr>
      </w:pPr>
      <w:hyperlink w:history="1">
        <w:r w:rsidR="00A74FDB" w:rsidRPr="004F06D1">
          <w:rPr>
            <w:rStyle w:val="af5"/>
            <w:color w:val="auto"/>
            <w:sz w:val="24"/>
            <w:szCs w:val="24"/>
          </w:rPr>
          <w:t xml:space="preserve">http://www.iteam.ru </w:t>
        </w:r>
      </w:hyperlink>
      <w:r w:rsidR="00A74FDB" w:rsidRPr="004F06D1">
        <w:rPr>
          <w:sz w:val="24"/>
          <w:szCs w:val="24"/>
        </w:rPr>
        <w:t>/ Портал iTeam – Технологии корпоративного управления</w:t>
      </w:r>
    </w:p>
    <w:p w14:paraId="3F7515D6" w14:textId="77777777" w:rsidR="00A74FDB" w:rsidRPr="004F06D1" w:rsidRDefault="004C0978" w:rsidP="00276610">
      <w:pPr>
        <w:pStyle w:val="a"/>
        <w:numPr>
          <w:ilvl w:val="0"/>
          <w:numId w:val="5"/>
        </w:numPr>
        <w:spacing w:before="0" w:line="240" w:lineRule="auto"/>
        <w:rPr>
          <w:sz w:val="24"/>
          <w:szCs w:val="24"/>
        </w:rPr>
      </w:pPr>
      <w:hyperlink w:history="1">
        <w:r w:rsidR="00A74FDB" w:rsidRPr="004F06D1">
          <w:rPr>
            <w:rStyle w:val="af5"/>
            <w:color w:val="auto"/>
            <w:sz w:val="24"/>
            <w:szCs w:val="24"/>
          </w:rPr>
          <w:t xml:space="preserve">http://www.idef.com </w:t>
        </w:r>
      </w:hyperlink>
      <w:r w:rsidR="00A74FDB" w:rsidRPr="004F06D1">
        <w:rPr>
          <w:sz w:val="24"/>
          <w:szCs w:val="24"/>
        </w:rPr>
        <w:t xml:space="preserve">/ Методологии IDEF </w:t>
      </w:r>
    </w:p>
    <w:p w14:paraId="09D3805F" w14:textId="77777777" w:rsidR="00A74FDB" w:rsidRPr="004F06D1" w:rsidRDefault="004C0978" w:rsidP="00276610">
      <w:pPr>
        <w:pStyle w:val="a"/>
        <w:numPr>
          <w:ilvl w:val="0"/>
          <w:numId w:val="5"/>
        </w:numPr>
        <w:spacing w:before="0" w:line="240" w:lineRule="auto"/>
        <w:rPr>
          <w:sz w:val="24"/>
          <w:szCs w:val="24"/>
        </w:rPr>
      </w:pPr>
      <w:hyperlink r:id="rId67" w:history="1">
        <w:r w:rsidR="00A74FDB" w:rsidRPr="004F06D1">
          <w:rPr>
            <w:sz w:val="24"/>
            <w:szCs w:val="24"/>
          </w:rPr>
          <w:t>http://www.interface.ru/home.asp?artId=4449</w:t>
        </w:r>
      </w:hyperlink>
      <w:r w:rsidR="00A74FDB" w:rsidRPr="004F06D1">
        <w:rPr>
          <w:sz w:val="24"/>
          <w:szCs w:val="24"/>
        </w:rPr>
        <w:t xml:space="preserve"> / Электронная версия книги Дэвид А. Марка, Клемент МакГоуэн Методология структурного анализа и проектирования SADT.</w:t>
      </w:r>
    </w:p>
    <w:p w14:paraId="11F076E2" w14:textId="77777777" w:rsidR="00A74FDB" w:rsidRPr="004F06D1" w:rsidRDefault="004C0978" w:rsidP="00276610">
      <w:pPr>
        <w:pStyle w:val="a"/>
        <w:numPr>
          <w:ilvl w:val="0"/>
          <w:numId w:val="5"/>
        </w:numPr>
        <w:spacing w:before="0" w:line="240" w:lineRule="auto"/>
        <w:rPr>
          <w:sz w:val="24"/>
          <w:szCs w:val="24"/>
        </w:rPr>
      </w:pPr>
      <w:hyperlink r:id="rId68" w:history="1">
        <w:r w:rsidR="00A74FDB" w:rsidRPr="004F06D1">
          <w:rPr>
            <w:rStyle w:val="af5"/>
            <w:color w:val="auto"/>
            <w:sz w:val="24"/>
            <w:szCs w:val="24"/>
          </w:rPr>
          <w:t>http://www.fa.ru/dep/cko/msq/Pages/default.aspx /</w:t>
        </w:r>
      </w:hyperlink>
      <w:r w:rsidR="00A74FDB" w:rsidRPr="004F06D1">
        <w:rPr>
          <w:sz w:val="24"/>
          <w:szCs w:val="24"/>
        </w:rPr>
        <w:t xml:space="preserve"> Международные стандарты качества.</w:t>
      </w:r>
    </w:p>
    <w:p w14:paraId="510D82AF" w14:textId="77777777" w:rsidR="00A74FDB" w:rsidRPr="004F06D1" w:rsidRDefault="004C0978" w:rsidP="00276610">
      <w:pPr>
        <w:pStyle w:val="a"/>
        <w:numPr>
          <w:ilvl w:val="0"/>
          <w:numId w:val="5"/>
        </w:numPr>
        <w:spacing w:before="0" w:line="240" w:lineRule="auto"/>
        <w:rPr>
          <w:sz w:val="24"/>
          <w:szCs w:val="24"/>
          <w:lang w:val="en-US"/>
        </w:rPr>
      </w:pPr>
      <w:hyperlink r:id="rId69" w:history="1">
        <w:r w:rsidR="00A74FDB" w:rsidRPr="004F06D1">
          <w:rPr>
            <w:sz w:val="24"/>
            <w:szCs w:val="24"/>
            <w:lang w:val="en-US"/>
          </w:rPr>
          <w:t xml:space="preserve">http://office.microsoft.com/ru-ru/support/FX100996114.aspx </w:t>
        </w:r>
      </w:hyperlink>
      <w:r w:rsidR="00A74FDB" w:rsidRPr="004F06D1">
        <w:rPr>
          <w:sz w:val="24"/>
          <w:szCs w:val="24"/>
          <w:lang w:val="en-US"/>
        </w:rPr>
        <w:t>/ Microsoft Visio</w:t>
      </w:r>
    </w:p>
    <w:p w14:paraId="0E5B5176" w14:textId="77777777" w:rsidR="00A74FDB" w:rsidRPr="004F06D1" w:rsidRDefault="004C0978" w:rsidP="00276610">
      <w:pPr>
        <w:pStyle w:val="a"/>
        <w:numPr>
          <w:ilvl w:val="0"/>
          <w:numId w:val="5"/>
        </w:numPr>
        <w:spacing w:before="0" w:line="240" w:lineRule="auto"/>
        <w:rPr>
          <w:sz w:val="24"/>
          <w:szCs w:val="24"/>
          <w:lang w:val="en-US"/>
        </w:rPr>
      </w:pPr>
      <w:hyperlink r:id="rId70" w:history="1">
        <w:r w:rsidR="00A74FDB" w:rsidRPr="004F06D1">
          <w:rPr>
            <w:sz w:val="24"/>
            <w:szCs w:val="24"/>
            <w:lang w:val="en-US"/>
          </w:rPr>
          <w:t xml:space="preserve">http://wf.runa.ru/rus </w:t>
        </w:r>
      </w:hyperlink>
      <w:r w:rsidR="00A74FDB" w:rsidRPr="004F06D1">
        <w:rPr>
          <w:sz w:val="24"/>
          <w:szCs w:val="24"/>
          <w:lang w:val="en-US"/>
        </w:rPr>
        <w:t xml:space="preserve">/ </w:t>
      </w:r>
      <w:r w:rsidR="00A74FDB" w:rsidRPr="004F06D1">
        <w:rPr>
          <w:sz w:val="24"/>
          <w:szCs w:val="24"/>
        </w:rPr>
        <w:t>СУБП</w:t>
      </w:r>
      <w:r w:rsidR="00A74FDB" w:rsidRPr="004F06D1">
        <w:rPr>
          <w:sz w:val="24"/>
          <w:szCs w:val="24"/>
          <w:lang w:val="en-US"/>
        </w:rPr>
        <w:t xml:space="preserve"> RunaWFE </w:t>
      </w:r>
    </w:p>
    <w:p w14:paraId="6050E632" w14:textId="77777777" w:rsidR="00A74FDB" w:rsidRPr="004F06D1" w:rsidRDefault="004C0978" w:rsidP="00276610">
      <w:pPr>
        <w:pStyle w:val="a"/>
        <w:numPr>
          <w:ilvl w:val="0"/>
          <w:numId w:val="5"/>
        </w:numPr>
        <w:spacing w:before="0" w:line="240" w:lineRule="auto"/>
        <w:rPr>
          <w:sz w:val="24"/>
          <w:szCs w:val="24"/>
          <w:lang w:val="en-US"/>
        </w:rPr>
      </w:pPr>
      <w:hyperlink r:id="rId71" w:history="1">
        <w:r w:rsidR="00A74FDB" w:rsidRPr="004F06D1">
          <w:rPr>
            <w:sz w:val="24"/>
            <w:szCs w:val="24"/>
            <w:lang w:val="en-US"/>
          </w:rPr>
          <w:t xml:space="preserve">http://www.bizagi.com </w:t>
        </w:r>
      </w:hyperlink>
      <w:r w:rsidR="00A74FDB" w:rsidRPr="004F06D1">
        <w:rPr>
          <w:sz w:val="24"/>
          <w:szCs w:val="24"/>
          <w:lang w:val="en-US"/>
        </w:rPr>
        <w:t xml:space="preserve">/ Bizagi </w:t>
      </w:r>
    </w:p>
    <w:p w14:paraId="1A9BED33" w14:textId="77777777" w:rsidR="00A74FDB" w:rsidRPr="004F06D1" w:rsidRDefault="004C0978" w:rsidP="00276610">
      <w:pPr>
        <w:pStyle w:val="a"/>
        <w:numPr>
          <w:ilvl w:val="0"/>
          <w:numId w:val="5"/>
        </w:numPr>
        <w:spacing w:before="0" w:line="240" w:lineRule="auto"/>
        <w:rPr>
          <w:sz w:val="24"/>
          <w:szCs w:val="24"/>
          <w:lang w:val="en-US"/>
        </w:rPr>
      </w:pPr>
      <w:hyperlink r:id="rId72" w:history="1">
        <w:r w:rsidR="00A74FDB" w:rsidRPr="004F06D1">
          <w:rPr>
            <w:sz w:val="24"/>
            <w:szCs w:val="24"/>
            <w:lang w:val="en-US"/>
          </w:rPr>
          <w:t xml:space="preserve">http://www.businessstudio.ru </w:t>
        </w:r>
      </w:hyperlink>
      <w:r w:rsidR="00A74FDB" w:rsidRPr="004F06D1">
        <w:rPr>
          <w:sz w:val="24"/>
          <w:szCs w:val="24"/>
          <w:lang w:val="en-US"/>
        </w:rPr>
        <w:t>/ Business Studio</w:t>
      </w:r>
    </w:p>
    <w:p w14:paraId="6AE7799E" w14:textId="77777777" w:rsidR="00A74FDB" w:rsidRPr="004F06D1" w:rsidRDefault="004C0978" w:rsidP="00276610">
      <w:pPr>
        <w:pStyle w:val="a"/>
        <w:numPr>
          <w:ilvl w:val="0"/>
          <w:numId w:val="5"/>
        </w:numPr>
        <w:spacing w:before="0" w:line="240" w:lineRule="auto"/>
        <w:rPr>
          <w:sz w:val="24"/>
          <w:szCs w:val="24"/>
          <w:lang w:val="en-US"/>
        </w:rPr>
      </w:pPr>
      <w:hyperlink r:id="rId73" w:history="1">
        <w:r w:rsidR="00A74FDB" w:rsidRPr="004F06D1">
          <w:rPr>
            <w:sz w:val="24"/>
            <w:szCs w:val="24"/>
            <w:lang w:val="en-US"/>
          </w:rPr>
          <w:t>http://www.casewise.com/ru/products/corporate_modeler_suite.html</w:t>
        </w:r>
      </w:hyperlink>
      <w:r w:rsidR="00A74FDB" w:rsidRPr="004F06D1">
        <w:rPr>
          <w:sz w:val="24"/>
          <w:szCs w:val="24"/>
          <w:lang w:val="en-US"/>
        </w:rPr>
        <w:t xml:space="preserve"> / Casewise Corporate Modeler Suite</w:t>
      </w:r>
    </w:p>
    <w:p w14:paraId="4D31962A" w14:textId="77777777" w:rsidR="00A74FDB" w:rsidRPr="004F06D1" w:rsidRDefault="004C0978" w:rsidP="00276610">
      <w:pPr>
        <w:pStyle w:val="a"/>
        <w:numPr>
          <w:ilvl w:val="0"/>
          <w:numId w:val="5"/>
        </w:numPr>
        <w:spacing w:before="0" w:line="240" w:lineRule="auto"/>
        <w:rPr>
          <w:sz w:val="24"/>
          <w:szCs w:val="24"/>
          <w:lang w:val="en-US"/>
        </w:rPr>
      </w:pPr>
      <w:hyperlink r:id="rId74" w:history="1">
        <w:r w:rsidR="00A74FDB" w:rsidRPr="004F06D1">
          <w:rPr>
            <w:sz w:val="24"/>
            <w:szCs w:val="24"/>
            <w:lang w:val="en-US"/>
          </w:rPr>
          <w:t xml:space="preserve">http://www.interface.ru/home.asp?artId=106 </w:t>
        </w:r>
      </w:hyperlink>
      <w:r w:rsidR="00A74FDB" w:rsidRPr="004F06D1">
        <w:rPr>
          <w:sz w:val="24"/>
          <w:szCs w:val="24"/>
          <w:lang w:val="en-US"/>
        </w:rPr>
        <w:t xml:space="preserve">/ Process Modeler </w:t>
      </w:r>
    </w:p>
    <w:p w14:paraId="025A952A" w14:textId="77777777" w:rsidR="00A74FDB" w:rsidRPr="004F06D1" w:rsidRDefault="004C0978" w:rsidP="00276610">
      <w:pPr>
        <w:pStyle w:val="a"/>
        <w:numPr>
          <w:ilvl w:val="0"/>
          <w:numId w:val="5"/>
        </w:numPr>
        <w:spacing w:before="0" w:line="240" w:lineRule="auto"/>
        <w:rPr>
          <w:sz w:val="24"/>
          <w:szCs w:val="24"/>
          <w:lang w:val="en-US"/>
        </w:rPr>
      </w:pPr>
      <w:hyperlink r:id="rId75" w:history="1">
        <w:r w:rsidR="00A74FDB" w:rsidRPr="004F06D1">
          <w:rPr>
            <w:sz w:val="24"/>
            <w:szCs w:val="24"/>
            <w:lang w:val="en-US"/>
          </w:rPr>
          <w:t>http://www.oracle.com/technetwork/ru/middleware/bpa/index.html</w:t>
        </w:r>
      </w:hyperlink>
      <w:r w:rsidR="00A74FDB" w:rsidRPr="004F06D1">
        <w:rPr>
          <w:sz w:val="24"/>
          <w:szCs w:val="24"/>
          <w:lang w:val="en-US"/>
        </w:rPr>
        <w:t xml:space="preserve"> / Oracle Business Process Analysis Suite </w:t>
      </w:r>
    </w:p>
    <w:p w14:paraId="68191FCE" w14:textId="77777777" w:rsidR="00A74FDB" w:rsidRPr="004F06D1" w:rsidRDefault="004C0978" w:rsidP="00276610">
      <w:pPr>
        <w:pStyle w:val="a"/>
        <w:numPr>
          <w:ilvl w:val="0"/>
          <w:numId w:val="5"/>
        </w:numPr>
        <w:spacing w:before="0" w:line="240" w:lineRule="auto"/>
        <w:rPr>
          <w:sz w:val="24"/>
          <w:szCs w:val="24"/>
          <w:lang w:val="en-US"/>
        </w:rPr>
      </w:pPr>
      <w:hyperlink r:id="rId76" w:history="1">
        <w:r w:rsidR="00A74FDB" w:rsidRPr="004F06D1">
          <w:rPr>
            <w:sz w:val="24"/>
            <w:szCs w:val="24"/>
            <w:lang w:val="en-US"/>
          </w:rPr>
          <w:t xml:space="preserve">http://www.softwareag.com/ru </w:t>
        </w:r>
      </w:hyperlink>
      <w:r w:rsidR="00A74FDB" w:rsidRPr="004F06D1">
        <w:rPr>
          <w:sz w:val="24"/>
          <w:szCs w:val="24"/>
          <w:lang w:val="en-US"/>
        </w:rPr>
        <w:t>/ Software AG</w:t>
      </w:r>
    </w:p>
    <w:p w14:paraId="26E620D8" w14:textId="77777777" w:rsidR="00A74FDB" w:rsidRPr="004F06D1" w:rsidRDefault="004C0978" w:rsidP="00276610">
      <w:pPr>
        <w:pStyle w:val="a"/>
        <w:numPr>
          <w:ilvl w:val="0"/>
          <w:numId w:val="5"/>
        </w:numPr>
        <w:spacing w:before="0" w:line="240" w:lineRule="auto"/>
        <w:rPr>
          <w:sz w:val="24"/>
          <w:szCs w:val="24"/>
          <w:lang w:val="en-US"/>
        </w:rPr>
      </w:pPr>
      <w:hyperlink r:id="rId77" w:history="1">
        <w:r w:rsidR="00A74FDB" w:rsidRPr="004F06D1">
          <w:rPr>
            <w:sz w:val="24"/>
            <w:szCs w:val="24"/>
            <w:lang w:val="en-US"/>
          </w:rPr>
          <w:t xml:space="preserve">http://www-03.ibm.com/software/products/ru/ru/wbi </w:t>
        </w:r>
      </w:hyperlink>
      <w:r w:rsidR="00A74FDB" w:rsidRPr="004F06D1">
        <w:rPr>
          <w:sz w:val="24"/>
          <w:szCs w:val="24"/>
          <w:lang w:val="en-US"/>
        </w:rPr>
        <w:t>/ IBM WebSphere Business Modeler</w:t>
      </w:r>
    </w:p>
    <w:p w14:paraId="6586C460" w14:textId="77777777" w:rsidR="00A74FDB" w:rsidRPr="004F06D1" w:rsidRDefault="004C0978" w:rsidP="00276610">
      <w:pPr>
        <w:pStyle w:val="a"/>
        <w:numPr>
          <w:ilvl w:val="0"/>
          <w:numId w:val="5"/>
        </w:numPr>
        <w:spacing w:before="0" w:line="240" w:lineRule="auto"/>
        <w:rPr>
          <w:sz w:val="24"/>
          <w:szCs w:val="24"/>
        </w:rPr>
      </w:pPr>
      <w:hyperlink r:id="rId78" w:history="1">
        <w:r w:rsidR="00A74FDB" w:rsidRPr="004F06D1">
          <w:rPr>
            <w:rStyle w:val="af5"/>
            <w:color w:val="auto"/>
            <w:sz w:val="24"/>
            <w:szCs w:val="24"/>
          </w:rPr>
          <w:t>http://www.consultant.ru/</w:t>
        </w:r>
      </w:hyperlink>
      <w:r w:rsidR="00A74FDB" w:rsidRPr="004F06D1">
        <w:rPr>
          <w:sz w:val="24"/>
          <w:szCs w:val="24"/>
        </w:rPr>
        <w:t xml:space="preserve"> СПС Консультант Плюс </w:t>
      </w:r>
    </w:p>
    <w:p w14:paraId="7E2882C5" w14:textId="77777777" w:rsidR="00A74FDB" w:rsidRPr="004F06D1" w:rsidRDefault="004C0978" w:rsidP="00276610">
      <w:pPr>
        <w:pStyle w:val="a"/>
        <w:numPr>
          <w:ilvl w:val="0"/>
          <w:numId w:val="5"/>
        </w:numPr>
        <w:spacing w:before="0" w:line="240" w:lineRule="auto"/>
        <w:rPr>
          <w:sz w:val="24"/>
          <w:szCs w:val="24"/>
        </w:rPr>
      </w:pPr>
      <w:hyperlink r:id="rId79" w:history="1">
        <w:r w:rsidR="00A74FDB" w:rsidRPr="004F06D1">
          <w:rPr>
            <w:sz w:val="24"/>
            <w:szCs w:val="24"/>
          </w:rPr>
          <w:t xml:space="preserve">http://www.garant.ru </w:t>
        </w:r>
      </w:hyperlink>
      <w:r w:rsidR="00A74FDB" w:rsidRPr="004F06D1">
        <w:rPr>
          <w:sz w:val="24"/>
          <w:szCs w:val="24"/>
        </w:rPr>
        <w:t>/ СПС Гарант</w:t>
      </w:r>
    </w:p>
    <w:p w14:paraId="732DAEFB" w14:textId="77777777" w:rsidR="00A74FDB" w:rsidRPr="004F06D1" w:rsidRDefault="004C0978" w:rsidP="00276610">
      <w:pPr>
        <w:pStyle w:val="a"/>
        <w:numPr>
          <w:ilvl w:val="0"/>
          <w:numId w:val="5"/>
        </w:numPr>
        <w:spacing w:before="0" w:line="240" w:lineRule="auto"/>
        <w:rPr>
          <w:sz w:val="24"/>
          <w:szCs w:val="24"/>
        </w:rPr>
      </w:pPr>
      <w:hyperlink r:id="rId80" w:history="1">
        <w:r w:rsidR="00A74FDB" w:rsidRPr="004F06D1">
          <w:rPr>
            <w:rStyle w:val="af5"/>
            <w:color w:val="auto"/>
            <w:sz w:val="24"/>
            <w:szCs w:val="24"/>
          </w:rPr>
          <w:t>http://www.consultant.ru/</w:t>
        </w:r>
      </w:hyperlink>
      <w:r w:rsidR="00A74FDB" w:rsidRPr="004F06D1">
        <w:rPr>
          <w:sz w:val="24"/>
          <w:szCs w:val="24"/>
        </w:rPr>
        <w:t xml:space="preserve"> СПС Консультант Плюс </w:t>
      </w:r>
    </w:p>
    <w:p w14:paraId="3A9ED748" w14:textId="77777777" w:rsidR="00A74FDB" w:rsidRPr="004F06D1" w:rsidRDefault="004C0978" w:rsidP="00276610">
      <w:pPr>
        <w:pStyle w:val="a"/>
        <w:numPr>
          <w:ilvl w:val="0"/>
          <w:numId w:val="5"/>
        </w:numPr>
        <w:spacing w:before="0" w:line="240" w:lineRule="auto"/>
        <w:rPr>
          <w:sz w:val="24"/>
          <w:szCs w:val="24"/>
        </w:rPr>
      </w:pPr>
      <w:hyperlink r:id="rId81" w:history="1">
        <w:r w:rsidR="00A74FDB" w:rsidRPr="004F06D1">
          <w:rPr>
            <w:sz w:val="24"/>
            <w:szCs w:val="24"/>
          </w:rPr>
          <w:t xml:space="preserve">http://www.garant.ru </w:t>
        </w:r>
      </w:hyperlink>
      <w:r w:rsidR="00A74FDB" w:rsidRPr="004F06D1">
        <w:rPr>
          <w:sz w:val="24"/>
          <w:szCs w:val="24"/>
        </w:rPr>
        <w:t>/ СПС Гарант</w:t>
      </w:r>
    </w:p>
    <w:p w14:paraId="7AB5C7FC" w14:textId="77777777" w:rsidR="00A74FDB" w:rsidRPr="004F06D1" w:rsidRDefault="00A74FDB" w:rsidP="00A74FDB">
      <w:pPr>
        <w:jc w:val="both"/>
      </w:pPr>
    </w:p>
    <w:p w14:paraId="2AC5FECB" w14:textId="77777777" w:rsidR="00A74FDB" w:rsidRPr="004F06D1" w:rsidRDefault="00A74FDB" w:rsidP="00A74FDB">
      <w:pPr>
        <w:jc w:val="both"/>
      </w:pPr>
    </w:p>
    <w:p w14:paraId="08CC691F" w14:textId="77777777" w:rsidR="00A74FDB" w:rsidRPr="004F06D1" w:rsidRDefault="00A74FDB" w:rsidP="00A74FDB">
      <w:pPr>
        <w:keepNext/>
        <w:tabs>
          <w:tab w:val="left" w:pos="0"/>
          <w:tab w:val="left" w:pos="540"/>
        </w:tabs>
        <w:rPr>
          <w:rFonts w:ascii="Times New Roman" w:hAnsi="Times New Roman"/>
          <w:b/>
          <w:sz w:val="24"/>
          <w:szCs w:val="24"/>
        </w:rPr>
      </w:pPr>
      <w:r w:rsidRPr="004F06D1">
        <w:rPr>
          <w:rFonts w:ascii="Times New Roman" w:hAnsi="Times New Roman"/>
          <w:b/>
          <w:sz w:val="24"/>
          <w:szCs w:val="24"/>
        </w:rPr>
        <w:t>6.6. Иные источники.</w:t>
      </w:r>
    </w:p>
    <w:p w14:paraId="24E986A8" w14:textId="77777777" w:rsidR="00A74FDB" w:rsidRPr="004F06D1" w:rsidRDefault="00A74FDB" w:rsidP="00A74FDB">
      <w:pPr>
        <w:pStyle w:val="a"/>
        <w:numPr>
          <w:ilvl w:val="0"/>
          <w:numId w:val="0"/>
        </w:numPr>
        <w:spacing w:before="0" w:line="240" w:lineRule="auto"/>
        <w:ind w:left="720"/>
        <w:rPr>
          <w:sz w:val="24"/>
          <w:szCs w:val="24"/>
        </w:rPr>
      </w:pPr>
      <w:r w:rsidRPr="004F06D1">
        <w:rPr>
          <w:sz w:val="24"/>
          <w:szCs w:val="24"/>
        </w:rPr>
        <w:t>Не используются.</w:t>
      </w:r>
    </w:p>
    <w:p w14:paraId="2DDF9DF2" w14:textId="77777777" w:rsidR="00A74FDB" w:rsidRPr="004F06D1" w:rsidRDefault="00A74FDB" w:rsidP="00A74FDB">
      <w:pPr>
        <w:jc w:val="both"/>
      </w:pPr>
    </w:p>
    <w:p w14:paraId="656E39A1" w14:textId="77777777" w:rsidR="00CD605E" w:rsidRPr="004F06D1" w:rsidRDefault="00CD605E" w:rsidP="00A74FDB">
      <w:pPr>
        <w:tabs>
          <w:tab w:val="left" w:pos="0"/>
          <w:tab w:val="left" w:pos="540"/>
        </w:tabs>
        <w:jc w:val="center"/>
        <w:rPr>
          <w:rFonts w:ascii="Times New Roman" w:hAnsi="Times New Roman"/>
          <w:b/>
          <w:sz w:val="24"/>
        </w:rPr>
      </w:pPr>
    </w:p>
    <w:p w14:paraId="76BB0841" w14:textId="50DA6554" w:rsidR="00A74FDB" w:rsidRPr="004F06D1" w:rsidRDefault="00A74FDB" w:rsidP="00A74FDB">
      <w:pPr>
        <w:tabs>
          <w:tab w:val="left" w:pos="0"/>
          <w:tab w:val="left" w:pos="540"/>
        </w:tabs>
        <w:jc w:val="center"/>
        <w:rPr>
          <w:rStyle w:val="10"/>
        </w:rPr>
      </w:pPr>
      <w:r w:rsidRPr="004F06D1">
        <w:rPr>
          <w:rFonts w:ascii="Times New Roman" w:hAnsi="Times New Roman"/>
          <w:b/>
          <w:sz w:val="24"/>
        </w:rPr>
        <w:t>7.</w:t>
      </w:r>
      <w:r w:rsidRPr="004F06D1">
        <w:rPr>
          <w:rFonts w:ascii="Times New Roman" w:hAnsi="Times New Roman"/>
          <w:b/>
          <w:sz w:val="24"/>
        </w:rPr>
        <w:tab/>
      </w:r>
      <w:r w:rsidRPr="004F06D1">
        <w:rPr>
          <w:rStyle w:val="10"/>
        </w:rPr>
        <w:t>Материально-техническая база, информационные технологии, программное обеспечение и информационные справочные системы</w:t>
      </w:r>
    </w:p>
    <w:p w14:paraId="0038A06D" w14:textId="77777777" w:rsidR="00A74FDB" w:rsidRPr="004F06D1" w:rsidRDefault="00A74FDB" w:rsidP="00A74FDB">
      <w:pPr>
        <w:ind w:firstLine="567"/>
        <w:rPr>
          <w:rFonts w:ascii="Times New Roman" w:hAnsi="Times New Roman"/>
          <w:i/>
          <w:sz w:val="20"/>
        </w:rPr>
      </w:pPr>
    </w:p>
    <w:p w14:paraId="176F1DFD" w14:textId="77777777" w:rsidR="00A74FDB" w:rsidRPr="004F06D1" w:rsidRDefault="00A74FDB" w:rsidP="00A74FDB">
      <w:pPr>
        <w:ind w:firstLine="567"/>
        <w:jc w:val="both"/>
        <w:rPr>
          <w:rFonts w:ascii="Times New Roman" w:hAnsi="Times New Roman"/>
          <w:sz w:val="24"/>
          <w:szCs w:val="24"/>
        </w:rPr>
      </w:pPr>
      <w:r w:rsidRPr="004F06D1">
        <w:rPr>
          <w:rFonts w:ascii="Times New Roman" w:hAnsi="Times New Roman"/>
          <w:sz w:val="24"/>
          <w:szCs w:val="24"/>
        </w:rPr>
        <w:t xml:space="preserve">Все практические занятия проводятся в компьютерном классе. Учебная дисциплина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 Для формирования навыков проектирования информационных систем используются </w:t>
      </w:r>
      <w:r w:rsidRPr="004F06D1">
        <w:rPr>
          <w:rFonts w:ascii="Times New Roman" w:hAnsi="Times New Roman"/>
          <w:sz w:val="24"/>
          <w:szCs w:val="24"/>
          <w:lang w:val="en-US"/>
        </w:rPr>
        <w:t>Case</w:t>
      </w:r>
      <w:r w:rsidRPr="004F06D1">
        <w:rPr>
          <w:rFonts w:ascii="Times New Roman" w:hAnsi="Times New Roman"/>
          <w:sz w:val="24"/>
          <w:szCs w:val="24"/>
        </w:rPr>
        <w:t xml:space="preserve">-средства, распространяемые по свободной лицензии </w:t>
      </w:r>
      <w:r w:rsidRPr="004F06D1">
        <w:rPr>
          <w:rFonts w:ascii="Times New Roman" w:hAnsi="Times New Roman"/>
          <w:sz w:val="24"/>
          <w:szCs w:val="24"/>
          <w:lang w:val="en-US"/>
        </w:rPr>
        <w:t>Ramus</w:t>
      </w:r>
      <w:r w:rsidRPr="004F06D1">
        <w:rPr>
          <w:rFonts w:ascii="Times New Roman" w:hAnsi="Times New Roman"/>
          <w:sz w:val="24"/>
          <w:szCs w:val="24"/>
        </w:rPr>
        <w:t xml:space="preserve"> </w:t>
      </w:r>
      <w:r w:rsidRPr="004F06D1">
        <w:rPr>
          <w:rFonts w:ascii="Times New Roman" w:hAnsi="Times New Roman"/>
          <w:sz w:val="24"/>
          <w:szCs w:val="24"/>
          <w:lang w:val="en-US"/>
        </w:rPr>
        <w:t>Educational</w:t>
      </w:r>
      <w:r w:rsidRPr="004F06D1">
        <w:rPr>
          <w:rFonts w:ascii="Times New Roman" w:hAnsi="Times New Roman"/>
          <w:sz w:val="24"/>
          <w:szCs w:val="24"/>
        </w:rPr>
        <w:t xml:space="preserve"> и  </w:t>
      </w:r>
      <w:r w:rsidRPr="004F06D1">
        <w:rPr>
          <w:rFonts w:ascii="Times New Roman" w:hAnsi="Times New Roman"/>
          <w:sz w:val="24"/>
          <w:szCs w:val="24"/>
          <w:lang w:val="en-US"/>
        </w:rPr>
        <w:t>StarUML</w:t>
      </w:r>
    </w:p>
    <w:p w14:paraId="1CDE22B8" w14:textId="77777777" w:rsidR="00A74FDB" w:rsidRPr="004F06D1" w:rsidRDefault="00A74FDB" w:rsidP="00A74FDB">
      <w:pPr>
        <w:ind w:firstLine="567"/>
        <w:jc w:val="both"/>
        <w:rPr>
          <w:rFonts w:ascii="Times New Roman" w:hAnsi="Times New Roman"/>
          <w:sz w:val="24"/>
          <w:szCs w:val="24"/>
        </w:rPr>
      </w:pPr>
      <w:r w:rsidRPr="004F06D1">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14:paraId="10E6AA58" w14:textId="77777777" w:rsidR="00A74FDB" w:rsidRPr="004F06D1" w:rsidRDefault="00A74FDB" w:rsidP="00A74FDB">
      <w:pPr>
        <w:ind w:firstLine="567"/>
        <w:jc w:val="both"/>
        <w:rPr>
          <w:rFonts w:ascii="Times New Roman" w:hAnsi="Times New Roman"/>
          <w:sz w:val="24"/>
          <w:szCs w:val="24"/>
        </w:rPr>
      </w:pPr>
      <w:r w:rsidRPr="004F06D1">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14:paraId="378D967E" w14:textId="77777777" w:rsidR="009274AE" w:rsidRPr="004F06D1" w:rsidRDefault="009274AE" w:rsidP="00A74FDB">
      <w:pPr>
        <w:ind w:firstLine="567"/>
        <w:jc w:val="both"/>
        <w:rPr>
          <w:rFonts w:ascii="Times New Roman" w:hAnsi="Times New Roman"/>
          <w:sz w:val="24"/>
          <w:szCs w:val="24"/>
        </w:rPr>
      </w:pPr>
    </w:p>
    <w:tbl>
      <w:tblPr>
        <w:tblW w:w="0" w:type="auto"/>
        <w:tblInd w:w="-5" w:type="dxa"/>
        <w:tblLayout w:type="fixed"/>
        <w:tblLook w:val="04A0" w:firstRow="1" w:lastRow="0" w:firstColumn="1" w:lastColumn="0" w:noHBand="0" w:noVBand="1"/>
      </w:tblPr>
      <w:tblGrid>
        <w:gridCol w:w="892"/>
        <w:gridCol w:w="8469"/>
      </w:tblGrid>
      <w:tr w:rsidR="009274AE" w:rsidRPr="004F06D1" w14:paraId="3D366EA3" w14:textId="77777777" w:rsidTr="004F06D1">
        <w:tc>
          <w:tcPr>
            <w:tcW w:w="892" w:type="dxa"/>
            <w:tcBorders>
              <w:top w:val="single" w:sz="4" w:space="0" w:color="000000"/>
              <w:left w:val="single" w:sz="4" w:space="0" w:color="000000"/>
              <w:bottom w:val="single" w:sz="4" w:space="0" w:color="000000"/>
              <w:right w:val="nil"/>
            </w:tcBorders>
            <w:hideMark/>
          </w:tcPr>
          <w:p w14:paraId="2A22983D" w14:textId="77777777" w:rsidR="009274AE" w:rsidRPr="004F06D1" w:rsidRDefault="009274AE" w:rsidP="009274AE">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4F06D1">
              <w:rPr>
                <w:rFonts w:ascii="Times New Roman" w:eastAsia="Calibri" w:hAnsi="Times New Roman"/>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14:paraId="0C37369A" w14:textId="77777777" w:rsidR="009274AE" w:rsidRPr="004F06D1" w:rsidRDefault="009274AE" w:rsidP="009274AE">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4F06D1">
              <w:rPr>
                <w:rFonts w:ascii="Times New Roman" w:eastAsia="Calibri" w:hAnsi="Times New Roman"/>
                <w:bCs/>
                <w:kern w:val="0"/>
                <w:sz w:val="24"/>
                <w:szCs w:val="24"/>
                <w:lang w:eastAsia="ar-SA"/>
              </w:rPr>
              <w:t>Наименование</w:t>
            </w:r>
          </w:p>
        </w:tc>
      </w:tr>
      <w:tr w:rsidR="009274AE" w:rsidRPr="004F06D1" w14:paraId="45281FA6" w14:textId="77777777" w:rsidTr="004F06D1">
        <w:tc>
          <w:tcPr>
            <w:tcW w:w="892" w:type="dxa"/>
            <w:tcBorders>
              <w:top w:val="single" w:sz="4" w:space="0" w:color="000000"/>
              <w:left w:val="single" w:sz="4" w:space="0" w:color="000000"/>
              <w:bottom w:val="single" w:sz="4" w:space="0" w:color="000000"/>
              <w:right w:val="nil"/>
            </w:tcBorders>
            <w:hideMark/>
          </w:tcPr>
          <w:p w14:paraId="6C3F41FF" w14:textId="77777777" w:rsidR="009274AE" w:rsidRPr="004F06D1" w:rsidRDefault="009274AE" w:rsidP="009274AE">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4F06D1">
              <w:rPr>
                <w:rFonts w:ascii="Times New Roman" w:eastAsia="Calibri" w:hAnsi="Times New Roman"/>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14:paraId="51D3CB39" w14:textId="77777777" w:rsidR="009274AE" w:rsidRPr="004F06D1" w:rsidRDefault="009274AE" w:rsidP="009274AE">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4F06D1">
              <w:rPr>
                <w:rFonts w:ascii="Times New Roman" w:eastAsia="Calibri" w:hAnsi="Times New Roman"/>
                <w:bCs/>
                <w:kern w:val="0"/>
                <w:sz w:val="24"/>
                <w:szCs w:val="24"/>
                <w:lang w:eastAsia="ar-SA"/>
              </w:rPr>
              <w:t>Специализированные залы для проведения лекций:</w:t>
            </w:r>
          </w:p>
        </w:tc>
      </w:tr>
      <w:tr w:rsidR="009274AE" w:rsidRPr="004F06D1" w14:paraId="3C9F02CB" w14:textId="77777777" w:rsidTr="004F06D1">
        <w:tc>
          <w:tcPr>
            <w:tcW w:w="892" w:type="dxa"/>
            <w:tcBorders>
              <w:top w:val="single" w:sz="4" w:space="0" w:color="000000"/>
              <w:left w:val="single" w:sz="4" w:space="0" w:color="000000"/>
              <w:bottom w:val="single" w:sz="4" w:space="0" w:color="000000"/>
              <w:right w:val="nil"/>
            </w:tcBorders>
            <w:hideMark/>
          </w:tcPr>
          <w:p w14:paraId="2F530A42" w14:textId="77777777" w:rsidR="009274AE" w:rsidRPr="004F06D1" w:rsidRDefault="009274AE" w:rsidP="009274AE">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4F06D1">
              <w:rPr>
                <w:rFonts w:ascii="Times New Roman" w:eastAsia="Calibri" w:hAnsi="Times New Roman"/>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14:paraId="1FBD4F7C" w14:textId="77777777" w:rsidR="009274AE" w:rsidRPr="004F06D1" w:rsidRDefault="009274AE" w:rsidP="009274AE">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4F06D1">
              <w:rPr>
                <w:rFonts w:ascii="Times New Roman" w:eastAsia="Calibri" w:hAnsi="Times New Roman"/>
                <w:bCs/>
                <w:kern w:val="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9274AE" w:rsidRPr="004F06D1" w14:paraId="112538E4" w14:textId="77777777" w:rsidTr="004F06D1">
        <w:trPr>
          <w:trHeight w:val="999"/>
        </w:trPr>
        <w:tc>
          <w:tcPr>
            <w:tcW w:w="892" w:type="dxa"/>
            <w:tcBorders>
              <w:top w:val="single" w:sz="4" w:space="0" w:color="000000"/>
              <w:left w:val="single" w:sz="4" w:space="0" w:color="000000"/>
              <w:bottom w:val="single" w:sz="4" w:space="0" w:color="000000"/>
              <w:right w:val="nil"/>
            </w:tcBorders>
            <w:hideMark/>
          </w:tcPr>
          <w:p w14:paraId="3B3AE8CF" w14:textId="77777777" w:rsidR="009274AE" w:rsidRPr="004F06D1" w:rsidRDefault="009274AE" w:rsidP="009274AE">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4F06D1">
              <w:rPr>
                <w:rFonts w:ascii="Times New Roman" w:eastAsia="Calibri" w:hAnsi="Times New Roman"/>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14:paraId="5E02167A" w14:textId="77777777" w:rsidR="009274AE" w:rsidRPr="004F06D1" w:rsidRDefault="009274AE" w:rsidP="009274AE">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4F06D1">
              <w:rPr>
                <w:rFonts w:ascii="Times New Roman" w:eastAsia="Calibri" w:hAnsi="Times New Roman"/>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14:paraId="45322D3D" w14:textId="77777777" w:rsidR="009274AE" w:rsidRPr="004F06D1" w:rsidRDefault="009274AE" w:rsidP="0014236E">
      <w:pPr>
        <w:ind w:firstLine="567"/>
        <w:jc w:val="both"/>
        <w:rPr>
          <w:rFonts w:ascii="Times New Roman" w:hAnsi="Times New Roman"/>
          <w:sz w:val="24"/>
          <w:szCs w:val="24"/>
        </w:rPr>
      </w:pPr>
    </w:p>
    <w:p w14:paraId="30FE62D7" w14:textId="77777777" w:rsidR="009274AE" w:rsidRPr="004F06D1" w:rsidRDefault="009274AE" w:rsidP="0014236E">
      <w:pPr>
        <w:ind w:firstLine="567"/>
        <w:jc w:val="both"/>
        <w:rPr>
          <w:rFonts w:ascii="Times New Roman" w:hAnsi="Times New Roman"/>
          <w:sz w:val="24"/>
          <w:szCs w:val="24"/>
        </w:rPr>
      </w:pPr>
    </w:p>
    <w:p w14:paraId="70AD4464" w14:textId="489EFDF5" w:rsidR="0014236E" w:rsidRPr="0014236E" w:rsidRDefault="0014236E" w:rsidP="0014236E">
      <w:pPr>
        <w:ind w:firstLine="567"/>
        <w:jc w:val="both"/>
        <w:rPr>
          <w:rFonts w:ascii="Times New Roman" w:hAnsi="Times New Roman"/>
          <w:sz w:val="24"/>
          <w:szCs w:val="24"/>
        </w:rPr>
      </w:pPr>
      <w:r w:rsidRPr="004F06D1">
        <w:rPr>
          <w:rFonts w:ascii="Times New Roman" w:hAnsi="Times New Roman"/>
          <w:sz w:val="24"/>
          <w:szCs w:val="24"/>
        </w:rPr>
        <w:t>В учебном процессе допускается применение онлайн-платформ Т</w:t>
      </w:r>
      <w:r w:rsidRPr="004F06D1">
        <w:rPr>
          <w:rFonts w:ascii="Times New Roman" w:hAnsi="Times New Roman"/>
          <w:sz w:val="24"/>
          <w:szCs w:val="24"/>
          <w:lang w:val="en-US"/>
        </w:rPr>
        <w:t>eams</w:t>
      </w:r>
      <w:r w:rsidRPr="004F06D1">
        <w:rPr>
          <w:rFonts w:ascii="Times New Roman" w:hAnsi="Times New Roman"/>
          <w:sz w:val="24"/>
          <w:szCs w:val="24"/>
        </w:rPr>
        <w:t xml:space="preserve">, </w:t>
      </w:r>
      <w:r w:rsidRPr="004F06D1">
        <w:rPr>
          <w:rFonts w:ascii="Times New Roman" w:hAnsi="Times New Roman"/>
          <w:sz w:val="24"/>
          <w:szCs w:val="24"/>
          <w:lang w:val="en-US"/>
        </w:rPr>
        <w:t>Zoom</w:t>
      </w:r>
      <w:r w:rsidRPr="004F06D1">
        <w:rPr>
          <w:rFonts w:ascii="Times New Roman" w:hAnsi="Times New Roman"/>
          <w:sz w:val="24"/>
          <w:szCs w:val="24"/>
        </w:rPr>
        <w:t xml:space="preserve">, </w:t>
      </w:r>
      <w:r w:rsidRPr="004F06D1">
        <w:rPr>
          <w:rFonts w:ascii="Times New Roman" w:hAnsi="Times New Roman"/>
          <w:sz w:val="24"/>
          <w:szCs w:val="24"/>
          <w:lang w:val="en-US"/>
        </w:rPr>
        <w:t>Skype</w:t>
      </w:r>
      <w:r w:rsidRPr="004F06D1">
        <w:rPr>
          <w:rFonts w:ascii="Times New Roman" w:hAnsi="Times New Roman"/>
          <w:sz w:val="24"/>
          <w:szCs w:val="24"/>
        </w:rPr>
        <w:t xml:space="preserve"> </w:t>
      </w:r>
      <w:r w:rsidRPr="004F06D1">
        <w:rPr>
          <w:rFonts w:ascii="Times New Roman" w:hAnsi="Times New Roman"/>
          <w:sz w:val="24"/>
          <w:szCs w:val="24"/>
          <w:lang w:val="en-US"/>
        </w:rPr>
        <w:t>for</w:t>
      </w:r>
      <w:r w:rsidRPr="004F06D1">
        <w:rPr>
          <w:rFonts w:ascii="Times New Roman" w:hAnsi="Times New Roman"/>
          <w:sz w:val="24"/>
          <w:szCs w:val="24"/>
        </w:rPr>
        <w:t xml:space="preserve"> </w:t>
      </w:r>
      <w:r w:rsidRPr="004F06D1">
        <w:rPr>
          <w:rFonts w:ascii="Times New Roman" w:hAnsi="Times New Roman"/>
          <w:sz w:val="24"/>
          <w:szCs w:val="24"/>
          <w:lang w:val="en-US"/>
        </w:rPr>
        <w:t>Business</w:t>
      </w:r>
      <w:r w:rsidRPr="004F06D1">
        <w:rPr>
          <w:rFonts w:ascii="Times New Roman" w:hAnsi="Times New Roman"/>
          <w:sz w:val="24"/>
          <w:szCs w:val="24"/>
        </w:rPr>
        <w:t xml:space="preserve">, а также системы дистанционного обучения </w:t>
      </w:r>
      <w:r w:rsidRPr="004F06D1">
        <w:rPr>
          <w:rFonts w:ascii="Times New Roman" w:hAnsi="Times New Roman"/>
          <w:sz w:val="24"/>
          <w:szCs w:val="24"/>
          <w:lang w:val="en-US"/>
        </w:rPr>
        <w:t>LMS</w:t>
      </w:r>
      <w:r w:rsidRPr="004F06D1">
        <w:rPr>
          <w:rFonts w:ascii="Times New Roman" w:hAnsi="Times New Roman"/>
          <w:sz w:val="24"/>
          <w:szCs w:val="24"/>
        </w:rPr>
        <w:t xml:space="preserve"> </w:t>
      </w:r>
      <w:r w:rsidRPr="004F06D1">
        <w:rPr>
          <w:rFonts w:ascii="Times New Roman" w:hAnsi="Times New Roman"/>
          <w:sz w:val="24"/>
          <w:szCs w:val="24"/>
          <w:lang w:val="en-US"/>
        </w:rPr>
        <w:t>Moodle</w:t>
      </w:r>
      <w:r w:rsidRPr="004F06D1">
        <w:rPr>
          <w:rFonts w:ascii="Times New Roman" w:hAnsi="Times New Roman"/>
          <w:sz w:val="24"/>
          <w:szCs w:val="24"/>
        </w:rPr>
        <w:t>.</w:t>
      </w:r>
    </w:p>
    <w:p w14:paraId="5D2507E8" w14:textId="77777777" w:rsidR="0014236E" w:rsidRPr="0014236E" w:rsidRDefault="0014236E" w:rsidP="00A74FDB">
      <w:pPr>
        <w:ind w:firstLine="567"/>
        <w:jc w:val="both"/>
        <w:rPr>
          <w:rFonts w:ascii="Times New Roman" w:hAnsi="Times New Roman"/>
          <w:sz w:val="24"/>
          <w:szCs w:val="24"/>
        </w:rPr>
      </w:pPr>
    </w:p>
    <w:sectPr w:rsidR="0014236E" w:rsidRPr="0014236E" w:rsidSect="0073621E">
      <w:headerReference w:type="even" r:id="rId82"/>
      <w:footerReference w:type="even" r:id="rId83"/>
      <w:footerReference w:type="default" r:id="rId8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B241D" w14:textId="77777777" w:rsidR="00647356" w:rsidRDefault="00647356" w:rsidP="003C0FE8">
      <w:r>
        <w:separator/>
      </w:r>
    </w:p>
  </w:endnote>
  <w:endnote w:type="continuationSeparator" w:id="0">
    <w:p w14:paraId="3B2E339E" w14:textId="77777777" w:rsidR="00647356" w:rsidRDefault="00647356" w:rsidP="003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A2E9" w14:textId="77777777" w:rsidR="004F06D1" w:rsidRDefault="004F06D1">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38968AA1" w14:textId="77777777" w:rsidR="004F06D1" w:rsidRDefault="004F06D1">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8EB34" w14:textId="359AC6CA" w:rsidR="004F06D1" w:rsidRPr="00AE0D16" w:rsidRDefault="004F06D1">
    <w:pPr>
      <w:pStyle w:val="af1"/>
      <w:jc w:val="center"/>
      <w:rPr>
        <w:sz w:val="24"/>
        <w:szCs w:val="24"/>
      </w:rPr>
    </w:pPr>
    <w:r w:rsidRPr="00AE0D16">
      <w:rPr>
        <w:sz w:val="24"/>
        <w:szCs w:val="24"/>
      </w:rPr>
      <w:fldChar w:fldCharType="begin"/>
    </w:r>
    <w:r w:rsidRPr="00AE0D16">
      <w:rPr>
        <w:sz w:val="24"/>
        <w:szCs w:val="24"/>
      </w:rPr>
      <w:instrText xml:space="preserve"> PAGE   \* MERGEFORMAT </w:instrText>
    </w:r>
    <w:r w:rsidRPr="00AE0D16">
      <w:rPr>
        <w:sz w:val="24"/>
        <w:szCs w:val="24"/>
      </w:rPr>
      <w:fldChar w:fldCharType="separate"/>
    </w:r>
    <w:r w:rsidR="004C0978">
      <w:rPr>
        <w:noProof/>
        <w:sz w:val="24"/>
        <w:szCs w:val="24"/>
      </w:rPr>
      <w:t>21</w:t>
    </w:r>
    <w:r w:rsidRPr="00AE0D16">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E3B32" w14:textId="77777777" w:rsidR="00647356" w:rsidRDefault="00647356" w:rsidP="003C0FE8">
      <w:r>
        <w:separator/>
      </w:r>
    </w:p>
  </w:footnote>
  <w:footnote w:type="continuationSeparator" w:id="0">
    <w:p w14:paraId="0AED6D75" w14:textId="77777777" w:rsidR="00647356" w:rsidRDefault="00647356" w:rsidP="003C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522A" w14:textId="77777777" w:rsidR="004F06D1" w:rsidRDefault="004F06D1">
    <w:pPr>
      <w:pStyle w:val="a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EE9ED72" w14:textId="77777777" w:rsidR="004F06D1" w:rsidRDefault="004F06D1">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EA086F2"/>
    <w:lvl w:ilvl="0">
      <w:start w:val="1"/>
      <w:numFmt w:val="decimal"/>
      <w:lvlText w:val="%1."/>
      <w:lvlJc w:val="left"/>
      <w:pPr>
        <w:ind w:left="720" w:hanging="360"/>
      </w:pPr>
    </w:lvl>
    <w:lvl w:ilvl="1">
      <w:start w:val="1"/>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404"/>
    <w:multiLevelType w:val="multilevel"/>
    <w:tmpl w:val="3A02C1F6"/>
    <w:lvl w:ilvl="0">
      <w:start w:val="1"/>
      <w:numFmt w:val="decimal"/>
      <w:pStyle w:val="a"/>
      <w:lvlText w:val="%1."/>
      <w:lvlJc w:val="left"/>
      <w:pPr>
        <w:ind w:left="360" w:hanging="360"/>
      </w:pPr>
      <w:rPr>
        <w:rFonts w:cs="Times New Roman" w:hint="default"/>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46087B"/>
    <w:multiLevelType w:val="multilevel"/>
    <w:tmpl w:val="58FC30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216DE"/>
    <w:multiLevelType w:val="multilevel"/>
    <w:tmpl w:val="9E7C8A1A"/>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B5E51"/>
    <w:multiLevelType w:val="hybridMultilevel"/>
    <w:tmpl w:val="25EEA89E"/>
    <w:lvl w:ilvl="0" w:tplc="5560B008">
      <w:start w:val="1"/>
      <w:numFmt w:val="bullet"/>
      <w:lvlText w:val=""/>
      <w:lvlJc w:val="left"/>
      <w:pPr>
        <w:ind w:left="720" w:hanging="360"/>
      </w:pPr>
      <w:rPr>
        <w:rFonts w:ascii="Symbol" w:hAnsi="Symbol" w:hint="default"/>
      </w:rPr>
    </w:lvl>
    <w:lvl w:ilvl="1" w:tplc="BFEA1476" w:tentative="1">
      <w:start w:val="1"/>
      <w:numFmt w:val="bullet"/>
      <w:lvlText w:val="o"/>
      <w:lvlJc w:val="left"/>
      <w:pPr>
        <w:ind w:left="1440" w:hanging="360"/>
      </w:pPr>
      <w:rPr>
        <w:rFonts w:ascii="Courier New" w:hAnsi="Courier New" w:cs="Courier New" w:hint="default"/>
      </w:rPr>
    </w:lvl>
    <w:lvl w:ilvl="2" w:tplc="3ED625D0" w:tentative="1">
      <w:start w:val="1"/>
      <w:numFmt w:val="bullet"/>
      <w:lvlText w:val=""/>
      <w:lvlJc w:val="left"/>
      <w:pPr>
        <w:ind w:left="2160" w:hanging="360"/>
      </w:pPr>
      <w:rPr>
        <w:rFonts w:ascii="Wingdings" w:hAnsi="Wingdings" w:hint="default"/>
      </w:rPr>
    </w:lvl>
    <w:lvl w:ilvl="3" w:tplc="E1DA0318" w:tentative="1">
      <w:start w:val="1"/>
      <w:numFmt w:val="bullet"/>
      <w:lvlText w:val=""/>
      <w:lvlJc w:val="left"/>
      <w:pPr>
        <w:ind w:left="2880" w:hanging="360"/>
      </w:pPr>
      <w:rPr>
        <w:rFonts w:ascii="Symbol" w:hAnsi="Symbol" w:hint="default"/>
      </w:rPr>
    </w:lvl>
    <w:lvl w:ilvl="4" w:tplc="03647BC8" w:tentative="1">
      <w:start w:val="1"/>
      <w:numFmt w:val="bullet"/>
      <w:lvlText w:val="o"/>
      <w:lvlJc w:val="left"/>
      <w:pPr>
        <w:ind w:left="3600" w:hanging="360"/>
      </w:pPr>
      <w:rPr>
        <w:rFonts w:ascii="Courier New" w:hAnsi="Courier New" w:cs="Courier New" w:hint="default"/>
      </w:rPr>
    </w:lvl>
    <w:lvl w:ilvl="5" w:tplc="0ADCE18A" w:tentative="1">
      <w:start w:val="1"/>
      <w:numFmt w:val="bullet"/>
      <w:lvlText w:val=""/>
      <w:lvlJc w:val="left"/>
      <w:pPr>
        <w:ind w:left="4320" w:hanging="360"/>
      </w:pPr>
      <w:rPr>
        <w:rFonts w:ascii="Wingdings" w:hAnsi="Wingdings" w:hint="default"/>
      </w:rPr>
    </w:lvl>
    <w:lvl w:ilvl="6" w:tplc="EF868ABA" w:tentative="1">
      <w:start w:val="1"/>
      <w:numFmt w:val="bullet"/>
      <w:lvlText w:val=""/>
      <w:lvlJc w:val="left"/>
      <w:pPr>
        <w:ind w:left="5040" w:hanging="360"/>
      </w:pPr>
      <w:rPr>
        <w:rFonts w:ascii="Symbol" w:hAnsi="Symbol" w:hint="default"/>
      </w:rPr>
    </w:lvl>
    <w:lvl w:ilvl="7" w:tplc="77F45AEA" w:tentative="1">
      <w:start w:val="1"/>
      <w:numFmt w:val="bullet"/>
      <w:lvlText w:val="o"/>
      <w:lvlJc w:val="left"/>
      <w:pPr>
        <w:ind w:left="5760" w:hanging="360"/>
      </w:pPr>
      <w:rPr>
        <w:rFonts w:ascii="Courier New" w:hAnsi="Courier New" w:cs="Courier New" w:hint="default"/>
      </w:rPr>
    </w:lvl>
    <w:lvl w:ilvl="8" w:tplc="287A12D4" w:tentative="1">
      <w:start w:val="1"/>
      <w:numFmt w:val="bullet"/>
      <w:lvlText w:val=""/>
      <w:lvlJc w:val="left"/>
      <w:pPr>
        <w:ind w:left="6480" w:hanging="360"/>
      </w:pPr>
      <w:rPr>
        <w:rFonts w:ascii="Wingdings" w:hAnsi="Wingdings" w:hint="default"/>
      </w:rPr>
    </w:lvl>
  </w:abstractNum>
  <w:abstractNum w:abstractNumId="6" w15:restartNumberingAfterBreak="0">
    <w:nsid w:val="13C47A13"/>
    <w:multiLevelType w:val="hybridMultilevel"/>
    <w:tmpl w:val="81BC92AC"/>
    <w:lvl w:ilvl="0" w:tplc="7A604CA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7" w15:restartNumberingAfterBreak="0">
    <w:nsid w:val="1A4047D1"/>
    <w:multiLevelType w:val="multilevel"/>
    <w:tmpl w:val="DE2CB7E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EA6B79"/>
    <w:multiLevelType w:val="hybridMultilevel"/>
    <w:tmpl w:val="88D4C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DB1E9C"/>
    <w:multiLevelType w:val="hybridMultilevel"/>
    <w:tmpl w:val="D86089C0"/>
    <w:lvl w:ilvl="0" w:tplc="0419000F">
      <w:start w:val="1"/>
      <w:numFmt w:val="decimal"/>
      <w:lvlText w:val="%1."/>
      <w:lvlJc w:val="left"/>
      <w:pPr>
        <w:ind w:left="928"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9D958BC"/>
    <w:multiLevelType w:val="hybridMultilevel"/>
    <w:tmpl w:val="BF8E4D62"/>
    <w:lvl w:ilvl="0" w:tplc="04190011">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4" w15:restartNumberingAfterBreak="0">
    <w:nsid w:val="4D173B12"/>
    <w:multiLevelType w:val="multilevel"/>
    <w:tmpl w:val="708C4604"/>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CC1273B"/>
    <w:multiLevelType w:val="multilevel"/>
    <w:tmpl w:val="8FEE22F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609D3482"/>
    <w:multiLevelType w:val="hybridMultilevel"/>
    <w:tmpl w:val="50E02ED0"/>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516543C"/>
    <w:multiLevelType w:val="hybridMultilevel"/>
    <w:tmpl w:val="83FA7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574AED"/>
    <w:multiLevelType w:val="hybridMultilevel"/>
    <w:tmpl w:val="5142D1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30D1AC3"/>
    <w:multiLevelType w:val="multilevel"/>
    <w:tmpl w:val="67FA7794"/>
    <w:lvl w:ilvl="0">
      <w:start w:val="1"/>
      <w:numFmt w:val="decimal"/>
      <w:pStyle w:val="1"/>
      <w:lvlText w:val="%1."/>
      <w:lvlJc w:val="left"/>
      <w:pPr>
        <w:ind w:left="144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7DE87251"/>
    <w:multiLevelType w:val="hybridMultilevel"/>
    <w:tmpl w:val="BA561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
  </w:num>
  <w:num w:numId="5">
    <w:abstractNumId w:val="9"/>
  </w:num>
  <w:num w:numId="6">
    <w:abstractNumId w:val="5"/>
  </w:num>
  <w:num w:numId="7">
    <w:abstractNumId w:val="3"/>
  </w:num>
  <w:num w:numId="8">
    <w:abstractNumId w:val="12"/>
  </w:num>
  <w:num w:numId="9">
    <w:abstractNumId w:val="10"/>
  </w:num>
  <w:num w:numId="10">
    <w:abstractNumId w:val="6"/>
  </w:num>
  <w:num w:numId="11">
    <w:abstractNumId w:val="7"/>
  </w:num>
  <w:num w:numId="12">
    <w:abstractNumId w:val="2"/>
  </w:num>
  <w:num w:numId="13">
    <w:abstractNumId w:val="19"/>
  </w:num>
  <w:num w:numId="14">
    <w:abstractNumId w:val="4"/>
  </w:num>
  <w:num w:numId="15">
    <w:abstractNumId w:val="8"/>
  </w:num>
  <w:num w:numId="16">
    <w:abstractNumId w:val="13"/>
  </w:num>
  <w:num w:numId="17">
    <w:abstractNumId w:val="20"/>
  </w:num>
  <w:num w:numId="18">
    <w:abstractNumId w:val="17"/>
  </w:num>
  <w:num w:numId="19">
    <w:abstractNumId w:val="16"/>
  </w:num>
  <w:num w:numId="20">
    <w:abstractNumId w:val="18"/>
  </w:num>
  <w:num w:numId="2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C2"/>
    <w:rsid w:val="00010491"/>
    <w:rsid w:val="00010C38"/>
    <w:rsid w:val="000451AF"/>
    <w:rsid w:val="00046E05"/>
    <w:rsid w:val="000707A8"/>
    <w:rsid w:val="00070E4D"/>
    <w:rsid w:val="0007567F"/>
    <w:rsid w:val="0008394A"/>
    <w:rsid w:val="0009442B"/>
    <w:rsid w:val="000975C0"/>
    <w:rsid w:val="000C2E8F"/>
    <w:rsid w:val="001106C5"/>
    <w:rsid w:val="00110B84"/>
    <w:rsid w:val="00111BC8"/>
    <w:rsid w:val="0014236E"/>
    <w:rsid w:val="00163BF2"/>
    <w:rsid w:val="0019374F"/>
    <w:rsid w:val="001963F9"/>
    <w:rsid w:val="00196FB0"/>
    <w:rsid w:val="001A020C"/>
    <w:rsid w:val="001C315C"/>
    <w:rsid w:val="001C5FF4"/>
    <w:rsid w:val="001C705F"/>
    <w:rsid w:val="001E2F98"/>
    <w:rsid w:val="001E33E0"/>
    <w:rsid w:val="001F17B9"/>
    <w:rsid w:val="001F669D"/>
    <w:rsid w:val="00212E75"/>
    <w:rsid w:val="00222364"/>
    <w:rsid w:val="00255CDD"/>
    <w:rsid w:val="00275F55"/>
    <w:rsid w:val="00276610"/>
    <w:rsid w:val="0028225D"/>
    <w:rsid w:val="00290479"/>
    <w:rsid w:val="00297B91"/>
    <w:rsid w:val="002B5FAF"/>
    <w:rsid w:val="002B6EB7"/>
    <w:rsid w:val="002C6FB8"/>
    <w:rsid w:val="002E640A"/>
    <w:rsid w:val="002F21FD"/>
    <w:rsid w:val="002F7B44"/>
    <w:rsid w:val="0030010E"/>
    <w:rsid w:val="0031689E"/>
    <w:rsid w:val="003200F3"/>
    <w:rsid w:val="003338D6"/>
    <w:rsid w:val="0033435B"/>
    <w:rsid w:val="0033789B"/>
    <w:rsid w:val="00344667"/>
    <w:rsid w:val="00347199"/>
    <w:rsid w:val="003649D6"/>
    <w:rsid w:val="003767EB"/>
    <w:rsid w:val="003812EC"/>
    <w:rsid w:val="00383428"/>
    <w:rsid w:val="00387F97"/>
    <w:rsid w:val="003A5F72"/>
    <w:rsid w:val="003B2B1B"/>
    <w:rsid w:val="003B322E"/>
    <w:rsid w:val="003C0FE8"/>
    <w:rsid w:val="003D30E8"/>
    <w:rsid w:val="003E252A"/>
    <w:rsid w:val="003E5D8A"/>
    <w:rsid w:val="00400075"/>
    <w:rsid w:val="00411E59"/>
    <w:rsid w:val="00416417"/>
    <w:rsid w:val="00431589"/>
    <w:rsid w:val="00443AF3"/>
    <w:rsid w:val="00471252"/>
    <w:rsid w:val="0047240E"/>
    <w:rsid w:val="004743A5"/>
    <w:rsid w:val="00480D30"/>
    <w:rsid w:val="00482E86"/>
    <w:rsid w:val="00483560"/>
    <w:rsid w:val="004900F0"/>
    <w:rsid w:val="00490C9D"/>
    <w:rsid w:val="004B0267"/>
    <w:rsid w:val="004B0453"/>
    <w:rsid w:val="004C0978"/>
    <w:rsid w:val="004C7ABB"/>
    <w:rsid w:val="004F06D1"/>
    <w:rsid w:val="00506A20"/>
    <w:rsid w:val="005156D2"/>
    <w:rsid w:val="005202C1"/>
    <w:rsid w:val="00520E93"/>
    <w:rsid w:val="00534252"/>
    <w:rsid w:val="00536DF0"/>
    <w:rsid w:val="005520AD"/>
    <w:rsid w:val="00556905"/>
    <w:rsid w:val="005640B2"/>
    <w:rsid w:val="00587BD0"/>
    <w:rsid w:val="00594DB6"/>
    <w:rsid w:val="005A464D"/>
    <w:rsid w:val="005A4ED4"/>
    <w:rsid w:val="005A5F50"/>
    <w:rsid w:val="005B7C5E"/>
    <w:rsid w:val="005C5B42"/>
    <w:rsid w:val="005D2F50"/>
    <w:rsid w:val="005D4571"/>
    <w:rsid w:val="005E1C8A"/>
    <w:rsid w:val="005E3099"/>
    <w:rsid w:val="005F1C02"/>
    <w:rsid w:val="005F3418"/>
    <w:rsid w:val="005F720B"/>
    <w:rsid w:val="00600756"/>
    <w:rsid w:val="00613590"/>
    <w:rsid w:val="00614B1D"/>
    <w:rsid w:val="006153D8"/>
    <w:rsid w:val="0061782B"/>
    <w:rsid w:val="00620806"/>
    <w:rsid w:val="00633B6D"/>
    <w:rsid w:val="00641C38"/>
    <w:rsid w:val="00647356"/>
    <w:rsid w:val="00656523"/>
    <w:rsid w:val="00663ECD"/>
    <w:rsid w:val="00665178"/>
    <w:rsid w:val="006677AF"/>
    <w:rsid w:val="00675575"/>
    <w:rsid w:val="00676231"/>
    <w:rsid w:val="00685616"/>
    <w:rsid w:val="006858C2"/>
    <w:rsid w:val="00687D51"/>
    <w:rsid w:val="006905F0"/>
    <w:rsid w:val="0069106D"/>
    <w:rsid w:val="00697C21"/>
    <w:rsid w:val="006A109C"/>
    <w:rsid w:val="006A2240"/>
    <w:rsid w:val="006A4CAA"/>
    <w:rsid w:val="006B0E71"/>
    <w:rsid w:val="006E0B08"/>
    <w:rsid w:val="006E4C50"/>
    <w:rsid w:val="006E7024"/>
    <w:rsid w:val="006F556F"/>
    <w:rsid w:val="007251D8"/>
    <w:rsid w:val="00725B7F"/>
    <w:rsid w:val="0072715F"/>
    <w:rsid w:val="0073621E"/>
    <w:rsid w:val="007619B3"/>
    <w:rsid w:val="00762739"/>
    <w:rsid w:val="00767997"/>
    <w:rsid w:val="00775BD7"/>
    <w:rsid w:val="00785D17"/>
    <w:rsid w:val="00797227"/>
    <w:rsid w:val="007A3D36"/>
    <w:rsid w:val="007B0493"/>
    <w:rsid w:val="007B3A23"/>
    <w:rsid w:val="007D7BF0"/>
    <w:rsid w:val="007F4A0E"/>
    <w:rsid w:val="00801C13"/>
    <w:rsid w:val="00820822"/>
    <w:rsid w:val="008215B3"/>
    <w:rsid w:val="008570E9"/>
    <w:rsid w:val="008638DE"/>
    <w:rsid w:val="00876B03"/>
    <w:rsid w:val="00881DB6"/>
    <w:rsid w:val="008858E9"/>
    <w:rsid w:val="0089088B"/>
    <w:rsid w:val="008940F9"/>
    <w:rsid w:val="008B1F1E"/>
    <w:rsid w:val="008B7C1A"/>
    <w:rsid w:val="008B7DD4"/>
    <w:rsid w:val="008C5215"/>
    <w:rsid w:val="008C5CD0"/>
    <w:rsid w:val="008D1CF7"/>
    <w:rsid w:val="008D1F6C"/>
    <w:rsid w:val="009057C2"/>
    <w:rsid w:val="00905C51"/>
    <w:rsid w:val="00905FA7"/>
    <w:rsid w:val="00907C74"/>
    <w:rsid w:val="00911439"/>
    <w:rsid w:val="00912164"/>
    <w:rsid w:val="0091788E"/>
    <w:rsid w:val="009264FD"/>
    <w:rsid w:val="009274AE"/>
    <w:rsid w:val="00951714"/>
    <w:rsid w:val="00953E5B"/>
    <w:rsid w:val="009C1696"/>
    <w:rsid w:val="009F2451"/>
    <w:rsid w:val="009F3C28"/>
    <w:rsid w:val="009F6E34"/>
    <w:rsid w:val="00A10CB8"/>
    <w:rsid w:val="00A3385D"/>
    <w:rsid w:val="00A35BA4"/>
    <w:rsid w:val="00A4162C"/>
    <w:rsid w:val="00A50F97"/>
    <w:rsid w:val="00A52CCB"/>
    <w:rsid w:val="00A57630"/>
    <w:rsid w:val="00A62E69"/>
    <w:rsid w:val="00A65E29"/>
    <w:rsid w:val="00A7484A"/>
    <w:rsid w:val="00A74FDB"/>
    <w:rsid w:val="00A7502C"/>
    <w:rsid w:val="00A8285B"/>
    <w:rsid w:val="00A915FE"/>
    <w:rsid w:val="00A91BF0"/>
    <w:rsid w:val="00A959C1"/>
    <w:rsid w:val="00AC36E2"/>
    <w:rsid w:val="00AD24F4"/>
    <w:rsid w:val="00AD5256"/>
    <w:rsid w:val="00AE0D16"/>
    <w:rsid w:val="00AF36AA"/>
    <w:rsid w:val="00AF3855"/>
    <w:rsid w:val="00AF5000"/>
    <w:rsid w:val="00AF53FA"/>
    <w:rsid w:val="00AF6336"/>
    <w:rsid w:val="00B01285"/>
    <w:rsid w:val="00B077DC"/>
    <w:rsid w:val="00B10ED8"/>
    <w:rsid w:val="00B16748"/>
    <w:rsid w:val="00B21DAA"/>
    <w:rsid w:val="00B22EAD"/>
    <w:rsid w:val="00B36716"/>
    <w:rsid w:val="00B3686F"/>
    <w:rsid w:val="00B478D1"/>
    <w:rsid w:val="00B55939"/>
    <w:rsid w:val="00B625D7"/>
    <w:rsid w:val="00B83C1F"/>
    <w:rsid w:val="00B912E6"/>
    <w:rsid w:val="00BA369D"/>
    <w:rsid w:val="00BB3270"/>
    <w:rsid w:val="00BC541F"/>
    <w:rsid w:val="00BC633B"/>
    <w:rsid w:val="00BE728A"/>
    <w:rsid w:val="00BF3A1D"/>
    <w:rsid w:val="00BF59E7"/>
    <w:rsid w:val="00C05C11"/>
    <w:rsid w:val="00C23AC0"/>
    <w:rsid w:val="00C2714D"/>
    <w:rsid w:val="00C40F78"/>
    <w:rsid w:val="00C51510"/>
    <w:rsid w:val="00C75D80"/>
    <w:rsid w:val="00C76219"/>
    <w:rsid w:val="00C84C2E"/>
    <w:rsid w:val="00C86A39"/>
    <w:rsid w:val="00CA41BE"/>
    <w:rsid w:val="00CB3419"/>
    <w:rsid w:val="00CB48A9"/>
    <w:rsid w:val="00CB581D"/>
    <w:rsid w:val="00CC098B"/>
    <w:rsid w:val="00CC36D0"/>
    <w:rsid w:val="00CC47AC"/>
    <w:rsid w:val="00CD5F87"/>
    <w:rsid w:val="00CD605E"/>
    <w:rsid w:val="00CE4020"/>
    <w:rsid w:val="00CF5309"/>
    <w:rsid w:val="00D124FD"/>
    <w:rsid w:val="00D20D5E"/>
    <w:rsid w:val="00D25242"/>
    <w:rsid w:val="00D360FB"/>
    <w:rsid w:val="00D418D9"/>
    <w:rsid w:val="00D80005"/>
    <w:rsid w:val="00D80496"/>
    <w:rsid w:val="00D90FDA"/>
    <w:rsid w:val="00D91BAC"/>
    <w:rsid w:val="00D91BD2"/>
    <w:rsid w:val="00D948D6"/>
    <w:rsid w:val="00D95BDE"/>
    <w:rsid w:val="00DA03D0"/>
    <w:rsid w:val="00DB3D8B"/>
    <w:rsid w:val="00DD3EC5"/>
    <w:rsid w:val="00DF7EBD"/>
    <w:rsid w:val="00E078A0"/>
    <w:rsid w:val="00E13616"/>
    <w:rsid w:val="00E1792E"/>
    <w:rsid w:val="00E253A9"/>
    <w:rsid w:val="00E25996"/>
    <w:rsid w:val="00E25DE5"/>
    <w:rsid w:val="00E270D4"/>
    <w:rsid w:val="00E36E69"/>
    <w:rsid w:val="00E37947"/>
    <w:rsid w:val="00E42049"/>
    <w:rsid w:val="00E57041"/>
    <w:rsid w:val="00E81B18"/>
    <w:rsid w:val="00E93406"/>
    <w:rsid w:val="00EA0021"/>
    <w:rsid w:val="00EA0D58"/>
    <w:rsid w:val="00EB562D"/>
    <w:rsid w:val="00ED683C"/>
    <w:rsid w:val="00EE7A07"/>
    <w:rsid w:val="00EF335D"/>
    <w:rsid w:val="00F11379"/>
    <w:rsid w:val="00F1486C"/>
    <w:rsid w:val="00F15F3D"/>
    <w:rsid w:val="00F223BD"/>
    <w:rsid w:val="00F23003"/>
    <w:rsid w:val="00F240C5"/>
    <w:rsid w:val="00F446B5"/>
    <w:rsid w:val="00F44C2A"/>
    <w:rsid w:val="00F57FC4"/>
    <w:rsid w:val="00F62AFC"/>
    <w:rsid w:val="00F673C3"/>
    <w:rsid w:val="00F73464"/>
    <w:rsid w:val="00F85210"/>
    <w:rsid w:val="00F91B73"/>
    <w:rsid w:val="00F91D60"/>
    <w:rsid w:val="00F939C1"/>
    <w:rsid w:val="00F94D64"/>
    <w:rsid w:val="00FA1513"/>
    <w:rsid w:val="00FA2E3D"/>
    <w:rsid w:val="00FB099F"/>
    <w:rsid w:val="00FB24E2"/>
    <w:rsid w:val="00FB510C"/>
    <w:rsid w:val="00FB51FD"/>
    <w:rsid w:val="00FD4A58"/>
    <w:rsid w:val="00FD5D6C"/>
    <w:rsid w:val="00FD6BB4"/>
    <w:rsid w:val="00FE3A9B"/>
    <w:rsid w:val="00FE47BA"/>
    <w:rsid w:val="00FE5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19758"/>
  <w15:docId w15:val="{520EE4E5-0877-490A-AC9C-F0261D44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C86A39"/>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1"/>
    <w:next w:val="a1"/>
    <w:link w:val="10"/>
    <w:autoRedefine/>
    <w:uiPriority w:val="9"/>
    <w:qFormat/>
    <w:rsid w:val="00AF53FA"/>
    <w:pPr>
      <w:keepNext/>
      <w:keepLines/>
      <w:widowControl/>
      <w:numPr>
        <w:numId w:val="13"/>
      </w:numPr>
      <w:suppressAutoHyphens w:val="0"/>
      <w:overflowPunct/>
      <w:autoSpaceDE/>
      <w:autoSpaceDN/>
      <w:spacing w:before="240"/>
      <w:jc w:val="center"/>
      <w:textAlignment w:val="auto"/>
      <w:outlineLvl w:val="0"/>
    </w:pPr>
    <w:rPr>
      <w:rFonts w:ascii="Times New Roman" w:eastAsiaTheme="majorEastAsia" w:hAnsi="Times New Roman" w:cstheme="majorBidi"/>
      <w:b/>
      <w:sz w:val="28"/>
      <w:szCs w:val="32"/>
    </w:rPr>
  </w:style>
  <w:style w:type="paragraph" w:styleId="2">
    <w:name w:val="heading 2"/>
    <w:basedOn w:val="a1"/>
    <w:next w:val="a1"/>
    <w:link w:val="20"/>
    <w:uiPriority w:val="9"/>
    <w:unhideWhenUsed/>
    <w:qFormat/>
    <w:rsid w:val="00AF50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qFormat/>
    <w:rsid w:val="00AF5000"/>
    <w:pPr>
      <w:keepNext/>
      <w:widowControl/>
      <w:suppressAutoHyphens w:val="0"/>
      <w:overflowPunct/>
      <w:autoSpaceDE/>
      <w:autoSpaceDN/>
      <w:spacing w:before="240" w:after="60"/>
      <w:jc w:val="both"/>
      <w:textAlignment w:val="auto"/>
      <w:outlineLvl w:val="2"/>
    </w:pPr>
    <w:rPr>
      <w:rFonts w:ascii="Arial" w:hAnsi="Arial"/>
      <w:b/>
      <w:bCs/>
      <w:kern w:val="0"/>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6858C2"/>
    <w:pPr>
      <w:tabs>
        <w:tab w:val="center" w:pos="4677"/>
        <w:tab w:val="right" w:pos="9355"/>
      </w:tabs>
    </w:pPr>
  </w:style>
  <w:style w:type="character" w:customStyle="1" w:styleId="a6">
    <w:name w:val="Верхний колонтитул Знак"/>
    <w:basedOn w:val="a2"/>
    <w:link w:val="a5"/>
    <w:rsid w:val="006858C2"/>
    <w:rPr>
      <w:rFonts w:ascii="Calibri" w:eastAsia="Times New Roman" w:hAnsi="Calibri" w:cs="Times New Roman"/>
      <w:kern w:val="3"/>
      <w:lang w:eastAsia="ru-RU"/>
    </w:rPr>
  </w:style>
  <w:style w:type="character" w:styleId="a7">
    <w:name w:val="annotation reference"/>
    <w:rsid w:val="006858C2"/>
    <w:rPr>
      <w:sz w:val="16"/>
      <w:szCs w:val="16"/>
    </w:rPr>
  </w:style>
  <w:style w:type="paragraph" w:styleId="a8">
    <w:name w:val="annotation text"/>
    <w:basedOn w:val="a1"/>
    <w:link w:val="11"/>
    <w:rsid w:val="006858C2"/>
    <w:rPr>
      <w:sz w:val="20"/>
      <w:szCs w:val="20"/>
    </w:rPr>
  </w:style>
  <w:style w:type="character" w:customStyle="1" w:styleId="a9">
    <w:name w:val="Текст примечания Знак"/>
    <w:basedOn w:val="a2"/>
    <w:uiPriority w:val="99"/>
    <w:semiHidden/>
    <w:rsid w:val="006858C2"/>
    <w:rPr>
      <w:rFonts w:ascii="Calibri" w:eastAsia="Times New Roman" w:hAnsi="Calibri" w:cs="Times New Roman"/>
      <w:kern w:val="3"/>
      <w:sz w:val="20"/>
      <w:szCs w:val="20"/>
      <w:lang w:eastAsia="ru-RU"/>
    </w:rPr>
  </w:style>
  <w:style w:type="character" w:customStyle="1" w:styleId="11">
    <w:name w:val="Текст примечания Знак1"/>
    <w:basedOn w:val="a2"/>
    <w:link w:val="a8"/>
    <w:rsid w:val="006858C2"/>
    <w:rPr>
      <w:rFonts w:ascii="Calibri" w:eastAsia="Times New Roman" w:hAnsi="Calibri" w:cs="Times New Roman"/>
      <w:kern w:val="3"/>
      <w:sz w:val="20"/>
      <w:szCs w:val="20"/>
      <w:lang w:eastAsia="ru-RU"/>
    </w:rPr>
  </w:style>
  <w:style w:type="paragraph" w:styleId="aa">
    <w:name w:val="Balloon Text"/>
    <w:basedOn w:val="a1"/>
    <w:link w:val="ab"/>
    <w:uiPriority w:val="99"/>
    <w:semiHidden/>
    <w:unhideWhenUsed/>
    <w:rsid w:val="006858C2"/>
    <w:rPr>
      <w:rFonts w:ascii="Segoe UI" w:hAnsi="Segoe UI" w:cs="Segoe UI"/>
      <w:sz w:val="18"/>
      <w:szCs w:val="18"/>
    </w:rPr>
  </w:style>
  <w:style w:type="character" w:customStyle="1" w:styleId="ab">
    <w:name w:val="Текст выноски Знак"/>
    <w:basedOn w:val="a2"/>
    <w:link w:val="aa"/>
    <w:uiPriority w:val="99"/>
    <w:semiHidden/>
    <w:rsid w:val="006858C2"/>
    <w:rPr>
      <w:rFonts w:ascii="Segoe UI" w:eastAsia="Times New Roman" w:hAnsi="Segoe UI" w:cs="Segoe UI"/>
      <w:kern w:val="3"/>
      <w:sz w:val="18"/>
      <w:szCs w:val="18"/>
      <w:lang w:eastAsia="ru-RU"/>
    </w:rPr>
  </w:style>
  <w:style w:type="character" w:customStyle="1" w:styleId="FontStyle14">
    <w:name w:val="Font Style14"/>
    <w:uiPriority w:val="99"/>
    <w:rsid w:val="00F62AFC"/>
    <w:rPr>
      <w:rFonts w:ascii="Times New Roman" w:hAnsi="Times New Roman" w:cs="Times New Roman" w:hint="default"/>
      <w:sz w:val="20"/>
      <w:szCs w:val="20"/>
    </w:rPr>
  </w:style>
  <w:style w:type="paragraph" w:customStyle="1" w:styleId="Style7">
    <w:name w:val="Style7"/>
    <w:basedOn w:val="a1"/>
    <w:uiPriority w:val="99"/>
    <w:rsid w:val="00F62AFC"/>
    <w:pPr>
      <w:suppressAutoHyphens w:val="0"/>
      <w:overflowPunct/>
      <w:adjustRightInd w:val="0"/>
      <w:textAlignment w:val="auto"/>
    </w:pPr>
    <w:rPr>
      <w:rFonts w:ascii="Times New Roman" w:hAnsi="Times New Roman"/>
      <w:kern w:val="0"/>
      <w:sz w:val="24"/>
      <w:szCs w:val="24"/>
    </w:rPr>
  </w:style>
  <w:style w:type="paragraph" w:customStyle="1" w:styleId="Style1">
    <w:name w:val="Style1"/>
    <w:basedOn w:val="a1"/>
    <w:uiPriority w:val="99"/>
    <w:rsid w:val="00F62AFC"/>
    <w:pPr>
      <w:suppressAutoHyphens w:val="0"/>
      <w:overflowPunct/>
      <w:adjustRightInd w:val="0"/>
      <w:jc w:val="both"/>
      <w:textAlignment w:val="auto"/>
    </w:pPr>
    <w:rPr>
      <w:rFonts w:ascii="Times New Roman" w:hAnsi="Times New Roman"/>
      <w:kern w:val="0"/>
      <w:sz w:val="24"/>
      <w:szCs w:val="24"/>
    </w:rPr>
  </w:style>
  <w:style w:type="character" w:customStyle="1" w:styleId="FontStyle11">
    <w:name w:val="Font Style11"/>
    <w:uiPriority w:val="99"/>
    <w:rsid w:val="00F62AFC"/>
    <w:rPr>
      <w:rFonts w:ascii="Times New Roman" w:hAnsi="Times New Roman" w:cs="Times New Roman"/>
      <w:sz w:val="20"/>
      <w:szCs w:val="20"/>
    </w:rPr>
  </w:style>
  <w:style w:type="paragraph" w:styleId="ac">
    <w:name w:val="No Spacing"/>
    <w:link w:val="ad"/>
    <w:autoRedefine/>
    <w:uiPriority w:val="1"/>
    <w:qFormat/>
    <w:rsid w:val="00506A20"/>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e">
    <w:name w:val="Normal (Web)"/>
    <w:basedOn w:val="a1"/>
    <w:link w:val="af"/>
    <w:uiPriority w:val="99"/>
    <w:unhideWhenUsed/>
    <w:rsid w:val="00EE7A07"/>
    <w:pPr>
      <w:widowControl/>
      <w:suppressAutoHyphens w:val="0"/>
      <w:overflowPunct/>
      <w:autoSpaceDE/>
      <w:autoSpaceDN/>
      <w:jc w:val="both"/>
      <w:textAlignment w:val="auto"/>
    </w:pPr>
    <w:rPr>
      <w:rFonts w:ascii="Times New Roman" w:eastAsia="Calibri" w:hAnsi="Times New Roman"/>
      <w:kern w:val="0"/>
      <w:sz w:val="24"/>
      <w:szCs w:val="24"/>
      <w:lang w:eastAsia="en-US"/>
    </w:rPr>
  </w:style>
  <w:style w:type="character" w:customStyle="1" w:styleId="af">
    <w:name w:val="Обычный (веб) Знак"/>
    <w:link w:val="ae"/>
    <w:uiPriority w:val="99"/>
    <w:rsid w:val="00EE7A07"/>
    <w:rPr>
      <w:rFonts w:ascii="Times New Roman" w:eastAsia="Calibri" w:hAnsi="Times New Roman" w:cs="Times New Roman"/>
      <w:sz w:val="24"/>
      <w:szCs w:val="24"/>
    </w:rPr>
  </w:style>
  <w:style w:type="paragraph" w:styleId="af0">
    <w:name w:val="List Paragraph"/>
    <w:basedOn w:val="a1"/>
    <w:autoRedefine/>
    <w:uiPriority w:val="99"/>
    <w:qFormat/>
    <w:rsid w:val="00EA0D58"/>
    <w:pPr>
      <w:ind w:left="360"/>
      <w:jc w:val="both"/>
    </w:pPr>
    <w:rPr>
      <w:rFonts w:ascii="Times New Roman" w:hAnsi="Times New Roman"/>
      <w:b/>
      <w:sz w:val="24"/>
      <w:szCs w:val="24"/>
    </w:rPr>
  </w:style>
  <w:style w:type="character" w:customStyle="1" w:styleId="30">
    <w:name w:val="Заголовок 3 Знак"/>
    <w:basedOn w:val="a2"/>
    <w:link w:val="3"/>
    <w:rsid w:val="00AF5000"/>
    <w:rPr>
      <w:rFonts w:ascii="Arial" w:eastAsia="Times New Roman" w:hAnsi="Arial" w:cs="Times New Roman"/>
      <w:b/>
      <w:bCs/>
      <w:sz w:val="26"/>
      <w:szCs w:val="26"/>
    </w:rPr>
  </w:style>
  <w:style w:type="paragraph" w:styleId="af1">
    <w:name w:val="footer"/>
    <w:basedOn w:val="a1"/>
    <w:link w:val="af2"/>
    <w:uiPriority w:val="99"/>
    <w:unhideWhenUsed/>
    <w:rsid w:val="003C0FE8"/>
    <w:pPr>
      <w:widowControl/>
      <w:tabs>
        <w:tab w:val="center" w:pos="4677"/>
        <w:tab w:val="right" w:pos="9355"/>
      </w:tabs>
      <w:suppressAutoHyphens w:val="0"/>
      <w:overflowPunct/>
      <w:autoSpaceDE/>
      <w:autoSpaceDN/>
      <w:jc w:val="both"/>
      <w:textAlignment w:val="auto"/>
    </w:pPr>
    <w:rPr>
      <w:rFonts w:ascii="Times New Roman" w:eastAsia="Calibri" w:hAnsi="Times New Roman"/>
      <w:kern w:val="0"/>
      <w:sz w:val="28"/>
      <w:lang w:eastAsia="en-US"/>
    </w:rPr>
  </w:style>
  <w:style w:type="character" w:customStyle="1" w:styleId="af2">
    <w:name w:val="Нижний колонтитул Знак"/>
    <w:basedOn w:val="a2"/>
    <w:link w:val="af1"/>
    <w:uiPriority w:val="99"/>
    <w:rsid w:val="003C0FE8"/>
    <w:rPr>
      <w:rFonts w:ascii="Times New Roman" w:eastAsia="Calibri" w:hAnsi="Times New Roman" w:cs="Times New Roman"/>
      <w:sz w:val="28"/>
    </w:rPr>
  </w:style>
  <w:style w:type="character" w:styleId="af3">
    <w:name w:val="page number"/>
    <w:basedOn w:val="a2"/>
    <w:rsid w:val="003C0FE8"/>
  </w:style>
  <w:style w:type="paragraph" w:customStyle="1" w:styleId="Default">
    <w:name w:val="Default"/>
    <w:rsid w:val="006E0B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caption"/>
    <w:basedOn w:val="a1"/>
    <w:next w:val="a1"/>
    <w:autoRedefine/>
    <w:uiPriority w:val="35"/>
    <w:unhideWhenUsed/>
    <w:qFormat/>
    <w:rsid w:val="0073621E"/>
    <w:pPr>
      <w:shd w:val="clear" w:color="auto" w:fill="FFFFFF" w:themeFill="background1"/>
      <w:spacing w:after="200"/>
    </w:pPr>
    <w:rPr>
      <w:rFonts w:ascii="Times New Roman" w:hAnsi="Times New Roman"/>
      <w:b/>
      <w:iCs/>
      <w:snapToGrid w:val="0"/>
      <w:sz w:val="24"/>
      <w:szCs w:val="18"/>
    </w:rPr>
  </w:style>
  <w:style w:type="character" w:styleId="af5">
    <w:name w:val="Hyperlink"/>
    <w:basedOn w:val="a2"/>
    <w:uiPriority w:val="99"/>
    <w:unhideWhenUsed/>
    <w:rsid w:val="00AF5000"/>
    <w:rPr>
      <w:color w:val="0563C1" w:themeColor="hyperlink"/>
      <w:u w:val="single"/>
    </w:rPr>
  </w:style>
  <w:style w:type="character" w:customStyle="1" w:styleId="20">
    <w:name w:val="Заголовок 2 Знак"/>
    <w:basedOn w:val="a2"/>
    <w:link w:val="2"/>
    <w:uiPriority w:val="9"/>
    <w:rsid w:val="00AF5000"/>
    <w:rPr>
      <w:rFonts w:asciiTheme="majorHAnsi" w:eastAsiaTheme="majorEastAsia" w:hAnsiTheme="majorHAnsi" w:cstheme="majorBidi"/>
      <w:color w:val="2E74B5" w:themeColor="accent1" w:themeShade="BF"/>
      <w:kern w:val="3"/>
      <w:sz w:val="26"/>
      <w:szCs w:val="26"/>
      <w:lang w:eastAsia="ru-RU"/>
    </w:rPr>
  </w:style>
  <w:style w:type="character" w:customStyle="1" w:styleId="10">
    <w:name w:val="Заголовок 1 Знак"/>
    <w:basedOn w:val="a2"/>
    <w:link w:val="1"/>
    <w:uiPriority w:val="9"/>
    <w:rsid w:val="00AF53FA"/>
    <w:rPr>
      <w:rFonts w:ascii="Times New Roman" w:eastAsiaTheme="majorEastAsia" w:hAnsi="Times New Roman" w:cstheme="majorBidi"/>
      <w:b/>
      <w:kern w:val="3"/>
      <w:sz w:val="28"/>
      <w:szCs w:val="32"/>
      <w:lang w:eastAsia="ru-RU"/>
    </w:rPr>
  </w:style>
  <w:style w:type="paragraph" w:customStyle="1" w:styleId="a0">
    <w:name w:val="План маркер"/>
    <w:basedOn w:val="a1"/>
    <w:link w:val="af6"/>
    <w:uiPriority w:val="1"/>
    <w:qFormat/>
    <w:rsid w:val="00FB51FD"/>
    <w:pPr>
      <w:numPr>
        <w:numId w:val="3"/>
      </w:numPr>
      <w:suppressAutoHyphens w:val="0"/>
      <w:overflowPunct/>
      <w:adjustRightInd w:val="0"/>
      <w:spacing w:before="55" w:line="360" w:lineRule="auto"/>
      <w:ind w:right="119"/>
      <w:jc w:val="both"/>
      <w:textAlignment w:val="auto"/>
    </w:pPr>
    <w:rPr>
      <w:rFonts w:ascii="Times New Roman" w:hAnsi="Times New Roman"/>
      <w:kern w:val="0"/>
      <w:sz w:val="28"/>
      <w:szCs w:val="24"/>
      <w:lang w:eastAsia="en-US"/>
    </w:rPr>
  </w:style>
  <w:style w:type="character" w:customStyle="1" w:styleId="af6">
    <w:name w:val="План маркер Знак"/>
    <w:link w:val="a0"/>
    <w:uiPriority w:val="1"/>
    <w:locked/>
    <w:rsid w:val="00FB51FD"/>
    <w:rPr>
      <w:rFonts w:ascii="Times New Roman" w:eastAsia="Times New Roman" w:hAnsi="Times New Roman" w:cs="Times New Roman"/>
      <w:sz w:val="28"/>
      <w:szCs w:val="24"/>
    </w:rPr>
  </w:style>
  <w:style w:type="paragraph" w:styleId="af7">
    <w:name w:val="Body Text"/>
    <w:basedOn w:val="a1"/>
    <w:link w:val="af8"/>
    <w:uiPriority w:val="99"/>
    <w:qFormat/>
    <w:rsid w:val="00FB51FD"/>
    <w:pPr>
      <w:widowControl/>
      <w:suppressAutoHyphens w:val="0"/>
      <w:adjustRightInd w:val="0"/>
      <w:spacing w:after="120"/>
      <w:ind w:firstLine="567"/>
      <w:jc w:val="both"/>
    </w:pPr>
    <w:rPr>
      <w:rFonts w:ascii="Times New Roman" w:hAnsi="Times New Roman"/>
      <w:kern w:val="0"/>
      <w:sz w:val="20"/>
      <w:szCs w:val="20"/>
      <w:lang w:val="x-none" w:eastAsia="x-none"/>
    </w:rPr>
  </w:style>
  <w:style w:type="character" w:customStyle="1" w:styleId="af8">
    <w:name w:val="Основной текст Знак"/>
    <w:basedOn w:val="a2"/>
    <w:link w:val="af7"/>
    <w:uiPriority w:val="99"/>
    <w:rsid w:val="00FB51FD"/>
    <w:rPr>
      <w:rFonts w:ascii="Times New Roman" w:eastAsia="Times New Roman" w:hAnsi="Times New Roman" w:cs="Times New Roman"/>
      <w:sz w:val="20"/>
      <w:szCs w:val="20"/>
      <w:lang w:val="x-none" w:eastAsia="x-none"/>
    </w:rPr>
  </w:style>
  <w:style w:type="paragraph" w:customStyle="1" w:styleId="31">
    <w:name w:val="Заголовок 31"/>
    <w:basedOn w:val="a1"/>
    <w:uiPriority w:val="1"/>
    <w:qFormat/>
    <w:rsid w:val="00614B1D"/>
    <w:pPr>
      <w:suppressAutoHyphens w:val="0"/>
      <w:overflowPunct/>
      <w:adjustRightInd w:val="0"/>
      <w:ind w:left="118" w:firstLine="567"/>
      <w:textAlignment w:val="auto"/>
      <w:outlineLvl w:val="2"/>
    </w:pPr>
    <w:rPr>
      <w:rFonts w:ascii="Times New Roman" w:hAnsi="Times New Roman"/>
      <w:b/>
      <w:bCs/>
      <w:kern w:val="0"/>
      <w:sz w:val="28"/>
      <w:szCs w:val="28"/>
    </w:rPr>
  </w:style>
  <w:style w:type="paragraph" w:customStyle="1" w:styleId="TableParagraph">
    <w:name w:val="Table Paragraph"/>
    <w:basedOn w:val="a1"/>
    <w:uiPriority w:val="1"/>
    <w:qFormat/>
    <w:rsid w:val="00A915FE"/>
    <w:pPr>
      <w:suppressAutoHyphens w:val="0"/>
      <w:overflowPunct/>
      <w:adjustRightInd w:val="0"/>
      <w:ind w:firstLine="567"/>
      <w:textAlignment w:val="auto"/>
    </w:pPr>
    <w:rPr>
      <w:rFonts w:ascii="Times New Roman" w:hAnsi="Times New Roman"/>
      <w:kern w:val="0"/>
      <w:sz w:val="24"/>
      <w:szCs w:val="24"/>
    </w:rPr>
  </w:style>
  <w:style w:type="character" w:customStyle="1" w:styleId="apple-converted-space">
    <w:name w:val="apple-converted-space"/>
    <w:basedOn w:val="a2"/>
    <w:rsid w:val="00490C9D"/>
  </w:style>
  <w:style w:type="character" w:customStyle="1" w:styleId="control">
    <w:name w:val="control"/>
    <w:basedOn w:val="a2"/>
    <w:rsid w:val="00B83C1F"/>
  </w:style>
  <w:style w:type="paragraph" w:customStyle="1" w:styleId="a">
    <w:name w:val="Цифры план"/>
    <w:basedOn w:val="af7"/>
    <w:link w:val="af9"/>
    <w:uiPriority w:val="1"/>
    <w:qFormat/>
    <w:rsid w:val="00A65E29"/>
    <w:pPr>
      <w:widowControl w:val="0"/>
      <w:numPr>
        <w:numId w:val="4"/>
      </w:numPr>
      <w:tabs>
        <w:tab w:val="left" w:pos="478"/>
      </w:tabs>
      <w:kinsoku w:val="0"/>
      <w:spacing w:before="55" w:after="0" w:line="360" w:lineRule="auto"/>
      <w:ind w:left="476" w:right="119" w:hanging="357"/>
      <w:textAlignment w:val="auto"/>
    </w:pPr>
    <w:rPr>
      <w:sz w:val="28"/>
      <w:szCs w:val="28"/>
    </w:rPr>
  </w:style>
  <w:style w:type="character" w:customStyle="1" w:styleId="af9">
    <w:name w:val="Цифры план Знак"/>
    <w:link w:val="a"/>
    <w:uiPriority w:val="1"/>
    <w:locked/>
    <w:rsid w:val="00A65E29"/>
    <w:rPr>
      <w:rFonts w:ascii="Times New Roman" w:eastAsia="Times New Roman" w:hAnsi="Times New Roman" w:cs="Times New Roman"/>
      <w:sz w:val="28"/>
      <w:szCs w:val="28"/>
      <w:lang w:val="x-none" w:eastAsia="x-none"/>
    </w:rPr>
  </w:style>
  <w:style w:type="paragraph" w:styleId="afa">
    <w:name w:val="TOC Heading"/>
    <w:basedOn w:val="1"/>
    <w:next w:val="a1"/>
    <w:uiPriority w:val="39"/>
    <w:unhideWhenUsed/>
    <w:qFormat/>
    <w:rsid w:val="00905FA7"/>
    <w:pPr>
      <w:numPr>
        <w:numId w:val="0"/>
      </w:numPr>
      <w:spacing w:line="259" w:lineRule="auto"/>
      <w:jc w:val="left"/>
      <w:outlineLvl w:val="9"/>
    </w:pPr>
    <w:rPr>
      <w:rFonts w:asciiTheme="majorHAnsi" w:hAnsiTheme="majorHAnsi"/>
      <w:b w:val="0"/>
      <w:color w:val="2E74B5" w:themeColor="accent1" w:themeShade="BF"/>
      <w:kern w:val="0"/>
      <w:sz w:val="32"/>
    </w:rPr>
  </w:style>
  <w:style w:type="paragraph" w:styleId="12">
    <w:name w:val="toc 1"/>
    <w:basedOn w:val="a1"/>
    <w:next w:val="a1"/>
    <w:autoRedefine/>
    <w:uiPriority w:val="39"/>
    <w:unhideWhenUsed/>
    <w:rsid w:val="00905FA7"/>
    <w:pPr>
      <w:spacing w:after="100"/>
    </w:pPr>
  </w:style>
  <w:style w:type="character" w:customStyle="1" w:styleId="keyword2">
    <w:name w:val="keyword2"/>
    <w:basedOn w:val="a2"/>
    <w:rsid w:val="00534252"/>
  </w:style>
  <w:style w:type="paragraph" w:styleId="afb">
    <w:name w:val="Body Text Indent"/>
    <w:basedOn w:val="a1"/>
    <w:link w:val="afc"/>
    <w:uiPriority w:val="99"/>
    <w:semiHidden/>
    <w:unhideWhenUsed/>
    <w:rsid w:val="00951714"/>
    <w:pPr>
      <w:spacing w:after="120"/>
      <w:ind w:left="283"/>
    </w:pPr>
  </w:style>
  <w:style w:type="character" w:customStyle="1" w:styleId="afc">
    <w:name w:val="Основной текст с отступом Знак"/>
    <w:basedOn w:val="a2"/>
    <w:link w:val="afb"/>
    <w:uiPriority w:val="99"/>
    <w:semiHidden/>
    <w:rsid w:val="00951714"/>
    <w:rPr>
      <w:rFonts w:ascii="Calibri" w:eastAsia="Times New Roman" w:hAnsi="Calibri" w:cs="Times New Roman"/>
      <w:kern w:val="3"/>
      <w:lang w:eastAsia="ru-RU"/>
    </w:rPr>
  </w:style>
  <w:style w:type="character" w:customStyle="1" w:styleId="citation">
    <w:name w:val="citation"/>
    <w:rsid w:val="00A74FDB"/>
  </w:style>
  <w:style w:type="character" w:customStyle="1" w:styleId="UnresolvedMention">
    <w:name w:val="Unresolved Mention"/>
    <w:basedOn w:val="a2"/>
    <w:uiPriority w:val="99"/>
    <w:semiHidden/>
    <w:unhideWhenUsed/>
    <w:rsid w:val="00A74FDB"/>
    <w:rPr>
      <w:color w:val="605E5C"/>
      <w:shd w:val="clear" w:color="auto" w:fill="E1DFDD"/>
    </w:rPr>
  </w:style>
  <w:style w:type="paragraph" w:customStyle="1" w:styleId="32">
    <w:name w:val="Абзац списка3"/>
    <w:basedOn w:val="a1"/>
    <w:uiPriority w:val="99"/>
    <w:rsid w:val="0073621E"/>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ad">
    <w:name w:val="Без интервала Знак"/>
    <w:link w:val="ac"/>
    <w:uiPriority w:val="1"/>
    <w:rsid w:val="0014236E"/>
    <w:rPr>
      <w:rFonts w:ascii="Times New Roman" w:eastAsia="Times New Roman" w:hAnsi="Times New Roman" w:cs="Times New Roman"/>
      <w:kern w:val="3"/>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562">
      <w:bodyDiv w:val="1"/>
      <w:marLeft w:val="0"/>
      <w:marRight w:val="0"/>
      <w:marTop w:val="0"/>
      <w:marBottom w:val="0"/>
      <w:divBdr>
        <w:top w:val="none" w:sz="0" w:space="0" w:color="auto"/>
        <w:left w:val="none" w:sz="0" w:space="0" w:color="auto"/>
        <w:bottom w:val="none" w:sz="0" w:space="0" w:color="auto"/>
        <w:right w:val="none" w:sz="0" w:space="0" w:color="auto"/>
      </w:divBdr>
    </w:div>
    <w:div w:id="83311058">
      <w:bodyDiv w:val="1"/>
      <w:marLeft w:val="0"/>
      <w:marRight w:val="0"/>
      <w:marTop w:val="0"/>
      <w:marBottom w:val="0"/>
      <w:divBdr>
        <w:top w:val="none" w:sz="0" w:space="0" w:color="auto"/>
        <w:left w:val="none" w:sz="0" w:space="0" w:color="auto"/>
        <w:bottom w:val="none" w:sz="0" w:space="0" w:color="auto"/>
        <w:right w:val="none" w:sz="0" w:space="0" w:color="auto"/>
      </w:divBdr>
    </w:div>
    <w:div w:id="86468993">
      <w:bodyDiv w:val="1"/>
      <w:marLeft w:val="0"/>
      <w:marRight w:val="0"/>
      <w:marTop w:val="0"/>
      <w:marBottom w:val="0"/>
      <w:divBdr>
        <w:top w:val="none" w:sz="0" w:space="0" w:color="auto"/>
        <w:left w:val="none" w:sz="0" w:space="0" w:color="auto"/>
        <w:bottom w:val="none" w:sz="0" w:space="0" w:color="auto"/>
        <w:right w:val="none" w:sz="0" w:space="0" w:color="auto"/>
      </w:divBdr>
    </w:div>
    <w:div w:id="106318876">
      <w:bodyDiv w:val="1"/>
      <w:marLeft w:val="0"/>
      <w:marRight w:val="0"/>
      <w:marTop w:val="0"/>
      <w:marBottom w:val="0"/>
      <w:divBdr>
        <w:top w:val="none" w:sz="0" w:space="0" w:color="auto"/>
        <w:left w:val="none" w:sz="0" w:space="0" w:color="auto"/>
        <w:bottom w:val="none" w:sz="0" w:space="0" w:color="auto"/>
        <w:right w:val="none" w:sz="0" w:space="0" w:color="auto"/>
      </w:divBdr>
    </w:div>
    <w:div w:id="146094365">
      <w:bodyDiv w:val="1"/>
      <w:marLeft w:val="0"/>
      <w:marRight w:val="0"/>
      <w:marTop w:val="0"/>
      <w:marBottom w:val="0"/>
      <w:divBdr>
        <w:top w:val="none" w:sz="0" w:space="0" w:color="auto"/>
        <w:left w:val="none" w:sz="0" w:space="0" w:color="auto"/>
        <w:bottom w:val="none" w:sz="0" w:space="0" w:color="auto"/>
        <w:right w:val="none" w:sz="0" w:space="0" w:color="auto"/>
      </w:divBdr>
      <w:divsChild>
        <w:div w:id="5864500">
          <w:marLeft w:val="0"/>
          <w:marRight w:val="0"/>
          <w:marTop w:val="168"/>
          <w:marBottom w:val="72"/>
          <w:divBdr>
            <w:top w:val="none" w:sz="0" w:space="0" w:color="auto"/>
            <w:left w:val="none" w:sz="0" w:space="0" w:color="auto"/>
            <w:bottom w:val="none" w:sz="0" w:space="0" w:color="auto"/>
            <w:right w:val="none" w:sz="0" w:space="0" w:color="auto"/>
          </w:divBdr>
        </w:div>
        <w:div w:id="1327634853">
          <w:marLeft w:val="0"/>
          <w:marRight w:val="0"/>
          <w:marTop w:val="0"/>
          <w:marBottom w:val="360"/>
          <w:divBdr>
            <w:top w:val="none" w:sz="0" w:space="0" w:color="auto"/>
            <w:left w:val="none" w:sz="0" w:space="0" w:color="auto"/>
            <w:bottom w:val="none" w:sz="0" w:space="0" w:color="auto"/>
            <w:right w:val="none" w:sz="0" w:space="0" w:color="auto"/>
          </w:divBdr>
        </w:div>
      </w:divsChild>
    </w:div>
    <w:div w:id="174734520">
      <w:bodyDiv w:val="1"/>
      <w:marLeft w:val="0"/>
      <w:marRight w:val="0"/>
      <w:marTop w:val="0"/>
      <w:marBottom w:val="0"/>
      <w:divBdr>
        <w:top w:val="none" w:sz="0" w:space="0" w:color="auto"/>
        <w:left w:val="none" w:sz="0" w:space="0" w:color="auto"/>
        <w:bottom w:val="none" w:sz="0" w:space="0" w:color="auto"/>
        <w:right w:val="none" w:sz="0" w:space="0" w:color="auto"/>
      </w:divBdr>
      <w:divsChild>
        <w:div w:id="1933856082">
          <w:marLeft w:val="0"/>
          <w:marRight w:val="0"/>
          <w:marTop w:val="0"/>
          <w:marBottom w:val="360"/>
          <w:divBdr>
            <w:top w:val="none" w:sz="0" w:space="0" w:color="auto"/>
            <w:left w:val="none" w:sz="0" w:space="0" w:color="auto"/>
            <w:bottom w:val="none" w:sz="0" w:space="0" w:color="auto"/>
            <w:right w:val="none" w:sz="0" w:space="0" w:color="auto"/>
          </w:divBdr>
        </w:div>
        <w:div w:id="2030132337">
          <w:marLeft w:val="0"/>
          <w:marRight w:val="0"/>
          <w:marTop w:val="168"/>
          <w:marBottom w:val="72"/>
          <w:divBdr>
            <w:top w:val="none" w:sz="0" w:space="0" w:color="auto"/>
            <w:left w:val="none" w:sz="0" w:space="0" w:color="auto"/>
            <w:bottom w:val="none" w:sz="0" w:space="0" w:color="auto"/>
            <w:right w:val="none" w:sz="0" w:space="0" w:color="auto"/>
          </w:divBdr>
          <w:divsChild>
            <w:div w:id="1442920619">
              <w:marLeft w:val="0"/>
              <w:marRight w:val="0"/>
              <w:marTop w:val="0"/>
              <w:marBottom w:val="0"/>
              <w:divBdr>
                <w:top w:val="none" w:sz="0" w:space="0" w:color="auto"/>
                <w:left w:val="none" w:sz="0" w:space="0" w:color="auto"/>
                <w:bottom w:val="none" w:sz="0" w:space="0" w:color="auto"/>
                <w:right w:val="none" w:sz="0" w:space="0" w:color="auto"/>
              </w:divBdr>
            </w:div>
            <w:div w:id="1874726342">
              <w:marLeft w:val="0"/>
              <w:marRight w:val="0"/>
              <w:marTop w:val="0"/>
              <w:marBottom w:val="0"/>
              <w:divBdr>
                <w:top w:val="none" w:sz="0" w:space="0" w:color="auto"/>
                <w:left w:val="none" w:sz="0" w:space="0" w:color="auto"/>
                <w:bottom w:val="none" w:sz="0" w:space="0" w:color="auto"/>
                <w:right w:val="none" w:sz="0" w:space="0" w:color="auto"/>
              </w:divBdr>
              <w:divsChild>
                <w:div w:id="97259874">
                  <w:marLeft w:val="0"/>
                  <w:marRight w:val="0"/>
                  <w:marTop w:val="0"/>
                  <w:marBottom w:val="0"/>
                  <w:divBdr>
                    <w:top w:val="none" w:sz="0" w:space="0" w:color="auto"/>
                    <w:left w:val="none" w:sz="0" w:space="0" w:color="auto"/>
                    <w:bottom w:val="none" w:sz="0" w:space="0" w:color="auto"/>
                    <w:right w:val="none" w:sz="0" w:space="0" w:color="auto"/>
                  </w:divBdr>
                </w:div>
                <w:div w:id="170490145">
                  <w:marLeft w:val="0"/>
                  <w:marRight w:val="0"/>
                  <w:marTop w:val="0"/>
                  <w:marBottom w:val="0"/>
                  <w:divBdr>
                    <w:top w:val="none" w:sz="0" w:space="0" w:color="auto"/>
                    <w:left w:val="none" w:sz="0" w:space="0" w:color="auto"/>
                    <w:bottom w:val="none" w:sz="0" w:space="0" w:color="auto"/>
                    <w:right w:val="none" w:sz="0" w:space="0" w:color="auto"/>
                  </w:divBdr>
                </w:div>
                <w:div w:id="246698439">
                  <w:marLeft w:val="0"/>
                  <w:marRight w:val="0"/>
                  <w:marTop w:val="0"/>
                  <w:marBottom w:val="0"/>
                  <w:divBdr>
                    <w:top w:val="none" w:sz="0" w:space="0" w:color="auto"/>
                    <w:left w:val="none" w:sz="0" w:space="0" w:color="auto"/>
                    <w:bottom w:val="none" w:sz="0" w:space="0" w:color="auto"/>
                    <w:right w:val="none" w:sz="0" w:space="0" w:color="auto"/>
                  </w:divBdr>
                </w:div>
                <w:div w:id="509760600">
                  <w:marLeft w:val="0"/>
                  <w:marRight w:val="0"/>
                  <w:marTop w:val="0"/>
                  <w:marBottom w:val="0"/>
                  <w:divBdr>
                    <w:top w:val="none" w:sz="0" w:space="0" w:color="auto"/>
                    <w:left w:val="none" w:sz="0" w:space="0" w:color="auto"/>
                    <w:bottom w:val="none" w:sz="0" w:space="0" w:color="auto"/>
                    <w:right w:val="none" w:sz="0" w:space="0" w:color="auto"/>
                  </w:divBdr>
                </w:div>
                <w:div w:id="1123228567">
                  <w:marLeft w:val="0"/>
                  <w:marRight w:val="0"/>
                  <w:marTop w:val="0"/>
                  <w:marBottom w:val="0"/>
                  <w:divBdr>
                    <w:top w:val="none" w:sz="0" w:space="0" w:color="auto"/>
                    <w:left w:val="none" w:sz="0" w:space="0" w:color="auto"/>
                    <w:bottom w:val="none" w:sz="0" w:space="0" w:color="auto"/>
                    <w:right w:val="none" w:sz="0" w:space="0" w:color="auto"/>
                  </w:divBdr>
                </w:div>
                <w:div w:id="1535922235">
                  <w:marLeft w:val="0"/>
                  <w:marRight w:val="0"/>
                  <w:marTop w:val="0"/>
                  <w:marBottom w:val="0"/>
                  <w:divBdr>
                    <w:top w:val="none" w:sz="0" w:space="0" w:color="auto"/>
                    <w:left w:val="none" w:sz="0" w:space="0" w:color="auto"/>
                    <w:bottom w:val="none" w:sz="0" w:space="0" w:color="auto"/>
                    <w:right w:val="none" w:sz="0" w:space="0" w:color="auto"/>
                  </w:divBdr>
                </w:div>
                <w:div w:id="1701200784">
                  <w:marLeft w:val="0"/>
                  <w:marRight w:val="0"/>
                  <w:marTop w:val="0"/>
                  <w:marBottom w:val="0"/>
                  <w:divBdr>
                    <w:top w:val="none" w:sz="0" w:space="0" w:color="auto"/>
                    <w:left w:val="none" w:sz="0" w:space="0" w:color="auto"/>
                    <w:bottom w:val="none" w:sz="0" w:space="0" w:color="auto"/>
                    <w:right w:val="none" w:sz="0" w:space="0" w:color="auto"/>
                  </w:divBdr>
                </w:div>
                <w:div w:id="19221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1850">
      <w:bodyDiv w:val="1"/>
      <w:marLeft w:val="0"/>
      <w:marRight w:val="0"/>
      <w:marTop w:val="0"/>
      <w:marBottom w:val="0"/>
      <w:divBdr>
        <w:top w:val="none" w:sz="0" w:space="0" w:color="auto"/>
        <w:left w:val="none" w:sz="0" w:space="0" w:color="auto"/>
        <w:bottom w:val="none" w:sz="0" w:space="0" w:color="auto"/>
        <w:right w:val="none" w:sz="0" w:space="0" w:color="auto"/>
      </w:divBdr>
    </w:div>
    <w:div w:id="202641447">
      <w:bodyDiv w:val="1"/>
      <w:marLeft w:val="0"/>
      <w:marRight w:val="0"/>
      <w:marTop w:val="0"/>
      <w:marBottom w:val="0"/>
      <w:divBdr>
        <w:top w:val="none" w:sz="0" w:space="0" w:color="auto"/>
        <w:left w:val="none" w:sz="0" w:space="0" w:color="auto"/>
        <w:bottom w:val="none" w:sz="0" w:space="0" w:color="auto"/>
        <w:right w:val="none" w:sz="0" w:space="0" w:color="auto"/>
      </w:divBdr>
      <w:divsChild>
        <w:div w:id="1154099737">
          <w:marLeft w:val="0"/>
          <w:marRight w:val="0"/>
          <w:marTop w:val="0"/>
          <w:marBottom w:val="360"/>
          <w:divBdr>
            <w:top w:val="none" w:sz="0" w:space="0" w:color="auto"/>
            <w:left w:val="none" w:sz="0" w:space="0" w:color="auto"/>
            <w:bottom w:val="none" w:sz="0" w:space="0" w:color="auto"/>
            <w:right w:val="none" w:sz="0" w:space="0" w:color="auto"/>
          </w:divBdr>
        </w:div>
        <w:div w:id="1186140832">
          <w:marLeft w:val="0"/>
          <w:marRight w:val="0"/>
          <w:marTop w:val="168"/>
          <w:marBottom w:val="72"/>
          <w:divBdr>
            <w:top w:val="none" w:sz="0" w:space="0" w:color="auto"/>
            <w:left w:val="none" w:sz="0" w:space="0" w:color="auto"/>
            <w:bottom w:val="none" w:sz="0" w:space="0" w:color="auto"/>
            <w:right w:val="none" w:sz="0" w:space="0" w:color="auto"/>
          </w:divBdr>
          <w:divsChild>
            <w:div w:id="673920095">
              <w:marLeft w:val="0"/>
              <w:marRight w:val="0"/>
              <w:marTop w:val="0"/>
              <w:marBottom w:val="0"/>
              <w:divBdr>
                <w:top w:val="none" w:sz="0" w:space="0" w:color="auto"/>
                <w:left w:val="none" w:sz="0" w:space="0" w:color="auto"/>
                <w:bottom w:val="none" w:sz="0" w:space="0" w:color="auto"/>
                <w:right w:val="none" w:sz="0" w:space="0" w:color="auto"/>
              </w:divBdr>
            </w:div>
            <w:div w:id="1113787415">
              <w:marLeft w:val="0"/>
              <w:marRight w:val="0"/>
              <w:marTop w:val="0"/>
              <w:marBottom w:val="0"/>
              <w:divBdr>
                <w:top w:val="none" w:sz="0" w:space="0" w:color="auto"/>
                <w:left w:val="none" w:sz="0" w:space="0" w:color="auto"/>
                <w:bottom w:val="none" w:sz="0" w:space="0" w:color="auto"/>
                <w:right w:val="none" w:sz="0" w:space="0" w:color="auto"/>
              </w:divBdr>
              <w:divsChild>
                <w:div w:id="125707558">
                  <w:marLeft w:val="0"/>
                  <w:marRight w:val="0"/>
                  <w:marTop w:val="0"/>
                  <w:marBottom w:val="0"/>
                  <w:divBdr>
                    <w:top w:val="none" w:sz="0" w:space="0" w:color="auto"/>
                    <w:left w:val="none" w:sz="0" w:space="0" w:color="auto"/>
                    <w:bottom w:val="none" w:sz="0" w:space="0" w:color="auto"/>
                    <w:right w:val="none" w:sz="0" w:space="0" w:color="auto"/>
                  </w:divBdr>
                </w:div>
                <w:div w:id="258028791">
                  <w:marLeft w:val="0"/>
                  <w:marRight w:val="0"/>
                  <w:marTop w:val="0"/>
                  <w:marBottom w:val="0"/>
                  <w:divBdr>
                    <w:top w:val="none" w:sz="0" w:space="0" w:color="auto"/>
                    <w:left w:val="none" w:sz="0" w:space="0" w:color="auto"/>
                    <w:bottom w:val="none" w:sz="0" w:space="0" w:color="auto"/>
                    <w:right w:val="none" w:sz="0" w:space="0" w:color="auto"/>
                  </w:divBdr>
                </w:div>
                <w:div w:id="627275092">
                  <w:marLeft w:val="0"/>
                  <w:marRight w:val="0"/>
                  <w:marTop w:val="0"/>
                  <w:marBottom w:val="0"/>
                  <w:divBdr>
                    <w:top w:val="none" w:sz="0" w:space="0" w:color="auto"/>
                    <w:left w:val="none" w:sz="0" w:space="0" w:color="auto"/>
                    <w:bottom w:val="none" w:sz="0" w:space="0" w:color="auto"/>
                    <w:right w:val="none" w:sz="0" w:space="0" w:color="auto"/>
                  </w:divBdr>
                </w:div>
                <w:div w:id="770930482">
                  <w:marLeft w:val="0"/>
                  <w:marRight w:val="0"/>
                  <w:marTop w:val="0"/>
                  <w:marBottom w:val="0"/>
                  <w:divBdr>
                    <w:top w:val="none" w:sz="0" w:space="0" w:color="auto"/>
                    <w:left w:val="none" w:sz="0" w:space="0" w:color="auto"/>
                    <w:bottom w:val="none" w:sz="0" w:space="0" w:color="auto"/>
                    <w:right w:val="none" w:sz="0" w:space="0" w:color="auto"/>
                  </w:divBdr>
                </w:div>
                <w:div w:id="812526693">
                  <w:marLeft w:val="0"/>
                  <w:marRight w:val="0"/>
                  <w:marTop w:val="0"/>
                  <w:marBottom w:val="0"/>
                  <w:divBdr>
                    <w:top w:val="none" w:sz="0" w:space="0" w:color="auto"/>
                    <w:left w:val="none" w:sz="0" w:space="0" w:color="auto"/>
                    <w:bottom w:val="none" w:sz="0" w:space="0" w:color="auto"/>
                    <w:right w:val="none" w:sz="0" w:space="0" w:color="auto"/>
                  </w:divBdr>
                </w:div>
                <w:div w:id="1028875872">
                  <w:marLeft w:val="0"/>
                  <w:marRight w:val="0"/>
                  <w:marTop w:val="0"/>
                  <w:marBottom w:val="0"/>
                  <w:divBdr>
                    <w:top w:val="none" w:sz="0" w:space="0" w:color="auto"/>
                    <w:left w:val="none" w:sz="0" w:space="0" w:color="auto"/>
                    <w:bottom w:val="none" w:sz="0" w:space="0" w:color="auto"/>
                    <w:right w:val="none" w:sz="0" w:space="0" w:color="auto"/>
                  </w:divBdr>
                </w:div>
                <w:div w:id="1335768796">
                  <w:marLeft w:val="0"/>
                  <w:marRight w:val="0"/>
                  <w:marTop w:val="0"/>
                  <w:marBottom w:val="0"/>
                  <w:divBdr>
                    <w:top w:val="none" w:sz="0" w:space="0" w:color="auto"/>
                    <w:left w:val="none" w:sz="0" w:space="0" w:color="auto"/>
                    <w:bottom w:val="none" w:sz="0" w:space="0" w:color="auto"/>
                    <w:right w:val="none" w:sz="0" w:space="0" w:color="auto"/>
                  </w:divBdr>
                </w:div>
                <w:div w:id="17910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8888">
      <w:bodyDiv w:val="1"/>
      <w:marLeft w:val="0"/>
      <w:marRight w:val="0"/>
      <w:marTop w:val="0"/>
      <w:marBottom w:val="0"/>
      <w:divBdr>
        <w:top w:val="none" w:sz="0" w:space="0" w:color="auto"/>
        <w:left w:val="none" w:sz="0" w:space="0" w:color="auto"/>
        <w:bottom w:val="none" w:sz="0" w:space="0" w:color="auto"/>
        <w:right w:val="none" w:sz="0" w:space="0" w:color="auto"/>
      </w:divBdr>
    </w:div>
    <w:div w:id="336617325">
      <w:bodyDiv w:val="1"/>
      <w:marLeft w:val="0"/>
      <w:marRight w:val="0"/>
      <w:marTop w:val="0"/>
      <w:marBottom w:val="0"/>
      <w:divBdr>
        <w:top w:val="none" w:sz="0" w:space="0" w:color="auto"/>
        <w:left w:val="none" w:sz="0" w:space="0" w:color="auto"/>
        <w:bottom w:val="none" w:sz="0" w:space="0" w:color="auto"/>
        <w:right w:val="none" w:sz="0" w:space="0" w:color="auto"/>
      </w:divBdr>
    </w:div>
    <w:div w:id="562643259">
      <w:bodyDiv w:val="1"/>
      <w:marLeft w:val="0"/>
      <w:marRight w:val="0"/>
      <w:marTop w:val="0"/>
      <w:marBottom w:val="0"/>
      <w:divBdr>
        <w:top w:val="none" w:sz="0" w:space="0" w:color="auto"/>
        <w:left w:val="none" w:sz="0" w:space="0" w:color="auto"/>
        <w:bottom w:val="none" w:sz="0" w:space="0" w:color="auto"/>
        <w:right w:val="none" w:sz="0" w:space="0" w:color="auto"/>
      </w:divBdr>
    </w:div>
    <w:div w:id="617880791">
      <w:bodyDiv w:val="1"/>
      <w:marLeft w:val="0"/>
      <w:marRight w:val="0"/>
      <w:marTop w:val="0"/>
      <w:marBottom w:val="0"/>
      <w:divBdr>
        <w:top w:val="none" w:sz="0" w:space="0" w:color="auto"/>
        <w:left w:val="none" w:sz="0" w:space="0" w:color="auto"/>
        <w:bottom w:val="none" w:sz="0" w:space="0" w:color="auto"/>
        <w:right w:val="none" w:sz="0" w:space="0" w:color="auto"/>
      </w:divBdr>
    </w:div>
    <w:div w:id="671372113">
      <w:bodyDiv w:val="1"/>
      <w:marLeft w:val="0"/>
      <w:marRight w:val="0"/>
      <w:marTop w:val="0"/>
      <w:marBottom w:val="0"/>
      <w:divBdr>
        <w:top w:val="none" w:sz="0" w:space="0" w:color="auto"/>
        <w:left w:val="none" w:sz="0" w:space="0" w:color="auto"/>
        <w:bottom w:val="none" w:sz="0" w:space="0" w:color="auto"/>
        <w:right w:val="none" w:sz="0" w:space="0" w:color="auto"/>
      </w:divBdr>
    </w:div>
    <w:div w:id="705565294">
      <w:bodyDiv w:val="1"/>
      <w:marLeft w:val="0"/>
      <w:marRight w:val="0"/>
      <w:marTop w:val="0"/>
      <w:marBottom w:val="0"/>
      <w:divBdr>
        <w:top w:val="none" w:sz="0" w:space="0" w:color="auto"/>
        <w:left w:val="none" w:sz="0" w:space="0" w:color="auto"/>
        <w:bottom w:val="none" w:sz="0" w:space="0" w:color="auto"/>
        <w:right w:val="none" w:sz="0" w:space="0" w:color="auto"/>
      </w:divBdr>
      <w:divsChild>
        <w:div w:id="969818298">
          <w:marLeft w:val="0"/>
          <w:marRight w:val="0"/>
          <w:marTop w:val="168"/>
          <w:marBottom w:val="72"/>
          <w:divBdr>
            <w:top w:val="none" w:sz="0" w:space="0" w:color="auto"/>
            <w:left w:val="none" w:sz="0" w:space="0" w:color="auto"/>
            <w:bottom w:val="none" w:sz="0" w:space="0" w:color="auto"/>
            <w:right w:val="none" w:sz="0" w:space="0" w:color="auto"/>
          </w:divBdr>
          <w:divsChild>
            <w:div w:id="1757903565">
              <w:marLeft w:val="0"/>
              <w:marRight w:val="0"/>
              <w:marTop w:val="0"/>
              <w:marBottom w:val="0"/>
              <w:divBdr>
                <w:top w:val="none" w:sz="0" w:space="0" w:color="auto"/>
                <w:left w:val="none" w:sz="0" w:space="0" w:color="auto"/>
                <w:bottom w:val="none" w:sz="0" w:space="0" w:color="auto"/>
                <w:right w:val="none" w:sz="0" w:space="0" w:color="auto"/>
              </w:divBdr>
              <w:divsChild>
                <w:div w:id="198012912">
                  <w:marLeft w:val="0"/>
                  <w:marRight w:val="0"/>
                  <w:marTop w:val="0"/>
                  <w:marBottom w:val="0"/>
                  <w:divBdr>
                    <w:top w:val="none" w:sz="0" w:space="0" w:color="auto"/>
                    <w:left w:val="none" w:sz="0" w:space="0" w:color="auto"/>
                    <w:bottom w:val="none" w:sz="0" w:space="0" w:color="auto"/>
                    <w:right w:val="none" w:sz="0" w:space="0" w:color="auto"/>
                  </w:divBdr>
                </w:div>
                <w:div w:id="226766607">
                  <w:marLeft w:val="0"/>
                  <w:marRight w:val="0"/>
                  <w:marTop w:val="0"/>
                  <w:marBottom w:val="0"/>
                  <w:divBdr>
                    <w:top w:val="none" w:sz="0" w:space="0" w:color="auto"/>
                    <w:left w:val="none" w:sz="0" w:space="0" w:color="auto"/>
                    <w:bottom w:val="none" w:sz="0" w:space="0" w:color="auto"/>
                    <w:right w:val="none" w:sz="0" w:space="0" w:color="auto"/>
                  </w:divBdr>
                  <w:divsChild>
                    <w:div w:id="41944658">
                      <w:marLeft w:val="0"/>
                      <w:marRight w:val="0"/>
                      <w:marTop w:val="0"/>
                      <w:marBottom w:val="0"/>
                      <w:divBdr>
                        <w:top w:val="none" w:sz="0" w:space="0" w:color="auto"/>
                        <w:left w:val="none" w:sz="0" w:space="0" w:color="auto"/>
                        <w:bottom w:val="none" w:sz="0" w:space="0" w:color="auto"/>
                        <w:right w:val="none" w:sz="0" w:space="0" w:color="auto"/>
                      </w:divBdr>
                    </w:div>
                  </w:divsChild>
                </w:div>
                <w:div w:id="989407989">
                  <w:marLeft w:val="0"/>
                  <w:marRight w:val="0"/>
                  <w:marTop w:val="0"/>
                  <w:marBottom w:val="0"/>
                  <w:divBdr>
                    <w:top w:val="none" w:sz="0" w:space="0" w:color="auto"/>
                    <w:left w:val="none" w:sz="0" w:space="0" w:color="auto"/>
                    <w:bottom w:val="none" w:sz="0" w:space="0" w:color="auto"/>
                    <w:right w:val="none" w:sz="0" w:space="0" w:color="auto"/>
                  </w:divBdr>
                </w:div>
                <w:div w:id="1855342557">
                  <w:marLeft w:val="0"/>
                  <w:marRight w:val="0"/>
                  <w:marTop w:val="0"/>
                  <w:marBottom w:val="0"/>
                  <w:divBdr>
                    <w:top w:val="none" w:sz="0" w:space="0" w:color="auto"/>
                    <w:left w:val="none" w:sz="0" w:space="0" w:color="auto"/>
                    <w:bottom w:val="none" w:sz="0" w:space="0" w:color="auto"/>
                    <w:right w:val="none" w:sz="0" w:space="0" w:color="auto"/>
                  </w:divBdr>
                </w:div>
                <w:div w:id="1945723174">
                  <w:marLeft w:val="0"/>
                  <w:marRight w:val="0"/>
                  <w:marTop w:val="0"/>
                  <w:marBottom w:val="0"/>
                  <w:divBdr>
                    <w:top w:val="none" w:sz="0" w:space="0" w:color="auto"/>
                    <w:left w:val="none" w:sz="0" w:space="0" w:color="auto"/>
                    <w:bottom w:val="none" w:sz="0" w:space="0" w:color="auto"/>
                    <w:right w:val="none" w:sz="0" w:space="0" w:color="auto"/>
                  </w:divBdr>
                </w:div>
                <w:div w:id="2118794643">
                  <w:marLeft w:val="0"/>
                  <w:marRight w:val="0"/>
                  <w:marTop w:val="0"/>
                  <w:marBottom w:val="0"/>
                  <w:divBdr>
                    <w:top w:val="none" w:sz="0" w:space="0" w:color="auto"/>
                    <w:left w:val="none" w:sz="0" w:space="0" w:color="auto"/>
                    <w:bottom w:val="none" w:sz="0" w:space="0" w:color="auto"/>
                    <w:right w:val="none" w:sz="0" w:space="0" w:color="auto"/>
                  </w:divBdr>
                </w:div>
              </w:divsChild>
            </w:div>
            <w:div w:id="2131972875">
              <w:marLeft w:val="0"/>
              <w:marRight w:val="0"/>
              <w:marTop w:val="0"/>
              <w:marBottom w:val="0"/>
              <w:divBdr>
                <w:top w:val="none" w:sz="0" w:space="0" w:color="auto"/>
                <w:left w:val="none" w:sz="0" w:space="0" w:color="auto"/>
                <w:bottom w:val="none" w:sz="0" w:space="0" w:color="auto"/>
                <w:right w:val="none" w:sz="0" w:space="0" w:color="auto"/>
              </w:divBdr>
            </w:div>
          </w:divsChild>
        </w:div>
        <w:div w:id="1543202726">
          <w:marLeft w:val="0"/>
          <w:marRight w:val="0"/>
          <w:marTop w:val="0"/>
          <w:marBottom w:val="360"/>
          <w:divBdr>
            <w:top w:val="none" w:sz="0" w:space="0" w:color="auto"/>
            <w:left w:val="none" w:sz="0" w:space="0" w:color="auto"/>
            <w:bottom w:val="none" w:sz="0" w:space="0" w:color="auto"/>
            <w:right w:val="none" w:sz="0" w:space="0" w:color="auto"/>
          </w:divBdr>
        </w:div>
      </w:divsChild>
    </w:div>
    <w:div w:id="720403673">
      <w:bodyDiv w:val="1"/>
      <w:marLeft w:val="0"/>
      <w:marRight w:val="0"/>
      <w:marTop w:val="0"/>
      <w:marBottom w:val="0"/>
      <w:divBdr>
        <w:top w:val="none" w:sz="0" w:space="0" w:color="auto"/>
        <w:left w:val="none" w:sz="0" w:space="0" w:color="auto"/>
        <w:bottom w:val="none" w:sz="0" w:space="0" w:color="auto"/>
        <w:right w:val="none" w:sz="0" w:space="0" w:color="auto"/>
      </w:divBdr>
      <w:divsChild>
        <w:div w:id="672879175">
          <w:marLeft w:val="0"/>
          <w:marRight w:val="0"/>
          <w:marTop w:val="0"/>
          <w:marBottom w:val="360"/>
          <w:divBdr>
            <w:top w:val="none" w:sz="0" w:space="0" w:color="auto"/>
            <w:left w:val="none" w:sz="0" w:space="0" w:color="auto"/>
            <w:bottom w:val="none" w:sz="0" w:space="0" w:color="auto"/>
            <w:right w:val="none" w:sz="0" w:space="0" w:color="auto"/>
          </w:divBdr>
        </w:div>
        <w:div w:id="732854245">
          <w:marLeft w:val="0"/>
          <w:marRight w:val="0"/>
          <w:marTop w:val="168"/>
          <w:marBottom w:val="72"/>
          <w:divBdr>
            <w:top w:val="none" w:sz="0" w:space="0" w:color="auto"/>
            <w:left w:val="none" w:sz="0" w:space="0" w:color="auto"/>
            <w:bottom w:val="none" w:sz="0" w:space="0" w:color="auto"/>
            <w:right w:val="none" w:sz="0" w:space="0" w:color="auto"/>
          </w:divBdr>
          <w:divsChild>
            <w:div w:id="256334060">
              <w:marLeft w:val="0"/>
              <w:marRight w:val="0"/>
              <w:marTop w:val="0"/>
              <w:marBottom w:val="0"/>
              <w:divBdr>
                <w:top w:val="none" w:sz="0" w:space="0" w:color="auto"/>
                <w:left w:val="none" w:sz="0" w:space="0" w:color="auto"/>
                <w:bottom w:val="none" w:sz="0" w:space="0" w:color="auto"/>
                <w:right w:val="none" w:sz="0" w:space="0" w:color="auto"/>
              </w:divBdr>
            </w:div>
            <w:div w:id="599534022">
              <w:marLeft w:val="0"/>
              <w:marRight w:val="0"/>
              <w:marTop w:val="0"/>
              <w:marBottom w:val="0"/>
              <w:divBdr>
                <w:top w:val="none" w:sz="0" w:space="0" w:color="auto"/>
                <w:left w:val="none" w:sz="0" w:space="0" w:color="auto"/>
                <w:bottom w:val="none" w:sz="0" w:space="0" w:color="auto"/>
                <w:right w:val="none" w:sz="0" w:space="0" w:color="auto"/>
              </w:divBdr>
              <w:divsChild>
                <w:div w:id="115762029">
                  <w:marLeft w:val="0"/>
                  <w:marRight w:val="0"/>
                  <w:marTop w:val="0"/>
                  <w:marBottom w:val="0"/>
                  <w:divBdr>
                    <w:top w:val="none" w:sz="0" w:space="0" w:color="auto"/>
                    <w:left w:val="none" w:sz="0" w:space="0" w:color="auto"/>
                    <w:bottom w:val="none" w:sz="0" w:space="0" w:color="auto"/>
                    <w:right w:val="none" w:sz="0" w:space="0" w:color="auto"/>
                  </w:divBdr>
                </w:div>
                <w:div w:id="562569786">
                  <w:marLeft w:val="0"/>
                  <w:marRight w:val="0"/>
                  <w:marTop w:val="0"/>
                  <w:marBottom w:val="0"/>
                  <w:divBdr>
                    <w:top w:val="none" w:sz="0" w:space="0" w:color="auto"/>
                    <w:left w:val="none" w:sz="0" w:space="0" w:color="auto"/>
                    <w:bottom w:val="none" w:sz="0" w:space="0" w:color="auto"/>
                    <w:right w:val="none" w:sz="0" w:space="0" w:color="auto"/>
                  </w:divBdr>
                </w:div>
                <w:div w:id="2091923371">
                  <w:marLeft w:val="0"/>
                  <w:marRight w:val="0"/>
                  <w:marTop w:val="0"/>
                  <w:marBottom w:val="0"/>
                  <w:divBdr>
                    <w:top w:val="none" w:sz="0" w:space="0" w:color="auto"/>
                    <w:left w:val="none" w:sz="0" w:space="0" w:color="auto"/>
                    <w:bottom w:val="none" w:sz="0" w:space="0" w:color="auto"/>
                    <w:right w:val="none" w:sz="0" w:space="0" w:color="auto"/>
                  </w:divBdr>
                </w:div>
                <w:div w:id="21030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78800">
      <w:bodyDiv w:val="1"/>
      <w:marLeft w:val="0"/>
      <w:marRight w:val="0"/>
      <w:marTop w:val="0"/>
      <w:marBottom w:val="0"/>
      <w:divBdr>
        <w:top w:val="none" w:sz="0" w:space="0" w:color="auto"/>
        <w:left w:val="none" w:sz="0" w:space="0" w:color="auto"/>
        <w:bottom w:val="none" w:sz="0" w:space="0" w:color="auto"/>
        <w:right w:val="none" w:sz="0" w:space="0" w:color="auto"/>
      </w:divBdr>
    </w:div>
    <w:div w:id="774709952">
      <w:bodyDiv w:val="1"/>
      <w:marLeft w:val="0"/>
      <w:marRight w:val="0"/>
      <w:marTop w:val="0"/>
      <w:marBottom w:val="0"/>
      <w:divBdr>
        <w:top w:val="none" w:sz="0" w:space="0" w:color="auto"/>
        <w:left w:val="none" w:sz="0" w:space="0" w:color="auto"/>
        <w:bottom w:val="none" w:sz="0" w:space="0" w:color="auto"/>
        <w:right w:val="none" w:sz="0" w:space="0" w:color="auto"/>
      </w:divBdr>
      <w:divsChild>
        <w:div w:id="403994716">
          <w:marLeft w:val="0"/>
          <w:marRight w:val="0"/>
          <w:marTop w:val="0"/>
          <w:marBottom w:val="360"/>
          <w:divBdr>
            <w:top w:val="none" w:sz="0" w:space="0" w:color="auto"/>
            <w:left w:val="none" w:sz="0" w:space="0" w:color="auto"/>
            <w:bottom w:val="none" w:sz="0" w:space="0" w:color="auto"/>
            <w:right w:val="none" w:sz="0" w:space="0" w:color="auto"/>
          </w:divBdr>
        </w:div>
        <w:div w:id="935480790">
          <w:marLeft w:val="0"/>
          <w:marRight w:val="0"/>
          <w:marTop w:val="168"/>
          <w:marBottom w:val="72"/>
          <w:divBdr>
            <w:top w:val="none" w:sz="0" w:space="0" w:color="auto"/>
            <w:left w:val="none" w:sz="0" w:space="0" w:color="auto"/>
            <w:bottom w:val="none" w:sz="0" w:space="0" w:color="auto"/>
            <w:right w:val="none" w:sz="0" w:space="0" w:color="auto"/>
          </w:divBdr>
        </w:div>
      </w:divsChild>
    </w:div>
    <w:div w:id="810319403">
      <w:bodyDiv w:val="1"/>
      <w:marLeft w:val="0"/>
      <w:marRight w:val="0"/>
      <w:marTop w:val="0"/>
      <w:marBottom w:val="0"/>
      <w:divBdr>
        <w:top w:val="none" w:sz="0" w:space="0" w:color="auto"/>
        <w:left w:val="none" w:sz="0" w:space="0" w:color="auto"/>
        <w:bottom w:val="none" w:sz="0" w:space="0" w:color="auto"/>
        <w:right w:val="none" w:sz="0" w:space="0" w:color="auto"/>
      </w:divBdr>
      <w:divsChild>
        <w:div w:id="17196721">
          <w:marLeft w:val="288"/>
          <w:marRight w:val="0"/>
          <w:marTop w:val="106"/>
          <w:marBottom w:val="0"/>
          <w:divBdr>
            <w:top w:val="none" w:sz="0" w:space="0" w:color="auto"/>
            <w:left w:val="none" w:sz="0" w:space="0" w:color="auto"/>
            <w:bottom w:val="none" w:sz="0" w:space="0" w:color="auto"/>
            <w:right w:val="none" w:sz="0" w:space="0" w:color="auto"/>
          </w:divBdr>
        </w:div>
        <w:div w:id="219366127">
          <w:marLeft w:val="288"/>
          <w:marRight w:val="0"/>
          <w:marTop w:val="106"/>
          <w:marBottom w:val="0"/>
          <w:divBdr>
            <w:top w:val="none" w:sz="0" w:space="0" w:color="auto"/>
            <w:left w:val="none" w:sz="0" w:space="0" w:color="auto"/>
            <w:bottom w:val="none" w:sz="0" w:space="0" w:color="auto"/>
            <w:right w:val="none" w:sz="0" w:space="0" w:color="auto"/>
          </w:divBdr>
        </w:div>
        <w:div w:id="505099527">
          <w:marLeft w:val="288"/>
          <w:marRight w:val="0"/>
          <w:marTop w:val="106"/>
          <w:marBottom w:val="0"/>
          <w:divBdr>
            <w:top w:val="none" w:sz="0" w:space="0" w:color="auto"/>
            <w:left w:val="none" w:sz="0" w:space="0" w:color="auto"/>
            <w:bottom w:val="none" w:sz="0" w:space="0" w:color="auto"/>
            <w:right w:val="none" w:sz="0" w:space="0" w:color="auto"/>
          </w:divBdr>
        </w:div>
      </w:divsChild>
    </w:div>
    <w:div w:id="863516523">
      <w:bodyDiv w:val="1"/>
      <w:marLeft w:val="0"/>
      <w:marRight w:val="0"/>
      <w:marTop w:val="0"/>
      <w:marBottom w:val="0"/>
      <w:divBdr>
        <w:top w:val="none" w:sz="0" w:space="0" w:color="auto"/>
        <w:left w:val="none" w:sz="0" w:space="0" w:color="auto"/>
        <w:bottom w:val="none" w:sz="0" w:space="0" w:color="auto"/>
        <w:right w:val="none" w:sz="0" w:space="0" w:color="auto"/>
      </w:divBdr>
      <w:divsChild>
        <w:div w:id="224874853">
          <w:marLeft w:val="0"/>
          <w:marRight w:val="0"/>
          <w:marTop w:val="168"/>
          <w:marBottom w:val="72"/>
          <w:divBdr>
            <w:top w:val="none" w:sz="0" w:space="0" w:color="auto"/>
            <w:left w:val="none" w:sz="0" w:space="0" w:color="auto"/>
            <w:bottom w:val="none" w:sz="0" w:space="0" w:color="auto"/>
            <w:right w:val="none" w:sz="0" w:space="0" w:color="auto"/>
          </w:divBdr>
          <w:divsChild>
            <w:div w:id="1807043473">
              <w:marLeft w:val="0"/>
              <w:marRight w:val="0"/>
              <w:marTop w:val="0"/>
              <w:marBottom w:val="0"/>
              <w:divBdr>
                <w:top w:val="none" w:sz="0" w:space="0" w:color="auto"/>
                <w:left w:val="none" w:sz="0" w:space="0" w:color="auto"/>
                <w:bottom w:val="none" w:sz="0" w:space="0" w:color="auto"/>
                <w:right w:val="none" w:sz="0" w:space="0" w:color="auto"/>
              </w:divBdr>
              <w:divsChild>
                <w:div w:id="170418526">
                  <w:marLeft w:val="0"/>
                  <w:marRight w:val="0"/>
                  <w:marTop w:val="0"/>
                  <w:marBottom w:val="0"/>
                  <w:divBdr>
                    <w:top w:val="none" w:sz="0" w:space="0" w:color="auto"/>
                    <w:left w:val="none" w:sz="0" w:space="0" w:color="auto"/>
                    <w:bottom w:val="none" w:sz="0" w:space="0" w:color="auto"/>
                    <w:right w:val="none" w:sz="0" w:space="0" w:color="auto"/>
                  </w:divBdr>
                </w:div>
                <w:div w:id="1463576045">
                  <w:marLeft w:val="0"/>
                  <w:marRight w:val="0"/>
                  <w:marTop w:val="0"/>
                  <w:marBottom w:val="0"/>
                  <w:divBdr>
                    <w:top w:val="none" w:sz="0" w:space="0" w:color="auto"/>
                    <w:left w:val="none" w:sz="0" w:space="0" w:color="auto"/>
                    <w:bottom w:val="none" w:sz="0" w:space="0" w:color="auto"/>
                    <w:right w:val="none" w:sz="0" w:space="0" w:color="auto"/>
                  </w:divBdr>
                </w:div>
                <w:div w:id="1695226332">
                  <w:marLeft w:val="0"/>
                  <w:marRight w:val="0"/>
                  <w:marTop w:val="0"/>
                  <w:marBottom w:val="0"/>
                  <w:divBdr>
                    <w:top w:val="none" w:sz="0" w:space="0" w:color="auto"/>
                    <w:left w:val="none" w:sz="0" w:space="0" w:color="auto"/>
                    <w:bottom w:val="none" w:sz="0" w:space="0" w:color="auto"/>
                    <w:right w:val="none" w:sz="0" w:space="0" w:color="auto"/>
                  </w:divBdr>
                </w:div>
              </w:divsChild>
            </w:div>
            <w:div w:id="1980652065">
              <w:marLeft w:val="0"/>
              <w:marRight w:val="0"/>
              <w:marTop w:val="0"/>
              <w:marBottom w:val="0"/>
              <w:divBdr>
                <w:top w:val="none" w:sz="0" w:space="0" w:color="auto"/>
                <w:left w:val="none" w:sz="0" w:space="0" w:color="auto"/>
                <w:bottom w:val="none" w:sz="0" w:space="0" w:color="auto"/>
                <w:right w:val="none" w:sz="0" w:space="0" w:color="auto"/>
              </w:divBdr>
            </w:div>
          </w:divsChild>
        </w:div>
        <w:div w:id="1046492610">
          <w:marLeft w:val="0"/>
          <w:marRight w:val="0"/>
          <w:marTop w:val="0"/>
          <w:marBottom w:val="360"/>
          <w:divBdr>
            <w:top w:val="none" w:sz="0" w:space="0" w:color="auto"/>
            <w:left w:val="none" w:sz="0" w:space="0" w:color="auto"/>
            <w:bottom w:val="none" w:sz="0" w:space="0" w:color="auto"/>
            <w:right w:val="none" w:sz="0" w:space="0" w:color="auto"/>
          </w:divBdr>
        </w:div>
      </w:divsChild>
    </w:div>
    <w:div w:id="1016158385">
      <w:bodyDiv w:val="1"/>
      <w:marLeft w:val="0"/>
      <w:marRight w:val="0"/>
      <w:marTop w:val="0"/>
      <w:marBottom w:val="0"/>
      <w:divBdr>
        <w:top w:val="none" w:sz="0" w:space="0" w:color="auto"/>
        <w:left w:val="none" w:sz="0" w:space="0" w:color="auto"/>
        <w:bottom w:val="none" w:sz="0" w:space="0" w:color="auto"/>
        <w:right w:val="none" w:sz="0" w:space="0" w:color="auto"/>
      </w:divBdr>
    </w:div>
    <w:div w:id="1157065697">
      <w:bodyDiv w:val="1"/>
      <w:marLeft w:val="0"/>
      <w:marRight w:val="0"/>
      <w:marTop w:val="0"/>
      <w:marBottom w:val="0"/>
      <w:divBdr>
        <w:top w:val="none" w:sz="0" w:space="0" w:color="auto"/>
        <w:left w:val="none" w:sz="0" w:space="0" w:color="auto"/>
        <w:bottom w:val="none" w:sz="0" w:space="0" w:color="auto"/>
        <w:right w:val="none" w:sz="0" w:space="0" w:color="auto"/>
      </w:divBdr>
      <w:divsChild>
        <w:div w:id="289170674">
          <w:marLeft w:val="576"/>
          <w:marRight w:val="0"/>
          <w:marTop w:val="120"/>
          <w:marBottom w:val="0"/>
          <w:divBdr>
            <w:top w:val="none" w:sz="0" w:space="0" w:color="auto"/>
            <w:left w:val="none" w:sz="0" w:space="0" w:color="auto"/>
            <w:bottom w:val="none" w:sz="0" w:space="0" w:color="auto"/>
            <w:right w:val="none" w:sz="0" w:space="0" w:color="auto"/>
          </w:divBdr>
        </w:div>
      </w:divsChild>
    </w:div>
    <w:div w:id="1201820747">
      <w:bodyDiv w:val="1"/>
      <w:marLeft w:val="0"/>
      <w:marRight w:val="0"/>
      <w:marTop w:val="0"/>
      <w:marBottom w:val="0"/>
      <w:divBdr>
        <w:top w:val="none" w:sz="0" w:space="0" w:color="auto"/>
        <w:left w:val="none" w:sz="0" w:space="0" w:color="auto"/>
        <w:bottom w:val="none" w:sz="0" w:space="0" w:color="auto"/>
        <w:right w:val="none" w:sz="0" w:space="0" w:color="auto"/>
      </w:divBdr>
    </w:div>
    <w:div w:id="1213075998">
      <w:bodyDiv w:val="1"/>
      <w:marLeft w:val="0"/>
      <w:marRight w:val="0"/>
      <w:marTop w:val="0"/>
      <w:marBottom w:val="0"/>
      <w:divBdr>
        <w:top w:val="none" w:sz="0" w:space="0" w:color="auto"/>
        <w:left w:val="none" w:sz="0" w:space="0" w:color="auto"/>
        <w:bottom w:val="none" w:sz="0" w:space="0" w:color="auto"/>
        <w:right w:val="none" w:sz="0" w:space="0" w:color="auto"/>
      </w:divBdr>
      <w:divsChild>
        <w:div w:id="519658531">
          <w:marLeft w:val="0"/>
          <w:marRight w:val="0"/>
          <w:marTop w:val="0"/>
          <w:marBottom w:val="360"/>
          <w:divBdr>
            <w:top w:val="none" w:sz="0" w:space="0" w:color="auto"/>
            <w:left w:val="none" w:sz="0" w:space="0" w:color="auto"/>
            <w:bottom w:val="none" w:sz="0" w:space="0" w:color="auto"/>
            <w:right w:val="none" w:sz="0" w:space="0" w:color="auto"/>
          </w:divBdr>
        </w:div>
        <w:div w:id="1701859582">
          <w:marLeft w:val="0"/>
          <w:marRight w:val="0"/>
          <w:marTop w:val="168"/>
          <w:marBottom w:val="72"/>
          <w:divBdr>
            <w:top w:val="none" w:sz="0" w:space="0" w:color="auto"/>
            <w:left w:val="none" w:sz="0" w:space="0" w:color="auto"/>
            <w:bottom w:val="none" w:sz="0" w:space="0" w:color="auto"/>
            <w:right w:val="none" w:sz="0" w:space="0" w:color="auto"/>
          </w:divBdr>
        </w:div>
      </w:divsChild>
    </w:div>
    <w:div w:id="1304040275">
      <w:bodyDiv w:val="1"/>
      <w:marLeft w:val="0"/>
      <w:marRight w:val="0"/>
      <w:marTop w:val="0"/>
      <w:marBottom w:val="0"/>
      <w:divBdr>
        <w:top w:val="none" w:sz="0" w:space="0" w:color="auto"/>
        <w:left w:val="none" w:sz="0" w:space="0" w:color="auto"/>
        <w:bottom w:val="none" w:sz="0" w:space="0" w:color="auto"/>
        <w:right w:val="none" w:sz="0" w:space="0" w:color="auto"/>
      </w:divBdr>
    </w:div>
    <w:div w:id="1312175118">
      <w:bodyDiv w:val="1"/>
      <w:marLeft w:val="0"/>
      <w:marRight w:val="0"/>
      <w:marTop w:val="0"/>
      <w:marBottom w:val="0"/>
      <w:divBdr>
        <w:top w:val="none" w:sz="0" w:space="0" w:color="auto"/>
        <w:left w:val="none" w:sz="0" w:space="0" w:color="auto"/>
        <w:bottom w:val="none" w:sz="0" w:space="0" w:color="auto"/>
        <w:right w:val="none" w:sz="0" w:space="0" w:color="auto"/>
      </w:divBdr>
    </w:div>
    <w:div w:id="1318802048">
      <w:bodyDiv w:val="1"/>
      <w:marLeft w:val="0"/>
      <w:marRight w:val="0"/>
      <w:marTop w:val="0"/>
      <w:marBottom w:val="0"/>
      <w:divBdr>
        <w:top w:val="none" w:sz="0" w:space="0" w:color="auto"/>
        <w:left w:val="none" w:sz="0" w:space="0" w:color="auto"/>
        <w:bottom w:val="none" w:sz="0" w:space="0" w:color="auto"/>
        <w:right w:val="none" w:sz="0" w:space="0" w:color="auto"/>
      </w:divBdr>
      <w:divsChild>
        <w:div w:id="73207729">
          <w:marLeft w:val="0"/>
          <w:marRight w:val="0"/>
          <w:marTop w:val="0"/>
          <w:marBottom w:val="360"/>
          <w:divBdr>
            <w:top w:val="none" w:sz="0" w:space="0" w:color="auto"/>
            <w:left w:val="none" w:sz="0" w:space="0" w:color="auto"/>
            <w:bottom w:val="none" w:sz="0" w:space="0" w:color="auto"/>
            <w:right w:val="none" w:sz="0" w:space="0" w:color="auto"/>
          </w:divBdr>
        </w:div>
        <w:div w:id="1415053321">
          <w:marLeft w:val="0"/>
          <w:marRight w:val="0"/>
          <w:marTop w:val="168"/>
          <w:marBottom w:val="72"/>
          <w:divBdr>
            <w:top w:val="none" w:sz="0" w:space="0" w:color="auto"/>
            <w:left w:val="none" w:sz="0" w:space="0" w:color="auto"/>
            <w:bottom w:val="none" w:sz="0" w:space="0" w:color="auto"/>
            <w:right w:val="none" w:sz="0" w:space="0" w:color="auto"/>
          </w:divBdr>
          <w:divsChild>
            <w:div w:id="173963832">
              <w:marLeft w:val="0"/>
              <w:marRight w:val="0"/>
              <w:marTop w:val="0"/>
              <w:marBottom w:val="0"/>
              <w:divBdr>
                <w:top w:val="none" w:sz="0" w:space="0" w:color="auto"/>
                <w:left w:val="none" w:sz="0" w:space="0" w:color="auto"/>
                <w:bottom w:val="none" w:sz="0" w:space="0" w:color="auto"/>
                <w:right w:val="none" w:sz="0" w:space="0" w:color="auto"/>
              </w:divBdr>
            </w:div>
            <w:div w:id="618412448">
              <w:marLeft w:val="0"/>
              <w:marRight w:val="0"/>
              <w:marTop w:val="0"/>
              <w:marBottom w:val="0"/>
              <w:divBdr>
                <w:top w:val="none" w:sz="0" w:space="0" w:color="auto"/>
                <w:left w:val="none" w:sz="0" w:space="0" w:color="auto"/>
                <w:bottom w:val="none" w:sz="0" w:space="0" w:color="auto"/>
                <w:right w:val="none" w:sz="0" w:space="0" w:color="auto"/>
              </w:divBdr>
              <w:divsChild>
                <w:div w:id="391269252">
                  <w:marLeft w:val="0"/>
                  <w:marRight w:val="0"/>
                  <w:marTop w:val="0"/>
                  <w:marBottom w:val="0"/>
                  <w:divBdr>
                    <w:top w:val="none" w:sz="0" w:space="0" w:color="auto"/>
                    <w:left w:val="none" w:sz="0" w:space="0" w:color="auto"/>
                    <w:bottom w:val="none" w:sz="0" w:space="0" w:color="auto"/>
                    <w:right w:val="none" w:sz="0" w:space="0" w:color="auto"/>
                  </w:divBdr>
                </w:div>
                <w:div w:id="475151295">
                  <w:marLeft w:val="0"/>
                  <w:marRight w:val="0"/>
                  <w:marTop w:val="0"/>
                  <w:marBottom w:val="0"/>
                  <w:divBdr>
                    <w:top w:val="none" w:sz="0" w:space="0" w:color="auto"/>
                    <w:left w:val="none" w:sz="0" w:space="0" w:color="auto"/>
                    <w:bottom w:val="none" w:sz="0" w:space="0" w:color="auto"/>
                    <w:right w:val="none" w:sz="0" w:space="0" w:color="auto"/>
                  </w:divBdr>
                </w:div>
                <w:div w:id="622931695">
                  <w:marLeft w:val="0"/>
                  <w:marRight w:val="0"/>
                  <w:marTop w:val="0"/>
                  <w:marBottom w:val="0"/>
                  <w:divBdr>
                    <w:top w:val="none" w:sz="0" w:space="0" w:color="auto"/>
                    <w:left w:val="none" w:sz="0" w:space="0" w:color="auto"/>
                    <w:bottom w:val="none" w:sz="0" w:space="0" w:color="auto"/>
                    <w:right w:val="none" w:sz="0" w:space="0" w:color="auto"/>
                  </w:divBdr>
                </w:div>
                <w:div w:id="681474808">
                  <w:marLeft w:val="0"/>
                  <w:marRight w:val="0"/>
                  <w:marTop w:val="0"/>
                  <w:marBottom w:val="0"/>
                  <w:divBdr>
                    <w:top w:val="none" w:sz="0" w:space="0" w:color="auto"/>
                    <w:left w:val="none" w:sz="0" w:space="0" w:color="auto"/>
                    <w:bottom w:val="none" w:sz="0" w:space="0" w:color="auto"/>
                    <w:right w:val="none" w:sz="0" w:space="0" w:color="auto"/>
                  </w:divBdr>
                </w:div>
                <w:div w:id="15272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0177">
      <w:bodyDiv w:val="1"/>
      <w:marLeft w:val="0"/>
      <w:marRight w:val="0"/>
      <w:marTop w:val="0"/>
      <w:marBottom w:val="0"/>
      <w:divBdr>
        <w:top w:val="none" w:sz="0" w:space="0" w:color="auto"/>
        <w:left w:val="none" w:sz="0" w:space="0" w:color="auto"/>
        <w:bottom w:val="none" w:sz="0" w:space="0" w:color="auto"/>
        <w:right w:val="none" w:sz="0" w:space="0" w:color="auto"/>
      </w:divBdr>
    </w:div>
    <w:div w:id="1344090619">
      <w:bodyDiv w:val="1"/>
      <w:marLeft w:val="0"/>
      <w:marRight w:val="0"/>
      <w:marTop w:val="0"/>
      <w:marBottom w:val="0"/>
      <w:divBdr>
        <w:top w:val="none" w:sz="0" w:space="0" w:color="auto"/>
        <w:left w:val="none" w:sz="0" w:space="0" w:color="auto"/>
        <w:bottom w:val="none" w:sz="0" w:space="0" w:color="auto"/>
        <w:right w:val="none" w:sz="0" w:space="0" w:color="auto"/>
      </w:divBdr>
    </w:div>
    <w:div w:id="1345473643">
      <w:bodyDiv w:val="1"/>
      <w:marLeft w:val="0"/>
      <w:marRight w:val="0"/>
      <w:marTop w:val="0"/>
      <w:marBottom w:val="0"/>
      <w:divBdr>
        <w:top w:val="none" w:sz="0" w:space="0" w:color="auto"/>
        <w:left w:val="none" w:sz="0" w:space="0" w:color="auto"/>
        <w:bottom w:val="none" w:sz="0" w:space="0" w:color="auto"/>
        <w:right w:val="none" w:sz="0" w:space="0" w:color="auto"/>
      </w:divBdr>
    </w:div>
    <w:div w:id="1419329577">
      <w:bodyDiv w:val="1"/>
      <w:marLeft w:val="0"/>
      <w:marRight w:val="0"/>
      <w:marTop w:val="0"/>
      <w:marBottom w:val="0"/>
      <w:divBdr>
        <w:top w:val="none" w:sz="0" w:space="0" w:color="auto"/>
        <w:left w:val="none" w:sz="0" w:space="0" w:color="auto"/>
        <w:bottom w:val="none" w:sz="0" w:space="0" w:color="auto"/>
        <w:right w:val="none" w:sz="0" w:space="0" w:color="auto"/>
      </w:divBdr>
      <w:divsChild>
        <w:div w:id="496045399">
          <w:marLeft w:val="576"/>
          <w:marRight w:val="0"/>
          <w:marTop w:val="120"/>
          <w:marBottom w:val="0"/>
          <w:divBdr>
            <w:top w:val="none" w:sz="0" w:space="0" w:color="auto"/>
            <w:left w:val="none" w:sz="0" w:space="0" w:color="auto"/>
            <w:bottom w:val="none" w:sz="0" w:space="0" w:color="auto"/>
            <w:right w:val="none" w:sz="0" w:space="0" w:color="auto"/>
          </w:divBdr>
        </w:div>
      </w:divsChild>
    </w:div>
    <w:div w:id="1499270202">
      <w:bodyDiv w:val="1"/>
      <w:marLeft w:val="0"/>
      <w:marRight w:val="0"/>
      <w:marTop w:val="0"/>
      <w:marBottom w:val="0"/>
      <w:divBdr>
        <w:top w:val="none" w:sz="0" w:space="0" w:color="auto"/>
        <w:left w:val="none" w:sz="0" w:space="0" w:color="auto"/>
        <w:bottom w:val="none" w:sz="0" w:space="0" w:color="auto"/>
        <w:right w:val="none" w:sz="0" w:space="0" w:color="auto"/>
      </w:divBdr>
    </w:div>
    <w:div w:id="1515145189">
      <w:bodyDiv w:val="1"/>
      <w:marLeft w:val="0"/>
      <w:marRight w:val="0"/>
      <w:marTop w:val="0"/>
      <w:marBottom w:val="0"/>
      <w:divBdr>
        <w:top w:val="none" w:sz="0" w:space="0" w:color="auto"/>
        <w:left w:val="none" w:sz="0" w:space="0" w:color="auto"/>
        <w:bottom w:val="none" w:sz="0" w:space="0" w:color="auto"/>
        <w:right w:val="none" w:sz="0" w:space="0" w:color="auto"/>
      </w:divBdr>
    </w:div>
    <w:div w:id="1616130139">
      <w:bodyDiv w:val="1"/>
      <w:marLeft w:val="0"/>
      <w:marRight w:val="0"/>
      <w:marTop w:val="0"/>
      <w:marBottom w:val="0"/>
      <w:divBdr>
        <w:top w:val="none" w:sz="0" w:space="0" w:color="auto"/>
        <w:left w:val="none" w:sz="0" w:space="0" w:color="auto"/>
        <w:bottom w:val="none" w:sz="0" w:space="0" w:color="auto"/>
        <w:right w:val="none" w:sz="0" w:space="0" w:color="auto"/>
      </w:divBdr>
    </w:div>
    <w:div w:id="1678269009">
      <w:bodyDiv w:val="1"/>
      <w:marLeft w:val="0"/>
      <w:marRight w:val="0"/>
      <w:marTop w:val="0"/>
      <w:marBottom w:val="0"/>
      <w:divBdr>
        <w:top w:val="none" w:sz="0" w:space="0" w:color="auto"/>
        <w:left w:val="none" w:sz="0" w:space="0" w:color="auto"/>
        <w:bottom w:val="none" w:sz="0" w:space="0" w:color="auto"/>
        <w:right w:val="none" w:sz="0" w:space="0" w:color="auto"/>
      </w:divBdr>
      <w:divsChild>
        <w:div w:id="1518345098">
          <w:marLeft w:val="0"/>
          <w:marRight w:val="0"/>
          <w:marTop w:val="0"/>
          <w:marBottom w:val="360"/>
          <w:divBdr>
            <w:top w:val="none" w:sz="0" w:space="0" w:color="auto"/>
            <w:left w:val="none" w:sz="0" w:space="0" w:color="auto"/>
            <w:bottom w:val="none" w:sz="0" w:space="0" w:color="auto"/>
            <w:right w:val="none" w:sz="0" w:space="0" w:color="auto"/>
          </w:divBdr>
        </w:div>
        <w:div w:id="1896425347">
          <w:marLeft w:val="0"/>
          <w:marRight w:val="0"/>
          <w:marTop w:val="168"/>
          <w:marBottom w:val="72"/>
          <w:divBdr>
            <w:top w:val="none" w:sz="0" w:space="0" w:color="auto"/>
            <w:left w:val="none" w:sz="0" w:space="0" w:color="auto"/>
            <w:bottom w:val="none" w:sz="0" w:space="0" w:color="auto"/>
            <w:right w:val="none" w:sz="0" w:space="0" w:color="auto"/>
          </w:divBdr>
          <w:divsChild>
            <w:div w:id="26955491">
              <w:marLeft w:val="0"/>
              <w:marRight w:val="0"/>
              <w:marTop w:val="0"/>
              <w:marBottom w:val="0"/>
              <w:divBdr>
                <w:top w:val="none" w:sz="0" w:space="0" w:color="auto"/>
                <w:left w:val="none" w:sz="0" w:space="0" w:color="auto"/>
                <w:bottom w:val="none" w:sz="0" w:space="0" w:color="auto"/>
                <w:right w:val="none" w:sz="0" w:space="0" w:color="auto"/>
              </w:divBdr>
              <w:divsChild>
                <w:div w:id="3098444">
                  <w:marLeft w:val="0"/>
                  <w:marRight w:val="0"/>
                  <w:marTop w:val="0"/>
                  <w:marBottom w:val="0"/>
                  <w:divBdr>
                    <w:top w:val="none" w:sz="0" w:space="0" w:color="auto"/>
                    <w:left w:val="none" w:sz="0" w:space="0" w:color="auto"/>
                    <w:bottom w:val="none" w:sz="0" w:space="0" w:color="auto"/>
                    <w:right w:val="none" w:sz="0" w:space="0" w:color="auto"/>
                  </w:divBdr>
                </w:div>
                <w:div w:id="373893204">
                  <w:marLeft w:val="0"/>
                  <w:marRight w:val="0"/>
                  <w:marTop w:val="0"/>
                  <w:marBottom w:val="0"/>
                  <w:divBdr>
                    <w:top w:val="none" w:sz="0" w:space="0" w:color="auto"/>
                    <w:left w:val="none" w:sz="0" w:space="0" w:color="auto"/>
                    <w:bottom w:val="none" w:sz="0" w:space="0" w:color="auto"/>
                    <w:right w:val="none" w:sz="0" w:space="0" w:color="auto"/>
                  </w:divBdr>
                </w:div>
                <w:div w:id="768815254">
                  <w:marLeft w:val="0"/>
                  <w:marRight w:val="0"/>
                  <w:marTop w:val="0"/>
                  <w:marBottom w:val="0"/>
                  <w:divBdr>
                    <w:top w:val="none" w:sz="0" w:space="0" w:color="auto"/>
                    <w:left w:val="none" w:sz="0" w:space="0" w:color="auto"/>
                    <w:bottom w:val="none" w:sz="0" w:space="0" w:color="auto"/>
                    <w:right w:val="none" w:sz="0" w:space="0" w:color="auto"/>
                  </w:divBdr>
                </w:div>
                <w:div w:id="1355494434">
                  <w:marLeft w:val="0"/>
                  <w:marRight w:val="0"/>
                  <w:marTop w:val="0"/>
                  <w:marBottom w:val="0"/>
                  <w:divBdr>
                    <w:top w:val="none" w:sz="0" w:space="0" w:color="auto"/>
                    <w:left w:val="none" w:sz="0" w:space="0" w:color="auto"/>
                    <w:bottom w:val="none" w:sz="0" w:space="0" w:color="auto"/>
                    <w:right w:val="none" w:sz="0" w:space="0" w:color="auto"/>
                  </w:divBdr>
                </w:div>
                <w:div w:id="2040665150">
                  <w:marLeft w:val="0"/>
                  <w:marRight w:val="0"/>
                  <w:marTop w:val="0"/>
                  <w:marBottom w:val="0"/>
                  <w:divBdr>
                    <w:top w:val="none" w:sz="0" w:space="0" w:color="auto"/>
                    <w:left w:val="none" w:sz="0" w:space="0" w:color="auto"/>
                    <w:bottom w:val="none" w:sz="0" w:space="0" w:color="auto"/>
                    <w:right w:val="none" w:sz="0" w:space="0" w:color="auto"/>
                  </w:divBdr>
                </w:div>
              </w:divsChild>
            </w:div>
            <w:div w:id="2801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0963">
      <w:bodyDiv w:val="1"/>
      <w:marLeft w:val="0"/>
      <w:marRight w:val="0"/>
      <w:marTop w:val="0"/>
      <w:marBottom w:val="0"/>
      <w:divBdr>
        <w:top w:val="none" w:sz="0" w:space="0" w:color="auto"/>
        <w:left w:val="none" w:sz="0" w:space="0" w:color="auto"/>
        <w:bottom w:val="none" w:sz="0" w:space="0" w:color="auto"/>
        <w:right w:val="none" w:sz="0" w:space="0" w:color="auto"/>
      </w:divBdr>
    </w:div>
    <w:div w:id="1811744036">
      <w:bodyDiv w:val="1"/>
      <w:marLeft w:val="0"/>
      <w:marRight w:val="0"/>
      <w:marTop w:val="0"/>
      <w:marBottom w:val="0"/>
      <w:divBdr>
        <w:top w:val="none" w:sz="0" w:space="0" w:color="auto"/>
        <w:left w:val="none" w:sz="0" w:space="0" w:color="auto"/>
        <w:bottom w:val="none" w:sz="0" w:space="0" w:color="auto"/>
        <w:right w:val="none" w:sz="0" w:space="0" w:color="auto"/>
      </w:divBdr>
    </w:div>
    <w:div w:id="1831941850">
      <w:bodyDiv w:val="1"/>
      <w:marLeft w:val="0"/>
      <w:marRight w:val="0"/>
      <w:marTop w:val="0"/>
      <w:marBottom w:val="0"/>
      <w:divBdr>
        <w:top w:val="none" w:sz="0" w:space="0" w:color="auto"/>
        <w:left w:val="none" w:sz="0" w:space="0" w:color="auto"/>
        <w:bottom w:val="none" w:sz="0" w:space="0" w:color="auto"/>
        <w:right w:val="none" w:sz="0" w:space="0" w:color="auto"/>
      </w:divBdr>
      <w:divsChild>
        <w:div w:id="1695378072">
          <w:marLeft w:val="576"/>
          <w:marRight w:val="0"/>
          <w:marTop w:val="120"/>
          <w:marBottom w:val="0"/>
          <w:divBdr>
            <w:top w:val="none" w:sz="0" w:space="0" w:color="auto"/>
            <w:left w:val="none" w:sz="0" w:space="0" w:color="auto"/>
            <w:bottom w:val="none" w:sz="0" w:space="0" w:color="auto"/>
            <w:right w:val="none" w:sz="0" w:space="0" w:color="auto"/>
          </w:divBdr>
        </w:div>
      </w:divsChild>
    </w:div>
    <w:div w:id="1835560693">
      <w:bodyDiv w:val="1"/>
      <w:marLeft w:val="0"/>
      <w:marRight w:val="0"/>
      <w:marTop w:val="0"/>
      <w:marBottom w:val="0"/>
      <w:divBdr>
        <w:top w:val="none" w:sz="0" w:space="0" w:color="auto"/>
        <w:left w:val="none" w:sz="0" w:space="0" w:color="auto"/>
        <w:bottom w:val="none" w:sz="0" w:space="0" w:color="auto"/>
        <w:right w:val="none" w:sz="0" w:space="0" w:color="auto"/>
      </w:divBdr>
    </w:div>
    <w:div w:id="1863981250">
      <w:bodyDiv w:val="1"/>
      <w:marLeft w:val="0"/>
      <w:marRight w:val="0"/>
      <w:marTop w:val="0"/>
      <w:marBottom w:val="0"/>
      <w:divBdr>
        <w:top w:val="none" w:sz="0" w:space="0" w:color="auto"/>
        <w:left w:val="none" w:sz="0" w:space="0" w:color="auto"/>
        <w:bottom w:val="none" w:sz="0" w:space="0" w:color="auto"/>
        <w:right w:val="none" w:sz="0" w:space="0" w:color="auto"/>
      </w:divBdr>
    </w:div>
    <w:div w:id="1891184125">
      <w:bodyDiv w:val="1"/>
      <w:marLeft w:val="0"/>
      <w:marRight w:val="0"/>
      <w:marTop w:val="0"/>
      <w:marBottom w:val="0"/>
      <w:divBdr>
        <w:top w:val="none" w:sz="0" w:space="0" w:color="auto"/>
        <w:left w:val="none" w:sz="0" w:space="0" w:color="auto"/>
        <w:bottom w:val="none" w:sz="0" w:space="0" w:color="auto"/>
        <w:right w:val="none" w:sz="0" w:space="0" w:color="auto"/>
      </w:divBdr>
    </w:div>
    <w:div w:id="1927105878">
      <w:bodyDiv w:val="1"/>
      <w:marLeft w:val="0"/>
      <w:marRight w:val="0"/>
      <w:marTop w:val="0"/>
      <w:marBottom w:val="0"/>
      <w:divBdr>
        <w:top w:val="none" w:sz="0" w:space="0" w:color="auto"/>
        <w:left w:val="none" w:sz="0" w:space="0" w:color="auto"/>
        <w:bottom w:val="none" w:sz="0" w:space="0" w:color="auto"/>
        <w:right w:val="none" w:sz="0" w:space="0" w:color="auto"/>
      </w:divBdr>
      <w:divsChild>
        <w:div w:id="1986154083">
          <w:marLeft w:val="0"/>
          <w:marRight w:val="0"/>
          <w:marTop w:val="0"/>
          <w:marBottom w:val="360"/>
          <w:divBdr>
            <w:top w:val="none" w:sz="0" w:space="0" w:color="auto"/>
            <w:left w:val="none" w:sz="0" w:space="0" w:color="auto"/>
            <w:bottom w:val="none" w:sz="0" w:space="0" w:color="auto"/>
            <w:right w:val="none" w:sz="0" w:space="0" w:color="auto"/>
          </w:divBdr>
        </w:div>
        <w:div w:id="2123646277">
          <w:marLeft w:val="0"/>
          <w:marRight w:val="0"/>
          <w:marTop w:val="168"/>
          <w:marBottom w:val="72"/>
          <w:divBdr>
            <w:top w:val="none" w:sz="0" w:space="0" w:color="auto"/>
            <w:left w:val="none" w:sz="0" w:space="0" w:color="auto"/>
            <w:bottom w:val="none" w:sz="0" w:space="0" w:color="auto"/>
            <w:right w:val="none" w:sz="0" w:space="0" w:color="auto"/>
          </w:divBdr>
          <w:divsChild>
            <w:div w:id="1332753231">
              <w:marLeft w:val="0"/>
              <w:marRight w:val="0"/>
              <w:marTop w:val="0"/>
              <w:marBottom w:val="0"/>
              <w:divBdr>
                <w:top w:val="none" w:sz="0" w:space="0" w:color="auto"/>
                <w:left w:val="none" w:sz="0" w:space="0" w:color="auto"/>
                <w:bottom w:val="none" w:sz="0" w:space="0" w:color="auto"/>
                <w:right w:val="none" w:sz="0" w:space="0" w:color="auto"/>
              </w:divBdr>
            </w:div>
            <w:div w:id="1391878124">
              <w:marLeft w:val="0"/>
              <w:marRight w:val="0"/>
              <w:marTop w:val="0"/>
              <w:marBottom w:val="0"/>
              <w:divBdr>
                <w:top w:val="none" w:sz="0" w:space="0" w:color="auto"/>
                <w:left w:val="none" w:sz="0" w:space="0" w:color="auto"/>
                <w:bottom w:val="none" w:sz="0" w:space="0" w:color="auto"/>
                <w:right w:val="none" w:sz="0" w:space="0" w:color="auto"/>
              </w:divBdr>
              <w:divsChild>
                <w:div w:id="34082838">
                  <w:marLeft w:val="0"/>
                  <w:marRight w:val="0"/>
                  <w:marTop w:val="0"/>
                  <w:marBottom w:val="0"/>
                  <w:divBdr>
                    <w:top w:val="none" w:sz="0" w:space="0" w:color="auto"/>
                    <w:left w:val="none" w:sz="0" w:space="0" w:color="auto"/>
                    <w:bottom w:val="none" w:sz="0" w:space="0" w:color="auto"/>
                    <w:right w:val="none" w:sz="0" w:space="0" w:color="auto"/>
                  </w:divBdr>
                </w:div>
                <w:div w:id="139612553">
                  <w:marLeft w:val="0"/>
                  <w:marRight w:val="0"/>
                  <w:marTop w:val="0"/>
                  <w:marBottom w:val="0"/>
                  <w:divBdr>
                    <w:top w:val="none" w:sz="0" w:space="0" w:color="auto"/>
                    <w:left w:val="none" w:sz="0" w:space="0" w:color="auto"/>
                    <w:bottom w:val="none" w:sz="0" w:space="0" w:color="auto"/>
                    <w:right w:val="none" w:sz="0" w:space="0" w:color="auto"/>
                  </w:divBdr>
                </w:div>
                <w:div w:id="769393452">
                  <w:marLeft w:val="0"/>
                  <w:marRight w:val="0"/>
                  <w:marTop w:val="0"/>
                  <w:marBottom w:val="0"/>
                  <w:divBdr>
                    <w:top w:val="none" w:sz="0" w:space="0" w:color="auto"/>
                    <w:left w:val="none" w:sz="0" w:space="0" w:color="auto"/>
                    <w:bottom w:val="none" w:sz="0" w:space="0" w:color="auto"/>
                    <w:right w:val="none" w:sz="0" w:space="0" w:color="auto"/>
                  </w:divBdr>
                </w:div>
                <w:div w:id="1225331969">
                  <w:marLeft w:val="0"/>
                  <w:marRight w:val="0"/>
                  <w:marTop w:val="0"/>
                  <w:marBottom w:val="0"/>
                  <w:divBdr>
                    <w:top w:val="none" w:sz="0" w:space="0" w:color="auto"/>
                    <w:left w:val="none" w:sz="0" w:space="0" w:color="auto"/>
                    <w:bottom w:val="none" w:sz="0" w:space="0" w:color="auto"/>
                    <w:right w:val="none" w:sz="0" w:space="0" w:color="auto"/>
                  </w:divBdr>
                </w:div>
                <w:div w:id="17565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31910">
      <w:bodyDiv w:val="1"/>
      <w:marLeft w:val="0"/>
      <w:marRight w:val="0"/>
      <w:marTop w:val="0"/>
      <w:marBottom w:val="0"/>
      <w:divBdr>
        <w:top w:val="none" w:sz="0" w:space="0" w:color="auto"/>
        <w:left w:val="none" w:sz="0" w:space="0" w:color="auto"/>
        <w:bottom w:val="none" w:sz="0" w:space="0" w:color="auto"/>
        <w:right w:val="none" w:sz="0" w:space="0" w:color="auto"/>
      </w:divBdr>
    </w:div>
    <w:div w:id="1997564246">
      <w:bodyDiv w:val="1"/>
      <w:marLeft w:val="0"/>
      <w:marRight w:val="0"/>
      <w:marTop w:val="0"/>
      <w:marBottom w:val="0"/>
      <w:divBdr>
        <w:top w:val="none" w:sz="0" w:space="0" w:color="auto"/>
        <w:left w:val="none" w:sz="0" w:space="0" w:color="auto"/>
        <w:bottom w:val="none" w:sz="0" w:space="0" w:color="auto"/>
        <w:right w:val="none" w:sz="0" w:space="0" w:color="auto"/>
      </w:divBdr>
    </w:div>
    <w:div w:id="2007510667">
      <w:bodyDiv w:val="1"/>
      <w:marLeft w:val="0"/>
      <w:marRight w:val="0"/>
      <w:marTop w:val="0"/>
      <w:marBottom w:val="0"/>
      <w:divBdr>
        <w:top w:val="none" w:sz="0" w:space="0" w:color="auto"/>
        <w:left w:val="none" w:sz="0" w:space="0" w:color="auto"/>
        <w:bottom w:val="none" w:sz="0" w:space="0" w:color="auto"/>
        <w:right w:val="none" w:sz="0" w:space="0" w:color="auto"/>
      </w:divBdr>
    </w:div>
    <w:div w:id="20257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6.png"/><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6.bin"/><Relationship Id="rId47" Type="http://schemas.openxmlformats.org/officeDocument/2006/relationships/hyperlink" Target="http://idp.nwipa.ru:2228/reading.php?productid=18456" TargetMode="External"/><Relationship Id="rId50" Type="http://schemas.openxmlformats.org/officeDocument/2006/relationships/hyperlink" Target="http://www.nwapa.spb.ru/index.php?page_id=76" TargetMode="External"/><Relationship Id="rId55" Type="http://schemas.openxmlformats.org/officeDocument/2006/relationships/hyperlink" Target="http://www.nwapa.spb.ru/index.php?page_id=76" TargetMode="External"/><Relationship Id="rId63" Type="http://schemas.openxmlformats.org/officeDocument/2006/relationships/hyperlink" Target="http://bpms.ru/" TargetMode="External"/><Relationship Id="rId68" Type="http://schemas.openxmlformats.org/officeDocument/2006/relationships/hyperlink" Target="http://www.fa.ru/dep/cko/msq/Pages/default.aspx%20/" TargetMode="External"/><Relationship Id="rId76" Type="http://schemas.openxmlformats.org/officeDocument/2006/relationships/hyperlink" Target="http://www.softwareag.com/ru"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bizagi.com/"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image" Target="media/image17.png"/><Relationship Id="rId45" Type="http://schemas.openxmlformats.org/officeDocument/2006/relationships/hyperlink" Target="https://sziu-de.ranepa.ru/" TargetMode="External"/><Relationship Id="rId53" Type="http://schemas.openxmlformats.org/officeDocument/2006/relationships/hyperlink" Target="http://www.nwapa.spb.ru/index.php?page_id=76" TargetMode="External"/><Relationship Id="rId58" Type="http://schemas.openxmlformats.org/officeDocument/2006/relationships/hyperlink" Target="http://www.cnews.ru/" TargetMode="External"/><Relationship Id="rId66" Type="http://schemas.openxmlformats.org/officeDocument/2006/relationships/hyperlink" Target="http://www.citforum.ru/" TargetMode="External"/><Relationship Id="rId74" Type="http://schemas.openxmlformats.org/officeDocument/2006/relationships/hyperlink" Target="http://www.interface.ru/home.asp?artId=106" TargetMode="External"/><Relationship Id="rId79" Type="http://schemas.openxmlformats.org/officeDocument/2006/relationships/hyperlink" Target="http://www.garant.ru/" TargetMode="External"/><Relationship Id="rId5" Type="http://schemas.openxmlformats.org/officeDocument/2006/relationships/webSettings" Target="webSettings.xml"/><Relationship Id="rId61" Type="http://schemas.openxmlformats.org/officeDocument/2006/relationships/hyperlink" Target="http://www.gartner.com/" TargetMode="External"/><Relationship Id="rId82" Type="http://schemas.openxmlformats.org/officeDocument/2006/relationships/header" Target="header1.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9.wmf"/><Relationship Id="rId48" Type="http://schemas.openxmlformats.org/officeDocument/2006/relationships/hyperlink" Target="http://nwipa.ru" TargetMode="External"/><Relationship Id="rId56" Type="http://schemas.openxmlformats.org/officeDocument/2006/relationships/hyperlink" Target="http://www.finexpert.ru" TargetMode="External"/><Relationship Id="rId64" Type="http://schemas.openxmlformats.org/officeDocument/2006/relationships/hyperlink" Target="http://www.betec.ru/" TargetMode="External"/><Relationship Id="rId69" Type="http://schemas.openxmlformats.org/officeDocument/2006/relationships/hyperlink" Target="http://office.microsoft.com/ru-ru/support/FX100996114.aspx" TargetMode="External"/><Relationship Id="rId77" Type="http://schemas.openxmlformats.org/officeDocument/2006/relationships/hyperlink" Target="http://www-03.ibm.com/software/products/ru/ru/wbi" TargetMode="External"/><Relationship Id="rId8" Type="http://schemas.openxmlformats.org/officeDocument/2006/relationships/hyperlink" Target="https://sziu-de.ranepa.ru/" TargetMode="External"/><Relationship Id="rId51" Type="http://schemas.openxmlformats.org/officeDocument/2006/relationships/hyperlink" Target="http://www.iprbookshop.ru/" TargetMode="External"/><Relationship Id="rId72" Type="http://schemas.openxmlformats.org/officeDocument/2006/relationships/hyperlink" Target="http://www.businessstudio.ru/" TargetMode="External"/><Relationship Id="rId80" Type="http://schemas.openxmlformats.org/officeDocument/2006/relationships/hyperlink" Target="http://www.consultant.r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hyperlink" Target="https://www.biblio-online.ru/viewer/46A41F93-BC46-401C-A30E-27C0FB60B9DE" TargetMode="External"/><Relationship Id="rId59" Type="http://schemas.openxmlformats.org/officeDocument/2006/relationships/hyperlink" Target="http://www.prj-exp.ru/" TargetMode="External"/><Relationship Id="rId67" Type="http://schemas.openxmlformats.org/officeDocument/2006/relationships/hyperlink" Target="http://www.interface.ru/home.asp?artId=4449" TargetMode="External"/><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hyperlink" Target="http://www.nwapa.spb.ru/index.php?page_id=76" TargetMode="External"/><Relationship Id="rId62" Type="http://schemas.openxmlformats.org/officeDocument/2006/relationships/hyperlink" Target="http://www.idc.com/" TargetMode="External"/><Relationship Id="rId70" Type="http://schemas.openxmlformats.org/officeDocument/2006/relationships/hyperlink" Target="http://wf.runa.ru/rus" TargetMode="External"/><Relationship Id="rId75" Type="http://schemas.openxmlformats.org/officeDocument/2006/relationships/hyperlink" Target="http://www.oracle.com/technetwork/ru/middleware/bpa/index.html"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yperlink" Target="http://www.nwapa.spb.ru/index.php?page_id=76" TargetMode="External"/><Relationship Id="rId57" Type="http://schemas.openxmlformats.org/officeDocument/2006/relationships/hyperlink" Target="http://www.itnews.ru/" TargetMode="Externa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hyperlink" Target="http://www.nwapa.spb.ru/index.php?page_id=76" TargetMode="External"/><Relationship Id="rId60" Type="http://schemas.openxmlformats.org/officeDocument/2006/relationships/hyperlink" Target="http://piter-consult.ru/" TargetMode="External"/><Relationship Id="rId65" Type="http://schemas.openxmlformats.org/officeDocument/2006/relationships/hyperlink" Target="http://www.cfin.ru/" TargetMode="External"/><Relationship Id="rId73" Type="http://schemas.openxmlformats.org/officeDocument/2006/relationships/hyperlink" Target="http://www.casewise.com/ru/products/corporate_modeler_suite.html" TargetMode="External"/><Relationship Id="rId78" Type="http://schemas.openxmlformats.org/officeDocument/2006/relationships/hyperlink" Target="http://www.consultant.ru/" TargetMode="External"/><Relationship Id="rId81" Type="http://schemas.openxmlformats.org/officeDocument/2006/relationships/hyperlink" Target="http://www.garant.ru/"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B346-533E-4181-A975-8DF93BDB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23</Pages>
  <Words>6187</Words>
  <Characters>35272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Наумов</dc:creator>
  <cp:lastModifiedBy>Жмако Елена Юрьевна</cp:lastModifiedBy>
  <cp:revision>33</cp:revision>
  <dcterms:created xsi:type="dcterms:W3CDTF">2018-09-11T08:02:00Z</dcterms:created>
  <dcterms:modified xsi:type="dcterms:W3CDTF">2021-09-21T08:14:00Z</dcterms:modified>
</cp:coreProperties>
</file>