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bookmarkStart w:id="0" w:name="_Toc435461003"/>
      <w:bookmarkStart w:id="1" w:name="_Toc435964992"/>
      <w:r w:rsidRPr="00AD572E">
        <w:rPr>
          <w:rFonts w:ascii="Times New Roman" w:eastAsia="Calibri" w:hAnsi="Times New Roman" w:cs="Times New Roman"/>
          <w:b/>
          <w:bCs/>
          <w:sz w:val="24"/>
          <w:szCs w:val="24"/>
          <w:lang w:eastAsia="ru-RU"/>
        </w:rPr>
        <w:t>Федеральное государственное бюджетное образовательное</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учреждение высшего образования</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 xml:space="preserve">«РОССИЙСКАЯ АКАДЕМИЯ НАРОДНОГО ХОЗЯЙСТВА </w:t>
      </w:r>
      <w:r w:rsidRPr="00AD572E">
        <w:rPr>
          <w:rFonts w:ascii="Times New Roman" w:eastAsia="Calibri" w:hAnsi="Times New Roman" w:cs="Times New Roman"/>
          <w:b/>
          <w:bCs/>
          <w:sz w:val="24"/>
          <w:szCs w:val="24"/>
          <w:lang w:eastAsia="ru-RU"/>
        </w:rPr>
        <w:br/>
        <w:t xml:space="preserve">И ГОСУДАРСТВЕННОЙ СЛУЖБЫ </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 xml:space="preserve">ПРИ ПРЕЗИДЕНТЕ РОССИЙСКОЙ ФЕДЕРАЦИИ» </w:t>
      </w:r>
    </w:p>
    <w:p w:rsidR="004C588A" w:rsidRPr="00AD572E" w:rsidRDefault="004C588A" w:rsidP="004C588A">
      <w:pPr>
        <w:spacing w:after="0"/>
        <w:jc w:val="center"/>
        <w:rPr>
          <w:rFonts w:ascii="Times New Roman" w:eastAsia="Calibri" w:hAnsi="Times New Roman" w:cs="Times New Roman"/>
          <w:b/>
          <w:sz w:val="24"/>
          <w:szCs w:val="24"/>
        </w:rPr>
      </w:pPr>
    </w:p>
    <w:p w:rsidR="004C588A" w:rsidRPr="00AD572E" w:rsidRDefault="004C588A" w:rsidP="004C588A">
      <w:pPr>
        <w:spacing w:after="0"/>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СЕВЕРО-ЗАПАДНЫЙ ИНСТИТУТ УПРАВЛЕНИЯ – ФИЛИАЛ РАНХиГС</w:t>
      </w:r>
    </w:p>
    <w:p w:rsidR="004C588A" w:rsidRPr="00AD572E" w:rsidRDefault="004C588A" w:rsidP="004C588A">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B6989" w:rsidRPr="00AD572E" w:rsidRDefault="00BB6989" w:rsidP="00BB6989">
      <w:pPr>
        <w:spacing w:after="0" w:line="240" w:lineRule="auto"/>
        <w:jc w:val="center"/>
        <w:rPr>
          <w:rFonts w:ascii="Times New Roman" w:eastAsia="MS Mincho" w:hAnsi="Times New Roman" w:cs="Times New Roman"/>
          <w:color w:val="000000"/>
          <w:sz w:val="24"/>
          <w:szCs w:val="24"/>
          <w:lang w:eastAsia="ru-RU"/>
        </w:rPr>
      </w:pPr>
      <w:r w:rsidRPr="00AD572E">
        <w:rPr>
          <w:rFonts w:ascii="Times New Roman" w:eastAsia="MS Mincho" w:hAnsi="Times New Roman" w:cs="Times New Roman"/>
          <w:color w:val="000000"/>
          <w:sz w:val="24"/>
          <w:szCs w:val="24"/>
          <w:lang w:eastAsia="ru-RU"/>
        </w:rPr>
        <w:t xml:space="preserve">Кафедра </w:t>
      </w:r>
      <w:r w:rsidR="00A503B5" w:rsidRPr="00AD572E">
        <w:rPr>
          <w:rFonts w:ascii="Times New Roman" w:eastAsia="MS Mincho" w:hAnsi="Times New Roman" w:cs="Times New Roman"/>
          <w:color w:val="000000"/>
          <w:sz w:val="24"/>
          <w:szCs w:val="24"/>
          <w:lang w:eastAsia="ru-RU"/>
        </w:rPr>
        <w:t>государственного и муниципального управления</w:t>
      </w:r>
    </w:p>
    <w:p w:rsidR="004C588A" w:rsidRPr="00AD572E" w:rsidRDefault="004C588A" w:rsidP="004C588A">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4C588A" w:rsidRPr="00AD572E" w:rsidTr="00624118">
        <w:trPr>
          <w:trHeight w:val="2430"/>
        </w:trPr>
        <w:tc>
          <w:tcPr>
            <w:tcW w:w="5070" w:type="dxa"/>
          </w:tcPr>
          <w:p w:rsidR="004C588A" w:rsidRPr="00AD572E" w:rsidRDefault="004C588A" w:rsidP="004C588A">
            <w:pPr>
              <w:rPr>
                <w:rFonts w:ascii="Times New Roman" w:eastAsia="MS Mincho" w:hAnsi="Times New Roman" w:cs="Times New Roman"/>
                <w:color w:val="000000"/>
                <w:sz w:val="24"/>
                <w:szCs w:val="24"/>
                <w:lang w:eastAsia="ru-RU"/>
              </w:rPr>
            </w:pPr>
          </w:p>
        </w:tc>
        <w:tc>
          <w:tcPr>
            <w:tcW w:w="4677" w:type="dxa"/>
          </w:tcPr>
          <w:p w:rsidR="004A5121" w:rsidRPr="00AD572E" w:rsidRDefault="004A5121" w:rsidP="004A512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УТВЕРЖДЕНА</w:t>
            </w:r>
          </w:p>
          <w:p w:rsidR="004A5121" w:rsidRPr="00AD572E" w:rsidRDefault="004A5121" w:rsidP="004A512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4C588A" w:rsidRPr="00AD572E" w:rsidRDefault="004A5121" w:rsidP="006E7801">
            <w:pPr>
              <w:spacing w:after="0" w:line="240" w:lineRule="auto"/>
              <w:jc w:val="center"/>
              <w:rPr>
                <w:rFonts w:ascii="Times New Roman" w:eastAsia="Calibri" w:hAnsi="Times New Roman" w:cs="Times New Roman"/>
                <w:sz w:val="24"/>
                <w:szCs w:val="24"/>
                <w:lang w:eastAsia="ru-RU"/>
              </w:rPr>
            </w:pPr>
            <w:r w:rsidRPr="00AD572E">
              <w:rPr>
                <w:rFonts w:ascii="Times New Roman" w:eastAsia="Calibri" w:hAnsi="Times New Roman" w:cs="Times New Roman"/>
                <w:kern w:val="3"/>
                <w:sz w:val="24"/>
                <w:szCs w:val="24"/>
                <w:lang w:eastAsia="ru-RU"/>
              </w:rPr>
              <w:t>Протокол от «</w:t>
            </w:r>
            <w:r w:rsidRPr="00AD572E">
              <w:rPr>
                <w:rFonts w:ascii="Times New Roman" w:eastAsia="Calibri" w:hAnsi="Times New Roman" w:cs="Times New Roman"/>
                <w:kern w:val="3"/>
                <w:sz w:val="24"/>
                <w:szCs w:val="24"/>
                <w:lang w:val="en-US" w:eastAsia="ru-RU"/>
              </w:rPr>
              <w:t>21</w:t>
            </w:r>
            <w:r w:rsidRPr="00AD572E">
              <w:rPr>
                <w:rFonts w:ascii="Times New Roman" w:eastAsia="Calibri" w:hAnsi="Times New Roman" w:cs="Times New Roman"/>
                <w:kern w:val="3"/>
                <w:sz w:val="24"/>
                <w:szCs w:val="24"/>
                <w:lang w:eastAsia="ru-RU"/>
              </w:rPr>
              <w:t>» мая 201</w:t>
            </w:r>
            <w:r w:rsidR="006E7801">
              <w:rPr>
                <w:rFonts w:ascii="Times New Roman" w:eastAsia="Calibri" w:hAnsi="Times New Roman" w:cs="Times New Roman"/>
                <w:kern w:val="3"/>
                <w:sz w:val="24"/>
                <w:szCs w:val="24"/>
                <w:lang w:eastAsia="ru-RU"/>
              </w:rPr>
              <w:t>8</w:t>
            </w:r>
            <w:r w:rsidRPr="00AD572E">
              <w:rPr>
                <w:rFonts w:ascii="Times New Roman" w:eastAsia="Calibri" w:hAnsi="Times New Roman" w:cs="Times New Roman"/>
                <w:kern w:val="3"/>
                <w:sz w:val="24"/>
                <w:szCs w:val="24"/>
                <w:lang w:eastAsia="ru-RU"/>
              </w:rPr>
              <w:t xml:space="preserve"> г. №</w:t>
            </w:r>
            <w:r w:rsidRPr="00AD572E">
              <w:rPr>
                <w:rFonts w:ascii="Times New Roman" w:eastAsia="Calibri" w:hAnsi="Times New Roman" w:cs="Times New Roman"/>
                <w:kern w:val="3"/>
                <w:sz w:val="24"/>
                <w:szCs w:val="24"/>
                <w:lang w:val="en-US" w:eastAsia="ru-RU"/>
              </w:rPr>
              <w:t xml:space="preserve"> 5</w:t>
            </w:r>
          </w:p>
        </w:tc>
      </w:tr>
    </w:tbl>
    <w:p w:rsidR="004C588A" w:rsidRPr="00AD572E" w:rsidRDefault="004C588A" w:rsidP="004C588A">
      <w:pPr>
        <w:spacing w:after="0" w:line="360" w:lineRule="auto"/>
        <w:ind w:right="-284"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right="-284" w:firstLine="567"/>
        <w:jc w:val="center"/>
        <w:rPr>
          <w:rFonts w:ascii="Times New Roman" w:eastAsia="Calibri" w:hAnsi="Times New Roman" w:cs="Times New Roman"/>
          <w:sz w:val="24"/>
          <w:szCs w:val="24"/>
        </w:rPr>
      </w:pPr>
      <w:r w:rsidRPr="00AD572E">
        <w:rPr>
          <w:rFonts w:ascii="Times New Roman" w:eastAsia="Calibri" w:hAnsi="Times New Roman" w:cs="Times New Roman"/>
          <w:b/>
          <w:bCs/>
          <w:sz w:val="24"/>
          <w:szCs w:val="24"/>
        </w:rPr>
        <w:t xml:space="preserve">РАБОЧАЯ ПРОГРАММА ДИСЦИПЛИНЫ </w:t>
      </w:r>
    </w:p>
    <w:p w:rsidR="004C588A" w:rsidRPr="00AD572E" w:rsidRDefault="0051682F" w:rsidP="004C588A">
      <w:pPr>
        <w:spacing w:after="0" w:line="36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Б1.В.0</w:t>
      </w:r>
      <w:r w:rsidR="00280540" w:rsidRPr="00AD572E">
        <w:rPr>
          <w:rFonts w:ascii="Times New Roman" w:eastAsia="Calibri" w:hAnsi="Times New Roman" w:cs="Times New Roman"/>
          <w:b/>
          <w:sz w:val="24"/>
          <w:szCs w:val="24"/>
        </w:rPr>
        <w:t>2</w:t>
      </w:r>
      <w:r w:rsidRPr="00AD572E">
        <w:rPr>
          <w:rFonts w:ascii="Times New Roman" w:eastAsia="Calibri" w:hAnsi="Times New Roman" w:cs="Times New Roman"/>
          <w:b/>
          <w:sz w:val="24"/>
          <w:szCs w:val="24"/>
        </w:rPr>
        <w:t>.0</w:t>
      </w:r>
      <w:r w:rsidR="00280540" w:rsidRPr="00AD572E">
        <w:rPr>
          <w:rFonts w:ascii="Times New Roman" w:eastAsia="Calibri" w:hAnsi="Times New Roman" w:cs="Times New Roman"/>
          <w:b/>
          <w:sz w:val="24"/>
          <w:szCs w:val="24"/>
        </w:rPr>
        <w:t>1</w:t>
      </w:r>
      <w:r w:rsidRPr="00AD572E">
        <w:rPr>
          <w:rFonts w:ascii="Times New Roman" w:eastAsia="Calibri" w:hAnsi="Times New Roman" w:cs="Times New Roman"/>
          <w:b/>
          <w:sz w:val="24"/>
          <w:szCs w:val="24"/>
        </w:rPr>
        <w:t xml:space="preserve"> </w:t>
      </w:r>
      <w:r w:rsidR="004C588A" w:rsidRPr="00AD572E">
        <w:rPr>
          <w:rFonts w:ascii="Times New Roman" w:eastAsia="Calibri" w:hAnsi="Times New Roman" w:cs="Times New Roman"/>
          <w:b/>
          <w:sz w:val="24"/>
          <w:szCs w:val="24"/>
        </w:rPr>
        <w:t>«Педагогика и психология высшей школы»</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 xml:space="preserve">по направлению подготовки </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41.06.01 «Политические науки и регионоведение»</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направленность «Политические институты, процессы и технологии»</w:t>
      </w:r>
    </w:p>
    <w:p w:rsidR="00280540" w:rsidRPr="00AD572E" w:rsidRDefault="00280540" w:rsidP="00280540">
      <w:pPr>
        <w:spacing w:after="0"/>
        <w:contextualSpacing/>
        <w:jc w:val="center"/>
        <w:rPr>
          <w:rFonts w:ascii="Times New Roman" w:eastAsia="Calibri" w:hAnsi="Times New Roman" w:cs="Times New Roman"/>
          <w:i/>
          <w:iCs/>
          <w:sz w:val="24"/>
          <w:szCs w:val="24"/>
        </w:rPr>
      </w:pPr>
      <w:r w:rsidRPr="00AD572E">
        <w:rPr>
          <w:rFonts w:ascii="Times New Roman" w:eastAsia="Calibri" w:hAnsi="Times New Roman" w:cs="Times New Roman"/>
          <w:i/>
          <w:iCs/>
          <w:sz w:val="24"/>
          <w:szCs w:val="24"/>
        </w:rPr>
        <w:t>Квалификация  выпускника: Исследователь. Преподаватель-исследователь</w:t>
      </w:r>
    </w:p>
    <w:p w:rsidR="00280540" w:rsidRPr="00AD572E" w:rsidRDefault="00280540" w:rsidP="00280540">
      <w:pPr>
        <w:spacing w:after="0"/>
        <w:contextualSpacing/>
        <w:jc w:val="center"/>
        <w:rPr>
          <w:rFonts w:ascii="Times New Roman" w:eastAsia="Calibri" w:hAnsi="Times New Roman" w:cs="Times New Roman"/>
          <w:i/>
          <w:sz w:val="24"/>
          <w:szCs w:val="24"/>
        </w:rPr>
      </w:pPr>
      <w:r w:rsidRPr="00AD572E">
        <w:rPr>
          <w:rFonts w:ascii="Times New Roman" w:eastAsia="Calibri" w:hAnsi="Times New Roman" w:cs="Times New Roman"/>
          <w:i/>
          <w:sz w:val="24"/>
          <w:szCs w:val="24"/>
        </w:rPr>
        <w:t xml:space="preserve">очная/заочная формы обучения </w:t>
      </w:r>
    </w:p>
    <w:p w:rsidR="004C588A" w:rsidRPr="00AD572E" w:rsidRDefault="004C588A" w:rsidP="004C588A">
      <w:pPr>
        <w:spacing w:after="0" w:line="240" w:lineRule="auto"/>
        <w:ind w:firstLine="567"/>
        <w:jc w:val="center"/>
        <w:rPr>
          <w:rFonts w:ascii="Times New Roman" w:eastAsia="Calibri" w:hAnsi="Times New Roman" w:cs="Times New Roman"/>
          <w:sz w:val="24"/>
          <w:szCs w:val="24"/>
        </w:rPr>
      </w:pPr>
    </w:p>
    <w:p w:rsidR="004C588A" w:rsidRPr="008C0F01" w:rsidRDefault="004C588A" w:rsidP="004C588A">
      <w:pPr>
        <w:spacing w:after="0" w:line="24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Год набора - 20</w:t>
      </w:r>
      <w:r w:rsidR="00E078F5">
        <w:rPr>
          <w:rFonts w:ascii="Times New Roman" w:eastAsia="Calibri" w:hAnsi="Times New Roman" w:cs="Times New Roman"/>
          <w:sz w:val="24"/>
          <w:szCs w:val="24"/>
        </w:rPr>
        <w:t>1</w:t>
      </w:r>
      <w:r w:rsidR="006E7801">
        <w:rPr>
          <w:rFonts w:ascii="Times New Roman" w:eastAsia="Calibri" w:hAnsi="Times New Roman" w:cs="Times New Roman"/>
          <w:sz w:val="24"/>
          <w:szCs w:val="24"/>
        </w:rPr>
        <w:t>8</w:t>
      </w:r>
    </w:p>
    <w:p w:rsidR="004C588A" w:rsidRPr="00AD572E" w:rsidRDefault="004C588A" w:rsidP="004C588A">
      <w:pPr>
        <w:spacing w:after="0" w:line="24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Санкт-Петербург </w:t>
      </w:r>
    </w:p>
    <w:p w:rsidR="004C588A" w:rsidRPr="008C0F01" w:rsidRDefault="004C588A" w:rsidP="004C588A">
      <w:pPr>
        <w:spacing w:after="0" w:line="36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201</w:t>
      </w:r>
      <w:r w:rsidR="006E7801">
        <w:rPr>
          <w:rFonts w:ascii="Times New Roman" w:eastAsia="Calibri" w:hAnsi="Times New Roman" w:cs="Times New Roman"/>
          <w:sz w:val="24"/>
          <w:szCs w:val="24"/>
        </w:rPr>
        <w:t>8</w:t>
      </w:r>
      <w:bookmarkStart w:id="2" w:name="_GoBack"/>
      <w:bookmarkEnd w:id="2"/>
    </w:p>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after="0" w:line="240" w:lineRule="auto"/>
        <w:jc w:val="both"/>
        <w:rPr>
          <w:rFonts w:ascii="Times New Roman" w:eastAsia="MS Mincho" w:hAnsi="Times New Roman" w:cs="Times New Roman"/>
          <w:b/>
          <w:sz w:val="24"/>
          <w:lang w:eastAsia="ru-RU"/>
        </w:rPr>
      </w:pPr>
    </w:p>
    <w:p w:rsidR="004C588A" w:rsidRPr="00AD572E" w:rsidRDefault="004C588A" w:rsidP="004C588A">
      <w:pPr>
        <w:spacing w:after="0" w:line="240" w:lineRule="auto"/>
        <w:jc w:val="both"/>
        <w:rPr>
          <w:rFonts w:ascii="Times New Roman" w:eastAsia="MS Mincho" w:hAnsi="Times New Roman" w:cs="Times New Roman"/>
          <w:b/>
          <w:sz w:val="24"/>
          <w:lang w:eastAsia="ru-RU"/>
        </w:rPr>
      </w:pPr>
      <w:r w:rsidRPr="00AD572E">
        <w:rPr>
          <w:rFonts w:ascii="Times New Roman" w:eastAsia="MS Mincho" w:hAnsi="Times New Roman" w:cs="Times New Roman"/>
          <w:b/>
          <w:sz w:val="24"/>
          <w:lang w:eastAsia="ru-RU"/>
        </w:rPr>
        <w:t>Автор-составитель:</w:t>
      </w:r>
    </w:p>
    <w:p w:rsidR="004C588A" w:rsidRPr="00AD572E" w:rsidRDefault="004C588A" w:rsidP="004C588A">
      <w:pPr>
        <w:spacing w:after="0" w:line="240" w:lineRule="auto"/>
        <w:ind w:firstLine="709"/>
        <w:jc w:val="both"/>
        <w:rPr>
          <w:rFonts w:ascii="Times New Roman" w:eastAsia="MS Mincho" w:hAnsi="Times New Roman" w:cs="Times New Roman"/>
          <w:i/>
          <w:sz w:val="16"/>
          <w:szCs w:val="16"/>
          <w:lang w:eastAsia="ru-RU"/>
        </w:rPr>
      </w:pPr>
    </w:p>
    <w:p w:rsidR="004A5121" w:rsidRPr="00AD572E" w:rsidRDefault="004A5121" w:rsidP="004A5121">
      <w:pPr>
        <w:spacing w:after="0" w:line="240" w:lineRule="auto"/>
        <w:jc w:val="both"/>
        <w:rPr>
          <w:rFonts w:ascii="Times New Roman" w:eastAsia="MS Mincho" w:hAnsi="Times New Roman" w:cs="Times New Roman"/>
          <w:sz w:val="24"/>
          <w:lang w:eastAsia="ru-RU"/>
        </w:rPr>
      </w:pPr>
      <w:r w:rsidRPr="00AD572E">
        <w:rPr>
          <w:rFonts w:ascii="Times New Roman" w:eastAsia="MS Mincho" w:hAnsi="Times New Roman" w:cs="Times New Roman"/>
          <w:sz w:val="24"/>
          <w:lang w:eastAsia="ru-RU"/>
        </w:rPr>
        <w:t xml:space="preserve">Доцент кафедры социальных технологий                       </w:t>
      </w:r>
      <w:r w:rsidRPr="00AD572E">
        <w:rPr>
          <w:rFonts w:ascii="Times New Roman" w:eastAsia="MS Mincho" w:hAnsi="Times New Roman" w:cs="Times New Roman"/>
          <w:sz w:val="24"/>
          <w:lang w:eastAsia="ru-RU"/>
        </w:rPr>
        <w:tab/>
        <w:t xml:space="preserve">                                </w:t>
      </w:r>
    </w:p>
    <w:p w:rsidR="004A5121" w:rsidRPr="00AD572E" w:rsidRDefault="004A5121" w:rsidP="004A5121">
      <w:pPr>
        <w:spacing w:after="0" w:line="240" w:lineRule="auto"/>
        <w:jc w:val="both"/>
        <w:rPr>
          <w:rFonts w:ascii="Times New Roman" w:eastAsia="MS Mincho" w:hAnsi="Times New Roman" w:cs="Times New Roman"/>
          <w:sz w:val="24"/>
          <w:lang w:eastAsia="ru-RU"/>
        </w:rPr>
      </w:pPr>
      <w:r w:rsidRPr="00AD572E">
        <w:rPr>
          <w:rFonts w:ascii="Times New Roman" w:eastAsia="MS Mincho" w:hAnsi="Times New Roman" w:cs="Times New Roman"/>
          <w:sz w:val="24"/>
          <w:lang w:eastAsia="ru-RU"/>
        </w:rPr>
        <w:t xml:space="preserve">Кутейников </w:t>
      </w:r>
      <w:r w:rsidR="00A25ADF" w:rsidRPr="00AD572E">
        <w:rPr>
          <w:rFonts w:ascii="Times New Roman" w:eastAsia="MS Mincho" w:hAnsi="Times New Roman" w:cs="Times New Roman"/>
          <w:sz w:val="24"/>
          <w:lang w:eastAsia="ru-RU"/>
        </w:rPr>
        <w:t>А.Н.</w:t>
      </w:r>
    </w:p>
    <w:p w:rsidR="004A5121" w:rsidRPr="00AD572E" w:rsidRDefault="004A5121" w:rsidP="004A5121">
      <w:pPr>
        <w:spacing w:after="0" w:line="240" w:lineRule="auto"/>
        <w:ind w:firstLine="709"/>
        <w:jc w:val="both"/>
        <w:rPr>
          <w:rFonts w:ascii="Times New Roman" w:eastAsia="Calibri" w:hAnsi="Times New Roman" w:cs="Times New Roman"/>
          <w:sz w:val="20"/>
          <w:szCs w:val="20"/>
        </w:rPr>
      </w:pPr>
    </w:p>
    <w:p w:rsidR="004A5121" w:rsidRPr="00AD572E" w:rsidRDefault="004A5121" w:rsidP="004A5121">
      <w:pPr>
        <w:spacing w:after="0" w:line="240" w:lineRule="auto"/>
        <w:ind w:firstLine="709"/>
        <w:jc w:val="both"/>
        <w:rPr>
          <w:rFonts w:ascii="Times New Roman" w:eastAsia="Calibri" w:hAnsi="Times New Roman" w:cs="Times New Roman"/>
          <w:sz w:val="20"/>
          <w:szCs w:val="20"/>
        </w:rPr>
      </w:pP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Заведующий кафедрой государственного </w:t>
      </w: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и муниципального управления, </w:t>
      </w: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доктор экономических наук, доцент</w:t>
      </w:r>
      <w:r w:rsidRPr="00AD572E">
        <w:rPr>
          <w:rFonts w:ascii="Times New Roman" w:eastAsia="Times New Roman" w:hAnsi="Times New Roman" w:cs="Times New Roman"/>
          <w:sz w:val="24"/>
          <w:szCs w:val="24"/>
        </w:rPr>
        <w:tab/>
        <w:t xml:space="preserve">   </w:t>
      </w:r>
    </w:p>
    <w:p w:rsidR="004A5121" w:rsidRPr="00AD572E" w:rsidRDefault="004A5121" w:rsidP="004A5121">
      <w:pPr>
        <w:spacing w:after="0" w:line="240" w:lineRule="auto"/>
        <w:jc w:val="both"/>
        <w:rPr>
          <w:rFonts w:ascii="Times New Roman" w:eastAsia="Calibri" w:hAnsi="Times New Roman" w:cs="Times New Roman"/>
          <w:sz w:val="24"/>
        </w:rPr>
      </w:pPr>
      <w:r w:rsidRPr="00AD572E">
        <w:rPr>
          <w:rFonts w:ascii="Times New Roman" w:eastAsia="Times New Roman" w:hAnsi="Times New Roman" w:cs="Times New Roman"/>
          <w:sz w:val="24"/>
          <w:szCs w:val="24"/>
        </w:rPr>
        <w:t>Балашов</w:t>
      </w:r>
      <w:r w:rsidR="00A25ADF" w:rsidRPr="00AD572E">
        <w:rPr>
          <w:rFonts w:ascii="Times New Roman" w:eastAsia="Times New Roman" w:hAnsi="Times New Roman" w:cs="Times New Roman"/>
          <w:sz w:val="24"/>
          <w:szCs w:val="24"/>
        </w:rPr>
        <w:t xml:space="preserve"> А.И.</w:t>
      </w:r>
    </w:p>
    <w:p w:rsidR="006B3608" w:rsidRPr="00AD572E" w:rsidRDefault="006B3608"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CE682D" w:rsidRPr="00AD572E" w:rsidRDefault="00CE682D"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AD572E">
        <w:rPr>
          <w:rFonts w:ascii="Times New Roman" w:eastAsia="Times New Roman" w:hAnsi="Times New Roman" w:cs="Times New Roman"/>
          <w:b/>
          <w:sz w:val="24"/>
          <w:szCs w:val="24"/>
          <w:lang w:eastAsia="ru-RU"/>
        </w:rPr>
        <w:t>СОДЕРЖАНИЕ</w:t>
      </w:r>
    </w:p>
    <w:p w:rsidR="00CE682D" w:rsidRPr="00AD572E" w:rsidRDefault="00CE682D" w:rsidP="005C72AB">
      <w:pPr>
        <w:spacing w:after="0"/>
        <w:jc w:val="center"/>
        <w:rPr>
          <w:rFonts w:ascii="Times New Roman" w:eastAsia="Times New Roman" w:hAnsi="Times New Roman" w:cs="Times New Roman"/>
          <w:bCs/>
          <w:sz w:val="32"/>
          <w:szCs w:val="32"/>
          <w:lang w:eastAsia="ru-RU"/>
        </w:rPr>
      </w:pPr>
    </w:p>
    <w:p w:rsidR="00CE682D" w:rsidRPr="00AD572E" w:rsidRDefault="00CE682D" w:rsidP="005C72AB">
      <w:pPr>
        <w:spacing w:after="0"/>
        <w:jc w:val="center"/>
        <w:rPr>
          <w:rFonts w:ascii="Times New Roman" w:eastAsia="Times New Roman" w:hAnsi="Times New Roman" w:cs="Times New Roman"/>
          <w:bCs/>
          <w:sz w:val="32"/>
          <w:szCs w:val="32"/>
          <w:lang w:eastAsia="ru-RU"/>
        </w:rPr>
      </w:pPr>
    </w:p>
    <w:p w:rsidR="005C72AB" w:rsidRPr="00AD572E" w:rsidRDefault="005C72AB" w:rsidP="005C72AB">
      <w:pPr>
        <w:tabs>
          <w:tab w:val="left" w:pos="880"/>
          <w:tab w:val="right" w:pos="9628"/>
        </w:tabs>
        <w:spacing w:after="0"/>
        <w:ind w:left="284"/>
        <w:rPr>
          <w:rFonts w:ascii="Times New Roman" w:eastAsia="Times New Roman" w:hAnsi="Times New Roman" w:cs="Times New Roman"/>
          <w:noProof/>
          <w:sz w:val="24"/>
          <w:szCs w:val="24"/>
          <w:lang w:eastAsia="ru-RU"/>
        </w:rPr>
      </w:pPr>
      <w:r w:rsidRPr="00AD572E">
        <w:rPr>
          <w:rFonts w:ascii="Times New Roman" w:eastAsia="MS Mincho" w:hAnsi="Times New Roman" w:cs="Times New Roman"/>
          <w:sz w:val="24"/>
          <w:szCs w:val="24"/>
          <w:lang w:eastAsia="ru-RU"/>
        </w:rPr>
        <w:fldChar w:fldCharType="begin"/>
      </w:r>
      <w:r w:rsidRPr="00AD572E">
        <w:rPr>
          <w:rFonts w:ascii="Times New Roman" w:eastAsia="MS Mincho" w:hAnsi="Times New Roman" w:cs="Times New Roman"/>
          <w:sz w:val="24"/>
          <w:szCs w:val="24"/>
          <w:lang w:eastAsia="ru-RU"/>
        </w:rPr>
        <w:instrText xml:space="preserve"> TOC \o "1-2" \h \z \u </w:instrText>
      </w:r>
      <w:r w:rsidRPr="00AD572E">
        <w:rPr>
          <w:rFonts w:ascii="Times New Roman" w:eastAsia="MS Mincho" w:hAnsi="Times New Roman" w:cs="Times New Roman"/>
          <w:sz w:val="24"/>
          <w:szCs w:val="24"/>
          <w:lang w:eastAsia="ru-RU"/>
        </w:rPr>
        <w:fldChar w:fldCharType="separate"/>
      </w:r>
      <w:hyperlink w:anchor="_Toc487114176" w:history="1">
        <w:r w:rsidRPr="00AD572E">
          <w:rPr>
            <w:rFonts w:ascii="Times New Roman" w:eastAsia="Times New Roman" w:hAnsi="Times New Roman" w:cs="Times New Roman"/>
            <w:noProof/>
            <w:sz w:val="24"/>
            <w:szCs w:val="24"/>
            <w:lang w:eastAsia="ru-RU"/>
          </w:rPr>
          <w:t>1.</w:t>
        </w:r>
        <w:r w:rsidRPr="00AD572E">
          <w:rPr>
            <w:rFonts w:ascii="Times New Roman" w:eastAsia="Times New Roman" w:hAnsi="Times New Roman" w:cs="Times New Roman"/>
            <w:noProof/>
            <w:sz w:val="24"/>
            <w:szCs w:val="24"/>
            <w:lang w:eastAsia="ru-RU"/>
          </w:rPr>
          <w:tab/>
          <w:t>Перечень планируемых результатов обучения по дисциплине, соотнесенных с планируемыми результатами освоения образовательной программы</w:t>
        </w:r>
        <w:r w:rsidRPr="00AD572E">
          <w:rPr>
            <w:rFonts w:ascii="Times New Roman" w:eastAsia="Times New Roman" w:hAnsi="Times New Roman" w:cs="Times New Roman"/>
            <w:noProof/>
            <w:webHidden/>
            <w:sz w:val="24"/>
            <w:szCs w:val="24"/>
            <w:lang w:eastAsia="ru-RU"/>
          </w:rPr>
          <w:tab/>
        </w:r>
        <w:r w:rsidRPr="00AD572E">
          <w:rPr>
            <w:rFonts w:ascii="Times New Roman" w:eastAsia="Times New Roman" w:hAnsi="Times New Roman" w:cs="Times New Roman"/>
            <w:noProof/>
            <w:webHidden/>
            <w:sz w:val="24"/>
            <w:szCs w:val="24"/>
            <w:lang w:eastAsia="ru-RU"/>
          </w:rPr>
          <w:fldChar w:fldCharType="begin"/>
        </w:r>
        <w:r w:rsidRPr="00AD572E">
          <w:rPr>
            <w:rFonts w:ascii="Times New Roman" w:eastAsia="Times New Roman" w:hAnsi="Times New Roman" w:cs="Times New Roman"/>
            <w:noProof/>
            <w:webHidden/>
            <w:sz w:val="24"/>
            <w:szCs w:val="24"/>
            <w:lang w:eastAsia="ru-RU"/>
          </w:rPr>
          <w:instrText xml:space="preserve"> PAGEREF _Toc487114176 \h </w:instrText>
        </w:r>
        <w:r w:rsidRPr="00AD572E">
          <w:rPr>
            <w:rFonts w:ascii="Times New Roman" w:eastAsia="Times New Roman" w:hAnsi="Times New Roman" w:cs="Times New Roman"/>
            <w:noProof/>
            <w:webHidden/>
            <w:sz w:val="24"/>
            <w:szCs w:val="24"/>
            <w:lang w:eastAsia="ru-RU"/>
          </w:rPr>
        </w:r>
        <w:r w:rsidRPr="00AD572E">
          <w:rPr>
            <w:rFonts w:ascii="Times New Roman" w:eastAsia="Times New Roman" w:hAnsi="Times New Roman" w:cs="Times New Roman"/>
            <w:noProof/>
            <w:webHidden/>
            <w:sz w:val="24"/>
            <w:szCs w:val="24"/>
            <w:lang w:eastAsia="ru-RU"/>
          </w:rPr>
          <w:fldChar w:fldCharType="separate"/>
        </w:r>
        <w:r w:rsidRPr="00AD572E">
          <w:rPr>
            <w:rFonts w:ascii="Times New Roman" w:eastAsia="Times New Roman" w:hAnsi="Times New Roman" w:cs="Times New Roman"/>
            <w:noProof/>
            <w:webHidden/>
            <w:sz w:val="24"/>
            <w:szCs w:val="24"/>
            <w:lang w:eastAsia="ru-RU"/>
          </w:rPr>
          <w:t>4</w:t>
        </w:r>
        <w:r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77" w:history="1">
        <w:r w:rsidR="005C72AB" w:rsidRPr="00AD572E">
          <w:rPr>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_Toc487114177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6</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8" w:history="1">
        <w:r w:rsidR="005C72AB" w:rsidRPr="00AD572E">
          <w:rPr>
            <w:rFonts w:ascii="Times New Roman" w:eastAsia="Times New Roman" w:hAnsi="Times New Roman" w:cs="Times New Roman"/>
            <w:noProof/>
            <w:sz w:val="24"/>
            <w:szCs w:val="24"/>
            <w:lang w:eastAsia="ru-RU"/>
          </w:rPr>
          <w:t>3. Содержание и структура дисциплины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_Toc487114178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7</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9" w:history="1">
        <w:r w:rsidR="005C72AB" w:rsidRPr="00AD572E">
          <w:rPr>
            <w:rFonts w:ascii="Times New Roman" w:eastAsia="Times New Roman" w:hAnsi="Times New Roman" w:cs="Times New Roman"/>
            <w:noProof/>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_Toc487114179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10</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0" w:history="1">
        <w:r w:rsidR="005C72AB" w:rsidRPr="00AD572E">
          <w:rPr>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_Toc487114180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17</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1" w:history="1">
        <w:r w:rsidR="005C72AB" w:rsidRPr="00AD572E">
          <w:rPr>
            <w:rFonts w:ascii="Times New Roman" w:eastAsia="Times New Roman" w:hAnsi="Times New Roman" w:cs="Times New Roman"/>
            <w:noProof/>
            <w:sz w:val="24"/>
            <w:szCs w:val="24"/>
            <w:lang w:eastAsia="ru-RU"/>
          </w:rPr>
          <w:t xml:space="preserve">6. </w:t>
        </w:r>
        <w:r w:rsidR="005C72AB" w:rsidRPr="00AD572E">
          <w:rPr>
            <w:rFonts w:ascii="Times New Roman" w:eastAsia="Times New Roman" w:hAnsi="Times New Roman" w:cs="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_Toc487114181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2" w:history="1">
        <w:r w:rsidR="005C72AB" w:rsidRPr="00AD572E">
          <w:rPr>
            <w:rFonts w:ascii="Times New Roman" w:eastAsia="Times New Roman" w:hAnsi="Times New Roman" w:cs="Times New Roman"/>
            <w:bCs/>
            <w:noProof/>
            <w:sz w:val="24"/>
            <w:szCs w:val="24"/>
            <w:lang w:eastAsia="ru-RU"/>
          </w:rPr>
          <w:t xml:space="preserve">6.1. </w:t>
        </w:r>
        <w:r w:rsidR="005C72AB" w:rsidRPr="00AD572E">
          <w:rPr>
            <w:rFonts w:ascii="Times New Roman" w:eastAsia="Times New Roman" w:hAnsi="Times New Roman" w:cs="Times New Roman"/>
            <w:noProof/>
            <w:sz w:val="24"/>
            <w:szCs w:val="24"/>
            <w:lang w:eastAsia="ru-RU"/>
          </w:rPr>
          <w:t>Основная литература</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_Toc487114182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3" w:history="1">
        <w:r w:rsidR="005C72AB" w:rsidRPr="00AD572E">
          <w:rPr>
            <w:rFonts w:ascii="Times New Roman" w:eastAsia="Times New Roman" w:hAnsi="Times New Roman" w:cs="Times New Roman"/>
            <w:noProof/>
            <w:sz w:val="24"/>
            <w:szCs w:val="24"/>
            <w:lang w:eastAsia="ru-RU"/>
          </w:rPr>
          <w:t>6.2. Дополнительная литература</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_Toc487114183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4" w:history="1">
        <w:r w:rsidR="005C72AB" w:rsidRPr="00AD572E">
          <w:rPr>
            <w:rFonts w:ascii="Times New Roman" w:eastAsia="Times New Roman" w:hAnsi="Times New Roman" w:cs="Times New Roman"/>
            <w:noProof/>
            <w:sz w:val="24"/>
            <w:szCs w:val="24"/>
            <w:lang w:eastAsia="ru-RU"/>
          </w:rPr>
          <w:t>6.3. Учебно-методическое обеспечение самостоятельной работы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_Toc487114184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5" w:history="1">
        <w:r w:rsidR="005C72AB" w:rsidRPr="00AD572E">
          <w:rPr>
            <w:rFonts w:ascii="Times New Roman" w:eastAsia="Times New Roman" w:hAnsi="Times New Roman" w:cs="Times New Roman"/>
            <w:noProof/>
            <w:kern w:val="52"/>
            <w:sz w:val="24"/>
            <w:szCs w:val="24"/>
            <w:lang w:eastAsia="ru-RU"/>
          </w:rPr>
          <w:t>6.4. Нормативные правовые документы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_Toc487114185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6" w:history="1">
        <w:r w:rsidR="005C72AB" w:rsidRPr="00AD572E">
          <w:rPr>
            <w:rFonts w:ascii="Times New Roman" w:eastAsia="Times New Roman" w:hAnsi="Times New Roman" w:cs="Times New Roman"/>
            <w:noProof/>
            <w:kern w:val="52"/>
            <w:sz w:val="24"/>
            <w:szCs w:val="24"/>
            <w:lang w:eastAsia="ru-RU"/>
          </w:rPr>
          <w:t>Конституция Российской Федерации</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_Toc487114186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7" w:history="1">
        <w:r w:rsidR="005C72AB" w:rsidRPr="00AD572E">
          <w:rPr>
            <w:rFonts w:ascii="Times New Roman" w:eastAsia="Times New Roman" w:hAnsi="Times New Roman" w:cs="Times New Roman"/>
            <w:noProof/>
            <w:kern w:val="52"/>
            <w:sz w:val="24"/>
            <w:szCs w:val="24"/>
            <w:lang w:eastAsia="ru-RU"/>
          </w:rPr>
          <w:t>6.5. Интернет-ресурсы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_Toc487114187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8" w:history="1">
        <w:r w:rsidR="005C72AB" w:rsidRPr="00AD572E">
          <w:rPr>
            <w:rFonts w:ascii="Times New Roman" w:eastAsia="Times New Roman" w:hAnsi="Times New Roman" w:cs="Times New Roman"/>
            <w:noProof/>
            <w:kern w:val="52"/>
            <w:sz w:val="24"/>
            <w:szCs w:val="24"/>
            <w:lang w:eastAsia="ru-RU"/>
          </w:rPr>
          <w:t>6.6. Иные источники</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_Toc487114188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20</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272F65"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90" w:history="1">
        <w:r w:rsidR="005C72AB" w:rsidRPr="00AD572E">
          <w:rPr>
            <w:rFonts w:ascii="Times New Roman" w:eastAsia="Times New Roman" w:hAnsi="Times New Roman" w:cs="Times New Roman"/>
            <w:noProof/>
            <w:sz w:val="24"/>
            <w:szCs w:val="24"/>
            <w:lang w:eastAsia="ru-RU"/>
          </w:rPr>
          <w:t>7.</w:t>
        </w:r>
        <w:r w:rsidR="005C72AB" w:rsidRPr="00AD572E">
          <w:rPr>
            <w:rFonts w:ascii="Times New Roman" w:eastAsia="Times New Roman" w:hAnsi="Times New Roman" w:cs="Times New Roman"/>
            <w:noProof/>
            <w:sz w:val="24"/>
            <w:szCs w:val="24"/>
            <w:lang w:eastAsia="ru-RU"/>
          </w:rPr>
          <w:tab/>
          <w:t>Материально-техническая база, информационные технологии, программное обеспечение и информационные справочные системы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_Toc487114190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20</w:t>
        </w:r>
        <w:r w:rsidR="005C72AB" w:rsidRPr="00AD572E">
          <w:rPr>
            <w:rFonts w:ascii="Times New Roman" w:eastAsia="Times New Roman" w:hAnsi="Times New Roman" w:cs="Times New Roman"/>
            <w:noProof/>
            <w:webHidden/>
            <w:sz w:val="24"/>
            <w:szCs w:val="24"/>
            <w:lang w:eastAsia="ru-RU"/>
          </w:rPr>
          <w:fldChar w:fldCharType="end"/>
        </w:r>
      </w:hyperlink>
    </w:p>
    <w:p w:rsidR="00CE682D" w:rsidRPr="00AD572E" w:rsidRDefault="005C72AB" w:rsidP="005C72AB">
      <w:pPr>
        <w:spacing w:after="0"/>
        <w:jc w:val="center"/>
        <w:rPr>
          <w:rFonts w:ascii="Times New Roman" w:eastAsia="Times New Roman" w:hAnsi="Times New Roman" w:cs="Times New Roman"/>
          <w:bCs/>
          <w:sz w:val="32"/>
          <w:szCs w:val="32"/>
          <w:lang w:eastAsia="ru-RU"/>
        </w:rPr>
      </w:pPr>
      <w:r w:rsidRPr="00AD572E">
        <w:rPr>
          <w:rFonts w:ascii="Times New Roman" w:eastAsia="MS Mincho" w:hAnsi="Times New Roman" w:cs="Times New Roman"/>
          <w:b/>
          <w:sz w:val="24"/>
          <w:szCs w:val="24"/>
        </w:rPr>
        <w:fldChar w:fldCharType="end"/>
      </w:r>
      <w:r w:rsidRPr="00AD572E">
        <w:rPr>
          <w:rFonts w:ascii="Times New Roman" w:eastAsia="Times New Roman" w:hAnsi="Times New Roman" w:cs="Times New Roman"/>
          <w:sz w:val="24"/>
          <w:szCs w:val="24"/>
        </w:rPr>
        <w:br w:type="page"/>
      </w: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sz w:val="28"/>
          <w:szCs w:val="28"/>
          <w:lang w:eastAsia="ru-RU"/>
        </w:rPr>
      </w:pPr>
      <w:bookmarkStart w:id="3" w:name="_Toc489005982"/>
      <w:bookmarkStart w:id="4" w:name="_Toc403734697"/>
      <w:bookmarkStart w:id="5" w:name="_Toc435461004"/>
      <w:bookmarkStart w:id="6" w:name="_Toc435964993"/>
      <w:bookmarkEnd w:id="0"/>
      <w:bookmarkEnd w:id="1"/>
      <w:r w:rsidRPr="00AD572E">
        <w:rPr>
          <w:rFonts w:ascii="Times New Roman" w:eastAsia="Times New Roman" w:hAnsi="Times New Roman" w:cs="Times New Roman"/>
          <w:b/>
          <w:bCs/>
          <w:sz w:val="28"/>
          <w:szCs w:val="28"/>
          <w:lang w:eastAsia="ru-RU"/>
        </w:rPr>
        <w:lastRenderedPageBreak/>
        <w:t>1. Перечень планируемых результатов обучения по дисциплине, соотнесенных с планируемыми результатами освоения программы</w:t>
      </w:r>
      <w:bookmarkEnd w:id="3"/>
    </w:p>
    <w:p w:rsidR="004C588A" w:rsidRPr="00AD572E" w:rsidRDefault="004C588A" w:rsidP="0051682F">
      <w:pPr>
        <w:numPr>
          <w:ilvl w:val="1"/>
          <w:numId w:val="23"/>
        </w:numPr>
        <w:suppressAutoHyphens/>
        <w:autoSpaceDN w:val="0"/>
        <w:spacing w:after="0" w:line="36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 Дисциплина </w:t>
      </w:r>
      <w:r w:rsidR="004A5121" w:rsidRPr="00AD572E">
        <w:rPr>
          <w:rFonts w:ascii="Times New Roman" w:hAnsi="Times New Roman" w:cs="Times New Roman"/>
          <w:szCs w:val="24"/>
        </w:rPr>
        <w:t xml:space="preserve">Б1.В.02.01 </w:t>
      </w:r>
      <w:r w:rsidRPr="00AD572E">
        <w:rPr>
          <w:rFonts w:ascii="Times New Roman" w:eastAsia="Calibri" w:hAnsi="Times New Roman" w:cs="Times New Roman"/>
          <w:iCs/>
          <w:sz w:val="24"/>
          <w:szCs w:val="24"/>
        </w:rPr>
        <w:t>«Педагогика и психология высшей школы»</w:t>
      </w:r>
      <w:r w:rsidRPr="00AD572E">
        <w:rPr>
          <w:rFonts w:ascii="Times New Roman" w:eastAsia="Calibri" w:hAnsi="Times New Roman" w:cs="Times New Roman"/>
          <w:sz w:val="24"/>
          <w:szCs w:val="24"/>
        </w:rPr>
        <w:t xml:space="preserve"> обеспечивает овладение следующими компетенциями с учетом этапа:</w:t>
      </w:r>
    </w:p>
    <w:p w:rsidR="004C588A" w:rsidRPr="00AD572E" w:rsidRDefault="004C588A" w:rsidP="004C588A">
      <w:pPr>
        <w:spacing w:after="0" w:line="360" w:lineRule="auto"/>
        <w:ind w:firstLine="567"/>
        <w:jc w:val="right"/>
        <w:rPr>
          <w:rFonts w:ascii="Times New Roman" w:eastAsia="Calibri" w:hAnsi="Times New Roman" w:cs="Times New Roman"/>
          <w:i/>
          <w:iCs/>
          <w:sz w:val="24"/>
          <w:szCs w:val="24"/>
        </w:rPr>
      </w:pP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157857" w:rsidRPr="00AD572E"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w:t>
            </w:r>
          </w:p>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w:t>
            </w:r>
          </w:p>
          <w:p w:rsidR="00157857" w:rsidRPr="00AD572E" w:rsidRDefault="00157857" w:rsidP="00F74CB9">
            <w:pPr>
              <w:spacing w:after="0" w:line="24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 этапа освоения компетенции</w:t>
            </w:r>
          </w:p>
        </w:tc>
      </w:tr>
      <w:tr w:rsidR="00157857" w:rsidRPr="00AD572E"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0DE" w:rsidRPr="00AD572E" w:rsidRDefault="006070DE" w:rsidP="006070DE">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 xml:space="preserve">Знание современных теоретических основ профессиональной деятельности преподавателя высшей школы. </w:t>
            </w:r>
          </w:p>
          <w:p w:rsidR="004A5121" w:rsidRPr="00AD572E" w:rsidRDefault="006070DE" w:rsidP="004A5121">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w:t>
            </w:r>
            <w:r w:rsidR="004A5121" w:rsidRPr="00AD572E">
              <w:rPr>
                <w:rFonts w:ascii="Times New Roman" w:eastAsia="Times New Roman" w:hAnsi="Times New Roman" w:cs="Times New Roman"/>
                <w:kern w:val="3"/>
                <w:sz w:val="24"/>
                <w:szCs w:val="24"/>
                <w:lang w:eastAsia="ru-RU"/>
              </w:rPr>
              <w:t>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r w:rsidRPr="00AD572E">
              <w:rPr>
                <w:rFonts w:ascii="Times New Roman" w:eastAsia="Times New Roman" w:hAnsi="Times New Roman" w:cs="Times New Roman"/>
                <w:kern w:val="3"/>
                <w:sz w:val="24"/>
                <w:szCs w:val="24"/>
                <w:lang w:eastAsia="ru-RU"/>
              </w:rPr>
              <w:t>.</w:t>
            </w:r>
            <w:r w:rsidRPr="00AD572E">
              <w:rPr>
                <w:rFonts w:ascii="Times New Roman" w:hAnsi="Times New Roman" w:cs="Times New Roman"/>
              </w:rPr>
              <w:t xml:space="preserve"> </w:t>
            </w:r>
          </w:p>
          <w:p w:rsidR="004A5121" w:rsidRPr="00AD572E" w:rsidRDefault="004A5121" w:rsidP="00F74CB9">
            <w:pPr>
              <w:spacing w:after="0" w:line="240" w:lineRule="auto"/>
              <w:jc w:val="both"/>
              <w:rPr>
                <w:rFonts w:ascii="Times New Roman" w:eastAsia="Calibri" w:hAnsi="Times New Roman" w:cs="Times New Roman"/>
                <w:sz w:val="24"/>
                <w:szCs w:val="24"/>
              </w:rPr>
            </w:pPr>
          </w:p>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C588A" w:rsidRPr="00AD572E" w:rsidRDefault="004C588A"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C588A" w:rsidRPr="00AD572E" w:rsidRDefault="004C588A" w:rsidP="004A5121">
      <w:pPr>
        <w:numPr>
          <w:ilvl w:val="1"/>
          <w:numId w:val="23"/>
        </w:numPr>
        <w:suppressAutoHyphens/>
        <w:autoSpaceDN w:val="0"/>
        <w:spacing w:after="0" w:line="36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lastRenderedPageBreak/>
        <w:t xml:space="preserve">В результате освоения дисциплины </w:t>
      </w:r>
      <w:r w:rsidR="004A5121" w:rsidRPr="00AD572E">
        <w:rPr>
          <w:rFonts w:ascii="Times New Roman" w:eastAsia="Calibri" w:hAnsi="Times New Roman" w:cs="Times New Roman"/>
          <w:sz w:val="24"/>
          <w:szCs w:val="24"/>
        </w:rPr>
        <w:t xml:space="preserve">Б1.В.02.01 </w:t>
      </w:r>
      <w:r w:rsidRPr="00AD572E">
        <w:rPr>
          <w:rFonts w:ascii="Times New Roman" w:eastAsia="Calibri" w:hAnsi="Times New Roman" w:cs="Times New Roman"/>
          <w:sz w:val="24"/>
          <w:szCs w:val="24"/>
        </w:rPr>
        <w:t>«Педагогика и психология высшей школы» должны быть сформированы:</w:t>
      </w:r>
    </w:p>
    <w:p w:rsidR="004C588A" w:rsidRPr="00AD572E" w:rsidRDefault="004C588A" w:rsidP="004C588A">
      <w:pPr>
        <w:tabs>
          <w:tab w:val="left" w:pos="360"/>
        </w:tabs>
        <w:suppressAutoHyphens/>
        <w:autoSpaceDN w:val="0"/>
        <w:spacing w:after="0" w:line="360" w:lineRule="auto"/>
        <w:ind w:firstLine="567"/>
        <w:rPr>
          <w:rFonts w:ascii="Times New Roman" w:eastAsia="Calibri" w:hAnsi="Times New Roman" w:cs="Times New Roman"/>
          <w:i/>
          <w:sz w:val="24"/>
          <w:szCs w:val="24"/>
        </w:rPr>
      </w:pPr>
    </w:p>
    <w:tbl>
      <w:tblPr>
        <w:tblW w:w="9562" w:type="dxa"/>
        <w:jc w:val="center"/>
        <w:tblInd w:w="-3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43"/>
        <w:gridCol w:w="6719"/>
      </w:tblGrid>
      <w:tr w:rsidR="004A5121" w:rsidRPr="00AD572E" w:rsidTr="004A5121">
        <w:trPr>
          <w:jc w:val="center"/>
        </w:trPr>
        <w:tc>
          <w:tcPr>
            <w:tcW w:w="2843" w:type="dxa"/>
            <w:tcMar>
              <w:top w:w="0" w:type="dxa"/>
              <w:left w:w="108" w:type="dxa"/>
              <w:bottom w:w="0" w:type="dxa"/>
              <w:right w:w="108" w:type="dxa"/>
            </w:tcMar>
          </w:tcPr>
          <w:p w:rsidR="004A5121" w:rsidRPr="00AD572E" w:rsidRDefault="004A5121" w:rsidP="00F74CB9">
            <w:pPr>
              <w:spacing w:after="0" w:line="240" w:lineRule="auto"/>
              <w:ind w:right="175"/>
              <w:jc w:val="both"/>
              <w:rPr>
                <w:rFonts w:ascii="Times New Roman" w:eastAsia="Calibri" w:hAnsi="Times New Roman" w:cs="Times New Roman"/>
                <w:b/>
                <w:sz w:val="24"/>
                <w:szCs w:val="24"/>
              </w:rPr>
            </w:pPr>
            <w:bookmarkStart w:id="7" w:name="_Toc488840736"/>
            <w:r w:rsidRPr="00AD572E">
              <w:rPr>
                <w:rFonts w:ascii="Times New Roman" w:eastAsia="Calibri" w:hAnsi="Times New Roman" w:cs="Times New Roman"/>
                <w:b/>
                <w:sz w:val="24"/>
                <w:szCs w:val="24"/>
              </w:rPr>
              <w:t xml:space="preserve">Код этапа </w:t>
            </w:r>
            <w:r w:rsidRPr="00AD572E">
              <w:rPr>
                <w:rFonts w:ascii="Times New Roman" w:eastAsia="Calibri" w:hAnsi="Times New Roman" w:cs="Times New Roman"/>
                <w:b/>
                <w:sz w:val="24"/>
                <w:szCs w:val="24"/>
                <w:lang w:val="en-US"/>
              </w:rPr>
              <w:t xml:space="preserve">         </w:t>
            </w:r>
            <w:r w:rsidRPr="00AD572E">
              <w:rPr>
                <w:rFonts w:ascii="Times New Roman" w:eastAsia="Calibri" w:hAnsi="Times New Roman" w:cs="Times New Roman"/>
                <w:b/>
                <w:sz w:val="24"/>
                <w:szCs w:val="24"/>
              </w:rPr>
              <w:t xml:space="preserve">освоения </w:t>
            </w:r>
            <w:r w:rsidRPr="00AD572E">
              <w:rPr>
                <w:rFonts w:ascii="Times New Roman" w:eastAsia="Calibri" w:hAnsi="Times New Roman" w:cs="Times New Roman"/>
                <w:b/>
                <w:sz w:val="24"/>
                <w:szCs w:val="24"/>
                <w:lang w:val="en-US"/>
              </w:rPr>
              <w:t xml:space="preserve">         </w:t>
            </w:r>
            <w:r w:rsidRPr="00AD572E">
              <w:rPr>
                <w:rFonts w:ascii="Times New Roman" w:eastAsia="Calibri" w:hAnsi="Times New Roman" w:cs="Times New Roman"/>
                <w:b/>
                <w:sz w:val="24"/>
                <w:szCs w:val="24"/>
              </w:rPr>
              <w:t>компетенции</w:t>
            </w:r>
          </w:p>
        </w:tc>
        <w:tc>
          <w:tcPr>
            <w:tcW w:w="6719" w:type="dxa"/>
            <w:tcMar>
              <w:top w:w="0" w:type="dxa"/>
              <w:left w:w="10" w:type="dxa"/>
              <w:bottom w:w="0" w:type="dxa"/>
              <w:right w:w="10" w:type="dxa"/>
            </w:tcMar>
          </w:tcPr>
          <w:p w:rsidR="004A5121" w:rsidRPr="00AD572E" w:rsidRDefault="004A5121" w:rsidP="00F74CB9">
            <w:pPr>
              <w:spacing w:after="0" w:line="360" w:lineRule="auto"/>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Результаты обучения</w:t>
            </w:r>
          </w:p>
        </w:tc>
      </w:tr>
      <w:tr w:rsidR="004A5121" w:rsidRPr="00AD572E" w:rsidTr="004A5121">
        <w:trPr>
          <w:trHeight w:val="3056"/>
          <w:jc w:val="center"/>
        </w:trPr>
        <w:tc>
          <w:tcPr>
            <w:tcW w:w="2843" w:type="dxa"/>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ОПК-2.2</w:t>
            </w:r>
          </w:p>
        </w:tc>
        <w:tc>
          <w:tcPr>
            <w:tcW w:w="6719" w:type="dxa"/>
            <w:tcMar>
              <w:top w:w="0" w:type="dxa"/>
              <w:left w:w="10" w:type="dxa"/>
              <w:bottom w:w="0" w:type="dxa"/>
              <w:right w:w="10" w:type="dxa"/>
            </w:tcMar>
          </w:tcPr>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знаний</w:t>
            </w:r>
          </w:p>
          <w:p w:rsidR="0075025F" w:rsidRPr="00AD572E" w:rsidRDefault="00A8056A"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 xml:space="preserve">- методики осуществления  преподавательской деятельности в области политической науки и регионоведения </w:t>
            </w:r>
          </w:p>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умений</w:t>
            </w:r>
          </w:p>
          <w:p w:rsidR="00A8056A" w:rsidRPr="00AD572E" w:rsidRDefault="00A8056A"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AD572E">
              <w:rPr>
                <w:rFonts w:ascii="Times New Roman" w:eastAsia="Times New Roman" w:hAnsi="Times New Roman" w:cs="Times New Roman"/>
                <w:kern w:val="3"/>
                <w:sz w:val="24"/>
                <w:lang w:eastAsia="ru-RU"/>
              </w:rPr>
              <w:t>-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навыков</w:t>
            </w:r>
          </w:p>
          <w:p w:rsidR="004A5121" w:rsidRPr="00AD572E" w:rsidRDefault="00A8056A" w:rsidP="00A8056A">
            <w:pPr>
              <w:spacing w:after="0" w:line="240" w:lineRule="auto"/>
              <w:rPr>
                <w:rFonts w:ascii="Times New Roman" w:eastAsia="Calibri" w:hAnsi="Times New Roman" w:cs="Times New Roman"/>
                <w:sz w:val="24"/>
                <w:szCs w:val="24"/>
              </w:rPr>
            </w:pPr>
            <w:r w:rsidRPr="00AD572E">
              <w:rPr>
                <w:rFonts w:ascii="Times New Roman" w:eastAsia="Times New Roman" w:hAnsi="Times New Roman" w:cs="Times New Roman"/>
                <w:kern w:val="3"/>
                <w:sz w:val="24"/>
                <w:lang w:eastAsia="ru-RU"/>
              </w:rPr>
              <w:t>- 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tc>
      </w:tr>
    </w:tbl>
    <w:p w:rsidR="00A503B5" w:rsidRPr="00AD572E"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p>
    <w:p w:rsidR="004C588A" w:rsidRPr="00AD572E"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r w:rsidRPr="00AD572E">
        <w:rPr>
          <w:rFonts w:ascii="Times New Roman" w:eastAsia="Times New Roman" w:hAnsi="Times New Roman" w:cs="Times New Roman"/>
          <w:b/>
          <w:sz w:val="28"/>
          <w:szCs w:val="28"/>
          <w:lang w:eastAsia="ru-RU"/>
        </w:rPr>
        <w:t xml:space="preserve">2. </w:t>
      </w:r>
      <w:r w:rsidR="004C588A" w:rsidRPr="00AD572E">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7"/>
    </w:p>
    <w:p w:rsidR="004C588A" w:rsidRPr="00AD572E" w:rsidRDefault="004C588A" w:rsidP="004C588A">
      <w:pPr>
        <w:keepNext/>
        <w:spacing w:before="240" w:after="60" w:line="240" w:lineRule="auto"/>
        <w:outlineLvl w:val="2"/>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Объем дисциплины</w:t>
      </w:r>
    </w:p>
    <w:p w:rsidR="004C588A" w:rsidRPr="00AD572E" w:rsidRDefault="004C588A" w:rsidP="004C588A">
      <w:pPr>
        <w:spacing w:after="0" w:line="240" w:lineRule="auto"/>
        <w:ind w:firstLine="426"/>
        <w:jc w:val="both"/>
        <w:rPr>
          <w:rFonts w:ascii="Times New Roman" w:eastAsia="Calibri" w:hAnsi="Times New Roman" w:cs="Times New Roman"/>
          <w:sz w:val="24"/>
          <w:szCs w:val="24"/>
        </w:rPr>
      </w:pPr>
    </w:p>
    <w:p w:rsidR="004C588A" w:rsidRPr="00AD572E" w:rsidRDefault="004C588A" w:rsidP="004C588A">
      <w:pPr>
        <w:spacing w:after="0" w:line="36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Общая трудоемкость дисциплины составляет </w:t>
      </w:r>
      <w:r w:rsidR="00044CD8" w:rsidRPr="00AD572E">
        <w:rPr>
          <w:rFonts w:ascii="Times New Roman" w:eastAsia="Calibri" w:hAnsi="Times New Roman" w:cs="Times New Roman"/>
          <w:sz w:val="24"/>
          <w:szCs w:val="24"/>
        </w:rPr>
        <w:t>6</w:t>
      </w:r>
      <w:r w:rsidRPr="00AD572E">
        <w:rPr>
          <w:rFonts w:ascii="Times New Roman" w:eastAsia="Calibri" w:hAnsi="Times New Roman" w:cs="Times New Roman"/>
          <w:sz w:val="24"/>
          <w:szCs w:val="24"/>
        </w:rPr>
        <w:t xml:space="preserve">  зачетн</w:t>
      </w:r>
      <w:r w:rsidR="00044CD8" w:rsidRPr="00AD572E">
        <w:rPr>
          <w:rFonts w:ascii="Times New Roman" w:eastAsia="Calibri" w:hAnsi="Times New Roman" w:cs="Times New Roman"/>
          <w:sz w:val="24"/>
          <w:szCs w:val="24"/>
        </w:rPr>
        <w:t>ых</w:t>
      </w:r>
      <w:r w:rsidRPr="00AD572E">
        <w:rPr>
          <w:rFonts w:ascii="Times New Roman" w:eastAsia="Calibri" w:hAnsi="Times New Roman" w:cs="Times New Roman"/>
          <w:sz w:val="24"/>
          <w:szCs w:val="24"/>
        </w:rPr>
        <w:t xml:space="preserve"> единиц,  </w:t>
      </w:r>
      <w:r w:rsidR="00044CD8" w:rsidRPr="00AD572E">
        <w:rPr>
          <w:rFonts w:ascii="Times New Roman" w:eastAsia="Calibri" w:hAnsi="Times New Roman" w:cs="Times New Roman"/>
          <w:sz w:val="24"/>
          <w:szCs w:val="24"/>
        </w:rPr>
        <w:t xml:space="preserve">216 </w:t>
      </w:r>
      <w:r w:rsidRPr="00AD572E">
        <w:rPr>
          <w:rFonts w:ascii="Times New Roman" w:eastAsia="Calibri" w:hAnsi="Times New Roman" w:cs="Times New Roman"/>
          <w:sz w:val="24"/>
          <w:szCs w:val="24"/>
        </w:rPr>
        <w:t xml:space="preserve">академических часов, </w:t>
      </w:r>
      <w:r w:rsidR="00044CD8" w:rsidRPr="00AD572E">
        <w:rPr>
          <w:rFonts w:ascii="Times New Roman" w:eastAsia="Calibri" w:hAnsi="Times New Roman" w:cs="Times New Roman"/>
          <w:sz w:val="24"/>
          <w:szCs w:val="24"/>
        </w:rPr>
        <w:t>162</w:t>
      </w:r>
      <w:r w:rsidRPr="00AD572E">
        <w:rPr>
          <w:rFonts w:ascii="Times New Roman" w:eastAsia="Calibri" w:hAnsi="Times New Roman" w:cs="Times New Roman"/>
          <w:sz w:val="24"/>
          <w:szCs w:val="24"/>
        </w:rPr>
        <w:t xml:space="preserve"> астрономических час</w:t>
      </w:r>
      <w:r w:rsidR="00044CD8" w:rsidRPr="00AD572E">
        <w:rPr>
          <w:rFonts w:ascii="Times New Roman" w:eastAsia="Calibri" w:hAnsi="Times New Roman" w:cs="Times New Roman"/>
          <w:sz w:val="24"/>
          <w:szCs w:val="24"/>
        </w:rPr>
        <w:t>а</w:t>
      </w:r>
      <w:r w:rsidRPr="00AD572E">
        <w:rPr>
          <w:rFonts w:ascii="Times New Roman" w:eastAsia="Calibri" w:hAnsi="Times New Roman" w:cs="Times New Roman"/>
          <w:sz w:val="24"/>
          <w:szCs w:val="24"/>
        </w:rPr>
        <w:t>.</w:t>
      </w:r>
    </w:p>
    <w:p w:rsidR="004C588A" w:rsidRPr="00AD572E" w:rsidRDefault="004C588A" w:rsidP="004C588A">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Объем дисциплины и виды учебной работы для очной формы обучения</w:t>
      </w:r>
    </w:p>
    <w:p w:rsidR="00F20DF9" w:rsidRPr="00F20DF9" w:rsidRDefault="00F20DF9" w:rsidP="00F20DF9">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709"/>
              <w:jc w:val="both"/>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 (в </w:t>
            </w:r>
            <w:proofErr w:type="spellStart"/>
            <w:r w:rsidRPr="00F20DF9">
              <w:rPr>
                <w:rFonts w:ascii="Times New Roman" w:eastAsia="Calibri" w:hAnsi="Times New Roman" w:cs="Times New Roman"/>
                <w:b/>
                <w:sz w:val="20"/>
                <w:szCs w:val="20"/>
              </w:rPr>
              <w:t>академ</w:t>
            </w:r>
            <w:proofErr w:type="spellEnd"/>
            <w:r w:rsidRPr="00F20DF9">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(в </w:t>
            </w:r>
            <w:proofErr w:type="spellStart"/>
            <w:r w:rsidRPr="00F20DF9">
              <w:rPr>
                <w:rFonts w:ascii="Times New Roman" w:eastAsia="Calibri" w:hAnsi="Times New Roman" w:cs="Times New Roman"/>
                <w:b/>
                <w:sz w:val="20"/>
                <w:szCs w:val="20"/>
              </w:rPr>
              <w:t>астрон.часах</w:t>
            </w:r>
            <w:proofErr w:type="spellEnd"/>
            <w:r w:rsidRPr="00F20DF9">
              <w:rPr>
                <w:rFonts w:ascii="Times New Roman" w:eastAsia="Calibri" w:hAnsi="Times New Roman" w:cs="Times New Roman"/>
                <w:b/>
                <w:sz w:val="20"/>
                <w:szCs w:val="20"/>
              </w:rPr>
              <w:t>)</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162</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80</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60</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27</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44</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33</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128</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96</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Устный опрос, тестирование,  проектное задание</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Зачет, Экзамен</w:t>
            </w:r>
          </w:p>
        </w:tc>
      </w:tr>
    </w:tbl>
    <w:p w:rsidR="00F20DF9" w:rsidRPr="00F20DF9" w:rsidRDefault="00F20DF9" w:rsidP="00F20DF9">
      <w:pPr>
        <w:spacing w:after="0" w:line="312" w:lineRule="auto"/>
        <w:ind w:left="426"/>
        <w:jc w:val="both"/>
        <w:rPr>
          <w:rFonts w:ascii="Times New Roman" w:eastAsia="Times New Roman" w:hAnsi="Times New Roman" w:cs="Times New Roman"/>
          <w:sz w:val="24"/>
          <w:szCs w:val="24"/>
          <w:lang w:val="en-US" w:eastAsia="ru-RU"/>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Объем дисциплины и виды учебной работы для заочной формы обучения.</w:t>
      </w:r>
    </w:p>
    <w:p w:rsidR="00F20DF9" w:rsidRPr="00F20DF9" w:rsidRDefault="00F20DF9" w:rsidP="00F20DF9">
      <w:pPr>
        <w:keepNext/>
        <w:spacing w:after="0" w:line="240" w:lineRule="auto"/>
        <w:ind w:left="432"/>
        <w:jc w:val="both"/>
        <w:outlineLvl w:val="0"/>
        <w:rPr>
          <w:rFonts w:ascii="Times New Roman" w:eastAsia="Calibri" w:hAnsi="Times New Roman" w:cs="Times New Roman"/>
          <w:b/>
          <w:sz w:val="24"/>
          <w:szCs w:val="24"/>
        </w:rPr>
      </w:pPr>
    </w:p>
    <w:p w:rsidR="00F20DF9" w:rsidRPr="00F20DF9" w:rsidRDefault="00F20DF9" w:rsidP="00F20DF9">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709"/>
              <w:jc w:val="both"/>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 (в </w:t>
            </w:r>
            <w:proofErr w:type="spellStart"/>
            <w:r w:rsidRPr="00F20DF9">
              <w:rPr>
                <w:rFonts w:ascii="Times New Roman" w:eastAsia="Calibri" w:hAnsi="Times New Roman" w:cs="Times New Roman"/>
                <w:b/>
                <w:sz w:val="20"/>
                <w:szCs w:val="20"/>
              </w:rPr>
              <w:t>академ</w:t>
            </w:r>
            <w:proofErr w:type="spellEnd"/>
            <w:r w:rsidRPr="00F20DF9">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(в </w:t>
            </w:r>
            <w:proofErr w:type="spellStart"/>
            <w:r w:rsidRPr="00F20DF9">
              <w:rPr>
                <w:rFonts w:ascii="Times New Roman" w:eastAsia="Calibri" w:hAnsi="Times New Roman" w:cs="Times New Roman"/>
                <w:b/>
                <w:sz w:val="20"/>
                <w:szCs w:val="20"/>
              </w:rPr>
              <w:t>астрон.часах</w:t>
            </w:r>
            <w:proofErr w:type="spellEnd"/>
            <w:r w:rsidRPr="00F20DF9">
              <w:rPr>
                <w:rFonts w:ascii="Times New Roman" w:eastAsia="Calibri" w:hAnsi="Times New Roman" w:cs="Times New Roman"/>
                <w:b/>
                <w:sz w:val="20"/>
                <w:szCs w:val="20"/>
              </w:rPr>
              <w:t>)</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162</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52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39</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18</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21</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156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117</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4,5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Устный опрос, тестирование,  проектное задание</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Зачет, Экзамен</w:t>
            </w:r>
          </w:p>
        </w:tc>
      </w:tr>
    </w:tbl>
    <w:p w:rsidR="004C588A" w:rsidRPr="00AD572E" w:rsidRDefault="004C588A" w:rsidP="004C588A">
      <w:pPr>
        <w:rPr>
          <w:rFonts w:ascii="Times New Roman" w:eastAsia="Times New Roman" w:hAnsi="Times New Roman" w:cs="Times New Roman"/>
          <w:b/>
          <w:bCs/>
          <w:sz w:val="24"/>
          <w:szCs w:val="26"/>
          <w:lang w:eastAsia="ru-RU"/>
        </w:rPr>
      </w:pPr>
      <w:r w:rsidRPr="00AD572E">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4C588A" w:rsidRPr="00AD572E" w:rsidRDefault="004C588A" w:rsidP="004C588A">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Дисциплина </w:t>
      </w:r>
      <w:r w:rsidR="0051682F" w:rsidRPr="00AD572E">
        <w:rPr>
          <w:rFonts w:ascii="Times New Roman" w:eastAsia="Calibri" w:hAnsi="Times New Roman" w:cs="Times New Roman"/>
          <w:b/>
          <w:sz w:val="24"/>
          <w:szCs w:val="24"/>
        </w:rPr>
        <w:t>Б1.В.0</w:t>
      </w:r>
      <w:r w:rsidR="00073A39" w:rsidRPr="00AD572E">
        <w:rPr>
          <w:rFonts w:ascii="Times New Roman" w:eastAsia="Calibri" w:hAnsi="Times New Roman" w:cs="Times New Roman"/>
          <w:b/>
          <w:sz w:val="24"/>
          <w:szCs w:val="24"/>
        </w:rPr>
        <w:t>2</w:t>
      </w:r>
      <w:r w:rsidR="0051682F" w:rsidRPr="00AD572E">
        <w:rPr>
          <w:rFonts w:ascii="Times New Roman" w:eastAsia="Calibri" w:hAnsi="Times New Roman" w:cs="Times New Roman"/>
          <w:b/>
          <w:sz w:val="24"/>
          <w:szCs w:val="24"/>
        </w:rPr>
        <w:t>.0</w:t>
      </w:r>
      <w:r w:rsidR="00073A39" w:rsidRPr="00AD572E">
        <w:rPr>
          <w:rFonts w:ascii="Times New Roman" w:eastAsia="Calibri" w:hAnsi="Times New Roman" w:cs="Times New Roman"/>
          <w:b/>
          <w:sz w:val="24"/>
          <w:szCs w:val="24"/>
        </w:rPr>
        <w:t>1</w:t>
      </w:r>
      <w:r w:rsidR="0051682F" w:rsidRPr="00AD572E">
        <w:rPr>
          <w:rFonts w:ascii="Times New Roman" w:eastAsia="Calibri" w:hAnsi="Times New Roman" w:cs="Times New Roman"/>
          <w:b/>
          <w:sz w:val="24"/>
          <w:szCs w:val="24"/>
        </w:rPr>
        <w:t xml:space="preserve"> </w:t>
      </w:r>
      <w:r w:rsidRPr="00AD572E">
        <w:rPr>
          <w:rFonts w:ascii="Times New Roman" w:eastAsia="Calibri" w:hAnsi="Times New Roman" w:cs="Times New Roman"/>
          <w:b/>
          <w:sz w:val="24"/>
          <w:szCs w:val="24"/>
        </w:rPr>
        <w:t xml:space="preserve">«Педагогика и психология высшей школы» </w:t>
      </w:r>
      <w:r w:rsidRPr="00AD572E">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Pr="00AD572E">
        <w:rPr>
          <w:rFonts w:ascii="Times New Roman" w:eastAsia="Times New Roman" w:hAnsi="Times New Roman" w:cs="Times New Roman"/>
          <w:sz w:val="24"/>
          <w:szCs w:val="24"/>
          <w:lang w:eastAsia="ru-RU"/>
        </w:rPr>
        <w:t>4</w:t>
      </w:r>
      <w:r w:rsidR="009066CF" w:rsidRPr="00AD572E">
        <w:rPr>
          <w:rFonts w:ascii="Times New Roman" w:eastAsia="Times New Roman" w:hAnsi="Times New Roman" w:cs="Times New Roman"/>
          <w:sz w:val="24"/>
          <w:szCs w:val="24"/>
          <w:lang w:eastAsia="ru-RU"/>
        </w:rPr>
        <w:t>1</w:t>
      </w:r>
      <w:r w:rsidRPr="00AD572E">
        <w:rPr>
          <w:rFonts w:ascii="Times New Roman" w:eastAsia="Times New Roman" w:hAnsi="Times New Roman" w:cs="Times New Roman"/>
          <w:sz w:val="24"/>
          <w:szCs w:val="24"/>
          <w:lang w:eastAsia="ru-RU"/>
        </w:rPr>
        <w:t>.06.01</w:t>
      </w:r>
      <w:r w:rsidRPr="00AD572E">
        <w:rPr>
          <w:rFonts w:ascii="Times New Roman" w:eastAsia="Calibri" w:hAnsi="Times New Roman" w:cs="Times New Roman"/>
          <w:sz w:val="24"/>
          <w:szCs w:val="24"/>
        </w:rPr>
        <w:t xml:space="preserve"> «</w:t>
      </w:r>
      <w:r w:rsidR="009066CF" w:rsidRPr="00AD572E">
        <w:rPr>
          <w:rFonts w:ascii="Times New Roman" w:eastAsia="Calibri" w:hAnsi="Times New Roman" w:cs="Times New Roman"/>
          <w:sz w:val="24"/>
          <w:szCs w:val="24"/>
        </w:rPr>
        <w:t>Политические науки и регионоведение»</w:t>
      </w:r>
      <w:r w:rsidRPr="00AD572E">
        <w:rPr>
          <w:rFonts w:ascii="Times New Roman" w:eastAsia="Calibri" w:hAnsi="Times New Roman" w:cs="Times New Roman"/>
          <w:sz w:val="24"/>
          <w:szCs w:val="24"/>
        </w:rPr>
        <w:t xml:space="preserve">, </w:t>
      </w:r>
      <w:r w:rsidRPr="00AD572E">
        <w:rPr>
          <w:rFonts w:ascii="Times New Roman" w:eastAsia="Calibri" w:hAnsi="Times New Roman" w:cs="Times New Roman"/>
          <w:sz w:val="24"/>
          <w:szCs w:val="24"/>
          <w:lang w:eastAsia="ru-RU"/>
        </w:rPr>
        <w:t>направленность «</w:t>
      </w:r>
      <w:r w:rsidR="009066CF" w:rsidRPr="00AD572E">
        <w:rPr>
          <w:rFonts w:ascii="Times New Roman" w:eastAsia="Calibri" w:hAnsi="Times New Roman" w:cs="Times New Roman"/>
          <w:sz w:val="24"/>
          <w:szCs w:val="24"/>
          <w:lang w:eastAsia="ru-RU"/>
        </w:rPr>
        <w:t>Политические институты, процессы и технологии</w:t>
      </w:r>
      <w:r w:rsidRPr="00AD572E">
        <w:rPr>
          <w:rFonts w:ascii="Times New Roman" w:eastAsia="Calibri" w:hAnsi="Times New Roman" w:cs="Times New Roman"/>
          <w:sz w:val="24"/>
          <w:szCs w:val="24"/>
          <w:lang w:eastAsia="ru-RU"/>
        </w:rPr>
        <w:t xml:space="preserve">», </w:t>
      </w:r>
      <w:r w:rsidRPr="00AD572E">
        <w:rPr>
          <w:rFonts w:ascii="Times New Roman" w:eastAsia="Calibri" w:hAnsi="Times New Roman" w:cs="Times New Roman"/>
          <w:sz w:val="24"/>
          <w:szCs w:val="24"/>
        </w:rPr>
        <w:t>и изучается студентами на</w:t>
      </w:r>
      <w:r w:rsidR="00073A39" w:rsidRPr="00AD572E">
        <w:rPr>
          <w:rFonts w:ascii="Times New Roman" w:eastAsia="Calibri" w:hAnsi="Times New Roman" w:cs="Times New Roman"/>
          <w:sz w:val="24"/>
          <w:szCs w:val="24"/>
        </w:rPr>
        <w:t xml:space="preserve"> 1 и</w:t>
      </w:r>
      <w:r w:rsidRPr="00AD572E">
        <w:rPr>
          <w:rFonts w:ascii="Times New Roman" w:eastAsia="Calibri" w:hAnsi="Times New Roman" w:cs="Times New Roman"/>
          <w:sz w:val="24"/>
          <w:szCs w:val="24"/>
        </w:rPr>
        <w:t xml:space="preserve"> 2 курсе.</w:t>
      </w:r>
    </w:p>
    <w:p w:rsidR="004C588A" w:rsidRPr="00AD572E" w:rsidRDefault="004C588A" w:rsidP="004C588A">
      <w:pPr>
        <w:contextualSpacing/>
        <w:jc w:val="both"/>
        <w:rPr>
          <w:rFonts w:ascii="Times New Roman" w:eastAsia="Calibri" w:hAnsi="Times New Roman" w:cs="Times New Roman"/>
          <w:b/>
          <w:sz w:val="24"/>
          <w:szCs w:val="24"/>
        </w:rPr>
      </w:pPr>
    </w:p>
    <w:p w:rsidR="00F20DF9" w:rsidRDefault="00F20DF9" w:rsidP="00F20DF9">
      <w:pPr>
        <w:pStyle w:val="aa"/>
        <w:ind w:left="0"/>
        <w:jc w:val="both"/>
        <w:outlineLvl w:val="0"/>
        <w:rPr>
          <w:rFonts w:ascii="Times New Roman" w:eastAsia="Times New Roman" w:hAnsi="Times New Roman"/>
          <w:b/>
          <w:sz w:val="24"/>
          <w:szCs w:val="24"/>
        </w:rPr>
      </w:pPr>
      <w:r>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20DF9" w:rsidRDefault="00F20DF9" w:rsidP="00F20DF9">
      <w:pPr>
        <w:pStyle w:val="aa"/>
        <w:ind w:left="0"/>
        <w:jc w:val="both"/>
        <w:outlineLvl w:val="0"/>
        <w:rPr>
          <w:rFonts w:ascii="Times New Roman" w:hAnsi="Times New Roman"/>
          <w:sz w:val="24"/>
          <w:szCs w:val="24"/>
        </w:rPr>
      </w:pPr>
    </w:p>
    <w:p w:rsidR="00F20DF9" w:rsidRDefault="00F20DF9" w:rsidP="00F20DF9">
      <w:pPr>
        <w:pStyle w:val="aa"/>
        <w:ind w:left="0"/>
        <w:jc w:val="both"/>
        <w:outlineLvl w:val="0"/>
        <w:rPr>
          <w:rFonts w:ascii="Times New Roman" w:eastAsia="Calibri" w:hAnsi="Times New Roman"/>
          <w:sz w:val="24"/>
          <w:szCs w:val="24"/>
        </w:rPr>
      </w:pPr>
      <w:r>
        <w:rPr>
          <w:rFonts w:ascii="Times New Roman" w:hAnsi="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F20DF9" w:rsidRDefault="00F20DF9" w:rsidP="004C588A">
      <w:pPr>
        <w:contextualSpacing/>
        <w:jc w:val="both"/>
        <w:rPr>
          <w:rFonts w:ascii="Times New Roman" w:eastAsia="Calibri" w:hAnsi="Times New Roman" w:cs="Times New Roman"/>
          <w:b/>
          <w:sz w:val="24"/>
          <w:szCs w:val="24"/>
        </w:rPr>
      </w:pPr>
    </w:p>
    <w:p w:rsidR="00F20DF9" w:rsidRDefault="00F20DF9" w:rsidP="004C588A">
      <w:pPr>
        <w:contextualSpacing/>
        <w:jc w:val="both"/>
        <w:rPr>
          <w:rFonts w:ascii="Times New Roman" w:eastAsia="Calibri" w:hAnsi="Times New Roman" w:cs="Times New Roman"/>
          <w:b/>
          <w:sz w:val="24"/>
          <w:szCs w:val="24"/>
        </w:rPr>
      </w:pPr>
    </w:p>
    <w:p w:rsidR="004C588A" w:rsidRPr="00AD572E" w:rsidRDefault="004C588A" w:rsidP="004C588A">
      <w:pPr>
        <w:contextualSpacing/>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 xml:space="preserve">Дисциплина реализуется </w:t>
      </w:r>
      <w:r w:rsidR="00F74CB9" w:rsidRPr="00AD572E">
        <w:rPr>
          <w:rFonts w:ascii="Times New Roman" w:eastAsia="Calibri" w:hAnsi="Times New Roman" w:cs="Times New Roman"/>
          <w:b/>
          <w:sz w:val="24"/>
          <w:szCs w:val="24"/>
        </w:rPr>
        <w:t xml:space="preserve">одновременно с </w:t>
      </w:r>
      <w:r w:rsidRPr="00AD572E">
        <w:rPr>
          <w:rFonts w:ascii="Times New Roman" w:eastAsia="Calibri" w:hAnsi="Times New Roman" w:cs="Times New Roman"/>
          <w:b/>
          <w:sz w:val="24"/>
          <w:szCs w:val="24"/>
        </w:rPr>
        <w:t>:</w:t>
      </w:r>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Б1.В.01.02</w:t>
      </w:r>
      <w:r w:rsidRPr="00AD572E">
        <w:rPr>
          <w:rFonts w:ascii="Times New Roman" w:eastAsia="Calibri" w:hAnsi="Times New Roman" w:cs="Times New Roman"/>
          <w:sz w:val="24"/>
          <w:szCs w:val="24"/>
        </w:rPr>
        <w:tab/>
        <w:t>Актуальные вопросы  и методо</w:t>
      </w:r>
      <w:r w:rsidR="00A25ADF" w:rsidRPr="00AD572E">
        <w:rPr>
          <w:rFonts w:ascii="Times New Roman" w:eastAsia="Calibri" w:hAnsi="Times New Roman" w:cs="Times New Roman"/>
          <w:sz w:val="24"/>
          <w:szCs w:val="24"/>
        </w:rPr>
        <w:t>логия исторических исследований</w:t>
      </w:r>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Б1.В.01.03</w:t>
      </w:r>
      <w:r w:rsidRPr="00AD572E">
        <w:rPr>
          <w:rFonts w:ascii="Times New Roman" w:eastAsia="Calibri" w:hAnsi="Times New Roman" w:cs="Times New Roman"/>
          <w:sz w:val="24"/>
          <w:szCs w:val="24"/>
        </w:rPr>
        <w:tab/>
        <w:t>Методология теоретических и экспериментальных исследований</w:t>
      </w:r>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Б1.В.01.04</w:t>
      </w:r>
      <w:r w:rsidRPr="00AD572E">
        <w:rPr>
          <w:rFonts w:ascii="Times New Roman" w:eastAsia="Calibri" w:hAnsi="Times New Roman" w:cs="Times New Roman"/>
          <w:sz w:val="24"/>
          <w:szCs w:val="24"/>
        </w:rPr>
        <w:tab/>
        <w:t>Современные методы исследования и информационно-коммуникативные технологии</w:t>
      </w:r>
    </w:p>
    <w:p w:rsidR="004C588A" w:rsidRPr="00AD572E" w:rsidRDefault="004C588A" w:rsidP="004C588A">
      <w:pPr>
        <w:spacing w:after="160" w:line="240" w:lineRule="auto"/>
        <w:rPr>
          <w:rFonts w:ascii="Times New Roman" w:eastAsia="Calibri" w:hAnsi="Times New Roman" w:cs="Times New Roman"/>
          <w:lang w:eastAsia="ru-RU"/>
        </w:rPr>
      </w:pPr>
      <w:r w:rsidRPr="00AD572E">
        <w:rPr>
          <w:rFonts w:ascii="Times New Roman" w:eastAsia="Calibri" w:hAnsi="Times New Roman" w:cs="Times New Roman"/>
          <w:sz w:val="24"/>
          <w:szCs w:val="24"/>
        </w:rPr>
        <w:t>Формой промежуточной аттестации в соответствии с учебным планом является зачет</w:t>
      </w:r>
      <w:r w:rsidR="00F74CB9" w:rsidRPr="00AD572E">
        <w:rPr>
          <w:rFonts w:ascii="Times New Roman" w:eastAsia="Calibri" w:hAnsi="Times New Roman" w:cs="Times New Roman"/>
          <w:sz w:val="24"/>
          <w:szCs w:val="24"/>
        </w:rPr>
        <w:t xml:space="preserve"> и экзамен</w:t>
      </w:r>
    </w:p>
    <w:p w:rsidR="005C72AB" w:rsidRPr="00AD572E" w:rsidRDefault="005C72AB" w:rsidP="005C72A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8" w:name="_Toc487114178"/>
      <w:bookmarkStart w:id="9" w:name="_Toc488834180"/>
      <w:r w:rsidRPr="00AD572E">
        <w:rPr>
          <w:rFonts w:ascii="Times New Roman" w:eastAsia="Times New Roman" w:hAnsi="Times New Roman" w:cs="Times New Roman"/>
          <w:b/>
          <w:sz w:val="28"/>
          <w:szCs w:val="28"/>
          <w:lang w:eastAsia="ru-RU"/>
        </w:rPr>
        <w:t>3.Содержание и структура дисциплины</w:t>
      </w:r>
      <w:bookmarkEnd w:id="8"/>
      <w:bookmarkEnd w:id="9"/>
      <w:r w:rsidRPr="00AD572E">
        <w:rPr>
          <w:rFonts w:ascii="Times New Roman" w:eastAsia="Times New Roman" w:hAnsi="Times New Roman" w:cs="Times New Roman"/>
          <w:b/>
          <w:sz w:val="28"/>
          <w:szCs w:val="28"/>
          <w:lang w:eastAsia="ru-RU"/>
        </w:rPr>
        <w:t xml:space="preserve">  </w:t>
      </w:r>
    </w:p>
    <w:tbl>
      <w:tblPr>
        <w:tblW w:w="5100"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27"/>
        <w:gridCol w:w="993"/>
        <w:gridCol w:w="954"/>
        <w:gridCol w:w="836"/>
        <w:gridCol w:w="966"/>
        <w:gridCol w:w="832"/>
        <w:gridCol w:w="711"/>
        <w:gridCol w:w="1797"/>
      </w:tblGrid>
      <w:tr w:rsidR="00073A39" w:rsidRPr="00AD572E" w:rsidTr="006070DE">
        <w:trPr>
          <w:trHeight w:val="20"/>
          <w:jc w:val="center"/>
        </w:trPr>
        <w:tc>
          <w:tcPr>
            <w:tcW w:w="1352" w:type="pct"/>
            <w:vMerge w:val="restart"/>
            <w:tcMar>
              <w:top w:w="28" w:type="dxa"/>
              <w:left w:w="85" w:type="dxa"/>
              <w:bottom w:w="28" w:type="dxa"/>
              <w:right w:w="85" w:type="dxa"/>
            </w:tcMar>
          </w:tcPr>
          <w:bookmarkEnd w:id="4"/>
          <w:bookmarkEnd w:id="5"/>
          <w:bookmarkEnd w:id="6"/>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Наименование темы</w:t>
            </w:r>
          </w:p>
        </w:tc>
        <w:tc>
          <w:tcPr>
            <w:tcW w:w="511"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 xml:space="preserve">Всего </w:t>
            </w:r>
            <w:r w:rsidRPr="00AD572E">
              <w:rPr>
                <w:rFonts w:ascii="Times New Roman" w:hAnsi="Times New Roman" w:cs="Times New Roman"/>
                <w:i/>
                <w:sz w:val="20"/>
                <w:szCs w:val="20"/>
              </w:rPr>
              <w:br/>
            </w:r>
            <w:r w:rsidRPr="00AD572E">
              <w:rPr>
                <w:rFonts w:ascii="Times New Roman" w:hAnsi="Times New Roman" w:cs="Times New Roman"/>
                <w:i/>
                <w:sz w:val="20"/>
                <w:szCs w:val="20"/>
              </w:rPr>
              <w:lastRenderedPageBreak/>
              <w:t>часов</w:t>
            </w:r>
          </w:p>
        </w:tc>
        <w:tc>
          <w:tcPr>
            <w:tcW w:w="2212" w:type="pct"/>
            <w:gridSpan w:val="5"/>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lastRenderedPageBreak/>
              <w:t>Объем дисциплины, час.</w:t>
            </w:r>
          </w:p>
        </w:tc>
        <w:tc>
          <w:tcPr>
            <w:tcW w:w="925"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 xml:space="preserve">Форма </w:t>
            </w:r>
          </w:p>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lastRenderedPageBreak/>
              <w:t>текущего контроля успеваемости, промежуточной аттестации</w:t>
            </w:r>
          </w:p>
        </w:tc>
      </w:tr>
      <w:tr w:rsidR="00073A39" w:rsidRPr="00AD572E" w:rsidTr="006070DE">
        <w:trPr>
          <w:trHeight w:val="20"/>
          <w:jc w:val="center"/>
        </w:trPr>
        <w:tc>
          <w:tcPr>
            <w:tcW w:w="1352"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1846" w:type="pct"/>
            <w:gridSpan w:val="4"/>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Контактная работа обучающихся с преподавателем</w:t>
            </w:r>
            <w:r w:rsidRPr="00AD572E">
              <w:rPr>
                <w:rFonts w:ascii="Times New Roman" w:hAnsi="Times New Roman" w:cs="Times New Roman"/>
                <w:i/>
                <w:sz w:val="20"/>
                <w:szCs w:val="20"/>
              </w:rPr>
              <w:br/>
              <w:t>по видам учебных занятий</w:t>
            </w:r>
          </w:p>
        </w:tc>
        <w:tc>
          <w:tcPr>
            <w:tcW w:w="366"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СР</w:t>
            </w:r>
          </w:p>
        </w:tc>
        <w:tc>
          <w:tcPr>
            <w:tcW w:w="925"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r>
      <w:tr w:rsidR="00073A39" w:rsidRPr="00AD572E" w:rsidTr="006070DE">
        <w:trPr>
          <w:trHeight w:val="461"/>
          <w:jc w:val="center"/>
        </w:trPr>
        <w:tc>
          <w:tcPr>
            <w:tcW w:w="1352"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491"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Л</w:t>
            </w:r>
          </w:p>
        </w:tc>
        <w:tc>
          <w:tcPr>
            <w:tcW w:w="430" w:type="pct"/>
            <w:tcMar>
              <w:top w:w="28" w:type="dxa"/>
              <w:left w:w="85" w:type="dxa"/>
              <w:bottom w:w="28" w:type="dxa"/>
              <w:right w:w="85" w:type="dxa"/>
            </w:tcMar>
          </w:tcPr>
          <w:p w:rsidR="00073A39" w:rsidRPr="00AD572E" w:rsidRDefault="00F20DF9" w:rsidP="006070DE">
            <w:pPr>
              <w:widowControl w:val="0"/>
              <w:jc w:val="center"/>
              <w:rPr>
                <w:rFonts w:ascii="Times New Roman" w:hAnsi="Times New Roman" w:cs="Times New Roman"/>
                <w:i/>
                <w:snapToGrid w:val="0"/>
                <w:sz w:val="20"/>
                <w:szCs w:val="20"/>
              </w:rPr>
            </w:pPr>
            <w:r>
              <w:rPr>
                <w:rFonts w:ascii="Times New Roman" w:hAnsi="Times New Roman" w:cs="Times New Roman"/>
                <w:i/>
                <w:sz w:val="20"/>
                <w:szCs w:val="20"/>
              </w:rPr>
              <w:t>К</w:t>
            </w:r>
          </w:p>
        </w:tc>
        <w:tc>
          <w:tcPr>
            <w:tcW w:w="497"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ПЗ</w:t>
            </w:r>
          </w:p>
        </w:tc>
        <w:tc>
          <w:tcPr>
            <w:tcW w:w="428"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КСР</w:t>
            </w:r>
            <w:r w:rsidR="00AD572E" w:rsidRPr="00AD572E">
              <w:rPr>
                <w:rFonts w:ascii="Times New Roman" w:hAnsi="Times New Roman" w:cs="Times New Roman"/>
                <w:i/>
                <w:sz w:val="20"/>
                <w:szCs w:val="20"/>
              </w:rPr>
              <w:t>****</w:t>
            </w:r>
          </w:p>
        </w:tc>
        <w:tc>
          <w:tcPr>
            <w:tcW w:w="366"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925"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r>
      <w:tr w:rsidR="00073A39" w:rsidRPr="00AD572E" w:rsidTr="006070DE">
        <w:trPr>
          <w:trHeight w:val="20"/>
          <w:jc w:val="center"/>
        </w:trPr>
        <w:tc>
          <w:tcPr>
            <w:tcW w:w="5000" w:type="pct"/>
            <w:gridSpan w:val="8"/>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rPr>
            </w:pPr>
            <w:r w:rsidRPr="00AD572E">
              <w:rPr>
                <w:rFonts w:ascii="Times New Roman" w:hAnsi="Times New Roman" w:cs="Times New Roman"/>
                <w:b/>
                <w:i/>
                <w:snapToGrid w:val="0"/>
              </w:rPr>
              <w:t>Очная форма обучения</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30</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18</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 xml:space="preserve">7. Духовно-психологический </w:t>
            </w:r>
            <w:r w:rsidRPr="00AD572E">
              <w:rPr>
                <w:rFonts w:ascii="Times New Roman" w:hAnsi="Times New Roman" w:cs="Times New Roman"/>
                <w:bCs/>
                <w:kern w:val="1"/>
                <w:sz w:val="24"/>
                <w:szCs w:val="24"/>
                <w:lang w:eastAsia="zh-CN" w:bidi="fa-IR"/>
              </w:rPr>
              <w:lastRenderedPageBreak/>
              <w:t>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lastRenderedPageBreak/>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lastRenderedPageBreak/>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F20DF9" w:rsidP="006070DE">
            <w:pPr>
              <w:jc w:val="center"/>
              <w:rPr>
                <w:rFonts w:ascii="Times New Roman" w:hAnsi="Times New Roman" w:cs="Times New Roman"/>
                <w:sz w:val="24"/>
                <w:szCs w:val="24"/>
              </w:rPr>
            </w:pPr>
            <w:r>
              <w:rPr>
                <w:rFonts w:ascii="Times New Roman" w:hAnsi="Times New Roman" w:cs="Times New Roman"/>
                <w:snapToGrid w:val="0"/>
                <w:sz w:val="24"/>
                <w:szCs w:val="24"/>
              </w:rPr>
              <w:t>2</w:t>
            </w:r>
            <w:r w:rsidR="00073A39"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F20DF9">
            <w:pPr>
              <w:jc w:val="center"/>
              <w:rPr>
                <w:rFonts w:ascii="Times New Roman" w:hAnsi="Times New Roman" w:cs="Times New Roman"/>
                <w:sz w:val="24"/>
                <w:szCs w:val="24"/>
              </w:rPr>
            </w:pPr>
            <w:r w:rsidRPr="00AD572E">
              <w:rPr>
                <w:rFonts w:ascii="Times New Roman" w:hAnsi="Times New Roman" w:cs="Times New Roman"/>
                <w:snapToGrid w:val="0"/>
                <w:sz w:val="24"/>
                <w:szCs w:val="24"/>
              </w:rPr>
              <w:t>1</w:t>
            </w:r>
            <w:r w:rsidR="00F20DF9">
              <w:rPr>
                <w:rFonts w:ascii="Times New Roman" w:hAnsi="Times New Roman" w:cs="Times New Roman"/>
                <w:snapToGrid w:val="0"/>
                <w:sz w:val="24"/>
                <w:szCs w:val="24"/>
              </w:rPr>
              <w:t>4</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cantSplit/>
          <w:trHeight w:val="340"/>
          <w:jc w:val="center"/>
        </w:trPr>
        <w:tc>
          <w:tcPr>
            <w:tcW w:w="1352" w:type="pct"/>
            <w:tcMar>
              <w:top w:w="57" w:type="dxa"/>
              <w:left w:w="85" w:type="dxa"/>
              <w:bottom w:w="57" w:type="dxa"/>
              <w:right w:w="85" w:type="dxa"/>
            </w:tcMar>
          </w:tcPr>
          <w:p w:rsidR="00073A39" w:rsidRPr="00AD572E" w:rsidRDefault="00073A39" w:rsidP="006070DE">
            <w:pPr>
              <w:widowControl w:val="0"/>
              <w:jc w:val="both"/>
              <w:rPr>
                <w:rFonts w:ascii="Times New Roman" w:eastAsia="Calibri" w:hAnsi="Times New Roman" w:cs="Times New Roman"/>
                <w:b/>
                <w:snapToGrid w:val="0"/>
                <w:sz w:val="24"/>
                <w:szCs w:val="24"/>
                <w:lang w:val="en-US" w:eastAsia="ru-RU"/>
              </w:rPr>
            </w:pPr>
            <w:r w:rsidRPr="00AD572E">
              <w:rPr>
                <w:rFonts w:ascii="Times New Roman" w:hAnsi="Times New Roman" w:cs="Times New Roman"/>
                <w:b/>
                <w:snapToGrid w:val="0"/>
                <w:sz w:val="24"/>
                <w:szCs w:val="24"/>
                <w:lang w:eastAsia="ru-RU"/>
              </w:rPr>
              <w:t>Промежуточная аттестация</w:t>
            </w:r>
            <w:r w:rsidRPr="00AD572E">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b/>
                <w:sz w:val="24"/>
                <w:szCs w:val="24"/>
                <w:u w:val="single"/>
              </w:rPr>
            </w:pPr>
            <w:r w:rsidRPr="00AD572E">
              <w:rPr>
                <w:rFonts w:ascii="Times New Roman" w:hAnsi="Times New Roman" w:cs="Times New Roman"/>
                <w:b/>
                <w:sz w:val="24"/>
                <w:szCs w:val="24"/>
                <w:u w:val="single"/>
              </w:rPr>
              <w:t>6</w:t>
            </w:r>
          </w:p>
          <w:p w:rsidR="00073A39" w:rsidRPr="00AD572E" w:rsidRDefault="00073A39" w:rsidP="006070DE">
            <w:pPr>
              <w:jc w:val="center"/>
              <w:rPr>
                <w:rFonts w:ascii="Times New Roman" w:hAnsi="Times New Roman" w:cs="Times New Roman"/>
                <w:sz w:val="24"/>
                <w:szCs w:val="24"/>
                <w:u w:val="single"/>
              </w:rPr>
            </w:pPr>
            <w:r w:rsidRPr="00AD572E">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30"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97"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AD572E" w:rsidRDefault="00073A39" w:rsidP="006070DE">
            <w:pP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AD572E" w:rsidRDefault="00073A39" w:rsidP="006070DE">
            <w:pPr>
              <w:widowControl w:val="0"/>
              <w:snapToGrid w:val="0"/>
              <w:jc w:val="center"/>
              <w:rPr>
                <w:rFonts w:ascii="Times New Roman" w:hAnsi="Times New Roman" w:cs="Times New Roman"/>
                <w:b/>
                <w:sz w:val="24"/>
                <w:szCs w:val="24"/>
              </w:rPr>
            </w:pPr>
            <w:r w:rsidRPr="00AD572E">
              <w:rPr>
                <w:rFonts w:ascii="Times New Roman" w:hAnsi="Times New Roman" w:cs="Times New Roman"/>
                <w:b/>
                <w:sz w:val="24"/>
                <w:szCs w:val="24"/>
              </w:rPr>
              <w:t>Зачет, Экзамен</w:t>
            </w:r>
          </w:p>
        </w:tc>
      </w:tr>
      <w:tr w:rsidR="00073A39" w:rsidRPr="00AD572E" w:rsidTr="006070DE">
        <w:trPr>
          <w:trHeight w:val="20"/>
          <w:jc w:val="center"/>
        </w:trPr>
        <w:tc>
          <w:tcPr>
            <w:tcW w:w="1352" w:type="pct"/>
            <w:tcMar>
              <w:top w:w="28" w:type="dxa"/>
              <w:left w:w="85" w:type="dxa"/>
              <w:bottom w:w="28" w:type="dxa"/>
              <w:right w:w="85" w:type="dxa"/>
            </w:tcMar>
          </w:tcPr>
          <w:p w:rsidR="00073A39" w:rsidRPr="00AD572E" w:rsidRDefault="00073A39" w:rsidP="006070DE">
            <w:pPr>
              <w:widowControl w:val="0"/>
              <w:jc w:val="both"/>
              <w:rPr>
                <w:rFonts w:ascii="Times New Roman" w:eastAsia="Calibri" w:hAnsi="Times New Roman" w:cs="Times New Roman"/>
                <w:snapToGrid w:val="0"/>
                <w:sz w:val="24"/>
                <w:szCs w:val="24"/>
                <w:lang w:eastAsia="ru-RU"/>
              </w:rPr>
            </w:pPr>
            <w:r w:rsidRPr="00AD572E">
              <w:rPr>
                <w:rFonts w:ascii="Times New Roman" w:hAnsi="Times New Roman" w:cs="Times New Roman"/>
                <w:b/>
                <w:snapToGrid w:val="0"/>
                <w:sz w:val="24"/>
                <w:szCs w:val="24"/>
                <w:lang w:eastAsia="ru-RU"/>
              </w:rPr>
              <w:t>ВСЕГО</w:t>
            </w:r>
          </w:p>
        </w:tc>
        <w:tc>
          <w:tcPr>
            <w:tcW w:w="511" w:type="pct"/>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36</w:t>
            </w:r>
          </w:p>
        </w:tc>
        <w:tc>
          <w:tcPr>
            <w:tcW w:w="430" w:type="pct"/>
          </w:tcPr>
          <w:p w:rsidR="00073A39" w:rsidRPr="00AD572E" w:rsidRDefault="00F20DF9" w:rsidP="006070DE">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44</w:t>
            </w:r>
          </w:p>
        </w:tc>
        <w:tc>
          <w:tcPr>
            <w:tcW w:w="428" w:type="pct"/>
          </w:tcPr>
          <w:p w:rsidR="00073A39" w:rsidRPr="00AD572E" w:rsidRDefault="00F20DF9" w:rsidP="006070DE">
            <w:pPr>
              <w:widowControl w:val="0"/>
              <w:jc w:val="right"/>
              <w:rPr>
                <w:rFonts w:ascii="Times New Roman" w:hAnsi="Times New Roman" w:cs="Times New Roman"/>
                <w:b/>
                <w:snapToGrid w:val="0"/>
                <w:sz w:val="24"/>
                <w:szCs w:val="24"/>
              </w:rPr>
            </w:pPr>
            <w:r>
              <w:rPr>
                <w:rFonts w:ascii="Times New Roman" w:hAnsi="Times New Roman" w:cs="Times New Roman"/>
                <w:b/>
                <w:snapToGrid w:val="0"/>
                <w:sz w:val="24"/>
                <w:szCs w:val="24"/>
              </w:rPr>
              <w:t>2</w:t>
            </w:r>
          </w:p>
        </w:tc>
        <w:tc>
          <w:tcPr>
            <w:tcW w:w="366" w:type="pct"/>
          </w:tcPr>
          <w:p w:rsidR="00073A39" w:rsidRPr="00AD572E" w:rsidRDefault="00F20DF9" w:rsidP="006070DE">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128</w:t>
            </w:r>
            <w:r w:rsidR="00073A39" w:rsidRPr="00AD572E">
              <w:rPr>
                <w:rFonts w:ascii="Times New Roman" w:hAnsi="Times New Roman" w:cs="Times New Roman"/>
                <w:b/>
                <w:snapToGrid w:val="0"/>
                <w:sz w:val="24"/>
                <w:szCs w:val="24"/>
              </w:rPr>
              <w:br/>
            </w:r>
          </w:p>
        </w:tc>
        <w:tc>
          <w:tcPr>
            <w:tcW w:w="925" w:type="pct"/>
            <w:tcMar>
              <w:top w:w="28" w:type="dxa"/>
              <w:left w:w="85" w:type="dxa"/>
              <w:bottom w:w="28" w:type="dxa"/>
              <w:right w:w="85" w:type="dxa"/>
            </w:tcMar>
          </w:tcPr>
          <w:p w:rsidR="00073A39" w:rsidRPr="00AD572E"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1352" w:type="pct"/>
            <w:tcMar>
              <w:top w:w="28" w:type="dxa"/>
              <w:left w:w="85" w:type="dxa"/>
              <w:bottom w:w="28" w:type="dxa"/>
              <w:right w:w="85" w:type="dxa"/>
            </w:tcMar>
          </w:tcPr>
          <w:p w:rsidR="00073A39" w:rsidRPr="00AD572E" w:rsidRDefault="00073A39" w:rsidP="006070DE">
            <w:pPr>
              <w:widowControl w:val="0"/>
              <w:jc w:val="both"/>
              <w:rPr>
                <w:rFonts w:ascii="Times New Roman" w:eastAsia="Calibri" w:hAnsi="Times New Roman" w:cs="Times New Roman"/>
                <w:b/>
                <w:snapToGrid w:val="0"/>
                <w:sz w:val="24"/>
                <w:szCs w:val="24"/>
                <w:lang w:eastAsia="ru-RU"/>
              </w:rPr>
            </w:pPr>
            <w:r w:rsidRPr="00AD572E">
              <w:rPr>
                <w:rFonts w:ascii="Times New Roman" w:hAnsi="Times New Roman" w:cs="Times New Roman"/>
                <w:b/>
                <w:snapToGrid w:val="0"/>
                <w:sz w:val="24"/>
                <w:szCs w:val="24"/>
                <w:lang w:eastAsia="ru-RU"/>
              </w:rPr>
              <w:t xml:space="preserve">ВСЕГО в </w:t>
            </w:r>
            <w:proofErr w:type="spellStart"/>
            <w:r w:rsidRPr="00AD572E">
              <w:rPr>
                <w:rFonts w:ascii="Times New Roman" w:hAnsi="Times New Roman" w:cs="Times New Roman"/>
                <w:b/>
                <w:snapToGrid w:val="0"/>
                <w:sz w:val="24"/>
                <w:szCs w:val="24"/>
                <w:lang w:eastAsia="ru-RU"/>
              </w:rPr>
              <w:t>астрон.часах</w:t>
            </w:r>
            <w:proofErr w:type="spellEnd"/>
          </w:p>
        </w:tc>
        <w:tc>
          <w:tcPr>
            <w:tcW w:w="511" w:type="pct"/>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162</w:t>
            </w:r>
          </w:p>
        </w:tc>
        <w:tc>
          <w:tcPr>
            <w:tcW w:w="491" w:type="pct"/>
            <w:tcMar>
              <w:top w:w="28" w:type="dxa"/>
              <w:left w:w="85" w:type="dxa"/>
              <w:bottom w:w="28" w:type="dxa"/>
              <w:right w:w="85" w:type="dxa"/>
            </w:tcMar>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27</w:t>
            </w:r>
          </w:p>
        </w:tc>
        <w:tc>
          <w:tcPr>
            <w:tcW w:w="430"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1,5</w:t>
            </w:r>
          </w:p>
        </w:tc>
        <w:tc>
          <w:tcPr>
            <w:tcW w:w="497" w:type="pct"/>
            <w:tcMar>
              <w:top w:w="28" w:type="dxa"/>
              <w:left w:w="85" w:type="dxa"/>
              <w:bottom w:w="28" w:type="dxa"/>
              <w:right w:w="85" w:type="dxa"/>
            </w:tcMar>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33</w:t>
            </w:r>
          </w:p>
        </w:tc>
        <w:tc>
          <w:tcPr>
            <w:tcW w:w="428"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1,5</w:t>
            </w:r>
          </w:p>
        </w:tc>
        <w:tc>
          <w:tcPr>
            <w:tcW w:w="366"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96</w:t>
            </w:r>
          </w:p>
        </w:tc>
        <w:tc>
          <w:tcPr>
            <w:tcW w:w="925" w:type="pct"/>
            <w:tcMar>
              <w:top w:w="28" w:type="dxa"/>
              <w:left w:w="85" w:type="dxa"/>
              <w:bottom w:w="28" w:type="dxa"/>
              <w:right w:w="85" w:type="dxa"/>
            </w:tcMar>
          </w:tcPr>
          <w:p w:rsidR="00073A39" w:rsidRPr="00AD572E"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5000" w:type="pct"/>
            <w:gridSpan w:val="8"/>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b/>
                <w:i/>
                <w:snapToGrid w:val="0"/>
                <w:sz w:val="24"/>
                <w:szCs w:val="24"/>
              </w:rPr>
              <w:t>Заочная форма обучения</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 xml:space="preserve">4. Психологические основы воспитательной работы в системе </w:t>
            </w:r>
            <w:r w:rsidRPr="00AD572E">
              <w:rPr>
                <w:rFonts w:ascii="Times New Roman" w:hAnsi="Times New Roman" w:cs="Times New Roman"/>
                <w:bCs/>
                <w:kern w:val="1"/>
                <w:sz w:val="24"/>
                <w:szCs w:val="24"/>
                <w:lang w:eastAsia="zh-CN" w:bidi="fa-IR"/>
              </w:rPr>
              <w:lastRenderedPageBreak/>
              <w:t>высшей школы</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lastRenderedPageBreak/>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lastRenderedPageBreak/>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F20DF9" w:rsidP="006070DE">
            <w:pPr>
              <w:jc w:val="center"/>
              <w:rPr>
                <w:rFonts w:ascii="Times New Roman" w:hAnsi="Times New Roman" w:cs="Times New Roman"/>
                <w:sz w:val="24"/>
                <w:szCs w:val="24"/>
              </w:rPr>
            </w:pPr>
            <w:r>
              <w:rPr>
                <w:rFonts w:ascii="Times New Roman" w:hAnsi="Times New Roman" w:cs="Times New Roman"/>
                <w:snapToGrid w:val="0"/>
                <w:sz w:val="24"/>
                <w:szCs w:val="24"/>
              </w:rPr>
              <w:t>2</w:t>
            </w:r>
            <w:r w:rsidR="00073A39"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F20DF9">
            <w:pPr>
              <w:jc w:val="center"/>
              <w:rPr>
                <w:rFonts w:ascii="Times New Roman" w:hAnsi="Times New Roman" w:cs="Times New Roman"/>
                <w:sz w:val="24"/>
                <w:szCs w:val="24"/>
              </w:rPr>
            </w:pPr>
            <w:r w:rsidRPr="00AD572E">
              <w:rPr>
                <w:rFonts w:ascii="Times New Roman" w:hAnsi="Times New Roman" w:cs="Times New Roman"/>
                <w:snapToGrid w:val="0"/>
                <w:sz w:val="24"/>
                <w:szCs w:val="24"/>
              </w:rPr>
              <w:t>1</w:t>
            </w:r>
            <w:r w:rsidR="00F20DF9">
              <w:rPr>
                <w:rFonts w:ascii="Times New Roman" w:hAnsi="Times New Roman" w:cs="Times New Roman"/>
                <w:snapToGrid w:val="0"/>
                <w:sz w:val="24"/>
                <w:szCs w:val="24"/>
              </w:rPr>
              <w:t>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cantSplit/>
          <w:trHeight w:val="340"/>
          <w:jc w:val="center"/>
        </w:trPr>
        <w:tc>
          <w:tcPr>
            <w:tcW w:w="1352" w:type="pct"/>
            <w:tcMar>
              <w:top w:w="57" w:type="dxa"/>
              <w:left w:w="85" w:type="dxa"/>
              <w:bottom w:w="57"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val="en-US" w:eastAsia="ru-RU"/>
              </w:rPr>
            </w:pPr>
            <w:r w:rsidRPr="00F20DF9">
              <w:rPr>
                <w:rFonts w:ascii="Times New Roman" w:hAnsi="Times New Roman" w:cs="Times New Roman"/>
                <w:b/>
                <w:snapToGrid w:val="0"/>
                <w:sz w:val="24"/>
                <w:szCs w:val="24"/>
                <w:lang w:eastAsia="ru-RU"/>
              </w:rPr>
              <w:t>Промежуточная аттестация</w:t>
            </w:r>
            <w:r w:rsidRPr="00F20DF9">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F20DF9" w:rsidRDefault="00073A39" w:rsidP="006070DE">
            <w:pPr>
              <w:jc w:val="center"/>
              <w:rPr>
                <w:rFonts w:ascii="Times New Roman" w:hAnsi="Times New Roman" w:cs="Times New Roman"/>
                <w:b/>
                <w:sz w:val="24"/>
                <w:szCs w:val="24"/>
                <w:u w:val="single"/>
              </w:rPr>
            </w:pPr>
            <w:r w:rsidRPr="00F20DF9">
              <w:rPr>
                <w:rFonts w:ascii="Times New Roman" w:hAnsi="Times New Roman" w:cs="Times New Roman"/>
                <w:b/>
                <w:sz w:val="24"/>
                <w:szCs w:val="24"/>
                <w:u w:val="single"/>
              </w:rPr>
              <w:t>6</w:t>
            </w:r>
          </w:p>
          <w:p w:rsidR="00073A39" w:rsidRPr="00F20DF9" w:rsidRDefault="00073A39" w:rsidP="006070DE">
            <w:pPr>
              <w:jc w:val="center"/>
              <w:rPr>
                <w:rFonts w:ascii="Times New Roman" w:hAnsi="Times New Roman" w:cs="Times New Roman"/>
                <w:b/>
                <w:sz w:val="24"/>
                <w:szCs w:val="24"/>
                <w:u w:val="single"/>
              </w:rPr>
            </w:pPr>
            <w:r w:rsidRPr="00F20DF9">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30"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97"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28" w:type="pct"/>
            <w:tcMar>
              <w:top w:w="57" w:type="dxa"/>
              <w:left w:w="85" w:type="dxa"/>
              <w:bottom w:w="57" w:type="dxa"/>
              <w:right w:w="85" w:type="dxa"/>
            </w:tcMar>
            <w:vAlign w:val="center"/>
          </w:tcPr>
          <w:p w:rsidR="00073A39" w:rsidRPr="00F20DF9" w:rsidRDefault="00073A39" w:rsidP="006070DE">
            <w:pPr>
              <w:rPr>
                <w:rFonts w:ascii="Times New Roman" w:hAnsi="Times New Roman" w:cs="Times New Roman"/>
                <w:b/>
                <w:sz w:val="24"/>
                <w:szCs w:val="24"/>
              </w:rPr>
            </w:pPr>
            <w:r w:rsidRPr="00F20DF9">
              <w:rPr>
                <w:rFonts w:ascii="Times New Roman" w:hAnsi="Times New Roman" w:cs="Times New Roman"/>
                <w:b/>
                <w:sz w:val="24"/>
                <w:szCs w:val="24"/>
              </w:rPr>
              <w:t> </w:t>
            </w:r>
          </w:p>
        </w:tc>
        <w:tc>
          <w:tcPr>
            <w:tcW w:w="366" w:type="pct"/>
            <w:tcMar>
              <w:top w:w="57" w:type="dxa"/>
              <w:left w:w="85" w:type="dxa"/>
              <w:bottom w:w="57" w:type="dxa"/>
              <w:right w:w="85" w:type="dxa"/>
            </w:tcMar>
            <w:vAlign w:val="center"/>
          </w:tcPr>
          <w:p w:rsidR="00073A39" w:rsidRPr="00F20DF9" w:rsidRDefault="00073A39" w:rsidP="006070DE">
            <w:pPr>
              <w:jc w:val="center"/>
              <w:rPr>
                <w:rFonts w:ascii="Times New Roman" w:hAnsi="Times New Roman" w:cs="Times New Roman"/>
                <w:b/>
                <w:sz w:val="24"/>
                <w:szCs w:val="24"/>
              </w:rPr>
            </w:pPr>
            <w:r w:rsidRPr="00F20DF9">
              <w:rPr>
                <w:rFonts w:ascii="Times New Roman" w:hAnsi="Times New Roman" w:cs="Times New Roman"/>
                <w:b/>
                <w:sz w:val="24"/>
                <w:szCs w:val="24"/>
              </w:rPr>
              <w:t> </w:t>
            </w:r>
          </w:p>
        </w:tc>
        <w:tc>
          <w:tcPr>
            <w:tcW w:w="925" w:type="pct"/>
            <w:tcMar>
              <w:top w:w="57" w:type="dxa"/>
              <w:left w:w="85" w:type="dxa"/>
              <w:bottom w:w="57" w:type="dxa"/>
              <w:right w:w="85" w:type="dxa"/>
            </w:tcMar>
          </w:tcPr>
          <w:p w:rsidR="00073A39" w:rsidRPr="00F20DF9" w:rsidRDefault="00073A39" w:rsidP="006070DE">
            <w:pPr>
              <w:widowControl w:val="0"/>
              <w:snapToGrid w:val="0"/>
              <w:jc w:val="center"/>
              <w:rPr>
                <w:rFonts w:ascii="Times New Roman" w:hAnsi="Times New Roman" w:cs="Times New Roman"/>
                <w:b/>
                <w:sz w:val="24"/>
                <w:szCs w:val="24"/>
              </w:rPr>
            </w:pPr>
            <w:r w:rsidRPr="00F20DF9">
              <w:rPr>
                <w:rFonts w:ascii="Times New Roman" w:hAnsi="Times New Roman" w:cs="Times New Roman"/>
                <w:b/>
                <w:sz w:val="24"/>
                <w:szCs w:val="24"/>
              </w:rPr>
              <w:t>Зачет, Экзамен</w:t>
            </w:r>
          </w:p>
        </w:tc>
      </w:tr>
      <w:tr w:rsidR="00073A39" w:rsidRPr="00AD572E" w:rsidTr="006070DE">
        <w:trPr>
          <w:trHeight w:val="20"/>
          <w:jc w:val="center"/>
        </w:trPr>
        <w:tc>
          <w:tcPr>
            <w:tcW w:w="1352" w:type="pct"/>
            <w:tcMar>
              <w:top w:w="28" w:type="dxa"/>
              <w:left w:w="85" w:type="dxa"/>
              <w:bottom w:w="28"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eastAsia="ru-RU"/>
              </w:rPr>
            </w:pPr>
            <w:r w:rsidRPr="00F20DF9">
              <w:rPr>
                <w:rFonts w:ascii="Times New Roman" w:hAnsi="Times New Roman" w:cs="Times New Roman"/>
                <w:b/>
                <w:snapToGrid w:val="0"/>
                <w:sz w:val="24"/>
                <w:szCs w:val="24"/>
                <w:lang w:eastAsia="ru-RU"/>
              </w:rPr>
              <w:t>ВСЕГО</w:t>
            </w:r>
          </w:p>
        </w:tc>
        <w:tc>
          <w:tcPr>
            <w:tcW w:w="511" w:type="pct"/>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24</w:t>
            </w:r>
          </w:p>
        </w:tc>
        <w:tc>
          <w:tcPr>
            <w:tcW w:w="430" w:type="pct"/>
          </w:tcPr>
          <w:p w:rsidR="00073A39" w:rsidRPr="00F20DF9" w:rsidRDefault="00F20DF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28</w:t>
            </w:r>
          </w:p>
        </w:tc>
        <w:tc>
          <w:tcPr>
            <w:tcW w:w="428" w:type="pct"/>
          </w:tcPr>
          <w:p w:rsidR="00073A39" w:rsidRPr="00F20DF9" w:rsidRDefault="00073A39" w:rsidP="006070DE">
            <w:pPr>
              <w:widowControl w:val="0"/>
              <w:jc w:val="right"/>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w:t>
            </w:r>
          </w:p>
        </w:tc>
        <w:tc>
          <w:tcPr>
            <w:tcW w:w="366" w:type="pct"/>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158</w:t>
            </w:r>
          </w:p>
        </w:tc>
        <w:tc>
          <w:tcPr>
            <w:tcW w:w="925" w:type="pct"/>
            <w:tcMar>
              <w:top w:w="28" w:type="dxa"/>
              <w:left w:w="85" w:type="dxa"/>
              <w:bottom w:w="28" w:type="dxa"/>
              <w:right w:w="85" w:type="dxa"/>
            </w:tcMar>
          </w:tcPr>
          <w:p w:rsidR="00073A39" w:rsidRPr="00F20DF9"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1352" w:type="pct"/>
            <w:tcMar>
              <w:top w:w="28" w:type="dxa"/>
              <w:left w:w="85" w:type="dxa"/>
              <w:bottom w:w="28"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eastAsia="ru-RU"/>
              </w:rPr>
            </w:pPr>
            <w:r w:rsidRPr="00F20DF9">
              <w:rPr>
                <w:rFonts w:ascii="Times New Roman" w:hAnsi="Times New Roman" w:cs="Times New Roman"/>
                <w:b/>
                <w:snapToGrid w:val="0"/>
                <w:sz w:val="24"/>
                <w:szCs w:val="24"/>
                <w:lang w:eastAsia="ru-RU"/>
              </w:rPr>
              <w:t xml:space="preserve">ВСЕГО в </w:t>
            </w:r>
            <w:proofErr w:type="spellStart"/>
            <w:r w:rsidRPr="00F20DF9">
              <w:rPr>
                <w:rFonts w:ascii="Times New Roman" w:hAnsi="Times New Roman" w:cs="Times New Roman"/>
                <w:b/>
                <w:snapToGrid w:val="0"/>
                <w:sz w:val="24"/>
                <w:szCs w:val="24"/>
                <w:lang w:eastAsia="ru-RU"/>
              </w:rPr>
              <w:t>астрон.часах</w:t>
            </w:r>
            <w:proofErr w:type="spellEnd"/>
          </w:p>
        </w:tc>
        <w:tc>
          <w:tcPr>
            <w:tcW w:w="511"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18</w:t>
            </w:r>
          </w:p>
        </w:tc>
        <w:tc>
          <w:tcPr>
            <w:tcW w:w="430" w:type="pct"/>
            <w:vAlign w:val="center"/>
          </w:tcPr>
          <w:p w:rsidR="00073A39" w:rsidRPr="00F20DF9" w:rsidRDefault="00F20DF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21</w:t>
            </w:r>
          </w:p>
        </w:tc>
        <w:tc>
          <w:tcPr>
            <w:tcW w:w="428"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1,5</w:t>
            </w:r>
          </w:p>
        </w:tc>
        <w:tc>
          <w:tcPr>
            <w:tcW w:w="366"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118,5</w:t>
            </w:r>
          </w:p>
        </w:tc>
        <w:tc>
          <w:tcPr>
            <w:tcW w:w="925" w:type="pct"/>
            <w:tcMar>
              <w:top w:w="28" w:type="dxa"/>
              <w:left w:w="85" w:type="dxa"/>
              <w:bottom w:w="28" w:type="dxa"/>
              <w:right w:w="85" w:type="dxa"/>
            </w:tcMar>
          </w:tcPr>
          <w:p w:rsidR="00073A39" w:rsidRPr="00F20DF9" w:rsidRDefault="00073A39" w:rsidP="006070DE">
            <w:pPr>
              <w:widowControl w:val="0"/>
              <w:rPr>
                <w:rFonts w:ascii="Times New Roman" w:hAnsi="Times New Roman" w:cs="Times New Roman"/>
                <w:b/>
                <w:snapToGrid w:val="0"/>
                <w:sz w:val="24"/>
                <w:szCs w:val="24"/>
              </w:rPr>
            </w:pPr>
          </w:p>
        </w:tc>
      </w:tr>
    </w:tbl>
    <w:p w:rsidR="00073A39" w:rsidRPr="00602C83" w:rsidRDefault="00073A39" w:rsidP="00073A39">
      <w:pPr>
        <w:ind w:firstLine="709"/>
        <w:rPr>
          <w:rFonts w:ascii="Times New Roman" w:hAnsi="Times New Roman" w:cs="Times New Roman"/>
        </w:rPr>
      </w:pPr>
      <w:r w:rsidRPr="00AD572E">
        <w:rPr>
          <w:rFonts w:ascii="Times New Roman" w:hAnsi="Times New Roman" w:cs="Times New Roman"/>
        </w:rPr>
        <w:t xml:space="preserve">УО* – устный опрос </w:t>
      </w:r>
      <w:r w:rsidR="00AD572E" w:rsidRPr="00AD572E">
        <w:rPr>
          <w:rFonts w:ascii="Times New Roman" w:hAnsi="Times New Roman" w:cs="Times New Roman"/>
        </w:rPr>
        <w:t xml:space="preserve">, </w:t>
      </w:r>
      <w:r w:rsidRPr="00AD572E">
        <w:rPr>
          <w:rFonts w:ascii="Times New Roman" w:hAnsi="Times New Roman" w:cs="Times New Roman"/>
        </w:rPr>
        <w:t>Т** – тестирование</w:t>
      </w:r>
      <w:r w:rsidR="00AD572E" w:rsidRPr="00AD572E">
        <w:rPr>
          <w:rFonts w:ascii="Times New Roman" w:hAnsi="Times New Roman" w:cs="Times New Roman"/>
        </w:rPr>
        <w:t xml:space="preserve">, </w:t>
      </w:r>
      <w:r w:rsidR="00A25ADF" w:rsidRPr="00AD572E">
        <w:rPr>
          <w:rFonts w:ascii="Times New Roman" w:hAnsi="Times New Roman" w:cs="Times New Roman"/>
        </w:rPr>
        <w:t>ПЗ</w:t>
      </w:r>
      <w:r w:rsidRPr="00AD572E">
        <w:rPr>
          <w:rFonts w:ascii="Times New Roman" w:hAnsi="Times New Roman" w:cs="Times New Roman"/>
        </w:rPr>
        <w:t xml:space="preserve">*** – </w:t>
      </w:r>
      <w:r w:rsidR="00A25ADF" w:rsidRPr="00AD572E">
        <w:rPr>
          <w:rFonts w:ascii="Times New Roman" w:hAnsi="Times New Roman" w:cs="Times New Roman"/>
        </w:rPr>
        <w:t>проектное задание</w:t>
      </w:r>
    </w:p>
    <w:p w:rsidR="00073A39" w:rsidRPr="00AD572E" w:rsidRDefault="00AD572E" w:rsidP="00AD572E">
      <w:pPr>
        <w:ind w:firstLine="709"/>
        <w:rPr>
          <w:rFonts w:ascii="Times New Roman" w:eastAsia="Calibri" w:hAnsi="Times New Roman" w:cs="Times New Roman"/>
          <w:b/>
          <w:bCs/>
          <w:sz w:val="24"/>
          <w:szCs w:val="24"/>
        </w:rPr>
      </w:pPr>
      <w:r w:rsidRPr="00602C83">
        <w:rPr>
          <w:rFonts w:ascii="Times New Roman" w:hAnsi="Times New Roman" w:cs="Times New Roman"/>
        </w:rPr>
        <w:t xml:space="preserve">**** </w:t>
      </w:r>
      <w:r>
        <w:rPr>
          <w:rFonts w:ascii="Times New Roman" w:hAnsi="Times New Roman" w:cs="Times New Roman"/>
        </w:rPr>
        <w:t>в объем дисциплины не входит</w:t>
      </w:r>
    </w:p>
    <w:p w:rsidR="005C72AB" w:rsidRPr="00AD572E" w:rsidRDefault="005C72AB" w:rsidP="005C72AB">
      <w:pPr>
        <w:tabs>
          <w:tab w:val="left" w:pos="1701"/>
        </w:tabs>
        <w:spacing w:after="0" w:line="360" w:lineRule="auto"/>
        <w:ind w:firstLine="567"/>
        <w:jc w:val="center"/>
        <w:rPr>
          <w:rFonts w:ascii="Times New Roman" w:eastAsia="Calibri" w:hAnsi="Times New Roman" w:cs="Times New Roman"/>
          <w:b/>
          <w:bCs/>
          <w:sz w:val="24"/>
          <w:szCs w:val="24"/>
        </w:rPr>
      </w:pPr>
      <w:r w:rsidRPr="00AD572E">
        <w:rPr>
          <w:rFonts w:ascii="Times New Roman" w:eastAsia="Calibri" w:hAnsi="Times New Roman" w:cs="Times New Roman"/>
          <w:b/>
          <w:bCs/>
          <w:sz w:val="24"/>
          <w:szCs w:val="24"/>
        </w:rPr>
        <w:t xml:space="preserve">Содержание дисциплины </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1. Психологические аспекты учебной деятельности студентов</w:t>
      </w:r>
    </w:p>
    <w:p w:rsidR="00073A39" w:rsidRPr="00AD572E" w:rsidRDefault="00073A39" w:rsidP="00073A39">
      <w:pPr>
        <w:ind w:firstLine="709"/>
        <w:jc w:val="both"/>
        <w:rPr>
          <w:rFonts w:ascii="Times New Roman" w:hAnsi="Times New Roman" w:cs="Times New Roman"/>
          <w:sz w:val="24"/>
          <w:szCs w:val="24"/>
        </w:rPr>
      </w:pPr>
      <w:r w:rsidRPr="00AD572E">
        <w:rPr>
          <w:rFonts w:ascii="Times New Roman" w:hAnsi="Times New Roman" w:cs="Times New Roman"/>
          <w:sz w:val="24"/>
          <w:szCs w:val="24"/>
        </w:rPr>
        <w:lastRenderedPageBreak/>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073A39" w:rsidRPr="00AD572E" w:rsidRDefault="00073A39" w:rsidP="00073A39">
      <w:pPr>
        <w:ind w:firstLine="709"/>
        <w:jc w:val="center"/>
        <w:rPr>
          <w:rFonts w:ascii="Times New Roman" w:hAnsi="Times New Roman" w:cs="Times New Roman"/>
          <w:b/>
          <w:sz w:val="24"/>
          <w:szCs w:val="24"/>
        </w:rPr>
      </w:pPr>
      <w:r w:rsidRPr="00AD572E">
        <w:rPr>
          <w:rFonts w:ascii="Times New Roman" w:hAnsi="Times New Roman" w:cs="Times New Roman"/>
          <w:b/>
          <w:sz w:val="24"/>
          <w:szCs w:val="24"/>
        </w:rPr>
        <w:t>Тема 2. Психологическая характеристика основных методов обучения в высшей школе</w:t>
      </w:r>
    </w:p>
    <w:p w:rsidR="00073A39" w:rsidRPr="00AD572E" w:rsidRDefault="00073A39" w:rsidP="00073A39">
      <w:pPr>
        <w:ind w:firstLine="709"/>
        <w:jc w:val="both"/>
        <w:rPr>
          <w:rFonts w:ascii="Times New Roman" w:hAnsi="Times New Roman" w:cs="Times New Roman"/>
          <w:sz w:val="24"/>
          <w:szCs w:val="24"/>
        </w:rPr>
      </w:pPr>
      <w:r w:rsidRPr="00AD572E">
        <w:rPr>
          <w:rFonts w:ascii="Times New Roman" w:hAnsi="Times New Roman" w:cs="Times New Roman"/>
          <w:sz w:val="24"/>
          <w:szCs w:val="24"/>
        </w:rPr>
        <w:t>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AD572E">
        <w:rPr>
          <w:rFonts w:ascii="Times New Roman" w:hAnsi="Times New Roman" w:cs="Times New Roman"/>
          <w:sz w:val="24"/>
          <w:szCs w:val="24"/>
        </w:rPr>
        <w:t>компетентностного</w:t>
      </w:r>
      <w:proofErr w:type="spellEnd"/>
      <w:r w:rsidRPr="00AD572E">
        <w:rPr>
          <w:rFonts w:ascii="Times New Roman" w:hAnsi="Times New Roman" w:cs="Times New Roman"/>
          <w:sz w:val="24"/>
          <w:szCs w:val="24"/>
        </w:rPr>
        <w:t xml:space="preserve"> обучения. Технология проблемного обучения. Технология </w:t>
      </w:r>
      <w:proofErr w:type="spellStart"/>
      <w:r w:rsidRPr="00AD572E">
        <w:rPr>
          <w:rFonts w:ascii="Times New Roman" w:hAnsi="Times New Roman" w:cs="Times New Roman"/>
          <w:sz w:val="24"/>
          <w:szCs w:val="24"/>
        </w:rPr>
        <w:t>диалогово</w:t>
      </w:r>
      <w:proofErr w:type="spellEnd"/>
      <w:r w:rsidRPr="00AD572E">
        <w:rPr>
          <w:rFonts w:ascii="Times New Roman" w:hAnsi="Times New Roman" w:cs="Times New Roman"/>
          <w:sz w:val="24"/>
          <w:szCs w:val="24"/>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3. Психологические особенности студента как фактор успешного/ неуспешного обучения</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sz w:val="24"/>
          <w:szCs w:val="24"/>
        </w:rPr>
        <w:t xml:space="preserve">Психологический портрет современного студента. Активность и самостоятельность как залог успешного обучения. Самооценка и </w:t>
      </w:r>
      <w:proofErr w:type="spellStart"/>
      <w:r w:rsidRPr="00AD572E">
        <w:rPr>
          <w:rFonts w:ascii="Times New Roman" w:hAnsi="Times New Roman" w:cs="Times New Roman"/>
          <w:sz w:val="24"/>
          <w:szCs w:val="24"/>
        </w:rPr>
        <w:t>самоотношение</w:t>
      </w:r>
      <w:proofErr w:type="spellEnd"/>
      <w:r w:rsidRPr="00AD572E">
        <w:rPr>
          <w:rFonts w:ascii="Times New Roman" w:hAnsi="Times New Roman" w:cs="Times New Roman"/>
          <w:sz w:val="24"/>
          <w:szCs w:val="24"/>
        </w:rPr>
        <w:t xml:space="preserve">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4. Психологические основы воспитательной работы в системе высшей школы</w:t>
      </w:r>
    </w:p>
    <w:p w:rsidR="00073A39" w:rsidRPr="00AD572E" w:rsidRDefault="00073A39" w:rsidP="00073A39">
      <w:pPr>
        <w:ind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w:t>
      </w:r>
      <w:proofErr w:type="spellStart"/>
      <w:r w:rsidRPr="00AD572E">
        <w:rPr>
          <w:rFonts w:ascii="Times New Roman" w:hAnsi="Times New Roman" w:cs="Times New Roman"/>
          <w:sz w:val="24"/>
          <w:szCs w:val="24"/>
        </w:rPr>
        <w:t>внеучебной</w:t>
      </w:r>
      <w:proofErr w:type="spellEnd"/>
      <w:r w:rsidRPr="00AD572E">
        <w:rPr>
          <w:rFonts w:ascii="Times New Roman" w:hAnsi="Times New Roman" w:cs="Times New Roman"/>
          <w:sz w:val="24"/>
          <w:szCs w:val="24"/>
        </w:rPr>
        <w:t xml:space="preserve"> деятельности студентов. Образ идеального студента глазами преподавателей и студентов.</w:t>
      </w:r>
    </w:p>
    <w:p w:rsidR="00073A39" w:rsidRPr="00AD572E" w:rsidRDefault="00073A39" w:rsidP="00073A39">
      <w:pPr>
        <w:pStyle w:val="4"/>
        <w:ind w:firstLine="709"/>
        <w:jc w:val="both"/>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5. Гуманистически-ориентированное взаимодействие как основная тенденция в современном образовании</w:t>
      </w:r>
    </w:p>
    <w:p w:rsidR="00073A39" w:rsidRPr="00AD572E" w:rsidRDefault="00073A39" w:rsidP="00073A39">
      <w:pPr>
        <w:pStyle w:val="14"/>
        <w:tabs>
          <w:tab w:val="left" w:pos="0"/>
        </w:tabs>
        <w:ind w:left="0" w:right="0" w:firstLine="709"/>
        <w:jc w:val="both"/>
        <w:rPr>
          <w:color w:val="auto"/>
          <w:sz w:val="24"/>
          <w:szCs w:val="24"/>
        </w:rPr>
      </w:pPr>
      <w:r w:rsidRPr="00AD572E">
        <w:rPr>
          <w:color w:val="auto"/>
          <w:sz w:val="24"/>
          <w:szCs w:val="24"/>
        </w:rPr>
        <w:t xml:space="preserve">Основные тенденции современного образования: </w:t>
      </w:r>
      <w:proofErr w:type="spellStart"/>
      <w:r w:rsidRPr="00AD572E">
        <w:rPr>
          <w:color w:val="auto"/>
          <w:sz w:val="24"/>
          <w:szCs w:val="24"/>
        </w:rPr>
        <w:t>фундаментализация</w:t>
      </w:r>
      <w:proofErr w:type="spellEnd"/>
      <w:r w:rsidRPr="00AD572E">
        <w:rPr>
          <w:color w:val="auto"/>
          <w:sz w:val="24"/>
          <w:szCs w:val="24"/>
        </w:rPr>
        <w:t xml:space="preserve">, демократизация, </w:t>
      </w:r>
      <w:proofErr w:type="spellStart"/>
      <w:r w:rsidRPr="00AD572E">
        <w:rPr>
          <w:color w:val="auto"/>
          <w:sz w:val="24"/>
          <w:szCs w:val="24"/>
        </w:rPr>
        <w:t>гуманизация</w:t>
      </w:r>
      <w:proofErr w:type="spellEnd"/>
      <w:r w:rsidRPr="00AD572E">
        <w:rPr>
          <w:color w:val="auto"/>
          <w:sz w:val="24"/>
          <w:szCs w:val="24"/>
        </w:rPr>
        <w:t xml:space="preserve">, </w:t>
      </w:r>
      <w:proofErr w:type="spellStart"/>
      <w:r w:rsidRPr="00AD572E">
        <w:rPr>
          <w:color w:val="auto"/>
          <w:sz w:val="24"/>
          <w:szCs w:val="24"/>
        </w:rPr>
        <w:t>гуманитаризация</w:t>
      </w:r>
      <w:proofErr w:type="spellEnd"/>
      <w:r w:rsidRPr="00AD572E">
        <w:rPr>
          <w:color w:val="auto"/>
          <w:sz w:val="24"/>
          <w:szCs w:val="24"/>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w:t>
      </w:r>
      <w:r w:rsidRPr="00AD572E">
        <w:rPr>
          <w:color w:val="auto"/>
          <w:sz w:val="24"/>
          <w:szCs w:val="24"/>
        </w:rPr>
        <w:lastRenderedPageBreak/>
        <w:t xml:space="preserve">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073A39" w:rsidRPr="00AD572E" w:rsidRDefault="00073A39" w:rsidP="00073A39">
      <w:pPr>
        <w:pStyle w:val="14"/>
        <w:ind w:left="0" w:right="0" w:firstLine="709"/>
        <w:jc w:val="both"/>
        <w:rPr>
          <w:color w:val="auto"/>
          <w:sz w:val="24"/>
          <w:szCs w:val="24"/>
        </w:rPr>
      </w:pPr>
      <w:r w:rsidRPr="00AD572E">
        <w:rPr>
          <w:color w:val="auto"/>
          <w:sz w:val="24"/>
          <w:szCs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073A39" w:rsidRPr="00AD572E" w:rsidRDefault="00073A39" w:rsidP="00073A39">
      <w:pPr>
        <w:pStyle w:val="14"/>
        <w:ind w:left="0" w:right="0" w:firstLine="709"/>
        <w:jc w:val="both"/>
        <w:rPr>
          <w:b/>
          <w:i/>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 xml:space="preserve">Тема 6. Высшее образование как важнейший этап социализации и профессионализации личности.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073A39" w:rsidRPr="00AD572E" w:rsidRDefault="00073A39" w:rsidP="00073A39">
      <w:pPr>
        <w:pStyle w:val="14"/>
        <w:ind w:left="0" w:right="0" w:firstLine="709"/>
        <w:jc w:val="both"/>
        <w:rPr>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7. Духовно-психологический потенциал личности преподавателя</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Педагог как наставник и </w:t>
      </w:r>
      <w:proofErr w:type="spellStart"/>
      <w:r w:rsidRPr="00AD572E">
        <w:rPr>
          <w:color w:val="auto"/>
          <w:sz w:val="24"/>
          <w:szCs w:val="24"/>
        </w:rPr>
        <w:t>фасилитатор</w:t>
      </w:r>
      <w:proofErr w:type="spellEnd"/>
      <w:r w:rsidRPr="00AD572E">
        <w:rPr>
          <w:color w:val="auto"/>
          <w:sz w:val="24"/>
          <w:szCs w:val="24"/>
        </w:rPr>
        <w:t xml:space="preserve">. </w:t>
      </w:r>
      <w:proofErr w:type="spellStart"/>
      <w:r w:rsidRPr="00AD572E">
        <w:rPr>
          <w:color w:val="auto"/>
          <w:sz w:val="24"/>
          <w:szCs w:val="24"/>
        </w:rPr>
        <w:t>Тьютерство</w:t>
      </w:r>
      <w:proofErr w:type="spellEnd"/>
      <w:r w:rsidRPr="00AD572E">
        <w:rPr>
          <w:color w:val="auto"/>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AD572E">
        <w:rPr>
          <w:color w:val="auto"/>
          <w:sz w:val="24"/>
          <w:szCs w:val="24"/>
        </w:rPr>
        <w:t>смысло</w:t>
      </w:r>
      <w:proofErr w:type="spellEnd"/>
      <w:r w:rsidRPr="00AD572E">
        <w:rPr>
          <w:color w:val="auto"/>
          <w:sz w:val="24"/>
          <w:szCs w:val="24"/>
        </w:rPr>
        <w:t xml:space="preserve">-жизненные ориентации преподавателя.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Личность, индивидуальность, индивид. Стиль педагогического взаимодействия. </w:t>
      </w:r>
      <w:proofErr w:type="spellStart"/>
      <w:r w:rsidRPr="00AD572E">
        <w:rPr>
          <w:color w:val="auto"/>
          <w:sz w:val="24"/>
          <w:szCs w:val="24"/>
        </w:rPr>
        <w:t>Эмпатия</w:t>
      </w:r>
      <w:proofErr w:type="spellEnd"/>
      <w:r w:rsidRPr="00AD572E">
        <w:rPr>
          <w:color w:val="auto"/>
          <w:sz w:val="24"/>
          <w:szCs w:val="24"/>
        </w:rPr>
        <w:t xml:space="preserve"> как специфическая форма чувствительности. </w:t>
      </w:r>
      <w:proofErr w:type="spellStart"/>
      <w:r w:rsidRPr="00AD572E">
        <w:rPr>
          <w:color w:val="auto"/>
          <w:sz w:val="24"/>
          <w:szCs w:val="24"/>
        </w:rPr>
        <w:t>Эмпатия</w:t>
      </w:r>
      <w:proofErr w:type="spellEnd"/>
      <w:r w:rsidRPr="00AD572E">
        <w:rPr>
          <w:color w:val="auto"/>
          <w:sz w:val="24"/>
          <w:szCs w:val="24"/>
        </w:rPr>
        <w:t xml:space="preserve">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073A39" w:rsidRPr="00AD572E" w:rsidRDefault="00073A39" w:rsidP="00073A39">
      <w:pPr>
        <w:pStyle w:val="14"/>
        <w:ind w:left="0" w:right="0" w:firstLine="709"/>
        <w:jc w:val="both"/>
        <w:rPr>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w:t>
      </w:r>
      <w:r w:rsidRPr="00AD572E">
        <w:rPr>
          <w:color w:val="auto"/>
          <w:sz w:val="24"/>
          <w:szCs w:val="24"/>
        </w:rPr>
        <w:lastRenderedPageBreak/>
        <w:t>Характеристики индивидуально-психологического профиля личности успешного преподавателя.</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AD572E" w:rsidRPr="00AD572E" w:rsidRDefault="00CE682D" w:rsidP="00CE682D">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pacing w:val="3"/>
          <w:sz w:val="28"/>
          <w:szCs w:val="28"/>
          <w:lang w:eastAsia="ru-RU"/>
        </w:rPr>
      </w:pPr>
      <w:r w:rsidRPr="00AD572E">
        <w:rPr>
          <w:rFonts w:ascii="Times New Roman" w:eastAsia="Times New Roman" w:hAnsi="Times New Roman" w:cs="Times New Roman"/>
          <w:iCs/>
          <w:color w:val="000000"/>
          <w:spacing w:val="3"/>
          <w:sz w:val="28"/>
          <w:szCs w:val="28"/>
          <w:lang w:eastAsia="ru-RU"/>
        </w:rPr>
        <w:t xml:space="preserve">     </w:t>
      </w: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10" w:name="_Toc489005987"/>
      <w:bookmarkStart w:id="11" w:name="_Toc435461009"/>
      <w:r w:rsidRPr="00AD572E">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средств промежуточной аттестации по     дисциплине</w:t>
      </w:r>
      <w:bookmarkEnd w:id="10"/>
      <w:r w:rsidRPr="00AD572E">
        <w:rPr>
          <w:rFonts w:ascii="Times New Roman" w:eastAsia="Times New Roman" w:hAnsi="Times New Roman" w:cs="Times New Roman"/>
          <w:b/>
          <w:sz w:val="28"/>
          <w:szCs w:val="28"/>
          <w:lang w:eastAsia="ru-RU"/>
        </w:rPr>
        <w:t xml:space="preserve"> </w:t>
      </w: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4.1.1. В ходе реализации дисциплины</w:t>
      </w:r>
      <w:r w:rsidR="00624118" w:rsidRPr="00AD572E">
        <w:rPr>
          <w:rFonts w:ascii="Times New Roman" w:eastAsia="Times New Roman" w:hAnsi="Times New Roman" w:cs="Times New Roman"/>
          <w:b/>
          <w:bCs/>
          <w:sz w:val="24"/>
          <w:szCs w:val="24"/>
          <w:lang w:eastAsia="ru-RU"/>
        </w:rPr>
        <w:t xml:space="preserve">  </w:t>
      </w:r>
      <w:r w:rsidR="0051682F" w:rsidRPr="00AD572E">
        <w:rPr>
          <w:rFonts w:ascii="Times New Roman" w:eastAsia="Times New Roman" w:hAnsi="Times New Roman" w:cs="Times New Roman"/>
          <w:b/>
          <w:bCs/>
          <w:sz w:val="24"/>
          <w:szCs w:val="24"/>
          <w:lang w:eastAsia="ru-RU"/>
        </w:rPr>
        <w:t>Б1.В.0</w:t>
      </w:r>
      <w:r w:rsidR="00073A39" w:rsidRPr="00AD572E">
        <w:rPr>
          <w:rFonts w:ascii="Times New Roman" w:eastAsia="Times New Roman" w:hAnsi="Times New Roman" w:cs="Times New Roman"/>
          <w:b/>
          <w:bCs/>
          <w:sz w:val="24"/>
          <w:szCs w:val="24"/>
          <w:lang w:eastAsia="ru-RU"/>
        </w:rPr>
        <w:t>2</w:t>
      </w:r>
      <w:r w:rsidR="0051682F" w:rsidRPr="00AD572E">
        <w:rPr>
          <w:rFonts w:ascii="Times New Roman" w:eastAsia="Times New Roman" w:hAnsi="Times New Roman" w:cs="Times New Roman"/>
          <w:b/>
          <w:bCs/>
          <w:sz w:val="24"/>
          <w:szCs w:val="24"/>
          <w:lang w:eastAsia="ru-RU"/>
        </w:rPr>
        <w:t>.0</w:t>
      </w:r>
      <w:r w:rsidR="00073A39" w:rsidRPr="00AD572E">
        <w:rPr>
          <w:rFonts w:ascii="Times New Roman" w:eastAsia="Times New Roman" w:hAnsi="Times New Roman" w:cs="Times New Roman"/>
          <w:b/>
          <w:bCs/>
          <w:sz w:val="24"/>
          <w:szCs w:val="24"/>
          <w:lang w:eastAsia="ru-RU"/>
        </w:rPr>
        <w:t>1</w:t>
      </w:r>
      <w:r w:rsidR="00AD572E">
        <w:rPr>
          <w:rFonts w:ascii="Times New Roman" w:eastAsia="Times New Roman" w:hAnsi="Times New Roman" w:cs="Times New Roman"/>
          <w:b/>
          <w:bCs/>
          <w:sz w:val="24"/>
          <w:szCs w:val="24"/>
          <w:lang w:eastAsia="ru-RU"/>
        </w:rPr>
        <w:t xml:space="preserve"> </w:t>
      </w:r>
      <w:r w:rsidR="00624118" w:rsidRPr="00AD572E">
        <w:rPr>
          <w:rFonts w:ascii="Times New Roman" w:eastAsia="Times New Roman" w:hAnsi="Times New Roman" w:cs="Times New Roman"/>
          <w:b/>
          <w:bCs/>
          <w:sz w:val="24"/>
          <w:szCs w:val="24"/>
          <w:lang w:eastAsia="ru-RU"/>
        </w:rPr>
        <w:t>«Педагогика и психология высшей школы»</w:t>
      </w:r>
      <w:r w:rsidRPr="00AD572E">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624118" w:rsidRPr="00AD572E"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AD572E"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1701"/>
        <w:gridCol w:w="5812"/>
        <w:gridCol w:w="1985"/>
      </w:tblGrid>
      <w:tr w:rsidR="00624118" w:rsidRPr="00AD572E" w:rsidTr="00A503B5">
        <w:trPr>
          <w:trHeight w:hRule="exact" w:val="739"/>
        </w:trPr>
        <w:tc>
          <w:tcPr>
            <w:tcW w:w="1701" w:type="dxa"/>
            <w:tcBorders>
              <w:top w:val="single" w:sz="6" w:space="0" w:color="auto"/>
              <w:left w:val="single" w:sz="6" w:space="0" w:color="auto"/>
              <w:bottom w:val="single" w:sz="6" w:space="0" w:color="auto"/>
              <w:right w:val="single" w:sz="6" w:space="0" w:color="auto"/>
            </w:tcBorders>
          </w:tcPr>
          <w:p w:rsidR="00624118" w:rsidRPr="00AD572E"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AD572E">
              <w:rPr>
                <w:rFonts w:ascii="Times New Roman" w:eastAsia="Times New Roman" w:hAnsi="Times New Roman" w:cs="Times New Roman"/>
                <w:b/>
                <w:snapToGrid w:val="0"/>
                <w:sz w:val="24"/>
                <w:szCs w:val="24"/>
                <w:lang w:val="en-US" w:eastAsia="ru-RU"/>
              </w:rPr>
              <w:t>N\N</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AD572E"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AD572E">
              <w:rPr>
                <w:rFonts w:ascii="Times New Roman" w:eastAsia="Times New Roman" w:hAnsi="Times New Roman" w:cs="Times New Roman"/>
                <w:b/>
                <w:snapToGrid w:val="0"/>
                <w:sz w:val="24"/>
                <w:szCs w:val="24"/>
                <w:lang w:eastAsia="ru-RU"/>
              </w:rPr>
              <w:t>Наименование темы</w:t>
            </w:r>
          </w:p>
        </w:tc>
        <w:tc>
          <w:tcPr>
            <w:tcW w:w="1985" w:type="dxa"/>
            <w:tcBorders>
              <w:top w:val="single" w:sz="6" w:space="0" w:color="auto"/>
              <w:left w:val="single" w:sz="6" w:space="0" w:color="auto"/>
              <w:bottom w:val="single" w:sz="6" w:space="0" w:color="auto"/>
              <w:right w:val="single" w:sz="6" w:space="0" w:color="auto"/>
            </w:tcBorders>
            <w:vAlign w:val="center"/>
          </w:tcPr>
          <w:p w:rsidR="00624118" w:rsidRPr="00AD572E" w:rsidRDefault="00624118" w:rsidP="00624118">
            <w:pPr>
              <w:spacing w:after="0" w:line="240" w:lineRule="auto"/>
              <w:ind w:right="-5"/>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Форма контроля</w:t>
            </w:r>
          </w:p>
        </w:tc>
      </w:tr>
      <w:tr w:rsidR="00624118" w:rsidRPr="00AD572E" w:rsidTr="00A503B5">
        <w:trPr>
          <w:trHeight w:hRule="exact" w:val="566"/>
        </w:trPr>
        <w:tc>
          <w:tcPr>
            <w:tcW w:w="9498" w:type="dxa"/>
            <w:gridSpan w:val="3"/>
            <w:tcBorders>
              <w:top w:val="single" w:sz="6" w:space="0" w:color="auto"/>
              <w:left w:val="single" w:sz="6" w:space="0" w:color="auto"/>
              <w:bottom w:val="single" w:sz="6" w:space="0" w:color="auto"/>
              <w:right w:val="single" w:sz="6" w:space="0" w:color="auto"/>
            </w:tcBorders>
          </w:tcPr>
          <w:p w:rsidR="00624118" w:rsidRPr="00AD572E" w:rsidRDefault="00624118" w:rsidP="00624118">
            <w:pPr>
              <w:spacing w:after="0" w:line="240" w:lineRule="auto"/>
              <w:ind w:right="-5" w:firstLine="709"/>
              <w:jc w:val="both"/>
              <w:rPr>
                <w:rFonts w:ascii="Times New Roman" w:eastAsia="Calibri" w:hAnsi="Times New Roman" w:cs="Times New Roman"/>
                <w:sz w:val="24"/>
                <w:szCs w:val="24"/>
              </w:rPr>
            </w:pPr>
            <w:r w:rsidRPr="00AD572E">
              <w:rPr>
                <w:rFonts w:ascii="Times New Roman" w:eastAsia="Calibri" w:hAnsi="Times New Roman" w:cs="Times New Roman"/>
                <w:b/>
                <w:sz w:val="24"/>
                <w:szCs w:val="24"/>
              </w:rPr>
              <w:t xml:space="preserve">Очная/заочная  форма обучения </w:t>
            </w:r>
          </w:p>
        </w:tc>
      </w:tr>
      <w:tr w:rsidR="00073A39" w:rsidRPr="00AD572E" w:rsidTr="006070DE">
        <w:trPr>
          <w:trHeight w:hRule="exact" w:val="73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Тема 1</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аспекты учебной деятельности студентов</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786"/>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Тема 2</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Психологическая характеристика основных методов обучения в высшей школе</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hRule="exact" w:val="854"/>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z w:val="24"/>
                <w:szCs w:val="24"/>
                <w:lang w:eastAsia="ru-RU"/>
              </w:rPr>
            </w:pPr>
            <w:r w:rsidRPr="00AD572E">
              <w:rPr>
                <w:rFonts w:ascii="Times New Roman" w:eastAsia="Times New Roman" w:hAnsi="Times New Roman" w:cs="Times New Roman"/>
                <w:sz w:val="24"/>
                <w:szCs w:val="24"/>
                <w:lang w:eastAsia="ru-RU"/>
              </w:rPr>
              <w:t>Тема 3</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особенности студента как фактор успешного/неуспешного обучения</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spacing w:after="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основы воспитательной работы в системе высшей школы</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5</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Гуманистически-ориентированное взаимодействие как основная тенденция в современном образовании</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6</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Высшее образование как важнейший этап социализации и профессионализации личности.</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7</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Духовно-психологический потенциал личности преподавателя</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8</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bl>
    <w:p w:rsidR="00F20DF9" w:rsidRPr="003B02D8" w:rsidRDefault="00F20DF9" w:rsidP="00F20DF9">
      <w:pPr>
        <w:rPr>
          <w:rFonts w:ascii="Times New Roman" w:hAnsi="Times New Roman"/>
          <w:color w:val="000000"/>
          <w:sz w:val="24"/>
          <w:szCs w:val="24"/>
        </w:rPr>
      </w:pPr>
      <w:r w:rsidRPr="003B02D8">
        <w:rPr>
          <w:rFonts w:ascii="Times New Roman" w:hAnsi="Times New Roman"/>
          <w:color w:val="000000"/>
          <w:sz w:val="24"/>
          <w:szCs w:val="24"/>
        </w:rPr>
        <w:lastRenderedPageBreak/>
        <w:t xml:space="preserve">В случае реализации дисциплины в ДОТ формат заданий адаптирован для платформы </w:t>
      </w:r>
      <w:proofErr w:type="spellStart"/>
      <w:r w:rsidRPr="003B02D8">
        <w:rPr>
          <w:rFonts w:ascii="Times New Roman" w:hAnsi="Times New Roman"/>
          <w:color w:val="000000"/>
          <w:sz w:val="24"/>
          <w:szCs w:val="24"/>
        </w:rPr>
        <w:t>Moodle</w:t>
      </w:r>
      <w:proofErr w:type="spellEnd"/>
      <w:r w:rsidRPr="003B02D8">
        <w:rPr>
          <w:rFonts w:ascii="Times New Roman" w:hAnsi="Times New Roman"/>
          <w:color w:val="000000"/>
          <w:sz w:val="24"/>
          <w:szCs w:val="24"/>
        </w:rPr>
        <w:t>.</w:t>
      </w:r>
    </w:p>
    <w:p w:rsidR="00F20DF9" w:rsidRPr="003B02D8" w:rsidRDefault="00F20DF9" w:rsidP="00F20DF9">
      <w:pPr>
        <w:spacing w:before="40" w:line="240" w:lineRule="auto"/>
        <w:ind w:left="360"/>
        <w:contextualSpacing/>
        <w:rPr>
          <w:rFonts w:ascii="Times New Roman" w:eastAsia="Times New Roman" w:hAnsi="Times New Roman" w:cs="Times New Roman"/>
          <w:b/>
          <w:bCs/>
          <w:sz w:val="24"/>
          <w:szCs w:val="24"/>
          <w:lang w:eastAsia="ru-RU"/>
        </w:rPr>
      </w:pPr>
    </w:p>
    <w:p w:rsidR="00F20DF9" w:rsidRPr="003B02D8" w:rsidRDefault="00F20DF9" w:rsidP="00F20DF9">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4.1.2. Зачет проводится с применением следующих методов(средств)</w:t>
      </w:r>
    </w:p>
    <w:p w:rsidR="00F20DF9" w:rsidRPr="003B02D8" w:rsidRDefault="00F20DF9" w:rsidP="00F20DF9">
      <w:pPr>
        <w:spacing w:after="0" w:line="240" w:lineRule="auto"/>
        <w:rPr>
          <w:rFonts w:ascii="Times New Roman" w:eastAsia="Calibri" w:hAnsi="Times New Roman" w:cs="Times New Roman"/>
          <w:sz w:val="24"/>
          <w:szCs w:val="24"/>
        </w:rPr>
      </w:pPr>
    </w:p>
    <w:p w:rsidR="00F20DF9" w:rsidRPr="003B02D8" w:rsidRDefault="00F20DF9" w:rsidP="00F20DF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p>
    <w:p w:rsidR="00F20DF9" w:rsidRDefault="00F20DF9" w:rsidP="00F20DF9">
      <w:pPr>
        <w:spacing w:after="0" w:line="240" w:lineRule="auto"/>
        <w:rPr>
          <w:rFonts w:ascii="Times New Roman" w:eastAsia="Calibri" w:hAnsi="Times New Roman" w:cs="Times New Roman"/>
          <w:sz w:val="24"/>
          <w:szCs w:val="24"/>
        </w:rPr>
      </w:pPr>
    </w:p>
    <w:p w:rsidR="00F20DF9" w:rsidRPr="003B02D8" w:rsidRDefault="00F20DF9" w:rsidP="00F20DF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Экзамен  проводится в форме устного ответа на теоретические вопрос и решения задачи (кейса).</w:t>
      </w:r>
    </w:p>
    <w:p w:rsidR="00F20DF9" w:rsidRDefault="00F20DF9" w:rsidP="00F20DF9">
      <w:pPr>
        <w:spacing w:after="0" w:line="240" w:lineRule="auto"/>
        <w:rPr>
          <w:rFonts w:ascii="Times New Roman" w:hAnsi="Times New Roman"/>
          <w:color w:val="000000"/>
          <w:sz w:val="24"/>
          <w:szCs w:val="24"/>
        </w:rPr>
      </w:pPr>
    </w:p>
    <w:p w:rsidR="00F20DF9" w:rsidRPr="003B02D8" w:rsidRDefault="00F20DF9" w:rsidP="00F20DF9">
      <w:pPr>
        <w:spacing w:after="0" w:line="240" w:lineRule="auto"/>
        <w:rPr>
          <w:rFonts w:ascii="Times New Roman" w:hAnsi="Times New Roman"/>
          <w:color w:val="000000"/>
          <w:sz w:val="24"/>
          <w:szCs w:val="24"/>
        </w:rPr>
      </w:pPr>
      <w:r w:rsidRPr="003B02D8">
        <w:rPr>
          <w:rFonts w:ascii="Times New Roman" w:hAnsi="Times New Roman"/>
          <w:color w:val="000000"/>
          <w:sz w:val="24"/>
          <w:szCs w:val="24"/>
        </w:rPr>
        <w:t xml:space="preserve">В случае проведения промежуточной аттестации в дистанционном режиме используется платформа </w:t>
      </w:r>
      <w:proofErr w:type="spellStart"/>
      <w:r w:rsidRPr="003B02D8">
        <w:rPr>
          <w:rFonts w:ascii="Times New Roman" w:hAnsi="Times New Roman"/>
          <w:color w:val="000000"/>
          <w:sz w:val="24"/>
          <w:szCs w:val="24"/>
        </w:rPr>
        <w:t>Moodle</w:t>
      </w:r>
      <w:proofErr w:type="spellEnd"/>
      <w:r w:rsidRPr="003B02D8">
        <w:rPr>
          <w:rFonts w:ascii="Times New Roman" w:hAnsi="Times New Roman"/>
          <w:color w:val="000000"/>
          <w:sz w:val="24"/>
          <w:szCs w:val="24"/>
        </w:rPr>
        <w:t xml:space="preserve"> и </w:t>
      </w:r>
      <w:proofErr w:type="spellStart"/>
      <w:r w:rsidRPr="003B02D8">
        <w:rPr>
          <w:rFonts w:ascii="Times New Roman" w:hAnsi="Times New Roman"/>
          <w:color w:val="000000"/>
          <w:sz w:val="24"/>
          <w:szCs w:val="24"/>
        </w:rPr>
        <w:t>Teams</w:t>
      </w:r>
      <w:proofErr w:type="spellEnd"/>
      <w:r w:rsidRPr="003B02D8">
        <w:rPr>
          <w:rFonts w:ascii="Times New Roman" w:hAnsi="Times New Roman"/>
          <w:color w:val="000000"/>
          <w:sz w:val="24"/>
          <w:szCs w:val="24"/>
        </w:rPr>
        <w:t>.</w:t>
      </w:r>
    </w:p>
    <w:p w:rsidR="00F20DF9" w:rsidRDefault="00F20DF9" w:rsidP="00624118">
      <w:pPr>
        <w:spacing w:before="40" w:line="240" w:lineRule="auto"/>
        <w:contextualSpacing/>
        <w:rPr>
          <w:rFonts w:ascii="Times New Roman" w:eastAsia="Times New Roman" w:hAnsi="Times New Roman" w:cs="Times New Roman"/>
          <w:b/>
          <w:bCs/>
          <w:sz w:val="24"/>
          <w:szCs w:val="24"/>
          <w:lang w:eastAsia="ru-RU"/>
        </w:rPr>
      </w:pPr>
    </w:p>
    <w:p w:rsidR="00F20DF9" w:rsidRDefault="00F20DF9" w:rsidP="00624118">
      <w:pPr>
        <w:spacing w:before="40" w:line="240" w:lineRule="auto"/>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4.2. Материалы текущего контроля успеваемости обучающихся</w:t>
      </w:r>
    </w:p>
    <w:p w:rsidR="004C588A" w:rsidRPr="00AD572E" w:rsidRDefault="004C588A" w:rsidP="004C588A">
      <w:pPr>
        <w:contextualSpacing/>
        <w:rPr>
          <w:rFonts w:ascii="Times New Roman" w:eastAsia="Times New Roman" w:hAnsi="Times New Roman" w:cs="Times New Roman"/>
          <w:b/>
          <w:sz w:val="24"/>
          <w:szCs w:val="24"/>
        </w:rPr>
      </w:pPr>
    </w:p>
    <w:p w:rsidR="00624118" w:rsidRDefault="00624118" w:rsidP="00624118">
      <w:pPr>
        <w:tabs>
          <w:tab w:val="left" w:pos="142"/>
        </w:tabs>
        <w:spacing w:after="0" w:line="360" w:lineRule="auto"/>
        <w:jc w:val="both"/>
        <w:rPr>
          <w:rFonts w:ascii="Times New Roman" w:eastAsia="Calibri" w:hAnsi="Times New Roman" w:cs="Times New Roman"/>
          <w:b/>
          <w:bCs/>
          <w:sz w:val="24"/>
          <w:szCs w:val="24"/>
        </w:rPr>
      </w:pPr>
      <w:bookmarkStart w:id="12" w:name="_Toc489005988"/>
      <w:r w:rsidRPr="00AD572E">
        <w:rPr>
          <w:rFonts w:ascii="Times New Roman" w:eastAsia="Calibri" w:hAnsi="Times New Roman" w:cs="Times New Roman"/>
          <w:b/>
          <w:bCs/>
          <w:sz w:val="24"/>
          <w:szCs w:val="24"/>
        </w:rPr>
        <w:t xml:space="preserve">Типовые </w:t>
      </w:r>
      <w:r w:rsidR="008C0F01">
        <w:rPr>
          <w:rFonts w:ascii="Times New Roman" w:eastAsia="Calibri" w:hAnsi="Times New Roman" w:cs="Times New Roman"/>
          <w:b/>
          <w:bCs/>
          <w:sz w:val="24"/>
          <w:szCs w:val="24"/>
        </w:rPr>
        <w:t>вопросы</w:t>
      </w:r>
      <w:r w:rsidRPr="00AD572E">
        <w:rPr>
          <w:rFonts w:ascii="Times New Roman" w:eastAsia="Calibri" w:hAnsi="Times New Roman" w:cs="Times New Roman"/>
          <w:b/>
          <w:bCs/>
          <w:sz w:val="24"/>
          <w:szCs w:val="24"/>
        </w:rPr>
        <w:t xml:space="preserve"> для устного опроса</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bookmarkEnd w:id="12"/>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Стили учебной деятельности студентов</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Самостоятельная работа как вид учебной деятельности студента. Виды самостоятельных работ.</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Актуализация и реализация творческого потенциала студента в процессе обучения в вузе.</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Особенности использования технических средств в учебном процессе вуза.</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Сравнительная характеристика учебной деятельности студента-первокурсника и студента-выпускника.</w:t>
      </w:r>
    </w:p>
    <w:p w:rsidR="004C588A" w:rsidRPr="00AD572E" w:rsidRDefault="004C588A" w:rsidP="00073A39">
      <w:pPr>
        <w:numPr>
          <w:ilvl w:val="0"/>
          <w:numId w:val="25"/>
        </w:numPr>
        <w:spacing w:after="0" w:line="240" w:lineRule="auto"/>
        <w:jc w:val="both"/>
        <w:rPr>
          <w:rFonts w:ascii="Times New Roman" w:eastAsia="Calibri" w:hAnsi="Times New Roman" w:cs="Times New Roman"/>
          <w:bCs/>
          <w:spacing w:val="-2"/>
          <w:kern w:val="28"/>
          <w:sz w:val="24"/>
          <w:szCs w:val="24"/>
          <w:lang w:eastAsia="zh-CN" w:bidi="fa-IR"/>
        </w:rPr>
      </w:pPr>
      <w:r w:rsidRPr="00AD572E">
        <w:rPr>
          <w:rFonts w:ascii="Times New Roman" w:eastAsia="Calibri" w:hAnsi="Times New Roman" w:cs="Times New Roman"/>
          <w:bCs/>
          <w:spacing w:val="-2"/>
          <w:kern w:val="28"/>
          <w:sz w:val="24"/>
          <w:szCs w:val="24"/>
          <w:lang w:eastAsia="zh-CN" w:bidi="fa-IR"/>
        </w:rPr>
        <w:t>Деловая игра как метод организации учебной деятельности студентов</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Методика подготовки и проведения дебатов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Методика работы с научными текстами. Формы работы.</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Сущность дистанционного обучения. Возможности и «подводные камни».</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Кейс–метод как образовательная технология. </w:t>
      </w:r>
    </w:p>
    <w:p w:rsidR="004C588A" w:rsidRPr="00AD572E" w:rsidRDefault="00073A39"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 </w:t>
      </w:r>
      <w:r w:rsidR="004C588A" w:rsidRPr="00AD572E">
        <w:rPr>
          <w:rFonts w:ascii="Times New Roman" w:eastAsia="Calibri" w:hAnsi="Times New Roman" w:cs="Times New Roman"/>
          <w:bCs/>
          <w:kern w:val="1"/>
          <w:sz w:val="24"/>
          <w:szCs w:val="24"/>
          <w:lang w:eastAsia="zh-CN" w:bidi="fa-IR"/>
        </w:rPr>
        <w:t xml:space="preserve">«Студенческий возраст» - возрастные психологические особенности.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Влияние особенностей темперамента и характера на успешность обучения.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Особенности мышления и успешность обучения студентов разных специальностей (критическое, системное, образное, абстрактно-логическое).</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Психологическое сопровождение студентов.</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Куратор и его роль в системе воспитания высшей школы.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Организация студенческого самоуправления как направление воспитательной работы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Самовоспитание в структуре личностно-ориентированного воспитания в высшей школе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Внеаудиторная воспитательная работа в вуз</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тенденции современного образования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Соотношение понятий гуманизм и толерантность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b/>
          <w:iCs/>
          <w:spacing w:val="3"/>
          <w:sz w:val="24"/>
          <w:szCs w:val="28"/>
          <w:lang w:eastAsia="ru-RU"/>
        </w:rPr>
      </w:pPr>
      <w:r w:rsidRPr="00AD572E">
        <w:rPr>
          <w:rFonts w:ascii="Times New Roman" w:eastAsia="Times New Roman" w:hAnsi="Times New Roman" w:cs="Times New Roman"/>
          <w:iCs/>
          <w:spacing w:val="3"/>
          <w:sz w:val="24"/>
          <w:szCs w:val="28"/>
          <w:lang w:eastAsia="ru-RU"/>
        </w:rPr>
        <w:lastRenderedPageBreak/>
        <w:t>Формирование ценностных ориентаций студентов в процессе обучения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Формирование ментальности, ориентированной на гуманистическое взаимодействие.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proofErr w:type="spellStart"/>
      <w:r w:rsidRPr="00AD572E">
        <w:rPr>
          <w:rFonts w:ascii="Times New Roman" w:eastAsia="Times New Roman" w:hAnsi="Times New Roman" w:cs="Times New Roman"/>
          <w:iCs/>
          <w:spacing w:val="3"/>
          <w:sz w:val="24"/>
          <w:szCs w:val="28"/>
          <w:lang w:eastAsia="ru-RU"/>
        </w:rPr>
        <w:t>Тьютерство</w:t>
      </w:r>
      <w:proofErr w:type="spellEnd"/>
      <w:r w:rsidRPr="00AD572E">
        <w:rPr>
          <w:rFonts w:ascii="Times New Roman" w:eastAsia="Times New Roman" w:hAnsi="Times New Roman" w:cs="Times New Roman"/>
          <w:iCs/>
          <w:spacing w:val="3"/>
          <w:sz w:val="24"/>
          <w:szCs w:val="28"/>
          <w:lang w:eastAsia="ru-RU"/>
        </w:rPr>
        <w:t xml:space="preserve"> как особый тип гуманитарного педагогического сопровождения.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Проблемы социализации в образовательной среде</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Роль высшего образования в преодолении духовный кризиса современного общества</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Инструменты и агенты социализации</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Тенденции модернизации российской образовательной системы.</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Этапы профессионального становления обучающегося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Карьерные ориентации современного преподавателя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психологические проблемы современного преподавателя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Педагогическая толерантность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Педагогическая </w:t>
      </w:r>
      <w:proofErr w:type="spellStart"/>
      <w:r w:rsidRPr="00AD572E">
        <w:rPr>
          <w:rFonts w:ascii="Times New Roman" w:eastAsia="Times New Roman" w:hAnsi="Times New Roman" w:cs="Times New Roman"/>
          <w:iCs/>
          <w:spacing w:val="3"/>
          <w:sz w:val="24"/>
          <w:szCs w:val="28"/>
          <w:lang w:eastAsia="ru-RU"/>
        </w:rPr>
        <w:t>эмпатия</w:t>
      </w:r>
      <w:proofErr w:type="spellEnd"/>
      <w:r w:rsidRPr="00AD572E">
        <w:rPr>
          <w:rFonts w:ascii="Times New Roman" w:eastAsia="Times New Roman" w:hAnsi="Times New Roman" w:cs="Times New Roman"/>
          <w:iCs/>
          <w:spacing w:val="3"/>
          <w:sz w:val="24"/>
          <w:szCs w:val="28"/>
          <w:lang w:eastAsia="ru-RU"/>
        </w:rPr>
        <w:t xml:space="preserve">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Психологические аспекты профессионального развития личности педагога</w:t>
      </w:r>
    </w:p>
    <w:p w:rsidR="00073A39" w:rsidRPr="00AD572E" w:rsidRDefault="00073A39" w:rsidP="00073A39">
      <w:pPr>
        <w:pStyle w:val="aa"/>
        <w:numPr>
          <w:ilvl w:val="0"/>
          <w:numId w:val="25"/>
        </w:numPr>
        <w:jc w:val="both"/>
        <w:rPr>
          <w:rFonts w:ascii="Times New Roman" w:hAnsi="Times New Roman" w:cs="Times New Roman"/>
          <w:szCs w:val="28"/>
        </w:rPr>
      </w:pPr>
      <w:r w:rsidRPr="00AD572E">
        <w:rPr>
          <w:rFonts w:ascii="Times New Roman" w:hAnsi="Times New Roman" w:cs="Times New Roman"/>
          <w:szCs w:val="28"/>
        </w:rPr>
        <w:t>Дебаты (Примеры тем: «Может ли преподаватель быть другом», «Современный студент не нуждается в воспитании?»).</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Коммуникативная компетентность преподавателя.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пути «налаживания контакта» с аудиторией</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«Конгруэнтный» преподаватель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Стили педагогического общения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Манипуляция и актуализация. Способы </w:t>
      </w:r>
      <w:proofErr w:type="spellStart"/>
      <w:r w:rsidRPr="00AD572E">
        <w:rPr>
          <w:rFonts w:ascii="Times New Roman" w:eastAsia="Times New Roman" w:hAnsi="Times New Roman" w:cs="Times New Roman"/>
          <w:iCs/>
          <w:spacing w:val="3"/>
          <w:sz w:val="24"/>
          <w:szCs w:val="28"/>
          <w:lang w:eastAsia="ru-RU"/>
        </w:rPr>
        <w:t>манипулятивного</w:t>
      </w:r>
      <w:proofErr w:type="spellEnd"/>
      <w:r w:rsidRPr="00AD572E">
        <w:rPr>
          <w:rFonts w:ascii="Times New Roman" w:eastAsia="Times New Roman" w:hAnsi="Times New Roman" w:cs="Times New Roman"/>
          <w:iCs/>
          <w:spacing w:val="3"/>
          <w:sz w:val="24"/>
          <w:szCs w:val="28"/>
          <w:lang w:eastAsia="ru-RU"/>
        </w:rPr>
        <w:t xml:space="preserve"> педагогического воздействия.</w:t>
      </w:r>
    </w:p>
    <w:p w:rsidR="00073A39" w:rsidRPr="00AD572E" w:rsidRDefault="00073A39" w:rsidP="00073A39">
      <w:pPr>
        <w:shd w:val="clear" w:color="auto" w:fill="FFFFFF"/>
        <w:spacing w:after="0" w:line="240" w:lineRule="auto"/>
        <w:ind w:firstLine="709"/>
        <w:jc w:val="both"/>
        <w:textAlignment w:val="baseline"/>
        <w:rPr>
          <w:rFonts w:ascii="Times New Roman" w:eastAsia="Times New Roman" w:hAnsi="Times New Roman" w:cs="Times New Roman"/>
          <w:b/>
          <w:sz w:val="24"/>
          <w:szCs w:val="28"/>
          <w:lang w:eastAsia="ru-RU"/>
        </w:rPr>
      </w:pP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79577F" w:rsidRDefault="0079577F" w:rsidP="0079577F">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r w:rsidRPr="00AD572E">
        <w:rPr>
          <w:rFonts w:ascii="Times New Roman" w:eastAsia="Times New Roman" w:hAnsi="Times New Roman" w:cs="Times New Roman"/>
          <w:b/>
          <w:sz w:val="24"/>
          <w:szCs w:val="28"/>
          <w:lang w:eastAsia="ru-RU"/>
        </w:rPr>
        <w:t xml:space="preserve">Типовые задания для тестирования </w:t>
      </w:r>
    </w:p>
    <w:p w:rsidR="008C0F01" w:rsidRPr="008C0F01" w:rsidRDefault="008C0F01" w:rsidP="008C0F01">
      <w:pPr>
        <w:tabs>
          <w:tab w:val="left" w:pos="1620"/>
        </w:tabs>
        <w:spacing w:after="0" w:line="240" w:lineRule="auto"/>
        <w:jc w:val="both"/>
        <w:rPr>
          <w:rFonts w:ascii="Times New Roman" w:eastAsia="Times New Roman" w:hAnsi="Times New Roman" w:cs="Times New Roman"/>
          <w:b/>
          <w:sz w:val="24"/>
          <w:szCs w:val="24"/>
          <w:lang w:eastAsia="ru-RU"/>
        </w:rPr>
      </w:pPr>
      <w:r w:rsidRPr="008C0F01">
        <w:rPr>
          <w:rFonts w:ascii="Times New Roman" w:eastAsia="Times New Roman" w:hAnsi="Times New Roman" w:cs="Times New Roman"/>
          <w:b/>
          <w:sz w:val="24"/>
          <w:szCs w:val="24"/>
          <w:lang w:eastAsia="ru-RU"/>
        </w:rPr>
        <w:t>Выберете правильный ответ</w:t>
      </w:r>
    </w:p>
    <w:p w:rsidR="008C0F01" w:rsidRPr="00AD572E" w:rsidRDefault="008C0F01" w:rsidP="0079577F">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79577F" w:rsidRPr="00AD572E" w:rsidRDefault="0079577F" w:rsidP="0079577F">
      <w:pPr>
        <w:spacing w:after="0" w:line="240" w:lineRule="auto"/>
        <w:jc w:val="both"/>
        <w:rPr>
          <w:rFonts w:ascii="Times New Roman" w:eastAsia="Calibri" w:hAnsi="Times New Roman" w:cs="Times New Roman"/>
          <w:bCs/>
          <w:kern w:val="1"/>
          <w:sz w:val="24"/>
          <w:szCs w:val="24"/>
          <w:lang w:eastAsia="zh-CN" w:bidi="fa-IR"/>
        </w:rPr>
      </w:pP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1. Интегрированный предмет психологии и педагогики высшей школы:</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психологические закономерности и условия эффективности образовательного процесс в высшей школе;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педагогические особенности образовательного процесса в вузе, прежде всего, особенности его проектирования и управления им;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в) образовательный процесс вуза, его закономерности; психологические, педагогические и </w:t>
      </w:r>
      <w:proofErr w:type="spellStart"/>
      <w:r w:rsidRPr="00AD572E">
        <w:rPr>
          <w:rFonts w:ascii="Times New Roman" w:eastAsia="Times New Roman" w:hAnsi="Times New Roman" w:cs="Times New Roman"/>
          <w:color w:val="000000"/>
          <w:sz w:val="24"/>
          <w:szCs w:val="24"/>
          <w:lang w:eastAsia="ru-RU"/>
        </w:rPr>
        <w:t>акмеологические</w:t>
      </w:r>
      <w:proofErr w:type="spellEnd"/>
      <w:r w:rsidRPr="00AD572E">
        <w:rPr>
          <w:rFonts w:ascii="Times New Roman" w:eastAsia="Times New Roman" w:hAnsi="Times New Roman" w:cs="Times New Roman"/>
          <w:color w:val="000000"/>
          <w:sz w:val="24"/>
          <w:szCs w:val="24"/>
          <w:lang w:eastAsia="ru-RU"/>
        </w:rPr>
        <w:t xml:space="preserve"> особенности проектирования, организации и управления данным процессом.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2. Среди актуальных современных проблем психологии и педагогики высшего образования необходимо, прежде всего, выделить: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проблему эффективности педагогической диагностики в вузе;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способность специалиста с высшим образованием вписаться в единое образовательное пространство в рамках мирового сообщества;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проблему разработки частных методик преподавания учебных дисциплин.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3. Среди задач психологии и педагогики высшей школы с педагогических позиций необходимо выделить: </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проведение психологического анализа деятельности студентов, преподавателей, руководящих работников вузов с целью повышения эффективности образовательного процесса;</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lastRenderedPageBreak/>
        <w:t>б) теоретическое обоснование и разработку моделей специалиста 21 века;</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изучение студенческого коллектива и психологических условий оптимального самоуправления в нем.</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4. Среди задач психологии и педагогики высшей школы с психологических позиций необходимо выделить: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анализ процесса адаптации поступивших в вузы, а выпускников к трудовой деятельности;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исследование деятельности общественных организаций и формирований, их роли в профессиональной подготовке и воспитании студентов, в развитии студенческого самоуправления;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в) изучение и анализ деятельности профессорско-преподавательского состава вузов, выявление наиболее продуктивных авторских методик и технологий, разработка </w:t>
      </w:r>
      <w:proofErr w:type="spellStart"/>
      <w:r w:rsidRPr="00AD572E">
        <w:rPr>
          <w:rFonts w:ascii="Times New Roman" w:eastAsia="Times New Roman" w:hAnsi="Times New Roman" w:cs="Times New Roman"/>
          <w:color w:val="000000"/>
          <w:sz w:val="24"/>
          <w:szCs w:val="24"/>
          <w:lang w:eastAsia="ru-RU"/>
        </w:rPr>
        <w:t>профессиографических</w:t>
      </w:r>
      <w:proofErr w:type="spellEnd"/>
      <w:r w:rsidRPr="00AD572E">
        <w:rPr>
          <w:rFonts w:ascii="Times New Roman" w:eastAsia="Times New Roman" w:hAnsi="Times New Roman" w:cs="Times New Roman"/>
          <w:color w:val="000000"/>
          <w:sz w:val="24"/>
          <w:szCs w:val="24"/>
          <w:lang w:eastAsia="ru-RU"/>
        </w:rPr>
        <w:t xml:space="preserve">  характеристик и требований к преподавателю вуза.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5. Источником педагогической рефлексии выступает: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освоение педагогом нравственных, политических и гражданских ценностей;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реальная работа студента над собой;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потребность человека быть выслушанным.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6. В разных странах специфика системы высшего образования определяется, прежде всего: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территориально-природными особенностями;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особенностями истории, культуры и этнической структуры населения;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экономическими условиями.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7. Целостный педагогический процесс в вузе – это: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единство всех элементов (образования, научной и педагогической работы) профессиональной подготовки специалистов;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аналог понятия «образовательный процесс»;</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система непрерывного профессионального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8. Решающую роль в продуктивности педагогического процесса вуза играет: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преподаватель и уровень его подготовки (профессиональной, психологической, общекультурной, </w:t>
      </w:r>
      <w:proofErr w:type="spellStart"/>
      <w:r w:rsidRPr="00AD572E">
        <w:rPr>
          <w:rFonts w:ascii="Times New Roman" w:eastAsia="Times New Roman" w:hAnsi="Times New Roman" w:cs="Times New Roman"/>
          <w:color w:val="000000"/>
          <w:sz w:val="24"/>
          <w:szCs w:val="24"/>
          <w:lang w:eastAsia="ru-RU"/>
        </w:rPr>
        <w:t>знаниевой</w:t>
      </w:r>
      <w:proofErr w:type="spellEnd"/>
      <w:r w:rsidRPr="00AD572E">
        <w:rPr>
          <w:rFonts w:ascii="Times New Roman" w:eastAsia="Times New Roman" w:hAnsi="Times New Roman" w:cs="Times New Roman"/>
          <w:color w:val="000000"/>
          <w:sz w:val="24"/>
          <w:szCs w:val="24"/>
          <w:lang w:eastAsia="ru-RU"/>
        </w:rPr>
        <w:t xml:space="preserve">);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применение активных форм организации вузовских занятий;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самостоятельная работа студентов.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9. Воспитывающая функция целостного педагогического процесса в вузе состоит: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в отборе форм, методов, средств, которые определенным образом выстраивают педагогический процесс, деятельность преподавателя и студентов;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в развитии различных сфер личности: эмоционально-волевой, сенсорной, интеллектуальной;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в формирование убеждений, ценностей, установок, идеалов, качеств личности.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10. Системообразующими в высшей школе являются цели обучения: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аккумулирующие общественные, образовательные и персонализированные (личностные) цели;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отвечающие, прежде всего, социальному заказу;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отвечающие, прежде всего, запросам личности.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lastRenderedPageBreak/>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11. Среди форм учебной работы в вузе важнейшая роль традиционно отводится: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семинарам и практическим работам, которые выполняют ряд функций, не реализуемых в лекционной форме;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лабораторным работам, в которых осуществляется интеграция теоретико-методологических знаний с практическими умениями и навыками студентов в условиях той или иной степени близости к реальной профессиональной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лекции, которая одновременно является самым сложным видом работы для преподавателя.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12. Важнейшая прикладная задача психологии и педагогики высшей школы в контексте </w:t>
      </w:r>
      <w:proofErr w:type="spellStart"/>
      <w:r w:rsidRPr="00AD572E">
        <w:rPr>
          <w:rFonts w:ascii="Times New Roman" w:eastAsia="Times New Roman" w:hAnsi="Times New Roman" w:cs="Times New Roman"/>
          <w:b/>
          <w:bCs/>
          <w:color w:val="000000"/>
          <w:sz w:val="24"/>
          <w:szCs w:val="24"/>
          <w:lang w:eastAsia="ru-RU"/>
        </w:rPr>
        <w:t>акмеологического</w:t>
      </w:r>
      <w:proofErr w:type="spellEnd"/>
      <w:r w:rsidRPr="00AD572E">
        <w:rPr>
          <w:rFonts w:ascii="Times New Roman" w:eastAsia="Times New Roman" w:hAnsi="Times New Roman" w:cs="Times New Roman"/>
          <w:b/>
          <w:bCs/>
          <w:color w:val="000000"/>
          <w:sz w:val="24"/>
          <w:szCs w:val="24"/>
          <w:lang w:eastAsia="ru-RU"/>
        </w:rPr>
        <w:t xml:space="preserve"> подхода: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подготовка будущего преподавателя вуза к инновационной деятельности;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обучение преподавателей частным методикам преподавания;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разработка стратегий непрерывного экологического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13. К объективным факторам, способствующим достижению профессионализма человеком относят: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талант и способности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качество полученного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условия семейного воспитания.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14. Одним из важных вопросов психологии и педагогики высшей школы с позиций </w:t>
      </w:r>
      <w:proofErr w:type="spellStart"/>
      <w:r w:rsidRPr="00AD572E">
        <w:rPr>
          <w:rFonts w:ascii="Times New Roman" w:eastAsia="Times New Roman" w:hAnsi="Times New Roman" w:cs="Times New Roman"/>
          <w:b/>
          <w:bCs/>
          <w:color w:val="000000"/>
          <w:sz w:val="24"/>
          <w:szCs w:val="24"/>
          <w:lang w:eastAsia="ru-RU"/>
        </w:rPr>
        <w:t>акмеологического</w:t>
      </w:r>
      <w:proofErr w:type="spellEnd"/>
      <w:r w:rsidRPr="00AD572E">
        <w:rPr>
          <w:rFonts w:ascii="Times New Roman" w:eastAsia="Times New Roman" w:hAnsi="Times New Roman" w:cs="Times New Roman"/>
          <w:b/>
          <w:bCs/>
          <w:color w:val="000000"/>
          <w:sz w:val="24"/>
          <w:szCs w:val="24"/>
          <w:lang w:eastAsia="ru-RU"/>
        </w:rPr>
        <w:t xml:space="preserve"> подхода является: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повышение психологической грамотности преподавателей;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экологическое образование студентов;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соотношение профессионализма педагога и его творчества.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15. </w:t>
      </w:r>
      <w:proofErr w:type="spellStart"/>
      <w:r w:rsidRPr="00AD572E">
        <w:rPr>
          <w:rFonts w:ascii="Times New Roman" w:eastAsia="Times New Roman" w:hAnsi="Times New Roman" w:cs="Times New Roman"/>
          <w:b/>
          <w:bCs/>
          <w:color w:val="000000"/>
          <w:sz w:val="24"/>
          <w:szCs w:val="24"/>
          <w:lang w:eastAsia="ru-RU"/>
        </w:rPr>
        <w:t>Акмеологический</w:t>
      </w:r>
      <w:proofErr w:type="spellEnd"/>
      <w:r w:rsidRPr="00AD572E">
        <w:rPr>
          <w:rFonts w:ascii="Times New Roman" w:eastAsia="Times New Roman" w:hAnsi="Times New Roman" w:cs="Times New Roman"/>
          <w:b/>
          <w:bCs/>
          <w:color w:val="000000"/>
          <w:sz w:val="24"/>
          <w:szCs w:val="24"/>
          <w:lang w:eastAsia="ru-RU"/>
        </w:rPr>
        <w:t xml:space="preserve"> подход к анализу сущности инновационной деятельности преподавателя высшей школы позволяет: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изучить особенности формирования его творческого мышления;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осмыслить закономерности развития личности педагога в период его расцвета, соотнести индивидуальное и творческое начало, стимулировать рефлексивное выполнение действий;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определить психолого-</w:t>
      </w:r>
      <w:proofErr w:type="spellStart"/>
      <w:r w:rsidRPr="00AD572E">
        <w:rPr>
          <w:rFonts w:ascii="Times New Roman" w:eastAsia="Times New Roman" w:hAnsi="Times New Roman" w:cs="Times New Roman"/>
          <w:color w:val="000000"/>
          <w:sz w:val="24"/>
          <w:szCs w:val="24"/>
          <w:lang w:eastAsia="ru-RU"/>
        </w:rPr>
        <w:t>акмеологические</w:t>
      </w:r>
      <w:proofErr w:type="spellEnd"/>
      <w:r w:rsidRPr="00AD572E">
        <w:rPr>
          <w:rFonts w:ascii="Times New Roman" w:eastAsia="Times New Roman" w:hAnsi="Times New Roman" w:cs="Times New Roman"/>
          <w:color w:val="000000"/>
          <w:sz w:val="24"/>
          <w:szCs w:val="24"/>
          <w:lang w:eastAsia="ru-RU"/>
        </w:rPr>
        <w:t xml:space="preserve"> особенности юношеского возраста.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16. Сущность педагогической </w:t>
      </w:r>
      <w:proofErr w:type="spellStart"/>
      <w:r w:rsidRPr="00AD572E">
        <w:rPr>
          <w:rFonts w:ascii="Times New Roman" w:eastAsia="Times New Roman" w:hAnsi="Times New Roman" w:cs="Times New Roman"/>
          <w:b/>
          <w:bCs/>
          <w:color w:val="000000"/>
          <w:sz w:val="24"/>
          <w:szCs w:val="24"/>
          <w:lang w:eastAsia="ru-RU"/>
        </w:rPr>
        <w:t>акмеологии</w:t>
      </w:r>
      <w:proofErr w:type="spellEnd"/>
      <w:r w:rsidRPr="00AD572E">
        <w:rPr>
          <w:rFonts w:ascii="Times New Roman" w:eastAsia="Times New Roman" w:hAnsi="Times New Roman" w:cs="Times New Roman"/>
          <w:b/>
          <w:bCs/>
          <w:color w:val="000000"/>
          <w:sz w:val="24"/>
          <w:szCs w:val="24"/>
          <w:lang w:eastAsia="ru-RU"/>
        </w:rPr>
        <w:t xml:space="preserve"> состоит, прежде всего, в определении: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закономерностей процессов обучения и воспитания;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особенностей образовательного процесса в вузах;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путей достижения педагогом профессионализма, имеющего четко выраженную гуманистическую направленность на развитие личности другого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17. Образовательная среда – это: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экологическая среда жизнедеятельности видов;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естественное и социальное окружение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комплекс условия для формирования и развития личности, заложенных в естественном и социальном окружении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pacing w:val="-4"/>
          <w:sz w:val="24"/>
          <w:szCs w:val="24"/>
          <w:lang w:eastAsia="ru-RU"/>
        </w:rPr>
        <w:t>18. Пси</w:t>
      </w:r>
      <w:r w:rsidRPr="00AD572E">
        <w:rPr>
          <w:rFonts w:ascii="Times New Roman" w:eastAsia="Times New Roman" w:hAnsi="Times New Roman" w:cs="Times New Roman"/>
          <w:b/>
          <w:bCs/>
          <w:color w:val="000000"/>
          <w:spacing w:val="2"/>
          <w:sz w:val="24"/>
          <w:szCs w:val="24"/>
          <w:lang w:eastAsia="ru-RU"/>
        </w:rPr>
        <w:t xml:space="preserve">хологическое содержание деятельности студентов представляет собой: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2"/>
          <w:sz w:val="24"/>
          <w:szCs w:val="24"/>
          <w:lang w:eastAsia="ru-RU"/>
        </w:rPr>
        <w:t xml:space="preserve">а) </w:t>
      </w:r>
      <w:r w:rsidRPr="00AD572E">
        <w:rPr>
          <w:rFonts w:ascii="Times New Roman" w:eastAsia="Times New Roman" w:hAnsi="Times New Roman" w:cs="Times New Roman"/>
          <w:color w:val="000000"/>
          <w:spacing w:val="-3"/>
          <w:sz w:val="24"/>
          <w:szCs w:val="24"/>
          <w:lang w:eastAsia="ru-RU"/>
        </w:rPr>
        <w:t>умственные, эмоциональные, волевые и мотивационные особенности студенческого коллектива;</w:t>
      </w:r>
      <w:r w:rsidRPr="00AD572E">
        <w:rPr>
          <w:rFonts w:ascii="Times New Roman" w:eastAsia="Times New Roman" w:hAnsi="Times New Roman" w:cs="Times New Roman"/>
          <w:color w:val="000000"/>
          <w:spacing w:val="2"/>
          <w:sz w:val="24"/>
          <w:szCs w:val="24"/>
          <w:lang w:eastAsia="ru-RU"/>
        </w:rPr>
        <w:t xml:space="preserve">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2"/>
          <w:sz w:val="24"/>
          <w:szCs w:val="24"/>
          <w:lang w:eastAsia="ru-RU"/>
        </w:rPr>
        <w:lastRenderedPageBreak/>
        <w:t xml:space="preserve">б) целостное </w:t>
      </w:r>
      <w:r w:rsidRPr="00AD572E">
        <w:rPr>
          <w:rFonts w:ascii="Times New Roman" w:eastAsia="Times New Roman" w:hAnsi="Times New Roman" w:cs="Times New Roman"/>
          <w:color w:val="000000"/>
          <w:spacing w:val="-4"/>
          <w:sz w:val="24"/>
          <w:szCs w:val="24"/>
          <w:lang w:eastAsia="ru-RU"/>
        </w:rPr>
        <w:t xml:space="preserve">единство психических процессов, состояний, образований и </w:t>
      </w:r>
      <w:r w:rsidRPr="00AD572E">
        <w:rPr>
          <w:rFonts w:ascii="Times New Roman" w:eastAsia="Times New Roman" w:hAnsi="Times New Roman" w:cs="Times New Roman"/>
          <w:color w:val="000000"/>
          <w:spacing w:val="-1"/>
          <w:sz w:val="24"/>
          <w:szCs w:val="24"/>
          <w:lang w:eastAsia="ru-RU"/>
        </w:rPr>
        <w:t xml:space="preserve">свойств его личности;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1"/>
          <w:sz w:val="24"/>
          <w:szCs w:val="24"/>
          <w:lang w:eastAsia="ru-RU"/>
        </w:rPr>
        <w:t>в) черты личности студента.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19. Ядром деятельности студентов является: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w:t>
      </w:r>
      <w:r w:rsidRPr="00AD572E">
        <w:rPr>
          <w:rFonts w:ascii="Times New Roman" w:eastAsia="Times New Roman" w:hAnsi="Times New Roman" w:cs="Times New Roman"/>
          <w:color w:val="000000"/>
          <w:spacing w:val="4"/>
          <w:sz w:val="24"/>
          <w:szCs w:val="24"/>
          <w:lang w:eastAsia="ru-RU"/>
        </w:rPr>
        <w:t xml:space="preserve">целевая жизненная установка;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4"/>
          <w:sz w:val="24"/>
          <w:szCs w:val="24"/>
          <w:lang w:eastAsia="ru-RU"/>
        </w:rPr>
        <w:t>б) мо</w:t>
      </w:r>
      <w:r w:rsidRPr="00AD572E">
        <w:rPr>
          <w:rFonts w:ascii="Times New Roman" w:eastAsia="Times New Roman" w:hAnsi="Times New Roman" w:cs="Times New Roman"/>
          <w:color w:val="000000"/>
          <w:spacing w:val="7"/>
          <w:sz w:val="24"/>
          <w:szCs w:val="24"/>
          <w:lang w:eastAsia="ru-RU"/>
        </w:rPr>
        <w:t xml:space="preserve">тивация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7"/>
          <w:sz w:val="24"/>
          <w:szCs w:val="24"/>
          <w:lang w:eastAsia="ru-RU"/>
        </w:rPr>
        <w:t>в) учебное самосознание.</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pacing w:val="4"/>
          <w:sz w:val="24"/>
          <w:szCs w:val="24"/>
          <w:lang w:eastAsia="ru-RU"/>
        </w:rPr>
        <w:t xml:space="preserve">20. Рассмотрение студента как активного </w:t>
      </w:r>
      <w:r w:rsidRPr="00AD572E">
        <w:rPr>
          <w:rFonts w:ascii="Times New Roman" w:eastAsia="Times New Roman" w:hAnsi="Times New Roman" w:cs="Times New Roman"/>
          <w:b/>
          <w:bCs/>
          <w:color w:val="000000"/>
          <w:spacing w:val="3"/>
          <w:sz w:val="24"/>
          <w:szCs w:val="24"/>
          <w:lang w:eastAsia="ru-RU"/>
        </w:rPr>
        <w:t>субъекта учебной деятельности</w:t>
      </w:r>
      <w:r w:rsidRPr="00AD572E">
        <w:rPr>
          <w:rFonts w:ascii="Times New Roman" w:eastAsia="Times New Roman" w:hAnsi="Times New Roman" w:cs="Times New Roman"/>
          <w:b/>
          <w:bCs/>
          <w:color w:val="000000"/>
          <w:spacing w:val="1"/>
          <w:sz w:val="24"/>
          <w:szCs w:val="24"/>
          <w:lang w:eastAsia="ru-RU"/>
        </w:rPr>
        <w:t xml:space="preserve"> предполагает: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1"/>
          <w:sz w:val="24"/>
          <w:szCs w:val="24"/>
          <w:lang w:eastAsia="ru-RU"/>
        </w:rPr>
        <w:t xml:space="preserve">а) наличие </w:t>
      </w:r>
      <w:r w:rsidRPr="00AD572E">
        <w:rPr>
          <w:rFonts w:ascii="Times New Roman" w:eastAsia="Times New Roman" w:hAnsi="Times New Roman" w:cs="Times New Roman"/>
          <w:color w:val="000000"/>
          <w:spacing w:val="3"/>
          <w:sz w:val="24"/>
          <w:szCs w:val="24"/>
          <w:lang w:eastAsia="ru-RU"/>
        </w:rPr>
        <w:t>избирательности подхода к объектам позна</w:t>
      </w:r>
      <w:r w:rsidRPr="00AD572E">
        <w:rPr>
          <w:rFonts w:ascii="Times New Roman" w:eastAsia="Times New Roman" w:hAnsi="Times New Roman" w:cs="Times New Roman"/>
          <w:color w:val="000000"/>
          <w:spacing w:val="2"/>
          <w:sz w:val="24"/>
          <w:szCs w:val="24"/>
          <w:lang w:eastAsia="ru-RU"/>
        </w:rPr>
        <w:t xml:space="preserve">ния, целей, задач, которые надо решать, преобразования </w:t>
      </w:r>
      <w:r w:rsidRPr="00AD572E">
        <w:rPr>
          <w:rFonts w:ascii="Times New Roman" w:eastAsia="Times New Roman" w:hAnsi="Times New Roman" w:cs="Times New Roman"/>
          <w:color w:val="000000"/>
          <w:spacing w:val="3"/>
          <w:sz w:val="24"/>
          <w:szCs w:val="24"/>
          <w:lang w:eastAsia="ru-RU"/>
        </w:rPr>
        <w:t xml:space="preserve">объекта в последующей деятельности, направленной на решение проблемы;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3"/>
          <w:sz w:val="24"/>
          <w:szCs w:val="24"/>
          <w:lang w:eastAsia="ru-RU"/>
        </w:rPr>
        <w:t xml:space="preserve">б) включение студентов в различные виды </w:t>
      </w:r>
      <w:proofErr w:type="spellStart"/>
      <w:r w:rsidRPr="00AD572E">
        <w:rPr>
          <w:rFonts w:ascii="Times New Roman" w:eastAsia="Times New Roman" w:hAnsi="Times New Roman" w:cs="Times New Roman"/>
          <w:color w:val="000000"/>
          <w:spacing w:val="3"/>
          <w:sz w:val="24"/>
          <w:szCs w:val="24"/>
          <w:lang w:eastAsia="ru-RU"/>
        </w:rPr>
        <w:t>внеучебной</w:t>
      </w:r>
      <w:proofErr w:type="spellEnd"/>
      <w:r w:rsidRPr="00AD572E">
        <w:rPr>
          <w:rFonts w:ascii="Times New Roman" w:eastAsia="Times New Roman" w:hAnsi="Times New Roman" w:cs="Times New Roman"/>
          <w:color w:val="000000"/>
          <w:spacing w:val="3"/>
          <w:sz w:val="24"/>
          <w:szCs w:val="24"/>
          <w:lang w:eastAsia="ru-RU"/>
        </w:rPr>
        <w:t xml:space="preserve">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3"/>
          <w:sz w:val="24"/>
          <w:szCs w:val="24"/>
          <w:lang w:eastAsia="ru-RU"/>
        </w:rPr>
        <w:t xml:space="preserve">в) </w:t>
      </w:r>
      <w:r w:rsidRPr="00AD572E">
        <w:rPr>
          <w:rFonts w:ascii="Times New Roman" w:eastAsia="Times New Roman" w:hAnsi="Times New Roman" w:cs="Times New Roman"/>
          <w:color w:val="000000"/>
          <w:sz w:val="24"/>
          <w:szCs w:val="24"/>
          <w:lang w:eastAsia="ru-RU"/>
        </w:rPr>
        <w:t>включение студентов во все формы учебно-воспитательной работы.</w:t>
      </w:r>
    </w:p>
    <w:p w:rsidR="0079577F" w:rsidRPr="00AD572E" w:rsidRDefault="0079577F" w:rsidP="0079577F">
      <w:pPr>
        <w:spacing w:after="0" w:line="240" w:lineRule="auto"/>
        <w:jc w:val="both"/>
        <w:rPr>
          <w:rFonts w:ascii="Times New Roman" w:eastAsia="Calibri" w:hAnsi="Times New Roman" w:cs="Times New Roman"/>
          <w:bCs/>
          <w:kern w:val="1"/>
          <w:sz w:val="24"/>
          <w:szCs w:val="24"/>
          <w:lang w:eastAsia="zh-CN" w:bidi="fa-IR"/>
        </w:rPr>
      </w:pPr>
    </w:p>
    <w:p w:rsidR="001737CB" w:rsidRPr="00AD572E" w:rsidRDefault="001737CB" w:rsidP="001737CB">
      <w:pPr>
        <w:ind w:firstLine="709"/>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noProof/>
        </w:rPr>
      </w:pPr>
      <w:r w:rsidRPr="00AD572E">
        <w:rPr>
          <w:rFonts w:ascii="Times New Roman" w:hAnsi="Times New Roman" w:cs="Times New Roman"/>
          <w:noProof/>
          <w:lang w:eastAsia="ru-RU"/>
        </w:rPr>
        <w:drawing>
          <wp:inline distT="0" distB="0" distL="0" distR="0" wp14:anchorId="5E6262D5" wp14:editId="7F7665F5">
            <wp:extent cx="3476625" cy="2124075"/>
            <wp:effectExtent l="0" t="0" r="9525" b="9525"/>
            <wp:docPr id="1" name="Рисунок 1" descr="C:\Users\admin\Pictures\кону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Pictures\конус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124075"/>
                    </a:xfrm>
                    <a:prstGeom prst="rect">
                      <a:avLst/>
                    </a:prstGeom>
                    <a:noFill/>
                    <a:ln>
                      <a:noFill/>
                    </a:ln>
                  </pic:spPr>
                </pic:pic>
              </a:graphicData>
            </a:graphic>
          </wp:inline>
        </w:drawing>
      </w:r>
    </w:p>
    <w:p w:rsidR="001737CB" w:rsidRPr="00AD572E" w:rsidRDefault="001737CB" w:rsidP="001737CB">
      <w:pPr>
        <w:ind w:firstLine="709"/>
        <w:jc w:val="both"/>
        <w:rPr>
          <w:rFonts w:ascii="Times New Roman" w:hAnsi="Times New Roman" w:cs="Times New Roman"/>
          <w:noProof/>
        </w:rPr>
      </w:pPr>
    </w:p>
    <w:p w:rsidR="001737CB" w:rsidRPr="00AD572E" w:rsidRDefault="001737CB" w:rsidP="001737CB">
      <w:pPr>
        <w:ind w:firstLine="709"/>
        <w:jc w:val="both"/>
        <w:rPr>
          <w:rFonts w:ascii="Times New Roman" w:hAnsi="Times New Roman" w:cs="Times New Roman"/>
          <w:sz w:val="20"/>
          <w:szCs w:val="20"/>
        </w:rPr>
      </w:pPr>
      <w:r w:rsidRPr="00AD572E">
        <w:rPr>
          <w:rFonts w:ascii="Times New Roman" w:hAnsi="Times New Roman" w:cs="Times New Roman"/>
          <w:sz w:val="20"/>
          <w:szCs w:val="20"/>
        </w:rPr>
        <w:t xml:space="preserve">                             Конус опыта Э. Дейла</w:t>
      </w:r>
    </w:p>
    <w:p w:rsidR="001737CB" w:rsidRPr="00AD572E" w:rsidRDefault="001737CB" w:rsidP="001737CB">
      <w:pPr>
        <w:ind w:firstLine="709"/>
        <w:jc w:val="both"/>
        <w:rPr>
          <w:rFonts w:ascii="Times New Roman" w:hAnsi="Times New Roman" w:cs="Times New Roman"/>
          <w:sz w:val="20"/>
          <w:szCs w:val="20"/>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Зависимость успешности учения от типа мотивации заключается в том, что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2. Самостоятельная работа студентов как составляющая учебного процесса</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Самостоятельная работа – это…</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 Объем С.Р. студентов  составляет  ……………….% общей трудоемкости по дисциплине</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Уровни С.Р. </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1)</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2)</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3)</w:t>
      </w:r>
    </w:p>
    <w:p w:rsidR="001737CB" w:rsidRPr="00AD572E" w:rsidRDefault="001737CB" w:rsidP="001737CB">
      <w:pPr>
        <w:ind w:firstLine="709"/>
        <w:rPr>
          <w:rFonts w:ascii="Times New Roman" w:hAnsi="Times New Roman" w:cs="Times New Roman"/>
          <w:b/>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3. Формы самостоятельной работы</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rPr>
          <w:rFonts w:ascii="Times New Roman" w:hAnsi="Times New Roman" w:cs="Times New Roman"/>
          <w:b/>
        </w:rPr>
      </w:pPr>
      <w:r w:rsidRPr="00AD572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C326D5F" wp14:editId="359AE201">
                <wp:simplePos x="0" y="0"/>
                <wp:positionH relativeFrom="column">
                  <wp:posOffset>2089785</wp:posOffset>
                </wp:positionH>
                <wp:positionV relativeFrom="paragraph">
                  <wp:posOffset>41910</wp:posOffset>
                </wp:positionV>
                <wp:extent cx="1363980" cy="480060"/>
                <wp:effectExtent l="0" t="0" r="266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480060"/>
                        </a:xfrm>
                        <a:prstGeom prst="rect">
                          <a:avLst/>
                        </a:prstGeom>
                        <a:solidFill>
                          <a:sysClr val="window" lastClr="FFFFFF"/>
                        </a:solidFill>
                        <a:ln w="6350">
                          <a:solidFill>
                            <a:prstClr val="black"/>
                          </a:solidFill>
                        </a:ln>
                        <a:effectLst/>
                      </wps:spPr>
                      <wps:txbx>
                        <w:txbxContent>
                          <w:p w:rsidR="0079577F" w:rsidRDefault="0079577F" w:rsidP="001737CB">
                            <w:pPr>
                              <w:jc w:val="center"/>
                            </w:pPr>
                            <w:r>
                              <w:t>Самостоятельная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64.55pt;margin-top:3.3pt;width:107.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" fillcolor="window" strokeweight=".5pt">
                <v:path arrowok="t"/>
                <v:textbox>
                  <w:txbxContent>
                    <w:p w:rsidR="0079577F" w:rsidRDefault="0079577F" w:rsidP="001737CB">
                      <w:pPr>
                        <w:jc w:val="center"/>
                      </w:pPr>
                      <w:r>
                        <w:t>Самостоятельная работа</w:t>
                      </w:r>
                    </w:p>
                  </w:txbxContent>
                </v:textbox>
              </v:shape>
            </w:pict>
          </mc:Fallback>
        </mc:AlternateContent>
      </w:r>
    </w:p>
    <w:p w:rsidR="001737CB" w:rsidRPr="00AD572E" w:rsidRDefault="001737CB" w:rsidP="001737CB">
      <w:pPr>
        <w:rPr>
          <w:rFonts w:ascii="Times New Roman" w:hAnsi="Times New Roman" w:cs="Times New Roman"/>
          <w:b/>
        </w:rPr>
      </w:pPr>
      <w:r w:rsidRPr="00AD572E">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1DD0A05" wp14:editId="67D62A7F">
                <wp:simplePos x="0" y="0"/>
                <wp:positionH relativeFrom="column">
                  <wp:posOffset>3072765</wp:posOffset>
                </wp:positionH>
                <wp:positionV relativeFrom="paragraph">
                  <wp:posOffset>231140</wp:posOffset>
                </wp:positionV>
                <wp:extent cx="876300" cy="358140"/>
                <wp:effectExtent l="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95pt;margin-top:18.2pt;width:6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" strokecolor="#5b9bd5" strokeweight=".5pt">
                <v:stroke endarrow="block" joinstyle="miter"/>
                <o:lock v:ext="edit" shapetype="f"/>
              </v:shape>
            </w:pict>
          </mc:Fallback>
        </mc:AlternateContent>
      </w:r>
      <w:r w:rsidRPr="00AD572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E292B52" wp14:editId="2C6FB2D2">
                <wp:simplePos x="0" y="0"/>
                <wp:positionH relativeFrom="column">
                  <wp:posOffset>1373505</wp:posOffset>
                </wp:positionH>
                <wp:positionV relativeFrom="paragraph">
                  <wp:posOffset>231140</wp:posOffset>
                </wp:positionV>
                <wp:extent cx="1127760" cy="358140"/>
                <wp:effectExtent l="38100" t="0" r="1524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776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15pt;margin-top:18.2pt;width:88.8pt;height:2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" strokecolor="#5b9bd5" strokeweight=".5pt">
                <v:stroke endarrow="block" joinstyle="miter"/>
                <o:lock v:ext="edit" shapetype="f"/>
              </v:shape>
            </w:pict>
          </mc:Fallback>
        </mc:AlternateContent>
      </w:r>
    </w:p>
    <w:p w:rsidR="001737CB" w:rsidRPr="00AD572E" w:rsidRDefault="001737CB" w:rsidP="001737CB">
      <w:pPr>
        <w:rPr>
          <w:rFonts w:ascii="Times New Roman" w:hAnsi="Times New Roman" w:cs="Times New Roman"/>
          <w:b/>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       На учебных занятиях                                                  Вне учебных занятий</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1)</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2)</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3)</w:t>
      </w:r>
    </w:p>
    <w:p w:rsidR="001737CB" w:rsidRPr="00AD572E" w:rsidRDefault="001737CB" w:rsidP="001737CB">
      <w:pPr>
        <w:ind w:firstLine="709"/>
        <w:contextualSpacing/>
        <w:rPr>
          <w:rFonts w:ascii="Times New Roman" w:hAnsi="Times New Roman" w:cs="Times New Roman"/>
        </w:rPr>
      </w:pPr>
      <w:r w:rsidRPr="00AD572E">
        <w:rPr>
          <w:rFonts w:ascii="Times New Roman" w:hAnsi="Times New Roman" w:cs="Times New Roman"/>
        </w:rPr>
        <w:t>…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Заданий 4. Лекция как форма организации обучения в вузе</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Определение. Лекция – это ….</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Плюсы и минусы лекции как формы организации обучения</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 - -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Виды лекций: </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Ознакомительная/ вводная  ….</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Приемы начала лекции</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Притча</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5. Методы обучения в высшей школе</w:t>
      </w:r>
    </w:p>
    <w:p w:rsidR="001737CB" w:rsidRPr="00AD572E" w:rsidRDefault="001737CB" w:rsidP="001737CB">
      <w:pPr>
        <w:ind w:firstLine="709"/>
        <w:jc w:val="center"/>
        <w:rPr>
          <w:rFonts w:ascii="Times New Roman" w:hAnsi="Times New Roman" w:cs="Times New Roman"/>
          <w:b/>
          <w:sz w:val="24"/>
          <w:szCs w:val="24"/>
        </w:rPr>
      </w:pPr>
      <w:r w:rsidRPr="00AD572E">
        <w:rPr>
          <w:rFonts w:ascii="Times New Roman" w:hAnsi="Times New Roman" w:cs="Times New Roman"/>
          <w:b/>
          <w:sz w:val="24"/>
          <w:szCs w:val="24"/>
        </w:rPr>
        <w:lastRenderedPageBreak/>
        <w:t>Типовое задания для защиты проекта «Сценарий учебного занятия» по теме 2. «Психологическая характеристика основных методов обучения в высшей школе»</w:t>
      </w:r>
    </w:p>
    <w:p w:rsidR="008C0F01" w:rsidRDefault="008C0F01" w:rsidP="008C0F01">
      <w:pPr>
        <w:spacing w:after="0" w:line="240" w:lineRule="auto"/>
        <w:ind w:left="720"/>
        <w:jc w:val="both"/>
        <w:rPr>
          <w:rFonts w:ascii="Times New Roman" w:hAnsi="Times New Roman" w:cs="Times New Roman"/>
          <w:sz w:val="24"/>
          <w:szCs w:val="24"/>
        </w:rPr>
      </w:pPr>
      <w:r w:rsidRPr="008C0F01">
        <w:rPr>
          <w:rFonts w:ascii="Times New Roman" w:hAnsi="Times New Roman" w:cs="Times New Roman"/>
          <w:sz w:val="24"/>
          <w:szCs w:val="24"/>
        </w:rPr>
        <w:t>Проанализируйте, определите, и укажите свое отношение к затронутой теме</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Определитесь с формой работы на занятии (пример: лекция/семинар/практическое занятие и </w:t>
      </w:r>
      <w:proofErr w:type="spellStart"/>
      <w:r w:rsidRPr="00AD572E">
        <w:rPr>
          <w:rFonts w:ascii="Times New Roman" w:hAnsi="Times New Roman" w:cs="Times New Roman"/>
          <w:sz w:val="24"/>
          <w:szCs w:val="24"/>
        </w:rPr>
        <w:t>т.д</w:t>
      </w:r>
      <w:proofErr w:type="spellEnd"/>
      <w:r w:rsidRPr="00AD572E">
        <w:rPr>
          <w:rFonts w:ascii="Times New Roman" w:hAnsi="Times New Roman" w:cs="Times New Roman"/>
          <w:sz w:val="24"/>
          <w:szCs w:val="24"/>
        </w:rPr>
        <w:t xml:space="preserve"> ) Укажите какой конкретный вид учебного занятия предполагается (пример: вводная лекция/ проблемная лекция/ лекция-конференция )</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Укажите тему занятия, основную проблему. </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Обозначьте основную цель занятия, конкретизируйте учебные задачи.</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Определите место данного занятия в системе курса (является вводным/ проверочным/ опирается на знания, полученные …./ служит основой для…)</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Составьте краткий план занятия (основные опорные пункты изложения/ обсуждаемые вопросы)</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Подумайте над приёмами начала занятия (притча/ вопрос/ опрос и т.д.)</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Составьте задания для текущего контроля знаний учащихся (вопросы/ мини тест/ кроссворд и т. д. )</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Каким образом будут оцениваться ответы на данные задания?</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Укажите 3 основных и 3 дополнительных источника информации по теме занятия (учебные пособия/ монографии/ научные статьи/ специализированные ресурсы)</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Вкратце опишите материально-техническую базу, информационные технологии, программное обеспечение, необходимые для проведения занятия.  </w:t>
      </w:r>
    </w:p>
    <w:p w:rsidR="001737CB" w:rsidRPr="00AD572E"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1737CB" w:rsidRPr="00AD572E"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624118" w:rsidRPr="00AD572E" w:rsidTr="00624118">
        <w:tc>
          <w:tcPr>
            <w:tcW w:w="1510" w:type="pct"/>
            <w:tcBorders>
              <w:top w:val="single" w:sz="4" w:space="0" w:color="auto"/>
              <w:left w:val="single" w:sz="4" w:space="0" w:color="auto"/>
              <w:bottom w:val="single" w:sz="4" w:space="0" w:color="auto"/>
              <w:right w:val="single" w:sz="4" w:space="0" w:color="auto"/>
            </w:tcBorders>
            <w:hideMark/>
          </w:tcPr>
          <w:p w:rsidR="00624118" w:rsidRPr="00AD572E"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Оценочные средства</w:t>
            </w:r>
          </w:p>
          <w:p w:rsidR="00624118" w:rsidRPr="00AD572E" w:rsidRDefault="00624118" w:rsidP="00624118">
            <w:pPr>
              <w:suppressAutoHyphens/>
              <w:spacing w:after="0" w:line="240" w:lineRule="auto"/>
              <w:jc w:val="center"/>
              <w:rPr>
                <w:rFonts w:ascii="Times New Roman" w:eastAsia="Times New Roman" w:hAnsi="Times New Roman" w:cs="Times New Roman"/>
                <w:sz w:val="24"/>
                <w:szCs w:val="24"/>
                <w:lang w:eastAsia="zh-CN"/>
              </w:rPr>
            </w:pPr>
            <w:r w:rsidRPr="00AD572E">
              <w:rPr>
                <w:rFonts w:ascii="Times New Roman" w:eastAsia="Times New Roman" w:hAnsi="Times New Roman" w:cs="Times New Roman"/>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624118" w:rsidRPr="00AD572E" w:rsidRDefault="00624118" w:rsidP="00624118">
            <w:pPr>
              <w:suppressAutoHyphens/>
              <w:spacing w:after="0" w:line="240" w:lineRule="auto"/>
              <w:jc w:val="center"/>
              <w:rPr>
                <w:rFonts w:ascii="Times New Roman" w:eastAsia="Times New Roman" w:hAnsi="Times New Roman" w:cs="Times New Roman"/>
                <w:b/>
                <w:spacing w:val="-8"/>
                <w:sz w:val="24"/>
                <w:szCs w:val="24"/>
                <w:lang w:eastAsia="zh-CN"/>
              </w:rPr>
            </w:pPr>
            <w:r w:rsidRPr="00AD572E">
              <w:rPr>
                <w:rFonts w:ascii="Times New Roman" w:eastAsia="Times New Roman" w:hAnsi="Times New Roman" w:cs="Times New Roman"/>
                <w:b/>
                <w:spacing w:val="-8"/>
                <w:sz w:val="24"/>
                <w:szCs w:val="24"/>
                <w:lang w:eastAsia="zh-CN"/>
              </w:rPr>
              <w:t>Показатели</w:t>
            </w:r>
          </w:p>
          <w:p w:rsidR="00624118" w:rsidRPr="00AD572E"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624118" w:rsidRPr="00AD572E"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Критерии</w:t>
            </w:r>
          </w:p>
          <w:p w:rsidR="00624118" w:rsidRPr="00AD572E"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оценки</w:t>
            </w:r>
          </w:p>
        </w:tc>
      </w:tr>
      <w:tr w:rsidR="00F20DF9" w:rsidRPr="00AD572E" w:rsidTr="00624118">
        <w:tc>
          <w:tcPr>
            <w:tcW w:w="1510" w:type="pct"/>
            <w:tcBorders>
              <w:top w:val="single" w:sz="4" w:space="0" w:color="auto"/>
              <w:left w:val="single" w:sz="4" w:space="0" w:color="auto"/>
              <w:bottom w:val="single" w:sz="4" w:space="0" w:color="auto"/>
              <w:right w:val="single" w:sz="4" w:space="0" w:color="auto"/>
            </w:tcBorders>
            <w:hideMark/>
          </w:tcPr>
          <w:p w:rsidR="00F20DF9" w:rsidRPr="00957BB4" w:rsidRDefault="00F20DF9" w:rsidP="0053263A">
            <w:pPr>
              <w:spacing w:after="0" w:line="240" w:lineRule="auto"/>
              <w:contextualSpacing/>
              <w:jc w:val="both"/>
              <w:rPr>
                <w:rFonts w:ascii="Times New Roman" w:hAnsi="Times New Roman"/>
              </w:rPr>
            </w:pPr>
            <w:r w:rsidRPr="00957BB4">
              <w:rPr>
                <w:rFonts w:ascii="Times New Roman" w:hAnsi="Times New Roman"/>
              </w:rPr>
              <w:t xml:space="preserve">Устный опрос </w:t>
            </w:r>
          </w:p>
        </w:tc>
        <w:tc>
          <w:tcPr>
            <w:tcW w:w="1726" w:type="pct"/>
            <w:tcBorders>
              <w:top w:val="single" w:sz="4" w:space="0" w:color="auto"/>
              <w:left w:val="single" w:sz="4" w:space="0" w:color="auto"/>
              <w:bottom w:val="single" w:sz="4" w:space="0" w:color="auto"/>
              <w:right w:val="single" w:sz="4" w:space="0" w:color="auto"/>
            </w:tcBorders>
            <w:hideMark/>
          </w:tcPr>
          <w:p w:rsidR="00F20DF9" w:rsidRPr="00957BB4" w:rsidRDefault="00F20DF9" w:rsidP="0053263A">
            <w:pPr>
              <w:tabs>
                <w:tab w:val="left" w:pos="317"/>
              </w:tabs>
              <w:spacing w:after="0" w:line="240" w:lineRule="auto"/>
              <w:jc w:val="both"/>
              <w:rPr>
                <w:rFonts w:ascii="Times New Roman" w:hAnsi="Times New Roman"/>
              </w:rPr>
            </w:pPr>
            <w:r w:rsidRPr="00957BB4">
              <w:rPr>
                <w:rFonts w:ascii="Times New Roman" w:hAnsi="Times New Roman"/>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hideMark/>
          </w:tcPr>
          <w:p w:rsidR="00F20DF9" w:rsidRPr="00A9707B" w:rsidRDefault="00F20DF9" w:rsidP="0053263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Полный, развернутый и подкрепленный примерами ответ – 5</w:t>
            </w:r>
            <w:r w:rsidRPr="00A9707B">
              <w:rPr>
                <w:rFonts w:ascii="Times New Roman" w:hAnsi="Times New Roman"/>
              </w:rPr>
              <w:t xml:space="preserve"> баллов</w:t>
            </w:r>
          </w:p>
          <w:p w:rsidR="00F20DF9" w:rsidRPr="00957BB4" w:rsidRDefault="00F20DF9" w:rsidP="0053263A">
            <w:pPr>
              <w:widowControl w:val="0"/>
              <w:autoSpaceDE w:val="0"/>
              <w:autoSpaceDN w:val="0"/>
              <w:adjustRightInd w:val="0"/>
              <w:spacing w:after="0" w:line="240" w:lineRule="auto"/>
              <w:jc w:val="both"/>
              <w:rPr>
                <w:rFonts w:ascii="Times New Roman" w:hAnsi="Times New Roman"/>
              </w:rPr>
            </w:pPr>
            <w:r w:rsidRPr="00A9707B">
              <w:rPr>
                <w:rFonts w:ascii="Times New Roman" w:hAnsi="Times New Roman"/>
                <w:lang w:eastAsia="ru-RU"/>
              </w:rPr>
              <w:t xml:space="preserve">Правильный, но не аргументированный ответ </w:t>
            </w:r>
            <w:r w:rsidRPr="00957BB4">
              <w:rPr>
                <w:rFonts w:ascii="Times New Roman" w:hAnsi="Times New Roman"/>
              </w:rPr>
              <w:t>-4 балла</w:t>
            </w:r>
          </w:p>
          <w:p w:rsidR="00F20DF9" w:rsidRPr="00957BB4" w:rsidRDefault="00F20DF9" w:rsidP="0053263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Неполный ответ – 3 балл</w:t>
            </w:r>
            <w:r w:rsidRPr="00A9707B">
              <w:rPr>
                <w:rFonts w:ascii="Times New Roman" w:hAnsi="Times New Roman"/>
              </w:rPr>
              <w:t>а</w:t>
            </w:r>
          </w:p>
          <w:p w:rsidR="00F20DF9" w:rsidRPr="00957BB4" w:rsidRDefault="00F20DF9" w:rsidP="0053263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Неверный ответ – 2 балла</w:t>
            </w:r>
          </w:p>
        </w:tc>
      </w:tr>
      <w:tr w:rsidR="00F20DF9" w:rsidRPr="00AD572E" w:rsidTr="00624118">
        <w:tc>
          <w:tcPr>
            <w:tcW w:w="1510" w:type="pct"/>
            <w:tcBorders>
              <w:top w:val="single" w:sz="4" w:space="0" w:color="auto"/>
              <w:left w:val="single" w:sz="4" w:space="0" w:color="auto"/>
              <w:bottom w:val="single" w:sz="4" w:space="0" w:color="auto"/>
              <w:right w:val="single" w:sz="4" w:space="0" w:color="auto"/>
            </w:tcBorders>
          </w:tcPr>
          <w:p w:rsidR="00F20DF9" w:rsidRPr="00957BB4" w:rsidRDefault="00F20DF9" w:rsidP="0053263A">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F20DF9" w:rsidRPr="00957BB4" w:rsidRDefault="00F20DF9" w:rsidP="0053263A">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c>
          <w:tcPr>
            <w:tcW w:w="1764" w:type="pct"/>
            <w:tcBorders>
              <w:top w:val="single" w:sz="4" w:space="0" w:color="auto"/>
              <w:left w:val="single" w:sz="4" w:space="0" w:color="auto"/>
              <w:bottom w:val="single" w:sz="4" w:space="0" w:color="auto"/>
              <w:right w:val="single" w:sz="4" w:space="0" w:color="auto"/>
            </w:tcBorders>
          </w:tcPr>
          <w:p w:rsidR="00F20DF9" w:rsidRDefault="00F20DF9" w:rsidP="0053263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91 - 100% – 5</w:t>
            </w:r>
            <w:r>
              <w:rPr>
                <w:rFonts w:ascii="Times New Roman" w:eastAsia="Andale Sans UI" w:hAnsi="Times New Roman"/>
                <w:kern w:val="3"/>
                <w:lang w:eastAsia="ja-JP" w:bidi="fa-IR"/>
              </w:rPr>
              <w:t xml:space="preserve"> баллов</w:t>
            </w:r>
          </w:p>
          <w:p w:rsidR="00F20DF9" w:rsidRDefault="00F20DF9" w:rsidP="0053263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76 - 90% – 4 балл</w:t>
            </w:r>
            <w:r>
              <w:rPr>
                <w:rFonts w:ascii="Times New Roman" w:eastAsia="Andale Sans UI" w:hAnsi="Times New Roman"/>
                <w:kern w:val="3"/>
                <w:lang w:eastAsia="ja-JP" w:bidi="fa-IR"/>
              </w:rPr>
              <w:t>а</w:t>
            </w:r>
          </w:p>
          <w:p w:rsidR="00F20DF9" w:rsidRPr="00957BB4" w:rsidRDefault="00F20DF9" w:rsidP="0053263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61 - 75% – 3</w:t>
            </w:r>
            <w:r>
              <w:rPr>
                <w:rFonts w:ascii="Times New Roman" w:eastAsia="Andale Sans UI" w:hAnsi="Times New Roman"/>
                <w:kern w:val="3"/>
                <w:lang w:eastAsia="ja-JP" w:bidi="fa-IR"/>
              </w:rPr>
              <w:t xml:space="preserve"> </w:t>
            </w:r>
            <w:r w:rsidRPr="00957BB4">
              <w:rPr>
                <w:rFonts w:ascii="Times New Roman" w:eastAsia="Andale Sans UI" w:hAnsi="Times New Roman"/>
                <w:kern w:val="3"/>
                <w:lang w:eastAsia="ja-JP" w:bidi="fa-IR"/>
              </w:rPr>
              <w:t>балл</w:t>
            </w:r>
            <w:r>
              <w:rPr>
                <w:rFonts w:ascii="Times New Roman" w:eastAsia="Andale Sans UI" w:hAnsi="Times New Roman"/>
                <w:kern w:val="3"/>
                <w:lang w:eastAsia="ja-JP" w:bidi="fa-IR"/>
              </w:rPr>
              <w:t>а</w:t>
            </w:r>
          </w:p>
          <w:p w:rsidR="00F20DF9" w:rsidRPr="00957BB4" w:rsidRDefault="00F20DF9" w:rsidP="0053263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Менее 60% – 2 балл</w:t>
            </w:r>
            <w:r>
              <w:rPr>
                <w:rFonts w:ascii="Times New Roman" w:eastAsia="Andale Sans UI" w:hAnsi="Times New Roman"/>
                <w:kern w:val="3"/>
                <w:lang w:eastAsia="ja-JP" w:bidi="fa-IR"/>
              </w:rPr>
              <w:t>а</w:t>
            </w:r>
          </w:p>
          <w:p w:rsidR="00F20DF9" w:rsidRPr="00957BB4" w:rsidRDefault="00F20DF9" w:rsidP="0053263A">
            <w:pPr>
              <w:spacing w:after="0" w:line="240" w:lineRule="auto"/>
              <w:rPr>
                <w:rFonts w:ascii="Times New Roman" w:eastAsia="Andale Sans UI" w:hAnsi="Times New Roman"/>
                <w:kern w:val="3"/>
                <w:lang w:eastAsia="ja-JP" w:bidi="fa-IR"/>
              </w:rPr>
            </w:pPr>
          </w:p>
          <w:p w:rsidR="00F20DF9" w:rsidRPr="00957BB4" w:rsidRDefault="00F20DF9" w:rsidP="0053263A">
            <w:pPr>
              <w:spacing w:after="0" w:line="240" w:lineRule="auto"/>
              <w:rPr>
                <w:rFonts w:ascii="Times New Roman" w:eastAsia="Andale Sans UI" w:hAnsi="Times New Roman"/>
                <w:kern w:val="3"/>
                <w:lang w:eastAsia="ja-JP" w:bidi="fa-IR"/>
              </w:rPr>
            </w:pPr>
          </w:p>
        </w:tc>
      </w:tr>
      <w:tr w:rsidR="00F20DF9" w:rsidRPr="00AD572E" w:rsidTr="00624118">
        <w:tc>
          <w:tcPr>
            <w:tcW w:w="1510" w:type="pct"/>
            <w:tcBorders>
              <w:top w:val="single" w:sz="4" w:space="0" w:color="auto"/>
              <w:left w:val="single" w:sz="4" w:space="0" w:color="auto"/>
              <w:bottom w:val="single" w:sz="4" w:space="0" w:color="auto"/>
              <w:right w:val="single" w:sz="4" w:space="0" w:color="auto"/>
            </w:tcBorders>
          </w:tcPr>
          <w:p w:rsidR="00F20DF9" w:rsidRPr="003B02D8" w:rsidRDefault="00F20DF9" w:rsidP="0053263A">
            <w:pPr>
              <w:spacing w:line="240" w:lineRule="auto"/>
              <w:contextualSpacing/>
              <w:jc w:val="both"/>
              <w:rPr>
                <w:rFonts w:ascii="Times New Roman" w:hAnsi="Times New Roman" w:cs="Times New Roman"/>
                <w:sz w:val="24"/>
                <w:szCs w:val="24"/>
              </w:rPr>
            </w:pPr>
            <w:r w:rsidRPr="003B02D8">
              <w:rPr>
                <w:rFonts w:ascii="Times New Roman" w:hAnsi="Times New Roman" w:cs="Times New Roman"/>
                <w:sz w:val="24"/>
                <w:szCs w:val="24"/>
              </w:rPr>
              <w:t>Проектное задание</w:t>
            </w:r>
          </w:p>
          <w:p w:rsidR="00F20DF9" w:rsidRPr="003B02D8" w:rsidRDefault="00F20DF9" w:rsidP="0053263A">
            <w:pPr>
              <w:spacing w:line="240" w:lineRule="auto"/>
              <w:contextualSpacing/>
              <w:jc w:val="both"/>
              <w:rPr>
                <w:rFonts w:ascii="Times New Roman" w:hAnsi="Times New Roman" w:cs="Times New Roman"/>
                <w:sz w:val="24"/>
                <w:szCs w:val="24"/>
              </w:rPr>
            </w:pPr>
          </w:p>
        </w:tc>
        <w:tc>
          <w:tcPr>
            <w:tcW w:w="1726" w:type="pct"/>
            <w:tcBorders>
              <w:top w:val="single" w:sz="4" w:space="0" w:color="auto"/>
              <w:left w:val="single" w:sz="4" w:space="0" w:color="auto"/>
              <w:bottom w:val="single" w:sz="4" w:space="0" w:color="auto"/>
              <w:right w:val="single" w:sz="4" w:space="0" w:color="auto"/>
            </w:tcBorders>
          </w:tcPr>
          <w:p w:rsidR="00F20DF9" w:rsidRPr="003B02D8" w:rsidRDefault="00F20DF9" w:rsidP="0053263A">
            <w:pPr>
              <w:tabs>
                <w:tab w:val="left" w:pos="317"/>
              </w:tabs>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Презентация по итогам разработки проекта (разработка подробного сценария учебного занятия) защищена на семинарском занятии </w:t>
            </w:r>
          </w:p>
        </w:tc>
        <w:tc>
          <w:tcPr>
            <w:tcW w:w="1764" w:type="pct"/>
            <w:tcBorders>
              <w:top w:val="single" w:sz="4" w:space="0" w:color="auto"/>
              <w:left w:val="single" w:sz="4" w:space="0" w:color="auto"/>
              <w:bottom w:val="single" w:sz="4" w:space="0" w:color="auto"/>
              <w:right w:val="single" w:sz="4" w:space="0" w:color="auto"/>
            </w:tcBorders>
          </w:tcPr>
          <w:p w:rsidR="00F20DF9" w:rsidRPr="003B02D8" w:rsidRDefault="00F20DF9" w:rsidP="0053263A">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Сценарий проведения учебного занятия представлен полно, структура выдержана, форма работы соответствует цели, присутствуют элементы новизны подготовлена презентация с защитой правки – </w:t>
            </w:r>
            <w:r>
              <w:rPr>
                <w:rFonts w:ascii="Times New Roman" w:hAnsi="Times New Roman" w:cs="Times New Roman"/>
                <w:sz w:val="24"/>
                <w:szCs w:val="24"/>
              </w:rPr>
              <w:t xml:space="preserve">5 </w:t>
            </w:r>
            <w:r w:rsidRPr="003B02D8">
              <w:rPr>
                <w:rFonts w:ascii="Times New Roman" w:hAnsi="Times New Roman" w:cs="Times New Roman"/>
                <w:sz w:val="24"/>
                <w:szCs w:val="24"/>
              </w:rPr>
              <w:t>баллов</w:t>
            </w:r>
          </w:p>
          <w:p w:rsidR="00F20DF9" w:rsidRPr="003B02D8" w:rsidRDefault="00F20DF9" w:rsidP="0053263A">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Сценарий описан полностью, </w:t>
            </w:r>
            <w:r w:rsidRPr="003B02D8">
              <w:rPr>
                <w:rFonts w:ascii="Times New Roman" w:hAnsi="Times New Roman" w:cs="Times New Roman"/>
                <w:sz w:val="24"/>
                <w:szCs w:val="24"/>
              </w:rPr>
              <w:lastRenderedPageBreak/>
              <w:t xml:space="preserve">но отдельные фрагменты не обоснованы – </w:t>
            </w:r>
            <w:r>
              <w:rPr>
                <w:rFonts w:ascii="Times New Roman" w:hAnsi="Times New Roman" w:cs="Times New Roman"/>
                <w:sz w:val="24"/>
                <w:szCs w:val="24"/>
              </w:rPr>
              <w:t xml:space="preserve">4 </w:t>
            </w:r>
            <w:r w:rsidRPr="003B02D8">
              <w:rPr>
                <w:rFonts w:ascii="Times New Roman" w:hAnsi="Times New Roman" w:cs="Times New Roman"/>
                <w:sz w:val="24"/>
                <w:szCs w:val="24"/>
              </w:rPr>
              <w:t xml:space="preserve"> балл</w:t>
            </w:r>
            <w:r>
              <w:rPr>
                <w:rFonts w:ascii="Times New Roman" w:hAnsi="Times New Roman" w:cs="Times New Roman"/>
                <w:sz w:val="24"/>
                <w:szCs w:val="24"/>
              </w:rPr>
              <w:t>а</w:t>
            </w:r>
          </w:p>
          <w:p w:rsidR="00F20DF9" w:rsidRPr="003B02D8" w:rsidRDefault="00F20DF9" w:rsidP="0053263A">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Задание выполнено частично, некоторые фрагменты  пропущены или не обоснованы – 3 балла</w:t>
            </w:r>
          </w:p>
          <w:p w:rsidR="00F20DF9" w:rsidRPr="003B02D8" w:rsidRDefault="00F20DF9" w:rsidP="0053263A">
            <w:pPr>
              <w:widowControl w:val="0"/>
              <w:autoSpaceDE w:val="0"/>
              <w:autoSpaceDN w:val="0"/>
              <w:adjustRightInd w:val="0"/>
              <w:spacing w:line="240" w:lineRule="auto"/>
              <w:jc w:val="both"/>
              <w:rPr>
                <w:rFonts w:ascii="Times New Roman" w:hAnsi="Times New Roman" w:cs="Times New Roman"/>
                <w:b/>
                <w:sz w:val="24"/>
                <w:szCs w:val="24"/>
              </w:rPr>
            </w:pPr>
            <w:r w:rsidRPr="003B02D8">
              <w:rPr>
                <w:rFonts w:ascii="Times New Roman" w:hAnsi="Times New Roman" w:cs="Times New Roman"/>
                <w:sz w:val="24"/>
                <w:szCs w:val="24"/>
              </w:rPr>
              <w:t xml:space="preserve">Задание не выполнено – </w:t>
            </w:r>
            <w:r>
              <w:rPr>
                <w:rFonts w:ascii="Times New Roman" w:hAnsi="Times New Roman" w:cs="Times New Roman"/>
                <w:sz w:val="24"/>
                <w:szCs w:val="24"/>
              </w:rPr>
              <w:t xml:space="preserve">2 </w:t>
            </w:r>
            <w:r w:rsidRPr="003B02D8">
              <w:rPr>
                <w:rFonts w:ascii="Times New Roman" w:hAnsi="Times New Roman" w:cs="Times New Roman"/>
                <w:sz w:val="24"/>
                <w:szCs w:val="24"/>
              </w:rPr>
              <w:t>балл</w:t>
            </w:r>
            <w:r>
              <w:rPr>
                <w:rFonts w:ascii="Times New Roman" w:hAnsi="Times New Roman" w:cs="Times New Roman"/>
                <w:sz w:val="24"/>
                <w:szCs w:val="24"/>
              </w:rPr>
              <w:t>а</w:t>
            </w:r>
          </w:p>
        </w:tc>
      </w:tr>
    </w:tbl>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4.3.Оценочные средства для промежуточной аттестации</w:t>
      </w:r>
    </w:p>
    <w:p w:rsidR="004C588A" w:rsidRPr="00AD572E"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AD572E"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4A5121" w:rsidRPr="00AD572E"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w:t>
            </w:r>
          </w:p>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w:t>
            </w:r>
          </w:p>
          <w:p w:rsidR="004A5121" w:rsidRPr="00AD572E" w:rsidRDefault="004A5121" w:rsidP="00F74CB9">
            <w:pPr>
              <w:spacing w:after="0" w:line="24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 этапа освоения компетенции</w:t>
            </w:r>
          </w:p>
        </w:tc>
      </w:tr>
      <w:tr w:rsidR="004A5121" w:rsidRPr="00AD572E"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A5121"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p w:rsidR="00AD572E" w:rsidRPr="00AD572E" w:rsidRDefault="00AD572E" w:rsidP="004C588A">
      <w:pPr>
        <w:widowControl w:val="0"/>
        <w:spacing w:after="0" w:line="360" w:lineRule="auto"/>
        <w:ind w:firstLine="397"/>
        <w:rPr>
          <w:rFonts w:ascii="Times New Roman" w:eastAsia="Times New Roman" w:hAnsi="Times New Roman" w:cs="Times New Roman"/>
          <w:b/>
          <w:bCs/>
          <w:sz w:val="24"/>
          <w:szCs w:val="24"/>
          <w:lang w:eastAsia="ru-RU"/>
        </w:rPr>
      </w:pPr>
    </w:p>
    <w:p w:rsidR="004A5121" w:rsidRPr="00AD572E"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157857" w:rsidRPr="00AD572E" w:rsidTr="004A5121">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Критерий оценивания</w:t>
            </w:r>
          </w:p>
        </w:tc>
      </w:tr>
      <w:tr w:rsidR="004A5121" w:rsidRPr="00AD572E"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ОПК-2.1</w:t>
            </w:r>
          </w:p>
          <w:p w:rsidR="004A5121" w:rsidRPr="00AD572E" w:rsidRDefault="004A5121" w:rsidP="00F74CB9">
            <w:pPr>
              <w:widowControl w:val="0"/>
              <w:suppressAutoHyphens/>
              <w:overflowPunct w:val="0"/>
              <w:autoSpaceDE w:val="0"/>
              <w:autoSpaceDN w:val="0"/>
              <w:spacing w:after="0" w:line="240" w:lineRule="auto"/>
              <w:ind w:firstLine="567"/>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 xml:space="preserve">ознакомление с образовательными программами, </w:t>
            </w:r>
            <w:r w:rsidRPr="00AD572E">
              <w:rPr>
                <w:rFonts w:ascii="Times New Roman" w:eastAsia="Times New Roman" w:hAnsi="Times New Roman" w:cs="Times New Roman"/>
                <w:kern w:val="3"/>
                <w:sz w:val="24"/>
                <w:szCs w:val="24"/>
                <w:lang w:eastAsia="ru-RU"/>
              </w:rPr>
              <w:lastRenderedPageBreak/>
              <w:t>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p>
        </w:tc>
        <w:tc>
          <w:tcPr>
            <w:tcW w:w="3380"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lastRenderedPageBreak/>
              <w:t xml:space="preserve">изучает образовательные программы, реализуемые в СЗИУ РАНХиГС, разрабатывает план педагогической практики </w:t>
            </w:r>
            <w:r w:rsidRPr="00AD572E">
              <w:rPr>
                <w:rFonts w:ascii="Times New Roman" w:eastAsia="Times New Roman" w:hAnsi="Times New Roman" w:cs="Times New Roman"/>
                <w:kern w:val="3"/>
                <w:sz w:val="24"/>
                <w:szCs w:val="24"/>
                <w:lang w:eastAsia="ru-RU"/>
              </w:rPr>
              <w:lastRenderedPageBreak/>
              <w:t xml:space="preserve">совместно с научным руководителем, осуществляет подготовку и проведение разных видов учебных занятий по программам СЗИУ </w:t>
            </w:r>
          </w:p>
        </w:tc>
        <w:tc>
          <w:tcPr>
            <w:tcW w:w="3556" w:type="dxa"/>
            <w:tcBorders>
              <w:top w:val="single" w:sz="8" w:space="0" w:color="000000"/>
              <w:left w:val="single" w:sz="8" w:space="0" w:color="000000"/>
              <w:bottom w:val="single" w:sz="8" w:space="0" w:color="000000"/>
              <w:right w:val="single" w:sz="8" w:space="0" w:color="000000"/>
            </w:tcBorders>
          </w:tcPr>
          <w:p w:rsidR="004A5121" w:rsidRPr="00AD572E" w:rsidRDefault="0075025F"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lastRenderedPageBreak/>
              <w:t xml:space="preserve">Представлен  эффективный план прохождения педагогической практики,  самостоятельно подготовлены тексты лекционных </w:t>
            </w:r>
            <w:r w:rsidRPr="00AD572E">
              <w:rPr>
                <w:rFonts w:ascii="Times New Roman" w:eastAsia="Times New Roman" w:hAnsi="Times New Roman" w:cs="Times New Roman"/>
                <w:kern w:val="3"/>
                <w:sz w:val="24"/>
                <w:szCs w:val="24"/>
                <w:lang w:eastAsia="ru-RU"/>
              </w:rPr>
              <w:lastRenderedPageBreak/>
              <w:t>занятий и планы семинарских занятий, грамотно составлен отчет о прохождении педпрактики</w:t>
            </w:r>
          </w:p>
        </w:tc>
      </w:tr>
      <w:tr w:rsidR="004A5121" w:rsidRPr="00AD572E"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lastRenderedPageBreak/>
              <w:t>ОПК-2.2</w:t>
            </w:r>
          </w:p>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9066CF" w:rsidRPr="00AD572E" w:rsidRDefault="009066CF" w:rsidP="009066CF">
      <w:pPr>
        <w:widowControl w:val="0"/>
        <w:spacing w:after="0" w:line="360" w:lineRule="auto"/>
        <w:ind w:left="708"/>
        <w:rPr>
          <w:rFonts w:ascii="Times New Roman" w:eastAsia="Times New Roman" w:hAnsi="Times New Roman" w:cs="Times New Roman"/>
          <w:b/>
          <w:bCs/>
          <w:sz w:val="24"/>
          <w:szCs w:val="24"/>
          <w:lang w:eastAsia="ru-RU"/>
        </w:rPr>
      </w:pPr>
    </w:p>
    <w:p w:rsidR="004C588A" w:rsidRDefault="009066CF" w:rsidP="009066CF">
      <w:pPr>
        <w:widowControl w:val="0"/>
        <w:spacing w:after="0" w:line="360" w:lineRule="auto"/>
        <w:ind w:left="708"/>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 xml:space="preserve">4.3.2. </w:t>
      </w:r>
      <w:r w:rsidR="004C588A" w:rsidRPr="00AD572E">
        <w:rPr>
          <w:rFonts w:ascii="Times New Roman" w:eastAsia="Times New Roman" w:hAnsi="Times New Roman" w:cs="Times New Roman"/>
          <w:b/>
          <w:bCs/>
          <w:sz w:val="24"/>
          <w:szCs w:val="24"/>
          <w:lang w:eastAsia="ru-RU"/>
        </w:rPr>
        <w:t>Типовые оценочные средства</w:t>
      </w:r>
    </w:p>
    <w:p w:rsidR="00624118" w:rsidRDefault="00624118" w:rsidP="00941C8F">
      <w:pPr>
        <w:pStyle w:val="1"/>
        <w:spacing w:before="0"/>
        <w:jc w:val="both"/>
        <w:rPr>
          <w:b/>
          <w:bCs/>
          <w:sz w:val="24"/>
        </w:rPr>
      </w:pPr>
      <w:r w:rsidRPr="00AD572E">
        <w:rPr>
          <w:b/>
          <w:bCs/>
          <w:sz w:val="24"/>
        </w:rPr>
        <w:t>Типовые вопросы к зачету</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сознательной дисциплины студентов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Сотворчество преподавателя и студентов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Эффективность нетрадиционных форм и методов обучения.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Воспитание потребности в знаниях у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Оптимальный выбор форм и методов обучения в вузе.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Личностно ориентированный подход к обучению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Организация исследовательской деятельности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Пути и средства усиления практической направленности обучения в вузе.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 Академическое занятие – творчество преподавателя.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Активизация познавательной деятельности студентов в процессе обучения.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профессиональных интересов у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Развитие творческой активности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proofErr w:type="spellStart"/>
      <w:r w:rsidRPr="00AD572E">
        <w:rPr>
          <w:rFonts w:ascii="Times New Roman" w:hAnsi="Times New Roman" w:cs="Times New Roman"/>
          <w:sz w:val="24"/>
          <w:szCs w:val="24"/>
        </w:rPr>
        <w:t>Компетентностный</w:t>
      </w:r>
      <w:proofErr w:type="spellEnd"/>
      <w:r w:rsidRPr="00AD572E">
        <w:rPr>
          <w:rFonts w:ascii="Times New Roman" w:hAnsi="Times New Roman" w:cs="Times New Roman"/>
          <w:sz w:val="24"/>
          <w:szCs w:val="24"/>
        </w:rPr>
        <w:t xml:space="preserve"> подход к обучению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Роль междисциплинарных связей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Диагностика степени </w:t>
      </w:r>
      <w:proofErr w:type="spellStart"/>
      <w:r w:rsidRPr="00AD572E">
        <w:rPr>
          <w:rFonts w:ascii="Times New Roman" w:hAnsi="Times New Roman" w:cs="Times New Roman"/>
          <w:sz w:val="24"/>
          <w:szCs w:val="24"/>
        </w:rPr>
        <w:t>обученности</w:t>
      </w:r>
      <w:proofErr w:type="spellEnd"/>
      <w:r w:rsidRPr="00AD572E">
        <w:rPr>
          <w:rFonts w:ascii="Times New Roman" w:hAnsi="Times New Roman" w:cs="Times New Roman"/>
          <w:sz w:val="24"/>
          <w:szCs w:val="24"/>
        </w:rPr>
        <w:t xml:space="preserve">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Диагностика развития личностных качеств студентов в учебно-воспитательном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Повышение эффективности контроля знаний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Пути повышения качества профессионального образования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Нетрадиционные формы и метода контроля знаний.</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нравственной профессиональной позиции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lastRenderedPageBreak/>
        <w:t>Использование средств медиа на современном академическом занятии.</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Обучение как условие профессионального становления личности.</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профессиональной культуры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Специфика рейтингового контроля знаний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Приоритетные направления формирования социальной активности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профессиональной компетентности студентов.</w:t>
      </w:r>
    </w:p>
    <w:p w:rsidR="008C0F01" w:rsidRDefault="008C0F01" w:rsidP="001737CB">
      <w:pPr>
        <w:pStyle w:val="1"/>
        <w:spacing w:before="0"/>
        <w:ind w:firstLine="567"/>
        <w:jc w:val="both"/>
        <w:rPr>
          <w:b/>
          <w:bCs/>
          <w:sz w:val="24"/>
        </w:rPr>
      </w:pPr>
    </w:p>
    <w:p w:rsidR="001737CB" w:rsidRDefault="001737CB" w:rsidP="001737CB">
      <w:pPr>
        <w:pStyle w:val="1"/>
        <w:spacing w:before="0"/>
        <w:ind w:firstLine="567"/>
        <w:jc w:val="both"/>
        <w:rPr>
          <w:b/>
          <w:bCs/>
          <w:sz w:val="24"/>
        </w:rPr>
      </w:pPr>
      <w:r w:rsidRPr="00AD572E">
        <w:rPr>
          <w:b/>
          <w:bCs/>
          <w:sz w:val="24"/>
        </w:rPr>
        <w:t>Типовые вопросы к экзамену</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p w:rsidR="008C0F01" w:rsidRPr="008C0F01" w:rsidRDefault="008C0F01" w:rsidP="008C0F01">
      <w:pPr>
        <w:rPr>
          <w:lang w:eastAsia="ru-RU"/>
        </w:rPr>
      </w:pP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Современное высшее образование: состояние и проблемы.</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 xml:space="preserve">Теории </w:t>
      </w:r>
      <w:proofErr w:type="spellStart"/>
      <w:r w:rsidRPr="00AD572E">
        <w:rPr>
          <w:rFonts w:ascii="Times New Roman" w:eastAsia="Times New Roman" w:hAnsi="Times New Roman" w:cs="Times New Roman"/>
          <w:snapToGrid w:val="0"/>
          <w:sz w:val="24"/>
          <w:szCs w:val="24"/>
          <w:lang w:eastAsia="ru-RU"/>
        </w:rPr>
        <w:t>гуманизации</w:t>
      </w:r>
      <w:proofErr w:type="spellEnd"/>
      <w:r w:rsidRPr="00AD572E">
        <w:rPr>
          <w:rFonts w:ascii="Times New Roman" w:eastAsia="Times New Roman" w:hAnsi="Times New Roman" w:cs="Times New Roman"/>
          <w:snapToGrid w:val="0"/>
          <w:sz w:val="24"/>
          <w:szCs w:val="24"/>
          <w:lang w:eastAsia="ru-RU"/>
        </w:rPr>
        <w:t xml:space="preserve"> образования.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Интеграция и системный подход в развитии науки.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Интегративный тип познания.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Воспитательная компонента в профессиональном образовании.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Информатизация учебного процесса.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Категории педагогической науки.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Общее понятие о дидактике.</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Движущие силы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педагогической деятельности.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Методы обучения в высшей школе.</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Формы организации учебного процесса.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Современные педагогические технологии.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Особенности развития личности студента.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Теории профессионального развития.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Проблемы повышения успеваемости.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Эвристические технологии обучения </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Технологии активного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Технологии контекстного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Организация учебных занятий с использованием электронных ресурсов.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Лекция как форма организации обучения в вузе. Виды лекции и их структура.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Курсовое и дипломное проектирование. Система практической подготовки будущих специалистов в вузе. Виды практик.</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Текущее и итоговое тестирование студентов как форма контроля самостоятельной работы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Сущность контроля в учебном процессе. Функции, виды и способы контроля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Критерии и правила оценивания и выставления отметок.</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lastRenderedPageBreak/>
        <w:t>Рейтинговая система оценки усвоения учебного материала. Сущность системы зачетных единиц-кредитов.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Проблема управления качеством образования в вузе. Составляющие качества образования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Цели, содержание и средства воспитания студенческой молодежи в современных условиях</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профессиональных способностей и умений преподавателя.</w:t>
      </w:r>
    </w:p>
    <w:p w:rsidR="004C588A" w:rsidRPr="00AD572E" w:rsidRDefault="004C588A" w:rsidP="004C588A">
      <w:pPr>
        <w:spacing w:after="0" w:line="360" w:lineRule="auto"/>
        <w:jc w:val="both"/>
        <w:rPr>
          <w:rFonts w:ascii="Times New Roman" w:eastAsia="Calibri" w:hAnsi="Times New Roman" w:cs="Times New Roman"/>
          <w:sz w:val="24"/>
          <w:szCs w:val="24"/>
        </w:rPr>
      </w:pPr>
    </w:p>
    <w:p w:rsidR="0021629F" w:rsidRPr="00AD572E" w:rsidRDefault="0021629F" w:rsidP="001F7A8D">
      <w:pPr>
        <w:spacing w:after="160" w:line="259" w:lineRule="auto"/>
        <w:jc w:val="both"/>
        <w:rPr>
          <w:rFonts w:ascii="Times New Roman" w:eastAsia="Times New Roman" w:hAnsi="Times New Roman" w:cs="Times New Roman"/>
          <w:b/>
          <w:sz w:val="28"/>
          <w:szCs w:val="28"/>
        </w:rPr>
      </w:pPr>
      <w:r w:rsidRPr="00AD572E">
        <w:rPr>
          <w:rFonts w:ascii="Times New Roman" w:eastAsia="Times New Roman" w:hAnsi="Times New Roman" w:cs="Times New Roman"/>
          <w:b/>
          <w:sz w:val="28"/>
          <w:szCs w:val="28"/>
        </w:rPr>
        <w:t>Типовой пример ситуационной задачи (кейса)</w:t>
      </w:r>
    </w:p>
    <w:p w:rsidR="0021629F" w:rsidRPr="008C0F01" w:rsidRDefault="008C0F01" w:rsidP="008C0F01">
      <w:pPr>
        <w:rPr>
          <w:rFonts w:ascii="Times New Roman" w:hAnsi="Times New Roman" w:cs="Times New Roman"/>
          <w:b/>
          <w:sz w:val="24"/>
          <w:szCs w:val="24"/>
        </w:rPr>
      </w:pPr>
      <w:r>
        <w:rPr>
          <w:rFonts w:ascii="Times New Roman" w:hAnsi="Times New Roman" w:cs="Times New Roman"/>
          <w:b/>
          <w:sz w:val="24"/>
          <w:szCs w:val="24"/>
        </w:rPr>
        <w:t>Проанализируйте, установите и з</w:t>
      </w:r>
      <w:r w:rsidR="0021629F" w:rsidRPr="008C0F01">
        <w:rPr>
          <w:rFonts w:ascii="Times New Roman" w:hAnsi="Times New Roman" w:cs="Times New Roman"/>
          <w:b/>
          <w:sz w:val="24"/>
          <w:szCs w:val="24"/>
        </w:rPr>
        <w:t>аполните пропуски</w:t>
      </w:r>
    </w:p>
    <w:p w:rsidR="0021629F" w:rsidRPr="00AD572E" w:rsidRDefault="0021629F" w:rsidP="0021629F">
      <w:pPr>
        <w:ind w:firstLine="709"/>
        <w:rPr>
          <w:rFonts w:ascii="Times New Roman" w:hAnsi="Times New Roman" w:cs="Times New Roman"/>
        </w:rPr>
      </w:pPr>
      <w:r w:rsidRPr="00AD572E">
        <w:rPr>
          <w:rFonts w:ascii="Times New Roman" w:hAnsi="Times New Roman" w:cs="Times New Roman"/>
        </w:rPr>
        <w:t xml:space="preserve">Методы обучения (И. Я. </w:t>
      </w:r>
      <w:proofErr w:type="spellStart"/>
      <w:r w:rsidRPr="00AD572E">
        <w:rPr>
          <w:rFonts w:ascii="Times New Roman" w:hAnsi="Times New Roman" w:cs="Times New Roman"/>
        </w:rPr>
        <w:t>Лернер</w:t>
      </w:r>
      <w:proofErr w:type="spellEnd"/>
      <w:r w:rsidRPr="00AD572E">
        <w:rPr>
          <w:rFonts w:ascii="Times New Roman" w:hAnsi="Times New Roman" w:cs="Times New Roman"/>
        </w:rPr>
        <w:t xml:space="preserve"> и М. Н. </w:t>
      </w:r>
      <w:proofErr w:type="spellStart"/>
      <w:r w:rsidRPr="00AD572E">
        <w:rPr>
          <w:rFonts w:ascii="Times New Roman" w:hAnsi="Times New Roman" w:cs="Times New Roman"/>
        </w:rPr>
        <w:t>Скаткин</w:t>
      </w:r>
      <w:proofErr w:type="spellEnd"/>
      <w:r w:rsidRPr="00AD572E">
        <w:rPr>
          <w:rFonts w:ascii="Times New Roman" w:hAnsi="Times New Roman" w:cs="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Метод</w:t>
            </w:r>
          </w:p>
        </w:tc>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Сущность</w:t>
            </w:r>
          </w:p>
        </w:tc>
        <w:tc>
          <w:tcPr>
            <w:tcW w:w="241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Активность учащегося/активность педагога</w:t>
            </w:r>
          </w:p>
        </w:tc>
        <w:tc>
          <w:tcPr>
            <w:tcW w:w="2337"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Формы работы</w:t>
            </w:r>
          </w:p>
        </w:tc>
      </w:tr>
      <w:tr w:rsidR="0021629F" w:rsidRPr="00AD572E" w:rsidTr="0079577F">
        <w:trPr>
          <w:trHeight w:val="451"/>
        </w:trPr>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Объяснительно-иллюстративный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Репродуктивный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Метод проблемного изложения</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rPr>
          <w:trHeight w:val="405"/>
        </w:trPr>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Частично-поисковый/</w:t>
            </w:r>
          </w:p>
          <w:p w:rsidR="0021629F" w:rsidRPr="00AD572E" w:rsidRDefault="0021629F" w:rsidP="0079577F">
            <w:pPr>
              <w:rPr>
                <w:rFonts w:ascii="Times New Roman" w:hAnsi="Times New Roman" w:cs="Times New Roman"/>
              </w:rPr>
            </w:pPr>
            <w:r w:rsidRPr="00AD572E">
              <w:rPr>
                <w:rFonts w:ascii="Times New Roman" w:hAnsi="Times New Roman" w:cs="Times New Roman"/>
              </w:rPr>
              <w:t>эвристический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Исследовательский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bl>
    <w:p w:rsidR="0021629F" w:rsidRDefault="0021629F" w:rsidP="001F7A8D">
      <w:pPr>
        <w:spacing w:after="160" w:line="259" w:lineRule="auto"/>
        <w:jc w:val="both"/>
        <w:rPr>
          <w:rFonts w:ascii="Times New Roman" w:eastAsia="Times New Roman" w:hAnsi="Times New Roman" w:cs="Times New Roman"/>
          <w:b/>
          <w:sz w:val="28"/>
          <w:szCs w:val="28"/>
        </w:rPr>
      </w:pPr>
    </w:p>
    <w:p w:rsidR="00AD572E" w:rsidRPr="00AD572E" w:rsidRDefault="00AD572E" w:rsidP="001F7A8D">
      <w:pPr>
        <w:spacing w:after="160" w:line="259" w:lineRule="auto"/>
        <w:jc w:val="both"/>
        <w:rPr>
          <w:rFonts w:ascii="Times New Roman" w:eastAsia="Times New Roman" w:hAnsi="Times New Roman" w:cs="Times New Roman"/>
          <w:b/>
          <w:sz w:val="28"/>
          <w:szCs w:val="28"/>
        </w:rPr>
      </w:pPr>
    </w:p>
    <w:p w:rsidR="00941C8F" w:rsidRPr="003B02D8" w:rsidRDefault="00941C8F" w:rsidP="00941C8F">
      <w:pPr>
        <w:spacing w:after="160" w:line="259" w:lineRule="auto"/>
        <w:jc w:val="both"/>
        <w:rPr>
          <w:rFonts w:ascii="Times New Roman" w:eastAsia="Times New Roman" w:hAnsi="Times New Roman" w:cs="Times New Roman"/>
          <w:b/>
          <w:sz w:val="28"/>
          <w:szCs w:val="28"/>
        </w:rPr>
      </w:pPr>
      <w:r w:rsidRPr="003B02D8">
        <w:rPr>
          <w:rFonts w:ascii="Times New Roman" w:eastAsia="Times New Roman" w:hAnsi="Times New Roman" w:cs="Times New Roman"/>
          <w:b/>
          <w:sz w:val="28"/>
          <w:szCs w:val="28"/>
        </w:rPr>
        <w:t xml:space="preserve">Шкала оценивания </w:t>
      </w:r>
    </w:p>
    <w:p w:rsidR="00941C8F" w:rsidRPr="003B02D8" w:rsidRDefault="00941C8F" w:rsidP="00941C8F">
      <w:pPr>
        <w:spacing w:before="40" w:after="160" w:line="240" w:lineRule="auto"/>
        <w:jc w:val="both"/>
        <w:rPr>
          <w:rFonts w:ascii="Times New Roman" w:eastAsia="Calibri" w:hAnsi="Times New Roman" w:cs="Times New Roman"/>
          <w:b/>
          <w:i/>
          <w:sz w:val="28"/>
          <w:szCs w:val="28"/>
        </w:rPr>
      </w:pPr>
      <w:r w:rsidRPr="003B02D8">
        <w:rPr>
          <w:rFonts w:ascii="Times New Roman" w:hAnsi="Times New Roman"/>
          <w:bCs/>
          <w:sz w:val="24"/>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3B02D8">
        <w:rPr>
          <w:rFonts w:ascii="Times New Roman" w:hAnsi="Times New Roman"/>
          <w:bCs/>
          <w:sz w:val="24"/>
        </w:rPr>
        <w:t>РАНХиГС</w:t>
      </w:r>
      <w:proofErr w:type="spellEnd"/>
      <w:r w:rsidRPr="003B02D8">
        <w:rPr>
          <w:rFonts w:ascii="Times New Roman" w:hAnsi="Times New Roman"/>
          <w:bCs/>
          <w:sz w:val="24"/>
        </w:rPr>
        <w:t xml:space="preserve">  при  Президенте РФ от 30.01.2018 г. № 02-66 (п.10 раздела 3 (первый абзац) и п.11), а также </w:t>
      </w:r>
      <w:r w:rsidRPr="003B02D8">
        <w:rPr>
          <w:rFonts w:ascii="Times New Roman" w:hAnsi="Times New Roman"/>
          <w:bCs/>
          <w:sz w:val="24"/>
        </w:rPr>
        <w:lastRenderedPageBreak/>
        <w:t xml:space="preserve">Решения Ученого совета Северо-западного института управления </w:t>
      </w:r>
      <w:proofErr w:type="spellStart"/>
      <w:r w:rsidRPr="003B02D8">
        <w:rPr>
          <w:rFonts w:ascii="Times New Roman" w:hAnsi="Times New Roman"/>
          <w:bCs/>
          <w:sz w:val="24"/>
        </w:rPr>
        <w:t>РАНХиГС</w:t>
      </w:r>
      <w:proofErr w:type="spellEnd"/>
      <w:r w:rsidRPr="003B02D8">
        <w:rPr>
          <w:rFonts w:ascii="Times New Roman" w:hAnsi="Times New Roman"/>
          <w:bCs/>
          <w:sz w:val="24"/>
        </w:rPr>
        <w:t xml:space="preserve"> при Президенте РФ от 19.06.2018, протокол № 11.</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степень охвата разделов учебной программы и понимание взаимосвязей между ними;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На «зачтено»</w:t>
      </w:r>
      <w:r w:rsidRPr="003B02D8">
        <w:rPr>
          <w:rFonts w:ascii="Times New Roman" w:hAnsi="Times New Roman"/>
          <w:sz w:val="24"/>
        </w:rPr>
        <w:t xml:space="preserve"> оцениваются ответ, в котором системно, логично и последовательно</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изложен материал на все поставленные вопросы. Кроме того, студент должен показать</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способность делать самостоятельные выводы, комментировать излагаемый материал. При</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«Не зачтено»</w:t>
      </w:r>
      <w:r w:rsidRPr="003B02D8">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дается не по вопросу.</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t>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степень охвата разделов учебной программы и понимание взаимосвязей между ними;</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глубина понимания существа обсуждаемых конкретных проблем, а также актуальности и практической значимости изучаемой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логически корректное, непротиворечивое, последовательное и аргументированное построение ответа на экзамене;</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Оценка «отлично»</w:t>
      </w:r>
      <w:r w:rsidRPr="003B02D8">
        <w:rPr>
          <w:rFonts w:ascii="Times New Roman" w:hAnsi="Times New Roman"/>
          <w:sz w:val="24"/>
        </w:rPr>
        <w:t xml:space="preserve"> выставляется в случае, если при устном ответе студент проявил (показал):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отчетливое и свободное владение концептуально-понятийным аппаратом, научным</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языком и терминологией соответствующей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правильно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самостоятельно выполнять предусмотренные программой задания;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навык обоснования принятого решения.</w:t>
      </w:r>
    </w:p>
    <w:p w:rsidR="00941C8F" w:rsidRPr="003B02D8" w:rsidRDefault="00941C8F" w:rsidP="00941C8F">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rsidR="00941C8F" w:rsidRPr="003B02D8" w:rsidRDefault="00941C8F" w:rsidP="00941C8F">
      <w:pPr>
        <w:spacing w:after="0" w:line="240" w:lineRule="auto"/>
        <w:jc w:val="both"/>
        <w:rPr>
          <w:rFonts w:ascii="Times New Roman" w:eastAsia="Calibri" w:hAnsi="Times New Roman" w:cs="Times New Roman"/>
          <w:sz w:val="24"/>
          <w:szCs w:val="24"/>
        </w:rPr>
      </w:pPr>
    </w:p>
    <w:p w:rsidR="00941C8F" w:rsidRPr="003B02D8" w:rsidRDefault="00941C8F" w:rsidP="00941C8F">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Оценка «хорошо»</w:t>
      </w:r>
      <w:r w:rsidRPr="003B02D8">
        <w:rPr>
          <w:rFonts w:ascii="Times New Roman" w:hAnsi="Times New Roman"/>
          <w:sz w:val="24"/>
        </w:rPr>
        <w:t xml:space="preserve"> выставляется в случае, если при устном ответе студент проявил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знание узловых проблем программы и основного содержания лекционного курса;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выполнять предусмотренные программой задания;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в целом логически корректное, но не всегда точное и аргументированное изложение ответа.</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 xml:space="preserve">Оценка «удовлетворительно» </w:t>
      </w:r>
      <w:r w:rsidRPr="003B02D8">
        <w:rPr>
          <w:rFonts w:ascii="Times New Roman" w:hAnsi="Times New Roman"/>
          <w:sz w:val="24"/>
        </w:rPr>
        <w:t>выставляется в случае, если при устном ответе студент проявил (показал):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фрагментарные, поверхностные знания важнейших разделов программы и содержания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лекционного курса;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затруднения с использованием научно-понятийного аппарата и терминологии учебной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затруднения с применением теоретических положений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Оценка «неудовлетворительно» выставляется в случае, если при устном ответе студент проявил (показал):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незнание либо отрывочное представление учебно-программного материала;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неумение использовать научно-понятийный аппарат и терминологию учебной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неумение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неумение выполнять предусмотренные программой задания. </w:t>
      </w:r>
      <w:r w:rsidRPr="003B02D8">
        <w:rPr>
          <w:rFonts w:ascii="Times New Roman" w:hAnsi="Times New Roman"/>
          <w:sz w:val="24"/>
        </w:rPr>
        <w:cr/>
      </w:r>
    </w:p>
    <w:p w:rsidR="00941C8F" w:rsidRPr="003B02D8" w:rsidRDefault="00941C8F" w:rsidP="00941C8F">
      <w:pPr>
        <w:keepNext/>
        <w:spacing w:after="0" w:line="240" w:lineRule="auto"/>
        <w:ind w:left="432" w:hanging="432"/>
        <w:jc w:val="both"/>
        <w:outlineLvl w:val="0"/>
        <w:rPr>
          <w:rFonts w:ascii="Times New Roman" w:eastAsia="Calibri" w:hAnsi="Times New Roman" w:cs="Times New Roman"/>
          <w:b/>
          <w:sz w:val="28"/>
          <w:szCs w:val="28"/>
        </w:rPr>
      </w:pPr>
    </w:p>
    <w:p w:rsidR="00941C8F" w:rsidRPr="003B02D8" w:rsidRDefault="00941C8F" w:rsidP="00941C8F">
      <w:pPr>
        <w:keepNext/>
        <w:spacing w:after="0" w:line="240" w:lineRule="auto"/>
        <w:ind w:left="432" w:hanging="432"/>
        <w:jc w:val="both"/>
        <w:outlineLvl w:val="0"/>
        <w:rPr>
          <w:rFonts w:ascii="Times New Roman" w:eastAsia="Calibri" w:hAnsi="Times New Roman" w:cs="Times New Roman"/>
          <w:b/>
          <w:sz w:val="24"/>
          <w:szCs w:val="28"/>
        </w:rPr>
      </w:pPr>
      <w:r w:rsidRPr="003B02D8">
        <w:rPr>
          <w:rFonts w:ascii="Times New Roman" w:eastAsia="Calibri" w:hAnsi="Times New Roman" w:cs="Times New Roman"/>
          <w:b/>
          <w:sz w:val="24"/>
          <w:szCs w:val="28"/>
        </w:rPr>
        <w:t xml:space="preserve">4.4.Методические материалы </w:t>
      </w:r>
    </w:p>
    <w:p w:rsidR="00941C8F" w:rsidRPr="003B02D8" w:rsidRDefault="00941C8F" w:rsidP="00941C8F">
      <w:pPr>
        <w:spacing w:after="0" w:line="240" w:lineRule="auto"/>
        <w:jc w:val="both"/>
        <w:rPr>
          <w:rFonts w:ascii="Times New Roman" w:eastAsia="Calibri" w:hAnsi="Times New Roman" w:cs="Times New Roman"/>
          <w:sz w:val="24"/>
          <w:szCs w:val="24"/>
          <w:lang w:eastAsia="ru-RU"/>
        </w:rPr>
      </w:pPr>
      <w:r w:rsidRPr="003B02D8">
        <w:rPr>
          <w:rFonts w:ascii="Times New Roman" w:eastAsia="Calibri"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05B67" w:rsidRPr="00F05B67" w:rsidRDefault="00F05B67" w:rsidP="00F05B67">
      <w:pPr>
        <w:spacing w:after="0" w:line="240" w:lineRule="auto"/>
        <w:jc w:val="both"/>
        <w:rPr>
          <w:rFonts w:ascii="Times New Roman" w:eastAsia="Times New Roman" w:hAnsi="Times New Roman" w:cs="Times New Roman"/>
          <w:sz w:val="24"/>
          <w:szCs w:val="24"/>
          <w:lang w:eastAsia="ru-RU"/>
        </w:rPr>
      </w:pPr>
      <w:bookmarkStart w:id="13" w:name="_Toc489005993"/>
      <w:r w:rsidRPr="00F05B67">
        <w:rPr>
          <w:rFonts w:ascii="Times New Roman" w:eastAsia="Times New Roman" w:hAnsi="Times New Roman" w:cs="Times New Roman"/>
          <w:sz w:val="24"/>
          <w:szCs w:val="24"/>
          <w:lang w:eastAsia="ru-RU"/>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w:t>
      </w:r>
      <w:r w:rsidRPr="00F05B67">
        <w:rPr>
          <w:rFonts w:ascii="Times New Roman" w:eastAsia="Times New Roman" w:hAnsi="Times New Roman" w:cs="Times New Roman"/>
          <w:sz w:val="24"/>
          <w:szCs w:val="24"/>
          <w:lang w:eastAsia="ru-RU"/>
        </w:rPr>
        <w:lastRenderedPageBreak/>
        <w:t>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05B67" w:rsidRDefault="00F05B67" w:rsidP="00F05B6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F05B67" w:rsidRPr="00F05B67" w:rsidRDefault="00F05B67" w:rsidP="00F05B6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05B67">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F05B67">
        <w:rPr>
          <w:rFonts w:ascii="Times New Roman" w:eastAsia="Times New Roman" w:hAnsi="Times New Roman" w:cs="Times New Roman"/>
          <w:kern w:val="3"/>
          <w:sz w:val="24"/>
          <w:szCs w:val="24"/>
          <w:lang w:eastAsia="ru-RU"/>
        </w:rPr>
        <w:t xml:space="preserve">   проводятся в виде онлайн-встречи в приложении </w:t>
      </w:r>
      <w:proofErr w:type="spellStart"/>
      <w:r w:rsidRPr="00F05B67">
        <w:rPr>
          <w:rFonts w:ascii="Times New Roman" w:eastAsia="Times New Roman" w:hAnsi="Times New Roman" w:cs="Times New Roman"/>
          <w:kern w:val="3"/>
          <w:sz w:val="24"/>
          <w:szCs w:val="24"/>
          <w:lang w:eastAsia="ru-RU"/>
        </w:rPr>
        <w:t>Office</w:t>
      </w:r>
      <w:proofErr w:type="spellEnd"/>
      <w:r w:rsidRPr="00F05B67">
        <w:rPr>
          <w:rFonts w:ascii="Times New Roman" w:eastAsia="Times New Roman" w:hAnsi="Times New Roman" w:cs="Times New Roman"/>
          <w:kern w:val="3"/>
          <w:sz w:val="24"/>
          <w:szCs w:val="24"/>
          <w:lang w:eastAsia="ru-RU"/>
        </w:rPr>
        <w:t xml:space="preserve"> 365 «</w:t>
      </w:r>
      <w:proofErr w:type="spellStart"/>
      <w:r w:rsidRPr="00F05B67">
        <w:rPr>
          <w:rFonts w:ascii="Times New Roman" w:eastAsia="Times New Roman" w:hAnsi="Times New Roman" w:cs="Times New Roman"/>
          <w:kern w:val="3"/>
          <w:sz w:val="24"/>
          <w:szCs w:val="24"/>
          <w:lang w:eastAsia="ru-RU"/>
        </w:rPr>
        <w:t>Teams</w:t>
      </w:r>
      <w:proofErr w:type="spellEnd"/>
      <w:r w:rsidRPr="00F05B67">
        <w:rPr>
          <w:rFonts w:ascii="Times New Roman" w:eastAsia="Times New Roman" w:hAnsi="Times New Roman" w:cs="Times New Roman"/>
          <w:kern w:val="3"/>
          <w:sz w:val="24"/>
          <w:szCs w:val="24"/>
          <w:lang w:eastAsia="ru-RU"/>
        </w:rPr>
        <w:t xml:space="preserve">». Приложение рекомендуется установить локально. Студент должен войти в систему с помощью учетной записи </w:t>
      </w:r>
      <w:proofErr w:type="spellStart"/>
      <w:r w:rsidRPr="00F05B67">
        <w:rPr>
          <w:rFonts w:ascii="Times New Roman" w:eastAsia="Times New Roman" w:hAnsi="Times New Roman" w:cs="Times New Roman"/>
          <w:kern w:val="3"/>
          <w:sz w:val="24"/>
          <w:szCs w:val="24"/>
          <w:lang w:eastAsia="ru-RU"/>
        </w:rPr>
        <w:t>Office</w:t>
      </w:r>
      <w:proofErr w:type="spellEnd"/>
      <w:r w:rsidRPr="00F05B67">
        <w:rPr>
          <w:rFonts w:ascii="Times New Roman" w:eastAsia="Times New Roman" w:hAnsi="Times New Roman" w:cs="Times New Roman"/>
          <w:kern w:val="3"/>
          <w:sz w:val="24"/>
          <w:szCs w:val="24"/>
          <w:lang w:eastAsia="ru-RU"/>
        </w:rPr>
        <w:t xml:space="preserve"> 365 </w:t>
      </w:r>
      <w:proofErr w:type="spellStart"/>
      <w:r w:rsidRPr="00F05B67">
        <w:rPr>
          <w:rFonts w:ascii="Times New Roman" w:eastAsia="Times New Roman" w:hAnsi="Times New Roman" w:cs="Times New Roman"/>
          <w:kern w:val="3"/>
          <w:sz w:val="24"/>
          <w:szCs w:val="24"/>
          <w:lang w:eastAsia="ru-RU"/>
        </w:rPr>
        <w:t>РАНХиГС</w:t>
      </w:r>
      <w:proofErr w:type="spellEnd"/>
      <w:r w:rsidRPr="00F05B67">
        <w:rPr>
          <w:rFonts w:ascii="Times New Roman" w:eastAsia="Times New Roman" w:hAnsi="Times New Roman" w:cs="Times New Roman"/>
          <w:kern w:val="3"/>
          <w:sz w:val="24"/>
          <w:szCs w:val="24"/>
          <w:lang w:eastAsia="ru-RU"/>
        </w:rPr>
        <w:t>, чтобы обеспечить базовую проверку личности.</w:t>
      </w:r>
    </w:p>
    <w:p w:rsidR="00941C8F" w:rsidRPr="003B02D8" w:rsidRDefault="00941C8F" w:rsidP="00941C8F">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r w:rsidRPr="003B02D8">
        <w:rPr>
          <w:rFonts w:ascii="Times New Roman" w:eastAsia="Times New Roman" w:hAnsi="Times New Roman" w:cs="Times New Roman"/>
          <w:b/>
          <w:bCs/>
          <w:sz w:val="28"/>
          <w:szCs w:val="28"/>
          <w:lang w:eastAsia="ru-RU"/>
        </w:rPr>
        <w:t>5. Методические указания для обучающихся по освоению дисциплины</w:t>
      </w:r>
      <w:bookmarkEnd w:id="13"/>
      <w:r w:rsidRPr="003B02D8">
        <w:rPr>
          <w:rFonts w:ascii="Times New Roman" w:eastAsia="Times New Roman" w:hAnsi="Times New Roman" w:cs="Times New Roman"/>
          <w:b/>
          <w:bCs/>
          <w:sz w:val="28"/>
          <w:szCs w:val="28"/>
          <w:lang w:eastAsia="ru-RU"/>
        </w:rPr>
        <w:t xml:space="preserve"> </w:t>
      </w:r>
    </w:p>
    <w:p w:rsidR="00941C8F" w:rsidRPr="003B02D8" w:rsidRDefault="00941C8F" w:rsidP="00941C8F">
      <w:pPr>
        <w:spacing w:before="40" w:after="0" w:line="240" w:lineRule="auto"/>
        <w:ind w:firstLine="397"/>
        <w:jc w:val="both"/>
        <w:rPr>
          <w:rFonts w:ascii="Times New Roman" w:eastAsia="Times New Roman" w:hAnsi="Times New Roman" w:cs="Times New Roman"/>
          <w:b/>
          <w:bCs/>
          <w:sz w:val="24"/>
          <w:szCs w:val="24"/>
          <w:lang w:eastAsia="ru-RU"/>
        </w:rPr>
      </w:pP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Устный опрос</w:t>
      </w:r>
      <w:r w:rsidRPr="003B02D8">
        <w:rPr>
          <w:rFonts w:ascii="Times New Roman" w:hAnsi="Times New Roman" w:cs="Times New Roman"/>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 Ответ на вопрос должен быть кратким, по существу и, как правило, не превышающим 5 минут монологической речи. Готовиться к устному опросу по планам семинаров следует по списку основной и дополнительной литературы.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Тестирование</w:t>
      </w:r>
      <w:r w:rsidRPr="003B02D8">
        <w:rPr>
          <w:rFonts w:ascii="Times New Roman" w:hAnsi="Times New Roman" w:cs="Times New Roman"/>
          <w:sz w:val="24"/>
          <w:szCs w:val="24"/>
        </w:rPr>
        <w:t xml:space="preserve">. Проводится на семинарах (мини-тестирование) в виде заполнения форм с пропусками. </w:t>
      </w: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 xml:space="preserve">Защита проектов. </w:t>
      </w:r>
      <w:r w:rsidRPr="003B02D8">
        <w:rPr>
          <w:rFonts w:ascii="Times New Roman" w:hAnsi="Times New Roman" w:cs="Times New Roman"/>
          <w:sz w:val="24"/>
          <w:szCs w:val="24"/>
        </w:rPr>
        <w:t xml:space="preserve">Проводится на семинарском занятии в виде защиты презентации для очной формы обучения. Для заочной формы обучения – проект сдается в виде оформленной письменной работы на проверку. Аспирант готовит подробный сценарий учебного занятия, включающий в себя: тему и основную проблему занятия, место занятие в структуре дисциплины, описание методов и форм работы на занятии, описание педагогических приемов, форм контроля, систему оценивания. Прилагается план занятия: основные этапы, пункты изложения, изучаемые вопросы. </w:t>
      </w:r>
    </w:p>
    <w:p w:rsidR="00941C8F" w:rsidRPr="003B02D8" w:rsidRDefault="00941C8F" w:rsidP="00941C8F">
      <w:pPr>
        <w:spacing w:after="160" w:line="360" w:lineRule="auto"/>
        <w:ind w:firstLine="708"/>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941C8F" w:rsidRPr="003B02D8" w:rsidRDefault="00941C8F" w:rsidP="00941C8F">
      <w:pPr>
        <w:shd w:val="clear" w:color="auto" w:fill="FFFFFF"/>
        <w:spacing w:after="0" w:line="240" w:lineRule="auto"/>
        <w:jc w:val="center"/>
        <w:rPr>
          <w:rFonts w:ascii="Times New Roman" w:eastAsia="Times New Roman" w:hAnsi="Times New Roman" w:cs="Times New Roman"/>
          <w:b/>
          <w:iCs/>
          <w:sz w:val="24"/>
          <w:szCs w:val="24"/>
        </w:rPr>
      </w:pPr>
      <w:r w:rsidRPr="003B02D8">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941C8F" w:rsidRPr="003B02D8" w:rsidRDefault="00941C8F" w:rsidP="00941C8F">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B02D8">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1F7A8D" w:rsidRPr="00AD572E" w:rsidRDefault="001F7A8D" w:rsidP="001F7A8D">
      <w:pPr>
        <w:spacing w:after="0" w:line="360" w:lineRule="auto"/>
        <w:ind w:firstLine="567"/>
        <w:jc w:val="both"/>
        <w:rPr>
          <w:rFonts w:ascii="Times New Roman" w:eastAsia="Times New Roman" w:hAnsi="Times New Roman" w:cs="Times New Roman"/>
          <w:sz w:val="24"/>
          <w:szCs w:val="24"/>
          <w:lang w:eastAsia="ru-RU"/>
        </w:rPr>
      </w:pPr>
    </w:p>
    <w:p w:rsidR="004C588A" w:rsidRPr="00AD572E" w:rsidRDefault="004C588A" w:rsidP="004C588A">
      <w:pPr>
        <w:widowControl w:val="0"/>
        <w:autoSpaceDE w:val="0"/>
        <w:autoSpaceDN w:val="0"/>
        <w:adjustRightInd w:val="0"/>
        <w:spacing w:before="288"/>
        <w:contextualSpacing/>
        <w:jc w:val="both"/>
        <w:outlineLvl w:val="0"/>
        <w:rPr>
          <w:rFonts w:ascii="Times New Roman" w:eastAsia="Times New Roman" w:hAnsi="Times New Roman" w:cs="Times New Roman"/>
          <w:b/>
          <w:kern w:val="52"/>
          <w:sz w:val="28"/>
          <w:szCs w:val="28"/>
          <w:lang w:eastAsia="ru-RU"/>
        </w:rPr>
      </w:pPr>
      <w:bookmarkStart w:id="14" w:name="_Toc489005994"/>
      <w:r w:rsidRPr="00AD572E">
        <w:rPr>
          <w:rFonts w:ascii="Times New Roman" w:eastAsia="Times New Roman" w:hAnsi="Times New Roman" w:cs="Times New Roman"/>
          <w:b/>
          <w:sz w:val="28"/>
          <w:szCs w:val="28"/>
        </w:rPr>
        <w:t xml:space="preserve">6. </w:t>
      </w:r>
      <w:r w:rsidRPr="00AD572E">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r w:rsidRPr="00AD572E">
        <w:rPr>
          <w:rFonts w:ascii="Times New Roman" w:eastAsia="Times New Roman" w:hAnsi="Times New Roman" w:cs="Times New Roman"/>
          <w:b/>
          <w:kern w:val="52"/>
          <w:sz w:val="28"/>
          <w:szCs w:val="28"/>
          <w:lang w:eastAsia="ru-RU"/>
        </w:rPr>
        <w:t xml:space="preserve"> </w:t>
      </w:r>
    </w:p>
    <w:p w:rsidR="004C588A" w:rsidRPr="00AD572E" w:rsidRDefault="004C588A" w:rsidP="004C588A">
      <w:pPr>
        <w:spacing w:before="40" w:after="0" w:line="240" w:lineRule="auto"/>
        <w:jc w:val="both"/>
        <w:outlineLvl w:val="0"/>
        <w:rPr>
          <w:rFonts w:ascii="Times New Roman" w:eastAsia="Calibri" w:hAnsi="Times New Roman" w:cs="Times New Roman"/>
          <w:b/>
          <w:sz w:val="28"/>
          <w:szCs w:val="28"/>
        </w:rPr>
      </w:pPr>
      <w:bookmarkStart w:id="15" w:name="_Toc489005995"/>
      <w:r w:rsidRPr="00AD572E">
        <w:rPr>
          <w:rFonts w:ascii="Times New Roman" w:eastAsia="Calibri" w:hAnsi="Times New Roman" w:cs="Times New Roman"/>
          <w:b/>
          <w:bCs/>
          <w:sz w:val="28"/>
          <w:szCs w:val="28"/>
          <w:lang w:eastAsia="ru-RU"/>
        </w:rPr>
        <w:t xml:space="preserve">6.1. </w:t>
      </w:r>
      <w:r w:rsidRPr="00AD572E">
        <w:rPr>
          <w:rFonts w:ascii="Times New Roman" w:eastAsia="Calibri" w:hAnsi="Times New Roman" w:cs="Times New Roman"/>
          <w:b/>
          <w:sz w:val="28"/>
          <w:szCs w:val="28"/>
        </w:rPr>
        <w:t>Основная литература</w:t>
      </w:r>
      <w:bookmarkEnd w:id="15"/>
    </w:p>
    <w:p w:rsidR="004C588A" w:rsidRPr="00AD572E" w:rsidRDefault="004C588A" w:rsidP="004C588A">
      <w:pPr>
        <w:spacing w:before="40" w:after="0" w:line="240" w:lineRule="auto"/>
        <w:jc w:val="both"/>
        <w:outlineLvl w:val="0"/>
        <w:rPr>
          <w:rFonts w:ascii="Times New Roman" w:eastAsia="Calibri" w:hAnsi="Times New Roman" w:cs="Times New Roman"/>
          <w:b/>
          <w:sz w:val="28"/>
          <w:szCs w:val="28"/>
        </w:rPr>
      </w:pPr>
    </w:p>
    <w:p w:rsidR="004C588A" w:rsidRPr="00AD572E" w:rsidRDefault="004C588A" w:rsidP="004C588A">
      <w:pPr>
        <w:widowControl w:val="0"/>
        <w:numPr>
          <w:ilvl w:val="0"/>
          <w:numId w:val="21"/>
        </w:numPr>
        <w:shd w:val="clear" w:color="auto" w:fill="FFFFFF"/>
        <w:tabs>
          <w:tab w:val="left" w:pos="0"/>
        </w:tab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 : Изд-во СЗИУ РАНХиГС, 2014. - 97 c. </w:t>
      </w:r>
    </w:p>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after="0" w:line="360" w:lineRule="auto"/>
        <w:outlineLvl w:val="0"/>
        <w:rPr>
          <w:rFonts w:ascii="Times New Roman" w:eastAsia="Times New Roman" w:hAnsi="Times New Roman" w:cs="Times New Roman"/>
          <w:b/>
          <w:sz w:val="28"/>
          <w:szCs w:val="28"/>
        </w:rPr>
      </w:pPr>
      <w:bookmarkStart w:id="16" w:name="_Toc489005996"/>
      <w:r w:rsidRPr="00AD572E">
        <w:rPr>
          <w:rFonts w:ascii="Times New Roman" w:eastAsia="Times New Roman" w:hAnsi="Times New Roman" w:cs="Times New Roman"/>
          <w:b/>
          <w:sz w:val="28"/>
          <w:szCs w:val="28"/>
        </w:rPr>
        <w:t>6.2. Дополнительная литература</w:t>
      </w:r>
      <w:bookmarkEnd w:id="16"/>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17" w:name="_Toc489005997"/>
      <w:proofErr w:type="spellStart"/>
      <w:r w:rsidRPr="00AD572E">
        <w:rPr>
          <w:rFonts w:ascii="Times New Roman" w:hAnsi="Times New Roman" w:cs="Times New Roman"/>
          <w:sz w:val="24"/>
          <w:szCs w:val="24"/>
        </w:rPr>
        <w:t>Бордовская</w:t>
      </w:r>
      <w:proofErr w:type="spellEnd"/>
      <w:r w:rsidRPr="00AD572E">
        <w:rPr>
          <w:rFonts w:ascii="Times New Roman" w:hAnsi="Times New Roman" w:cs="Times New Roman"/>
          <w:sz w:val="24"/>
          <w:szCs w:val="24"/>
        </w:rPr>
        <w:t xml:space="preserve">  Н.В., </w:t>
      </w:r>
      <w:proofErr w:type="spellStart"/>
      <w:r w:rsidRPr="00AD572E">
        <w:rPr>
          <w:rFonts w:ascii="Times New Roman" w:hAnsi="Times New Roman" w:cs="Times New Roman"/>
          <w:sz w:val="24"/>
          <w:szCs w:val="24"/>
        </w:rPr>
        <w:t>Реан</w:t>
      </w:r>
      <w:proofErr w:type="spellEnd"/>
      <w:r w:rsidRPr="00AD572E">
        <w:rPr>
          <w:rFonts w:ascii="Times New Roman" w:hAnsi="Times New Roman" w:cs="Times New Roman"/>
          <w:sz w:val="24"/>
          <w:szCs w:val="24"/>
        </w:rPr>
        <w:t xml:space="preserve"> А.А. Педагогика: Учебник для вузов. – СПб.: Питер, 2004.-300С.: (Серия « Учебник для вузов»).</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Голованова Н.Ф. Общая педагогика : учеб. пособие для вузов / - СПб. : Речь, 2005. - 316 c. </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Зимняя И.А. Педагогическая психология: учеб. пособие для студентов </w:t>
      </w:r>
      <w:proofErr w:type="spellStart"/>
      <w:r w:rsidRPr="00AD572E">
        <w:rPr>
          <w:rFonts w:ascii="Times New Roman" w:hAnsi="Times New Roman" w:cs="Times New Roman"/>
          <w:sz w:val="24"/>
          <w:szCs w:val="24"/>
        </w:rPr>
        <w:t>высш</w:t>
      </w:r>
      <w:proofErr w:type="spellEnd"/>
      <w:r w:rsidRPr="00AD572E">
        <w:rPr>
          <w:rFonts w:ascii="Times New Roman" w:hAnsi="Times New Roman" w:cs="Times New Roman"/>
          <w:sz w:val="24"/>
          <w:szCs w:val="24"/>
        </w:rPr>
        <w:t xml:space="preserve">. </w:t>
      </w:r>
      <w:proofErr w:type="spellStart"/>
      <w:r w:rsidRPr="00AD572E">
        <w:rPr>
          <w:rFonts w:ascii="Times New Roman" w:hAnsi="Times New Roman" w:cs="Times New Roman"/>
          <w:sz w:val="24"/>
          <w:szCs w:val="24"/>
        </w:rPr>
        <w:t>пед</w:t>
      </w:r>
      <w:proofErr w:type="spellEnd"/>
      <w:r w:rsidRPr="00AD572E">
        <w:rPr>
          <w:rFonts w:ascii="Times New Roman" w:hAnsi="Times New Roman" w:cs="Times New Roman"/>
          <w:sz w:val="24"/>
          <w:szCs w:val="24"/>
        </w:rPr>
        <w:t>. учеб. заведений. - Ростов н/Д: Феникс, 1997. - 477 c. </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Марцинковская Т.Д., Григорович Л.А. Психология и  педагогика. – М. : Проспект, 2011. – 464с.</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 Педагогическая психология: Учебное пособие. Под ред. Л.А. </w:t>
      </w:r>
      <w:proofErr w:type="spellStart"/>
      <w:r w:rsidRPr="00AD572E">
        <w:rPr>
          <w:rFonts w:ascii="Times New Roman" w:hAnsi="Times New Roman" w:cs="Times New Roman"/>
          <w:sz w:val="24"/>
          <w:szCs w:val="24"/>
        </w:rPr>
        <w:t>Регуш</w:t>
      </w:r>
      <w:proofErr w:type="spellEnd"/>
      <w:r w:rsidRPr="00AD572E">
        <w:rPr>
          <w:rFonts w:ascii="Times New Roman" w:hAnsi="Times New Roman" w:cs="Times New Roman"/>
          <w:sz w:val="24"/>
          <w:szCs w:val="24"/>
        </w:rPr>
        <w:t>, А.В. Орловой.– СПб.: Питер, 2010. 416с.</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Столяренко, Л.Д. Педагогика: учеб. для </w:t>
      </w:r>
      <w:proofErr w:type="spellStart"/>
      <w:r w:rsidRPr="00AD572E">
        <w:rPr>
          <w:rFonts w:ascii="Times New Roman" w:hAnsi="Times New Roman" w:cs="Times New Roman"/>
          <w:sz w:val="24"/>
          <w:szCs w:val="24"/>
        </w:rPr>
        <w:t>пед</w:t>
      </w:r>
      <w:proofErr w:type="spellEnd"/>
      <w:r w:rsidRPr="00AD572E">
        <w:rPr>
          <w:rFonts w:ascii="Times New Roman" w:hAnsi="Times New Roman" w:cs="Times New Roman"/>
          <w:sz w:val="24"/>
          <w:szCs w:val="24"/>
        </w:rPr>
        <w:t>. колледжей - Ростов н/Д : Феникс, 2000. - 445 c. </w:t>
      </w:r>
    </w:p>
    <w:p w:rsidR="001737CB" w:rsidRPr="00AD572E" w:rsidRDefault="001737CB" w:rsidP="001737CB">
      <w:pPr>
        <w:numPr>
          <w:ilvl w:val="0"/>
          <w:numId w:val="2"/>
        </w:numPr>
        <w:tabs>
          <w:tab w:val="clear" w:pos="720"/>
        </w:tabs>
        <w:spacing w:after="0" w:line="240" w:lineRule="auto"/>
        <w:ind w:hanging="11"/>
        <w:rPr>
          <w:rFonts w:ascii="Times New Roman" w:hAnsi="Times New Roman" w:cs="Times New Roman"/>
          <w:sz w:val="24"/>
          <w:szCs w:val="24"/>
        </w:rPr>
      </w:pPr>
      <w:r w:rsidRPr="00AD572E">
        <w:rPr>
          <w:rFonts w:ascii="Times New Roman" w:hAnsi="Times New Roman" w:cs="Times New Roman"/>
          <w:sz w:val="24"/>
          <w:szCs w:val="24"/>
        </w:rPr>
        <w:t>Педагогика и психология высшей школы: Учебное пособие./ Под ред. М. В. Булановой-Топорковой - Ростов н/</w:t>
      </w:r>
      <w:proofErr w:type="spellStart"/>
      <w:r w:rsidRPr="00AD572E">
        <w:rPr>
          <w:rFonts w:ascii="Times New Roman" w:hAnsi="Times New Roman" w:cs="Times New Roman"/>
          <w:sz w:val="24"/>
          <w:szCs w:val="24"/>
        </w:rPr>
        <w:t>Д:Феникс</w:t>
      </w:r>
      <w:proofErr w:type="spellEnd"/>
      <w:r w:rsidRPr="00AD572E">
        <w:rPr>
          <w:rFonts w:ascii="Times New Roman" w:hAnsi="Times New Roman" w:cs="Times New Roman"/>
          <w:sz w:val="24"/>
          <w:szCs w:val="24"/>
        </w:rPr>
        <w:t xml:space="preserve">, 2002. - 544 с (Электронная библиотека </w:t>
      </w:r>
      <w:proofErr w:type="spellStart"/>
      <w:r w:rsidRPr="00AD572E">
        <w:rPr>
          <w:rFonts w:ascii="Times New Roman" w:hAnsi="Times New Roman" w:cs="Times New Roman"/>
          <w:sz w:val="24"/>
          <w:szCs w:val="24"/>
        </w:rPr>
        <w:t>Гумер</w:t>
      </w:r>
      <w:proofErr w:type="spellEnd"/>
      <w:r w:rsidRPr="00AD572E">
        <w:rPr>
          <w:rFonts w:ascii="Times New Roman" w:hAnsi="Times New Roman" w:cs="Times New Roman"/>
          <w:sz w:val="24"/>
          <w:szCs w:val="24"/>
        </w:rPr>
        <w:t xml:space="preserve"> http://www.gumer.info/bibliotek_Buks/Pedagog/bulan/index.php)</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Якунин В.А. Педагогическая психология: учеб. пособие. - 2-е изд. - СПб. : Изд-во Михайлова В.А., 2000. - 348 c. </w:t>
      </w:r>
    </w:p>
    <w:p w:rsidR="001737CB" w:rsidRPr="00AD572E" w:rsidRDefault="001737CB" w:rsidP="001737CB">
      <w:pPr>
        <w:widowControl w:val="0"/>
        <w:overflowPunct w:val="0"/>
        <w:autoSpaceDE w:val="0"/>
        <w:autoSpaceDN w:val="0"/>
        <w:adjustRightInd w:val="0"/>
        <w:ind w:firstLine="709"/>
        <w:jc w:val="both"/>
        <w:rPr>
          <w:rFonts w:ascii="Times New Roman" w:hAnsi="Times New Roman" w:cs="Times New Roman"/>
        </w:rPr>
      </w:pPr>
    </w:p>
    <w:p w:rsidR="004C588A" w:rsidRPr="00AD572E" w:rsidRDefault="004C588A" w:rsidP="001F7A8D">
      <w:pPr>
        <w:keepNext/>
        <w:tabs>
          <w:tab w:val="left" w:pos="9355"/>
        </w:tabs>
        <w:spacing w:after="0"/>
        <w:outlineLvl w:val="0"/>
        <w:rPr>
          <w:rFonts w:ascii="Times New Roman" w:eastAsia="Times New Roman" w:hAnsi="Times New Roman" w:cs="Times New Roman"/>
          <w:b/>
          <w:sz w:val="28"/>
          <w:szCs w:val="28"/>
          <w:lang w:eastAsia="ru-RU"/>
        </w:rPr>
      </w:pPr>
      <w:r w:rsidRPr="00AD572E">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6B4517" w:rsidRPr="00AD572E" w:rsidTr="00F74CB9">
        <w:trPr>
          <w:cantSplit/>
          <w:trHeight w:val="607"/>
        </w:trPr>
        <w:tc>
          <w:tcPr>
            <w:tcW w:w="2376" w:type="dxa"/>
            <w:vMerge w:val="restart"/>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 xml:space="preserve">Наименование </w:t>
            </w:r>
          </w:p>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темы</w:t>
            </w:r>
          </w:p>
        </w:tc>
        <w:tc>
          <w:tcPr>
            <w:tcW w:w="6663" w:type="dxa"/>
            <w:vMerge w:val="restart"/>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Вопросы для самопроверки</w:t>
            </w:r>
          </w:p>
        </w:tc>
      </w:tr>
      <w:tr w:rsidR="006B4517" w:rsidRPr="00AD572E" w:rsidTr="00F74CB9">
        <w:trPr>
          <w:trHeight w:val="207"/>
        </w:trPr>
        <w:tc>
          <w:tcPr>
            <w:tcW w:w="2376" w:type="dxa"/>
            <w:vMerge/>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6B4517" w:rsidRPr="00AD572E" w:rsidTr="00F74CB9">
        <w:tc>
          <w:tcPr>
            <w:tcW w:w="2376" w:type="dxa"/>
          </w:tcPr>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аспекты учебной деятельности студентов</w:t>
            </w:r>
          </w:p>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Психологическая характеристика основных методов обучения в высшей школе</w:t>
            </w:r>
          </w:p>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особенности студента как фактор успешного/неуспешного обучения</w:t>
            </w:r>
          </w:p>
          <w:p w:rsidR="006B4517"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основы воспитательной работы в системе высшей школы</w:t>
            </w:r>
          </w:p>
        </w:tc>
        <w:tc>
          <w:tcPr>
            <w:tcW w:w="6663" w:type="dxa"/>
          </w:tcPr>
          <w:p w:rsidR="006B4517" w:rsidRPr="00AD572E" w:rsidRDefault="006B4517" w:rsidP="006B4517">
            <w:pPr>
              <w:widowControl w:val="0"/>
              <w:numPr>
                <w:ilvl w:val="0"/>
                <w:numId w:val="24"/>
              </w:numPr>
              <w:tabs>
                <w:tab w:val="left" w:pos="280"/>
              </w:tabs>
              <w:suppressAutoHyphens/>
              <w:overflowPunct w:val="0"/>
              <w:autoSpaceDE w:val="0"/>
              <w:autoSpaceDN w:val="0"/>
              <w:spacing w:after="0" w:line="240" w:lineRule="auto"/>
              <w:ind w:left="0"/>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.Самостоятельная работа студента включает:</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Критериями оценки СРС могут являться: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lastRenderedPageBreak/>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6B4517" w:rsidRPr="00AD572E" w:rsidRDefault="006B4517" w:rsidP="006B4517">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1F7A8D" w:rsidRPr="00AD572E" w:rsidRDefault="001F7A8D"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AD572E"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bookmarkStart w:id="18" w:name="_Toc489005998"/>
      <w:r w:rsidRPr="00AD572E">
        <w:rPr>
          <w:rFonts w:ascii="Times New Roman" w:eastAsia="Times New Roman" w:hAnsi="Times New Roman" w:cs="Times New Roman"/>
          <w:b/>
          <w:kern w:val="52"/>
          <w:sz w:val="28"/>
          <w:szCs w:val="28"/>
          <w:lang w:eastAsia="ru-RU"/>
        </w:rPr>
        <w:t>6.4. Нормативные правовые документы</w:t>
      </w:r>
      <w:bookmarkEnd w:id="18"/>
    </w:p>
    <w:p w:rsidR="004C588A" w:rsidRPr="00AD572E" w:rsidRDefault="001F7A8D" w:rsidP="001F7A8D">
      <w:pPr>
        <w:keepNext/>
        <w:tabs>
          <w:tab w:val="left" w:pos="9355"/>
        </w:tabs>
        <w:spacing w:after="0"/>
        <w:outlineLvl w:val="0"/>
        <w:rPr>
          <w:rFonts w:ascii="Times New Roman" w:eastAsia="Times New Roman" w:hAnsi="Times New Roman" w:cs="Times New Roman"/>
          <w:kern w:val="52"/>
          <w:sz w:val="24"/>
          <w:szCs w:val="24"/>
          <w:lang w:eastAsia="ru-RU"/>
        </w:rPr>
      </w:pPr>
      <w:r w:rsidRPr="00AD572E">
        <w:rPr>
          <w:rFonts w:ascii="Times New Roman" w:eastAsia="Times New Roman" w:hAnsi="Times New Roman" w:cs="Times New Roman"/>
          <w:kern w:val="52"/>
          <w:sz w:val="24"/>
          <w:szCs w:val="24"/>
          <w:lang w:eastAsia="ru-RU"/>
        </w:rPr>
        <w:t xml:space="preserve">Не предусмотрены </w:t>
      </w:r>
    </w:p>
    <w:p w:rsidR="001F7A8D" w:rsidRPr="00AD572E" w:rsidRDefault="001F7A8D" w:rsidP="001F7A8D">
      <w:pPr>
        <w:keepNext/>
        <w:tabs>
          <w:tab w:val="left" w:pos="9355"/>
        </w:tabs>
        <w:spacing w:after="0"/>
        <w:outlineLvl w:val="0"/>
        <w:rPr>
          <w:rFonts w:ascii="Times New Roman" w:eastAsia="Times New Roman" w:hAnsi="Times New Roman" w:cs="Times New Roman"/>
          <w:b/>
          <w:kern w:val="52"/>
          <w:sz w:val="28"/>
          <w:szCs w:val="28"/>
          <w:lang w:eastAsia="ru-RU"/>
        </w:rPr>
      </w:pPr>
    </w:p>
    <w:p w:rsidR="004C588A" w:rsidRPr="00AD572E"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r w:rsidRPr="00AD572E">
        <w:rPr>
          <w:rFonts w:ascii="Times New Roman" w:eastAsia="Times New Roman" w:hAnsi="Times New Roman" w:cs="Times New Roman"/>
          <w:b/>
          <w:kern w:val="52"/>
          <w:sz w:val="28"/>
          <w:szCs w:val="28"/>
          <w:lang w:eastAsia="ru-RU"/>
        </w:rPr>
        <w:t xml:space="preserve"> </w:t>
      </w:r>
      <w:bookmarkStart w:id="19" w:name="_Toc489005999"/>
      <w:r w:rsidRPr="00AD572E">
        <w:rPr>
          <w:rFonts w:ascii="Times New Roman" w:eastAsia="Times New Roman" w:hAnsi="Times New Roman" w:cs="Times New Roman"/>
          <w:b/>
          <w:kern w:val="52"/>
          <w:sz w:val="28"/>
          <w:szCs w:val="28"/>
          <w:lang w:eastAsia="ru-RU"/>
        </w:rPr>
        <w:t>6.5. Интернет-ресурсы</w:t>
      </w:r>
      <w:bookmarkEnd w:id="19"/>
    </w:p>
    <w:p w:rsidR="004C588A" w:rsidRPr="00AD572E" w:rsidRDefault="004C588A" w:rsidP="004C588A">
      <w:pPr>
        <w:jc w:val="center"/>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AD572E">
          <w:rPr>
            <w:rFonts w:ascii="Times New Roman" w:eastAsia="Times New Roman" w:hAnsi="Times New Roman" w:cs="Times New Roman"/>
            <w:color w:val="0000FF"/>
            <w:sz w:val="24"/>
            <w:szCs w:val="24"/>
            <w:u w:val="single"/>
          </w:rPr>
          <w:t>http://nwapa.spb.ru/</w:t>
        </w:r>
      </w:hyperlink>
      <w:r w:rsidRPr="00AD572E">
        <w:rPr>
          <w:rFonts w:ascii="Times New Roman" w:eastAsia="Times New Roman" w:hAnsi="Times New Roman" w:cs="Times New Roman"/>
          <w:sz w:val="24"/>
          <w:szCs w:val="24"/>
        </w:rPr>
        <w:t xml:space="preserve">  к следующим подписным электронным ресурсам:</w:t>
      </w:r>
    </w:p>
    <w:p w:rsidR="004C588A" w:rsidRPr="00AD572E" w:rsidRDefault="004C588A" w:rsidP="004C588A">
      <w:pPr>
        <w:ind w:firstLine="709"/>
        <w:rPr>
          <w:rFonts w:ascii="Times New Roman" w:eastAsia="Times New Roman" w:hAnsi="Times New Roman" w:cs="Times New Roman"/>
          <w:b/>
          <w:i/>
          <w:sz w:val="24"/>
          <w:szCs w:val="24"/>
        </w:rPr>
      </w:pPr>
      <w:r w:rsidRPr="00AD572E">
        <w:rPr>
          <w:rFonts w:ascii="Times New Roman" w:eastAsia="Times New Roman" w:hAnsi="Times New Roman" w:cs="Times New Roman"/>
          <w:b/>
          <w:i/>
          <w:sz w:val="24"/>
          <w:szCs w:val="24"/>
        </w:rPr>
        <w:t>Русскоязычные ресурсы</w:t>
      </w:r>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AD572E">
        <w:rPr>
          <w:rFonts w:ascii="Times New Roman" w:eastAsia="Times New Roman" w:hAnsi="Times New Roman" w:cs="Times New Roman"/>
          <w:sz w:val="24"/>
          <w:szCs w:val="24"/>
        </w:rPr>
        <w:t>Айбукс</w:t>
      </w:r>
      <w:proofErr w:type="spellEnd"/>
      <w:r w:rsidRPr="00AD572E">
        <w:rPr>
          <w:rFonts w:ascii="Times New Roman" w:eastAsia="Times New Roman" w:hAnsi="Times New Roman" w:cs="Times New Roman"/>
          <w:sz w:val="24"/>
          <w:szCs w:val="24"/>
        </w:rPr>
        <w:t xml:space="preserve">» </w:t>
      </w:r>
      <w:hyperlink r:id="rId11"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Научно-практические статьи по экономики и </w:t>
      </w:r>
      <w:proofErr w:type="spellStart"/>
      <w:r w:rsidRPr="00AD572E">
        <w:rPr>
          <w:rFonts w:ascii="Times New Roman" w:eastAsia="Times New Roman" w:hAnsi="Times New Roman" w:cs="Times New Roman"/>
          <w:sz w:val="24"/>
          <w:szCs w:val="24"/>
        </w:rPr>
        <w:t>и</w:t>
      </w:r>
      <w:proofErr w:type="spellEnd"/>
      <w:r w:rsidRPr="00AD572E">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2"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Статьи из журналов и статистических изданий </w:t>
      </w:r>
      <w:proofErr w:type="spellStart"/>
      <w:r w:rsidRPr="00AD572E">
        <w:rPr>
          <w:rFonts w:ascii="Times New Roman" w:eastAsia="Times New Roman" w:hAnsi="Times New Roman" w:cs="Times New Roman"/>
          <w:sz w:val="24"/>
          <w:szCs w:val="24"/>
        </w:rPr>
        <w:t>Ист</w:t>
      </w:r>
      <w:proofErr w:type="spellEnd"/>
      <w:r w:rsidRPr="00AD572E">
        <w:rPr>
          <w:rFonts w:ascii="Times New Roman" w:eastAsia="Times New Roman" w:hAnsi="Times New Roman" w:cs="Times New Roman"/>
          <w:sz w:val="24"/>
          <w:szCs w:val="24"/>
        </w:rPr>
        <w:t xml:space="preserve"> Вью </w:t>
      </w:r>
      <w:hyperlink r:id="rId13"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spacing w:line="240" w:lineRule="auto"/>
        <w:ind w:left="720"/>
        <w:rPr>
          <w:rFonts w:ascii="Times New Roman" w:eastAsia="Times New Roman" w:hAnsi="Times New Roman" w:cs="Times New Roman"/>
          <w:b/>
          <w:bCs/>
          <w:i/>
          <w:sz w:val="24"/>
          <w:szCs w:val="24"/>
        </w:rPr>
      </w:pPr>
      <w:r w:rsidRPr="00AD572E">
        <w:rPr>
          <w:rFonts w:ascii="Times New Roman" w:eastAsia="Times New Roman" w:hAnsi="Times New Roman" w:cs="Times New Roman"/>
          <w:b/>
          <w:bCs/>
          <w:i/>
          <w:sz w:val="24"/>
          <w:szCs w:val="24"/>
        </w:rPr>
        <w:t>Англоязычные ресурсы</w:t>
      </w:r>
    </w:p>
    <w:p w:rsidR="004C588A" w:rsidRPr="00AD572E"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AD572E">
        <w:rPr>
          <w:rFonts w:ascii="Times New Roman" w:eastAsia="Times New Roman" w:hAnsi="Times New Roman" w:cs="Times New Roman"/>
          <w:bCs/>
          <w:sz w:val="24"/>
          <w:szCs w:val="24"/>
        </w:rPr>
        <w:t xml:space="preserve">EBSCO </w:t>
      </w:r>
      <w:proofErr w:type="spellStart"/>
      <w:r w:rsidRPr="00AD572E">
        <w:rPr>
          <w:rFonts w:ascii="Times New Roman" w:eastAsia="Times New Roman" w:hAnsi="Times New Roman" w:cs="Times New Roman"/>
          <w:bCs/>
          <w:sz w:val="24"/>
          <w:szCs w:val="24"/>
        </w:rPr>
        <w:t>Publishing</w:t>
      </w:r>
      <w:proofErr w:type="spellEnd"/>
      <w:r w:rsidRPr="00AD572E">
        <w:rPr>
          <w:rFonts w:ascii="Times New Roman" w:eastAsia="Times New Roman" w:hAnsi="Times New Roman" w:cs="Times New Roman"/>
          <w:bCs/>
          <w:sz w:val="24"/>
          <w:szCs w:val="24"/>
        </w:rPr>
        <w:t xml:space="preserve">- доступ к </w:t>
      </w:r>
      <w:proofErr w:type="spellStart"/>
      <w:r w:rsidRPr="00AD572E">
        <w:rPr>
          <w:rFonts w:ascii="Times New Roman" w:eastAsia="Times New Roman" w:hAnsi="Times New Roman" w:cs="Times New Roman"/>
          <w:bCs/>
          <w:sz w:val="24"/>
          <w:szCs w:val="24"/>
        </w:rPr>
        <w:t>мультидисциплинарным</w:t>
      </w:r>
      <w:proofErr w:type="spellEnd"/>
      <w:r w:rsidRPr="00AD572E">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C588A" w:rsidRPr="00AD572E" w:rsidRDefault="004C588A" w:rsidP="004C588A">
      <w:pPr>
        <w:numPr>
          <w:ilvl w:val="0"/>
          <w:numId w:val="22"/>
        </w:numPr>
        <w:spacing w:after="0" w:line="240" w:lineRule="auto"/>
        <w:jc w:val="both"/>
        <w:rPr>
          <w:rFonts w:ascii="Times New Roman" w:eastAsia="Times New Roman" w:hAnsi="Times New Roman" w:cs="Times New Roman"/>
          <w:bCs/>
          <w:sz w:val="24"/>
          <w:szCs w:val="24"/>
        </w:rPr>
      </w:pPr>
      <w:proofErr w:type="spellStart"/>
      <w:r w:rsidRPr="00AD572E">
        <w:rPr>
          <w:rFonts w:ascii="Times New Roman" w:eastAsia="Times New Roman" w:hAnsi="Times New Roman" w:cs="Times New Roman"/>
          <w:bCs/>
          <w:sz w:val="24"/>
          <w:szCs w:val="24"/>
        </w:rPr>
        <w:t>Emerald</w:t>
      </w:r>
      <w:proofErr w:type="spellEnd"/>
      <w:r w:rsidRPr="00AD572E">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C588A" w:rsidRPr="00AD572E" w:rsidRDefault="004C588A" w:rsidP="004C588A">
      <w:pPr>
        <w:keepNext/>
        <w:overflowPunct w:val="0"/>
        <w:autoSpaceDE w:val="0"/>
        <w:autoSpaceDN w:val="0"/>
        <w:adjustRightInd w:val="0"/>
        <w:ind w:left="720"/>
        <w:contextualSpacing/>
        <w:jc w:val="center"/>
        <w:textAlignment w:val="baseline"/>
        <w:outlineLvl w:val="1"/>
        <w:rPr>
          <w:rFonts w:ascii="Times New Roman" w:eastAsia="Times New Roman" w:hAnsi="Times New Roman" w:cs="Times New Roman"/>
          <w:b/>
          <w:kern w:val="52"/>
          <w:sz w:val="24"/>
          <w:szCs w:val="24"/>
          <w:lang w:eastAsia="ru-RU"/>
        </w:rPr>
      </w:pP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20" w:name="_Toc489006000"/>
      <w:r w:rsidRPr="00AD572E">
        <w:rPr>
          <w:rFonts w:ascii="Times New Roman" w:eastAsia="Times New Roman" w:hAnsi="Times New Roman" w:cs="Times New Roman"/>
          <w:b/>
          <w:kern w:val="52"/>
          <w:sz w:val="28"/>
          <w:szCs w:val="28"/>
          <w:lang w:eastAsia="ru-RU"/>
        </w:rPr>
        <w:t>6.6. Иные источники</w:t>
      </w:r>
      <w:bookmarkEnd w:id="20"/>
    </w:p>
    <w:p w:rsidR="001737CB" w:rsidRPr="00AD572E" w:rsidRDefault="00272F65"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4" w:history="1">
        <w:r w:rsidR="001737CB" w:rsidRPr="00AD572E">
          <w:rPr>
            <w:rFonts w:ascii="Times New Roman" w:eastAsiaTheme="majorEastAsia" w:hAnsi="Times New Roman" w:cs="Times New Roman"/>
            <w:color w:val="0000FF" w:themeColor="hyperlink"/>
            <w:sz w:val="24"/>
            <w:szCs w:val="24"/>
            <w:u w:val="single"/>
            <w:lang w:eastAsia="ru-RU"/>
          </w:rPr>
          <w:t>http://cyberleninka.ru/</w:t>
        </w:r>
      </w:hyperlink>
    </w:p>
    <w:p w:rsidR="001737CB" w:rsidRPr="00AD572E" w:rsidRDefault="00272F65"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5" w:history="1">
        <w:r w:rsidR="001737CB" w:rsidRPr="00AD572E">
          <w:rPr>
            <w:rFonts w:ascii="Times New Roman" w:eastAsiaTheme="majorEastAsia" w:hAnsi="Times New Roman" w:cs="Times New Roman"/>
            <w:color w:val="0000FF" w:themeColor="hyperlink"/>
            <w:sz w:val="24"/>
            <w:szCs w:val="24"/>
            <w:u w:val="single"/>
            <w:lang w:eastAsia="ru-RU"/>
          </w:rPr>
          <w:t>http://www.koob.ru/</w:t>
        </w:r>
      </w:hyperlink>
    </w:p>
    <w:p w:rsidR="001737CB" w:rsidRPr="00AD572E" w:rsidRDefault="00272F65"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6" w:history="1">
        <w:r w:rsidR="001737CB" w:rsidRPr="00AD572E">
          <w:rPr>
            <w:rFonts w:ascii="Times New Roman" w:eastAsiaTheme="majorEastAsia" w:hAnsi="Times New Roman" w:cs="Times New Roman"/>
            <w:color w:val="0000FF" w:themeColor="hyperlink"/>
            <w:sz w:val="24"/>
            <w:szCs w:val="24"/>
            <w:u w:val="single"/>
            <w:lang w:eastAsia="ru-RU"/>
          </w:rPr>
          <w:t>http://forum.myword.ru/index.php?/files/</w:t>
        </w:r>
      </w:hyperlink>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72E">
        <w:rPr>
          <w:rFonts w:ascii="Times New Roman" w:eastAsia="Times New Roman" w:hAnsi="Times New Roman" w:cs="Times New Roman"/>
          <w:sz w:val="24"/>
          <w:szCs w:val="24"/>
          <w:lang w:eastAsia="ru-RU"/>
        </w:rPr>
        <w:t>http://pedlib.ru/</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AD572E">
        <w:rPr>
          <w:rFonts w:ascii="Times New Roman" w:hAnsi="Times New Roman" w:cs="Times New Roman"/>
        </w:rPr>
        <w:t>http://psychology.net.ru/</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AD572E">
        <w:rPr>
          <w:rFonts w:ascii="Times New Roman" w:hAnsi="Times New Roman" w:cs="Times New Roman"/>
        </w:rPr>
        <w:t>http://psyjournals.ru/topic/exp/index.shtml</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proofErr w:type="spellStart"/>
      <w:r w:rsidRPr="00AD572E">
        <w:rPr>
          <w:rFonts w:ascii="Times New Roman" w:hAnsi="Times New Roman" w:cs="Times New Roman"/>
        </w:rPr>
        <w:t>http</w:t>
      </w:r>
      <w:proofErr w:type="spellEnd"/>
      <w:r w:rsidRPr="00AD572E">
        <w:rPr>
          <w:rFonts w:ascii="Times New Roman" w:hAnsi="Times New Roman" w:cs="Times New Roman"/>
        </w:rPr>
        <w:t xml:space="preserve"> ://flogiston.ru/</w:t>
      </w:r>
      <w:proofErr w:type="spellStart"/>
      <w:r w:rsidRPr="00AD572E">
        <w:rPr>
          <w:rFonts w:ascii="Times New Roman" w:hAnsi="Times New Roman" w:cs="Times New Roman"/>
        </w:rPr>
        <w:t>library</w:t>
      </w:r>
      <w:proofErr w:type="spellEnd"/>
      <w:r w:rsidRPr="00AD572E">
        <w:rPr>
          <w:rFonts w:ascii="Times New Roman" w:hAnsi="Times New Roman" w:cs="Times New Roman"/>
        </w:rPr>
        <w:t>/</w:t>
      </w:r>
    </w:p>
    <w:p w:rsidR="004C588A" w:rsidRPr="00AD572E" w:rsidRDefault="004C588A" w:rsidP="004C588A">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1F7A8D" w:rsidRPr="00AD572E" w:rsidRDefault="001F7A8D" w:rsidP="001F7A8D">
      <w:pPr>
        <w:spacing w:line="240" w:lineRule="auto"/>
        <w:jc w:val="both"/>
        <w:outlineLvl w:val="0"/>
        <w:rPr>
          <w:rFonts w:ascii="Times New Roman" w:eastAsia="Calibri" w:hAnsi="Times New Roman" w:cs="Times New Roman"/>
          <w:b/>
          <w:sz w:val="28"/>
          <w:szCs w:val="28"/>
          <w:lang w:eastAsia="ru-RU"/>
        </w:rPr>
      </w:pPr>
      <w:r w:rsidRPr="00AD572E">
        <w:rPr>
          <w:rFonts w:ascii="Times New Roman" w:eastAsia="Calibri" w:hAnsi="Times New Roman" w:cs="Times New Roman"/>
          <w:b/>
          <w:sz w:val="28"/>
          <w:szCs w:val="28"/>
          <w:lang w:eastAsia="ru-RU"/>
        </w:rPr>
        <w:t>7.</w:t>
      </w:r>
      <w:r w:rsidRPr="00AD572E">
        <w:rPr>
          <w:rFonts w:ascii="Times New Roman" w:eastAsia="Calibri" w:hAnsi="Times New Roman" w:cs="Times New Roman"/>
          <w:b/>
          <w:sz w:val="28"/>
          <w:szCs w:val="28"/>
          <w:lang w:eastAsia="ru-RU"/>
        </w:rPr>
        <w:tab/>
      </w:r>
      <w:bookmarkStart w:id="21" w:name="_Toc485654366"/>
      <w:r w:rsidRPr="00AD572E">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21"/>
    </w:p>
    <w:p w:rsidR="001F7A8D" w:rsidRPr="00AD572E" w:rsidRDefault="001F7A8D" w:rsidP="001F7A8D">
      <w:pPr>
        <w:tabs>
          <w:tab w:val="num" w:pos="1477"/>
        </w:tabs>
        <w:ind w:firstLine="454"/>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Курс включает использование программного обеспечения </w:t>
      </w:r>
      <w:proofErr w:type="spellStart"/>
      <w:r w:rsidRPr="00AD572E">
        <w:rPr>
          <w:rFonts w:ascii="Times New Roman" w:eastAsia="Calibri" w:hAnsi="Times New Roman" w:cs="Times New Roman"/>
          <w:sz w:val="24"/>
          <w:szCs w:val="24"/>
        </w:rPr>
        <w:t>Microsoft</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Excel</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Microsoft</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Word</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Microsoft</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Power</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Point</w:t>
      </w:r>
      <w:proofErr w:type="spellEnd"/>
      <w:r w:rsidRPr="00AD572E">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1F7A8D" w:rsidRPr="00AD572E" w:rsidRDefault="001F7A8D" w:rsidP="001F7A8D">
      <w:pPr>
        <w:tabs>
          <w:tab w:val="num" w:pos="1477"/>
        </w:tabs>
        <w:ind w:firstLine="454"/>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1F7A8D" w:rsidRPr="00AD572E" w:rsidRDefault="001F7A8D" w:rsidP="001F7A8D">
      <w:pPr>
        <w:jc w:val="both"/>
        <w:rPr>
          <w:rFonts w:ascii="Times New Roman" w:eastAsia="Calibri" w:hAnsi="Times New Roman" w:cs="Times New Roman"/>
          <w:color w:val="000000"/>
          <w:sz w:val="24"/>
          <w:szCs w:val="24"/>
        </w:rPr>
      </w:pPr>
      <w:r w:rsidRPr="00AD572E">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AD572E">
        <w:rPr>
          <w:rFonts w:ascii="Times New Roman" w:eastAsia="Calibri" w:hAnsi="Times New Roman" w:cs="Times New Roman"/>
          <w:color w:val="000000"/>
          <w:sz w:val="24"/>
          <w:szCs w:val="24"/>
        </w:rPr>
        <w:t xml:space="preserve"> </w:t>
      </w:r>
    </w:p>
    <w:p w:rsidR="001F7A8D" w:rsidRPr="00AD572E" w:rsidRDefault="001F7A8D" w:rsidP="001F7A8D">
      <w:pPr>
        <w:jc w:val="both"/>
        <w:rPr>
          <w:rFonts w:ascii="Times New Roman" w:eastAsia="Calibri" w:hAnsi="Times New Roman" w:cs="Times New Roman"/>
          <w:color w:val="000000"/>
          <w:sz w:val="24"/>
          <w:szCs w:val="24"/>
        </w:rPr>
      </w:pPr>
      <w:r w:rsidRPr="00AD572E">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AD572E">
        <w:rPr>
          <w:rFonts w:ascii="Times New Roman" w:eastAsia="Calibri" w:hAnsi="Times New Roman" w:cs="Times New Roman"/>
          <w:color w:val="0000FF"/>
          <w:sz w:val="24"/>
          <w:szCs w:val="24"/>
          <w:u w:val="single"/>
        </w:rPr>
        <w:t>http://uristy.ucoz.ru/</w:t>
      </w:r>
      <w:r w:rsidRPr="00AD572E">
        <w:rPr>
          <w:rFonts w:ascii="Times New Roman" w:eastAsia="Calibri" w:hAnsi="Times New Roman" w:cs="Times New Roman"/>
          <w:color w:val="000000"/>
          <w:sz w:val="24"/>
          <w:szCs w:val="24"/>
        </w:rPr>
        <w:t xml:space="preserve">; </w:t>
      </w:r>
      <w:r w:rsidRPr="00AD572E">
        <w:rPr>
          <w:rFonts w:ascii="Times New Roman" w:eastAsia="Calibri" w:hAnsi="Times New Roman" w:cs="Times New Roman"/>
          <w:color w:val="0000FF"/>
          <w:sz w:val="24"/>
          <w:szCs w:val="24"/>
          <w:u w:val="single"/>
        </w:rPr>
        <w:t>http://www.garant.ru/</w:t>
      </w:r>
      <w:r w:rsidRPr="00AD572E">
        <w:rPr>
          <w:rFonts w:ascii="Times New Roman" w:eastAsia="Calibri" w:hAnsi="Times New Roman" w:cs="Times New Roman"/>
          <w:color w:val="000000"/>
          <w:sz w:val="24"/>
          <w:szCs w:val="24"/>
        </w:rPr>
        <w:t xml:space="preserve">; </w:t>
      </w:r>
      <w:r w:rsidRPr="00AD572E">
        <w:rPr>
          <w:rFonts w:ascii="Times New Roman" w:eastAsia="Calibri" w:hAnsi="Times New Roman" w:cs="Times New Roman"/>
          <w:color w:val="0000FF"/>
          <w:sz w:val="24"/>
          <w:szCs w:val="24"/>
          <w:u w:val="single"/>
        </w:rPr>
        <w:t>http://www.kodeks.ru/</w:t>
      </w:r>
      <w:r w:rsidRPr="00AD572E">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Наименование</w:t>
            </w:r>
          </w:p>
        </w:tc>
      </w:tr>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Специализированные залы для проведения лекций:</w:t>
            </w:r>
          </w:p>
        </w:tc>
      </w:tr>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 xml:space="preserve">Специализированная мебель и </w:t>
            </w:r>
            <w:proofErr w:type="spellStart"/>
            <w:r w:rsidRPr="00AD572E">
              <w:rPr>
                <w:rFonts w:ascii="Times New Roman" w:eastAsia="Calibri" w:hAnsi="Times New Roman" w:cs="Times New Roman"/>
                <w:bCs/>
                <w:sz w:val="24"/>
                <w:szCs w:val="24"/>
                <w:lang w:eastAsia="ar-SA"/>
              </w:rPr>
              <w:t>оргсредства</w:t>
            </w:r>
            <w:proofErr w:type="spellEnd"/>
            <w:r w:rsidRPr="00AD572E">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1F7A8D" w:rsidRPr="00AD572E" w:rsidTr="00F74CB9">
        <w:trPr>
          <w:trHeight w:val="999"/>
        </w:trPr>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F7A8D" w:rsidRPr="00AD572E" w:rsidRDefault="001F7A8D" w:rsidP="001F7A8D">
      <w:pPr>
        <w:keepNext/>
        <w:spacing w:after="0" w:line="240" w:lineRule="auto"/>
        <w:outlineLvl w:val="1"/>
        <w:rPr>
          <w:rFonts w:ascii="Times New Roman" w:eastAsia="Times New Roman" w:hAnsi="Times New Roman" w:cs="Times New Roman"/>
          <w:color w:val="000000"/>
          <w:sz w:val="24"/>
          <w:szCs w:val="24"/>
          <w:lang w:eastAsia="ru-RU"/>
        </w:rPr>
      </w:pPr>
      <w:bookmarkStart w:id="22" w:name="_Toc485654367"/>
      <w:bookmarkEnd w:id="22"/>
    </w:p>
    <w:bookmarkEnd w:id="11"/>
    <w:p w:rsidR="00941C8F" w:rsidRPr="00ED60F2" w:rsidRDefault="00941C8F" w:rsidP="00941C8F">
      <w:pPr>
        <w:tabs>
          <w:tab w:val="num" w:pos="756"/>
        </w:tabs>
        <w:spacing w:after="0" w:line="312" w:lineRule="auto"/>
        <w:jc w:val="both"/>
        <w:rPr>
          <w:rFonts w:ascii="Times New Roman" w:eastAsia="Times New Roman" w:hAnsi="Times New Roman" w:cs="Times New Roman"/>
          <w:sz w:val="24"/>
          <w:szCs w:val="24"/>
          <w:lang w:eastAsia="ru-RU"/>
        </w:rPr>
      </w:pPr>
      <w:r w:rsidRPr="003B02D8">
        <w:rPr>
          <w:rFonts w:ascii="Times New Roman" w:hAnsi="Times New Roman"/>
          <w:sz w:val="24"/>
          <w:szCs w:val="24"/>
        </w:rPr>
        <w:t>В учебном процессе допускается применение онлайн-платформ Т</w:t>
      </w:r>
      <w:proofErr w:type="spellStart"/>
      <w:r w:rsidRPr="003B02D8">
        <w:rPr>
          <w:rFonts w:ascii="Times New Roman" w:hAnsi="Times New Roman"/>
          <w:sz w:val="24"/>
          <w:szCs w:val="24"/>
          <w:lang w:val="en-US"/>
        </w:rPr>
        <w:t>eams</w:t>
      </w:r>
      <w:proofErr w:type="spellEnd"/>
      <w:r w:rsidRPr="003B02D8">
        <w:rPr>
          <w:rFonts w:ascii="Times New Roman" w:hAnsi="Times New Roman"/>
          <w:sz w:val="24"/>
          <w:szCs w:val="24"/>
        </w:rPr>
        <w:t xml:space="preserve">, </w:t>
      </w:r>
      <w:r w:rsidRPr="003B02D8">
        <w:rPr>
          <w:rFonts w:ascii="Times New Roman" w:hAnsi="Times New Roman"/>
          <w:sz w:val="24"/>
          <w:szCs w:val="24"/>
          <w:lang w:val="en-US"/>
        </w:rPr>
        <w:t>Zoom</w:t>
      </w:r>
      <w:r w:rsidRPr="003B02D8">
        <w:rPr>
          <w:rFonts w:ascii="Times New Roman" w:hAnsi="Times New Roman"/>
          <w:sz w:val="24"/>
          <w:szCs w:val="24"/>
        </w:rPr>
        <w:t xml:space="preserve">, </w:t>
      </w:r>
      <w:r w:rsidRPr="003B02D8">
        <w:rPr>
          <w:rFonts w:ascii="Times New Roman" w:hAnsi="Times New Roman"/>
          <w:sz w:val="24"/>
          <w:szCs w:val="24"/>
          <w:lang w:val="en-US"/>
        </w:rPr>
        <w:t>Skype</w:t>
      </w:r>
      <w:r w:rsidRPr="003B02D8">
        <w:rPr>
          <w:rFonts w:ascii="Times New Roman" w:hAnsi="Times New Roman"/>
          <w:sz w:val="24"/>
          <w:szCs w:val="24"/>
        </w:rPr>
        <w:t xml:space="preserve"> </w:t>
      </w:r>
      <w:r w:rsidRPr="003B02D8">
        <w:rPr>
          <w:rFonts w:ascii="Times New Roman" w:hAnsi="Times New Roman"/>
          <w:sz w:val="24"/>
          <w:szCs w:val="24"/>
          <w:lang w:val="en-US"/>
        </w:rPr>
        <w:t>for</w:t>
      </w:r>
      <w:r w:rsidRPr="003B02D8">
        <w:rPr>
          <w:rFonts w:ascii="Times New Roman" w:hAnsi="Times New Roman"/>
          <w:sz w:val="24"/>
          <w:szCs w:val="24"/>
        </w:rPr>
        <w:t xml:space="preserve"> </w:t>
      </w:r>
      <w:r w:rsidRPr="003B02D8">
        <w:rPr>
          <w:rFonts w:ascii="Times New Roman" w:hAnsi="Times New Roman"/>
          <w:sz w:val="24"/>
          <w:szCs w:val="24"/>
          <w:lang w:val="en-US"/>
        </w:rPr>
        <w:t>Business</w:t>
      </w:r>
      <w:r w:rsidRPr="003B02D8">
        <w:rPr>
          <w:rFonts w:ascii="Times New Roman" w:hAnsi="Times New Roman"/>
          <w:sz w:val="24"/>
          <w:szCs w:val="24"/>
        </w:rPr>
        <w:t xml:space="preserve">, а также системы дистанционного обучения </w:t>
      </w:r>
      <w:r w:rsidRPr="003B02D8">
        <w:rPr>
          <w:rFonts w:ascii="Times New Roman" w:hAnsi="Times New Roman"/>
          <w:sz w:val="24"/>
          <w:szCs w:val="24"/>
          <w:lang w:val="en-US"/>
        </w:rPr>
        <w:t>LMS</w:t>
      </w:r>
      <w:r w:rsidRPr="003B02D8">
        <w:rPr>
          <w:rFonts w:ascii="Times New Roman" w:hAnsi="Times New Roman"/>
          <w:sz w:val="24"/>
          <w:szCs w:val="24"/>
        </w:rPr>
        <w:t xml:space="preserve"> </w:t>
      </w:r>
      <w:r w:rsidRPr="003B02D8">
        <w:rPr>
          <w:rFonts w:ascii="Times New Roman" w:hAnsi="Times New Roman"/>
          <w:sz w:val="24"/>
          <w:szCs w:val="24"/>
          <w:lang w:val="en-US"/>
        </w:rPr>
        <w:t>Moodle</w:t>
      </w:r>
      <w:r w:rsidRPr="003B02D8">
        <w:rPr>
          <w:rFonts w:ascii="Times New Roman" w:hAnsi="Times New Roman"/>
          <w:sz w:val="24"/>
          <w:szCs w:val="24"/>
        </w:rPr>
        <w:t>.</w:t>
      </w:r>
    </w:p>
    <w:p w:rsidR="004C588A" w:rsidRPr="00AD572E" w:rsidRDefault="004C588A" w:rsidP="004C588A">
      <w:pPr>
        <w:tabs>
          <w:tab w:val="num" w:pos="756"/>
        </w:tabs>
        <w:spacing w:after="0" w:line="312" w:lineRule="auto"/>
        <w:ind w:left="426"/>
        <w:jc w:val="both"/>
        <w:rPr>
          <w:rFonts w:ascii="Times New Roman" w:eastAsia="Times New Roman" w:hAnsi="Times New Roman" w:cs="Times New Roman"/>
          <w:sz w:val="24"/>
          <w:szCs w:val="24"/>
          <w:lang w:eastAsia="ru-RU"/>
        </w:rPr>
      </w:pPr>
    </w:p>
    <w:sectPr w:rsidR="004C588A" w:rsidRPr="00AD572E" w:rsidSect="005C72AB">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65" w:rsidRDefault="00272F65">
      <w:pPr>
        <w:spacing w:after="0" w:line="240" w:lineRule="auto"/>
      </w:pPr>
      <w:r>
        <w:separator/>
      </w:r>
    </w:p>
  </w:endnote>
  <w:endnote w:type="continuationSeparator" w:id="0">
    <w:p w:rsidR="00272F65" w:rsidRDefault="0027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86301"/>
      <w:docPartObj>
        <w:docPartGallery w:val="Page Numbers (Bottom of Page)"/>
        <w:docPartUnique/>
      </w:docPartObj>
    </w:sdtPr>
    <w:sdtEndPr/>
    <w:sdtContent>
      <w:p w:rsidR="0079577F" w:rsidRDefault="0079577F">
        <w:pPr>
          <w:pStyle w:val="a5"/>
          <w:jc w:val="right"/>
        </w:pPr>
        <w:r>
          <w:fldChar w:fldCharType="begin"/>
        </w:r>
        <w:r>
          <w:instrText>PAGE   \* MERGEFORMAT</w:instrText>
        </w:r>
        <w:r>
          <w:fldChar w:fldCharType="separate"/>
        </w:r>
        <w:r w:rsidR="006E7801">
          <w:rPr>
            <w:noProof/>
          </w:rPr>
          <w:t>2</w:t>
        </w:r>
        <w:r>
          <w:fldChar w:fldCharType="end"/>
        </w:r>
      </w:p>
    </w:sdtContent>
  </w:sdt>
  <w:p w:rsidR="0079577F" w:rsidRDefault="007957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65" w:rsidRDefault="00272F65">
      <w:pPr>
        <w:spacing w:after="0" w:line="240" w:lineRule="auto"/>
      </w:pPr>
      <w:r>
        <w:separator/>
      </w:r>
    </w:p>
  </w:footnote>
  <w:footnote w:type="continuationSeparator" w:id="0">
    <w:p w:rsidR="00272F65" w:rsidRDefault="00272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7F" w:rsidRDefault="0079577F">
    <w:pPr>
      <w:pStyle w:val="a3"/>
      <w:jc w:val="center"/>
    </w:pPr>
  </w:p>
  <w:p w:rsidR="0079577F" w:rsidRDefault="007957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C755C"/>
    <w:multiLevelType w:val="hybridMultilevel"/>
    <w:tmpl w:val="D4045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7920A42"/>
    <w:multiLevelType w:val="hybridMultilevel"/>
    <w:tmpl w:val="64C2004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5">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3C7B56"/>
    <w:multiLevelType w:val="hybridMultilevel"/>
    <w:tmpl w:val="CB3C3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9D5F6E"/>
    <w:multiLevelType w:val="hybridMultilevel"/>
    <w:tmpl w:val="769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02AC8"/>
    <w:multiLevelType w:val="hybridMultilevel"/>
    <w:tmpl w:val="CA441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nsid w:val="17D461E0"/>
    <w:multiLevelType w:val="hybridMultilevel"/>
    <w:tmpl w:val="E0E8C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03AAB"/>
    <w:multiLevelType w:val="hybridMultilevel"/>
    <w:tmpl w:val="E16C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DC2A49"/>
    <w:multiLevelType w:val="hybridMultilevel"/>
    <w:tmpl w:val="C8644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2EE84808"/>
    <w:multiLevelType w:val="hybridMultilevel"/>
    <w:tmpl w:val="26FC1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6096A"/>
    <w:multiLevelType w:val="hybridMultilevel"/>
    <w:tmpl w:val="FC22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9">
    <w:nsid w:val="3ECF5587"/>
    <w:multiLevelType w:val="hybridMultilevel"/>
    <w:tmpl w:val="2EFC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E3CBE"/>
    <w:multiLevelType w:val="hybridMultilevel"/>
    <w:tmpl w:val="E6423554"/>
    <w:lvl w:ilvl="0" w:tplc="4516E90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8E65FCF"/>
    <w:multiLevelType w:val="hybridMultilevel"/>
    <w:tmpl w:val="84C4C9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633DD3"/>
    <w:multiLevelType w:val="hybridMultilevel"/>
    <w:tmpl w:val="74C29EEA"/>
    <w:lvl w:ilvl="0" w:tplc="0419000F">
      <w:start w:val="1"/>
      <w:numFmt w:val="decimal"/>
      <w:lvlText w:val="%1."/>
      <w:lvlJc w:val="left"/>
      <w:pPr>
        <w:tabs>
          <w:tab w:val="num" w:pos="720"/>
        </w:tabs>
        <w:ind w:left="720" w:hanging="360"/>
      </w:pPr>
    </w:lvl>
    <w:lvl w:ilvl="1" w:tplc="6D443EE6">
      <w:start w:val="1"/>
      <w:numFmt w:val="decimal"/>
      <w:lvlText w:val="%2."/>
      <w:lvlJc w:val="left"/>
      <w:pPr>
        <w:ind w:left="1512" w:hanging="432"/>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A628E0"/>
    <w:multiLevelType w:val="multilevel"/>
    <w:tmpl w:val="9B56D85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8AF5F24"/>
    <w:multiLevelType w:val="hybridMultilevel"/>
    <w:tmpl w:val="766C8D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32">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1"/>
  </w:num>
  <w:num w:numId="4">
    <w:abstractNumId w:val="3"/>
  </w:num>
  <w:num w:numId="5">
    <w:abstractNumId w:val="9"/>
  </w:num>
  <w:num w:numId="6">
    <w:abstractNumId w:val="14"/>
  </w:num>
  <w:num w:numId="7">
    <w:abstractNumId w:val="32"/>
  </w:num>
  <w:num w:numId="8">
    <w:abstractNumId w:val="26"/>
  </w:num>
  <w:num w:numId="9">
    <w:abstractNumId w:val="10"/>
  </w:num>
  <w:num w:numId="10">
    <w:abstractNumId w:val="29"/>
  </w:num>
  <w:num w:numId="11">
    <w:abstractNumId w:val="24"/>
  </w:num>
  <w:num w:numId="12">
    <w:abstractNumId w:val="1"/>
  </w:num>
  <w:num w:numId="13">
    <w:abstractNumId w:val="12"/>
  </w:num>
  <w:num w:numId="14">
    <w:abstractNumId w:val="15"/>
  </w:num>
  <w:num w:numId="15">
    <w:abstractNumId w:val="13"/>
  </w:num>
  <w:num w:numId="16">
    <w:abstractNumId w:val="6"/>
  </w:num>
  <w:num w:numId="17">
    <w:abstractNumId w:val="8"/>
  </w:num>
  <w:num w:numId="18">
    <w:abstractNumId w:val="28"/>
  </w:num>
  <w:num w:numId="19">
    <w:abstractNumId w:val="23"/>
  </w:num>
  <w:num w:numId="20">
    <w:abstractNumId w:val="27"/>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20"/>
  </w:num>
  <w:num w:numId="26">
    <w:abstractNumId w:val="5"/>
  </w:num>
  <w:num w:numId="27">
    <w:abstractNumId w:val="21"/>
  </w:num>
  <w:num w:numId="28">
    <w:abstractNumId w:val="22"/>
  </w:num>
  <w:num w:numId="29">
    <w:abstractNumId w:val="17"/>
  </w:num>
  <w:num w:numId="30">
    <w:abstractNumId w:val="2"/>
  </w:num>
  <w:num w:numId="31">
    <w:abstractNumId w:val="1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D"/>
    <w:rsid w:val="00033B00"/>
    <w:rsid w:val="000376E9"/>
    <w:rsid w:val="00044CD8"/>
    <w:rsid w:val="00073A39"/>
    <w:rsid w:val="001151E4"/>
    <w:rsid w:val="00157857"/>
    <w:rsid w:val="001737CB"/>
    <w:rsid w:val="001F7A8D"/>
    <w:rsid w:val="00212C0A"/>
    <w:rsid w:val="0021629F"/>
    <w:rsid w:val="00272F65"/>
    <w:rsid w:val="00280540"/>
    <w:rsid w:val="002B335A"/>
    <w:rsid w:val="003D2B90"/>
    <w:rsid w:val="004827C7"/>
    <w:rsid w:val="004A5121"/>
    <w:rsid w:val="004C588A"/>
    <w:rsid w:val="0051682F"/>
    <w:rsid w:val="005C72AB"/>
    <w:rsid w:val="00602C83"/>
    <w:rsid w:val="006070DE"/>
    <w:rsid w:val="00624118"/>
    <w:rsid w:val="006B3608"/>
    <w:rsid w:val="006B4517"/>
    <w:rsid w:val="006E7801"/>
    <w:rsid w:val="0075025F"/>
    <w:rsid w:val="007516F4"/>
    <w:rsid w:val="0079577F"/>
    <w:rsid w:val="007D1480"/>
    <w:rsid w:val="00821CC1"/>
    <w:rsid w:val="008C0F01"/>
    <w:rsid w:val="009066CF"/>
    <w:rsid w:val="00913DF4"/>
    <w:rsid w:val="00914794"/>
    <w:rsid w:val="00941C8F"/>
    <w:rsid w:val="00962858"/>
    <w:rsid w:val="00967448"/>
    <w:rsid w:val="009E45A9"/>
    <w:rsid w:val="00A25ADF"/>
    <w:rsid w:val="00A503B5"/>
    <w:rsid w:val="00A8056A"/>
    <w:rsid w:val="00A970C5"/>
    <w:rsid w:val="00AD572E"/>
    <w:rsid w:val="00B12645"/>
    <w:rsid w:val="00B25FC3"/>
    <w:rsid w:val="00BB6989"/>
    <w:rsid w:val="00C654E9"/>
    <w:rsid w:val="00C77B64"/>
    <w:rsid w:val="00CA5A76"/>
    <w:rsid w:val="00CE682D"/>
    <w:rsid w:val="00DA7481"/>
    <w:rsid w:val="00DD7C40"/>
    <w:rsid w:val="00E078F5"/>
    <w:rsid w:val="00F05B67"/>
    <w:rsid w:val="00F17FA2"/>
    <w:rsid w:val="00F20DF9"/>
    <w:rsid w:val="00F74CB9"/>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locked/>
    <w:rsid w:val="00F20DF9"/>
  </w:style>
  <w:style w:type="paragraph" w:styleId="af">
    <w:name w:val="No Spacing"/>
    <w:link w:val="af0"/>
    <w:uiPriority w:val="1"/>
    <w:qFormat/>
    <w:rsid w:val="00941C8F"/>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941C8F"/>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locked/>
    <w:rsid w:val="00F20DF9"/>
  </w:style>
  <w:style w:type="paragraph" w:styleId="af">
    <w:name w:val="No Spacing"/>
    <w:link w:val="af0"/>
    <w:uiPriority w:val="1"/>
    <w:qFormat/>
    <w:rsid w:val="00941C8F"/>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941C8F"/>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046">
      <w:bodyDiv w:val="1"/>
      <w:marLeft w:val="0"/>
      <w:marRight w:val="0"/>
      <w:marTop w:val="0"/>
      <w:marBottom w:val="0"/>
      <w:divBdr>
        <w:top w:val="none" w:sz="0" w:space="0" w:color="auto"/>
        <w:left w:val="none" w:sz="0" w:space="0" w:color="auto"/>
        <w:bottom w:val="none" w:sz="0" w:space="0" w:color="auto"/>
        <w:right w:val="none" w:sz="0" w:space="0" w:color="auto"/>
      </w:divBdr>
    </w:div>
    <w:div w:id="789513009">
      <w:bodyDiv w:val="1"/>
      <w:marLeft w:val="0"/>
      <w:marRight w:val="0"/>
      <w:marTop w:val="0"/>
      <w:marBottom w:val="0"/>
      <w:divBdr>
        <w:top w:val="none" w:sz="0" w:space="0" w:color="auto"/>
        <w:left w:val="none" w:sz="0" w:space="0" w:color="auto"/>
        <w:bottom w:val="none" w:sz="0" w:space="0" w:color="auto"/>
        <w:right w:val="none" w:sz="0" w:space="0" w:color="auto"/>
      </w:divBdr>
    </w:div>
    <w:div w:id="1160926880">
      <w:bodyDiv w:val="1"/>
      <w:marLeft w:val="0"/>
      <w:marRight w:val="0"/>
      <w:marTop w:val="0"/>
      <w:marBottom w:val="0"/>
      <w:divBdr>
        <w:top w:val="none" w:sz="0" w:space="0" w:color="auto"/>
        <w:left w:val="none" w:sz="0" w:space="0" w:color="auto"/>
        <w:bottom w:val="none" w:sz="0" w:space="0" w:color="auto"/>
        <w:right w:val="none" w:sz="0" w:space="0" w:color="auto"/>
      </w:divBdr>
    </w:div>
    <w:div w:id="1522428085">
      <w:bodyDiv w:val="1"/>
      <w:marLeft w:val="0"/>
      <w:marRight w:val="0"/>
      <w:marTop w:val="0"/>
      <w:marBottom w:val="0"/>
      <w:divBdr>
        <w:top w:val="none" w:sz="0" w:space="0" w:color="auto"/>
        <w:left w:val="none" w:sz="0" w:space="0" w:color="auto"/>
        <w:bottom w:val="none" w:sz="0" w:space="0" w:color="auto"/>
        <w:right w:val="none" w:sz="0" w:space="0" w:color="auto"/>
      </w:divBdr>
    </w:div>
    <w:div w:id="21014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orum.myword.ru/index.php?/fi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hyperlink" Target="http://www.koob.ru/" TargetMode="External"/><Relationship Id="rId10" Type="http://schemas.openxmlformats.org/officeDocument/2006/relationships/hyperlink" Target="http://nwapa.sp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4195-796D-4EDB-88FB-F794DB78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7710</Words>
  <Characters>43948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Нина</cp:lastModifiedBy>
  <cp:revision>16</cp:revision>
  <dcterms:created xsi:type="dcterms:W3CDTF">2019-03-26T12:12:00Z</dcterms:created>
  <dcterms:modified xsi:type="dcterms:W3CDTF">2020-12-03T12:00:00Z</dcterms:modified>
</cp:coreProperties>
</file>