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526A5B" w:rsidRPr="002666D6" w:rsidRDefault="00526A5B" w:rsidP="00526A5B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1A33D4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MS Mincho" w:hAnsi="Times New Roman" w:cs="Calibri"/>
          <w:b/>
          <w:sz w:val="24"/>
          <w:szCs w:val="24"/>
          <w:lang w:eastAsia="en-US"/>
        </w:rPr>
        <w:t>Кафедра</w:t>
      </w:r>
      <w:r w:rsidR="00256887">
        <w:rPr>
          <w:rFonts w:ascii="Times New Roman" w:eastAsia="MS Mincho" w:hAnsi="Times New Roman" w:cs="Calibri"/>
          <w:b/>
          <w:sz w:val="24"/>
          <w:szCs w:val="24"/>
          <w:lang w:eastAsia="en-US"/>
        </w:rPr>
        <w:t xml:space="preserve"> </w:t>
      </w:r>
      <w:r w:rsidRPr="001A33D4">
        <w:rPr>
          <w:rFonts w:ascii="Times New Roman" w:eastAsia="MS Mincho" w:hAnsi="Times New Roman" w:cs="Calibri"/>
          <w:b/>
          <w:sz w:val="24"/>
          <w:szCs w:val="24"/>
          <w:lang w:eastAsia="en-US"/>
        </w:rPr>
        <w:t>социальных технологий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856890" w:rsidRDefault="00856890" w:rsidP="00856890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856890" w:rsidRDefault="000A61C8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526A5B" w:rsidRPr="00256887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color w:val="FF0000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856890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Б1.В.ДВ.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>1.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 xml:space="preserve">1 СОЦИАЛЬНОЕ НЕРАВЕНСТВО: </w:t>
      </w: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НОВЫЕ МЕТОДОЛОГИЧЕСКИЕ ПОДХОДЫ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2666D6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C17461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Год набора – 201</w:t>
      </w:r>
      <w:r w:rsidR="0063291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63291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26A5B" w:rsidRPr="002666D6" w:rsidRDefault="00526A5B" w:rsidP="00526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2666D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6D6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856890" w:rsidRPr="00856890">
        <w:rPr>
          <w:rFonts w:ascii="Times New Roman" w:hAnsi="Times New Roman"/>
          <w:b/>
          <w:bCs/>
          <w:sz w:val="24"/>
          <w:szCs w:val="24"/>
        </w:rPr>
        <w:t>-</w:t>
      </w:r>
      <w:r w:rsidRPr="002666D6">
        <w:rPr>
          <w:rFonts w:ascii="Times New Roman" w:hAnsi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66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63291C"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 xml:space="preserve">социальных технологий </w:t>
      </w:r>
      <w:r>
        <w:rPr>
          <w:rFonts w:ascii="Times New Roman" w:hAnsi="Times New Roman"/>
          <w:sz w:val="24"/>
          <w:szCs w:val="24"/>
        </w:rPr>
        <w:t xml:space="preserve">Л.Д. </w:t>
      </w:r>
      <w:r w:rsidRPr="002666D6">
        <w:rPr>
          <w:rFonts w:ascii="Times New Roman" w:hAnsi="Times New Roman"/>
          <w:sz w:val="24"/>
          <w:szCs w:val="24"/>
        </w:rPr>
        <w:t>Козырева</w:t>
      </w:r>
    </w:p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>: канд. пед наук, доцент, доцент кафедры социальных технологий И.В. Шубина</w:t>
      </w:r>
    </w:p>
    <w:p w:rsidR="00526A5B" w:rsidRPr="00C17461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856890" w:rsidRDefault="0063291C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Заведующая</w:t>
      </w:r>
      <w:r w:rsidR="008568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56890"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56890">
        <w:rPr>
          <w:rFonts w:ascii="Times New Roman" w:hAnsi="Times New Roman"/>
          <w:sz w:val="24"/>
          <w:szCs w:val="24"/>
        </w:rPr>
        <w:t>социальных технологий</w:t>
      </w:r>
      <w:r>
        <w:rPr>
          <w:rFonts w:ascii="Times New Roman" w:hAnsi="Times New Roman"/>
          <w:sz w:val="24"/>
          <w:szCs w:val="28"/>
          <w:lang w:eastAsia="ru-RU"/>
        </w:rPr>
        <w:t xml:space="preserve"> д. полит. н., доцент, профессор И.А.Ветренко</w:t>
      </w: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63291C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26A5B" w:rsidRPr="002666D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26A5B" w:rsidRPr="002666D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526A5B" w:rsidRPr="002666D6" w:rsidRDefault="00526A5B" w:rsidP="00856890">
      <w:pPr>
        <w:pStyle w:val="1"/>
        <w:numPr>
          <w:ilvl w:val="0"/>
          <w:numId w:val="0"/>
        </w:numPr>
        <w:spacing w:before="0"/>
        <w:ind w:firstLine="709"/>
        <w:jc w:val="both"/>
        <w:rPr>
          <w:spacing w:val="-12"/>
          <w:sz w:val="28"/>
          <w:szCs w:val="28"/>
          <w:lang w:eastAsia="ru-RU"/>
        </w:rPr>
      </w:pPr>
    </w:p>
    <w:p w:rsidR="00526A5B" w:rsidRPr="000D4D59" w:rsidRDefault="00526A5B" w:rsidP="00856890">
      <w:pPr>
        <w:pStyle w:val="1"/>
        <w:pageBreakBefore/>
        <w:numPr>
          <w:ilvl w:val="0"/>
          <w:numId w:val="15"/>
        </w:numPr>
        <w:spacing w:before="0"/>
        <w:ind w:left="0" w:firstLine="709"/>
      </w:pPr>
      <w:r w:rsidRPr="000D4D59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26A5B" w:rsidRDefault="00526A5B" w:rsidP="0085689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B09">
        <w:rPr>
          <w:rFonts w:ascii="Times New Roman" w:hAnsi="Times New Roman"/>
          <w:sz w:val="24"/>
          <w:szCs w:val="24"/>
        </w:rPr>
        <w:t xml:space="preserve">Дисциплина 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Б1.В.ДВ.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AA5B09">
        <w:rPr>
          <w:rFonts w:ascii="Times New Roman" w:hAnsi="Times New Roman"/>
          <w:sz w:val="24"/>
          <w:szCs w:val="24"/>
        </w:rPr>
        <w:t>«Социальное неравенство: новые методологические подходы» обеспечивает овладение следующими компетенциями с учетом этапа: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116"/>
      </w:tblGrid>
      <w:tr w:rsidR="00526A5B" w:rsidRPr="002666D6" w:rsidTr="00856890">
        <w:trPr>
          <w:trHeight w:val="5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26A5B" w:rsidRPr="002666D6" w:rsidTr="00856890"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r w:rsidR="0044381B" w:rsidRPr="00856890"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 к ан</w:t>
            </w:r>
            <w:r w:rsidR="0044381B" w:rsidRPr="00856890"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213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526A5B" w:rsidRPr="002666D6" w:rsidTr="00A75C70">
        <w:trPr>
          <w:trHeight w:val="12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r w:rsidR="005C2A83" w:rsidRPr="00856890">
              <w:rPr>
                <w:rFonts w:ascii="Times New Roman" w:hAnsi="Times New Roman"/>
                <w:sz w:val="20"/>
              </w:rPr>
              <w:t>пособность исследовать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shd w:val="clear" w:color="auto" w:fill="auto"/>
          </w:tcPr>
          <w:p w:rsidR="00030EEA" w:rsidRPr="00F3046B" w:rsidRDefault="00030EEA" w:rsidP="00856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B41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526A5B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3D4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B09">
        <w:rPr>
          <w:rFonts w:ascii="Times New Roman" w:hAnsi="Times New Roman"/>
          <w:sz w:val="24"/>
          <w:szCs w:val="24"/>
        </w:rPr>
        <w:t>1.2.</w:t>
      </w:r>
      <w:r w:rsidRPr="00AA5B0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у </w:t>
      </w:r>
      <w:r>
        <w:rPr>
          <w:rFonts w:ascii="Times New Roman" w:hAnsi="Times New Roman"/>
          <w:sz w:val="24"/>
          <w:szCs w:val="24"/>
        </w:rPr>
        <w:t>аспирантов</w:t>
      </w:r>
      <w:r w:rsidRPr="00AA5B09">
        <w:rPr>
          <w:rFonts w:ascii="Times New Roman" w:hAnsi="Times New Roman"/>
          <w:sz w:val="24"/>
          <w:szCs w:val="24"/>
        </w:rPr>
        <w:t xml:space="preserve"> должны быть сформированы: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7711"/>
      </w:tblGrid>
      <w:tr w:rsidR="001A33D4" w:rsidRPr="002666D6" w:rsidTr="00856890"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К-1.2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процессы трансформации социально-структурных отношений общества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;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проводить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социологические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исследования социальной структуры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и процессов стратификации</w:t>
            </w:r>
            <w:r w:rsidR="00856890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владения методами социологического анализа элементов социальной структуры и процессов их динамики</w:t>
            </w:r>
            <w:r w:rsidR="00856890" w:rsidRPr="008568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  <w:trHeight w:val="1068"/>
        </w:trPr>
        <w:tc>
          <w:tcPr>
            <w:tcW w:w="164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К-2.2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030EEA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 xml:space="preserve">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="00030EEA" w:rsidRPr="00856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динамику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>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Default"/>
              <w:shd w:val="clear" w:color="auto" w:fill="FFFFFF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Умение</w:t>
            </w:r>
            <w:r w:rsidRPr="00856890">
              <w:rPr>
                <w:sz w:val="20"/>
                <w:szCs w:val="20"/>
              </w:rPr>
              <w:t xml:space="preserve">: </w:t>
            </w:r>
            <w:r w:rsidR="00030EEA" w:rsidRPr="00856890">
              <w:rPr>
                <w:sz w:val="20"/>
                <w:szCs w:val="20"/>
              </w:rPr>
              <w:t>использовать методы социологического исследования социальных институтов и процессов;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afb"/>
              <w:spacing w:before="0" w:after="0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Навыки</w:t>
            </w:r>
            <w:r w:rsidRPr="00856890">
              <w:rPr>
                <w:sz w:val="20"/>
                <w:szCs w:val="20"/>
              </w:rPr>
              <w:t>:</w:t>
            </w:r>
            <w:r w:rsidR="00E316DC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sz w:val="20"/>
                <w:szCs w:val="20"/>
              </w:rPr>
              <w:t>разработки и проведения социологического исследования, анализ</w:t>
            </w:r>
            <w:r w:rsidR="00E316DC" w:rsidRPr="00856890">
              <w:rPr>
                <w:sz w:val="20"/>
                <w:szCs w:val="20"/>
              </w:rPr>
              <w:t>а</w:t>
            </w:r>
            <w:r w:rsidR="00030EEA" w:rsidRPr="00856890">
              <w:rPr>
                <w:sz w:val="20"/>
                <w:szCs w:val="20"/>
              </w:rPr>
              <w:t xml:space="preserve"> полученных результатов и разработки практических рекомендаций</w:t>
            </w:r>
          </w:p>
        </w:tc>
      </w:tr>
    </w:tbl>
    <w:p w:rsidR="00526A5B" w:rsidRDefault="00526A5B" w:rsidP="00526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0D4D59" w:rsidRDefault="00526A5B" w:rsidP="00526A5B">
      <w:pPr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4D59">
        <w:rPr>
          <w:rFonts w:ascii="Times New Roman" w:hAnsi="Times New Roman"/>
          <w:b/>
          <w:sz w:val="24"/>
          <w:szCs w:val="24"/>
        </w:rPr>
        <w:t>Объем и место дисциплины в структуре образовательной программы</w:t>
      </w:r>
    </w:p>
    <w:p w:rsidR="00526A5B" w:rsidRPr="00856890" w:rsidRDefault="00526A5B" w:rsidP="0052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68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составляет 2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>четные единицы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354950" w:rsidRPr="00856890">
        <w:rPr>
          <w:rFonts w:ascii="Times New Roman" w:hAnsi="Times New Roman"/>
          <w:iCs/>
          <w:sz w:val="24"/>
          <w:szCs w:val="24"/>
        </w:rPr>
        <w:t>72</w:t>
      </w:r>
      <w:r w:rsidRPr="00856890">
        <w:rPr>
          <w:rFonts w:ascii="Times New Roman" w:hAnsi="Times New Roman"/>
          <w:iCs/>
          <w:sz w:val="24"/>
          <w:szCs w:val="24"/>
        </w:rPr>
        <w:t xml:space="preserve"> акад. </w:t>
      </w:r>
      <w:r w:rsidR="00354950" w:rsidRPr="00856890">
        <w:rPr>
          <w:rFonts w:ascii="Times New Roman" w:hAnsi="Times New Roman"/>
          <w:iCs/>
          <w:sz w:val="24"/>
          <w:szCs w:val="24"/>
        </w:rPr>
        <w:t>часов; 54</w:t>
      </w:r>
      <w:r w:rsidRPr="00856890">
        <w:rPr>
          <w:rFonts w:ascii="Times New Roman" w:hAnsi="Times New Roman"/>
          <w:iCs/>
          <w:sz w:val="24"/>
          <w:szCs w:val="24"/>
        </w:rPr>
        <w:t xml:space="preserve"> астроном. часов.</w:t>
      </w:r>
      <w:r w:rsidRPr="00856890">
        <w:rPr>
          <w:rFonts w:ascii="Times New Roman" w:hAnsi="Times New Roman"/>
          <w:sz w:val="24"/>
          <w:szCs w:val="24"/>
        </w:rPr>
        <w:t xml:space="preserve"> </w:t>
      </w:r>
    </w:p>
    <w:p w:rsidR="00526A5B" w:rsidRPr="00856890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 xml:space="preserve">Контактная работа с преподавателем – </w:t>
      </w:r>
      <w:r w:rsidR="00813212" w:rsidRPr="00856890">
        <w:rPr>
          <w:rFonts w:ascii="Times New Roman" w:hAnsi="Times New Roman"/>
          <w:sz w:val="24"/>
          <w:szCs w:val="24"/>
        </w:rPr>
        <w:t>24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18</w:t>
      </w:r>
      <w:r w:rsidRPr="00856890">
        <w:rPr>
          <w:rFonts w:ascii="Times New Roman" w:hAnsi="Times New Roman"/>
          <w:sz w:val="24"/>
          <w:szCs w:val="24"/>
        </w:rPr>
        <w:t xml:space="preserve">, из них лекции </w:t>
      </w:r>
      <w:r w:rsidR="00813212" w:rsidRPr="00856890">
        <w:rPr>
          <w:rFonts w:ascii="Times New Roman" w:hAnsi="Times New Roman"/>
          <w:sz w:val="24"/>
          <w:szCs w:val="24"/>
        </w:rPr>
        <w:t>16/14, практические занятия – 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 xml:space="preserve">4, самостоятельная работа – </w:t>
      </w:r>
      <w:r w:rsidRPr="00856890">
        <w:rPr>
          <w:rFonts w:ascii="Times New Roman" w:hAnsi="Times New Roman"/>
          <w:sz w:val="24"/>
          <w:szCs w:val="24"/>
        </w:rPr>
        <w:t>4</w:t>
      </w:r>
      <w:r w:rsidR="00813212" w:rsidRPr="00856890">
        <w:rPr>
          <w:rFonts w:ascii="Times New Roman" w:hAnsi="Times New Roman"/>
          <w:sz w:val="24"/>
          <w:szCs w:val="24"/>
        </w:rPr>
        <w:t>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54</w:t>
      </w:r>
      <w:r w:rsidRPr="00856890">
        <w:rPr>
          <w:rFonts w:ascii="Times New Roman" w:hAnsi="Times New Roman"/>
          <w:sz w:val="24"/>
          <w:szCs w:val="24"/>
        </w:rPr>
        <w:t xml:space="preserve">. </w:t>
      </w:r>
    </w:p>
    <w:p w:rsidR="00526A5B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>Формы текущего контроля</w:t>
      </w:r>
      <w:r w:rsidRPr="002666D6">
        <w:rPr>
          <w:rFonts w:ascii="Times New Roman" w:hAnsi="Times New Roman"/>
          <w:sz w:val="24"/>
          <w:szCs w:val="24"/>
        </w:rPr>
        <w:t xml:space="preserve"> – устный опрос, тестирование. 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666D6">
        <w:rPr>
          <w:rFonts w:ascii="Times New Roman" w:hAnsi="Times New Roman"/>
          <w:iCs/>
          <w:sz w:val="24"/>
          <w:szCs w:val="24"/>
        </w:rPr>
        <w:t>Промежуточная аттестация по дисциплине осуществляется в форме зачета.</w:t>
      </w:r>
    </w:p>
    <w:p w:rsidR="00526A5B" w:rsidRDefault="00526A5B" w:rsidP="00526A5B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666D6">
        <w:rPr>
          <w:rFonts w:ascii="Times New Roman" w:hAnsi="Times New Roman"/>
          <w:sz w:val="24"/>
          <w:szCs w:val="24"/>
        </w:rPr>
        <w:t>Дисциплина «Социальное неравенство: новые методологические подходы» (индекс Б1.В.ДВ.01.01) является дисциплиной по выбору (ДВ.01) вариативной части (В) первого блока (Б1). Он</w:t>
      </w:r>
      <w:r w:rsidR="00907B63">
        <w:rPr>
          <w:rFonts w:ascii="Times New Roman" w:hAnsi="Times New Roman"/>
          <w:sz w:val="24"/>
          <w:szCs w:val="24"/>
        </w:rPr>
        <w:t>а осваивается на 2 курсе</w:t>
      </w:r>
      <w:r w:rsidRPr="002666D6">
        <w:rPr>
          <w:rFonts w:ascii="Times New Roman" w:hAnsi="Times New Roman"/>
          <w:sz w:val="24"/>
          <w:szCs w:val="24"/>
        </w:rPr>
        <w:t xml:space="preserve"> обучения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 приобретенные в ходе изучения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философии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социологии, других социогуманитарных дисциплин.</w:t>
      </w:r>
    </w:p>
    <w:p w:rsidR="00526A5B" w:rsidRPr="000D4D59" w:rsidRDefault="00526A5B" w:rsidP="00526A5B">
      <w:pPr>
        <w:pStyle w:val="1"/>
        <w:spacing w:before="0"/>
        <w:ind w:firstLine="709"/>
      </w:pPr>
      <w:bookmarkStart w:id="0" w:name="_Toc487930061"/>
    </w:p>
    <w:p w:rsidR="00526A5B" w:rsidRPr="002666D6" w:rsidRDefault="00526A5B" w:rsidP="00526A5B">
      <w:pPr>
        <w:pStyle w:val="1"/>
        <w:spacing w:before="0"/>
        <w:ind w:firstLine="709"/>
      </w:pPr>
      <w:r w:rsidRPr="002666D6">
        <w:t>3. Содержание и структура дисциплины</w:t>
      </w:r>
      <w:bookmarkEnd w:id="0"/>
    </w:p>
    <w:p w:rsidR="00526A5B" w:rsidRPr="0085689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689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591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660"/>
        <w:gridCol w:w="997"/>
        <w:gridCol w:w="852"/>
        <w:gridCol w:w="850"/>
        <w:gridCol w:w="714"/>
        <w:gridCol w:w="961"/>
        <w:gridCol w:w="710"/>
        <w:gridCol w:w="708"/>
        <w:gridCol w:w="1139"/>
      </w:tblGrid>
      <w:tr w:rsidR="00526A5B" w:rsidRPr="002666D6" w:rsidTr="001A33D4">
        <w:trPr>
          <w:cantSplit/>
          <w:trHeight w:val="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Всего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числе, час.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Контактная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.работа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еских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занятия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113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F56E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B25FB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F39C6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26A5B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Всего (ак. ч. / астр.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Pr="002666D6" w:rsidRDefault="00526A5B" w:rsidP="00526A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-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656"/>
        <w:gridCol w:w="997"/>
        <w:gridCol w:w="852"/>
        <w:gridCol w:w="850"/>
        <w:gridCol w:w="714"/>
        <w:gridCol w:w="970"/>
        <w:gridCol w:w="709"/>
        <w:gridCol w:w="850"/>
        <w:gridCol w:w="993"/>
      </w:tblGrid>
      <w:tr w:rsidR="00526A5B" w:rsidRPr="002666D6" w:rsidTr="001A33D4"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 w:rsidR="00CE26B6"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4A1FCD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i/>
          <w:sz w:val="20"/>
        </w:rPr>
      </w:pP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i/>
          <w:sz w:val="24"/>
          <w:szCs w:val="24"/>
        </w:rPr>
        <w:t>Примечание</w:t>
      </w:r>
      <w:r w:rsidRPr="00A75C70">
        <w:rPr>
          <w:rFonts w:ascii="Times New Roman" w:hAnsi="Times New Roman"/>
          <w:sz w:val="24"/>
          <w:szCs w:val="24"/>
        </w:rPr>
        <w:t>: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УО*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устный опрос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Т**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526A5B" w:rsidRPr="00A75C70" w:rsidRDefault="00CF56E0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К***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кейсы</w:t>
      </w:r>
    </w:p>
    <w:p w:rsidR="00CE26B6" w:rsidRPr="00A75C70" w:rsidRDefault="00CE26B6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45169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Идеи социального равенства и неравенства в предыстории социологической мысли. Сущность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структурирование социальных неравенств между различными социальными общностями.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Основные формы социального неравенства. Современные виды неравенства: бедность и депривация. Социальное неравенство в современном обществе, динамика и перспективы.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2. Социальное неравенство, основные показатели и методы измерения.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методы исследования и оценки параметров неравенства: статистическая и качественная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коэффициенты социально-экономической дифференциации (децильный коэффициент, коэффициент фондов, коэффициент Джини).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Измерение отношения к неравенству. Методика расчета индекса Э. Аткинсона. Диагностика толерантности населения к неравенству доходов: модельные сценарии. «Точка безразличия между богатством и равенством»: методика расчета. Эмпирический анализ толерантности российского населения к неравенству доходов. Диагностика уровня альтруизма, эгоизма и зависти в обществе. Методика эмпирической оценки уровня альтруизма, эгоизма и зависти.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Сущность этнографической стратегии социологического исследования. История использования этнографического подхода для изучения субкультурной дифференциации и пространственной сегрегации социально-экономических групп (Ч. Бут, Л. Вирт, Р. Парк, Ф. Трэшер, О. Льюис, Г. Ганс, А Коэн, М. Дюньер). Основные этапы проведения этнографического исследования: подготовка к исследованию, вхождение в поле, полевое исследование, выход из поля, написание исследовательского отчета. Форма представления этнографических данных, жанры исследовательского отчета.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Процессы становления рыночных отношений в новой России, их социальные последствия. Биполярная направленность процессов социального расслоения. Плюрализация форм собственности и формирование новых экономических классов в России: класса собственников и класса наемных работников.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Измерение социального неравенства в современной России. Территориально-доходная матрица: качественный аспект измерений. Распределение населения России по уровню материального благосостояния, структурные сдвиги последних лет. Оценка индекса материального благосостояния населения в различных территориальных поселениях. Расчет субъективного индекса материального благосостояния, субъективного индекса бедности и индекса среднего класса.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Внутреннее социальное напряжение территориальных поселений. Динамика феномена бедности: ретроспектива и прогнозы.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5. Социальная динамика и адаптация отдельных групп и слоев в трансформирующемся обществе</w:t>
      </w:r>
      <w:r w:rsidRPr="00451696">
        <w:rPr>
          <w:rFonts w:ascii="Times New Roman" w:hAnsi="Times New Roman"/>
          <w:b/>
          <w:sz w:val="24"/>
          <w:szCs w:val="24"/>
        </w:rPr>
        <w:t>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Динамика социальных неравенств в сфере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Социально-профессиональный статус и проблема обоснованности социальных неравенств в современной России. Влияние социального капитала на формирование и воспроизводство социальных неравенств. Оценка населением справедливости социального неравенства. Социальная политика, направленная на преодоление несправедливых неравенств, проблемы разработки и реализации.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стратегии адаптации отдельных групп населения в условиях продолжающегося расслоения общества. Рост протестных настроений. Влияние социальных неравенств на традиционные практики взаимной поддержки и качество существующих социальных связей в России</w:t>
      </w:r>
      <w:r w:rsidR="00A75C70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pStyle w:val="afd"/>
        <w:widowControl/>
        <w:ind w:firstLine="709"/>
        <w:jc w:val="both"/>
        <w:rPr>
          <w:b/>
          <w:bCs/>
          <w:szCs w:val="24"/>
          <w:lang w:eastAsia="ru-RU"/>
        </w:rPr>
      </w:pPr>
    </w:p>
    <w:p w:rsidR="00526A5B" w:rsidRPr="00451696" w:rsidRDefault="00526A5B" w:rsidP="00856890">
      <w:pPr>
        <w:pStyle w:val="1"/>
        <w:spacing w:before="0"/>
        <w:ind w:firstLine="709"/>
      </w:pPr>
      <w:bookmarkStart w:id="1" w:name="_Toc487930062"/>
      <w:r w:rsidRPr="00451696">
        <w:t xml:space="preserve">4. Материалы текущего контроля успеваемости обучающихся и </w:t>
      </w:r>
      <w:bookmarkStart w:id="2" w:name="__RefHeading___Toc482455011"/>
      <w:bookmarkEnd w:id="2"/>
      <w:r w:rsidRPr="00451696">
        <w:t>фонд оценочных средств промежуточной аттестации по дисциплине</w:t>
      </w:r>
      <w:bookmarkEnd w:id="1"/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526A5B" w:rsidRPr="00451696" w:rsidRDefault="00526A5B" w:rsidP="00856890">
      <w:pPr>
        <w:pStyle w:val="1"/>
        <w:spacing w:before="0"/>
        <w:ind w:firstLine="709"/>
        <w:jc w:val="both"/>
      </w:pPr>
      <w:bookmarkStart w:id="3" w:name="_Toc486977935"/>
      <w:r w:rsidRPr="00451696">
        <w:t xml:space="preserve">4.1.1. </w:t>
      </w:r>
      <w:bookmarkEnd w:id="3"/>
      <w:r w:rsidRPr="00451696">
        <w:t>В ходе реализации дисциплины используются следующие методы</w:t>
      </w:r>
      <w:r w:rsidRPr="00103441">
        <w:t xml:space="preserve"> </w:t>
      </w:r>
      <w:r w:rsidRPr="00451696">
        <w:t>текущего контроля успеваемости обучающихся: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очной формы обучения при проведении занятий семинарского типа: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опрос;</w:t>
      </w:r>
      <w:r w:rsidRPr="00451696">
        <w:rPr>
          <w:rFonts w:ascii="Times New Roman" w:hAnsi="Times New Roman"/>
          <w:sz w:val="24"/>
          <w:szCs w:val="24"/>
        </w:rPr>
        <w:t xml:space="preserve"> 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CF56E0" w:rsidRPr="00451696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26A5B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устный опрос; </w:t>
      </w:r>
    </w:p>
    <w:p w:rsidR="00CF56E0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</w:t>
      </w:r>
      <w:r w:rsidR="00CF56E0">
        <w:rPr>
          <w:rFonts w:ascii="Times New Roman" w:hAnsi="Times New Roman"/>
          <w:sz w:val="24"/>
          <w:szCs w:val="24"/>
        </w:rPr>
        <w:t>;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  <w:r w:rsidR="00526A5B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контроля результатов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451696">
        <w:rPr>
          <w:rFonts w:ascii="Times New Roman" w:hAnsi="Times New Roman"/>
          <w:sz w:val="24"/>
          <w:szCs w:val="24"/>
        </w:rPr>
        <w:t xml:space="preserve"> – устный опрос</w:t>
      </w:r>
    </w:p>
    <w:p w:rsidR="00A75C70" w:rsidRDefault="00A75C70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>4.1.2. Зачет проводится с применением следующих методов: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ab/>
        <w:t>Устный опрос по вопросам билета.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</w:t>
      </w:r>
    </w:p>
    <w:p w:rsidR="00526A5B" w:rsidRPr="00CE26B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6B6">
        <w:rPr>
          <w:rFonts w:ascii="Times New Roman" w:hAnsi="Times New Roman"/>
          <w:b/>
          <w:sz w:val="24"/>
          <w:szCs w:val="24"/>
        </w:rPr>
        <w:t>4.2.1 Вопросы для устного опроса на семинаре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4516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Социальное неравенство, основные показатели и методы измерения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Характеристика основных методологических подходов к изучению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Классические и современные формы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Количественные и качественные методы измерения социальных неравенств.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Что находится «по ту сторону классов и слоев»? (обсуждение методологического значения работ У.Бека).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</w:t>
      </w:r>
      <w:r w:rsidRPr="00451696">
        <w:rPr>
          <w:rFonts w:ascii="Times New Roman" w:hAnsi="Times New Roman"/>
          <w:b/>
          <w:sz w:val="24"/>
          <w:szCs w:val="24"/>
        </w:rPr>
        <w:t>.</w:t>
      </w:r>
      <w:r w:rsidRPr="00451696">
        <w:rPr>
          <w:rFonts w:ascii="Times New Roman" w:hAnsi="Times New Roman"/>
          <w:sz w:val="24"/>
          <w:szCs w:val="24"/>
        </w:rPr>
        <w:t xml:space="preserve"> </w:t>
      </w:r>
      <w:r w:rsidRPr="00451696">
        <w:rPr>
          <w:rFonts w:ascii="Times New Roman" w:hAnsi="Times New Roman"/>
          <w:b/>
          <w:i/>
          <w:sz w:val="24"/>
          <w:szCs w:val="24"/>
        </w:rPr>
        <w:t>Изучение проблем социального неравенства в современной России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Богатые и бедные в современной России.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Социальное неравенство: гендерный аспект.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Социальное неравенство в сфере образования и его воспроизводство.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Отношение россиян к различным формам неравенства.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Социальная политика: механизмы регулирования социальных неравенств.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696">
        <w:rPr>
          <w:rFonts w:ascii="Times New Roman" w:hAnsi="Times New Roman"/>
          <w:sz w:val="24"/>
          <w:szCs w:val="24"/>
        </w:rPr>
        <w:t>6. Перспективы динамики социального неравенства и формирования социально однородного общества</w:t>
      </w:r>
    </w:p>
    <w:p w:rsidR="00526A5B" w:rsidRPr="00451696" w:rsidRDefault="00526A5B" w:rsidP="00856890">
      <w:pPr>
        <w:pStyle w:val="aff5"/>
        <w:spacing w:line="240" w:lineRule="auto"/>
        <w:ind w:left="0" w:firstLine="709"/>
        <w:rPr>
          <w:b/>
          <w:i/>
          <w:szCs w:val="24"/>
        </w:rPr>
      </w:pPr>
    </w:p>
    <w:p w:rsidR="00526A5B" w:rsidRPr="009E1410" w:rsidRDefault="00526A5B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  <w:r w:rsidRPr="00A75C70">
        <w:rPr>
          <w:b/>
          <w:szCs w:val="24"/>
        </w:rPr>
        <w:t>4.2.2.</w:t>
      </w:r>
      <w:r w:rsidRPr="009E1410">
        <w:rPr>
          <w:b/>
          <w:szCs w:val="24"/>
        </w:rPr>
        <w:t xml:space="preserve"> Примерные тестовые задания</w:t>
      </w:r>
    </w:p>
    <w:p w:rsidR="008F1471" w:rsidRPr="00CA055A" w:rsidRDefault="008F1471" w:rsidP="00856890">
      <w:pPr>
        <w:pStyle w:val="afb"/>
        <w:suppressAutoHyphens w:val="0"/>
        <w:spacing w:before="0" w:after="0"/>
        <w:ind w:firstLine="709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 w:rsidRPr="00CA055A">
        <w:rPr>
          <w:bCs/>
          <w:i/>
          <w:iCs/>
          <w:color w:val="000000"/>
        </w:rPr>
        <w:t>Центральное понятие теории социальной стратификации - понятие "страта" означает: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расслоение общества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Б) большую группу людей, отличающуюся по их положению в социальной </w:t>
      </w:r>
      <w:r w:rsidR="00CE26B6">
        <w:rPr>
          <w:color w:val="000000"/>
        </w:rPr>
        <w:t>с</w:t>
      </w:r>
      <w:r w:rsidRPr="00CA055A">
        <w:rPr>
          <w:color w:val="000000"/>
        </w:rPr>
        <w:t>труктуре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процесс дифференциации общества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перечисленное выше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DF330C" w:rsidRDefault="008F1471" w:rsidP="00856890">
      <w:pPr>
        <w:spacing w:after="0" w:line="240" w:lineRule="auto"/>
        <w:ind w:firstLine="709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A5AEF">
        <w:rPr>
          <w:rFonts w:ascii="Times New Roman" w:hAnsi="Times New Roman"/>
          <w:i/>
          <w:sz w:val="24"/>
          <w:szCs w:val="24"/>
        </w:rPr>
        <w:t>Какая стратификационная система является наиболее открытой?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А) сословная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A5AEF">
        <w:rPr>
          <w:rFonts w:ascii="Times New Roman" w:hAnsi="Times New Roman"/>
          <w:sz w:val="24"/>
          <w:szCs w:val="24"/>
        </w:rPr>
        <w:t>абство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r w:rsidRPr="004A5AEF">
        <w:rPr>
          <w:rFonts w:ascii="Times New Roman" w:hAnsi="Times New Roman"/>
          <w:sz w:val="24"/>
          <w:szCs w:val="24"/>
        </w:rPr>
        <w:t xml:space="preserve">лассовая 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4A5AEF">
        <w:rPr>
          <w:rFonts w:ascii="Times New Roman" w:hAnsi="Times New Roman"/>
          <w:sz w:val="24"/>
          <w:szCs w:val="24"/>
        </w:rPr>
        <w:t>астовая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C668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668F">
        <w:rPr>
          <w:rFonts w:ascii="Times New Roman" w:hAnsi="Times New Roman"/>
          <w:i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i/>
          <w:sz w:val="24"/>
          <w:szCs w:val="24"/>
        </w:rPr>
        <w:t>понятиями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786"/>
      </w:tblGrid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Понятие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Измерение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1. Престиж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b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sz w:val="20"/>
                <w:szCs w:val="20"/>
                <w:lang w:eastAsia="ru-RU"/>
              </w:rPr>
              <w:t xml:space="preserve">А. </w:t>
            </w:r>
            <w:r w:rsidRPr="00CE26B6">
              <w:rPr>
                <w:color w:val="000000"/>
                <w:sz w:val="20"/>
                <w:szCs w:val="20"/>
              </w:rPr>
              <w:t>измеряется количеством людей, на которых распространяется принимаемое вами решение (власть - возможность навязать свою волю или решения другим людям независимо от их желания).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2. Доход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Б) измеряется числом лет обучения в государственной или частной школе или вузе.</w:t>
            </w:r>
          </w:p>
        </w:tc>
      </w:tr>
      <w:tr w:rsidR="008F1471" w:rsidRPr="004C668F" w:rsidTr="00CE26B6">
        <w:trPr>
          <w:trHeight w:val="55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3. Власть</w:t>
            </w: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В) уважение статуса, сложившееся в общественном мнении.</w:t>
            </w:r>
          </w:p>
        </w:tc>
      </w:tr>
      <w:tr w:rsidR="008F1471" w:rsidRPr="004C668F" w:rsidTr="00CE26B6">
        <w:trPr>
          <w:trHeight w:val="61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 xml:space="preserve">4. Образование 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b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color w:val="000000"/>
                <w:sz w:val="20"/>
                <w:szCs w:val="20"/>
              </w:rPr>
              <w:t>Г) измеряется в рублях или долларах, которые получает отдельный индивид или семья в течение определенного периода времени, скажем, одного месяца или года.</w:t>
            </w:r>
          </w:p>
        </w:tc>
      </w:tr>
    </w:tbl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4. </w:t>
      </w:r>
      <w:r w:rsidRPr="00EB49EF">
        <w:rPr>
          <w:rStyle w:val="c3"/>
          <w:i/>
          <w:color w:val="000000"/>
        </w:rPr>
        <w:t>Социальное неравенство выражается в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А)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изменении социального статуса человека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Б)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разном доступе к социальным благам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многообразии социальных норм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Г)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особенностях поведения людей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A5AEF">
        <w:rPr>
          <w:rFonts w:ascii="Times New Roman" w:hAnsi="Times New Roman"/>
          <w:i/>
          <w:sz w:val="24"/>
          <w:szCs w:val="24"/>
        </w:rPr>
        <w:t>Социальное неравенство представляет собой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5AEF">
        <w:rPr>
          <w:rFonts w:ascii="Times New Roman" w:hAnsi="Times New Roman"/>
          <w:sz w:val="24"/>
          <w:szCs w:val="24"/>
        </w:rPr>
        <w:t>) закономерность общественного развития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A5AEF">
        <w:rPr>
          <w:rFonts w:ascii="Times New Roman" w:hAnsi="Times New Roman"/>
          <w:sz w:val="24"/>
          <w:szCs w:val="24"/>
        </w:rPr>
        <w:t>) случайное явление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A5AEF">
        <w:rPr>
          <w:rFonts w:ascii="Times New Roman" w:hAnsi="Times New Roman"/>
          <w:sz w:val="24"/>
          <w:szCs w:val="24"/>
        </w:rPr>
        <w:t>) вероятностное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5AEF">
        <w:rPr>
          <w:rFonts w:ascii="Times New Roman" w:hAnsi="Times New Roman"/>
          <w:sz w:val="24"/>
          <w:szCs w:val="24"/>
        </w:rPr>
        <w:t>) исторически преходящее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Чем объясняет функционализм социальное неравенство?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азличие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человеческой деятельности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н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еравенством статусов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неравенство</w:t>
      </w:r>
      <w:r w:rsidR="00CE26B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функций общества 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д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ифференциацией социальных функций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. Что, по мнению К. Маркса, привело к социальному неравенству в обществе?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неравное отношение к собственности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распределение материальных благ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образование антагонистических классов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различия в происхождении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702E8">
        <w:rPr>
          <w:rFonts w:ascii="Times New Roman" w:hAnsi="Times New Roman"/>
          <w:bCs/>
          <w:i/>
          <w:iCs/>
          <w:color w:val="000000"/>
          <w:sz w:val="24"/>
          <w:szCs w:val="24"/>
        </w:rPr>
        <w:t>В основе марксистского учения об обществе лежит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А) теория социальной стратификации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Б) классовая теория деления общества</w:t>
      </w:r>
    </w:p>
    <w:p w:rsidR="008F1471" w:rsidRPr="00A702E8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В) теория биосоциального деления общества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  <w:r>
        <w:rPr>
          <w:bCs/>
          <w:iCs/>
          <w:color w:val="000000"/>
        </w:rPr>
        <w:t>9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Какой признак классов в марксистской теории считается ведущим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роль в общественной организации труда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доля и форма получения дохода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отношения к средствам производства, собственности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b"/>
        <w:spacing w:before="0" w:after="0"/>
        <w:ind w:firstLine="709"/>
        <w:rPr>
          <w:i/>
          <w:color w:val="000000"/>
        </w:rPr>
      </w:pPr>
      <w:r w:rsidRPr="004A5AEF">
        <w:rPr>
          <w:bCs/>
          <w:iCs/>
          <w:color w:val="000000"/>
        </w:rPr>
        <w:t>1</w:t>
      </w:r>
      <w:r>
        <w:rPr>
          <w:bCs/>
          <w:iCs/>
          <w:color w:val="000000"/>
        </w:rPr>
        <w:t>0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Важнейшими критериями социально</w:t>
      </w:r>
      <w:r>
        <w:rPr>
          <w:bCs/>
          <w:i/>
          <w:iCs/>
          <w:color w:val="000000"/>
        </w:rPr>
        <w:t>й стратификации М. Вебер считал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уровень доходов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социальный престиж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В) политическое положение </w:t>
      </w:r>
      <w:r w:rsidR="00CE26B6">
        <w:t>–</w:t>
      </w:r>
      <w:r w:rsidRPr="00CA055A">
        <w:rPr>
          <w:color w:val="000000"/>
        </w:rPr>
        <w:t xml:space="preserve"> обладание властью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перечисленные выше</w:t>
      </w:r>
    </w:p>
    <w:p w:rsidR="008F1471" w:rsidRDefault="008F1471" w:rsidP="00856890">
      <w:pPr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6A5B" w:rsidRPr="009E1410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526A5B" w:rsidRPr="009E1410">
        <w:rPr>
          <w:rFonts w:ascii="Times New Roman" w:hAnsi="Times New Roman"/>
          <w:b/>
          <w:sz w:val="24"/>
          <w:szCs w:val="24"/>
        </w:rPr>
        <w:t xml:space="preserve"> по выполнению теста</w:t>
      </w:r>
    </w:p>
    <w:p w:rsidR="00526A5B" w:rsidRPr="00FF6598" w:rsidRDefault="008F1471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тестов</w:t>
      </w:r>
      <w:r w:rsidR="00526A5B" w:rsidRPr="00FF6598">
        <w:rPr>
          <w:rFonts w:ascii="Times New Roman" w:hAnsi="Times New Roman"/>
          <w:sz w:val="24"/>
          <w:szCs w:val="24"/>
        </w:rPr>
        <w:t xml:space="preserve"> </w:t>
      </w:r>
      <w:r w:rsidR="00526A5B">
        <w:rPr>
          <w:rFonts w:ascii="Times New Roman" w:hAnsi="Times New Roman"/>
          <w:sz w:val="24"/>
          <w:szCs w:val="24"/>
        </w:rPr>
        <w:t>аспиранты</w:t>
      </w:r>
      <w:r w:rsidR="00526A5B" w:rsidRPr="00FF6598">
        <w:rPr>
          <w:rFonts w:ascii="Times New Roman" w:hAnsi="Times New Roman"/>
          <w:sz w:val="24"/>
          <w:szCs w:val="24"/>
        </w:rPr>
        <w:t xml:space="preserve"> получают следующую информацию: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тесты;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 xml:space="preserve">В ходе выполнения тестовых заданий </w:t>
      </w:r>
      <w:r>
        <w:rPr>
          <w:rFonts w:ascii="Times New Roman" w:hAnsi="Times New Roman"/>
          <w:sz w:val="24"/>
          <w:szCs w:val="24"/>
        </w:rPr>
        <w:t>аспирант</w:t>
      </w:r>
      <w:r w:rsidR="008F1471">
        <w:rPr>
          <w:rFonts w:ascii="Times New Roman" w:hAnsi="Times New Roman"/>
          <w:sz w:val="24"/>
          <w:szCs w:val="24"/>
        </w:rPr>
        <w:t>:</w:t>
      </w:r>
      <w:r w:rsidRPr="00FF6598">
        <w:rPr>
          <w:rFonts w:ascii="Times New Roman" w:hAnsi="Times New Roman"/>
          <w:sz w:val="24"/>
          <w:szCs w:val="24"/>
        </w:rPr>
        <w:t>: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вопрос;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сдает тест на проверку в установленное время.</w:t>
      </w:r>
    </w:p>
    <w:p w:rsidR="006D3AC9" w:rsidRDefault="006D3AC9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</w:p>
    <w:p w:rsidR="008F1471" w:rsidRPr="009E1410" w:rsidRDefault="008F1471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4.2.3</w:t>
      </w:r>
      <w:r w:rsidR="006D3AC9">
        <w:rPr>
          <w:b/>
          <w:szCs w:val="24"/>
        </w:rPr>
        <w:t>. Примерные типы кейсов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КЕЙС. Измерение отношения к социальному неравенству в современной России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>Ситуация: В нашей стране намечается референдум, и каждый гражданин должен проголосовать за один из двух планов развития страны на 5 лет. Первый план предусматривает увеличение реального потребления</w:t>
      </w:r>
      <w:r>
        <w:rPr>
          <w:rFonts w:ascii="Times New Roman" w:eastAsia="Franklin Gothic Book,Italic" w:hAnsi="Times New Roman"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каждого россиянина на 100%. При реализации второго плана половина россиян увеличит потребление на 120%, а другая половина – на 200%.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b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Задание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" w:hAnsi="Times New Roman"/>
          <w:i/>
          <w:sz w:val="24"/>
          <w:szCs w:val="24"/>
        </w:rPr>
      </w:pPr>
      <w:r w:rsidRPr="00CE26B6">
        <w:rPr>
          <w:rFonts w:ascii="Times New Roman" w:eastAsia="Franklin Gothic Book,Italic" w:hAnsi="Times New Roman"/>
          <w:iCs/>
          <w:sz w:val="24"/>
          <w:szCs w:val="24"/>
        </w:rPr>
        <w:t>1.</w:t>
      </w: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За какой план Вы отдадите свой голос?</w:t>
      </w: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 Обоснуйте свою позицию.</w:t>
      </w:r>
    </w:p>
    <w:p w:rsidR="006D3AC9" w:rsidRPr="00FD7618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Варианты ответа: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«за первый»; «за второй»; «затрудняюсь ответить»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2.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Проведете опрос с выборкой из различных слоев населения. Сравните </w:t>
      </w:r>
      <w:r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и обоснуйте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результаты опроса. </w:t>
      </w:r>
    </w:p>
    <w:p w:rsidR="00B9646D" w:rsidRDefault="00086044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КЕЙС. </w:t>
      </w:r>
      <w:r w:rsidR="00B9646D">
        <w:rPr>
          <w:rFonts w:ascii="Times New Roman" w:hAnsi="Times New Roman"/>
          <w:b/>
          <w:sz w:val="24"/>
          <w:szCs w:val="24"/>
        </w:rPr>
        <w:t>Адресная государственная социальная поддержка в решении проблем социального неравенства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государственная социальная помощь оказывается в целях: 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РФ; адресного использования бюджетных средств; усиления адресности социальной поддержки нуждающихся граждан; создания необходимых условий для обеспечения всеобщей доступности и общественно приемлемого качества социальных услуг; снижения уровня социального неравенства; повышения доходов населения.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декларируемым принципом социальной защиты является адресность социальных программ. Адресность предполагает правильную идентификацию нуждающихся, что может достигаться разными путями: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во-первых, оценкой материального положения отдельных лиц или семей;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во-вторых, адресность основана на определённых показателях, статистически связанных с нуждаемостью;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в-третьих</w:t>
      </w:r>
      <w:r w:rsidR="00CE2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создание механизма самоадресования на основе самозаявительной процедуры.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К сожалению, адресность социальной поддержки наталкивается на бюрократические преграды, установленные институтом, оказывающим поддержку, и нерегулируемым человеческим фактором. </w:t>
      </w:r>
    </w:p>
    <w:p w:rsidR="00B9646D" w:rsidRDefault="00EB086A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9646D">
        <w:rPr>
          <w:rFonts w:ascii="Times New Roman" w:hAnsi="Times New Roman"/>
          <w:sz w:val="24"/>
          <w:szCs w:val="24"/>
        </w:rPr>
        <w:t xml:space="preserve">есколько примеров: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Многодетная мать-одиночка не сможет пройти все инстанции при подготовке документов для получения социальной поддержки по причине нехватки времени (воспитывает детей, занята на работе и т.д.), денег (траты на бесконечные ксерокопии и т.д.);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Пенсионер в состоянии старческой деменции или по причине страха, подозрительности не пустит социального работника к себе в дом. (Хотя, возможно, он и прав, поскольку участились случаи воровства и мошенничества со стороны лжесоцработников);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Инвалид не знает о положенных ему льготах и социальной помощи. (Больной человек в период обострения может оказаться временно недееспособным и нетранспортабельным).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Существуют «профессиональные» получатели пособий. Это юридически подкованные граждане, способные «выбить» себе очередную, не всегда причитающуюся, субсидию. У данных граждан всегда в порядке документы и налажены замечательные связи в государственных органах. (Просящие да обрящут).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i/>
          <w:sz w:val="24"/>
          <w:szCs w:val="24"/>
        </w:rPr>
        <w:t>Как на практике реализовать принцип адресности социальной поддержки?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Целесообразно ли возродить </w:t>
      </w:r>
      <w:r>
        <w:rPr>
          <w:rFonts w:ascii="Times New Roman" w:hAnsi="Times New Roman"/>
          <w:b/>
          <w:i/>
          <w:sz w:val="24"/>
          <w:szCs w:val="24"/>
        </w:rPr>
        <w:t xml:space="preserve">советский вариант равенства </w:t>
      </w:r>
      <w:r w:rsidR="00CE26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«всем, но понемногу», или существуют другие варианты эффективной реализации принципа адресности?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CE26B6" w:rsidRDefault="0084109C" w:rsidP="00CE2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116"/>
      </w:tblGrid>
      <w:tr w:rsidR="00CE26B6" w:rsidTr="00CE26B6">
        <w:trPr>
          <w:trHeight w:val="5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E26B6" w:rsidTr="00CE26B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 к ан</w:t>
            </w:r>
            <w:r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CE26B6" w:rsidTr="00CE26B6">
        <w:trPr>
          <w:trHeight w:val="1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</w:rPr>
              <w:t>пособность исследовать социальные процессы и институты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41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922"/>
        <w:gridCol w:w="3177"/>
        <w:gridCol w:w="1617"/>
      </w:tblGrid>
      <w:tr w:rsidR="00947634" w:rsidRPr="00947634" w:rsidTr="00CE26B6">
        <w:trPr>
          <w:trHeight w:val="538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Рекомендуемые средства (методы) оценивания 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 xml:space="preserve">ПК - 1.2 </w:t>
            </w:r>
          </w:p>
          <w:p w:rsidR="00947634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CE26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947634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ПК – 2.2.</w:t>
            </w:r>
          </w:p>
          <w:p w:rsidR="009639D7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5C15A2" w:rsidP="00CE26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Разработаны практические рекомендации в рамках проводимого научного исследования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09C" w:rsidRDefault="0084109C" w:rsidP="00856890">
      <w:pPr>
        <w:spacing w:after="0" w:line="240" w:lineRule="auto"/>
        <w:ind w:firstLine="709"/>
      </w:pPr>
    </w:p>
    <w:p w:rsidR="00526A5B" w:rsidRPr="00CE26B6" w:rsidRDefault="005A5CCE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526A5B" w:rsidRPr="00F84CCB" w:rsidRDefault="00526A5B" w:rsidP="00856890">
      <w:pPr>
        <w:pStyle w:val="1"/>
        <w:spacing w:before="0"/>
        <w:ind w:firstLine="709"/>
      </w:pPr>
      <w:r w:rsidRPr="00F84CCB">
        <w:t>Перечень вопросов к зачету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1. Проблемы социального равенства/неравенства на донаучном этапе развития социальной мысли.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2. Характеристика основных методологических подходов к изучению социального неравенства, их роль в исследовании практических проблем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3. Теория социальной стратификации, ее методологическая роль в изучении проблем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4. Природа социального неравенства, характеристика различных подходов.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5. Сущность и основные формы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6. Основные показатели неравенства, методы их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7. Социальное неравенство и социальная мобильность. Понятие «эффект лифта».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8. Общая характеристика социального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9. Процессы углубления социальных неравенств и их динамика.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10. Биполярная направленность процессов социального расслоения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11. Богатые и бедные в России, их качественно-количественные показатели. Понятие «прожиточный минимум».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12. Бедность как социальная проблема, ее истоки и социальные последствия.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13. Роль социальной политики государства в решении проблем бедности.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14. Депривация как новая форма социального неравенства, методы ее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15. Региональное социально-экономическое неравенство, механизмы его регулирования.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16. Этнонациональное неравенство, его восприятие в общественном мнении.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17. Специфика гендерного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18. Характеристика неравенств в социальной сфере.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19. Сравнительный анализ стратификационных моделей и систем социального неравенства в России и в западных странах.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20. Мировая социологическая мысль о перспективах динамики социального неравенства.</w:t>
      </w:r>
    </w:p>
    <w:p w:rsidR="005A5CCE" w:rsidRDefault="005A5CCE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5CCE" w:rsidRPr="00F84CCB" w:rsidRDefault="005A5CCE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i/>
          <w:sz w:val="24"/>
          <w:szCs w:val="24"/>
        </w:rPr>
        <w:t>Структура билета для зачета:</w:t>
      </w:r>
      <w:r w:rsidRPr="00451696">
        <w:rPr>
          <w:rFonts w:ascii="Times New Roman" w:hAnsi="Times New Roman"/>
          <w:b/>
          <w:sz w:val="24"/>
          <w:szCs w:val="24"/>
        </w:rPr>
        <w:t xml:space="preserve"> </w:t>
      </w:r>
      <w:r w:rsidRPr="00451696">
        <w:rPr>
          <w:rFonts w:ascii="Times New Roman" w:hAnsi="Times New Roman"/>
          <w:sz w:val="24"/>
          <w:szCs w:val="24"/>
        </w:rPr>
        <w:t xml:space="preserve">комплект включает 10 билетов, в каждом билете по 2 вопроса. Зачет проводится </w:t>
      </w:r>
      <w:r w:rsidRPr="00F84CCB">
        <w:rPr>
          <w:rFonts w:ascii="Times New Roman" w:hAnsi="Times New Roman"/>
          <w:sz w:val="24"/>
          <w:szCs w:val="24"/>
        </w:rPr>
        <w:t xml:space="preserve">после итогового тестирования и учитывает его результаты.  </w:t>
      </w:r>
    </w:p>
    <w:p w:rsidR="005A5CCE" w:rsidRPr="00F84CCB" w:rsidRDefault="005A5CCE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Пример контрольного задания</w:t>
      </w: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для проверки сформированности профессиональных компетенций</w:t>
      </w:r>
    </w:p>
    <w:p w:rsidR="00526A5B" w:rsidRPr="00F84CCB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 проведении промежуточной аттестации</w:t>
      </w:r>
    </w:p>
    <w:p w:rsidR="00526A5B" w:rsidRPr="00A92694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Кейс «Социальное неравенство и благополучие»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Нобелевский лауреат (2015). А. Дитон внес значительный вклад в развитие теории благосостояния. В частности, он рассматривает показатель субъективного благополучия (</w:t>
      </w:r>
      <w:r>
        <w:rPr>
          <w:rFonts w:ascii="Times New Roman" w:hAnsi="Times New Roman"/>
          <w:sz w:val="24"/>
          <w:szCs w:val="24"/>
          <w:lang w:val="en-US"/>
        </w:rPr>
        <w:t>SWB</w:t>
      </w:r>
      <w:r>
        <w:rPr>
          <w:rFonts w:ascii="Times New Roman" w:hAnsi="Times New Roman"/>
          <w:sz w:val="24"/>
          <w:szCs w:val="24"/>
        </w:rPr>
        <w:t>), его связь с представлением о счастье, иными социокультурными факторами. Им показана прямая и вполне объяснимая зависимость чувства благополучия от уровня религиозности. Но в то же время отмечена прямая зависимость между уровнем религиозности и показателями асоциального и девиантного поведения: преступности, разводов, венерических заболеваний, подростковой беременности и т.д. Объяснение подобного факта Дитон видит в том, что высокая религиозность является не причиной неблагополучия, а его следствием, реакцией на чужеродную враждебную среду.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b/>
          <w:sz w:val="24"/>
          <w:szCs w:val="24"/>
        </w:rPr>
        <w:t>Вопросы и задания</w:t>
      </w:r>
      <w:r>
        <w:rPr>
          <w:rFonts w:ascii="Times New Roman" w:hAnsi="Times New Roman"/>
          <w:sz w:val="24"/>
          <w:szCs w:val="24"/>
        </w:rPr>
        <w:t>: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1. Покажите связь объективного и субъективного благосостояния (благополучия) в различных моделях социальной политики.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2. Что такое «субъективное благополучие» и чем оно обусловлено?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3. Какой фактор, на Ваш взгляд, является ведущим, обусловливающим субъективное благополучие?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 xml:space="preserve">4. Проанализировав материалы мировой статистики и социологии, назовите «счастливые» страны, показав, какая модель социальной политики обеспечивает ощущение счастья?  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6A5B" w:rsidRPr="009E1410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855F74" w:rsidRPr="00D632B9" w:rsidRDefault="00855F74" w:rsidP="00855F74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855F7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855F74" w:rsidRPr="00DC5C62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bookmarkStart w:id="4" w:name="_GoBack"/>
      <w:bookmarkEnd w:id="4"/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855F74" w:rsidRPr="00DC5C62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855F74" w:rsidRPr="00DC5C62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855F74" w:rsidRPr="00DC5C62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855F74" w:rsidRPr="00DC5C62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855F74" w:rsidRDefault="00855F74" w:rsidP="00855F74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526A5B" w:rsidRPr="0045169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526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10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526A5B" w:rsidRPr="009E141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836"/>
        <w:gridCol w:w="4534"/>
      </w:tblGrid>
      <w:tr w:rsidR="00526A5B" w:rsidRPr="002666D6" w:rsidTr="00A75C70">
        <w:trPr>
          <w:trHeight w:val="809"/>
        </w:trPr>
        <w:tc>
          <w:tcPr>
            <w:tcW w:w="1106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Оценочные средства</w:t>
            </w:r>
          </w:p>
          <w:p w:rsidR="00526A5B" w:rsidRPr="00A75C70" w:rsidRDefault="00526A5B" w:rsidP="00A75C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5C70">
              <w:rPr>
                <w:rFonts w:ascii="Times New Roman" w:hAnsi="Times New Roman"/>
                <w:b/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498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pacing w:val="-8"/>
                <w:sz w:val="20"/>
                <w:lang w:eastAsia="ru-RU"/>
              </w:rPr>
            </w:pPr>
            <w:r w:rsidRPr="00A75C70">
              <w:rPr>
                <w:b/>
                <w:i/>
                <w:spacing w:val="-8"/>
                <w:sz w:val="20"/>
                <w:lang w:eastAsia="ru-RU"/>
              </w:rPr>
              <w:t>Показатели</w:t>
            </w:r>
          </w:p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оценки</w:t>
            </w:r>
          </w:p>
        </w:tc>
        <w:tc>
          <w:tcPr>
            <w:tcW w:w="2395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Критерии оценки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Устный опрос (по вопросам для устного опроса на семинарах)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Тестирование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Более 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>% правильных ответов - зачтено</w:t>
            </w:r>
          </w:p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Менее 75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 xml:space="preserve"> - незачтено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Зачет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Корректность и полнота ответа с опорой на категориальный аппарат дисциплины и приведением убедительных аргументов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 и правильный ответ с опорой на категориальный аппарат дисциплины и приведением убедительных аргументов - зачтено</w:t>
            </w:r>
          </w:p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Неполный, неверный ответ - незачтено</w:t>
            </w:r>
          </w:p>
        </w:tc>
      </w:tr>
    </w:tbl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5. Методические указания для обучающихся по освоению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Для изучения дисциплины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Интернет-источники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Устный опрос</w:t>
      </w:r>
      <w:r w:rsidRPr="00451696">
        <w:rPr>
          <w:rFonts w:ascii="Times New Roman" w:hAnsi="Times New Roman"/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микро-групповых) с презентациями и последующим обсуждением дискуссионных вопросов. 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Готовиться к устному опросу по плану семинара следует по списку основной и дополнительной литературы. </w:t>
      </w:r>
      <w:r w:rsidRPr="00451696">
        <w:rPr>
          <w:rFonts w:ascii="Times New Roman" w:hAnsi="Times New Roman"/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526A5B" w:rsidRPr="00451696" w:rsidRDefault="00526A5B" w:rsidP="00856890">
      <w:pPr>
        <w:pStyle w:val="23"/>
        <w:spacing w:before="0" w:line="240" w:lineRule="auto"/>
        <w:ind w:firstLine="709"/>
        <w:rPr>
          <w:bCs/>
          <w:sz w:val="24"/>
          <w:szCs w:val="24"/>
        </w:rPr>
      </w:pPr>
      <w:r w:rsidRPr="00451696">
        <w:rPr>
          <w:bCs/>
          <w:sz w:val="24"/>
          <w:szCs w:val="24"/>
        </w:rPr>
        <w:t>С результатами социологических исследований, аналитической информацией можно познакомиться в научных периодических изданиях – журналах «Социологические исследования»,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центров, проводящих опросы общественного мнения: ВЦИОМ, ФОМ, Аналитического центра Юрия Левады и др. Там же представлена информация о методологии, методике и инструментарии исследования.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Особое место отводится самостоятельной работе. Значительную помощь в освоении дисциплины, подготовке к практическим занятиям и формам контроля окаж</w:t>
      </w:r>
      <w:r>
        <w:rPr>
          <w:rFonts w:ascii="Times New Roman" w:hAnsi="Times New Roman"/>
          <w:bCs/>
          <w:sz w:val="24"/>
          <w:szCs w:val="24"/>
        </w:rPr>
        <w:t>е</w:t>
      </w:r>
      <w:r w:rsidRPr="00451696">
        <w:rPr>
          <w:rFonts w:ascii="Times New Roman" w:hAnsi="Times New Roman"/>
          <w:bCs/>
          <w:sz w:val="24"/>
          <w:szCs w:val="24"/>
        </w:rPr>
        <w:t xml:space="preserve">т электронная полнотекстовая база журнальных статей «Интегрум», доступная с сайта научной библиотеки. Кроме того, через научную библиотеку СЗИУ РАНХиГС можно познакомиться с 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печатными и электронными источниками </w:t>
      </w:r>
      <w:r w:rsidR="00A75C70">
        <w:rPr>
          <w:rFonts w:ascii="Times New Roman" w:hAnsi="Times New Roman"/>
          <w:sz w:val="24"/>
          <w:szCs w:val="24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с русскоязычными подписными электронными ресурсами СЗИУ: словари, справочники, энциклопедии, (Рубрикон),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(Ист-Вью, Электронная библиотека Гребенникова), электронная библиотека диссертаций РГБ, электронные учебники по различным дисциплинам из электронно</w:t>
      </w:r>
      <w:r>
        <w:rPr>
          <w:rFonts w:ascii="Times New Roman" w:hAnsi="Times New Roman"/>
          <w:snapToGrid w:val="0"/>
          <w:sz w:val="24"/>
          <w:szCs w:val="24"/>
        </w:rPr>
        <w:t>-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библиотечных систем Айбукс и Лань, а также с англоязычными ресурсами института </w:t>
      </w:r>
      <w:r>
        <w:rPr>
          <w:rFonts w:ascii="Times New Roman" w:hAnsi="Times New Roman"/>
          <w:sz w:val="20"/>
          <w:szCs w:val="20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Ebsco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Publishing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Emerald</w:t>
      </w:r>
      <w:r w:rsidRPr="00451696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</w:p>
    <w:p w:rsidR="00526A5B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Тестирование.</w:t>
      </w:r>
      <w:r w:rsidRPr="00451696">
        <w:rPr>
          <w:rFonts w:ascii="Times New Roman" w:hAnsi="Times New Roman"/>
          <w:sz w:val="24"/>
          <w:szCs w:val="24"/>
        </w:rPr>
        <w:t xml:space="preserve"> Проводится на семинарах, а также по всему содержанию дисциплины перед экзаменом (итоговое тестирование). </w:t>
      </w:r>
    </w:p>
    <w:p w:rsidR="00430C5A" w:rsidRPr="00547472" w:rsidRDefault="002863F8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430C5A">
        <w:rPr>
          <w:rFonts w:ascii="Times New Roman" w:hAnsi="Times New Roman"/>
          <w:i/>
          <w:sz w:val="24"/>
          <w:szCs w:val="24"/>
        </w:rPr>
        <w:t>Решение кейсов</w:t>
      </w:r>
      <w:r>
        <w:rPr>
          <w:rFonts w:ascii="Times New Roman" w:hAnsi="Times New Roman"/>
          <w:sz w:val="24"/>
          <w:szCs w:val="24"/>
        </w:rPr>
        <w:t>.</w:t>
      </w:r>
      <w:r w:rsidR="00430C5A">
        <w:rPr>
          <w:rFonts w:ascii="Times New Roman" w:hAnsi="Times New Roman"/>
          <w:sz w:val="24"/>
          <w:szCs w:val="24"/>
        </w:rPr>
        <w:t xml:space="preserve"> Метод анализа конкретных ситуаций – разновидность ситуационного анализа, цель которого научить обучающихся принятию конкретных решений</w:t>
      </w:r>
      <w:r w:rsidR="00430C5A" w:rsidRPr="00547472">
        <w:rPr>
          <w:rFonts w:ascii="Times New Roman" w:hAnsi="Times New Roman"/>
          <w:sz w:val="24"/>
          <w:szCs w:val="24"/>
        </w:rPr>
        <w:t xml:space="preserve">. </w:t>
      </w:r>
      <w:r w:rsidR="00547472" w:rsidRPr="00547472">
        <w:rPr>
          <w:rFonts w:ascii="Times New Roman" w:hAnsi="Times New Roman"/>
          <w:color w:val="000000"/>
          <w:sz w:val="24"/>
          <w:szCs w:val="24"/>
        </w:rPr>
        <w:t>Метод case-study выступает как технология коллективного обучения, важнейшими составляющими которой выступают работа в группе (или подгруппах) и взаимный обмен информацией</w:t>
      </w:r>
      <w:r w:rsidR="00547472">
        <w:rPr>
          <w:rFonts w:ascii="Times New Roman" w:hAnsi="Times New Roman"/>
          <w:color w:val="000000"/>
          <w:sz w:val="24"/>
          <w:szCs w:val="24"/>
        </w:rPr>
        <w:t>.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491789649"/>
      <w:r w:rsidRPr="00F2370E">
        <w:rPr>
          <w:rFonts w:ascii="Times New Roman" w:hAnsi="Times New Roman"/>
          <w:i/>
          <w:sz w:val="24"/>
          <w:szCs w:val="24"/>
        </w:rPr>
        <w:t>Работа со списком литературы</w:t>
      </w:r>
      <w:r w:rsidRPr="00451696">
        <w:rPr>
          <w:rFonts w:ascii="Times New Roman" w:hAnsi="Times New Roman"/>
          <w:sz w:val="24"/>
          <w:szCs w:val="24"/>
        </w:rPr>
        <w:t>. Основная литература осваивается в полном объеме. Дополнительная литература факультативная для освоения.</w:t>
      </w:r>
    </w:p>
    <w:bookmarkEnd w:id="5"/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  <w:tab w:val="num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526A5B" w:rsidRPr="00451696" w:rsidRDefault="00526A5B" w:rsidP="00EF1C75">
      <w:pPr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Социология : основы общей теории [Электронный ресурс] : учеб. пособие  / [А. Ю. Мягков и др.] ; под общ. ред. А. Ю. Мягкова. - 8-е изд, стер. - Электрон. дан. - М.: Флинта, 2016. - 252 c. </w:t>
      </w:r>
      <w:hyperlink r:id="rId8" w:history="1">
        <w:r w:rsidRPr="00451696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91C" w:rsidRPr="009E1410" w:rsidRDefault="00526A5B" w:rsidP="00853F74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63291C" w:rsidRDefault="0063291C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 xml:space="preserve">Викторов А.Ш. Введение в социологию неравенства. М.: Канон+, 2015. – 240 с. </w:t>
      </w:r>
    </w:p>
    <w:p w:rsidR="0063291C" w:rsidRDefault="00526A5B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>Тавадова, А.В. Социальное неравенство в функциональном поле социального государства / А.В. Тавадова // Вестник Московского университета. Серия 18. Социология и политология. – 2014. - № 3. -  С.100-119.</w:t>
      </w:r>
    </w:p>
    <w:p w:rsidR="00526A5B" w:rsidRPr="0063291C" w:rsidRDefault="00526A5B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 xml:space="preserve">Шкаратан, О.И. Социология неравенства: теория и реальность / О.И. Шкаратан ; Нац. исслед. ун-т Высш. шк. экономики. - М.: Высш. шк. экономики, 2012. - 526 c. </w:t>
      </w:r>
      <w:hyperlink r:id="rId9" w:history="1">
        <w:r w:rsidRPr="0063291C">
          <w:rPr>
            <w:rStyle w:val="a8"/>
            <w:color w:val="auto"/>
            <w:szCs w:val="24"/>
            <w:u w:val="none"/>
          </w:rPr>
          <w:t>https://e.lanbook.com/reader/book/66103/</w:t>
        </w:r>
      </w:hyperlink>
      <w:r w:rsidRPr="0063291C">
        <w:rPr>
          <w:szCs w:val="24"/>
        </w:rPr>
        <w:t>.</w:t>
      </w:r>
    </w:p>
    <w:p w:rsidR="00526A5B" w:rsidRPr="00A97299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A75C70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75C70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Русскоязычные ресурсы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«Айбукс»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«Юрайт»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«Лань»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Статьи из периодических изданий по общественным и гуманитарным наукам «Ист-Вью» 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Энциклопедии, словари, справочники «Рубрикон»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Полные тексты диссертаций и авторефератов Электронная Библиотека Диссертаций РГБ 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Информационно-правовые базы Консультант плюс, Гарант.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Англоязычные ресурсы</w:t>
      </w:r>
    </w:p>
    <w:p w:rsidR="00526A5B" w:rsidRPr="00451696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i/>
          <w:szCs w:val="24"/>
        </w:rPr>
      </w:pPr>
      <w:r w:rsidRPr="00A75C70">
        <w:rPr>
          <w:szCs w:val="24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</w:t>
      </w:r>
      <w:r w:rsidRPr="00451696">
        <w:rPr>
          <w:szCs w:val="24"/>
        </w:rPr>
        <w:t xml:space="preserve"> областям знаний, рефератам и полным текстам публикаций из научных и научно-популярных журналов;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6.4. Нормативно-правовые документы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Не используются.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6.5. Интернет-ресурсы</w:t>
      </w:r>
    </w:p>
    <w:p w:rsidR="00526A5B" w:rsidRPr="00451696" w:rsidRDefault="00526A5B" w:rsidP="00856890">
      <w:pPr>
        <w:pStyle w:val="afb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учебники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 xml:space="preserve">Волков Ю., Добреньков В., Нечипуренко В., Попов А. </w:t>
      </w:r>
      <w:r w:rsidRPr="00A75C70">
        <w:t>Социология // http://www.gumer.info/bibliotek_Buks/Sociolog/volkov/11.php.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Гидденс Э.</w:t>
      </w:r>
      <w:r w:rsidRPr="00A75C70">
        <w:t xml:space="preserve"> Социология // http://www.koob.ru/books/other/sociology_g.zip.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 xml:space="preserve">Добреньков В.И., Кравченко А.И. </w:t>
      </w:r>
      <w:r w:rsidRPr="00A75C70">
        <w:t>Социология // http://soc.lib.ru/su/.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Кравченко С.А</w:t>
      </w:r>
      <w:r w:rsidRPr="00A75C70">
        <w:t>. Социология // http://www.domknig.net/book-4200.html.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t>Основы социологии: сборник лекций // http://soc.lib.ru/su/.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Смелзер Н.</w:t>
      </w:r>
      <w:r w:rsidRPr="00A75C70">
        <w:t xml:space="preserve"> Социология // http://www.krotov.info/lib_sec/18_s/sme/lzer_9e.htm.</w:t>
      </w:r>
    </w:p>
    <w:p w:rsidR="00526A5B" w:rsidRPr="00451696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Фролов С.С.</w:t>
      </w:r>
      <w:r w:rsidRPr="00A75C70">
        <w:t xml:space="preserve"> Социология. Учебник. Для высших учебных заведений // http://www.domknig</w:t>
      </w:r>
      <w:r w:rsidRPr="00451696">
        <w:t>.net/book-2775.html</w:t>
      </w:r>
      <w:r>
        <w:t>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i/>
          <w:caps/>
          <w:sz w:val="24"/>
          <w:szCs w:val="24"/>
        </w:rPr>
      </w:pPr>
    </w:p>
    <w:p w:rsidR="00526A5B" w:rsidRPr="00451696" w:rsidRDefault="00526A5B" w:rsidP="00856890">
      <w:pPr>
        <w:pStyle w:val="afb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словари и справочники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1" w:history="1">
        <w:r w:rsidRPr="00451696">
          <w:rPr>
            <w:rFonts w:ascii="Times New Roman" w:hAnsi="Times New Roman"/>
            <w:sz w:val="24"/>
            <w:szCs w:val="24"/>
          </w:rPr>
          <w:t>Большой словарь по социологии, проект www.rusword.com.ua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2" w:history="1">
        <w:r w:rsidRPr="00451696">
          <w:rPr>
            <w:rFonts w:ascii="Times New Roman" w:hAnsi="Times New Roman"/>
            <w:sz w:val="24"/>
            <w:szCs w:val="24"/>
          </w:rPr>
          <w:t>Большой толковый 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3" w:history="1">
        <w:r w:rsidRPr="00451696">
          <w:rPr>
            <w:rFonts w:ascii="Times New Roman" w:hAnsi="Times New Roman"/>
            <w:sz w:val="24"/>
            <w:szCs w:val="24"/>
          </w:rPr>
          <w:t>Глоссарий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4" w:history="1">
        <w:r w:rsidRPr="00451696">
          <w:rPr>
            <w:rFonts w:ascii="Times New Roman" w:hAnsi="Times New Roman"/>
            <w:sz w:val="24"/>
            <w:szCs w:val="24"/>
          </w:rPr>
          <w:t>Глоссарий по социологии ВГУЭиС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5" w:history="1">
        <w:r w:rsidRPr="00451696">
          <w:rPr>
            <w:rFonts w:ascii="Times New Roman" w:hAnsi="Times New Roman"/>
            <w:sz w:val="24"/>
            <w:szCs w:val="24"/>
          </w:rPr>
          <w:t>Качественные методы: введение в гуманистическую социологию: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6" w:history="1">
        <w:r w:rsidRPr="00451696">
          <w:rPr>
            <w:rFonts w:ascii="Times New Roman" w:hAnsi="Times New Roman"/>
            <w:sz w:val="24"/>
            <w:szCs w:val="24"/>
          </w:rPr>
          <w:t>Краткий словарь гражданского общества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7" w:history="1">
        <w:r w:rsidRPr="00451696">
          <w:rPr>
            <w:rFonts w:ascii="Times New Roman" w:hAnsi="Times New Roman"/>
            <w:sz w:val="24"/>
            <w:szCs w:val="24"/>
          </w:rPr>
          <w:t>Краткий словарь основных понятий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8" w:history="1">
        <w:r w:rsidRPr="00451696">
          <w:rPr>
            <w:rFonts w:ascii="Times New Roman" w:hAnsi="Times New Roman"/>
            <w:sz w:val="24"/>
            <w:szCs w:val="24"/>
          </w:rPr>
          <w:t>Краткий словарь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9" w:history="1">
        <w:r w:rsidRPr="00451696">
          <w:rPr>
            <w:rFonts w:ascii="Times New Roman" w:hAnsi="Times New Roman"/>
            <w:sz w:val="24"/>
            <w:szCs w:val="24"/>
          </w:rPr>
          <w:t>Методологический словарь для управленцев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0" w:history="1">
        <w:r w:rsidRPr="00451696">
          <w:rPr>
            <w:rFonts w:ascii="Times New Roman" w:hAnsi="Times New Roman"/>
            <w:sz w:val="24"/>
            <w:szCs w:val="24"/>
          </w:rPr>
          <w:t>Нравственное развитие взрослого человека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1" w:history="1">
        <w:r w:rsidRPr="00451696">
          <w:rPr>
            <w:rFonts w:ascii="Times New Roman" w:hAnsi="Times New Roman"/>
            <w:sz w:val="24"/>
            <w:szCs w:val="24"/>
          </w:rPr>
          <w:t>Обучение социальному проектированию: глоссарий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2" w:history="1">
        <w:r w:rsidRPr="00451696">
          <w:rPr>
            <w:rFonts w:ascii="Times New Roman" w:hAnsi="Times New Roman"/>
            <w:sz w:val="24"/>
            <w:szCs w:val="24"/>
          </w:rPr>
          <w:t>Основные социологические термины. Учебное пособие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3" w:history="1">
        <w:r w:rsidRPr="00451696">
          <w:rPr>
            <w:rFonts w:ascii="Times New Roman" w:hAnsi="Times New Roman"/>
            <w:sz w:val="24"/>
            <w:szCs w:val="24"/>
          </w:rPr>
          <w:t>Основы социологических знаний: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4" w:history="1">
        <w:r w:rsidRPr="00451696">
          <w:rPr>
            <w:rFonts w:ascii="Times New Roman" w:hAnsi="Times New Roman"/>
            <w:sz w:val="24"/>
            <w:szCs w:val="24"/>
          </w:rPr>
          <w:t>Российская социологическая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5" w:history="1">
        <w:r w:rsidRPr="00451696">
          <w:rPr>
            <w:rFonts w:ascii="Times New Roman" w:hAnsi="Times New Roman"/>
            <w:sz w:val="24"/>
            <w:szCs w:val="24"/>
          </w:rPr>
          <w:t>Словарь ключевых социологических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6" w:history="1">
        <w:r w:rsidRPr="00451696">
          <w:rPr>
            <w:rFonts w:ascii="Times New Roman" w:hAnsi="Times New Roman"/>
            <w:sz w:val="24"/>
            <w:szCs w:val="24"/>
          </w:rPr>
          <w:t>Социальная психология на рубеже веков: глоссарий к книге, 2002 г.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7" w:history="1">
        <w:r w:rsidRPr="00451696">
          <w:rPr>
            <w:rFonts w:ascii="Times New Roman" w:hAnsi="Times New Roman"/>
            <w:sz w:val="24"/>
            <w:szCs w:val="24"/>
          </w:rPr>
          <w:t>Социологический глоссарий к книге Народы мира в зеркале геополитики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8" w:history="1">
        <w:r w:rsidRPr="00451696">
          <w:rPr>
            <w:rFonts w:ascii="Times New Roman" w:hAnsi="Times New Roman"/>
            <w:sz w:val="24"/>
            <w:szCs w:val="24"/>
          </w:rPr>
          <w:t>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9" w:history="1">
        <w:r w:rsidRPr="00451696">
          <w:rPr>
            <w:rFonts w:ascii="Times New Roman" w:hAnsi="Times New Roman"/>
            <w:sz w:val="24"/>
            <w:szCs w:val="24"/>
          </w:rPr>
          <w:t>Социологический словарь проекта Socium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0" w:history="1">
        <w:r w:rsidRPr="00451696">
          <w:rPr>
            <w:rFonts w:ascii="Times New Roman" w:hAnsi="Times New Roman"/>
            <w:sz w:val="24"/>
            <w:szCs w:val="24"/>
          </w:rPr>
          <w:t>Социологический справочник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1" w:history="1">
        <w:r w:rsidRPr="00451696">
          <w:rPr>
            <w:rFonts w:ascii="Times New Roman" w:hAnsi="Times New Roman"/>
            <w:sz w:val="24"/>
            <w:szCs w:val="24"/>
          </w:rPr>
          <w:t>Социология в России: глоссарий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2" w:history="1">
        <w:r w:rsidRPr="00451696">
          <w:rPr>
            <w:rFonts w:ascii="Times New Roman" w:hAnsi="Times New Roman"/>
            <w:sz w:val="24"/>
            <w:szCs w:val="24"/>
          </w:rPr>
          <w:t>Социология. Глоссарий: основные понятия и важнейшие термины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3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 по обществознанию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4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5" w:history="1">
        <w:r w:rsidRPr="00451696">
          <w:rPr>
            <w:rFonts w:ascii="Times New Roman" w:hAnsi="Times New Roman"/>
            <w:sz w:val="24"/>
            <w:szCs w:val="24"/>
          </w:rPr>
          <w:t>Социология: в 3-ех томах: словарь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6" w:history="1">
        <w:r w:rsidRPr="00451696">
          <w:rPr>
            <w:rFonts w:ascii="Times New Roman" w:hAnsi="Times New Roman"/>
            <w:sz w:val="24"/>
            <w:szCs w:val="24"/>
          </w:rPr>
          <w:t>Социология: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7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8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9" w:history="1">
        <w:r w:rsidRPr="00451696">
          <w:rPr>
            <w:rFonts w:ascii="Times New Roman" w:hAnsi="Times New Roman"/>
            <w:sz w:val="24"/>
            <w:szCs w:val="24"/>
          </w:rPr>
          <w:t>Теоретические и эмпирические модели социальных процессов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40" w:history="1">
        <w:r w:rsidRPr="00451696">
          <w:rPr>
            <w:rFonts w:ascii="Times New Roman" w:hAnsi="Times New Roman"/>
            <w:sz w:val="24"/>
            <w:szCs w:val="24"/>
          </w:rPr>
          <w:t>Термины и определения (социология и не только)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41" w:history="1">
        <w:r w:rsidRPr="00451696">
          <w:rPr>
            <w:rFonts w:ascii="Times New Roman" w:hAnsi="Times New Roman"/>
            <w:sz w:val="24"/>
            <w:szCs w:val="24"/>
          </w:rPr>
          <w:t>Термины по социологии: глоссарий, проект Kidnina.ru</w:t>
        </w:r>
      </w:hyperlink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9F078F" w:rsidRPr="009F078F" w:rsidRDefault="009F078F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482480335"/>
      <w:r>
        <w:rPr>
          <w:rStyle w:val="affa"/>
          <w:rFonts w:ascii="Times New Roman" w:hAnsi="Times New Roman"/>
          <w:i w:val="0"/>
          <w:iCs w:val="0"/>
          <w:sz w:val="24"/>
          <w:szCs w:val="24"/>
        </w:rPr>
        <w:t xml:space="preserve">Аникин В.А. Экономическая стратификация: об определении границ доходных групп / В.А.Аникин, Ю.П. Лежнина </w:t>
      </w:r>
      <w:r w:rsidRPr="009F078F">
        <w:rPr>
          <w:rFonts w:ascii="Times New Roman" w:hAnsi="Times New Roman"/>
          <w:sz w:val="24"/>
          <w:szCs w:val="24"/>
        </w:rPr>
        <w:t>// Социологи</w:t>
      </w:r>
      <w:r>
        <w:rPr>
          <w:rFonts w:ascii="Times New Roman" w:hAnsi="Times New Roman"/>
          <w:sz w:val="24"/>
          <w:szCs w:val="24"/>
        </w:rPr>
        <w:t xml:space="preserve">ческое обозрение. 2018. Т.17. № </w:t>
      </w:r>
      <w:r w:rsidRPr="009F078F">
        <w:rPr>
          <w:rFonts w:ascii="Times New Roman" w:hAnsi="Times New Roman"/>
          <w:sz w:val="24"/>
          <w:szCs w:val="24"/>
        </w:rPr>
        <w:t>1. С. 237-273.</w:t>
      </w:r>
    </w:p>
    <w:p w:rsidR="00526A5B" w:rsidRPr="00451696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Бек, У. Общество риска. На пути к другому модерну /У.Бек. М.: Прогресс-Традиция, 2000. – 381 с. /У.Бек. М.: Прогресс-Традиция, 2001. – 381 с.</w:t>
      </w:r>
    </w:p>
    <w:p w:rsidR="00526A5B" w:rsidRPr="00451696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Бек, У. Что такое глобализация/У.Бек. М.: Прогресс-Традиция, 2001. – 301 с.</w:t>
      </w:r>
    </w:p>
    <w:bookmarkEnd w:id="6"/>
    <w:p w:rsidR="0063291C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Бергер, П. Индивидуализация и изменение значения социальных неравенств /Социальное неравенство. Изменения в социальной структуре: европейская перспектива. – СПб.: Алетейя, 2008. – С.12-24.</w:t>
      </w:r>
    </w:p>
    <w:p w:rsidR="00175364" w:rsidRDefault="0063291C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91C">
        <w:rPr>
          <w:rStyle w:val="affa"/>
          <w:rFonts w:ascii="Times New Roman" w:hAnsi="Times New Roman"/>
          <w:i w:val="0"/>
          <w:sz w:val="24"/>
          <w:szCs w:val="24"/>
        </w:rPr>
        <w:t>Беляева Л. А.</w:t>
      </w:r>
      <w:r w:rsidRPr="0063291C">
        <w:rPr>
          <w:rStyle w:val="affa"/>
          <w:rFonts w:ascii="Times New Roman" w:hAnsi="Times New Roman"/>
          <w:sz w:val="24"/>
          <w:szCs w:val="24"/>
        </w:rPr>
        <w:t xml:space="preserve"> </w:t>
      </w:r>
      <w:r w:rsidRPr="0063291C">
        <w:rPr>
          <w:rFonts w:ascii="Times New Roman" w:hAnsi="Times New Roman"/>
          <w:szCs w:val="24"/>
        </w:rPr>
        <w:t>Доходное неравенство в российском обществе: социальные последствия и проблемы // Вестник Института социологии. 2018. № 26. С. 83-100</w:t>
      </w:r>
    </w:p>
    <w:p w:rsidR="006C44DD" w:rsidRPr="00175364" w:rsidRDefault="006C44DD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Style w:val="affa"/>
          <w:rFonts w:ascii="Times New Roman" w:hAnsi="Times New Roman"/>
          <w:i w:val="0"/>
          <w:sz w:val="24"/>
          <w:szCs w:val="24"/>
        </w:rPr>
        <w:t>Василенко И. В.</w:t>
      </w:r>
      <w:r w:rsidR="009F078F" w:rsidRPr="00175364">
        <w:rPr>
          <w:rStyle w:val="affa"/>
          <w:rFonts w:ascii="Times New Roman" w:hAnsi="Times New Roman"/>
          <w:i w:val="0"/>
          <w:sz w:val="24"/>
          <w:szCs w:val="24"/>
        </w:rPr>
        <w:t xml:space="preserve"> </w:t>
      </w:r>
      <w:r w:rsidRPr="00175364">
        <w:rPr>
          <w:rFonts w:ascii="Times New Roman" w:hAnsi="Times New Roman"/>
          <w:sz w:val="24"/>
          <w:szCs w:val="24"/>
        </w:rPr>
        <w:t>Региональное неравенство в современной России: социально-экономические аспекты</w:t>
      </w:r>
      <w:r w:rsidR="009F078F" w:rsidRPr="00175364">
        <w:rPr>
          <w:rFonts w:ascii="Times New Roman" w:hAnsi="Times New Roman"/>
          <w:sz w:val="24"/>
          <w:szCs w:val="24"/>
        </w:rPr>
        <w:t xml:space="preserve"> / И.В. Василенко, Н.А. Скобелина</w:t>
      </w:r>
      <w:r w:rsidRPr="00175364">
        <w:rPr>
          <w:rFonts w:ascii="Times New Roman" w:hAnsi="Times New Roman"/>
          <w:sz w:val="24"/>
          <w:szCs w:val="24"/>
        </w:rPr>
        <w:t xml:space="preserve"> // Социологические исследования. 2017. № 4. С. 11-13. </w:t>
      </w:r>
    </w:p>
    <w:p w:rsidR="006C44DD" w:rsidRPr="00451696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Викторов, А.Ш. Социальное неравенство: философская и социолог</w:t>
      </w:r>
      <w:r w:rsidR="00175364">
        <w:rPr>
          <w:rFonts w:ascii="Times New Roman" w:hAnsi="Times New Roman"/>
          <w:sz w:val="24"/>
          <w:szCs w:val="24"/>
        </w:rPr>
        <w:t xml:space="preserve">ическая рефлексия </w:t>
      </w:r>
      <w:r w:rsidRPr="00451696">
        <w:rPr>
          <w:rFonts w:ascii="Times New Roman" w:hAnsi="Times New Roman"/>
          <w:sz w:val="24"/>
          <w:szCs w:val="24"/>
        </w:rPr>
        <w:t>// Вестник Московского университета. Серия 18. Социология и политология. – 2014. - № 2. - С.170-186.</w:t>
      </w:r>
    </w:p>
    <w:p w:rsidR="00175364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Горшков, М.К. Общественные неравенства как объект социологического анализ</w:t>
      </w:r>
      <w:r w:rsidR="00175364">
        <w:rPr>
          <w:rFonts w:ascii="Times New Roman" w:hAnsi="Times New Roman"/>
          <w:sz w:val="24"/>
          <w:szCs w:val="24"/>
        </w:rPr>
        <w:t>а</w:t>
      </w:r>
      <w:r w:rsidRPr="00451696">
        <w:rPr>
          <w:rFonts w:ascii="Times New Roman" w:hAnsi="Times New Roman"/>
          <w:sz w:val="24"/>
          <w:szCs w:val="24"/>
        </w:rPr>
        <w:t xml:space="preserve"> // Социс. - 2014. - № 7. – С.20-31.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iCs/>
          <w:sz w:val="24"/>
          <w:szCs w:val="24"/>
        </w:rPr>
        <w:t>Козловский В.В.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, </w:t>
      </w:r>
      <w:r w:rsidRPr="00175364">
        <w:rPr>
          <w:rFonts w:ascii="Times New Roman" w:hAnsi="Times New Roman"/>
          <w:iCs/>
          <w:sz w:val="24"/>
          <w:szCs w:val="24"/>
        </w:rPr>
        <w:t>Браславский Р.Г.</w:t>
      </w:r>
      <w:r w:rsidRPr="00175364">
        <w:rPr>
          <w:rFonts w:ascii="Times New Roman" w:hAnsi="Times New Roman"/>
          <w:sz w:val="24"/>
          <w:szCs w:val="24"/>
        </w:rPr>
        <w:t xml:space="preserve"> Цивилизационные тренды социальных неравенств в современных обществах // Россия реформирующаяся: ежегодник: вып.16 / отв. ред. М. К. Горшков. М.: Новый Хронограф, 2018. С. 80-103.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iCs/>
          <w:sz w:val="24"/>
          <w:szCs w:val="24"/>
        </w:rPr>
        <w:t>Мареева С.В.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, </w:t>
      </w:r>
      <w:r w:rsidRPr="00175364">
        <w:rPr>
          <w:rFonts w:ascii="Times New Roman" w:hAnsi="Times New Roman"/>
          <w:iCs/>
          <w:sz w:val="24"/>
          <w:szCs w:val="24"/>
        </w:rPr>
        <w:t>Слободенюк Е.Д.</w:t>
      </w:r>
      <w:r w:rsidRPr="00175364">
        <w:rPr>
          <w:rFonts w:ascii="Times New Roman" w:hAnsi="Times New Roman"/>
          <w:sz w:val="24"/>
          <w:szCs w:val="24"/>
        </w:rPr>
        <w:t xml:space="preserve"> Неравенство в России в международном контексте: доходы, богатство, возможности // Вестник общественного мнения. Данные. Анализ. Дискуссии. 2018. Т. 126. № 1-2. С. 30-46.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sz w:val="24"/>
          <w:szCs w:val="24"/>
        </w:rPr>
        <w:t xml:space="preserve">Мартыненко Т.С. Трансформация социального неравенства в «эпоху доступа» // Вестник Томского государственного ун-та. Сер.: Философия. Социология. Политология. 2018. № 43. С. 161-170. </w:t>
      </w:r>
    </w:p>
    <w:p w:rsidR="006C44DD" w:rsidRPr="00175364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Style w:val="affa"/>
          <w:rFonts w:ascii="Times New Roman" w:hAnsi="Times New Roman"/>
          <w:i w:val="0"/>
          <w:sz w:val="24"/>
          <w:szCs w:val="24"/>
        </w:rPr>
        <w:t>Тихонова Н. Е.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 </w:t>
      </w:r>
      <w:r w:rsidRPr="00175364">
        <w:rPr>
          <w:rFonts w:ascii="Times New Roman" w:hAnsi="Times New Roman"/>
          <w:sz w:val="24"/>
          <w:szCs w:val="24"/>
        </w:rPr>
        <w:t>Стратификация по жизненным шансам массовых слоев современного российского общества</w:t>
      </w:r>
      <w:r w:rsidR="00175364">
        <w:rPr>
          <w:rFonts w:ascii="Times New Roman" w:hAnsi="Times New Roman"/>
          <w:sz w:val="24"/>
          <w:szCs w:val="24"/>
        </w:rPr>
        <w:t>//</w:t>
      </w:r>
      <w:r w:rsidRPr="00175364">
        <w:rPr>
          <w:rFonts w:ascii="Times New Roman" w:hAnsi="Times New Roman"/>
          <w:sz w:val="24"/>
          <w:szCs w:val="24"/>
        </w:rPr>
        <w:t>Социологические исследования. 2018. № 6. С. 53-65.</w:t>
      </w:r>
    </w:p>
    <w:p w:rsidR="00526A5B" w:rsidRPr="006C44DD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526A5B" w:rsidRPr="00526A5B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6A5B" w:rsidRPr="00A97299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7" w:name="_Hlk491788053"/>
      <w:r w:rsidRPr="00A97299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526A5B" w:rsidRPr="00451696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A97299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46"/>
        <w:gridCol w:w="8994"/>
      </w:tblGrid>
      <w:tr w:rsidR="00526A5B" w:rsidRPr="002666D6" w:rsidTr="001A33D4">
        <w:trPr>
          <w:trHeight w:val="27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526A5B" w:rsidRPr="002666D6" w:rsidTr="001A33D4">
        <w:trPr>
          <w:trHeight w:val="21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 Microsoft</w:t>
            </w:r>
            <w:r w:rsidRPr="009E14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7"/>
    </w:tbl>
    <w:p w:rsidR="000C4667" w:rsidRDefault="000C4667" w:rsidP="00A75C70"/>
    <w:sectPr w:rsidR="000C4667" w:rsidSect="00C74E10">
      <w:footerReference w:type="default" r:id="rId42"/>
      <w:footerReference w:type="first" r:id="rId43"/>
      <w:pgSz w:w="11906" w:h="16838"/>
      <w:pgMar w:top="851" w:right="851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8C" w:rsidRDefault="00E53D8C" w:rsidP="00526A5B">
      <w:pPr>
        <w:spacing w:after="0" w:line="240" w:lineRule="auto"/>
      </w:pPr>
      <w:r>
        <w:separator/>
      </w:r>
    </w:p>
  </w:endnote>
  <w:endnote w:type="continuationSeparator" w:id="0">
    <w:p w:rsidR="00E53D8C" w:rsidRDefault="00E53D8C" w:rsidP="0052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altName w:val="MS Mincho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B" w:rsidRDefault="00E75D61">
    <w:pPr>
      <w:pStyle w:val="af7"/>
      <w:jc w:val="right"/>
      <w:rPr>
        <w:rFonts w:ascii="Times New Roman" w:hAnsi="Times New Roman"/>
      </w:rPr>
    </w:pPr>
    <w:r>
      <w:fldChar w:fldCharType="begin"/>
    </w:r>
    <w:r w:rsidR="00D21BEB">
      <w:instrText xml:space="preserve"> PAGE </w:instrText>
    </w:r>
    <w:r>
      <w:fldChar w:fldCharType="separate"/>
    </w:r>
    <w:r w:rsidR="00855F74">
      <w:rPr>
        <w:noProof/>
      </w:rPr>
      <w:t>12</w:t>
    </w:r>
    <w:r>
      <w:rPr>
        <w:noProof/>
      </w:rPr>
      <w:fldChar w:fldCharType="end"/>
    </w:r>
  </w:p>
  <w:p w:rsidR="00D21BEB" w:rsidRDefault="00D21BEB">
    <w:pPr>
      <w:pStyle w:val="af7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B" w:rsidRDefault="00D21BE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8C" w:rsidRDefault="00E53D8C" w:rsidP="00526A5B">
      <w:pPr>
        <w:spacing w:after="0" w:line="240" w:lineRule="auto"/>
      </w:pPr>
      <w:r>
        <w:separator/>
      </w:r>
    </w:p>
  </w:footnote>
  <w:footnote w:type="continuationSeparator" w:id="0">
    <w:p w:rsidR="00E53D8C" w:rsidRDefault="00E53D8C" w:rsidP="0052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0C8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4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3" w15:restartNumberingAfterBreak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082A7109"/>
    <w:multiLevelType w:val="hybridMultilevel"/>
    <w:tmpl w:val="50148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35BC6"/>
    <w:multiLevelType w:val="multilevel"/>
    <w:tmpl w:val="FE66271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5F3CDF"/>
    <w:multiLevelType w:val="hybridMultilevel"/>
    <w:tmpl w:val="DD44395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65017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47BA"/>
    <w:multiLevelType w:val="hybridMultilevel"/>
    <w:tmpl w:val="357072EC"/>
    <w:lvl w:ilvl="0" w:tplc="D81C3EF8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47A0"/>
    <w:multiLevelType w:val="hybridMultilevel"/>
    <w:tmpl w:val="1E201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E74D7"/>
    <w:multiLevelType w:val="hybridMultilevel"/>
    <w:tmpl w:val="52866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25B28"/>
    <w:multiLevelType w:val="hybridMultilevel"/>
    <w:tmpl w:val="9142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15"/>
  </w:num>
  <w:num w:numId="20">
    <w:abstractNumId w:val="23"/>
  </w:num>
  <w:num w:numId="21">
    <w:abstractNumId w:val="21"/>
  </w:num>
  <w:num w:numId="22">
    <w:abstractNumId w:val="14"/>
  </w:num>
  <w:num w:numId="23">
    <w:abstractNumId w:val="26"/>
  </w:num>
  <w:num w:numId="24">
    <w:abstractNumId w:val="24"/>
  </w:num>
  <w:num w:numId="25">
    <w:abstractNumId w:val="20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5B"/>
    <w:rsid w:val="00027DE2"/>
    <w:rsid w:val="00030EEA"/>
    <w:rsid w:val="00086044"/>
    <w:rsid w:val="00095FDB"/>
    <w:rsid w:val="000962E2"/>
    <w:rsid w:val="000A61C8"/>
    <w:rsid w:val="000C4667"/>
    <w:rsid w:val="001639D2"/>
    <w:rsid w:val="00175364"/>
    <w:rsid w:val="001A1B83"/>
    <w:rsid w:val="001A33D4"/>
    <w:rsid w:val="00213B41"/>
    <w:rsid w:val="00256887"/>
    <w:rsid w:val="002863F8"/>
    <w:rsid w:val="00354950"/>
    <w:rsid w:val="00360ACA"/>
    <w:rsid w:val="0036677D"/>
    <w:rsid w:val="00384851"/>
    <w:rsid w:val="003A710F"/>
    <w:rsid w:val="00415E2D"/>
    <w:rsid w:val="00423581"/>
    <w:rsid w:val="00430C5A"/>
    <w:rsid w:val="0044381B"/>
    <w:rsid w:val="004A1FCD"/>
    <w:rsid w:val="004A2A77"/>
    <w:rsid w:val="0050127A"/>
    <w:rsid w:val="00521EB8"/>
    <w:rsid w:val="00526A5B"/>
    <w:rsid w:val="00547472"/>
    <w:rsid w:val="005678FB"/>
    <w:rsid w:val="005748AA"/>
    <w:rsid w:val="00596026"/>
    <w:rsid w:val="005A5CCE"/>
    <w:rsid w:val="005C15A2"/>
    <w:rsid w:val="005C2A83"/>
    <w:rsid w:val="0063291C"/>
    <w:rsid w:val="006C44DD"/>
    <w:rsid w:val="006D3AC9"/>
    <w:rsid w:val="00703A62"/>
    <w:rsid w:val="007378DB"/>
    <w:rsid w:val="00753DE6"/>
    <w:rsid w:val="007E39DE"/>
    <w:rsid w:val="007F39C6"/>
    <w:rsid w:val="00813212"/>
    <w:rsid w:val="0084109C"/>
    <w:rsid w:val="00842A35"/>
    <w:rsid w:val="00853F74"/>
    <w:rsid w:val="00855F74"/>
    <w:rsid w:val="00856890"/>
    <w:rsid w:val="00867524"/>
    <w:rsid w:val="008E3CEA"/>
    <w:rsid w:val="008F1471"/>
    <w:rsid w:val="00907B63"/>
    <w:rsid w:val="00924299"/>
    <w:rsid w:val="0093652C"/>
    <w:rsid w:val="00947634"/>
    <w:rsid w:val="009639D7"/>
    <w:rsid w:val="009E0B26"/>
    <w:rsid w:val="009F078F"/>
    <w:rsid w:val="009F4E8E"/>
    <w:rsid w:val="00A75C70"/>
    <w:rsid w:val="00AF4AD5"/>
    <w:rsid w:val="00B16E56"/>
    <w:rsid w:val="00B44B0D"/>
    <w:rsid w:val="00B81126"/>
    <w:rsid w:val="00B95532"/>
    <w:rsid w:val="00B9646D"/>
    <w:rsid w:val="00BB276E"/>
    <w:rsid w:val="00BD2194"/>
    <w:rsid w:val="00BD7168"/>
    <w:rsid w:val="00C50A69"/>
    <w:rsid w:val="00C74E10"/>
    <w:rsid w:val="00C76D5E"/>
    <w:rsid w:val="00C777DC"/>
    <w:rsid w:val="00CE26B6"/>
    <w:rsid w:val="00CE2F1A"/>
    <w:rsid w:val="00CF56E0"/>
    <w:rsid w:val="00D06D18"/>
    <w:rsid w:val="00D16C4E"/>
    <w:rsid w:val="00D21BEB"/>
    <w:rsid w:val="00D27EEE"/>
    <w:rsid w:val="00D57122"/>
    <w:rsid w:val="00D85C35"/>
    <w:rsid w:val="00DE62F8"/>
    <w:rsid w:val="00E316DC"/>
    <w:rsid w:val="00E52FD0"/>
    <w:rsid w:val="00E53D8C"/>
    <w:rsid w:val="00E75D61"/>
    <w:rsid w:val="00EB086A"/>
    <w:rsid w:val="00EC2ABB"/>
    <w:rsid w:val="00EF1C75"/>
    <w:rsid w:val="00F0117B"/>
    <w:rsid w:val="00F01388"/>
    <w:rsid w:val="00F2370E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79E7"/>
  <w15:docId w15:val="{1DB20508-322B-486A-B338-06193F4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5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526A5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26A5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26A5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5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26A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26A5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526A5B"/>
  </w:style>
  <w:style w:type="character" w:customStyle="1" w:styleId="WW8Num1z1">
    <w:name w:val="WW8Num1z1"/>
    <w:rsid w:val="00526A5B"/>
  </w:style>
  <w:style w:type="character" w:customStyle="1" w:styleId="WW8Num1z2">
    <w:name w:val="WW8Num1z2"/>
    <w:rsid w:val="00526A5B"/>
  </w:style>
  <w:style w:type="character" w:customStyle="1" w:styleId="WW8Num1z3">
    <w:name w:val="WW8Num1z3"/>
    <w:rsid w:val="00526A5B"/>
  </w:style>
  <w:style w:type="character" w:customStyle="1" w:styleId="WW8Num1z4">
    <w:name w:val="WW8Num1z4"/>
    <w:rsid w:val="00526A5B"/>
  </w:style>
  <w:style w:type="character" w:customStyle="1" w:styleId="WW8Num1z5">
    <w:name w:val="WW8Num1z5"/>
    <w:rsid w:val="00526A5B"/>
  </w:style>
  <w:style w:type="character" w:customStyle="1" w:styleId="WW8Num1z6">
    <w:name w:val="WW8Num1z6"/>
    <w:rsid w:val="00526A5B"/>
  </w:style>
  <w:style w:type="character" w:customStyle="1" w:styleId="WW8Num1z7">
    <w:name w:val="WW8Num1z7"/>
    <w:rsid w:val="00526A5B"/>
  </w:style>
  <w:style w:type="character" w:customStyle="1" w:styleId="WW8Num1z8">
    <w:name w:val="WW8Num1z8"/>
    <w:rsid w:val="00526A5B"/>
  </w:style>
  <w:style w:type="character" w:customStyle="1" w:styleId="WW8Num2z0">
    <w:name w:val="WW8Num2z0"/>
    <w:rsid w:val="00526A5B"/>
    <w:rPr>
      <w:rFonts w:hint="default"/>
    </w:rPr>
  </w:style>
  <w:style w:type="character" w:customStyle="1" w:styleId="WW8Num2z1">
    <w:name w:val="WW8Num2z1"/>
    <w:rsid w:val="00526A5B"/>
  </w:style>
  <w:style w:type="character" w:customStyle="1" w:styleId="WW8Num2z2">
    <w:name w:val="WW8Num2z2"/>
    <w:rsid w:val="00526A5B"/>
  </w:style>
  <w:style w:type="character" w:customStyle="1" w:styleId="WW8Num2z3">
    <w:name w:val="WW8Num2z3"/>
    <w:rsid w:val="00526A5B"/>
  </w:style>
  <w:style w:type="character" w:customStyle="1" w:styleId="WW8Num2z4">
    <w:name w:val="WW8Num2z4"/>
    <w:rsid w:val="00526A5B"/>
  </w:style>
  <w:style w:type="character" w:customStyle="1" w:styleId="WW8Num2z5">
    <w:name w:val="WW8Num2z5"/>
    <w:rsid w:val="00526A5B"/>
  </w:style>
  <w:style w:type="character" w:customStyle="1" w:styleId="WW8Num2z6">
    <w:name w:val="WW8Num2z6"/>
    <w:rsid w:val="00526A5B"/>
  </w:style>
  <w:style w:type="character" w:customStyle="1" w:styleId="WW8Num2z7">
    <w:name w:val="WW8Num2z7"/>
    <w:rsid w:val="00526A5B"/>
  </w:style>
  <w:style w:type="character" w:customStyle="1" w:styleId="WW8Num2z8">
    <w:name w:val="WW8Num2z8"/>
    <w:rsid w:val="00526A5B"/>
  </w:style>
  <w:style w:type="character" w:customStyle="1" w:styleId="WW8Num3z0">
    <w:name w:val="WW8Num3z0"/>
    <w:rsid w:val="00526A5B"/>
    <w:rPr>
      <w:rFonts w:hint="default"/>
    </w:rPr>
  </w:style>
  <w:style w:type="character" w:customStyle="1" w:styleId="WW8Num3z1">
    <w:name w:val="WW8Num3z1"/>
    <w:rsid w:val="00526A5B"/>
  </w:style>
  <w:style w:type="character" w:customStyle="1" w:styleId="WW8Num3z2">
    <w:name w:val="WW8Num3z2"/>
    <w:rsid w:val="00526A5B"/>
  </w:style>
  <w:style w:type="character" w:customStyle="1" w:styleId="WW8Num3z3">
    <w:name w:val="WW8Num3z3"/>
    <w:rsid w:val="00526A5B"/>
  </w:style>
  <w:style w:type="character" w:customStyle="1" w:styleId="WW8Num3z4">
    <w:name w:val="WW8Num3z4"/>
    <w:rsid w:val="00526A5B"/>
  </w:style>
  <w:style w:type="character" w:customStyle="1" w:styleId="WW8Num3z5">
    <w:name w:val="WW8Num3z5"/>
    <w:rsid w:val="00526A5B"/>
  </w:style>
  <w:style w:type="character" w:customStyle="1" w:styleId="WW8Num3z6">
    <w:name w:val="WW8Num3z6"/>
    <w:rsid w:val="00526A5B"/>
  </w:style>
  <w:style w:type="character" w:customStyle="1" w:styleId="WW8Num3z7">
    <w:name w:val="WW8Num3z7"/>
    <w:rsid w:val="00526A5B"/>
  </w:style>
  <w:style w:type="character" w:customStyle="1" w:styleId="WW8Num3z8">
    <w:name w:val="WW8Num3z8"/>
    <w:rsid w:val="00526A5B"/>
  </w:style>
  <w:style w:type="character" w:customStyle="1" w:styleId="WW8Num4z0">
    <w:name w:val="WW8Num4z0"/>
    <w:rsid w:val="00526A5B"/>
    <w:rPr>
      <w:rFonts w:hint="default"/>
    </w:rPr>
  </w:style>
  <w:style w:type="character" w:customStyle="1" w:styleId="WW8Num4z1">
    <w:name w:val="WW8Num4z1"/>
    <w:rsid w:val="00526A5B"/>
  </w:style>
  <w:style w:type="character" w:customStyle="1" w:styleId="WW8Num4z2">
    <w:name w:val="WW8Num4z2"/>
    <w:rsid w:val="00526A5B"/>
  </w:style>
  <w:style w:type="character" w:customStyle="1" w:styleId="WW8Num4z3">
    <w:name w:val="WW8Num4z3"/>
    <w:rsid w:val="00526A5B"/>
  </w:style>
  <w:style w:type="character" w:customStyle="1" w:styleId="WW8Num4z4">
    <w:name w:val="WW8Num4z4"/>
    <w:rsid w:val="00526A5B"/>
  </w:style>
  <w:style w:type="character" w:customStyle="1" w:styleId="WW8Num4z5">
    <w:name w:val="WW8Num4z5"/>
    <w:rsid w:val="00526A5B"/>
  </w:style>
  <w:style w:type="character" w:customStyle="1" w:styleId="WW8Num4z6">
    <w:name w:val="WW8Num4z6"/>
    <w:rsid w:val="00526A5B"/>
  </w:style>
  <w:style w:type="character" w:customStyle="1" w:styleId="WW8Num4z7">
    <w:name w:val="WW8Num4z7"/>
    <w:rsid w:val="00526A5B"/>
  </w:style>
  <w:style w:type="character" w:customStyle="1" w:styleId="WW8Num4z8">
    <w:name w:val="WW8Num4z8"/>
    <w:rsid w:val="00526A5B"/>
  </w:style>
  <w:style w:type="character" w:customStyle="1" w:styleId="WW8Num5z0">
    <w:name w:val="WW8Num5z0"/>
    <w:rsid w:val="00526A5B"/>
    <w:rPr>
      <w:rFonts w:hint="default"/>
    </w:rPr>
  </w:style>
  <w:style w:type="character" w:customStyle="1" w:styleId="WW8Num5z1">
    <w:name w:val="WW8Num5z1"/>
    <w:rsid w:val="00526A5B"/>
  </w:style>
  <w:style w:type="character" w:customStyle="1" w:styleId="WW8Num5z2">
    <w:name w:val="WW8Num5z2"/>
    <w:rsid w:val="00526A5B"/>
  </w:style>
  <w:style w:type="character" w:customStyle="1" w:styleId="WW8Num5z3">
    <w:name w:val="WW8Num5z3"/>
    <w:rsid w:val="00526A5B"/>
  </w:style>
  <w:style w:type="character" w:customStyle="1" w:styleId="WW8Num5z4">
    <w:name w:val="WW8Num5z4"/>
    <w:rsid w:val="00526A5B"/>
  </w:style>
  <w:style w:type="character" w:customStyle="1" w:styleId="WW8Num5z5">
    <w:name w:val="WW8Num5z5"/>
    <w:rsid w:val="00526A5B"/>
  </w:style>
  <w:style w:type="character" w:customStyle="1" w:styleId="WW8Num5z6">
    <w:name w:val="WW8Num5z6"/>
    <w:rsid w:val="00526A5B"/>
  </w:style>
  <w:style w:type="character" w:customStyle="1" w:styleId="WW8Num5z7">
    <w:name w:val="WW8Num5z7"/>
    <w:rsid w:val="00526A5B"/>
  </w:style>
  <w:style w:type="character" w:customStyle="1" w:styleId="WW8Num5z8">
    <w:name w:val="WW8Num5z8"/>
    <w:rsid w:val="00526A5B"/>
  </w:style>
  <w:style w:type="character" w:customStyle="1" w:styleId="WW8Num6z0">
    <w:name w:val="WW8Num6z0"/>
    <w:rsid w:val="00526A5B"/>
    <w:rPr>
      <w:rFonts w:hint="default"/>
    </w:rPr>
  </w:style>
  <w:style w:type="character" w:customStyle="1" w:styleId="WW8Num6z1">
    <w:name w:val="WW8Num6z1"/>
    <w:rsid w:val="00526A5B"/>
  </w:style>
  <w:style w:type="character" w:customStyle="1" w:styleId="WW8Num6z2">
    <w:name w:val="WW8Num6z2"/>
    <w:rsid w:val="00526A5B"/>
  </w:style>
  <w:style w:type="character" w:customStyle="1" w:styleId="WW8Num6z3">
    <w:name w:val="WW8Num6z3"/>
    <w:rsid w:val="00526A5B"/>
  </w:style>
  <w:style w:type="character" w:customStyle="1" w:styleId="WW8Num6z4">
    <w:name w:val="WW8Num6z4"/>
    <w:rsid w:val="00526A5B"/>
  </w:style>
  <w:style w:type="character" w:customStyle="1" w:styleId="WW8Num6z5">
    <w:name w:val="WW8Num6z5"/>
    <w:rsid w:val="00526A5B"/>
  </w:style>
  <w:style w:type="character" w:customStyle="1" w:styleId="WW8Num6z6">
    <w:name w:val="WW8Num6z6"/>
    <w:rsid w:val="00526A5B"/>
  </w:style>
  <w:style w:type="character" w:customStyle="1" w:styleId="WW8Num6z7">
    <w:name w:val="WW8Num6z7"/>
    <w:rsid w:val="00526A5B"/>
  </w:style>
  <w:style w:type="character" w:customStyle="1" w:styleId="WW8Num6z8">
    <w:name w:val="WW8Num6z8"/>
    <w:rsid w:val="00526A5B"/>
  </w:style>
  <w:style w:type="character" w:customStyle="1" w:styleId="WW8Num7z0">
    <w:name w:val="WW8Num7z0"/>
    <w:rsid w:val="00526A5B"/>
    <w:rPr>
      <w:rFonts w:hint="default"/>
    </w:rPr>
  </w:style>
  <w:style w:type="character" w:customStyle="1" w:styleId="WW8Num7z1">
    <w:name w:val="WW8Num7z1"/>
    <w:rsid w:val="00526A5B"/>
  </w:style>
  <w:style w:type="character" w:customStyle="1" w:styleId="WW8Num7z2">
    <w:name w:val="WW8Num7z2"/>
    <w:rsid w:val="00526A5B"/>
  </w:style>
  <w:style w:type="character" w:customStyle="1" w:styleId="WW8Num7z3">
    <w:name w:val="WW8Num7z3"/>
    <w:rsid w:val="00526A5B"/>
  </w:style>
  <w:style w:type="character" w:customStyle="1" w:styleId="WW8Num7z4">
    <w:name w:val="WW8Num7z4"/>
    <w:rsid w:val="00526A5B"/>
  </w:style>
  <w:style w:type="character" w:customStyle="1" w:styleId="WW8Num7z5">
    <w:name w:val="WW8Num7z5"/>
    <w:rsid w:val="00526A5B"/>
  </w:style>
  <w:style w:type="character" w:customStyle="1" w:styleId="WW8Num7z6">
    <w:name w:val="WW8Num7z6"/>
    <w:rsid w:val="00526A5B"/>
  </w:style>
  <w:style w:type="character" w:customStyle="1" w:styleId="WW8Num7z7">
    <w:name w:val="WW8Num7z7"/>
    <w:rsid w:val="00526A5B"/>
  </w:style>
  <w:style w:type="character" w:customStyle="1" w:styleId="WW8Num7z8">
    <w:name w:val="WW8Num7z8"/>
    <w:rsid w:val="00526A5B"/>
  </w:style>
  <w:style w:type="character" w:customStyle="1" w:styleId="WW8Num8z0">
    <w:name w:val="WW8Num8z0"/>
    <w:rsid w:val="00526A5B"/>
    <w:rPr>
      <w:rFonts w:hint="default"/>
    </w:rPr>
  </w:style>
  <w:style w:type="character" w:customStyle="1" w:styleId="WW8Num8z1">
    <w:name w:val="WW8Num8z1"/>
    <w:rsid w:val="00526A5B"/>
  </w:style>
  <w:style w:type="character" w:customStyle="1" w:styleId="WW8Num8z2">
    <w:name w:val="WW8Num8z2"/>
    <w:rsid w:val="00526A5B"/>
  </w:style>
  <w:style w:type="character" w:customStyle="1" w:styleId="WW8Num8z3">
    <w:name w:val="WW8Num8z3"/>
    <w:rsid w:val="00526A5B"/>
  </w:style>
  <w:style w:type="character" w:customStyle="1" w:styleId="WW8Num8z4">
    <w:name w:val="WW8Num8z4"/>
    <w:rsid w:val="00526A5B"/>
  </w:style>
  <w:style w:type="character" w:customStyle="1" w:styleId="WW8Num8z5">
    <w:name w:val="WW8Num8z5"/>
    <w:rsid w:val="00526A5B"/>
  </w:style>
  <w:style w:type="character" w:customStyle="1" w:styleId="WW8Num8z6">
    <w:name w:val="WW8Num8z6"/>
    <w:rsid w:val="00526A5B"/>
  </w:style>
  <w:style w:type="character" w:customStyle="1" w:styleId="WW8Num8z7">
    <w:name w:val="WW8Num8z7"/>
    <w:rsid w:val="00526A5B"/>
  </w:style>
  <w:style w:type="character" w:customStyle="1" w:styleId="WW8Num8z8">
    <w:name w:val="WW8Num8z8"/>
    <w:rsid w:val="00526A5B"/>
  </w:style>
  <w:style w:type="character" w:customStyle="1" w:styleId="WW8Num9z0">
    <w:name w:val="WW8Num9z0"/>
    <w:rsid w:val="00526A5B"/>
    <w:rPr>
      <w:rFonts w:ascii="Times New Roman" w:hAnsi="Times New Roman" w:cs="Times New Roman" w:hint="default"/>
    </w:rPr>
  </w:style>
  <w:style w:type="character" w:customStyle="1" w:styleId="WW8Num9z1">
    <w:name w:val="WW8Num9z1"/>
    <w:rsid w:val="00526A5B"/>
    <w:rPr>
      <w:rFonts w:ascii="Courier New" w:hAnsi="Courier New" w:cs="Courier New" w:hint="default"/>
    </w:rPr>
  </w:style>
  <w:style w:type="character" w:customStyle="1" w:styleId="WW8Num9z2">
    <w:name w:val="WW8Num9z2"/>
    <w:rsid w:val="00526A5B"/>
    <w:rPr>
      <w:rFonts w:ascii="Wingdings" w:hAnsi="Wingdings" w:cs="Wingdings" w:hint="default"/>
    </w:rPr>
  </w:style>
  <w:style w:type="character" w:customStyle="1" w:styleId="WW8Num9z3">
    <w:name w:val="WW8Num9z3"/>
    <w:rsid w:val="00526A5B"/>
    <w:rPr>
      <w:rFonts w:ascii="Symbol" w:hAnsi="Symbol" w:cs="Symbol" w:hint="default"/>
    </w:rPr>
  </w:style>
  <w:style w:type="character" w:customStyle="1" w:styleId="WW8Num10z0">
    <w:name w:val="WW8Num10z0"/>
    <w:rsid w:val="00526A5B"/>
    <w:rPr>
      <w:rFonts w:hint="default"/>
    </w:rPr>
  </w:style>
  <w:style w:type="character" w:customStyle="1" w:styleId="WW8Num10z1">
    <w:name w:val="WW8Num10z1"/>
    <w:rsid w:val="00526A5B"/>
  </w:style>
  <w:style w:type="character" w:customStyle="1" w:styleId="WW8Num10z2">
    <w:name w:val="WW8Num10z2"/>
    <w:rsid w:val="00526A5B"/>
  </w:style>
  <w:style w:type="character" w:customStyle="1" w:styleId="WW8Num10z3">
    <w:name w:val="WW8Num10z3"/>
    <w:rsid w:val="00526A5B"/>
  </w:style>
  <w:style w:type="character" w:customStyle="1" w:styleId="WW8Num10z4">
    <w:name w:val="WW8Num10z4"/>
    <w:rsid w:val="00526A5B"/>
  </w:style>
  <w:style w:type="character" w:customStyle="1" w:styleId="WW8Num10z5">
    <w:name w:val="WW8Num10z5"/>
    <w:rsid w:val="00526A5B"/>
  </w:style>
  <w:style w:type="character" w:customStyle="1" w:styleId="WW8Num10z6">
    <w:name w:val="WW8Num10z6"/>
    <w:rsid w:val="00526A5B"/>
  </w:style>
  <w:style w:type="character" w:customStyle="1" w:styleId="WW8Num10z7">
    <w:name w:val="WW8Num10z7"/>
    <w:rsid w:val="00526A5B"/>
  </w:style>
  <w:style w:type="character" w:customStyle="1" w:styleId="WW8Num10z8">
    <w:name w:val="WW8Num10z8"/>
    <w:rsid w:val="00526A5B"/>
  </w:style>
  <w:style w:type="character" w:customStyle="1" w:styleId="WW8Num11z0">
    <w:name w:val="WW8Num11z0"/>
    <w:rsid w:val="00526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1">
    <w:name w:val="WW8Num11z1"/>
    <w:rsid w:val="00526A5B"/>
  </w:style>
  <w:style w:type="character" w:customStyle="1" w:styleId="WW8Num11z2">
    <w:name w:val="WW8Num11z2"/>
    <w:rsid w:val="00526A5B"/>
  </w:style>
  <w:style w:type="character" w:customStyle="1" w:styleId="WW8Num11z3">
    <w:name w:val="WW8Num11z3"/>
    <w:rsid w:val="00526A5B"/>
  </w:style>
  <w:style w:type="character" w:customStyle="1" w:styleId="WW8Num11z4">
    <w:name w:val="WW8Num11z4"/>
    <w:rsid w:val="00526A5B"/>
  </w:style>
  <w:style w:type="character" w:customStyle="1" w:styleId="WW8Num11z5">
    <w:name w:val="WW8Num11z5"/>
    <w:rsid w:val="00526A5B"/>
  </w:style>
  <w:style w:type="character" w:customStyle="1" w:styleId="WW8Num11z6">
    <w:name w:val="WW8Num11z6"/>
    <w:rsid w:val="00526A5B"/>
  </w:style>
  <w:style w:type="character" w:customStyle="1" w:styleId="WW8Num11z7">
    <w:name w:val="WW8Num11z7"/>
    <w:rsid w:val="00526A5B"/>
  </w:style>
  <w:style w:type="character" w:customStyle="1" w:styleId="WW8Num11z8">
    <w:name w:val="WW8Num11z8"/>
    <w:rsid w:val="00526A5B"/>
  </w:style>
  <w:style w:type="character" w:customStyle="1" w:styleId="WW8Num12z0">
    <w:name w:val="WW8Num12z0"/>
    <w:rsid w:val="00526A5B"/>
    <w:rPr>
      <w:rFonts w:hint="default"/>
    </w:rPr>
  </w:style>
  <w:style w:type="character" w:customStyle="1" w:styleId="WW8Num12z1">
    <w:name w:val="WW8Num12z1"/>
    <w:rsid w:val="00526A5B"/>
  </w:style>
  <w:style w:type="character" w:customStyle="1" w:styleId="WW8Num12z2">
    <w:name w:val="WW8Num12z2"/>
    <w:rsid w:val="00526A5B"/>
  </w:style>
  <w:style w:type="character" w:customStyle="1" w:styleId="WW8Num12z3">
    <w:name w:val="WW8Num12z3"/>
    <w:rsid w:val="00526A5B"/>
  </w:style>
  <w:style w:type="character" w:customStyle="1" w:styleId="WW8Num12z4">
    <w:name w:val="WW8Num12z4"/>
    <w:rsid w:val="00526A5B"/>
  </w:style>
  <w:style w:type="character" w:customStyle="1" w:styleId="WW8Num12z5">
    <w:name w:val="WW8Num12z5"/>
    <w:rsid w:val="00526A5B"/>
  </w:style>
  <w:style w:type="character" w:customStyle="1" w:styleId="WW8Num12z6">
    <w:name w:val="WW8Num12z6"/>
    <w:rsid w:val="00526A5B"/>
  </w:style>
  <w:style w:type="character" w:customStyle="1" w:styleId="WW8Num12z7">
    <w:name w:val="WW8Num12z7"/>
    <w:rsid w:val="00526A5B"/>
  </w:style>
  <w:style w:type="character" w:customStyle="1" w:styleId="WW8Num12z8">
    <w:name w:val="WW8Num12z8"/>
    <w:rsid w:val="00526A5B"/>
  </w:style>
  <w:style w:type="character" w:customStyle="1" w:styleId="WW8Num13z0">
    <w:name w:val="WW8Num13z0"/>
    <w:rsid w:val="00526A5B"/>
    <w:rPr>
      <w:rFonts w:hint="default"/>
    </w:rPr>
  </w:style>
  <w:style w:type="character" w:customStyle="1" w:styleId="WW8Num13z1">
    <w:name w:val="WW8Num13z1"/>
    <w:rsid w:val="00526A5B"/>
  </w:style>
  <w:style w:type="character" w:customStyle="1" w:styleId="WW8Num13z2">
    <w:name w:val="WW8Num13z2"/>
    <w:rsid w:val="00526A5B"/>
  </w:style>
  <w:style w:type="character" w:customStyle="1" w:styleId="WW8Num13z3">
    <w:name w:val="WW8Num13z3"/>
    <w:rsid w:val="00526A5B"/>
  </w:style>
  <w:style w:type="character" w:customStyle="1" w:styleId="WW8Num13z4">
    <w:name w:val="WW8Num13z4"/>
    <w:rsid w:val="00526A5B"/>
  </w:style>
  <w:style w:type="character" w:customStyle="1" w:styleId="WW8Num13z5">
    <w:name w:val="WW8Num13z5"/>
    <w:rsid w:val="00526A5B"/>
  </w:style>
  <w:style w:type="character" w:customStyle="1" w:styleId="WW8Num13z6">
    <w:name w:val="WW8Num13z6"/>
    <w:rsid w:val="00526A5B"/>
  </w:style>
  <w:style w:type="character" w:customStyle="1" w:styleId="WW8Num13z7">
    <w:name w:val="WW8Num13z7"/>
    <w:rsid w:val="00526A5B"/>
  </w:style>
  <w:style w:type="character" w:customStyle="1" w:styleId="WW8Num13z8">
    <w:name w:val="WW8Num13z8"/>
    <w:rsid w:val="00526A5B"/>
  </w:style>
  <w:style w:type="character" w:customStyle="1" w:styleId="WW8Num14z0">
    <w:name w:val="WW8Num14z0"/>
    <w:rsid w:val="00526A5B"/>
    <w:rPr>
      <w:rFonts w:ascii="Times New Roman" w:hAnsi="Times New Roman" w:cs="Times New Roman" w:hint="default"/>
    </w:rPr>
  </w:style>
  <w:style w:type="character" w:customStyle="1" w:styleId="WW8Num14z1">
    <w:name w:val="WW8Num14z1"/>
    <w:rsid w:val="00526A5B"/>
    <w:rPr>
      <w:rFonts w:ascii="Courier New" w:hAnsi="Courier New" w:cs="Courier New" w:hint="default"/>
    </w:rPr>
  </w:style>
  <w:style w:type="character" w:customStyle="1" w:styleId="WW8Num14z2">
    <w:name w:val="WW8Num14z2"/>
    <w:rsid w:val="00526A5B"/>
    <w:rPr>
      <w:rFonts w:ascii="Wingdings" w:hAnsi="Wingdings" w:cs="Wingdings" w:hint="default"/>
    </w:rPr>
  </w:style>
  <w:style w:type="character" w:customStyle="1" w:styleId="WW8Num14z3">
    <w:name w:val="WW8Num14z3"/>
    <w:rsid w:val="00526A5B"/>
    <w:rPr>
      <w:rFonts w:ascii="Symbol" w:hAnsi="Symbol" w:cs="Symbol" w:hint="default"/>
    </w:rPr>
  </w:style>
  <w:style w:type="character" w:customStyle="1" w:styleId="WW8Num15z0">
    <w:name w:val="WW8Num15z0"/>
    <w:rsid w:val="00526A5B"/>
    <w:rPr>
      <w:rFonts w:hint="default"/>
    </w:rPr>
  </w:style>
  <w:style w:type="character" w:customStyle="1" w:styleId="WW8Num15z1">
    <w:name w:val="WW8Num15z1"/>
    <w:rsid w:val="00526A5B"/>
  </w:style>
  <w:style w:type="character" w:customStyle="1" w:styleId="WW8Num15z2">
    <w:name w:val="WW8Num15z2"/>
    <w:rsid w:val="00526A5B"/>
  </w:style>
  <w:style w:type="character" w:customStyle="1" w:styleId="WW8Num15z3">
    <w:name w:val="WW8Num15z3"/>
    <w:rsid w:val="00526A5B"/>
  </w:style>
  <w:style w:type="character" w:customStyle="1" w:styleId="WW8Num15z4">
    <w:name w:val="WW8Num15z4"/>
    <w:rsid w:val="00526A5B"/>
  </w:style>
  <w:style w:type="character" w:customStyle="1" w:styleId="WW8Num15z5">
    <w:name w:val="WW8Num15z5"/>
    <w:rsid w:val="00526A5B"/>
  </w:style>
  <w:style w:type="character" w:customStyle="1" w:styleId="WW8Num15z6">
    <w:name w:val="WW8Num15z6"/>
    <w:rsid w:val="00526A5B"/>
  </w:style>
  <w:style w:type="character" w:customStyle="1" w:styleId="WW8Num15z7">
    <w:name w:val="WW8Num15z7"/>
    <w:rsid w:val="00526A5B"/>
  </w:style>
  <w:style w:type="character" w:customStyle="1" w:styleId="WW8Num15z8">
    <w:name w:val="WW8Num15z8"/>
    <w:rsid w:val="00526A5B"/>
  </w:style>
  <w:style w:type="character" w:customStyle="1" w:styleId="WW8Num16z0">
    <w:name w:val="WW8Num16z0"/>
    <w:rsid w:val="00526A5B"/>
    <w:rPr>
      <w:rFonts w:hint="default"/>
    </w:rPr>
  </w:style>
  <w:style w:type="character" w:customStyle="1" w:styleId="WW8Num16z1">
    <w:name w:val="WW8Num16z1"/>
    <w:rsid w:val="00526A5B"/>
  </w:style>
  <w:style w:type="character" w:customStyle="1" w:styleId="WW8Num16z2">
    <w:name w:val="WW8Num16z2"/>
    <w:rsid w:val="00526A5B"/>
  </w:style>
  <w:style w:type="character" w:customStyle="1" w:styleId="WW8Num16z3">
    <w:name w:val="WW8Num16z3"/>
    <w:rsid w:val="00526A5B"/>
  </w:style>
  <w:style w:type="character" w:customStyle="1" w:styleId="WW8Num16z4">
    <w:name w:val="WW8Num16z4"/>
    <w:rsid w:val="00526A5B"/>
  </w:style>
  <w:style w:type="character" w:customStyle="1" w:styleId="WW8Num16z5">
    <w:name w:val="WW8Num16z5"/>
    <w:rsid w:val="00526A5B"/>
  </w:style>
  <w:style w:type="character" w:customStyle="1" w:styleId="WW8Num16z6">
    <w:name w:val="WW8Num16z6"/>
    <w:rsid w:val="00526A5B"/>
  </w:style>
  <w:style w:type="character" w:customStyle="1" w:styleId="WW8Num16z7">
    <w:name w:val="WW8Num16z7"/>
    <w:rsid w:val="00526A5B"/>
  </w:style>
  <w:style w:type="character" w:customStyle="1" w:styleId="WW8Num16z8">
    <w:name w:val="WW8Num16z8"/>
    <w:rsid w:val="00526A5B"/>
  </w:style>
  <w:style w:type="character" w:customStyle="1" w:styleId="WW8Num17z0">
    <w:name w:val="WW8Num17z0"/>
    <w:rsid w:val="00526A5B"/>
    <w:rPr>
      <w:rFonts w:hint="default"/>
    </w:rPr>
  </w:style>
  <w:style w:type="character" w:customStyle="1" w:styleId="WW8Num17z1">
    <w:name w:val="WW8Num17z1"/>
    <w:rsid w:val="00526A5B"/>
  </w:style>
  <w:style w:type="character" w:customStyle="1" w:styleId="WW8Num17z2">
    <w:name w:val="WW8Num17z2"/>
    <w:rsid w:val="00526A5B"/>
  </w:style>
  <w:style w:type="character" w:customStyle="1" w:styleId="WW8Num17z3">
    <w:name w:val="WW8Num17z3"/>
    <w:rsid w:val="00526A5B"/>
  </w:style>
  <w:style w:type="character" w:customStyle="1" w:styleId="WW8Num17z4">
    <w:name w:val="WW8Num17z4"/>
    <w:rsid w:val="00526A5B"/>
  </w:style>
  <w:style w:type="character" w:customStyle="1" w:styleId="WW8Num17z5">
    <w:name w:val="WW8Num17z5"/>
    <w:rsid w:val="00526A5B"/>
  </w:style>
  <w:style w:type="character" w:customStyle="1" w:styleId="WW8Num17z6">
    <w:name w:val="WW8Num17z6"/>
    <w:rsid w:val="00526A5B"/>
  </w:style>
  <w:style w:type="character" w:customStyle="1" w:styleId="WW8Num17z7">
    <w:name w:val="WW8Num17z7"/>
    <w:rsid w:val="00526A5B"/>
  </w:style>
  <w:style w:type="character" w:customStyle="1" w:styleId="WW8Num17z8">
    <w:name w:val="WW8Num17z8"/>
    <w:rsid w:val="00526A5B"/>
  </w:style>
  <w:style w:type="character" w:customStyle="1" w:styleId="WW8Num18z0">
    <w:name w:val="WW8Num18z0"/>
    <w:rsid w:val="00526A5B"/>
    <w:rPr>
      <w:rFonts w:hint="default"/>
    </w:rPr>
  </w:style>
  <w:style w:type="character" w:customStyle="1" w:styleId="WW8Num18z1">
    <w:name w:val="WW8Num18z1"/>
    <w:rsid w:val="00526A5B"/>
  </w:style>
  <w:style w:type="character" w:customStyle="1" w:styleId="WW8Num18z2">
    <w:name w:val="WW8Num18z2"/>
    <w:rsid w:val="00526A5B"/>
  </w:style>
  <w:style w:type="character" w:customStyle="1" w:styleId="WW8Num18z3">
    <w:name w:val="WW8Num18z3"/>
    <w:rsid w:val="00526A5B"/>
  </w:style>
  <w:style w:type="character" w:customStyle="1" w:styleId="WW8Num18z4">
    <w:name w:val="WW8Num18z4"/>
    <w:rsid w:val="00526A5B"/>
  </w:style>
  <w:style w:type="character" w:customStyle="1" w:styleId="WW8Num18z5">
    <w:name w:val="WW8Num18z5"/>
    <w:rsid w:val="00526A5B"/>
  </w:style>
  <w:style w:type="character" w:customStyle="1" w:styleId="WW8Num18z6">
    <w:name w:val="WW8Num18z6"/>
    <w:rsid w:val="00526A5B"/>
  </w:style>
  <w:style w:type="character" w:customStyle="1" w:styleId="WW8Num18z7">
    <w:name w:val="WW8Num18z7"/>
    <w:rsid w:val="00526A5B"/>
  </w:style>
  <w:style w:type="character" w:customStyle="1" w:styleId="WW8Num18z8">
    <w:name w:val="WW8Num18z8"/>
    <w:rsid w:val="00526A5B"/>
  </w:style>
  <w:style w:type="character" w:customStyle="1" w:styleId="WW8Num19z0">
    <w:name w:val="WW8Num19z0"/>
    <w:rsid w:val="00526A5B"/>
    <w:rPr>
      <w:rFonts w:hint="default"/>
    </w:rPr>
  </w:style>
  <w:style w:type="character" w:customStyle="1" w:styleId="WW8Num19z1">
    <w:name w:val="WW8Num19z1"/>
    <w:rsid w:val="00526A5B"/>
  </w:style>
  <w:style w:type="character" w:customStyle="1" w:styleId="WW8Num19z2">
    <w:name w:val="WW8Num19z2"/>
    <w:rsid w:val="00526A5B"/>
  </w:style>
  <w:style w:type="character" w:customStyle="1" w:styleId="WW8Num19z3">
    <w:name w:val="WW8Num19z3"/>
    <w:rsid w:val="00526A5B"/>
  </w:style>
  <w:style w:type="character" w:customStyle="1" w:styleId="WW8Num19z4">
    <w:name w:val="WW8Num19z4"/>
    <w:rsid w:val="00526A5B"/>
  </w:style>
  <w:style w:type="character" w:customStyle="1" w:styleId="WW8Num19z5">
    <w:name w:val="WW8Num19z5"/>
    <w:rsid w:val="00526A5B"/>
  </w:style>
  <w:style w:type="character" w:customStyle="1" w:styleId="WW8Num19z6">
    <w:name w:val="WW8Num19z6"/>
    <w:rsid w:val="00526A5B"/>
  </w:style>
  <w:style w:type="character" w:customStyle="1" w:styleId="WW8Num19z7">
    <w:name w:val="WW8Num19z7"/>
    <w:rsid w:val="00526A5B"/>
  </w:style>
  <w:style w:type="character" w:customStyle="1" w:styleId="WW8Num19z8">
    <w:name w:val="WW8Num19z8"/>
    <w:rsid w:val="00526A5B"/>
  </w:style>
  <w:style w:type="character" w:customStyle="1" w:styleId="WW8Num20z0">
    <w:name w:val="WW8Num20z0"/>
    <w:rsid w:val="00526A5B"/>
    <w:rPr>
      <w:rFonts w:hint="default"/>
    </w:rPr>
  </w:style>
  <w:style w:type="character" w:customStyle="1" w:styleId="WW8Num20z1">
    <w:name w:val="WW8Num20z1"/>
    <w:rsid w:val="00526A5B"/>
  </w:style>
  <w:style w:type="character" w:customStyle="1" w:styleId="WW8Num20z2">
    <w:name w:val="WW8Num20z2"/>
    <w:rsid w:val="00526A5B"/>
  </w:style>
  <w:style w:type="character" w:customStyle="1" w:styleId="WW8Num20z3">
    <w:name w:val="WW8Num20z3"/>
    <w:rsid w:val="00526A5B"/>
  </w:style>
  <w:style w:type="character" w:customStyle="1" w:styleId="WW8Num20z4">
    <w:name w:val="WW8Num20z4"/>
    <w:rsid w:val="00526A5B"/>
  </w:style>
  <w:style w:type="character" w:customStyle="1" w:styleId="WW8Num20z5">
    <w:name w:val="WW8Num20z5"/>
    <w:rsid w:val="00526A5B"/>
  </w:style>
  <w:style w:type="character" w:customStyle="1" w:styleId="WW8Num20z6">
    <w:name w:val="WW8Num20z6"/>
    <w:rsid w:val="00526A5B"/>
  </w:style>
  <w:style w:type="character" w:customStyle="1" w:styleId="WW8Num20z7">
    <w:name w:val="WW8Num20z7"/>
    <w:rsid w:val="00526A5B"/>
  </w:style>
  <w:style w:type="character" w:customStyle="1" w:styleId="WW8Num20z8">
    <w:name w:val="WW8Num20z8"/>
    <w:rsid w:val="00526A5B"/>
  </w:style>
  <w:style w:type="character" w:customStyle="1" w:styleId="WW8Num21z0">
    <w:name w:val="WW8Num21z0"/>
    <w:rsid w:val="00526A5B"/>
    <w:rPr>
      <w:rFonts w:hint="default"/>
    </w:rPr>
  </w:style>
  <w:style w:type="character" w:customStyle="1" w:styleId="WW8Num21z2">
    <w:name w:val="WW8Num21z2"/>
    <w:rsid w:val="00526A5B"/>
    <w:rPr>
      <w:rFonts w:hint="default"/>
      <w:b w:val="0"/>
    </w:rPr>
  </w:style>
  <w:style w:type="character" w:customStyle="1" w:styleId="WW8Num21z3">
    <w:name w:val="WW8Num21z3"/>
    <w:rsid w:val="00526A5B"/>
  </w:style>
  <w:style w:type="character" w:customStyle="1" w:styleId="WW8Num21z4">
    <w:name w:val="WW8Num21z4"/>
    <w:rsid w:val="00526A5B"/>
  </w:style>
  <w:style w:type="character" w:customStyle="1" w:styleId="WW8Num21z5">
    <w:name w:val="WW8Num21z5"/>
    <w:rsid w:val="00526A5B"/>
  </w:style>
  <w:style w:type="character" w:customStyle="1" w:styleId="WW8Num21z6">
    <w:name w:val="WW8Num21z6"/>
    <w:rsid w:val="00526A5B"/>
  </w:style>
  <w:style w:type="character" w:customStyle="1" w:styleId="WW8Num21z7">
    <w:name w:val="WW8Num21z7"/>
    <w:rsid w:val="00526A5B"/>
  </w:style>
  <w:style w:type="character" w:customStyle="1" w:styleId="WW8Num21z8">
    <w:name w:val="WW8Num21z8"/>
    <w:rsid w:val="00526A5B"/>
  </w:style>
  <w:style w:type="character" w:customStyle="1" w:styleId="WW8Num22z0">
    <w:name w:val="WW8Num22z0"/>
    <w:rsid w:val="00526A5B"/>
    <w:rPr>
      <w:rFonts w:hint="default"/>
    </w:rPr>
  </w:style>
  <w:style w:type="character" w:customStyle="1" w:styleId="WW8Num22z1">
    <w:name w:val="WW8Num22z1"/>
    <w:rsid w:val="00526A5B"/>
  </w:style>
  <w:style w:type="character" w:customStyle="1" w:styleId="WW8Num22z2">
    <w:name w:val="WW8Num22z2"/>
    <w:rsid w:val="00526A5B"/>
  </w:style>
  <w:style w:type="character" w:customStyle="1" w:styleId="WW8Num22z3">
    <w:name w:val="WW8Num22z3"/>
    <w:rsid w:val="00526A5B"/>
  </w:style>
  <w:style w:type="character" w:customStyle="1" w:styleId="WW8Num22z4">
    <w:name w:val="WW8Num22z4"/>
    <w:rsid w:val="00526A5B"/>
  </w:style>
  <w:style w:type="character" w:customStyle="1" w:styleId="WW8Num22z5">
    <w:name w:val="WW8Num22z5"/>
    <w:rsid w:val="00526A5B"/>
  </w:style>
  <w:style w:type="character" w:customStyle="1" w:styleId="WW8Num22z6">
    <w:name w:val="WW8Num22z6"/>
    <w:rsid w:val="00526A5B"/>
  </w:style>
  <w:style w:type="character" w:customStyle="1" w:styleId="WW8Num22z7">
    <w:name w:val="WW8Num22z7"/>
    <w:rsid w:val="00526A5B"/>
  </w:style>
  <w:style w:type="character" w:customStyle="1" w:styleId="WW8Num22z8">
    <w:name w:val="WW8Num22z8"/>
    <w:rsid w:val="00526A5B"/>
  </w:style>
  <w:style w:type="character" w:customStyle="1" w:styleId="WW8Num23z0">
    <w:name w:val="WW8Num23z0"/>
    <w:rsid w:val="00526A5B"/>
    <w:rPr>
      <w:rFonts w:hint="default"/>
    </w:rPr>
  </w:style>
  <w:style w:type="character" w:customStyle="1" w:styleId="WW8Num23z1">
    <w:name w:val="WW8Num23z1"/>
    <w:rsid w:val="00526A5B"/>
  </w:style>
  <w:style w:type="character" w:customStyle="1" w:styleId="WW8Num23z2">
    <w:name w:val="WW8Num23z2"/>
    <w:rsid w:val="00526A5B"/>
  </w:style>
  <w:style w:type="character" w:customStyle="1" w:styleId="WW8Num23z3">
    <w:name w:val="WW8Num23z3"/>
    <w:rsid w:val="00526A5B"/>
  </w:style>
  <w:style w:type="character" w:customStyle="1" w:styleId="WW8Num23z4">
    <w:name w:val="WW8Num23z4"/>
    <w:rsid w:val="00526A5B"/>
  </w:style>
  <w:style w:type="character" w:customStyle="1" w:styleId="WW8Num23z5">
    <w:name w:val="WW8Num23z5"/>
    <w:rsid w:val="00526A5B"/>
  </w:style>
  <w:style w:type="character" w:customStyle="1" w:styleId="WW8Num23z6">
    <w:name w:val="WW8Num23z6"/>
    <w:rsid w:val="00526A5B"/>
  </w:style>
  <w:style w:type="character" w:customStyle="1" w:styleId="WW8Num23z7">
    <w:name w:val="WW8Num23z7"/>
    <w:rsid w:val="00526A5B"/>
  </w:style>
  <w:style w:type="character" w:customStyle="1" w:styleId="WW8Num23z8">
    <w:name w:val="WW8Num23z8"/>
    <w:rsid w:val="00526A5B"/>
  </w:style>
  <w:style w:type="character" w:customStyle="1" w:styleId="WW8Num24z0">
    <w:name w:val="WW8Num24z0"/>
    <w:rsid w:val="00526A5B"/>
    <w:rPr>
      <w:rFonts w:hint="default"/>
    </w:rPr>
  </w:style>
  <w:style w:type="character" w:customStyle="1" w:styleId="WW8Num24z1">
    <w:name w:val="WW8Num24z1"/>
    <w:rsid w:val="00526A5B"/>
  </w:style>
  <w:style w:type="character" w:customStyle="1" w:styleId="WW8Num24z2">
    <w:name w:val="WW8Num24z2"/>
    <w:rsid w:val="00526A5B"/>
  </w:style>
  <w:style w:type="character" w:customStyle="1" w:styleId="WW8Num24z3">
    <w:name w:val="WW8Num24z3"/>
    <w:rsid w:val="00526A5B"/>
  </w:style>
  <w:style w:type="character" w:customStyle="1" w:styleId="WW8Num24z4">
    <w:name w:val="WW8Num24z4"/>
    <w:rsid w:val="00526A5B"/>
  </w:style>
  <w:style w:type="character" w:customStyle="1" w:styleId="WW8Num24z5">
    <w:name w:val="WW8Num24z5"/>
    <w:rsid w:val="00526A5B"/>
  </w:style>
  <w:style w:type="character" w:customStyle="1" w:styleId="WW8Num24z6">
    <w:name w:val="WW8Num24z6"/>
    <w:rsid w:val="00526A5B"/>
  </w:style>
  <w:style w:type="character" w:customStyle="1" w:styleId="WW8Num24z7">
    <w:name w:val="WW8Num24z7"/>
    <w:rsid w:val="00526A5B"/>
  </w:style>
  <w:style w:type="character" w:customStyle="1" w:styleId="WW8Num24z8">
    <w:name w:val="WW8Num24z8"/>
    <w:rsid w:val="00526A5B"/>
  </w:style>
  <w:style w:type="character" w:customStyle="1" w:styleId="WW8Num25z0">
    <w:name w:val="WW8Num25z0"/>
    <w:rsid w:val="00526A5B"/>
    <w:rPr>
      <w:rFonts w:hint="default"/>
    </w:rPr>
  </w:style>
  <w:style w:type="character" w:customStyle="1" w:styleId="WW8Num25z1">
    <w:name w:val="WW8Num25z1"/>
    <w:rsid w:val="00526A5B"/>
  </w:style>
  <w:style w:type="character" w:customStyle="1" w:styleId="WW8Num25z2">
    <w:name w:val="WW8Num25z2"/>
    <w:rsid w:val="00526A5B"/>
  </w:style>
  <w:style w:type="character" w:customStyle="1" w:styleId="WW8Num25z3">
    <w:name w:val="WW8Num25z3"/>
    <w:rsid w:val="00526A5B"/>
  </w:style>
  <w:style w:type="character" w:customStyle="1" w:styleId="WW8Num25z4">
    <w:name w:val="WW8Num25z4"/>
    <w:rsid w:val="00526A5B"/>
  </w:style>
  <w:style w:type="character" w:customStyle="1" w:styleId="WW8Num25z5">
    <w:name w:val="WW8Num25z5"/>
    <w:rsid w:val="00526A5B"/>
  </w:style>
  <w:style w:type="character" w:customStyle="1" w:styleId="WW8Num25z6">
    <w:name w:val="WW8Num25z6"/>
    <w:rsid w:val="00526A5B"/>
  </w:style>
  <w:style w:type="character" w:customStyle="1" w:styleId="WW8Num25z7">
    <w:name w:val="WW8Num25z7"/>
    <w:rsid w:val="00526A5B"/>
  </w:style>
  <w:style w:type="character" w:customStyle="1" w:styleId="WW8Num25z8">
    <w:name w:val="WW8Num25z8"/>
    <w:rsid w:val="00526A5B"/>
  </w:style>
  <w:style w:type="character" w:customStyle="1" w:styleId="WW8Num26z0">
    <w:name w:val="WW8Num26z0"/>
    <w:rsid w:val="00526A5B"/>
    <w:rPr>
      <w:rFonts w:hint="default"/>
    </w:rPr>
  </w:style>
  <w:style w:type="character" w:customStyle="1" w:styleId="WW8Num26z1">
    <w:name w:val="WW8Num26z1"/>
    <w:rsid w:val="00526A5B"/>
  </w:style>
  <w:style w:type="character" w:customStyle="1" w:styleId="WW8Num26z2">
    <w:name w:val="WW8Num26z2"/>
    <w:rsid w:val="00526A5B"/>
  </w:style>
  <w:style w:type="character" w:customStyle="1" w:styleId="WW8Num26z3">
    <w:name w:val="WW8Num26z3"/>
    <w:rsid w:val="00526A5B"/>
  </w:style>
  <w:style w:type="character" w:customStyle="1" w:styleId="WW8Num26z4">
    <w:name w:val="WW8Num26z4"/>
    <w:rsid w:val="00526A5B"/>
  </w:style>
  <w:style w:type="character" w:customStyle="1" w:styleId="WW8Num26z5">
    <w:name w:val="WW8Num26z5"/>
    <w:rsid w:val="00526A5B"/>
  </w:style>
  <w:style w:type="character" w:customStyle="1" w:styleId="WW8Num26z6">
    <w:name w:val="WW8Num26z6"/>
    <w:rsid w:val="00526A5B"/>
  </w:style>
  <w:style w:type="character" w:customStyle="1" w:styleId="WW8Num26z7">
    <w:name w:val="WW8Num26z7"/>
    <w:rsid w:val="00526A5B"/>
  </w:style>
  <w:style w:type="character" w:customStyle="1" w:styleId="WW8Num26z8">
    <w:name w:val="WW8Num26z8"/>
    <w:rsid w:val="00526A5B"/>
  </w:style>
  <w:style w:type="character" w:customStyle="1" w:styleId="WW8Num27z0">
    <w:name w:val="WW8Num27z0"/>
    <w:rsid w:val="00526A5B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526A5B"/>
  </w:style>
  <w:style w:type="character" w:customStyle="1" w:styleId="WW8Num27z2">
    <w:name w:val="WW8Num27z2"/>
    <w:rsid w:val="00526A5B"/>
  </w:style>
  <w:style w:type="character" w:customStyle="1" w:styleId="WW8Num27z3">
    <w:name w:val="WW8Num27z3"/>
    <w:rsid w:val="00526A5B"/>
  </w:style>
  <w:style w:type="character" w:customStyle="1" w:styleId="WW8Num27z4">
    <w:name w:val="WW8Num27z4"/>
    <w:rsid w:val="00526A5B"/>
  </w:style>
  <w:style w:type="character" w:customStyle="1" w:styleId="WW8Num27z5">
    <w:name w:val="WW8Num27z5"/>
    <w:rsid w:val="00526A5B"/>
  </w:style>
  <w:style w:type="character" w:customStyle="1" w:styleId="WW8Num27z6">
    <w:name w:val="WW8Num27z6"/>
    <w:rsid w:val="00526A5B"/>
  </w:style>
  <w:style w:type="character" w:customStyle="1" w:styleId="WW8Num27z7">
    <w:name w:val="WW8Num27z7"/>
    <w:rsid w:val="00526A5B"/>
  </w:style>
  <w:style w:type="character" w:customStyle="1" w:styleId="WW8Num27z8">
    <w:name w:val="WW8Num27z8"/>
    <w:rsid w:val="00526A5B"/>
  </w:style>
  <w:style w:type="character" w:customStyle="1" w:styleId="WW8Num28z0">
    <w:name w:val="WW8Num28z0"/>
    <w:rsid w:val="00526A5B"/>
    <w:rPr>
      <w:rFonts w:ascii="Times New Roman" w:hAnsi="Times New Roman" w:cs="Times New Roman" w:hint="default"/>
    </w:rPr>
  </w:style>
  <w:style w:type="character" w:customStyle="1" w:styleId="WW8Num28z1">
    <w:name w:val="WW8Num28z1"/>
    <w:rsid w:val="00526A5B"/>
  </w:style>
  <w:style w:type="character" w:customStyle="1" w:styleId="WW8Num28z2">
    <w:name w:val="WW8Num28z2"/>
    <w:rsid w:val="00526A5B"/>
  </w:style>
  <w:style w:type="character" w:customStyle="1" w:styleId="WW8Num28z3">
    <w:name w:val="WW8Num28z3"/>
    <w:rsid w:val="00526A5B"/>
  </w:style>
  <w:style w:type="character" w:customStyle="1" w:styleId="WW8Num28z4">
    <w:name w:val="WW8Num28z4"/>
    <w:rsid w:val="00526A5B"/>
  </w:style>
  <w:style w:type="character" w:customStyle="1" w:styleId="WW8Num28z5">
    <w:name w:val="WW8Num28z5"/>
    <w:rsid w:val="00526A5B"/>
  </w:style>
  <w:style w:type="character" w:customStyle="1" w:styleId="WW8Num28z6">
    <w:name w:val="WW8Num28z6"/>
    <w:rsid w:val="00526A5B"/>
  </w:style>
  <w:style w:type="character" w:customStyle="1" w:styleId="WW8Num28z7">
    <w:name w:val="WW8Num28z7"/>
    <w:rsid w:val="00526A5B"/>
  </w:style>
  <w:style w:type="character" w:customStyle="1" w:styleId="WW8Num28z8">
    <w:name w:val="WW8Num28z8"/>
    <w:rsid w:val="00526A5B"/>
  </w:style>
  <w:style w:type="character" w:customStyle="1" w:styleId="WW8Num29z0">
    <w:name w:val="WW8Num29z0"/>
    <w:rsid w:val="00526A5B"/>
    <w:rPr>
      <w:rFonts w:hint="default"/>
    </w:rPr>
  </w:style>
  <w:style w:type="character" w:customStyle="1" w:styleId="WW8Num29z1">
    <w:name w:val="WW8Num29z1"/>
    <w:rsid w:val="00526A5B"/>
  </w:style>
  <w:style w:type="character" w:customStyle="1" w:styleId="WW8Num29z2">
    <w:name w:val="WW8Num29z2"/>
    <w:rsid w:val="00526A5B"/>
  </w:style>
  <w:style w:type="character" w:customStyle="1" w:styleId="WW8Num29z3">
    <w:name w:val="WW8Num29z3"/>
    <w:rsid w:val="00526A5B"/>
  </w:style>
  <w:style w:type="character" w:customStyle="1" w:styleId="WW8Num29z4">
    <w:name w:val="WW8Num29z4"/>
    <w:rsid w:val="00526A5B"/>
  </w:style>
  <w:style w:type="character" w:customStyle="1" w:styleId="WW8Num29z5">
    <w:name w:val="WW8Num29z5"/>
    <w:rsid w:val="00526A5B"/>
  </w:style>
  <w:style w:type="character" w:customStyle="1" w:styleId="WW8Num29z6">
    <w:name w:val="WW8Num29z6"/>
    <w:rsid w:val="00526A5B"/>
  </w:style>
  <w:style w:type="character" w:customStyle="1" w:styleId="WW8Num29z7">
    <w:name w:val="WW8Num29z7"/>
    <w:rsid w:val="00526A5B"/>
  </w:style>
  <w:style w:type="character" w:customStyle="1" w:styleId="WW8Num29z8">
    <w:name w:val="WW8Num29z8"/>
    <w:rsid w:val="00526A5B"/>
  </w:style>
  <w:style w:type="character" w:customStyle="1" w:styleId="WW8Num30z0">
    <w:name w:val="WW8Num30z0"/>
    <w:rsid w:val="00526A5B"/>
    <w:rPr>
      <w:rFonts w:hint="default"/>
    </w:rPr>
  </w:style>
  <w:style w:type="character" w:customStyle="1" w:styleId="WW8Num30z1">
    <w:name w:val="WW8Num30z1"/>
    <w:rsid w:val="00526A5B"/>
  </w:style>
  <w:style w:type="character" w:customStyle="1" w:styleId="WW8Num30z2">
    <w:name w:val="WW8Num30z2"/>
    <w:rsid w:val="00526A5B"/>
  </w:style>
  <w:style w:type="character" w:customStyle="1" w:styleId="WW8Num30z3">
    <w:name w:val="WW8Num30z3"/>
    <w:rsid w:val="00526A5B"/>
  </w:style>
  <w:style w:type="character" w:customStyle="1" w:styleId="WW8Num30z4">
    <w:name w:val="WW8Num30z4"/>
    <w:rsid w:val="00526A5B"/>
  </w:style>
  <w:style w:type="character" w:customStyle="1" w:styleId="WW8Num30z5">
    <w:name w:val="WW8Num30z5"/>
    <w:rsid w:val="00526A5B"/>
  </w:style>
  <w:style w:type="character" w:customStyle="1" w:styleId="WW8Num30z6">
    <w:name w:val="WW8Num30z6"/>
    <w:rsid w:val="00526A5B"/>
  </w:style>
  <w:style w:type="character" w:customStyle="1" w:styleId="WW8Num30z7">
    <w:name w:val="WW8Num30z7"/>
    <w:rsid w:val="00526A5B"/>
  </w:style>
  <w:style w:type="character" w:customStyle="1" w:styleId="WW8Num30z8">
    <w:name w:val="WW8Num30z8"/>
    <w:rsid w:val="00526A5B"/>
  </w:style>
  <w:style w:type="character" w:customStyle="1" w:styleId="WW8Num31z0">
    <w:name w:val="WW8Num31z0"/>
    <w:rsid w:val="00526A5B"/>
    <w:rPr>
      <w:rFonts w:hint="default"/>
    </w:rPr>
  </w:style>
  <w:style w:type="character" w:customStyle="1" w:styleId="WW8Num31z1">
    <w:name w:val="WW8Num31z1"/>
    <w:rsid w:val="00526A5B"/>
  </w:style>
  <w:style w:type="character" w:customStyle="1" w:styleId="WW8Num31z2">
    <w:name w:val="WW8Num31z2"/>
    <w:rsid w:val="00526A5B"/>
  </w:style>
  <w:style w:type="character" w:customStyle="1" w:styleId="WW8Num31z3">
    <w:name w:val="WW8Num31z3"/>
    <w:rsid w:val="00526A5B"/>
  </w:style>
  <w:style w:type="character" w:customStyle="1" w:styleId="WW8Num31z4">
    <w:name w:val="WW8Num31z4"/>
    <w:rsid w:val="00526A5B"/>
  </w:style>
  <w:style w:type="character" w:customStyle="1" w:styleId="WW8Num31z5">
    <w:name w:val="WW8Num31z5"/>
    <w:rsid w:val="00526A5B"/>
  </w:style>
  <w:style w:type="character" w:customStyle="1" w:styleId="WW8Num31z6">
    <w:name w:val="WW8Num31z6"/>
    <w:rsid w:val="00526A5B"/>
  </w:style>
  <w:style w:type="character" w:customStyle="1" w:styleId="WW8Num31z7">
    <w:name w:val="WW8Num31z7"/>
    <w:rsid w:val="00526A5B"/>
  </w:style>
  <w:style w:type="character" w:customStyle="1" w:styleId="WW8Num31z8">
    <w:name w:val="WW8Num31z8"/>
    <w:rsid w:val="00526A5B"/>
  </w:style>
  <w:style w:type="character" w:customStyle="1" w:styleId="WW8Num32z0">
    <w:name w:val="WW8Num32z0"/>
    <w:rsid w:val="00526A5B"/>
  </w:style>
  <w:style w:type="character" w:customStyle="1" w:styleId="WW8Num32z1">
    <w:name w:val="WW8Num32z1"/>
    <w:rsid w:val="00526A5B"/>
  </w:style>
  <w:style w:type="character" w:customStyle="1" w:styleId="WW8Num32z2">
    <w:name w:val="WW8Num32z2"/>
    <w:rsid w:val="00526A5B"/>
  </w:style>
  <w:style w:type="character" w:customStyle="1" w:styleId="WW8Num32z3">
    <w:name w:val="WW8Num32z3"/>
    <w:rsid w:val="00526A5B"/>
  </w:style>
  <w:style w:type="character" w:customStyle="1" w:styleId="WW8Num32z4">
    <w:name w:val="WW8Num32z4"/>
    <w:rsid w:val="00526A5B"/>
  </w:style>
  <w:style w:type="character" w:customStyle="1" w:styleId="WW8Num32z5">
    <w:name w:val="WW8Num32z5"/>
    <w:rsid w:val="00526A5B"/>
  </w:style>
  <w:style w:type="character" w:customStyle="1" w:styleId="WW8Num32z6">
    <w:name w:val="WW8Num32z6"/>
    <w:rsid w:val="00526A5B"/>
  </w:style>
  <w:style w:type="character" w:customStyle="1" w:styleId="WW8Num32z7">
    <w:name w:val="WW8Num32z7"/>
    <w:rsid w:val="00526A5B"/>
  </w:style>
  <w:style w:type="character" w:customStyle="1" w:styleId="WW8Num32z8">
    <w:name w:val="WW8Num32z8"/>
    <w:rsid w:val="00526A5B"/>
  </w:style>
  <w:style w:type="character" w:customStyle="1" w:styleId="WW8Num33z0">
    <w:name w:val="WW8Num33z0"/>
    <w:rsid w:val="00526A5B"/>
    <w:rPr>
      <w:rFonts w:hint="default"/>
    </w:rPr>
  </w:style>
  <w:style w:type="character" w:customStyle="1" w:styleId="WW8Num33z1">
    <w:name w:val="WW8Num33z1"/>
    <w:rsid w:val="00526A5B"/>
  </w:style>
  <w:style w:type="character" w:customStyle="1" w:styleId="WW8Num33z2">
    <w:name w:val="WW8Num33z2"/>
    <w:rsid w:val="00526A5B"/>
  </w:style>
  <w:style w:type="character" w:customStyle="1" w:styleId="WW8Num33z3">
    <w:name w:val="WW8Num33z3"/>
    <w:rsid w:val="00526A5B"/>
  </w:style>
  <w:style w:type="character" w:customStyle="1" w:styleId="WW8Num33z4">
    <w:name w:val="WW8Num33z4"/>
    <w:rsid w:val="00526A5B"/>
  </w:style>
  <w:style w:type="character" w:customStyle="1" w:styleId="WW8Num33z5">
    <w:name w:val="WW8Num33z5"/>
    <w:rsid w:val="00526A5B"/>
  </w:style>
  <w:style w:type="character" w:customStyle="1" w:styleId="WW8Num33z6">
    <w:name w:val="WW8Num33z6"/>
    <w:rsid w:val="00526A5B"/>
  </w:style>
  <w:style w:type="character" w:customStyle="1" w:styleId="WW8Num33z7">
    <w:name w:val="WW8Num33z7"/>
    <w:rsid w:val="00526A5B"/>
  </w:style>
  <w:style w:type="character" w:customStyle="1" w:styleId="WW8Num33z8">
    <w:name w:val="WW8Num33z8"/>
    <w:rsid w:val="00526A5B"/>
  </w:style>
  <w:style w:type="character" w:customStyle="1" w:styleId="WW8Num34z0">
    <w:name w:val="WW8Num34z0"/>
    <w:rsid w:val="00526A5B"/>
    <w:rPr>
      <w:rFonts w:hint="default"/>
    </w:rPr>
  </w:style>
  <w:style w:type="character" w:customStyle="1" w:styleId="WW8Num34z1">
    <w:name w:val="WW8Num34z1"/>
    <w:rsid w:val="00526A5B"/>
  </w:style>
  <w:style w:type="character" w:customStyle="1" w:styleId="WW8Num34z2">
    <w:name w:val="WW8Num34z2"/>
    <w:rsid w:val="00526A5B"/>
  </w:style>
  <w:style w:type="character" w:customStyle="1" w:styleId="WW8Num34z3">
    <w:name w:val="WW8Num34z3"/>
    <w:rsid w:val="00526A5B"/>
  </w:style>
  <w:style w:type="character" w:customStyle="1" w:styleId="WW8Num34z4">
    <w:name w:val="WW8Num34z4"/>
    <w:rsid w:val="00526A5B"/>
  </w:style>
  <w:style w:type="character" w:customStyle="1" w:styleId="WW8Num34z5">
    <w:name w:val="WW8Num34z5"/>
    <w:rsid w:val="00526A5B"/>
  </w:style>
  <w:style w:type="character" w:customStyle="1" w:styleId="WW8Num34z6">
    <w:name w:val="WW8Num34z6"/>
    <w:rsid w:val="00526A5B"/>
  </w:style>
  <w:style w:type="character" w:customStyle="1" w:styleId="WW8Num34z7">
    <w:name w:val="WW8Num34z7"/>
    <w:rsid w:val="00526A5B"/>
  </w:style>
  <w:style w:type="character" w:customStyle="1" w:styleId="WW8Num34z8">
    <w:name w:val="WW8Num34z8"/>
    <w:rsid w:val="00526A5B"/>
  </w:style>
  <w:style w:type="character" w:customStyle="1" w:styleId="WW8Num35z0">
    <w:name w:val="WW8Num35z0"/>
    <w:rsid w:val="00526A5B"/>
    <w:rPr>
      <w:rFonts w:hint="default"/>
    </w:rPr>
  </w:style>
  <w:style w:type="character" w:customStyle="1" w:styleId="WW8Num35z1">
    <w:name w:val="WW8Num35z1"/>
    <w:rsid w:val="00526A5B"/>
  </w:style>
  <w:style w:type="character" w:customStyle="1" w:styleId="WW8Num35z2">
    <w:name w:val="WW8Num35z2"/>
    <w:rsid w:val="00526A5B"/>
  </w:style>
  <w:style w:type="character" w:customStyle="1" w:styleId="WW8Num35z3">
    <w:name w:val="WW8Num35z3"/>
    <w:rsid w:val="00526A5B"/>
  </w:style>
  <w:style w:type="character" w:customStyle="1" w:styleId="WW8Num35z4">
    <w:name w:val="WW8Num35z4"/>
    <w:rsid w:val="00526A5B"/>
  </w:style>
  <w:style w:type="character" w:customStyle="1" w:styleId="WW8Num35z5">
    <w:name w:val="WW8Num35z5"/>
    <w:rsid w:val="00526A5B"/>
  </w:style>
  <w:style w:type="character" w:customStyle="1" w:styleId="WW8Num35z6">
    <w:name w:val="WW8Num35z6"/>
    <w:rsid w:val="00526A5B"/>
  </w:style>
  <w:style w:type="character" w:customStyle="1" w:styleId="WW8Num35z7">
    <w:name w:val="WW8Num35z7"/>
    <w:rsid w:val="00526A5B"/>
  </w:style>
  <w:style w:type="character" w:customStyle="1" w:styleId="WW8Num35z8">
    <w:name w:val="WW8Num35z8"/>
    <w:rsid w:val="00526A5B"/>
  </w:style>
  <w:style w:type="character" w:customStyle="1" w:styleId="WW8Num36z0">
    <w:name w:val="WW8Num36z0"/>
    <w:rsid w:val="00526A5B"/>
    <w:rPr>
      <w:rFonts w:hint="default"/>
    </w:rPr>
  </w:style>
  <w:style w:type="character" w:customStyle="1" w:styleId="WW8Num37z0">
    <w:name w:val="WW8Num37z0"/>
    <w:rsid w:val="00526A5B"/>
    <w:rPr>
      <w:rFonts w:hint="default"/>
    </w:rPr>
  </w:style>
  <w:style w:type="character" w:customStyle="1" w:styleId="WW8Num37z1">
    <w:name w:val="WW8Num37z1"/>
    <w:rsid w:val="00526A5B"/>
  </w:style>
  <w:style w:type="character" w:customStyle="1" w:styleId="WW8Num37z2">
    <w:name w:val="WW8Num37z2"/>
    <w:rsid w:val="00526A5B"/>
  </w:style>
  <w:style w:type="character" w:customStyle="1" w:styleId="WW8Num37z3">
    <w:name w:val="WW8Num37z3"/>
    <w:rsid w:val="00526A5B"/>
  </w:style>
  <w:style w:type="character" w:customStyle="1" w:styleId="WW8Num37z4">
    <w:name w:val="WW8Num37z4"/>
    <w:rsid w:val="00526A5B"/>
  </w:style>
  <w:style w:type="character" w:customStyle="1" w:styleId="WW8Num37z5">
    <w:name w:val="WW8Num37z5"/>
    <w:rsid w:val="00526A5B"/>
  </w:style>
  <w:style w:type="character" w:customStyle="1" w:styleId="WW8Num37z6">
    <w:name w:val="WW8Num37z6"/>
    <w:rsid w:val="00526A5B"/>
  </w:style>
  <w:style w:type="character" w:customStyle="1" w:styleId="WW8Num37z7">
    <w:name w:val="WW8Num37z7"/>
    <w:rsid w:val="00526A5B"/>
  </w:style>
  <w:style w:type="character" w:customStyle="1" w:styleId="WW8Num37z8">
    <w:name w:val="WW8Num37z8"/>
    <w:rsid w:val="00526A5B"/>
  </w:style>
  <w:style w:type="character" w:customStyle="1" w:styleId="WW8Num38z0">
    <w:name w:val="WW8Num38z0"/>
    <w:rsid w:val="00526A5B"/>
    <w:rPr>
      <w:rFonts w:hint="default"/>
    </w:rPr>
  </w:style>
  <w:style w:type="character" w:customStyle="1" w:styleId="WW8Num38z1">
    <w:name w:val="WW8Num38z1"/>
    <w:rsid w:val="00526A5B"/>
  </w:style>
  <w:style w:type="character" w:customStyle="1" w:styleId="WW8Num38z2">
    <w:name w:val="WW8Num38z2"/>
    <w:rsid w:val="00526A5B"/>
  </w:style>
  <w:style w:type="character" w:customStyle="1" w:styleId="WW8Num38z3">
    <w:name w:val="WW8Num38z3"/>
    <w:rsid w:val="00526A5B"/>
  </w:style>
  <w:style w:type="character" w:customStyle="1" w:styleId="WW8Num38z4">
    <w:name w:val="WW8Num38z4"/>
    <w:rsid w:val="00526A5B"/>
  </w:style>
  <w:style w:type="character" w:customStyle="1" w:styleId="WW8Num38z5">
    <w:name w:val="WW8Num38z5"/>
    <w:rsid w:val="00526A5B"/>
  </w:style>
  <w:style w:type="character" w:customStyle="1" w:styleId="WW8Num38z6">
    <w:name w:val="WW8Num38z6"/>
    <w:rsid w:val="00526A5B"/>
  </w:style>
  <w:style w:type="character" w:customStyle="1" w:styleId="WW8Num38z7">
    <w:name w:val="WW8Num38z7"/>
    <w:rsid w:val="00526A5B"/>
  </w:style>
  <w:style w:type="character" w:customStyle="1" w:styleId="WW8Num38z8">
    <w:name w:val="WW8Num38z8"/>
    <w:rsid w:val="00526A5B"/>
  </w:style>
  <w:style w:type="character" w:customStyle="1" w:styleId="WW8Num39z0">
    <w:name w:val="WW8Num39z0"/>
    <w:rsid w:val="00526A5B"/>
    <w:rPr>
      <w:rFonts w:hint="default"/>
    </w:rPr>
  </w:style>
  <w:style w:type="character" w:customStyle="1" w:styleId="WW8Num39z1">
    <w:name w:val="WW8Num39z1"/>
    <w:rsid w:val="00526A5B"/>
  </w:style>
  <w:style w:type="character" w:customStyle="1" w:styleId="WW8Num39z2">
    <w:name w:val="WW8Num39z2"/>
    <w:rsid w:val="00526A5B"/>
  </w:style>
  <w:style w:type="character" w:customStyle="1" w:styleId="WW8Num39z3">
    <w:name w:val="WW8Num39z3"/>
    <w:rsid w:val="00526A5B"/>
  </w:style>
  <w:style w:type="character" w:customStyle="1" w:styleId="WW8Num39z4">
    <w:name w:val="WW8Num39z4"/>
    <w:rsid w:val="00526A5B"/>
  </w:style>
  <w:style w:type="character" w:customStyle="1" w:styleId="WW8Num39z5">
    <w:name w:val="WW8Num39z5"/>
    <w:rsid w:val="00526A5B"/>
  </w:style>
  <w:style w:type="character" w:customStyle="1" w:styleId="WW8Num39z6">
    <w:name w:val="WW8Num39z6"/>
    <w:rsid w:val="00526A5B"/>
  </w:style>
  <w:style w:type="character" w:customStyle="1" w:styleId="WW8Num39z7">
    <w:name w:val="WW8Num39z7"/>
    <w:rsid w:val="00526A5B"/>
  </w:style>
  <w:style w:type="character" w:customStyle="1" w:styleId="WW8Num39z8">
    <w:name w:val="WW8Num39z8"/>
    <w:rsid w:val="00526A5B"/>
  </w:style>
  <w:style w:type="character" w:customStyle="1" w:styleId="WW8Num40z0">
    <w:name w:val="WW8Num40z0"/>
    <w:rsid w:val="00526A5B"/>
    <w:rPr>
      <w:rFonts w:hint="default"/>
    </w:rPr>
  </w:style>
  <w:style w:type="character" w:customStyle="1" w:styleId="WW8Num40z1">
    <w:name w:val="WW8Num40z1"/>
    <w:rsid w:val="00526A5B"/>
  </w:style>
  <w:style w:type="character" w:customStyle="1" w:styleId="WW8Num40z2">
    <w:name w:val="WW8Num40z2"/>
    <w:rsid w:val="00526A5B"/>
  </w:style>
  <w:style w:type="character" w:customStyle="1" w:styleId="WW8Num40z3">
    <w:name w:val="WW8Num40z3"/>
    <w:rsid w:val="00526A5B"/>
  </w:style>
  <w:style w:type="character" w:customStyle="1" w:styleId="WW8Num40z4">
    <w:name w:val="WW8Num40z4"/>
    <w:rsid w:val="00526A5B"/>
  </w:style>
  <w:style w:type="character" w:customStyle="1" w:styleId="WW8Num40z5">
    <w:name w:val="WW8Num40z5"/>
    <w:rsid w:val="00526A5B"/>
  </w:style>
  <w:style w:type="character" w:customStyle="1" w:styleId="WW8Num40z6">
    <w:name w:val="WW8Num40z6"/>
    <w:rsid w:val="00526A5B"/>
  </w:style>
  <w:style w:type="character" w:customStyle="1" w:styleId="WW8Num40z7">
    <w:name w:val="WW8Num40z7"/>
    <w:rsid w:val="00526A5B"/>
  </w:style>
  <w:style w:type="character" w:customStyle="1" w:styleId="WW8Num40z8">
    <w:name w:val="WW8Num40z8"/>
    <w:rsid w:val="00526A5B"/>
  </w:style>
  <w:style w:type="character" w:customStyle="1" w:styleId="WW8Num41z0">
    <w:name w:val="WW8Num41z0"/>
    <w:rsid w:val="00526A5B"/>
    <w:rPr>
      <w:rFonts w:hint="default"/>
    </w:rPr>
  </w:style>
  <w:style w:type="character" w:customStyle="1" w:styleId="WW8Num41z1">
    <w:name w:val="WW8Num41z1"/>
    <w:rsid w:val="00526A5B"/>
  </w:style>
  <w:style w:type="character" w:customStyle="1" w:styleId="WW8Num41z2">
    <w:name w:val="WW8Num41z2"/>
    <w:rsid w:val="00526A5B"/>
  </w:style>
  <w:style w:type="character" w:customStyle="1" w:styleId="WW8Num41z3">
    <w:name w:val="WW8Num41z3"/>
    <w:rsid w:val="00526A5B"/>
  </w:style>
  <w:style w:type="character" w:customStyle="1" w:styleId="WW8Num41z4">
    <w:name w:val="WW8Num41z4"/>
    <w:rsid w:val="00526A5B"/>
  </w:style>
  <w:style w:type="character" w:customStyle="1" w:styleId="WW8Num41z5">
    <w:name w:val="WW8Num41z5"/>
    <w:rsid w:val="00526A5B"/>
  </w:style>
  <w:style w:type="character" w:customStyle="1" w:styleId="WW8Num41z6">
    <w:name w:val="WW8Num41z6"/>
    <w:rsid w:val="00526A5B"/>
  </w:style>
  <w:style w:type="character" w:customStyle="1" w:styleId="WW8Num41z7">
    <w:name w:val="WW8Num41z7"/>
    <w:rsid w:val="00526A5B"/>
  </w:style>
  <w:style w:type="character" w:customStyle="1" w:styleId="WW8Num41z8">
    <w:name w:val="WW8Num41z8"/>
    <w:rsid w:val="00526A5B"/>
  </w:style>
  <w:style w:type="character" w:customStyle="1" w:styleId="WW8Num42z0">
    <w:name w:val="WW8Num42z0"/>
    <w:rsid w:val="00526A5B"/>
    <w:rPr>
      <w:rFonts w:hint="default"/>
    </w:rPr>
  </w:style>
  <w:style w:type="character" w:customStyle="1" w:styleId="WW8Num42z1">
    <w:name w:val="WW8Num42z1"/>
    <w:rsid w:val="00526A5B"/>
  </w:style>
  <w:style w:type="character" w:customStyle="1" w:styleId="WW8Num42z2">
    <w:name w:val="WW8Num42z2"/>
    <w:rsid w:val="00526A5B"/>
  </w:style>
  <w:style w:type="character" w:customStyle="1" w:styleId="WW8Num42z3">
    <w:name w:val="WW8Num42z3"/>
    <w:rsid w:val="00526A5B"/>
  </w:style>
  <w:style w:type="character" w:customStyle="1" w:styleId="WW8Num42z4">
    <w:name w:val="WW8Num42z4"/>
    <w:rsid w:val="00526A5B"/>
  </w:style>
  <w:style w:type="character" w:customStyle="1" w:styleId="WW8Num42z5">
    <w:name w:val="WW8Num42z5"/>
    <w:rsid w:val="00526A5B"/>
  </w:style>
  <w:style w:type="character" w:customStyle="1" w:styleId="WW8Num42z6">
    <w:name w:val="WW8Num42z6"/>
    <w:rsid w:val="00526A5B"/>
  </w:style>
  <w:style w:type="character" w:customStyle="1" w:styleId="WW8Num42z7">
    <w:name w:val="WW8Num42z7"/>
    <w:rsid w:val="00526A5B"/>
  </w:style>
  <w:style w:type="character" w:customStyle="1" w:styleId="WW8Num42z8">
    <w:name w:val="WW8Num42z8"/>
    <w:rsid w:val="00526A5B"/>
  </w:style>
  <w:style w:type="character" w:customStyle="1" w:styleId="WW8Num43z0">
    <w:name w:val="WW8Num43z0"/>
    <w:rsid w:val="00526A5B"/>
    <w:rPr>
      <w:rFonts w:ascii="Symbol" w:eastAsia="Times New Roman" w:hAnsi="Symbol" w:cs="Symbol" w:hint="default"/>
      <w:sz w:val="24"/>
      <w:szCs w:val="24"/>
      <w:lang w:eastAsia="ru-RU"/>
    </w:rPr>
  </w:style>
  <w:style w:type="character" w:customStyle="1" w:styleId="WW8Num43z1">
    <w:name w:val="WW8Num43z1"/>
    <w:rsid w:val="00526A5B"/>
    <w:rPr>
      <w:rFonts w:ascii="Courier New" w:hAnsi="Courier New" w:cs="Courier New" w:hint="default"/>
    </w:rPr>
  </w:style>
  <w:style w:type="character" w:customStyle="1" w:styleId="WW8Num43z2">
    <w:name w:val="WW8Num43z2"/>
    <w:rsid w:val="00526A5B"/>
    <w:rPr>
      <w:rFonts w:ascii="Wingdings" w:hAnsi="Wingdings" w:cs="Wingdings" w:hint="default"/>
    </w:rPr>
  </w:style>
  <w:style w:type="character" w:customStyle="1" w:styleId="WW8Num44z0">
    <w:name w:val="WW8Num44z0"/>
    <w:rsid w:val="00526A5B"/>
    <w:rPr>
      <w:rFonts w:hint="default"/>
    </w:rPr>
  </w:style>
  <w:style w:type="character" w:customStyle="1" w:styleId="WW8Num44z2">
    <w:name w:val="WW8Num44z2"/>
    <w:rsid w:val="00526A5B"/>
  </w:style>
  <w:style w:type="character" w:customStyle="1" w:styleId="WW8Num44z3">
    <w:name w:val="WW8Num44z3"/>
    <w:rsid w:val="00526A5B"/>
  </w:style>
  <w:style w:type="character" w:customStyle="1" w:styleId="WW8Num44z4">
    <w:name w:val="WW8Num44z4"/>
    <w:rsid w:val="00526A5B"/>
  </w:style>
  <w:style w:type="character" w:customStyle="1" w:styleId="WW8Num44z5">
    <w:name w:val="WW8Num44z5"/>
    <w:rsid w:val="00526A5B"/>
  </w:style>
  <w:style w:type="character" w:customStyle="1" w:styleId="WW8Num44z6">
    <w:name w:val="WW8Num44z6"/>
    <w:rsid w:val="00526A5B"/>
  </w:style>
  <w:style w:type="character" w:customStyle="1" w:styleId="WW8Num44z7">
    <w:name w:val="WW8Num44z7"/>
    <w:rsid w:val="00526A5B"/>
  </w:style>
  <w:style w:type="character" w:customStyle="1" w:styleId="WW8Num44z8">
    <w:name w:val="WW8Num44z8"/>
    <w:rsid w:val="00526A5B"/>
  </w:style>
  <w:style w:type="character" w:customStyle="1" w:styleId="WW8Num45z0">
    <w:name w:val="WW8Num45z0"/>
    <w:rsid w:val="00526A5B"/>
    <w:rPr>
      <w:rFonts w:hint="default"/>
    </w:rPr>
  </w:style>
  <w:style w:type="character" w:customStyle="1" w:styleId="WW8Num45z1">
    <w:name w:val="WW8Num45z1"/>
    <w:rsid w:val="00526A5B"/>
  </w:style>
  <w:style w:type="character" w:customStyle="1" w:styleId="WW8Num45z2">
    <w:name w:val="WW8Num45z2"/>
    <w:rsid w:val="00526A5B"/>
  </w:style>
  <w:style w:type="character" w:customStyle="1" w:styleId="WW8Num45z3">
    <w:name w:val="WW8Num45z3"/>
    <w:rsid w:val="00526A5B"/>
  </w:style>
  <w:style w:type="character" w:customStyle="1" w:styleId="WW8Num45z4">
    <w:name w:val="WW8Num45z4"/>
    <w:rsid w:val="00526A5B"/>
  </w:style>
  <w:style w:type="character" w:customStyle="1" w:styleId="WW8Num45z5">
    <w:name w:val="WW8Num45z5"/>
    <w:rsid w:val="00526A5B"/>
  </w:style>
  <w:style w:type="character" w:customStyle="1" w:styleId="WW8Num45z6">
    <w:name w:val="WW8Num45z6"/>
    <w:rsid w:val="00526A5B"/>
  </w:style>
  <w:style w:type="character" w:customStyle="1" w:styleId="WW8Num45z7">
    <w:name w:val="WW8Num45z7"/>
    <w:rsid w:val="00526A5B"/>
  </w:style>
  <w:style w:type="character" w:customStyle="1" w:styleId="WW8Num45z8">
    <w:name w:val="WW8Num45z8"/>
    <w:rsid w:val="00526A5B"/>
  </w:style>
  <w:style w:type="character" w:customStyle="1" w:styleId="WW8Num46z0">
    <w:name w:val="WW8Num46z0"/>
    <w:rsid w:val="00526A5B"/>
    <w:rPr>
      <w:rFonts w:hint="default"/>
    </w:rPr>
  </w:style>
  <w:style w:type="character" w:customStyle="1" w:styleId="WW8Num46z1">
    <w:name w:val="WW8Num46z1"/>
    <w:rsid w:val="00526A5B"/>
  </w:style>
  <w:style w:type="character" w:customStyle="1" w:styleId="WW8Num46z2">
    <w:name w:val="WW8Num46z2"/>
    <w:rsid w:val="00526A5B"/>
  </w:style>
  <w:style w:type="character" w:customStyle="1" w:styleId="WW8Num46z3">
    <w:name w:val="WW8Num46z3"/>
    <w:rsid w:val="00526A5B"/>
  </w:style>
  <w:style w:type="character" w:customStyle="1" w:styleId="WW8Num46z4">
    <w:name w:val="WW8Num46z4"/>
    <w:rsid w:val="00526A5B"/>
  </w:style>
  <w:style w:type="character" w:customStyle="1" w:styleId="WW8Num46z5">
    <w:name w:val="WW8Num46z5"/>
    <w:rsid w:val="00526A5B"/>
  </w:style>
  <w:style w:type="character" w:customStyle="1" w:styleId="WW8Num46z6">
    <w:name w:val="WW8Num46z6"/>
    <w:rsid w:val="00526A5B"/>
  </w:style>
  <w:style w:type="character" w:customStyle="1" w:styleId="WW8Num46z7">
    <w:name w:val="WW8Num46z7"/>
    <w:rsid w:val="00526A5B"/>
  </w:style>
  <w:style w:type="character" w:customStyle="1" w:styleId="WW8Num46z8">
    <w:name w:val="WW8Num46z8"/>
    <w:rsid w:val="00526A5B"/>
  </w:style>
  <w:style w:type="character" w:customStyle="1" w:styleId="11">
    <w:name w:val="Основной шрифт абзаца1"/>
    <w:rsid w:val="00526A5B"/>
  </w:style>
  <w:style w:type="character" w:customStyle="1" w:styleId="a3">
    <w:name w:val="Текст сноски Знак"/>
    <w:uiPriority w:val="99"/>
    <w:rsid w:val="00526A5B"/>
    <w:rPr>
      <w:sz w:val="20"/>
      <w:szCs w:val="20"/>
    </w:rPr>
  </w:style>
  <w:style w:type="character" w:customStyle="1" w:styleId="a4">
    <w:name w:val="Символ сноски"/>
    <w:rsid w:val="00526A5B"/>
    <w:rPr>
      <w:vertAlign w:val="superscript"/>
    </w:rPr>
  </w:style>
  <w:style w:type="character" w:customStyle="1" w:styleId="EmailStyle18">
    <w:name w:val="EmailStyle18"/>
    <w:rsid w:val="00526A5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526A5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526A5B"/>
    <w:rPr>
      <w:sz w:val="20"/>
      <w:szCs w:val="20"/>
    </w:rPr>
  </w:style>
  <w:style w:type="character" w:customStyle="1" w:styleId="a7">
    <w:name w:val="Символы концевой сноски"/>
    <w:rsid w:val="00526A5B"/>
    <w:rPr>
      <w:vertAlign w:val="superscript"/>
    </w:rPr>
  </w:style>
  <w:style w:type="character" w:styleId="a8">
    <w:name w:val="Hyperlink"/>
    <w:uiPriority w:val="99"/>
    <w:rsid w:val="00526A5B"/>
    <w:rPr>
      <w:color w:val="0563C1"/>
      <w:u w:val="single"/>
    </w:rPr>
  </w:style>
  <w:style w:type="character" w:customStyle="1" w:styleId="a9">
    <w:name w:val="Верхний колонтитул Знак"/>
    <w:basedOn w:val="11"/>
    <w:rsid w:val="00526A5B"/>
  </w:style>
  <w:style w:type="character" w:customStyle="1" w:styleId="aa">
    <w:name w:val="Нижний колонтитул Знак"/>
    <w:basedOn w:val="11"/>
    <w:rsid w:val="00526A5B"/>
  </w:style>
  <w:style w:type="character" w:customStyle="1" w:styleId="21">
    <w:name w:val="Основной текст с отступом 2 Знак"/>
    <w:rsid w:val="00526A5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526A5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526A5B"/>
    <w:rPr>
      <w:sz w:val="16"/>
      <w:szCs w:val="16"/>
    </w:rPr>
  </w:style>
  <w:style w:type="character" w:customStyle="1" w:styleId="ac">
    <w:name w:val="Текст примечания Знак"/>
    <w:uiPriority w:val="99"/>
    <w:rsid w:val="00526A5B"/>
  </w:style>
  <w:style w:type="character" w:customStyle="1" w:styleId="ad">
    <w:name w:val="Тема примечания Знак"/>
    <w:rsid w:val="00526A5B"/>
    <w:rPr>
      <w:b/>
      <w:bCs/>
    </w:rPr>
  </w:style>
  <w:style w:type="character" w:customStyle="1" w:styleId="apple-converted-space">
    <w:name w:val="apple-converted-space"/>
    <w:rsid w:val="00526A5B"/>
  </w:style>
  <w:style w:type="character" w:customStyle="1" w:styleId="ae">
    <w:name w:val="Основной текст Знак"/>
    <w:rsid w:val="00526A5B"/>
    <w:rPr>
      <w:sz w:val="22"/>
      <w:szCs w:val="22"/>
    </w:rPr>
  </w:style>
  <w:style w:type="character" w:customStyle="1" w:styleId="FontStyle46">
    <w:name w:val="Font Style46"/>
    <w:rsid w:val="00526A5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526A5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526A5B"/>
    <w:rPr>
      <w:rFonts w:eastAsia="Times New Roman"/>
      <w:sz w:val="16"/>
      <w:szCs w:val="16"/>
    </w:rPr>
  </w:style>
  <w:style w:type="paragraph" w:customStyle="1" w:styleId="13">
    <w:name w:val="Заголовок1"/>
    <w:basedOn w:val="a"/>
    <w:next w:val="af0"/>
    <w:rsid w:val="00526A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4"/>
    <w:rsid w:val="00526A5B"/>
    <w:pPr>
      <w:spacing w:after="120"/>
    </w:pPr>
  </w:style>
  <w:style w:type="character" w:customStyle="1" w:styleId="14">
    <w:name w:val="Основной текст Знак1"/>
    <w:basedOn w:val="a0"/>
    <w:link w:val="af0"/>
    <w:rsid w:val="00526A5B"/>
    <w:rPr>
      <w:rFonts w:ascii="Calibri" w:eastAsia="Calibri" w:hAnsi="Calibri" w:cs="Times New Roman"/>
      <w:lang w:eastAsia="zh-CN"/>
    </w:rPr>
  </w:style>
  <w:style w:type="paragraph" w:styleId="af1">
    <w:name w:val="List"/>
    <w:basedOn w:val="af0"/>
    <w:rsid w:val="00526A5B"/>
    <w:rPr>
      <w:rFonts w:cs="Arial"/>
    </w:rPr>
  </w:style>
  <w:style w:type="paragraph" w:styleId="af2">
    <w:name w:val="caption"/>
    <w:basedOn w:val="a"/>
    <w:qFormat/>
    <w:rsid w:val="00526A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526A5B"/>
    <w:pPr>
      <w:suppressLineNumbers/>
    </w:pPr>
    <w:rPr>
      <w:rFonts w:cs="Arial"/>
    </w:rPr>
  </w:style>
  <w:style w:type="paragraph" w:styleId="af3">
    <w:name w:val="footnote text"/>
    <w:basedOn w:val="a"/>
    <w:link w:val="16"/>
    <w:uiPriority w:val="99"/>
    <w:rsid w:val="00526A5B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3"/>
    <w:uiPriority w:val="99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4">
    <w:name w:val="Body Text Indent"/>
    <w:basedOn w:val="a"/>
    <w:link w:val="17"/>
    <w:rsid w:val="00526A5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7">
    <w:name w:val="Основной текст с отступом Знак1"/>
    <w:basedOn w:val="a0"/>
    <w:link w:val="af4"/>
    <w:rsid w:val="00526A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endnote text"/>
    <w:basedOn w:val="a"/>
    <w:link w:val="18"/>
    <w:rsid w:val="00526A5B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f5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19">
    <w:name w:val="toc 1"/>
    <w:basedOn w:val="a"/>
    <w:next w:val="a"/>
    <w:uiPriority w:val="39"/>
    <w:rsid w:val="00526A5B"/>
    <w:pPr>
      <w:spacing w:after="100"/>
    </w:pPr>
  </w:style>
  <w:style w:type="paragraph" w:styleId="22">
    <w:name w:val="toc 2"/>
    <w:basedOn w:val="a"/>
    <w:next w:val="a"/>
    <w:uiPriority w:val="39"/>
    <w:rsid w:val="00526A5B"/>
    <w:pPr>
      <w:spacing w:after="100"/>
      <w:ind w:left="220"/>
    </w:pPr>
  </w:style>
  <w:style w:type="paragraph" w:styleId="af6">
    <w:name w:val="header"/>
    <w:basedOn w:val="a"/>
    <w:link w:val="1a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6"/>
    <w:rsid w:val="00526A5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b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7"/>
    <w:rsid w:val="00526A5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526A5B"/>
    <w:pPr>
      <w:spacing w:after="120" w:line="480" w:lineRule="auto"/>
      <w:ind w:left="283"/>
    </w:pPr>
    <w:rPr>
      <w:rFonts w:eastAsia="Times New Roman"/>
    </w:rPr>
  </w:style>
  <w:style w:type="paragraph" w:styleId="af8">
    <w:name w:val="Balloon Text"/>
    <w:basedOn w:val="a"/>
    <w:link w:val="1c"/>
    <w:rsid w:val="0052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8"/>
    <w:rsid w:val="00526A5B"/>
    <w:rPr>
      <w:rFonts w:ascii="Tahoma" w:eastAsia="Calibri" w:hAnsi="Tahoma" w:cs="Tahoma"/>
      <w:sz w:val="16"/>
      <w:szCs w:val="16"/>
      <w:lang w:eastAsia="zh-CN"/>
    </w:rPr>
  </w:style>
  <w:style w:type="paragraph" w:customStyle="1" w:styleId="1d">
    <w:name w:val="Текст примечания1"/>
    <w:basedOn w:val="a"/>
    <w:rsid w:val="00526A5B"/>
    <w:rPr>
      <w:sz w:val="20"/>
      <w:szCs w:val="20"/>
    </w:rPr>
  </w:style>
  <w:style w:type="paragraph" w:styleId="af9">
    <w:name w:val="annotation text"/>
    <w:basedOn w:val="a"/>
    <w:link w:val="1e"/>
    <w:uiPriority w:val="99"/>
    <w:unhideWhenUsed/>
    <w:rsid w:val="00526A5B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9"/>
    <w:uiPriority w:val="99"/>
    <w:semiHidden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annotation subject"/>
    <w:basedOn w:val="1d"/>
    <w:next w:val="1d"/>
    <w:link w:val="1f"/>
    <w:rsid w:val="00526A5B"/>
    <w:rPr>
      <w:b/>
      <w:bCs/>
    </w:rPr>
  </w:style>
  <w:style w:type="character" w:customStyle="1" w:styleId="1f">
    <w:name w:val="Тема примечания Знак1"/>
    <w:basedOn w:val="1e"/>
    <w:link w:val="afa"/>
    <w:rsid w:val="00526A5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526A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b">
    <w:name w:val="Normal (Web)"/>
    <w:aliases w:val="Обычный (Web)1"/>
    <w:basedOn w:val="a"/>
    <w:link w:val="afc"/>
    <w:uiPriority w:val="99"/>
    <w:rsid w:val="00526A5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Обычный1"/>
    <w:rsid w:val="00526A5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526A5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d">
    <w:name w:val="Subtitle"/>
    <w:basedOn w:val="a"/>
    <w:next w:val="af0"/>
    <w:link w:val="1f1"/>
    <w:qFormat/>
    <w:rsid w:val="00526A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1">
    <w:name w:val="Подзаголовок Знак1"/>
    <w:basedOn w:val="a0"/>
    <w:link w:val="afd"/>
    <w:rsid w:val="00526A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526A5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e">
    <w:name w:val="No Spacing"/>
    <w:link w:val="aff"/>
    <w:uiPriority w:val="1"/>
    <w:qFormat/>
    <w:rsid w:val="00526A5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526A5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0">
    <w:name w:val="Стиль"/>
    <w:rsid w:val="00526A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писок с точками"/>
    <w:basedOn w:val="a"/>
    <w:rsid w:val="00526A5B"/>
    <w:pPr>
      <w:tabs>
        <w:tab w:val="left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Содержимое таблицы"/>
    <w:basedOn w:val="a"/>
    <w:rsid w:val="00526A5B"/>
    <w:pPr>
      <w:suppressLineNumbers/>
    </w:pPr>
  </w:style>
  <w:style w:type="paragraph" w:customStyle="1" w:styleId="aff3">
    <w:name w:val="Заголовок таблицы"/>
    <w:basedOn w:val="aff2"/>
    <w:rsid w:val="00526A5B"/>
    <w:pPr>
      <w:jc w:val="center"/>
    </w:pPr>
    <w:rPr>
      <w:b/>
      <w:bCs/>
    </w:rPr>
  </w:style>
  <w:style w:type="character" w:styleId="aff4">
    <w:name w:val="annotation reference"/>
    <w:uiPriority w:val="99"/>
    <w:semiHidden/>
    <w:unhideWhenUsed/>
    <w:rsid w:val="00526A5B"/>
    <w:rPr>
      <w:sz w:val="16"/>
      <w:szCs w:val="16"/>
    </w:rPr>
  </w:style>
  <w:style w:type="paragraph" w:styleId="aff5">
    <w:name w:val="List Paragraph"/>
    <w:basedOn w:val="a"/>
    <w:link w:val="aff6"/>
    <w:uiPriority w:val="34"/>
    <w:qFormat/>
    <w:rsid w:val="00526A5B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6">
    <w:name w:val="Абзац списка Знак"/>
    <w:link w:val="aff5"/>
    <w:uiPriority w:val="34"/>
    <w:rsid w:val="00526A5B"/>
    <w:rPr>
      <w:rFonts w:ascii="Times New Roman" w:eastAsia="Times New Roman" w:hAnsi="Times New Roman" w:cs="Times New Roman"/>
      <w:sz w:val="24"/>
      <w:szCs w:val="20"/>
    </w:rPr>
  </w:style>
  <w:style w:type="table" w:styleId="aff7">
    <w:name w:val="Table Grid"/>
    <w:basedOn w:val="a1"/>
    <w:uiPriority w:val="59"/>
    <w:rsid w:val="0052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6A5B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3">
    <w:name w:val="Обычный2"/>
    <w:uiPriority w:val="99"/>
    <w:rsid w:val="00526A5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Без интервала Знак"/>
    <w:link w:val="afe"/>
    <w:uiPriority w:val="1"/>
    <w:rsid w:val="00526A5B"/>
    <w:rPr>
      <w:rFonts w:ascii="Calibri" w:eastAsia="Calibri" w:hAnsi="Calibri" w:cs="Times New Roman"/>
      <w:lang w:eastAsia="zh-CN"/>
    </w:rPr>
  </w:style>
  <w:style w:type="character" w:styleId="aff8">
    <w:name w:val="Strong"/>
    <w:uiPriority w:val="22"/>
    <w:qFormat/>
    <w:rsid w:val="00526A5B"/>
    <w:rPr>
      <w:b/>
      <w:bCs/>
    </w:rPr>
  </w:style>
  <w:style w:type="character" w:customStyle="1" w:styleId="afc">
    <w:name w:val="Обычный (веб) Знак"/>
    <w:aliases w:val="Обычный (Web)1 Знак"/>
    <w:link w:val="afb"/>
    <w:uiPriority w:val="99"/>
    <w:locked/>
    <w:rsid w:val="00526A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9">
    <w:name w:val="footnote reference"/>
    <w:uiPriority w:val="99"/>
    <w:semiHidden/>
    <w:unhideWhenUsed/>
    <w:rsid w:val="00526A5B"/>
    <w:rPr>
      <w:vertAlign w:val="superscript"/>
    </w:rPr>
  </w:style>
  <w:style w:type="character" w:customStyle="1" w:styleId="11pt">
    <w:name w:val="Основной текст + 11 pt"/>
    <w:aliases w:val="Не полужирный"/>
    <w:basedOn w:val="a0"/>
    <w:rsid w:val="007E39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27">
    <w:name w:val="c27"/>
    <w:basedOn w:val="a"/>
    <w:rsid w:val="008F14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F1471"/>
  </w:style>
  <w:style w:type="character" w:styleId="affa">
    <w:name w:val="Emphasis"/>
    <w:basedOn w:val="a0"/>
    <w:uiPriority w:val="20"/>
    <w:qFormat/>
    <w:rsid w:val="006C44DD"/>
    <w:rPr>
      <w:i/>
      <w:iCs/>
    </w:rPr>
  </w:style>
  <w:style w:type="paragraph" w:styleId="affb">
    <w:name w:val="Revision"/>
    <w:hidden/>
    <w:uiPriority w:val="99"/>
    <w:semiHidden/>
    <w:rsid w:val="00D21BEB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9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3375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nwapa.spb.ru/%20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6103/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76E6B3-AE5C-4A1A-8390-E1607F72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Жмако Елена Юрьевна</cp:lastModifiedBy>
  <cp:revision>9</cp:revision>
  <dcterms:created xsi:type="dcterms:W3CDTF">2019-04-26T08:42:00Z</dcterms:created>
  <dcterms:modified xsi:type="dcterms:W3CDTF">2021-09-23T12:14:00Z</dcterms:modified>
</cp:coreProperties>
</file>