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0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Федеральное государственное бюджетное образовательное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учреждение высшего образования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«РОССИЙСКАЯ АКАДЕМИЯ НАРОДНОГО ХОЗЯЙСТВА </w:t>
      </w: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br/>
        <w:t>И ГОСУДАРСТВЕННОЙ СЛУЖБЫ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ПРИ ПРЕЗИДЕНТЕ РОССИЙСКОЙ ФЕДЕРАЦИИ»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ascii="Times New Roman" w:hAnsi="Times New Roman" w:cs="Times New Roman"/>
          <w:b/>
          <w:kern w:val="3"/>
          <w:sz w:val="24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СЕВЕРО-ЗАПАДНЫЙ ИНСТИТУТ УПРАВЛЕНИЯ </w:t>
      </w:r>
      <w:r w:rsidR="006B7339">
        <w:rPr>
          <w:rFonts w:ascii="Times New Roman" w:hAnsi="Times New Roman" w:cs="Times New Roman"/>
          <w:b/>
          <w:kern w:val="3"/>
          <w:sz w:val="24"/>
          <w:lang w:eastAsia="ru-RU"/>
        </w:rPr>
        <w:t>– филиал РАНХиГС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_____________________________________________________________________________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cs="Times New Roman"/>
          <w:kern w:val="3"/>
          <w:lang w:eastAsia="ru-RU"/>
        </w:rPr>
      </w:pPr>
    </w:p>
    <w:p w:rsidR="00C762BD" w:rsidRPr="00C762BD" w:rsidRDefault="00221B5E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cs="Times New Roman"/>
          <w:kern w:val="3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К</w:t>
      </w:r>
      <w:r w:rsidR="00C762BD"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афедра экономики 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C762BD" w:rsidRPr="00C762BD" w:rsidTr="00151018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:rsidR="004F2CAD" w:rsidRPr="004F2CAD" w:rsidRDefault="004F2CAD" w:rsidP="004F2CAD">
            <w:pPr>
              <w:spacing w:before="120" w:after="120"/>
              <w:rPr>
                <w:rFonts w:cs="Times New Roman"/>
              </w:rPr>
            </w:pPr>
            <w:r w:rsidRPr="004F2CAD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4F2CAD" w:rsidRPr="004F2CAD" w:rsidRDefault="004F2CAD" w:rsidP="004F2CA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left="460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2C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решением методической комиссии по направлению подготовки Экономика СЗИУ РАНХиГС</w:t>
            </w:r>
          </w:p>
          <w:p w:rsidR="004F2CAD" w:rsidRPr="004F2CAD" w:rsidRDefault="004F2CAD" w:rsidP="004F2CA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left="460" w:firstLine="0"/>
              <w:jc w:val="left"/>
              <w:textAlignment w:val="baseline"/>
              <w:rPr>
                <w:rFonts w:cs="Times New Roman"/>
                <w:kern w:val="3"/>
                <w:lang w:eastAsia="ru-RU"/>
              </w:rPr>
            </w:pPr>
            <w:r w:rsidRPr="004F2CAD">
              <w:rPr>
                <w:rFonts w:ascii="Times New Roman" w:hAnsi="Times New Roman"/>
                <w:kern w:val="3"/>
                <w:lang w:eastAsia="ru-RU"/>
              </w:rPr>
              <w:t>Протокол от «</w:t>
            </w:r>
            <w:r w:rsidR="00422943">
              <w:rPr>
                <w:rFonts w:ascii="Times New Roman" w:hAnsi="Times New Roman"/>
                <w:kern w:val="3"/>
                <w:lang w:eastAsia="ru-RU"/>
              </w:rPr>
              <w:t>28</w:t>
            </w:r>
            <w:r w:rsidRPr="004F2CAD">
              <w:rPr>
                <w:rFonts w:ascii="Times New Roman" w:hAnsi="Times New Roman"/>
                <w:kern w:val="3"/>
                <w:lang w:eastAsia="ru-RU"/>
              </w:rPr>
              <w:t>» августа 201</w:t>
            </w:r>
            <w:r w:rsidR="00422943">
              <w:rPr>
                <w:rFonts w:ascii="Times New Roman" w:hAnsi="Times New Roman"/>
                <w:kern w:val="3"/>
                <w:lang w:eastAsia="ru-RU"/>
              </w:rPr>
              <w:t>9</w:t>
            </w:r>
            <w:r w:rsidRPr="004F2CAD">
              <w:rPr>
                <w:rFonts w:ascii="Times New Roman" w:hAnsi="Times New Roman"/>
                <w:kern w:val="3"/>
                <w:lang w:eastAsia="ru-RU"/>
              </w:rPr>
              <w:t xml:space="preserve"> г.  №</w:t>
            </w:r>
            <w:r w:rsidR="00422943">
              <w:rPr>
                <w:rFonts w:ascii="Times New Roman" w:hAnsi="Times New Roman"/>
                <w:kern w:val="3"/>
                <w:lang w:eastAsia="ru-RU"/>
              </w:rPr>
              <w:t>1</w:t>
            </w:r>
            <w:r w:rsidRPr="004F2CAD">
              <w:rPr>
                <w:rFonts w:ascii="Times New Roman" w:hAnsi="Times New Roman"/>
                <w:kern w:val="3"/>
                <w:lang w:eastAsia="ru-RU"/>
              </w:rPr>
              <w:t xml:space="preserve"> </w:t>
            </w:r>
          </w:p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</w:tc>
      </w:tr>
    </w:tbl>
    <w:p w:rsidR="00B7115D" w:rsidRPr="00900945" w:rsidRDefault="00B7115D" w:rsidP="00B7115D">
      <w:pPr>
        <w:ind w:right="-284" w:firstLine="567"/>
        <w:jc w:val="center"/>
        <w:rPr>
          <w:rFonts w:cs="Times New Roman"/>
          <w:lang w:val="en-US"/>
        </w:rPr>
      </w:pPr>
    </w:p>
    <w:p w:rsidR="00B7115D" w:rsidRDefault="00B7115D" w:rsidP="00B7115D">
      <w:pPr>
        <w:ind w:right="-284" w:firstLine="567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РАБОЧАЯ ПРОГРАММА ДИСЦИПЛИНЫ</w:t>
      </w:r>
    </w:p>
    <w:p w:rsidR="00B7115D" w:rsidRPr="00C762BD" w:rsidRDefault="008F3A65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Б1.В.ДВ.0</w:t>
      </w:r>
      <w:r w:rsidR="00BF74F7">
        <w:rPr>
          <w:rFonts w:ascii="Times New Roman" w:hAnsi="Times New Roman" w:cs="Times New Roman"/>
          <w:kern w:val="3"/>
          <w:sz w:val="24"/>
          <w:lang w:eastAsia="ru-RU"/>
        </w:rPr>
        <w:t>2</w:t>
      </w:r>
      <w:r>
        <w:rPr>
          <w:rFonts w:ascii="Times New Roman" w:hAnsi="Times New Roman" w:cs="Times New Roman"/>
          <w:kern w:val="3"/>
          <w:sz w:val="24"/>
          <w:lang w:eastAsia="ru-RU"/>
        </w:rPr>
        <w:t>.01</w:t>
      </w:r>
      <w:r w:rsidR="0069022A">
        <w:rPr>
          <w:rFonts w:ascii="Times New Roman" w:hAnsi="Times New Roman" w:cs="Times New Roman"/>
          <w:kern w:val="3"/>
          <w:sz w:val="24"/>
          <w:lang w:eastAsia="ru-RU"/>
        </w:rPr>
        <w:t xml:space="preserve"> Региональная налогово-бюджетная политика</w:t>
      </w:r>
    </w:p>
    <w:p w:rsidR="00B7115D" w:rsidRDefault="00B7115D" w:rsidP="00B7115D">
      <w:pPr>
        <w:ind w:firstLine="567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C762BD" w:rsidRPr="004801C9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38.0</w:t>
      </w:r>
      <w:r w:rsidR="004801C9" w:rsidRPr="004801C9">
        <w:rPr>
          <w:rFonts w:ascii="Times New Roman" w:hAnsi="Times New Roman" w:cs="Times New Roman"/>
          <w:kern w:val="3"/>
          <w:sz w:val="24"/>
          <w:lang w:eastAsia="ru-RU"/>
        </w:rPr>
        <w:t>6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>.0</w:t>
      </w:r>
      <w:r w:rsidR="004801C9">
        <w:rPr>
          <w:rFonts w:ascii="Times New Roman" w:hAnsi="Times New Roman" w:cs="Times New Roman"/>
          <w:kern w:val="3"/>
          <w:sz w:val="24"/>
          <w:lang w:eastAsia="ru-RU"/>
        </w:rPr>
        <w:t>1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  <w:r w:rsidR="004801C9">
        <w:rPr>
          <w:rFonts w:ascii="Times New Roman" w:hAnsi="Times New Roman" w:cs="Times New Roman"/>
          <w:kern w:val="3"/>
          <w:sz w:val="24"/>
          <w:lang w:eastAsia="ru-RU"/>
        </w:rPr>
        <w:t>Экономика</w:t>
      </w:r>
    </w:p>
    <w:p w:rsidR="00C762BD" w:rsidRPr="00C762BD" w:rsidRDefault="004801C9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направленность</w:t>
      </w:r>
      <w:r w:rsidR="00C762BD"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  <w:r w:rsidR="005D1CD7">
        <w:rPr>
          <w:rFonts w:ascii="Times New Roman" w:hAnsi="Times New Roman" w:cs="Times New Roman"/>
          <w:kern w:val="3"/>
          <w:sz w:val="24"/>
          <w:lang w:eastAsia="ru-RU"/>
        </w:rPr>
        <w:t>«</w:t>
      </w:r>
      <w:r w:rsidRPr="004801C9">
        <w:rPr>
          <w:rFonts w:ascii="Times New Roman" w:hAnsi="Times New Roman" w:cs="Times New Roman"/>
          <w:kern w:val="3"/>
          <w:sz w:val="24"/>
          <w:lang w:eastAsia="ru-RU"/>
        </w:rPr>
        <w:t>Экономика и управление народным хозяйством</w:t>
      </w:r>
      <w:r>
        <w:rPr>
          <w:rFonts w:ascii="Times New Roman" w:hAnsi="Times New Roman" w:cs="Times New Roman"/>
          <w:kern w:val="3"/>
          <w:sz w:val="24"/>
          <w:lang w:eastAsia="ru-RU"/>
        </w:rPr>
        <w:t xml:space="preserve"> (</w:t>
      </w:r>
      <w:r w:rsidR="00E41260">
        <w:rPr>
          <w:rFonts w:ascii="Times New Roman" w:hAnsi="Times New Roman" w:cs="Times New Roman"/>
          <w:kern w:val="3"/>
          <w:sz w:val="24"/>
          <w:lang w:eastAsia="ru-RU"/>
        </w:rPr>
        <w:t>региональная экономика</w:t>
      </w:r>
      <w:r>
        <w:rPr>
          <w:rFonts w:ascii="Times New Roman" w:hAnsi="Times New Roman" w:cs="Times New Roman"/>
          <w:kern w:val="3"/>
          <w:sz w:val="24"/>
          <w:lang w:eastAsia="ru-RU"/>
        </w:rPr>
        <w:t>)</w:t>
      </w:r>
      <w:r w:rsidR="005D1CD7">
        <w:rPr>
          <w:rFonts w:ascii="Times New Roman" w:hAnsi="Times New Roman" w:cs="Times New Roman"/>
          <w:kern w:val="3"/>
          <w:sz w:val="24"/>
          <w:lang w:eastAsia="ru-RU"/>
        </w:rPr>
        <w:t>»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квалификация – </w:t>
      </w:r>
      <w:r w:rsidR="00A94264">
        <w:rPr>
          <w:rFonts w:ascii="Times New Roman" w:hAnsi="Times New Roman" w:cs="Times New Roman"/>
          <w:kern w:val="3"/>
          <w:sz w:val="24"/>
          <w:lang w:eastAsia="ru-RU"/>
        </w:rPr>
        <w:t>Исследователь. Преподаватель-исследователь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очная</w:t>
      </w:r>
      <w:r w:rsidR="006B7339" w:rsidRPr="008F3A65">
        <w:rPr>
          <w:rFonts w:ascii="Times New Roman" w:hAnsi="Times New Roman" w:cs="Times New Roman"/>
          <w:kern w:val="3"/>
          <w:sz w:val="24"/>
          <w:lang w:eastAsia="ru-RU"/>
        </w:rPr>
        <w:t>/</w:t>
      </w:r>
      <w:r w:rsidR="004801C9">
        <w:rPr>
          <w:rFonts w:ascii="Times New Roman" w:hAnsi="Times New Roman" w:cs="Times New Roman"/>
          <w:kern w:val="3"/>
          <w:sz w:val="24"/>
          <w:lang w:eastAsia="ru-RU"/>
        </w:rPr>
        <w:t xml:space="preserve"> заочная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форм</w:t>
      </w:r>
      <w:r w:rsidR="00FA359B">
        <w:rPr>
          <w:rFonts w:ascii="Times New Roman" w:hAnsi="Times New Roman" w:cs="Times New Roman"/>
          <w:kern w:val="3"/>
          <w:sz w:val="24"/>
          <w:lang w:eastAsia="ru-RU"/>
        </w:rPr>
        <w:t>а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обучения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C15D0C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Год набора – 20</w:t>
      </w:r>
      <w:r w:rsidR="00422943">
        <w:rPr>
          <w:rFonts w:ascii="Times New Roman" w:hAnsi="Times New Roman" w:cs="Times New Roman"/>
          <w:kern w:val="3"/>
          <w:sz w:val="24"/>
          <w:lang w:eastAsia="ru-RU"/>
        </w:rPr>
        <w:t>20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cs="Times New Roman"/>
          <w:kern w:val="3"/>
          <w:lang w:eastAsia="ru-RU"/>
        </w:rPr>
        <w:sectPr w:rsidR="00C762BD" w:rsidRPr="00C762BD" w:rsidSect="00151018">
          <w:headerReference w:type="default" r:id="rId8"/>
          <w:pgSz w:w="11906" w:h="16838"/>
          <w:pgMar w:top="1134" w:right="850" w:bottom="1134" w:left="1701" w:header="720" w:footer="720" w:gutter="0"/>
          <w:cols w:space="720"/>
          <w:titlePg/>
          <w:docGrid w:linePitch="299"/>
        </w:sect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Санкт-Петербург, 201</w:t>
      </w:r>
      <w:r w:rsidR="00422943">
        <w:rPr>
          <w:rFonts w:ascii="Times New Roman" w:hAnsi="Times New Roman" w:cs="Times New Roman"/>
          <w:kern w:val="3"/>
          <w:sz w:val="24"/>
          <w:lang w:eastAsia="ru-RU"/>
        </w:rPr>
        <w:t>9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г.</w:t>
      </w:r>
      <w:r w:rsidRPr="00C762BD">
        <w:rPr>
          <w:rFonts w:eastAsia="Calibri"/>
          <w:kern w:val="3"/>
          <w:lang w:eastAsia="ru-RU"/>
        </w:rPr>
        <w:t xml:space="preserve"> 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lastRenderedPageBreak/>
        <w:t>Автор(ы)–составитель(и):</w:t>
      </w:r>
    </w:p>
    <w:p w:rsidR="00C802DC" w:rsidRDefault="005000C3" w:rsidP="001F7056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5000C3">
        <w:rPr>
          <w:rFonts w:ascii="Times New Roman" w:hAnsi="Times New Roman" w:cs="Times New Roman"/>
          <w:kern w:val="3"/>
          <w:sz w:val="24"/>
          <w:lang w:eastAsia="ru-RU"/>
        </w:rPr>
        <w:t>д.</w:t>
      </w:r>
      <w:r w:rsidR="00A94264">
        <w:rPr>
          <w:rFonts w:ascii="Times New Roman" w:hAnsi="Times New Roman" w:cs="Times New Roman"/>
          <w:kern w:val="3"/>
          <w:sz w:val="24"/>
          <w:lang w:eastAsia="ru-RU"/>
        </w:rPr>
        <w:t>э</w:t>
      </w:r>
      <w:r w:rsidRPr="005000C3">
        <w:rPr>
          <w:rFonts w:ascii="Times New Roman" w:hAnsi="Times New Roman" w:cs="Times New Roman"/>
          <w:kern w:val="3"/>
          <w:sz w:val="24"/>
          <w:lang w:eastAsia="ru-RU"/>
        </w:rPr>
        <w:t xml:space="preserve">.н., проф. </w:t>
      </w:r>
      <w:r w:rsidR="00A94264">
        <w:rPr>
          <w:rFonts w:ascii="Times New Roman" w:hAnsi="Times New Roman" w:cs="Times New Roman"/>
          <w:kern w:val="3"/>
          <w:sz w:val="24"/>
          <w:lang w:eastAsia="ru-RU"/>
        </w:rPr>
        <w:t>А.Д. Шматко</w:t>
      </w:r>
    </w:p>
    <w:p w:rsidR="00392499" w:rsidRDefault="00392499" w:rsidP="001F7056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Default="00C762BD" w:rsidP="00C762BD">
      <w:pPr>
        <w:widowControl w:val="0"/>
        <w:suppressAutoHyphens/>
        <w:overflowPunct w:val="0"/>
        <w:autoSpaceDE w:val="0"/>
        <w:autoSpaceDN w:val="0"/>
        <w:ind w:right="-6" w:firstLine="0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Заведующий кафедрой экономики, </w:t>
      </w:r>
      <w:r w:rsidR="008217A7">
        <w:rPr>
          <w:rFonts w:ascii="Times New Roman" w:hAnsi="Times New Roman" w:cs="Times New Roman"/>
          <w:kern w:val="3"/>
          <w:sz w:val="24"/>
          <w:lang w:eastAsia="ru-RU"/>
        </w:rPr>
        <w:t>доцент, к.э.н., С.М. Кроливецкая</w:t>
      </w:r>
    </w:p>
    <w:p w:rsidR="00C762BD" w:rsidRDefault="00C762BD">
      <w:pPr>
        <w:spacing w:after="160" w:line="259" w:lineRule="auto"/>
        <w:ind w:firstLine="0"/>
        <w:jc w:val="left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br w:type="page"/>
      </w:r>
    </w:p>
    <w:sdt>
      <w:sdtPr>
        <w:id w:val="1075010550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Cs/>
          <w:sz w:val="24"/>
          <w:szCs w:val="24"/>
        </w:rPr>
      </w:sdtEndPr>
      <w:sdtContent>
        <w:p w:rsidR="00151018" w:rsidRPr="00E16259" w:rsidRDefault="00E16259" w:rsidP="00E16259">
          <w:pPr>
            <w:spacing w:line="360" w:lineRule="auto"/>
            <w:ind w:firstLin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E16259">
            <w:rPr>
              <w:rFonts w:ascii="Times New Roman" w:hAnsi="Times New Roman" w:cs="Times New Roman"/>
              <w:b/>
              <w:bCs/>
              <w:sz w:val="24"/>
              <w:szCs w:val="24"/>
            </w:rPr>
            <w:t>СОДЕРЖАНИЕ</w:t>
          </w:r>
        </w:p>
        <w:p w:rsidR="002D44E3" w:rsidRPr="002D44E3" w:rsidRDefault="009B22BE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2D44E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151018" w:rsidRPr="002D44E3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2D44E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95319915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1. Перечень планируемых результатов обучения по дисциплине, соотнесенных с планируемыми результатами освоения программы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_Toc495319915 \h </w:instrText>
            </w:r>
            <w:r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C0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4636D9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6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2. Объем и место дисциплины в структуре ОП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_Toc495319916 \h </w:instrText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C0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4636D9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7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3. Содержание и структура дисциплины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_Toc495319917 \h </w:instrText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C0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4636D9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8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 Материалы текущего контроля успеваемости обучающихся и фонд оценочных средств промежуточной аттестации по дисциплине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_Toc495319918 \h </w:instrText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C0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4636D9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9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4.1. Формы и методы текущего контроля успеваемости обучающихся и промежуточной аттестации.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_Toc495319919 \h </w:instrText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C0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4636D9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0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4.2. Материалы текущего контроля успеваемости обучающихся.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_Toc495319920 \h </w:instrText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C0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4636D9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1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4.3. Оценочные средства для промежуточной аттестации.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_Toc495319921 \h </w:instrText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C0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4636D9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2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4.4. Методические материалы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_Toc495319922 \h </w:instrText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C0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4636D9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3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5. Методические указания для обучающихся по освоению дисциплины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_Toc495319923 \h </w:instrText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C0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4636D9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4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6. Учебная литература и ресурсы информационно-телекоммуникационной сети «Интернет», включая перечень учебно-методического обеспечения для самостоятельной работы обучающихся по дисциплине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_Toc495319924 \h </w:instrText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C0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4636D9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5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6.1. Основная литература.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_Toc495319925 \h </w:instrText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C0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4636D9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6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6.2. Дополнительная литература.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_Toc495319926 \h </w:instrText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C0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4636D9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7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6.3. Учебно-методическое обеспечение самостоятельной работы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_Toc495319927 \h </w:instrText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C0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4636D9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8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6.4. Нормативные правовые документы.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_Toc495319928 \h </w:instrText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C0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4636D9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9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6.5. Интернет-ресурсы.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_Toc495319929 \h </w:instrText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C0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4636D9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30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6.6. Иные источники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_Toc495319930 \h </w:instrText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C0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7115D" w:rsidRPr="001F7056" w:rsidRDefault="004636D9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hAnsi="Times New Roman" w:cs="Times New Roman"/>
              <w:sz w:val="24"/>
              <w:szCs w:val="24"/>
            </w:rPr>
          </w:pPr>
          <w:hyperlink w:anchor="_Toc495319931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7. Материально-техническая база, информационные технологии, программное обеспечение и информационные справочные системы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_Toc495319931 \h </w:instrText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C0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  <w:r w:rsidR="009B22BE" w:rsidRPr="002D44E3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:rsidR="00B7115D" w:rsidRDefault="00B7115D" w:rsidP="00B7115D">
      <w:pPr>
        <w:ind w:firstLine="567"/>
        <w:jc w:val="center"/>
        <w:rPr>
          <w:rFonts w:ascii="Times New Roman" w:hAnsi="Times New Roman" w:cs="Times New Roman"/>
        </w:rPr>
      </w:pPr>
    </w:p>
    <w:p w:rsidR="00B7115D" w:rsidRDefault="00B7115D" w:rsidP="00B7115D">
      <w:pPr>
        <w:ind w:firstLine="0"/>
        <w:jc w:val="left"/>
        <w:rPr>
          <w:rFonts w:ascii="Times New Roman" w:hAnsi="Times New Roman" w:cs="Times New Roman"/>
        </w:rPr>
        <w:sectPr w:rsidR="00B7115D">
          <w:pgSz w:w="11906" w:h="16838"/>
          <w:pgMar w:top="1134" w:right="850" w:bottom="1134" w:left="1701" w:header="720" w:footer="720" w:gutter="0"/>
          <w:cols w:space="720"/>
        </w:sectPr>
      </w:pPr>
    </w:p>
    <w:p w:rsidR="00B7115D" w:rsidRDefault="00B7115D" w:rsidP="00151018">
      <w:pPr>
        <w:suppressAutoHyphens/>
        <w:autoSpaceDN w:val="0"/>
        <w:spacing w:line="360" w:lineRule="auto"/>
        <w:ind w:firstLine="0"/>
        <w:jc w:val="center"/>
        <w:outlineLvl w:val="0"/>
        <w:rPr>
          <w:rFonts w:cs="Times New Roman"/>
        </w:rPr>
      </w:pPr>
      <w:bookmarkStart w:id="0" w:name="_Toc495319915"/>
      <w:r>
        <w:rPr>
          <w:rFonts w:ascii="Times New Roman" w:hAnsi="Times New Roman" w:cs="Times New Roman"/>
          <w:b/>
          <w:bCs/>
          <w:sz w:val="24"/>
          <w:szCs w:val="24"/>
        </w:rPr>
        <w:t>1. Перечень планируемых результатов обучения по дисциплине, соотнесенных с планируемыми результатами освоения программы</w:t>
      </w:r>
      <w:bookmarkEnd w:id="0"/>
    </w:p>
    <w:p w:rsidR="00E332A9" w:rsidRPr="00835014" w:rsidRDefault="00E332A9" w:rsidP="007944F5">
      <w:pPr>
        <w:numPr>
          <w:ilvl w:val="1"/>
          <w:numId w:val="1"/>
        </w:numPr>
        <w:suppressAutoHyphens/>
        <w:autoSpaceDN w:val="0"/>
        <w:spacing w:line="360" w:lineRule="auto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BF74F7">
        <w:rPr>
          <w:rFonts w:ascii="Times New Roman" w:hAnsi="Times New Roman" w:cs="Times New Roman"/>
          <w:iCs/>
          <w:sz w:val="24"/>
          <w:szCs w:val="24"/>
        </w:rPr>
        <w:t xml:space="preserve">Б1.В.ДВ.02.01 </w:t>
      </w:r>
      <w:r w:rsidR="0069022A">
        <w:rPr>
          <w:rFonts w:ascii="Times New Roman" w:hAnsi="Times New Roman" w:cs="Times New Roman"/>
          <w:iCs/>
          <w:sz w:val="24"/>
          <w:szCs w:val="24"/>
        </w:rPr>
        <w:t>Региональная налогово-бюджетная политика</w:t>
      </w:r>
      <w:r>
        <w:rPr>
          <w:rFonts w:ascii="Times New Roman" w:hAnsi="Times New Roman" w:cs="Times New Roman"/>
          <w:sz w:val="24"/>
          <w:szCs w:val="24"/>
        </w:rPr>
        <w:t xml:space="preserve"> обеспечивает овладение следующими компетенциями с учетом этапа:</w:t>
      </w:r>
    </w:p>
    <w:tbl>
      <w:tblPr>
        <w:tblW w:w="9570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667"/>
        <w:gridCol w:w="2551"/>
        <w:gridCol w:w="2268"/>
        <w:gridCol w:w="3084"/>
      </w:tblGrid>
      <w:tr w:rsidR="00E332A9" w:rsidRPr="00FA2080" w:rsidTr="003047CE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03087B" w:rsidRPr="007C27F4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EA46F2" w:rsidRDefault="0003087B" w:rsidP="000308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EA46F2" w:rsidRDefault="0003087B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EA46F2" w:rsidRDefault="003D3EF3" w:rsidP="005000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F3">
              <w:rPr>
                <w:rFonts w:ascii="Times New Roman" w:hAnsi="Times New Roman"/>
                <w:sz w:val="24"/>
                <w:szCs w:val="24"/>
              </w:rPr>
              <w:t>ОПК-1.2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EA46F2" w:rsidRDefault="003D3EF3" w:rsidP="005000C3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D3EF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владеет навыками осуществления научно-исследовательской деятельности в профессиональной среде с использованием различных методов научного исследования управления инновациями</w:t>
            </w:r>
          </w:p>
        </w:tc>
      </w:tr>
      <w:tr w:rsidR="00835014" w:rsidRPr="007C27F4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14" w:rsidRPr="0003087B" w:rsidRDefault="00835014" w:rsidP="0083501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14" w:rsidRPr="00EA46F2" w:rsidRDefault="00835014" w:rsidP="0083501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014">
              <w:rPr>
                <w:rFonts w:ascii="Times New Roman" w:hAnsi="Times New Roman" w:cs="Times New Roman"/>
                <w:sz w:val="24"/>
                <w:szCs w:val="24"/>
              </w:rPr>
              <w:t>способность обобщать и критически оценивать результаты, полученные отечественными и зарубежными исследователями, выявлять перспективные проблемы научных исследований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14" w:rsidRPr="00EA46F2" w:rsidRDefault="00835014" w:rsidP="0083501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14" w:rsidRPr="00EA46F2" w:rsidRDefault="004D686E" w:rsidP="00835014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Способность формализации и постановки задач экономических исследований и анализа</w:t>
            </w:r>
          </w:p>
        </w:tc>
      </w:tr>
      <w:tr w:rsidR="004D686E" w:rsidRPr="007C27F4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86E" w:rsidRPr="004D686E" w:rsidRDefault="004D686E" w:rsidP="0083501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86E" w:rsidRPr="00835014" w:rsidRDefault="004D686E" w:rsidP="0083501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E">
              <w:rPr>
                <w:rFonts w:ascii="Times New Roman" w:hAnsi="Times New Roman" w:cs="Times New Roman"/>
                <w:sz w:val="24"/>
                <w:szCs w:val="24"/>
              </w:rPr>
              <w:t>способность обосновывать актуальность, теоретическую и практическую значимость избранной темы научного исследования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86E" w:rsidRPr="0003087B" w:rsidRDefault="004D686E" w:rsidP="008A01B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86E" w:rsidRPr="00977DC5" w:rsidRDefault="004D686E" w:rsidP="0083501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Способность формализации и постановки задач экономических исследований и анализа</w:t>
            </w:r>
          </w:p>
        </w:tc>
      </w:tr>
      <w:tr w:rsidR="004D686E" w:rsidRPr="007C27F4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86E" w:rsidRPr="0003087B" w:rsidRDefault="004D686E" w:rsidP="0083501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86E" w:rsidRPr="00835014" w:rsidRDefault="004D686E" w:rsidP="0083501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E">
              <w:rPr>
                <w:rFonts w:ascii="Times New Roman" w:hAnsi="Times New Roman" w:cs="Times New Roman"/>
                <w:sz w:val="24"/>
                <w:szCs w:val="24"/>
              </w:rPr>
              <w:t>владеть способностью выполнять математические постановки и решать задачи исследования и прогнозирования экономических процессов и систем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86E" w:rsidRPr="0003087B" w:rsidRDefault="004D686E" w:rsidP="008A01B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ПК-6.2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86E" w:rsidRPr="00977DC5" w:rsidRDefault="004D686E" w:rsidP="0083501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/>
                <w:sz w:val="24"/>
                <w:szCs w:val="24"/>
              </w:rPr>
              <w:t>навыков</w:t>
            </w:r>
            <w:r w:rsidRPr="00DF1D9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F1D94">
              <w:rPr>
                <w:rFonts w:ascii="Times New Roman" w:hAnsi="Times New Roman"/>
                <w:sz w:val="24"/>
                <w:szCs w:val="24"/>
              </w:rPr>
              <w:t xml:space="preserve">обосновать значимость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методов экономических исследований </w:t>
            </w:r>
            <w:r w:rsidRPr="00DF1D94">
              <w:rPr>
                <w:rFonts w:ascii="Times New Roman" w:hAnsi="Times New Roman"/>
                <w:sz w:val="24"/>
                <w:szCs w:val="24"/>
              </w:rPr>
              <w:t>избранной темы</w:t>
            </w:r>
          </w:p>
        </w:tc>
      </w:tr>
      <w:tr w:rsidR="004D686E" w:rsidRPr="007C27F4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86E" w:rsidRPr="0003087B" w:rsidRDefault="004D686E" w:rsidP="0083501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86E" w:rsidRPr="00835014" w:rsidRDefault="004D686E" w:rsidP="0083501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E">
              <w:rPr>
                <w:rFonts w:ascii="Times New Roman" w:hAnsi="Times New Roman" w:cs="Times New Roman"/>
                <w:sz w:val="24"/>
                <w:szCs w:val="24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86E" w:rsidRPr="0003087B" w:rsidRDefault="004D686E" w:rsidP="008A01B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86E" w:rsidRPr="00977DC5" w:rsidRDefault="004D686E" w:rsidP="0083501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способность к критическому анализу современных научных достижений</w:t>
            </w:r>
          </w:p>
        </w:tc>
      </w:tr>
      <w:tr w:rsidR="004D686E" w:rsidRPr="007C27F4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86E" w:rsidRPr="0003087B" w:rsidRDefault="004D686E" w:rsidP="0083501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86E" w:rsidRPr="00835014" w:rsidRDefault="004D686E" w:rsidP="0083501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E">
              <w:rPr>
                <w:rFonts w:ascii="Times New Roman" w:hAnsi="Times New Roman" w:cs="Times New Roman"/>
                <w:sz w:val="24"/>
                <w:szCs w:val="24"/>
              </w:rP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86E" w:rsidRPr="0003087B" w:rsidRDefault="004D686E" w:rsidP="008A01B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УК-3.2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86E" w:rsidRPr="00977DC5" w:rsidRDefault="004D686E" w:rsidP="0083501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способность к оценке современных научных достижений, генерированию новых инновационных решений в профессиональной области</w:t>
            </w:r>
          </w:p>
        </w:tc>
      </w:tr>
      <w:tr w:rsidR="004D686E" w:rsidRPr="007C27F4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86E" w:rsidRPr="0003087B" w:rsidRDefault="004D686E" w:rsidP="0083501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86E" w:rsidRPr="00835014" w:rsidRDefault="004D686E" w:rsidP="0083501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E">
              <w:rPr>
                <w:rFonts w:ascii="Times New Roman" w:hAnsi="Times New Roman" w:cs="Times New Roman"/>
                <w:sz w:val="24"/>
                <w:szCs w:val="24"/>
              </w:rP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86E" w:rsidRPr="0003087B" w:rsidRDefault="004D686E" w:rsidP="008A01B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УК-4.2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86E" w:rsidRPr="00977DC5" w:rsidRDefault="004D686E" w:rsidP="0083501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к оценке современных научных достижений, генерированию новых инновационных решений в профессиональной области</w:t>
            </w:r>
          </w:p>
        </w:tc>
      </w:tr>
    </w:tbl>
    <w:p w:rsidR="00221B5E" w:rsidRDefault="00221B5E" w:rsidP="00221B5E">
      <w:pPr>
        <w:tabs>
          <w:tab w:val="left" w:pos="360"/>
        </w:tabs>
        <w:suppressAutoHyphens/>
        <w:autoSpaceDN w:val="0"/>
        <w:spacing w:line="360" w:lineRule="auto"/>
        <w:ind w:left="360" w:firstLine="0"/>
        <w:rPr>
          <w:rFonts w:cs="Times New Roman"/>
        </w:rPr>
      </w:pPr>
    </w:p>
    <w:p w:rsidR="00E332A9" w:rsidRPr="008334E9" w:rsidRDefault="00E332A9" w:rsidP="00E332A9">
      <w:pPr>
        <w:numPr>
          <w:ilvl w:val="1"/>
          <w:numId w:val="1"/>
        </w:numPr>
        <w:suppressAutoHyphens/>
        <w:autoSpaceDN w:val="0"/>
        <w:spacing w:line="360" w:lineRule="auto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дисциплины у студентов должны быть сформированы: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2126"/>
        <w:gridCol w:w="3538"/>
      </w:tblGrid>
      <w:tr w:rsidR="00E332A9" w:rsidRPr="008334E9" w:rsidTr="003047CE">
        <w:tc>
          <w:tcPr>
            <w:tcW w:w="3681" w:type="dxa"/>
          </w:tcPr>
          <w:p w:rsidR="00E332A9" w:rsidRPr="008334E9" w:rsidRDefault="00E332A9" w:rsidP="003047CE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ОТФ/ТФ (при наличии профстандарта) / профессиональные действия</w:t>
            </w:r>
          </w:p>
        </w:tc>
        <w:tc>
          <w:tcPr>
            <w:tcW w:w="2126" w:type="dxa"/>
          </w:tcPr>
          <w:p w:rsidR="00E332A9" w:rsidRPr="008334E9" w:rsidRDefault="00E332A9" w:rsidP="003047CE">
            <w:pPr>
              <w:tabs>
                <w:tab w:val="left" w:pos="360"/>
              </w:tabs>
              <w:suppressAutoHyphens/>
              <w:autoSpaceDN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538" w:type="dxa"/>
          </w:tcPr>
          <w:p w:rsidR="00E332A9" w:rsidRPr="008334E9" w:rsidRDefault="00E332A9" w:rsidP="003047CE">
            <w:pPr>
              <w:tabs>
                <w:tab w:val="left" w:pos="360"/>
              </w:tabs>
              <w:suppressAutoHyphens/>
              <w:autoSpaceDN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Результаты обучения</w:t>
            </w:r>
          </w:p>
        </w:tc>
      </w:tr>
      <w:tr w:rsidR="005000C3" w:rsidRPr="0043457F" w:rsidTr="003047CE">
        <w:tc>
          <w:tcPr>
            <w:tcW w:w="3681" w:type="dxa"/>
            <w:vMerge w:val="restart"/>
          </w:tcPr>
          <w:p w:rsidR="005000C3" w:rsidRPr="00671756" w:rsidRDefault="005000C3" w:rsidP="00221B5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5000C3" w:rsidRPr="00671756" w:rsidRDefault="003D3EF3" w:rsidP="00500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F3">
              <w:rPr>
                <w:rFonts w:ascii="Times New Roman" w:hAnsi="Times New Roman" w:cs="Times New Roman"/>
                <w:sz w:val="24"/>
                <w:szCs w:val="24"/>
              </w:rPr>
              <w:t>ОПК-1.2</w:t>
            </w:r>
          </w:p>
        </w:tc>
        <w:tc>
          <w:tcPr>
            <w:tcW w:w="3538" w:type="dxa"/>
          </w:tcPr>
          <w:p w:rsidR="003D3EF3" w:rsidRPr="003D3EF3" w:rsidRDefault="003D3EF3" w:rsidP="003D3EF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EF3">
              <w:rPr>
                <w:rFonts w:ascii="Times New Roman" w:hAnsi="Times New Roman" w:cs="Times New Roman"/>
                <w:b/>
                <w:sz w:val="24"/>
                <w:szCs w:val="24"/>
              </w:rPr>
              <w:t>Знаний:</w:t>
            </w:r>
          </w:p>
          <w:p w:rsidR="003D3EF3" w:rsidRPr="003D3EF3" w:rsidRDefault="003D3EF3" w:rsidP="003D3EF3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3EF3">
              <w:rPr>
                <w:rFonts w:ascii="Times New Roman" w:hAnsi="Times New Roman" w:cs="Times New Roman"/>
                <w:sz w:val="24"/>
                <w:szCs w:val="24"/>
              </w:rPr>
              <w:t>методологических закономерностей научно-исследовательской деятельности в области управления инновациями;</w:t>
            </w:r>
          </w:p>
          <w:p w:rsidR="003D3EF3" w:rsidRPr="003D3EF3" w:rsidRDefault="003D3EF3" w:rsidP="003D3EF3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3EF3">
              <w:rPr>
                <w:rFonts w:ascii="Times New Roman" w:hAnsi="Times New Roman" w:cs="Times New Roman"/>
                <w:sz w:val="24"/>
                <w:szCs w:val="24"/>
              </w:rPr>
              <w:t>методов решения задач управления в социальных и экономических системах;</w:t>
            </w:r>
          </w:p>
          <w:p w:rsidR="003D3EF3" w:rsidRPr="003D3EF3" w:rsidRDefault="003D3EF3" w:rsidP="003D3EF3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3EF3">
              <w:rPr>
                <w:rFonts w:ascii="Times New Roman" w:hAnsi="Times New Roman" w:cs="Times New Roman"/>
                <w:sz w:val="24"/>
                <w:szCs w:val="24"/>
              </w:rPr>
              <w:t>современных направлений отечественных и зарубежных исследований в области управления инновациями;</w:t>
            </w:r>
          </w:p>
          <w:p w:rsidR="005000C3" w:rsidRPr="005000C3" w:rsidRDefault="003D3EF3" w:rsidP="003D3EF3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3EF3">
              <w:rPr>
                <w:rFonts w:ascii="Times New Roman" w:hAnsi="Times New Roman" w:cs="Times New Roman"/>
                <w:sz w:val="24"/>
                <w:szCs w:val="24"/>
              </w:rPr>
              <w:t>современных методов и способов проведения исследований процессов в региональной экономике.</w:t>
            </w:r>
            <w:r w:rsidRPr="00500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00C3" w:rsidRPr="0043457F" w:rsidTr="003047CE">
        <w:tc>
          <w:tcPr>
            <w:tcW w:w="3681" w:type="dxa"/>
            <w:vMerge/>
          </w:tcPr>
          <w:p w:rsidR="005000C3" w:rsidRPr="005000C3" w:rsidRDefault="005000C3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000C3" w:rsidRPr="005000C3" w:rsidRDefault="005000C3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3D3EF3" w:rsidRPr="003D3EF3" w:rsidRDefault="003D3EF3" w:rsidP="003D3EF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EF3">
              <w:rPr>
                <w:rFonts w:ascii="Times New Roman" w:hAnsi="Times New Roman" w:cs="Times New Roman"/>
                <w:b/>
                <w:sz w:val="24"/>
                <w:szCs w:val="24"/>
              </w:rPr>
              <w:t>Умений:</w:t>
            </w:r>
          </w:p>
          <w:p w:rsidR="003D3EF3" w:rsidRPr="003D3EF3" w:rsidRDefault="003D3EF3" w:rsidP="003D3EF3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3EF3">
              <w:rPr>
                <w:rFonts w:ascii="Times New Roman" w:hAnsi="Times New Roman" w:cs="Times New Roman"/>
                <w:sz w:val="24"/>
                <w:szCs w:val="24"/>
              </w:rPr>
              <w:t>применять указанные знания в научно-исследовательской деятельности в области управления инновациями;</w:t>
            </w:r>
          </w:p>
          <w:p w:rsidR="003D3EF3" w:rsidRPr="003D3EF3" w:rsidRDefault="003D3EF3" w:rsidP="003D3EF3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3EF3">
              <w:rPr>
                <w:rFonts w:ascii="Times New Roman" w:hAnsi="Times New Roman" w:cs="Times New Roman"/>
                <w:sz w:val="24"/>
                <w:szCs w:val="24"/>
              </w:rPr>
              <w:t>применять теоретические основы анализа для моделирования социально-экономических процессов;</w:t>
            </w:r>
          </w:p>
          <w:p w:rsidR="005000C3" w:rsidRPr="005000C3" w:rsidRDefault="003D3EF3" w:rsidP="003D3EF3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3EF3">
              <w:rPr>
                <w:rFonts w:ascii="Times New Roman" w:hAnsi="Times New Roman" w:cs="Times New Roman"/>
                <w:sz w:val="24"/>
                <w:szCs w:val="24"/>
              </w:rPr>
              <w:t>реализовывать образовательный процесс на различных образовательных ступенях педагогической практики.</w:t>
            </w:r>
          </w:p>
        </w:tc>
      </w:tr>
      <w:tr w:rsidR="005000C3" w:rsidRPr="0043457F" w:rsidTr="003047CE">
        <w:tc>
          <w:tcPr>
            <w:tcW w:w="3681" w:type="dxa"/>
            <w:vMerge/>
          </w:tcPr>
          <w:p w:rsidR="005000C3" w:rsidRPr="005000C3" w:rsidRDefault="005000C3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000C3" w:rsidRPr="005000C3" w:rsidRDefault="005000C3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3D3EF3" w:rsidRPr="003D3EF3" w:rsidRDefault="003D3EF3" w:rsidP="003D3EF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EF3">
              <w:rPr>
                <w:rFonts w:ascii="Times New Roman" w:hAnsi="Times New Roman" w:cs="Times New Roman"/>
                <w:b/>
                <w:sz w:val="24"/>
                <w:szCs w:val="24"/>
              </w:rPr>
              <w:t>Навыков:</w:t>
            </w:r>
          </w:p>
          <w:p w:rsidR="003D3EF3" w:rsidRPr="003D3EF3" w:rsidRDefault="003D3EF3" w:rsidP="003D3EF3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3EF3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решения задач анализа сложных социально-экономических систем;</w:t>
            </w:r>
          </w:p>
          <w:p w:rsidR="003D3EF3" w:rsidRPr="003D3EF3" w:rsidRDefault="003D3EF3" w:rsidP="003D3EF3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3EF3">
              <w:rPr>
                <w:rFonts w:ascii="Times New Roman" w:hAnsi="Times New Roman" w:cs="Times New Roman"/>
                <w:sz w:val="24"/>
                <w:szCs w:val="24"/>
              </w:rPr>
              <w:t>решения задач анализа с применением информационных технологий.</w:t>
            </w:r>
          </w:p>
          <w:p w:rsidR="003D3EF3" w:rsidRPr="003D3EF3" w:rsidRDefault="003D3EF3" w:rsidP="003D3EF3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3EF3">
              <w:rPr>
                <w:rFonts w:ascii="Times New Roman" w:hAnsi="Times New Roman" w:cs="Times New Roman"/>
                <w:sz w:val="24"/>
                <w:szCs w:val="24"/>
              </w:rPr>
              <w:t>написания диссертационной работы.</w:t>
            </w:r>
          </w:p>
          <w:p w:rsidR="005000C3" w:rsidRPr="005000C3" w:rsidRDefault="003D3EF3" w:rsidP="003D3EF3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3EF3">
              <w:rPr>
                <w:rFonts w:ascii="Times New Roman" w:hAnsi="Times New Roman" w:cs="Times New Roman"/>
                <w:sz w:val="24"/>
                <w:szCs w:val="24"/>
              </w:rPr>
              <w:t>проведения исследования экономических процессов и на их основе выявления связей и закономерностей с последующей разработкой механизмов их совершенствования.</w:t>
            </w:r>
          </w:p>
        </w:tc>
      </w:tr>
      <w:tr w:rsidR="004D686E" w:rsidRPr="005000C3" w:rsidTr="005A4D37">
        <w:tc>
          <w:tcPr>
            <w:tcW w:w="3681" w:type="dxa"/>
            <w:vMerge w:val="restart"/>
          </w:tcPr>
          <w:p w:rsidR="004D686E" w:rsidRPr="00671756" w:rsidRDefault="004D686E" w:rsidP="008A01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Toc495319916"/>
          </w:p>
        </w:tc>
        <w:tc>
          <w:tcPr>
            <w:tcW w:w="2126" w:type="dxa"/>
            <w:vMerge w:val="restart"/>
          </w:tcPr>
          <w:p w:rsidR="004D686E" w:rsidRDefault="004D686E" w:rsidP="008A01B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  <w:p w:rsidR="004D686E" w:rsidRDefault="004D686E" w:rsidP="008A01B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ПК-2.2</w:t>
            </w:r>
          </w:p>
          <w:p w:rsidR="004D686E" w:rsidRPr="00671756" w:rsidRDefault="004D686E" w:rsidP="008A01B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ПК-6.2</w:t>
            </w:r>
          </w:p>
        </w:tc>
        <w:tc>
          <w:tcPr>
            <w:tcW w:w="3538" w:type="dxa"/>
          </w:tcPr>
          <w:p w:rsidR="004D686E" w:rsidRPr="00815C4C" w:rsidRDefault="004D686E" w:rsidP="008A01B9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sz w:val="24"/>
              </w:rPr>
            </w:pPr>
            <w:r w:rsidRPr="00815C4C">
              <w:rPr>
                <w:b/>
                <w:sz w:val="24"/>
              </w:rPr>
              <w:t>Знания</w:t>
            </w:r>
          </w:p>
          <w:p w:rsidR="004D686E" w:rsidRPr="008A01B9" w:rsidRDefault="004D686E" w:rsidP="008A01B9">
            <w:pPr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 w:rsidRPr="00E01E3A">
              <w:rPr>
                <w:rFonts w:ascii="Times New Roman" w:hAnsi="Times New Roman"/>
                <w:sz w:val="24"/>
                <w:szCs w:val="24"/>
              </w:rPr>
              <w:t>современное законодательство, нормативные документы и методические материалы, регулирующие налогообложение физических и юридических лиц;</w:t>
            </w:r>
          </w:p>
        </w:tc>
      </w:tr>
      <w:tr w:rsidR="004D686E" w:rsidRPr="005000C3" w:rsidTr="005A4D37">
        <w:tc>
          <w:tcPr>
            <w:tcW w:w="3681" w:type="dxa"/>
            <w:vMerge/>
          </w:tcPr>
          <w:p w:rsidR="004D686E" w:rsidRPr="005000C3" w:rsidRDefault="004D686E" w:rsidP="008A01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D686E" w:rsidRPr="005000C3" w:rsidRDefault="004D686E" w:rsidP="008A01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4D686E" w:rsidRPr="00815C4C" w:rsidRDefault="004D686E" w:rsidP="008A01B9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sz w:val="24"/>
              </w:rPr>
            </w:pPr>
            <w:r w:rsidRPr="00815C4C">
              <w:rPr>
                <w:b/>
                <w:sz w:val="24"/>
              </w:rPr>
              <w:t>Умение:</w:t>
            </w:r>
          </w:p>
          <w:p w:rsidR="004D686E" w:rsidRPr="005000C3" w:rsidRDefault="004D686E" w:rsidP="008A01B9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1E3A">
              <w:rPr>
                <w:rFonts w:ascii="Times New Roman" w:hAnsi="Times New Roman"/>
                <w:sz w:val="24"/>
                <w:szCs w:val="24"/>
              </w:rPr>
              <w:t>анализировать тенденции развития налогообложения в Российской Федерации за ряд лет;</w:t>
            </w:r>
          </w:p>
        </w:tc>
      </w:tr>
      <w:tr w:rsidR="004D686E" w:rsidRPr="005000C3" w:rsidTr="005A4D37">
        <w:tc>
          <w:tcPr>
            <w:tcW w:w="3681" w:type="dxa"/>
            <w:vMerge/>
          </w:tcPr>
          <w:p w:rsidR="004D686E" w:rsidRPr="005000C3" w:rsidRDefault="004D686E" w:rsidP="008A01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D686E" w:rsidRPr="005000C3" w:rsidRDefault="004D686E" w:rsidP="008A01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4D686E" w:rsidRPr="00815C4C" w:rsidRDefault="004D686E" w:rsidP="008A01B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b/>
                <w:sz w:val="24"/>
                <w:szCs w:val="24"/>
              </w:rPr>
              <w:t>Владение:</w:t>
            </w:r>
          </w:p>
          <w:p w:rsidR="004D686E" w:rsidRPr="005000C3" w:rsidRDefault="004D686E" w:rsidP="008A01B9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01E3A">
              <w:rPr>
                <w:rFonts w:ascii="Times New Roman" w:hAnsi="Times New Roman"/>
                <w:sz w:val="24"/>
                <w:szCs w:val="24"/>
              </w:rPr>
              <w:t>опытом оценки эффективности проведения налоговой и бюджетной политики</w:t>
            </w:r>
          </w:p>
        </w:tc>
      </w:tr>
      <w:tr w:rsidR="004D686E" w:rsidRPr="005000C3" w:rsidTr="005A4D37">
        <w:tc>
          <w:tcPr>
            <w:tcW w:w="3681" w:type="dxa"/>
            <w:vMerge w:val="restart"/>
          </w:tcPr>
          <w:p w:rsidR="004D686E" w:rsidRPr="00671756" w:rsidRDefault="004D686E" w:rsidP="008A01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4D686E" w:rsidRDefault="004D686E" w:rsidP="008A01B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УК-1.2</w:t>
            </w:r>
          </w:p>
          <w:p w:rsidR="004D686E" w:rsidRDefault="004D686E" w:rsidP="008A01B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УК-3.2</w:t>
            </w:r>
          </w:p>
          <w:p w:rsidR="004D686E" w:rsidRPr="00671756" w:rsidRDefault="004D686E" w:rsidP="008A01B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УК-4.2</w:t>
            </w:r>
          </w:p>
        </w:tc>
        <w:tc>
          <w:tcPr>
            <w:tcW w:w="3538" w:type="dxa"/>
          </w:tcPr>
          <w:p w:rsidR="004D686E" w:rsidRPr="001635B7" w:rsidRDefault="004D686E" w:rsidP="008A01B9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sz w:val="24"/>
              </w:rPr>
            </w:pPr>
            <w:r w:rsidRPr="001635B7">
              <w:rPr>
                <w:b/>
                <w:sz w:val="24"/>
              </w:rPr>
              <w:t>Знания</w:t>
            </w:r>
          </w:p>
          <w:p w:rsidR="004D686E" w:rsidRPr="005000C3" w:rsidRDefault="004D686E" w:rsidP="00E01E3A">
            <w:pPr>
              <w:numPr>
                <w:ilvl w:val="0"/>
                <w:numId w:val="40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635B7">
              <w:rPr>
                <w:rFonts w:ascii="Times New Roman" w:hAnsi="Times New Roman" w:cs="Times New Roman"/>
                <w:sz w:val="24"/>
              </w:rPr>
              <w:t>требования к оформлению научных статей и уровню плагиата научной работы</w:t>
            </w:r>
          </w:p>
        </w:tc>
      </w:tr>
      <w:tr w:rsidR="004D686E" w:rsidRPr="005000C3" w:rsidTr="005A4D37">
        <w:tc>
          <w:tcPr>
            <w:tcW w:w="3681" w:type="dxa"/>
            <w:vMerge/>
          </w:tcPr>
          <w:p w:rsidR="004D686E" w:rsidRPr="005000C3" w:rsidRDefault="004D686E" w:rsidP="008A01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D686E" w:rsidRPr="005000C3" w:rsidRDefault="004D686E" w:rsidP="008A01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4D686E" w:rsidRPr="001635B7" w:rsidRDefault="004D686E" w:rsidP="008A01B9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sz w:val="24"/>
              </w:rPr>
            </w:pPr>
            <w:r w:rsidRPr="001635B7">
              <w:rPr>
                <w:b/>
                <w:sz w:val="24"/>
              </w:rPr>
              <w:t>Умение:</w:t>
            </w:r>
          </w:p>
          <w:p w:rsidR="004D686E" w:rsidRPr="005000C3" w:rsidRDefault="004D686E" w:rsidP="00E01E3A">
            <w:pPr>
              <w:numPr>
                <w:ilvl w:val="0"/>
                <w:numId w:val="41"/>
              </w:numPr>
              <w:tabs>
                <w:tab w:val="left" w:pos="720"/>
                <w:tab w:val="left" w:pos="786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635B7">
              <w:rPr>
                <w:rFonts w:ascii="Times New Roman" w:hAnsi="Times New Roman" w:cs="Times New Roman"/>
                <w:sz w:val="24"/>
              </w:rPr>
              <w:t>систематизировать и обобщить результаты научного исследования; провести обзор литературы для подготовки научной статьи или научного доклада;</w:t>
            </w:r>
          </w:p>
        </w:tc>
      </w:tr>
      <w:tr w:rsidR="004D686E" w:rsidRPr="005000C3" w:rsidTr="005A4D37">
        <w:tc>
          <w:tcPr>
            <w:tcW w:w="3681" w:type="dxa"/>
            <w:vMerge/>
          </w:tcPr>
          <w:p w:rsidR="004D686E" w:rsidRPr="005000C3" w:rsidRDefault="004D686E" w:rsidP="008A01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D686E" w:rsidRPr="005000C3" w:rsidRDefault="004D686E" w:rsidP="008A01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4D686E" w:rsidRPr="001635B7" w:rsidRDefault="004D686E" w:rsidP="008A01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5B7">
              <w:rPr>
                <w:rFonts w:ascii="Times New Roman" w:hAnsi="Times New Roman" w:cs="Times New Roman"/>
                <w:b/>
                <w:sz w:val="24"/>
                <w:szCs w:val="24"/>
              </w:rPr>
              <w:t>Владение:</w:t>
            </w:r>
          </w:p>
          <w:p w:rsidR="004D686E" w:rsidRPr="005000C3" w:rsidRDefault="004D686E" w:rsidP="008A01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5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35B7">
              <w:rPr>
                <w:rFonts w:ascii="Times New Roman" w:hAnsi="Times New Roman" w:cs="Times New Roman"/>
                <w:sz w:val="24"/>
              </w:rPr>
              <w:t xml:space="preserve"> способностью подготовить и опубликовать научную статью по отдельным проблемным аспектам научного исследования; навыками подготовки и защиты научного доклада по теме исследования</w:t>
            </w:r>
          </w:p>
        </w:tc>
      </w:tr>
    </w:tbl>
    <w:p w:rsidR="00B7115D" w:rsidRPr="00D15D15" w:rsidRDefault="00C762BD" w:rsidP="00D15D15">
      <w:pPr>
        <w:suppressAutoHyphens/>
        <w:autoSpaceDN w:val="0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15D15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B7115D" w:rsidRPr="00D15D15">
        <w:rPr>
          <w:rFonts w:ascii="Times New Roman" w:hAnsi="Times New Roman" w:cs="Times New Roman"/>
          <w:b/>
          <w:bCs/>
          <w:sz w:val="24"/>
          <w:szCs w:val="24"/>
        </w:rPr>
        <w:t>Объем и место дисциплины в структуре ОП</w:t>
      </w:r>
      <w:bookmarkEnd w:id="1"/>
    </w:p>
    <w:p w:rsidR="00BA47F5" w:rsidRPr="0043457F" w:rsidRDefault="00BA47F5" w:rsidP="003241F0">
      <w:pPr>
        <w:spacing w:line="360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43457F">
        <w:rPr>
          <w:rFonts w:ascii="Times New Roman" w:eastAsia="Calibri" w:hAnsi="Times New Roman"/>
          <w:sz w:val="24"/>
          <w:szCs w:val="24"/>
          <w:lang w:eastAsia="ru-RU"/>
        </w:rPr>
        <w:t>Общая трудоемкость дисциплины составляет</w:t>
      </w:r>
      <w:r w:rsidR="003047CE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4D686E">
        <w:rPr>
          <w:rFonts w:ascii="Times New Roman" w:eastAsia="Calibri" w:hAnsi="Times New Roman"/>
          <w:sz w:val="24"/>
          <w:szCs w:val="24"/>
          <w:lang w:eastAsia="ru-RU"/>
        </w:rPr>
        <w:t>2</w:t>
      </w:r>
      <w:r w:rsidR="004869BE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B20FFF" w:rsidRPr="0043457F">
        <w:rPr>
          <w:rFonts w:ascii="Times New Roman" w:eastAsia="Calibri" w:hAnsi="Times New Roman"/>
          <w:sz w:val="24"/>
          <w:szCs w:val="24"/>
          <w:lang w:eastAsia="ru-RU"/>
        </w:rPr>
        <w:t>зачетн</w:t>
      </w:r>
      <w:r w:rsidR="004D686E">
        <w:rPr>
          <w:rFonts w:ascii="Times New Roman" w:eastAsia="Calibri" w:hAnsi="Times New Roman"/>
          <w:sz w:val="24"/>
          <w:szCs w:val="24"/>
          <w:lang w:eastAsia="ru-RU"/>
        </w:rPr>
        <w:t>ые</w:t>
      </w:r>
      <w:r w:rsidR="00B20FFF"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единиц</w:t>
      </w:r>
      <w:r w:rsidR="004D686E">
        <w:rPr>
          <w:rFonts w:ascii="Times New Roman" w:eastAsia="Calibri" w:hAnsi="Times New Roman"/>
          <w:sz w:val="24"/>
          <w:szCs w:val="24"/>
          <w:lang w:eastAsia="ru-RU"/>
        </w:rPr>
        <w:t>ы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4D686E">
        <w:rPr>
          <w:rFonts w:ascii="Times New Roman" w:eastAsia="Calibri" w:hAnsi="Times New Roman"/>
          <w:sz w:val="24"/>
          <w:szCs w:val="24"/>
          <w:lang w:eastAsia="ru-RU"/>
        </w:rPr>
        <w:t>72</w:t>
      </w:r>
      <w:r w:rsidR="00481964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90671D"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академических 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>ча</w:t>
      </w:r>
      <w:r w:rsidR="00392499">
        <w:rPr>
          <w:rFonts w:ascii="Times New Roman" w:eastAsia="Calibri" w:hAnsi="Times New Roman"/>
          <w:sz w:val="24"/>
          <w:szCs w:val="24"/>
          <w:lang w:eastAsia="ru-RU"/>
        </w:rPr>
        <w:t>с</w:t>
      </w:r>
      <w:r w:rsidR="004D686E">
        <w:rPr>
          <w:rFonts w:ascii="Times New Roman" w:eastAsia="Calibri" w:hAnsi="Times New Roman"/>
          <w:sz w:val="24"/>
          <w:szCs w:val="24"/>
          <w:lang w:eastAsia="ru-RU"/>
        </w:rPr>
        <w:t>а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на очной</w:t>
      </w:r>
      <w:r w:rsidR="003241F0">
        <w:rPr>
          <w:rFonts w:ascii="Times New Roman" w:eastAsia="Calibri" w:hAnsi="Times New Roman"/>
          <w:sz w:val="24"/>
          <w:szCs w:val="24"/>
          <w:lang w:eastAsia="ru-RU"/>
        </w:rPr>
        <w:t xml:space="preserve"> и заочной</w:t>
      </w:r>
      <w:r w:rsidR="00A65AC3"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>форм</w:t>
      </w:r>
      <w:r w:rsidR="003241F0">
        <w:rPr>
          <w:rFonts w:ascii="Times New Roman" w:eastAsia="Calibri" w:hAnsi="Times New Roman"/>
          <w:sz w:val="24"/>
          <w:szCs w:val="24"/>
          <w:lang w:eastAsia="ru-RU"/>
        </w:rPr>
        <w:t>ам</w:t>
      </w:r>
      <w:r w:rsidR="00221B5E">
        <w:rPr>
          <w:rFonts w:ascii="Times New Roman" w:eastAsia="Calibri" w:hAnsi="Times New Roman"/>
          <w:sz w:val="24"/>
          <w:szCs w:val="24"/>
          <w:lang w:eastAsia="ru-RU"/>
        </w:rPr>
        <w:t xml:space="preserve"> обучения / </w:t>
      </w:r>
      <w:r w:rsidR="004D686E">
        <w:rPr>
          <w:rFonts w:ascii="Times New Roman" w:eastAsia="Calibri" w:hAnsi="Times New Roman"/>
          <w:sz w:val="24"/>
          <w:szCs w:val="24"/>
          <w:lang w:eastAsia="ru-RU"/>
        </w:rPr>
        <w:t>54</w:t>
      </w:r>
      <w:r w:rsidR="00221B5E">
        <w:rPr>
          <w:rFonts w:ascii="Times New Roman" w:eastAsia="Calibri" w:hAnsi="Times New Roman"/>
          <w:sz w:val="24"/>
          <w:szCs w:val="24"/>
          <w:lang w:eastAsia="ru-RU"/>
        </w:rPr>
        <w:t xml:space="preserve"> астр. чассов.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480"/>
      </w:tblGrid>
      <w:tr w:rsidR="006D5E67" w:rsidRPr="006D5E67" w:rsidTr="00835014">
        <w:trPr>
          <w:trHeight w:val="447"/>
        </w:trPr>
        <w:tc>
          <w:tcPr>
            <w:tcW w:w="4876" w:type="dxa"/>
          </w:tcPr>
          <w:p w:rsidR="006D5E67" w:rsidRPr="006D5E67" w:rsidRDefault="006D5E67" w:rsidP="006D5E67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5E67">
              <w:rPr>
                <w:rFonts w:ascii="Times New Roman" w:hAnsi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4480" w:type="dxa"/>
          </w:tcPr>
          <w:p w:rsidR="006D5E67" w:rsidRPr="006D5E67" w:rsidRDefault="006D5E67" w:rsidP="006D5E6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E67">
              <w:rPr>
                <w:rFonts w:ascii="Times New Roman" w:hAnsi="Times New Roman"/>
                <w:b/>
                <w:sz w:val="24"/>
                <w:szCs w:val="24"/>
              </w:rPr>
              <w:t>Трудоемкость</w:t>
            </w:r>
          </w:p>
          <w:p w:rsidR="006D5E67" w:rsidRPr="006D5E67" w:rsidRDefault="006D5E67" w:rsidP="006D5E67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67">
              <w:rPr>
                <w:rFonts w:ascii="Times New Roman" w:hAnsi="Times New Roman"/>
                <w:b/>
                <w:sz w:val="24"/>
                <w:szCs w:val="24"/>
              </w:rPr>
              <w:t>(в акад. часах) (очно/заочно)</w:t>
            </w:r>
          </w:p>
        </w:tc>
      </w:tr>
      <w:tr w:rsidR="006D5E67" w:rsidRPr="00BA47F5" w:rsidTr="00807374">
        <w:trPr>
          <w:trHeight w:val="447"/>
        </w:trPr>
        <w:tc>
          <w:tcPr>
            <w:tcW w:w="4876" w:type="dxa"/>
          </w:tcPr>
          <w:p w:rsidR="006D5E67" w:rsidRPr="00BA47F5" w:rsidRDefault="006D5E67" w:rsidP="006D5E67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Общая трудоемкость</w:t>
            </w:r>
          </w:p>
        </w:tc>
        <w:tc>
          <w:tcPr>
            <w:tcW w:w="4480" w:type="dxa"/>
            <w:vAlign w:val="center"/>
          </w:tcPr>
          <w:p w:rsidR="006D5E67" w:rsidRPr="006D5E67" w:rsidRDefault="004D686E" w:rsidP="004024C3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D5E67" w:rsidRPr="00BA47F5" w:rsidTr="00807374">
        <w:trPr>
          <w:trHeight w:val="447"/>
        </w:trPr>
        <w:tc>
          <w:tcPr>
            <w:tcW w:w="4876" w:type="dxa"/>
          </w:tcPr>
          <w:p w:rsidR="006D5E67" w:rsidRPr="00BA47F5" w:rsidRDefault="006D5E67" w:rsidP="006D5E67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Аудиторная работа</w:t>
            </w:r>
          </w:p>
        </w:tc>
        <w:tc>
          <w:tcPr>
            <w:tcW w:w="4480" w:type="dxa"/>
            <w:vAlign w:val="center"/>
          </w:tcPr>
          <w:p w:rsidR="006D5E67" w:rsidRPr="006D5E67" w:rsidRDefault="004D686E" w:rsidP="004D686E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D5E67" w:rsidRPr="006D5E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D5E67" w:rsidRPr="00BA47F5" w:rsidTr="00807374">
        <w:trPr>
          <w:trHeight w:val="447"/>
        </w:trPr>
        <w:tc>
          <w:tcPr>
            <w:tcW w:w="4876" w:type="dxa"/>
          </w:tcPr>
          <w:p w:rsidR="006D5E67" w:rsidRPr="00BA47F5" w:rsidRDefault="006D5E67" w:rsidP="006D5E67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A47F5">
              <w:rPr>
                <w:rFonts w:ascii="Times New Roman" w:hAnsi="Times New Roman" w:cs="Times New Roman"/>
                <w:sz w:val="24"/>
              </w:rPr>
              <w:t xml:space="preserve"> Лекции</w:t>
            </w:r>
          </w:p>
        </w:tc>
        <w:tc>
          <w:tcPr>
            <w:tcW w:w="4480" w:type="dxa"/>
            <w:vAlign w:val="center"/>
          </w:tcPr>
          <w:p w:rsidR="006D5E67" w:rsidRPr="006D5E67" w:rsidRDefault="004D686E" w:rsidP="004024C3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D5E67" w:rsidRPr="006D5E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5E67" w:rsidRPr="006D5E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D5E67" w:rsidRPr="00BA47F5" w:rsidTr="00807374">
        <w:trPr>
          <w:trHeight w:val="447"/>
        </w:trPr>
        <w:tc>
          <w:tcPr>
            <w:tcW w:w="4876" w:type="dxa"/>
          </w:tcPr>
          <w:p w:rsidR="006D5E67" w:rsidRPr="00BA47F5" w:rsidRDefault="006D5E67" w:rsidP="006D5E67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A47F5">
              <w:rPr>
                <w:rFonts w:ascii="Times New Roman" w:hAnsi="Times New Roman" w:cs="Times New Roman"/>
                <w:sz w:val="24"/>
              </w:rPr>
              <w:t xml:space="preserve"> Практические занятия</w:t>
            </w:r>
          </w:p>
        </w:tc>
        <w:tc>
          <w:tcPr>
            <w:tcW w:w="4480" w:type="dxa"/>
            <w:vAlign w:val="center"/>
          </w:tcPr>
          <w:p w:rsidR="006D5E67" w:rsidRPr="006D5E67" w:rsidRDefault="006D5E67" w:rsidP="004024C3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5E67">
              <w:rPr>
                <w:rFonts w:ascii="Times New Roman" w:hAnsi="Times New Roman" w:cs="Times New Roman"/>
                <w:sz w:val="24"/>
                <w:szCs w:val="24"/>
              </w:rPr>
              <w:t>8/4</w:t>
            </w:r>
          </w:p>
        </w:tc>
      </w:tr>
      <w:tr w:rsidR="00F15810" w:rsidRPr="00BA47F5" w:rsidTr="00807374">
        <w:trPr>
          <w:trHeight w:val="447"/>
        </w:trPr>
        <w:tc>
          <w:tcPr>
            <w:tcW w:w="4876" w:type="dxa"/>
          </w:tcPr>
          <w:p w:rsidR="00F15810" w:rsidRPr="00BA47F5" w:rsidRDefault="00F15810" w:rsidP="00F15810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Самостоятельная работа</w:t>
            </w:r>
          </w:p>
        </w:tc>
        <w:tc>
          <w:tcPr>
            <w:tcW w:w="4480" w:type="dxa"/>
            <w:vAlign w:val="center"/>
          </w:tcPr>
          <w:p w:rsidR="00F15810" w:rsidRPr="006D5E67" w:rsidRDefault="004D686E" w:rsidP="004D686E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F15810" w:rsidRPr="006D5E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F15810" w:rsidRPr="00BA47F5" w:rsidTr="00807374">
        <w:trPr>
          <w:trHeight w:val="447"/>
        </w:trPr>
        <w:tc>
          <w:tcPr>
            <w:tcW w:w="4876" w:type="dxa"/>
          </w:tcPr>
          <w:p w:rsidR="00F15810" w:rsidRPr="00BA47F5" w:rsidRDefault="00F15810" w:rsidP="00F15810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Контроль самостоятельной работы</w:t>
            </w:r>
          </w:p>
        </w:tc>
        <w:tc>
          <w:tcPr>
            <w:tcW w:w="4480" w:type="dxa"/>
            <w:vAlign w:val="center"/>
          </w:tcPr>
          <w:p w:rsidR="00F15810" w:rsidRPr="006D5E67" w:rsidRDefault="00F15810" w:rsidP="004024C3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5E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5810" w:rsidRPr="00BA47F5" w:rsidTr="00807374">
        <w:trPr>
          <w:trHeight w:val="447"/>
        </w:trPr>
        <w:tc>
          <w:tcPr>
            <w:tcW w:w="4876" w:type="dxa"/>
          </w:tcPr>
          <w:p w:rsidR="00F15810" w:rsidRPr="00BA47F5" w:rsidRDefault="00F15810" w:rsidP="00F15810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BA47F5">
              <w:rPr>
                <w:rFonts w:ascii="Times New Roman" w:hAnsi="Times New Roman" w:cs="Times New Roman"/>
                <w:sz w:val="24"/>
              </w:rPr>
              <w:t>Виды текущего контроля</w:t>
            </w:r>
          </w:p>
        </w:tc>
        <w:tc>
          <w:tcPr>
            <w:tcW w:w="4480" w:type="dxa"/>
            <w:vAlign w:val="center"/>
          </w:tcPr>
          <w:p w:rsidR="00F15810" w:rsidRPr="006D5E67" w:rsidRDefault="00F15810" w:rsidP="004024C3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5E67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 на семинарских и практических занятиях</w:t>
            </w:r>
          </w:p>
        </w:tc>
      </w:tr>
      <w:tr w:rsidR="00F15810" w:rsidRPr="00BA47F5" w:rsidTr="00807374">
        <w:trPr>
          <w:trHeight w:val="447"/>
        </w:trPr>
        <w:tc>
          <w:tcPr>
            <w:tcW w:w="4876" w:type="dxa"/>
          </w:tcPr>
          <w:p w:rsidR="00F15810" w:rsidRPr="0028482C" w:rsidRDefault="00F15810" w:rsidP="00F15810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28482C">
              <w:rPr>
                <w:rFonts w:ascii="Times New Roman" w:hAnsi="Times New Roman" w:cs="Times New Roman"/>
                <w:b/>
                <w:sz w:val="24"/>
              </w:rPr>
              <w:t>Вид итогового контроля</w:t>
            </w:r>
          </w:p>
        </w:tc>
        <w:tc>
          <w:tcPr>
            <w:tcW w:w="4480" w:type="dxa"/>
            <w:vAlign w:val="center"/>
          </w:tcPr>
          <w:p w:rsidR="00F15810" w:rsidRPr="006D5E67" w:rsidRDefault="00F15810" w:rsidP="004024C3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D17C5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:rsidR="00BA47F5" w:rsidRPr="00BA47F5" w:rsidRDefault="00BA47F5" w:rsidP="00BA47F5">
      <w:pPr>
        <w:pStyle w:val="af2"/>
        <w:rPr>
          <w:rFonts w:ascii="Times New Roman" w:hAnsi="Times New Roman" w:cs="Times New Roman"/>
          <w:sz w:val="24"/>
        </w:rPr>
      </w:pPr>
    </w:p>
    <w:p w:rsidR="00BA47F5" w:rsidRPr="00BA47F5" w:rsidRDefault="00BA47F5" w:rsidP="00BA47F5">
      <w:pPr>
        <w:pStyle w:val="af2"/>
        <w:spacing w:line="360" w:lineRule="auto"/>
        <w:rPr>
          <w:rFonts w:ascii="Times New Roman" w:hAnsi="Times New Roman" w:cs="Times New Roman"/>
          <w:b/>
          <w:sz w:val="24"/>
        </w:rPr>
      </w:pPr>
      <w:r w:rsidRPr="00BA47F5">
        <w:rPr>
          <w:rFonts w:ascii="Times New Roman" w:hAnsi="Times New Roman" w:cs="Times New Roman"/>
          <w:b/>
          <w:sz w:val="24"/>
        </w:rPr>
        <w:t>Место дисциплины в структуре ОП ВО</w:t>
      </w:r>
    </w:p>
    <w:p w:rsidR="00B578AA" w:rsidRDefault="00BA47F5" w:rsidP="00F15810">
      <w:pPr>
        <w:pStyle w:val="af2"/>
        <w:spacing w:line="360" w:lineRule="auto"/>
        <w:rPr>
          <w:rFonts w:ascii="Times New Roman" w:hAnsi="Times New Roman" w:cs="Times New Roman"/>
          <w:sz w:val="24"/>
        </w:rPr>
      </w:pPr>
      <w:r w:rsidRPr="00BA47F5">
        <w:rPr>
          <w:rFonts w:ascii="Times New Roman" w:hAnsi="Times New Roman" w:cs="Times New Roman"/>
          <w:sz w:val="24"/>
        </w:rPr>
        <w:t xml:space="preserve">Учебная дисциплина </w:t>
      </w:r>
      <w:r w:rsidR="00BF74F7">
        <w:rPr>
          <w:rFonts w:ascii="Times New Roman" w:hAnsi="Times New Roman" w:cs="Times New Roman"/>
          <w:iCs/>
          <w:sz w:val="24"/>
          <w:szCs w:val="24"/>
        </w:rPr>
        <w:t xml:space="preserve">Б1.В.ДВ.02.01 </w:t>
      </w:r>
      <w:r w:rsidR="0069022A">
        <w:rPr>
          <w:rFonts w:ascii="Times New Roman" w:hAnsi="Times New Roman" w:cs="Times New Roman"/>
          <w:iCs/>
          <w:sz w:val="24"/>
          <w:szCs w:val="24"/>
        </w:rPr>
        <w:t>Региональная налогово-бюджетная политика</w:t>
      </w:r>
      <w:r w:rsidR="004B7FC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A47F5">
        <w:rPr>
          <w:rFonts w:ascii="Times New Roman" w:hAnsi="Times New Roman" w:cs="Times New Roman"/>
          <w:sz w:val="24"/>
        </w:rPr>
        <w:t xml:space="preserve">относится к </w:t>
      </w:r>
      <w:r w:rsidR="008334E9">
        <w:rPr>
          <w:rFonts w:ascii="Times New Roman" w:hAnsi="Times New Roman" w:cs="Times New Roman"/>
          <w:sz w:val="24"/>
        </w:rPr>
        <w:t xml:space="preserve">дисциплинам </w:t>
      </w:r>
      <w:r w:rsidR="007944F5">
        <w:rPr>
          <w:rFonts w:ascii="Times New Roman" w:hAnsi="Times New Roman" w:cs="Times New Roman"/>
          <w:sz w:val="24"/>
        </w:rPr>
        <w:t xml:space="preserve">по выбору </w:t>
      </w:r>
      <w:r w:rsidR="00392499">
        <w:rPr>
          <w:rFonts w:ascii="Times New Roman" w:hAnsi="Times New Roman" w:cs="Times New Roman"/>
          <w:sz w:val="24"/>
        </w:rPr>
        <w:t xml:space="preserve">вариативной </w:t>
      </w:r>
      <w:r w:rsidRPr="00BA47F5">
        <w:rPr>
          <w:rFonts w:ascii="Times New Roman" w:hAnsi="Times New Roman" w:cs="Times New Roman"/>
          <w:sz w:val="24"/>
        </w:rPr>
        <w:t xml:space="preserve">части </w:t>
      </w:r>
      <w:r w:rsidR="00A16016">
        <w:rPr>
          <w:rFonts w:ascii="Times New Roman" w:hAnsi="Times New Roman" w:cs="Times New Roman"/>
          <w:sz w:val="24"/>
        </w:rPr>
        <w:t>Блока 1 «Дисциплины (модули)»</w:t>
      </w:r>
      <w:r w:rsidRPr="00BA47F5">
        <w:rPr>
          <w:rFonts w:ascii="Times New Roman" w:hAnsi="Times New Roman" w:cs="Times New Roman"/>
          <w:sz w:val="24"/>
        </w:rPr>
        <w:t xml:space="preserve">. Дисциплина читается на </w:t>
      </w:r>
      <w:r w:rsidR="00F15810">
        <w:rPr>
          <w:rFonts w:ascii="Times New Roman" w:hAnsi="Times New Roman" w:cs="Times New Roman"/>
          <w:sz w:val="24"/>
        </w:rPr>
        <w:t>2</w:t>
      </w:r>
      <w:r w:rsidRPr="00BA47F5">
        <w:rPr>
          <w:rFonts w:ascii="Times New Roman" w:hAnsi="Times New Roman" w:cs="Times New Roman"/>
          <w:sz w:val="24"/>
        </w:rPr>
        <w:t xml:space="preserve"> курсе по очной</w:t>
      </w:r>
      <w:r w:rsidR="00F15810">
        <w:rPr>
          <w:rFonts w:ascii="Times New Roman" w:hAnsi="Times New Roman" w:cs="Times New Roman"/>
          <w:sz w:val="24"/>
        </w:rPr>
        <w:t xml:space="preserve"> и заочной</w:t>
      </w:r>
      <w:r w:rsidRPr="00BA47F5">
        <w:rPr>
          <w:rFonts w:ascii="Times New Roman" w:hAnsi="Times New Roman" w:cs="Times New Roman"/>
          <w:sz w:val="24"/>
        </w:rPr>
        <w:t xml:space="preserve"> форм</w:t>
      </w:r>
      <w:r w:rsidR="00F15810">
        <w:rPr>
          <w:rFonts w:ascii="Times New Roman" w:hAnsi="Times New Roman" w:cs="Times New Roman"/>
          <w:sz w:val="24"/>
        </w:rPr>
        <w:t>ам</w:t>
      </w:r>
      <w:r w:rsidRPr="00BA47F5">
        <w:rPr>
          <w:rFonts w:ascii="Times New Roman" w:hAnsi="Times New Roman" w:cs="Times New Roman"/>
          <w:sz w:val="24"/>
        </w:rPr>
        <w:t xml:space="preserve"> обучения. Учебная дисциплина базируется на знаниях</w:t>
      </w:r>
      <w:r w:rsidR="00A16016">
        <w:rPr>
          <w:rFonts w:ascii="Times New Roman" w:hAnsi="Times New Roman" w:cs="Times New Roman"/>
          <w:sz w:val="24"/>
        </w:rPr>
        <w:t>,</w:t>
      </w:r>
      <w:r w:rsidRPr="00BA47F5">
        <w:rPr>
          <w:rFonts w:ascii="Times New Roman" w:hAnsi="Times New Roman" w:cs="Times New Roman"/>
          <w:sz w:val="24"/>
        </w:rPr>
        <w:t xml:space="preserve"> полученных на дисциплин</w:t>
      </w:r>
      <w:r w:rsidR="00324D9A">
        <w:rPr>
          <w:rFonts w:ascii="Times New Roman" w:hAnsi="Times New Roman" w:cs="Times New Roman"/>
          <w:sz w:val="24"/>
        </w:rPr>
        <w:t>ах</w:t>
      </w:r>
      <w:r w:rsidR="00317831">
        <w:rPr>
          <w:rFonts w:ascii="Times New Roman" w:hAnsi="Times New Roman" w:cs="Times New Roman"/>
          <w:sz w:val="24"/>
        </w:rPr>
        <w:t xml:space="preserve">: </w:t>
      </w:r>
      <w:r w:rsidR="004D686E" w:rsidRPr="004D686E">
        <w:rPr>
          <w:rFonts w:ascii="Times New Roman" w:hAnsi="Times New Roman" w:cs="Times New Roman"/>
          <w:sz w:val="24"/>
        </w:rPr>
        <w:t>Б1.В.01.01 Теоретические проблемы региональной экономики и экзамен по направленности (научной специальности) 08.00.05, кандидатский экзамен</w:t>
      </w:r>
      <w:r w:rsidR="00F15810">
        <w:rPr>
          <w:rFonts w:ascii="Times New Roman" w:hAnsi="Times New Roman" w:cs="Times New Roman"/>
          <w:sz w:val="24"/>
        </w:rPr>
        <w:t xml:space="preserve">, </w:t>
      </w:r>
      <w:r w:rsidR="00B578AA" w:rsidRPr="00B578AA">
        <w:rPr>
          <w:rFonts w:ascii="Times New Roman" w:hAnsi="Times New Roman" w:cs="Times New Roman"/>
          <w:sz w:val="24"/>
        </w:rPr>
        <w:t xml:space="preserve">Б1.В.01.02 </w:t>
      </w:r>
      <w:r w:rsidR="004D686E" w:rsidRPr="004D686E">
        <w:rPr>
          <w:rFonts w:ascii="Times New Roman" w:hAnsi="Times New Roman" w:cs="Times New Roman"/>
          <w:sz w:val="24"/>
        </w:rPr>
        <w:t>Актуальные проблемы и методология  экономических исследований</w:t>
      </w:r>
      <w:r w:rsidRPr="00BA47F5">
        <w:rPr>
          <w:rFonts w:ascii="Times New Roman" w:hAnsi="Times New Roman" w:cs="Times New Roman"/>
          <w:sz w:val="24"/>
        </w:rPr>
        <w:t xml:space="preserve">. </w:t>
      </w:r>
    </w:p>
    <w:p w:rsidR="00BA47F5" w:rsidRPr="00BA47F5" w:rsidRDefault="00BA47F5" w:rsidP="00F15810">
      <w:pPr>
        <w:pStyle w:val="af2"/>
        <w:spacing w:line="360" w:lineRule="auto"/>
        <w:rPr>
          <w:rFonts w:ascii="Times New Roman" w:hAnsi="Times New Roman" w:cs="Times New Roman"/>
          <w:sz w:val="24"/>
        </w:rPr>
      </w:pPr>
      <w:r w:rsidRPr="00BA47F5">
        <w:rPr>
          <w:rFonts w:ascii="Times New Roman" w:hAnsi="Times New Roman" w:cs="Times New Roman"/>
          <w:sz w:val="24"/>
        </w:rPr>
        <w:t xml:space="preserve">Знания, полученные в результате освоения дисциплины </w:t>
      </w:r>
      <w:r w:rsidR="00BF74F7">
        <w:rPr>
          <w:rFonts w:ascii="Times New Roman" w:hAnsi="Times New Roman" w:cs="Times New Roman"/>
          <w:iCs/>
          <w:sz w:val="24"/>
          <w:szCs w:val="24"/>
        </w:rPr>
        <w:t xml:space="preserve">Б1.В.ДВ.02.01 </w:t>
      </w:r>
      <w:r w:rsidR="0069022A">
        <w:rPr>
          <w:rFonts w:ascii="Times New Roman" w:hAnsi="Times New Roman" w:cs="Times New Roman"/>
          <w:iCs/>
          <w:sz w:val="24"/>
          <w:szCs w:val="24"/>
        </w:rPr>
        <w:t>Региональная налогово-бюджетная политика</w:t>
      </w:r>
      <w:r w:rsidRPr="00BA47F5">
        <w:rPr>
          <w:rFonts w:ascii="Times New Roman" w:hAnsi="Times New Roman" w:cs="Times New Roman"/>
          <w:sz w:val="24"/>
        </w:rPr>
        <w:t xml:space="preserve">, используются студентами при </w:t>
      </w:r>
      <w:r w:rsidR="00BE361D">
        <w:rPr>
          <w:rFonts w:ascii="Times New Roman" w:hAnsi="Times New Roman" w:cs="Times New Roman"/>
          <w:sz w:val="24"/>
        </w:rPr>
        <w:t>изучении дисциплины</w:t>
      </w:r>
      <w:r w:rsidR="0026017D">
        <w:rPr>
          <w:rFonts w:ascii="Times New Roman" w:hAnsi="Times New Roman" w:cs="Times New Roman"/>
          <w:sz w:val="24"/>
        </w:rPr>
        <w:t xml:space="preserve">, могут использоваться при </w:t>
      </w:r>
      <w:r w:rsidR="00713F17">
        <w:rPr>
          <w:rFonts w:ascii="Times New Roman" w:hAnsi="Times New Roman" w:cs="Times New Roman"/>
          <w:sz w:val="24"/>
        </w:rPr>
        <w:t>п</w:t>
      </w:r>
      <w:r w:rsidRPr="00BA47F5">
        <w:rPr>
          <w:rFonts w:ascii="Times New Roman" w:hAnsi="Times New Roman" w:cs="Times New Roman"/>
          <w:sz w:val="24"/>
        </w:rPr>
        <w:t xml:space="preserve">рохождении </w:t>
      </w:r>
      <w:r w:rsidR="0043457F">
        <w:rPr>
          <w:rFonts w:ascii="Times New Roman" w:hAnsi="Times New Roman" w:cs="Times New Roman"/>
          <w:sz w:val="24"/>
        </w:rPr>
        <w:t>обучающимися</w:t>
      </w:r>
      <w:r w:rsidRPr="00BA47F5">
        <w:rPr>
          <w:rFonts w:ascii="Times New Roman" w:hAnsi="Times New Roman" w:cs="Times New Roman"/>
          <w:sz w:val="24"/>
        </w:rPr>
        <w:t xml:space="preserve"> практики по получению первичных профессиональных умений и навыков. Формы промежуточной аттестации в соответствии с учебным планом –</w:t>
      </w:r>
      <w:r w:rsidR="00EF4FED">
        <w:rPr>
          <w:rFonts w:ascii="Times New Roman" w:hAnsi="Times New Roman" w:cs="Times New Roman"/>
          <w:sz w:val="24"/>
        </w:rPr>
        <w:t xml:space="preserve"> </w:t>
      </w:r>
      <w:r w:rsidR="00EC3A62">
        <w:rPr>
          <w:rFonts w:ascii="Times New Roman" w:hAnsi="Times New Roman" w:cs="Times New Roman"/>
          <w:sz w:val="24"/>
        </w:rPr>
        <w:t>зачет</w:t>
      </w:r>
      <w:r w:rsidR="002165DB">
        <w:rPr>
          <w:rFonts w:ascii="Times New Roman" w:hAnsi="Times New Roman" w:cs="Times New Roman"/>
          <w:sz w:val="24"/>
        </w:rPr>
        <w:t>.</w:t>
      </w:r>
    </w:p>
    <w:p w:rsidR="00B7115D" w:rsidRDefault="00C762BD" w:rsidP="00151018">
      <w:pPr>
        <w:keepNext/>
        <w:tabs>
          <w:tab w:val="left" w:pos="284"/>
        </w:tabs>
        <w:suppressAutoHyphens/>
        <w:autoSpaceDN w:val="0"/>
        <w:spacing w:line="360" w:lineRule="auto"/>
        <w:ind w:firstLine="0"/>
        <w:jc w:val="center"/>
        <w:outlineLvl w:val="0"/>
        <w:rPr>
          <w:rFonts w:cs="Times New Roman"/>
        </w:rPr>
      </w:pPr>
      <w:bookmarkStart w:id="2" w:name="_Toc495319917"/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Содержание и структура дисциплины</w:t>
      </w:r>
      <w:bookmarkEnd w:id="2"/>
    </w:p>
    <w:p w:rsidR="00FA0D52" w:rsidRPr="00FA0D52" w:rsidRDefault="00FA0D52" w:rsidP="00A93443">
      <w:pPr>
        <w:widowControl w:val="0"/>
        <w:suppressAutoHyphens/>
        <w:overflowPunct w:val="0"/>
        <w:autoSpaceDE w:val="0"/>
        <w:autoSpaceDN w:val="0"/>
        <w:ind w:firstLine="0"/>
        <w:jc w:val="center"/>
        <w:textAlignment w:val="baseline"/>
        <w:rPr>
          <w:rFonts w:ascii="Times New Roman" w:hAnsi="Times New Roman" w:cs="Times New Roman"/>
          <w:b/>
          <w:i/>
          <w:kern w:val="3"/>
          <w:lang w:eastAsia="ru-RU"/>
        </w:rPr>
      </w:pPr>
      <w:r w:rsidRPr="00FA0D52">
        <w:rPr>
          <w:rFonts w:ascii="Times New Roman" w:hAnsi="Times New Roman" w:cs="Times New Roman"/>
          <w:b/>
          <w:i/>
          <w:kern w:val="3"/>
          <w:lang w:eastAsia="ru-RU"/>
        </w:rPr>
        <w:t>Очная форма обучения</w:t>
      </w:r>
    </w:p>
    <w:tbl>
      <w:tblPr>
        <w:tblW w:w="103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3407"/>
        <w:gridCol w:w="856"/>
        <w:gridCol w:w="698"/>
        <w:gridCol w:w="11"/>
        <w:gridCol w:w="653"/>
        <w:gridCol w:w="959"/>
        <w:gridCol w:w="565"/>
        <w:gridCol w:w="789"/>
        <w:gridCol w:w="1430"/>
      </w:tblGrid>
      <w:tr w:rsidR="00715B4C" w:rsidRPr="00715B4C" w:rsidTr="002C568C">
        <w:trPr>
          <w:trHeight w:val="80"/>
          <w:jc w:val="center"/>
        </w:trPr>
        <w:tc>
          <w:tcPr>
            <w:tcW w:w="98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№ п/п</w:t>
            </w:r>
          </w:p>
        </w:tc>
        <w:tc>
          <w:tcPr>
            <w:tcW w:w="340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Наименование тем (разделов)</w:t>
            </w:r>
          </w:p>
        </w:tc>
        <w:tc>
          <w:tcPr>
            <w:tcW w:w="4531" w:type="dxa"/>
            <w:gridSpan w:val="7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Объем дисциплины, час.</w:t>
            </w:r>
          </w:p>
        </w:tc>
        <w:tc>
          <w:tcPr>
            <w:tcW w:w="1430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Форма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т</w:t>
            </w:r>
            <w:r w:rsidR="00B578AA"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екущего </w:t>
            </w:r>
            <w:r w:rsidR="00B578AA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контроля успеваемости*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, промежуточной аттестации</w:t>
            </w:r>
          </w:p>
        </w:tc>
      </w:tr>
      <w:tr w:rsidR="00715B4C" w:rsidRPr="00715B4C" w:rsidTr="002C568C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40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</w:p>
        </w:tc>
        <w:tc>
          <w:tcPr>
            <w:tcW w:w="2886" w:type="dxa"/>
            <w:gridSpan w:val="5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Контактная работа обучающихся с преподавателем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по видам учебных занятий</w:t>
            </w:r>
          </w:p>
        </w:tc>
        <w:tc>
          <w:tcPr>
            <w:tcW w:w="78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СР</w:t>
            </w:r>
          </w:p>
        </w:tc>
        <w:tc>
          <w:tcPr>
            <w:tcW w:w="1430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715B4C" w:rsidRPr="00715B4C" w:rsidTr="002C568C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40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856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221B5E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221B5E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ЛР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221B5E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ПЗ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КСР</w:t>
            </w:r>
          </w:p>
        </w:tc>
        <w:tc>
          <w:tcPr>
            <w:tcW w:w="7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0353CB" w:rsidRPr="00715B4C" w:rsidTr="000353CB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0353CB" w:rsidP="000353CB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kern w:val="3"/>
                <w:lang w:eastAsia="ru-RU"/>
              </w:rPr>
              <w:t>Тема 1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0353CB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578AA">
              <w:rPr>
                <w:rFonts w:ascii="Times New Roman" w:hAnsi="Times New Roman"/>
              </w:rPr>
              <w:t>Экономическая сущность и состав региональных и муниципальных финансов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B578AA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bCs/>
                <w:kern w:val="3"/>
                <w:lang w:eastAsia="ru-RU"/>
              </w:rPr>
              <w:t>15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B578AA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bCs/>
                <w:kern w:val="3"/>
                <w:lang w:eastAsia="ru-RU"/>
              </w:rPr>
              <w:t>4</w:t>
            </w:r>
          </w:p>
        </w:tc>
        <w:tc>
          <w:tcPr>
            <w:tcW w:w="6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0353CB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221B5E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0353CB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8AA" w:rsidRPr="00B578AA" w:rsidRDefault="00B578AA" w:rsidP="000353C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 w:rsidRPr="00B578AA">
              <w:rPr>
                <w:rFonts w:ascii="Times New Roman" w:hAnsi="Times New Roman" w:cs="Times New Roman"/>
                <w:snapToGrid w:val="0"/>
                <w:lang w:eastAsia="ru-RU"/>
              </w:rPr>
              <w:t>9</w:t>
            </w:r>
          </w:p>
          <w:p w:rsidR="000353CB" w:rsidRPr="00B578AA" w:rsidRDefault="000353CB" w:rsidP="00B578AA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0353CB" w:rsidP="000353C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 w:rsidRPr="00B578AA"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0353CB" w:rsidRPr="00715B4C" w:rsidTr="000353CB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0353CB" w:rsidP="000353CB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kern w:val="3"/>
                <w:lang w:eastAsia="ru-RU"/>
              </w:rPr>
              <w:t>Тема 2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0353CB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578AA">
              <w:rPr>
                <w:rFonts w:ascii="Times New Roman" w:hAnsi="Times New Roman"/>
              </w:rPr>
              <w:t>Региональная и муниципальная налогово-бюджетная политика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B578AA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bCs/>
                <w:kern w:val="3"/>
                <w:lang w:eastAsia="ru-RU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B578AA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bCs/>
                <w:kern w:val="3"/>
                <w:lang w:eastAsia="ru-RU"/>
              </w:rPr>
              <w:t>4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0353CB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221B5E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0353CB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B578AA" w:rsidP="000353C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 w:rsidRPr="00B578AA">
              <w:rPr>
                <w:rFonts w:ascii="Times New Roman" w:hAnsi="Times New Roman" w:cs="Times New Roman"/>
                <w:snapToGrid w:val="0"/>
                <w:lang w:eastAsia="ru-RU"/>
              </w:rPr>
              <w:t>9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0353CB" w:rsidP="000353C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 w:rsidRPr="00B578AA"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0353CB" w:rsidRPr="00715B4C" w:rsidTr="000353CB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0353CB" w:rsidP="000353CB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kern w:val="3"/>
                <w:lang w:eastAsia="ru-RU"/>
              </w:rPr>
              <w:t>Тема 3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0353CB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578AA">
              <w:rPr>
                <w:rFonts w:ascii="Times New Roman" w:hAnsi="Times New Roman"/>
              </w:rPr>
              <w:t>Бюджет и бюджетная система Российской Федерации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B578AA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bCs/>
                <w:kern w:val="3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B578AA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bCs/>
                <w:kern w:val="3"/>
                <w:lang w:eastAsia="ru-RU"/>
              </w:rPr>
              <w:t>4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0353CB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B578AA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bCs/>
                <w:kern w:val="3"/>
                <w:lang w:eastAsia="ru-RU"/>
              </w:rPr>
              <w:t>-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0353CB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B578AA" w:rsidP="000353C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 w:rsidRPr="00B578AA">
              <w:rPr>
                <w:rFonts w:ascii="Times New Roman" w:hAnsi="Times New Roman" w:cs="Times New Roman"/>
                <w:snapToGrid w:val="0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0353CB" w:rsidP="000353C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 w:rsidRPr="00B578AA"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0353CB" w:rsidRPr="00715B4C" w:rsidTr="000353CB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0353CB" w:rsidP="000353CB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kern w:val="3"/>
                <w:lang w:eastAsia="ru-RU"/>
              </w:rPr>
              <w:t>Тема 4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0353CB" w:rsidP="000353CB">
            <w:pPr>
              <w:shd w:val="clear" w:color="auto" w:fill="FFFFFF"/>
              <w:spacing w:line="273" w:lineRule="atLeast"/>
              <w:ind w:firstLine="0"/>
              <w:rPr>
                <w:rFonts w:ascii="Times New Roman" w:hAnsi="Times New Roman"/>
              </w:rPr>
            </w:pPr>
            <w:r w:rsidRPr="00B578AA">
              <w:rPr>
                <w:rFonts w:ascii="Times New Roman" w:hAnsi="Times New Roman"/>
              </w:rPr>
              <w:t>Доходы и расходы бюджета субъекта РФ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B578AA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bCs/>
                <w:kern w:val="3"/>
                <w:lang w:eastAsia="ru-RU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B578AA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bCs/>
                <w:kern w:val="3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0353CB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221B5E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0353CB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B578AA" w:rsidP="000353C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 w:rsidRPr="00B578AA">
              <w:rPr>
                <w:rFonts w:ascii="Times New Roman" w:hAnsi="Times New Roman" w:cs="Times New Roman"/>
                <w:snapToGrid w:val="0"/>
                <w:lang w:eastAsia="ru-RU"/>
              </w:rPr>
              <w:t>11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0353CB" w:rsidP="000353C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 w:rsidRPr="00B578AA"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0353CB" w:rsidRPr="00715B4C" w:rsidTr="000353CB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0353CB" w:rsidP="000353CB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kern w:val="3"/>
                <w:lang w:eastAsia="ru-RU"/>
              </w:rPr>
              <w:t>Тема 5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0353CB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</w:rPr>
            </w:pPr>
            <w:r w:rsidRPr="00B578AA">
              <w:rPr>
                <w:rFonts w:ascii="Times New Roman" w:hAnsi="Times New Roman"/>
              </w:rPr>
              <w:t>Контроль и исполнение региональных бюджетов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B578AA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bCs/>
                <w:kern w:val="3"/>
                <w:lang w:eastAsia="ru-RU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B578AA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bCs/>
                <w:kern w:val="3"/>
                <w:lang w:eastAsia="ru-RU"/>
              </w:rPr>
              <w:t>4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0353CB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221B5E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0353CB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B578AA" w:rsidP="000353C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 w:rsidRPr="00B578AA">
              <w:rPr>
                <w:rFonts w:ascii="Times New Roman" w:hAnsi="Times New Roman" w:cs="Times New Roman"/>
                <w:snapToGrid w:val="0"/>
                <w:lang w:eastAsia="ru-RU"/>
              </w:rPr>
              <w:t>9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0353CB" w:rsidP="000353C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 w:rsidRPr="00B578AA"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0353CB" w:rsidRPr="00715B4C" w:rsidTr="002C568C">
        <w:trPr>
          <w:trHeight w:val="80"/>
          <w:jc w:val="center"/>
        </w:trPr>
        <w:tc>
          <w:tcPr>
            <w:tcW w:w="439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0353CB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kern w:val="3"/>
                <w:lang w:eastAsia="ru-RU"/>
              </w:rPr>
              <w:t>Промежуточная аттестация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0353CB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3675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0353CB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3CB" w:rsidRPr="00B578AA" w:rsidRDefault="000353CB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bCs/>
                <w:kern w:val="3"/>
                <w:lang w:eastAsia="ru-RU"/>
              </w:rPr>
              <w:t>Зачет</w:t>
            </w:r>
          </w:p>
        </w:tc>
      </w:tr>
      <w:tr w:rsidR="000353CB" w:rsidRPr="00715B4C" w:rsidTr="002C568C">
        <w:trPr>
          <w:trHeight w:val="80"/>
          <w:jc w:val="center"/>
        </w:trPr>
        <w:tc>
          <w:tcPr>
            <w:tcW w:w="439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0353CB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  <w:r w:rsidR="00221B5E" w:rsidRPr="00B578AA"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 (акад/астр)</w:t>
            </w:r>
            <w:r w:rsidRPr="00B578AA">
              <w:rPr>
                <w:rFonts w:ascii="Times New Roman" w:hAnsi="Times New Roman" w:cs="Times New Roman"/>
                <w:b/>
                <w:kern w:val="3"/>
                <w:lang w:eastAsia="ru-RU"/>
              </w:rPr>
              <w:t>: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B578AA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bCs/>
                <w:kern w:val="3"/>
                <w:lang w:eastAsia="ru-RU"/>
              </w:rPr>
              <w:t>72/54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B578AA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bCs/>
                <w:kern w:val="3"/>
                <w:lang w:eastAsia="ru-RU"/>
              </w:rPr>
              <w:t>16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0353CB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0353CB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bCs/>
                <w:kern w:val="3"/>
                <w:lang w:eastAsia="ru-RU"/>
              </w:rPr>
              <w:t>8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0353CB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B578AA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bCs/>
                <w:kern w:val="3"/>
                <w:lang w:eastAsia="ru-RU"/>
              </w:rPr>
              <w:t>48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0353CB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</w:pPr>
          </w:p>
        </w:tc>
      </w:tr>
    </w:tbl>
    <w:p w:rsidR="00221B5E" w:rsidRDefault="00221B5E" w:rsidP="006E585C">
      <w:pPr>
        <w:widowControl w:val="0"/>
        <w:suppressAutoHyphens/>
        <w:overflowPunct w:val="0"/>
        <w:autoSpaceDE w:val="0"/>
        <w:autoSpaceDN w:val="0"/>
        <w:ind w:right="140" w:firstLine="567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</w:p>
    <w:p w:rsidR="00221B5E" w:rsidRDefault="00221B5E" w:rsidP="00221B5E">
      <w:pPr>
        <w:widowControl w:val="0"/>
        <w:suppressAutoHyphens/>
        <w:overflowPunct w:val="0"/>
        <w:autoSpaceDE w:val="0"/>
        <w:autoSpaceDN w:val="0"/>
        <w:ind w:right="140" w:firstLine="567"/>
        <w:jc w:val="center"/>
        <w:textAlignment w:val="baseline"/>
        <w:rPr>
          <w:rFonts w:ascii="Times New Roman" w:hAnsi="Times New Roman" w:cs="Times New Roman"/>
          <w:b/>
          <w:i/>
          <w:kern w:val="3"/>
          <w:sz w:val="24"/>
          <w:szCs w:val="24"/>
          <w:lang w:eastAsia="ru-RU"/>
        </w:rPr>
      </w:pPr>
    </w:p>
    <w:p w:rsidR="00FB304E" w:rsidRDefault="00FB304E" w:rsidP="00221B5E">
      <w:pPr>
        <w:widowControl w:val="0"/>
        <w:suppressAutoHyphens/>
        <w:overflowPunct w:val="0"/>
        <w:autoSpaceDE w:val="0"/>
        <w:autoSpaceDN w:val="0"/>
        <w:ind w:right="140" w:firstLine="567"/>
        <w:jc w:val="center"/>
        <w:textAlignment w:val="baseline"/>
        <w:rPr>
          <w:rFonts w:ascii="Times New Roman" w:hAnsi="Times New Roman" w:cs="Times New Roman"/>
          <w:b/>
          <w:i/>
          <w:kern w:val="3"/>
          <w:sz w:val="24"/>
          <w:szCs w:val="24"/>
          <w:lang w:eastAsia="ru-RU"/>
        </w:rPr>
      </w:pPr>
    </w:p>
    <w:p w:rsidR="00221B5E" w:rsidRPr="00221B5E" w:rsidRDefault="00221B5E" w:rsidP="00221B5E">
      <w:pPr>
        <w:widowControl w:val="0"/>
        <w:suppressAutoHyphens/>
        <w:overflowPunct w:val="0"/>
        <w:autoSpaceDE w:val="0"/>
        <w:autoSpaceDN w:val="0"/>
        <w:ind w:right="140" w:firstLine="567"/>
        <w:jc w:val="center"/>
        <w:textAlignment w:val="baseline"/>
        <w:rPr>
          <w:rFonts w:ascii="Times New Roman" w:hAnsi="Times New Roman" w:cs="Times New Roman"/>
          <w:b/>
          <w:i/>
          <w:kern w:val="3"/>
          <w:sz w:val="24"/>
          <w:szCs w:val="24"/>
          <w:lang w:eastAsia="ru-RU"/>
        </w:rPr>
      </w:pPr>
      <w:r w:rsidRPr="00221B5E">
        <w:rPr>
          <w:rFonts w:ascii="Times New Roman" w:hAnsi="Times New Roman" w:cs="Times New Roman"/>
          <w:b/>
          <w:i/>
          <w:kern w:val="3"/>
          <w:sz w:val="24"/>
          <w:szCs w:val="24"/>
          <w:lang w:eastAsia="ru-RU"/>
        </w:rPr>
        <w:t>Заочная форма обучения</w:t>
      </w:r>
    </w:p>
    <w:tbl>
      <w:tblPr>
        <w:tblW w:w="103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3407"/>
        <w:gridCol w:w="856"/>
        <w:gridCol w:w="698"/>
        <w:gridCol w:w="11"/>
        <w:gridCol w:w="653"/>
        <w:gridCol w:w="959"/>
        <w:gridCol w:w="565"/>
        <w:gridCol w:w="789"/>
        <w:gridCol w:w="1430"/>
      </w:tblGrid>
      <w:tr w:rsidR="00221B5E" w:rsidRPr="00715B4C" w:rsidTr="005A4D37">
        <w:trPr>
          <w:trHeight w:val="80"/>
          <w:jc w:val="center"/>
        </w:trPr>
        <w:tc>
          <w:tcPr>
            <w:tcW w:w="98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715B4C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№ п/п</w:t>
            </w:r>
          </w:p>
        </w:tc>
        <w:tc>
          <w:tcPr>
            <w:tcW w:w="340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715B4C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Наименование тем (разделов)</w:t>
            </w:r>
          </w:p>
        </w:tc>
        <w:tc>
          <w:tcPr>
            <w:tcW w:w="4531" w:type="dxa"/>
            <w:gridSpan w:val="7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715B4C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Объем дисциплины, час.</w:t>
            </w:r>
          </w:p>
        </w:tc>
        <w:tc>
          <w:tcPr>
            <w:tcW w:w="1430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715B4C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Форма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текуще</w:t>
            </w:r>
            <w:r w:rsidR="00B578AA"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го </w:t>
            </w:r>
            <w:r w:rsidR="00B578AA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контроля успеваемости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*, промежуточной аттестации</w:t>
            </w:r>
          </w:p>
        </w:tc>
      </w:tr>
      <w:tr w:rsidR="00221B5E" w:rsidRPr="00715B4C" w:rsidTr="005A4D37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715B4C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40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715B4C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715B4C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</w:p>
        </w:tc>
        <w:tc>
          <w:tcPr>
            <w:tcW w:w="2886" w:type="dxa"/>
            <w:gridSpan w:val="5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715B4C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Контактная работа обучающихся с преподавателем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по видам учебных занятий</w:t>
            </w:r>
          </w:p>
        </w:tc>
        <w:tc>
          <w:tcPr>
            <w:tcW w:w="78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715B4C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СР</w:t>
            </w:r>
          </w:p>
        </w:tc>
        <w:tc>
          <w:tcPr>
            <w:tcW w:w="1430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715B4C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221B5E" w:rsidRPr="00715B4C" w:rsidTr="005A4D37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715B4C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40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715B4C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856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715B4C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715B4C" w:rsidRDefault="00221B5E" w:rsidP="00221B5E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715B4C" w:rsidRDefault="00221B5E" w:rsidP="00221B5E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ЛР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715B4C" w:rsidRDefault="00221B5E" w:rsidP="00221B5E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ПЗ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715B4C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КСР</w:t>
            </w:r>
          </w:p>
        </w:tc>
        <w:tc>
          <w:tcPr>
            <w:tcW w:w="7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715B4C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715B4C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221B5E" w:rsidRPr="00715B4C" w:rsidTr="005A4D37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kern w:val="3"/>
                <w:lang w:eastAsia="ru-RU"/>
              </w:rPr>
              <w:t>Тема 1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578AA">
              <w:rPr>
                <w:rFonts w:ascii="Times New Roman" w:hAnsi="Times New Roman"/>
              </w:rPr>
              <w:t>Экономическая сущность и состав региональных и муниципальных финансов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B578AA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13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B578AA" w:rsidP="00B578AA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6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B578AA" w:rsidP="005A4D3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221B5E" w:rsidP="005A4D3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 w:rsidRPr="00B578AA"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221B5E" w:rsidRPr="00715B4C" w:rsidTr="005A4D37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kern w:val="3"/>
                <w:lang w:eastAsia="ru-RU"/>
              </w:rPr>
              <w:t>Тема 2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578AA">
              <w:rPr>
                <w:rFonts w:ascii="Times New Roman" w:hAnsi="Times New Roman"/>
              </w:rPr>
              <w:t>Региональная и муниципальная налогово-бюджетная политика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B578AA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B578AA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B578AA" w:rsidP="005A4D3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221B5E" w:rsidP="005A4D3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 w:rsidRPr="00B578AA"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221B5E" w:rsidRPr="00715B4C" w:rsidTr="005A4D37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kern w:val="3"/>
                <w:lang w:eastAsia="ru-RU"/>
              </w:rPr>
              <w:t>Тема 3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578AA">
              <w:rPr>
                <w:rFonts w:ascii="Times New Roman" w:hAnsi="Times New Roman"/>
              </w:rPr>
              <w:t>Бюджет и бюджетная система Российской Федерации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B578AA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B578AA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B578AA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bCs/>
                <w:kern w:val="3"/>
                <w:lang w:eastAsia="ru-RU"/>
              </w:rPr>
              <w:t>-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B578AA" w:rsidP="00B578AA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12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221B5E" w:rsidP="005A4D3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 w:rsidRPr="00B578AA"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221B5E" w:rsidRPr="00715B4C" w:rsidTr="005A4D37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kern w:val="3"/>
                <w:lang w:eastAsia="ru-RU"/>
              </w:rPr>
              <w:t>Тема 4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221B5E" w:rsidP="005A4D37">
            <w:pPr>
              <w:shd w:val="clear" w:color="auto" w:fill="FFFFFF"/>
              <w:spacing w:line="273" w:lineRule="atLeast"/>
              <w:ind w:firstLine="0"/>
              <w:rPr>
                <w:rFonts w:ascii="Times New Roman" w:hAnsi="Times New Roman"/>
              </w:rPr>
            </w:pPr>
            <w:r w:rsidRPr="00B578AA">
              <w:rPr>
                <w:rFonts w:ascii="Times New Roman" w:hAnsi="Times New Roman"/>
              </w:rPr>
              <w:t>Доходы и расходы бюджета субъекта РФ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B578AA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B578AA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bCs/>
                <w:kern w:val="3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B578AA" w:rsidP="00B578AA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12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221B5E" w:rsidP="005A4D3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 w:rsidRPr="00B578AA"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221B5E" w:rsidRPr="00715B4C" w:rsidTr="005A4D37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kern w:val="3"/>
                <w:lang w:eastAsia="ru-RU"/>
              </w:rPr>
              <w:t>Тема 5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</w:rPr>
            </w:pPr>
            <w:r w:rsidRPr="00B578AA">
              <w:rPr>
                <w:rFonts w:ascii="Times New Roman" w:hAnsi="Times New Roman"/>
              </w:rPr>
              <w:t>Контроль и исполнение региональных бюджетов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B578AA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B578AA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B578AA" w:rsidP="005A4D3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221B5E" w:rsidP="005A4D3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 w:rsidRPr="00B578AA"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221B5E" w:rsidRPr="00715B4C" w:rsidTr="005A4D37">
        <w:trPr>
          <w:trHeight w:val="80"/>
          <w:jc w:val="center"/>
        </w:trPr>
        <w:tc>
          <w:tcPr>
            <w:tcW w:w="439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kern w:val="3"/>
                <w:lang w:eastAsia="ru-RU"/>
              </w:rPr>
              <w:t>Промежуточная аттестация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3675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B5E" w:rsidRPr="00B578AA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bCs/>
                <w:kern w:val="3"/>
                <w:lang w:eastAsia="ru-RU"/>
              </w:rPr>
              <w:t>Зачет</w:t>
            </w:r>
          </w:p>
        </w:tc>
      </w:tr>
      <w:tr w:rsidR="00221B5E" w:rsidRPr="00715B4C" w:rsidTr="005A4D37">
        <w:trPr>
          <w:trHeight w:val="80"/>
          <w:jc w:val="center"/>
        </w:trPr>
        <w:tc>
          <w:tcPr>
            <w:tcW w:w="439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 (акад/астр):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B578AA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bCs/>
                <w:kern w:val="3"/>
                <w:lang w:eastAsia="ru-RU"/>
              </w:rPr>
              <w:t>72/54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B578AA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bCs/>
                <w:kern w:val="3"/>
                <w:lang w:eastAsia="ru-RU"/>
              </w:rPr>
              <w:t>14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B578AA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bCs/>
                <w:kern w:val="3"/>
                <w:lang w:eastAsia="ru-RU"/>
              </w:rPr>
              <w:t>4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B578AA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bCs/>
                <w:kern w:val="3"/>
                <w:lang w:eastAsia="ru-RU"/>
              </w:rPr>
              <w:t>54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</w:tr>
    </w:tbl>
    <w:p w:rsidR="006E585C" w:rsidRPr="006E585C" w:rsidRDefault="006E585C" w:rsidP="006E585C">
      <w:pPr>
        <w:widowControl w:val="0"/>
        <w:suppressAutoHyphens/>
        <w:overflowPunct w:val="0"/>
        <w:autoSpaceDE w:val="0"/>
        <w:autoSpaceDN w:val="0"/>
        <w:ind w:right="140" w:firstLine="567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Примечание:</w:t>
      </w:r>
    </w:p>
    <w:p w:rsidR="006E585C" w:rsidRPr="006E585C" w:rsidRDefault="006E585C" w:rsidP="00221B5E">
      <w:pPr>
        <w:widowControl w:val="0"/>
        <w:suppressAutoHyphens/>
        <w:overflowPunct w:val="0"/>
        <w:autoSpaceDE w:val="0"/>
        <w:autoSpaceDN w:val="0"/>
        <w:ind w:right="140" w:firstLine="0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*– формы текущего контроля успеваемости:</w:t>
      </w:r>
      <w:r w:rsidRPr="006E585C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="002C568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устный опрос</w:t>
      </w: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 xml:space="preserve"> (</w:t>
      </w:r>
      <w:r w:rsidR="002C568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УО</w:t>
      </w: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)</w:t>
      </w:r>
      <w:r w:rsidR="002C568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, тестирование (Т)</w:t>
      </w: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.</w:t>
      </w:r>
    </w:p>
    <w:p w:rsidR="00671756" w:rsidRPr="00671756" w:rsidRDefault="00671756" w:rsidP="00671756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  <w:b/>
          <w:kern w:val="3"/>
          <w:lang w:eastAsia="ru-RU"/>
        </w:rPr>
      </w:pPr>
    </w:p>
    <w:p w:rsidR="00B7115D" w:rsidRDefault="00B7115D" w:rsidP="0027704D">
      <w:pPr>
        <w:tabs>
          <w:tab w:val="left" w:pos="1701"/>
        </w:tabs>
        <w:spacing w:line="360" w:lineRule="auto"/>
        <w:ind w:firstLine="0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</w:t>
      </w:r>
    </w:p>
    <w:p w:rsidR="000353CB" w:rsidRPr="000353CB" w:rsidRDefault="000353CB" w:rsidP="000353CB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353CB">
        <w:rPr>
          <w:rFonts w:ascii="Times New Roman" w:eastAsia="Calibri" w:hAnsi="Times New Roman" w:cs="Times New Roman"/>
          <w:b/>
          <w:bCs/>
          <w:sz w:val="24"/>
          <w:szCs w:val="24"/>
        </w:rPr>
        <w:t>Тема 1.</w:t>
      </w:r>
    </w:p>
    <w:p w:rsidR="000353CB" w:rsidRPr="000353CB" w:rsidRDefault="000353CB" w:rsidP="000353CB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353CB">
        <w:rPr>
          <w:rFonts w:ascii="Times New Roman" w:eastAsia="Calibri" w:hAnsi="Times New Roman" w:cs="Times New Roman"/>
          <w:bCs/>
          <w:sz w:val="24"/>
          <w:szCs w:val="24"/>
        </w:rPr>
        <w:t>Роль и функции регионов в экономике. Сущность региональных и муниципальных финансов. Региональная и муниципальная собственность. Методика определения минимального местного бюджета. Способы бюджетного регулирования.</w:t>
      </w:r>
    </w:p>
    <w:p w:rsidR="000353CB" w:rsidRPr="000353CB" w:rsidRDefault="008772B2" w:rsidP="000353CB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Тема 2</w:t>
      </w:r>
      <w:r w:rsidR="000353CB" w:rsidRPr="000353CB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0353CB" w:rsidRPr="000353CB" w:rsidRDefault="000353CB" w:rsidP="000353CB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353CB">
        <w:rPr>
          <w:rFonts w:ascii="Times New Roman" w:eastAsia="Calibri" w:hAnsi="Times New Roman" w:cs="Times New Roman"/>
          <w:bCs/>
          <w:sz w:val="24"/>
          <w:szCs w:val="24"/>
        </w:rPr>
        <w:t>Принципы и роль региональной и муниципальная налогово-бюджетная политика. Основные направления региональной и муниципальная налогово-бюджетная политики. Инструменты налогово- бюджетной политики. Реализация налогово-</w:t>
      </w:r>
      <w:r w:rsidR="008772B2" w:rsidRPr="000353CB">
        <w:rPr>
          <w:rFonts w:ascii="Times New Roman" w:eastAsia="Calibri" w:hAnsi="Times New Roman" w:cs="Times New Roman"/>
          <w:bCs/>
          <w:sz w:val="24"/>
          <w:szCs w:val="24"/>
        </w:rPr>
        <w:t>бюджетной политики</w:t>
      </w:r>
      <w:r w:rsidRPr="000353CB">
        <w:rPr>
          <w:rFonts w:ascii="Times New Roman" w:eastAsia="Calibri" w:hAnsi="Times New Roman" w:cs="Times New Roman"/>
          <w:bCs/>
          <w:sz w:val="24"/>
          <w:szCs w:val="24"/>
        </w:rPr>
        <w:t xml:space="preserve"> в регионе.</w:t>
      </w:r>
    </w:p>
    <w:p w:rsidR="000353CB" w:rsidRPr="000353CB" w:rsidRDefault="000353CB" w:rsidP="000353CB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353CB">
        <w:rPr>
          <w:rFonts w:ascii="Times New Roman" w:eastAsia="Calibri" w:hAnsi="Times New Roman" w:cs="Times New Roman"/>
          <w:b/>
          <w:bCs/>
          <w:sz w:val="24"/>
          <w:szCs w:val="24"/>
        </w:rPr>
        <w:t>Тема 3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0353CB" w:rsidRPr="000353CB" w:rsidRDefault="000353CB" w:rsidP="000353CB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353CB">
        <w:rPr>
          <w:rFonts w:ascii="Times New Roman" w:eastAsia="Calibri" w:hAnsi="Times New Roman" w:cs="Times New Roman"/>
          <w:bCs/>
          <w:sz w:val="24"/>
          <w:szCs w:val="24"/>
        </w:rPr>
        <w:t xml:space="preserve"> Бюджетная система Российской Федерации и принципы еѐ построения. Общие принципы бюджетной классификации. Роль бюджета в социально-экономической политике государства.</w:t>
      </w:r>
    </w:p>
    <w:p w:rsidR="000353CB" w:rsidRPr="000353CB" w:rsidRDefault="000353CB" w:rsidP="000353CB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353CB">
        <w:rPr>
          <w:rFonts w:ascii="Times New Roman" w:eastAsia="Calibri" w:hAnsi="Times New Roman" w:cs="Times New Roman"/>
          <w:b/>
          <w:bCs/>
          <w:sz w:val="24"/>
          <w:szCs w:val="24"/>
        </w:rPr>
        <w:t>Тема 4.</w:t>
      </w:r>
    </w:p>
    <w:p w:rsidR="000353CB" w:rsidRPr="000353CB" w:rsidRDefault="000353CB" w:rsidP="000353CB">
      <w:pPr>
        <w:spacing w:line="36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0353CB">
        <w:rPr>
          <w:rFonts w:ascii="Times New Roman" w:eastAsia="Calibri" w:hAnsi="Times New Roman" w:cs="Times New Roman"/>
          <w:bCs/>
          <w:sz w:val="24"/>
          <w:szCs w:val="24"/>
        </w:rPr>
        <w:t>Источники формирования бюджета субъекта РФ Межбюджетные отношения и бюджетное регулирование. Бюджетные полномочия органов государственной власти субъектов РФ. Налоговые и неналоговые источники формирования доходной части бюджета. Основные направления расходы региональных бюджетов</w:t>
      </w:r>
    </w:p>
    <w:p w:rsidR="000353CB" w:rsidRPr="000353CB" w:rsidRDefault="000353CB" w:rsidP="000353CB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Тема 5</w:t>
      </w:r>
      <w:r w:rsidRPr="000353CB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0353CB" w:rsidRPr="000353CB" w:rsidRDefault="000353CB" w:rsidP="000353CB">
      <w:pPr>
        <w:spacing w:line="36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0353CB">
        <w:rPr>
          <w:rFonts w:ascii="Times New Roman" w:eastAsia="Calibri" w:hAnsi="Times New Roman" w:cs="Times New Roman"/>
          <w:bCs/>
          <w:sz w:val="24"/>
          <w:szCs w:val="24"/>
        </w:rPr>
        <w:t xml:space="preserve">Организация контроля исполнения региональных бюджетов. Критерии оценки эффективности использования бюджетных средств. Ответственность за нарушение нецелевого использования средств региональных бюджетов. </w:t>
      </w:r>
      <w:r w:rsidR="008772B2" w:rsidRPr="000353CB">
        <w:rPr>
          <w:rFonts w:ascii="Times New Roman" w:eastAsia="Calibri" w:hAnsi="Times New Roman" w:cs="Times New Roman"/>
          <w:bCs/>
          <w:sz w:val="24"/>
          <w:szCs w:val="24"/>
        </w:rPr>
        <w:t>Внедрение системы</w:t>
      </w:r>
      <w:r w:rsidRPr="000353CB">
        <w:rPr>
          <w:rFonts w:ascii="Times New Roman" w:eastAsia="Calibri" w:hAnsi="Times New Roman" w:cs="Times New Roman"/>
          <w:bCs/>
          <w:sz w:val="24"/>
          <w:szCs w:val="24"/>
        </w:rPr>
        <w:t xml:space="preserve"> БОР. Основные задачи регионального казначейства. </w:t>
      </w:r>
    </w:p>
    <w:p w:rsidR="00221B5E" w:rsidRDefault="00221B5E" w:rsidP="00151018">
      <w:pPr>
        <w:keepNext/>
        <w:tabs>
          <w:tab w:val="left" w:pos="284"/>
        </w:tabs>
        <w:suppressAutoHyphens/>
        <w:autoSpaceDN w:val="0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Toc495319918"/>
    </w:p>
    <w:p w:rsidR="00B7115D" w:rsidRDefault="00C762BD" w:rsidP="00151018">
      <w:pPr>
        <w:keepNext/>
        <w:tabs>
          <w:tab w:val="left" w:pos="284"/>
        </w:tabs>
        <w:suppressAutoHyphens/>
        <w:autoSpaceDN w:val="0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Материалы текущего контроля успеваемости обучающихся и фонд оценочных средств промежуточной аттестации по дисциплине</w:t>
      </w:r>
      <w:bookmarkEnd w:id="3"/>
    </w:p>
    <w:p w:rsidR="00B7115D" w:rsidRPr="00151018" w:rsidRDefault="00B7115D" w:rsidP="00151018">
      <w:pPr>
        <w:spacing w:line="36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Toc495319919"/>
      <w:r w:rsidRPr="00151018">
        <w:rPr>
          <w:rFonts w:ascii="Times New Roman" w:hAnsi="Times New Roman" w:cs="Times New Roman"/>
          <w:b/>
          <w:bCs/>
          <w:sz w:val="24"/>
          <w:szCs w:val="24"/>
        </w:rPr>
        <w:t>4.1. Формы и методы текущего контроля успеваемости обучающихся и промежуточной аттестации.</w:t>
      </w:r>
      <w:bookmarkEnd w:id="4"/>
    </w:p>
    <w:p w:rsidR="00B7115D" w:rsidRPr="00B84C94" w:rsidRDefault="00B7115D" w:rsidP="0015101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4C94">
        <w:rPr>
          <w:rFonts w:ascii="Times New Roman" w:hAnsi="Times New Roman" w:cs="Times New Roman"/>
          <w:b/>
          <w:bCs/>
          <w:sz w:val="24"/>
          <w:szCs w:val="24"/>
        </w:rPr>
        <w:t xml:space="preserve">4.1.1. В ходе реализации дисциплины </w:t>
      </w:r>
      <w:r w:rsidR="00BF74F7">
        <w:rPr>
          <w:rFonts w:ascii="Times New Roman" w:hAnsi="Times New Roman" w:cs="Times New Roman"/>
          <w:b/>
          <w:iCs/>
          <w:sz w:val="24"/>
          <w:szCs w:val="24"/>
        </w:rPr>
        <w:t xml:space="preserve">Б1.В.ДВ.02.01 </w:t>
      </w:r>
      <w:r w:rsidR="0069022A">
        <w:rPr>
          <w:rFonts w:ascii="Times New Roman" w:hAnsi="Times New Roman" w:cs="Times New Roman"/>
          <w:b/>
          <w:iCs/>
          <w:sz w:val="24"/>
          <w:szCs w:val="24"/>
        </w:rPr>
        <w:t>Региональная налогово-бюджетная политика</w:t>
      </w:r>
      <w:r w:rsidR="004B7FC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B84C94">
        <w:rPr>
          <w:rFonts w:ascii="Times New Roman" w:hAnsi="Times New Roman" w:cs="Times New Roman"/>
          <w:b/>
          <w:bCs/>
          <w:sz w:val="24"/>
          <w:szCs w:val="24"/>
        </w:rPr>
        <w:t>используются следующие методы текущего контроля успеваемости обучающихся:</w:t>
      </w:r>
    </w:p>
    <w:p w:rsidR="00B7115D" w:rsidRDefault="00B84C94" w:rsidP="00B84C9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7115D">
        <w:rPr>
          <w:rFonts w:ascii="Times New Roman" w:hAnsi="Times New Roman" w:cs="Times New Roman"/>
          <w:color w:val="000000"/>
          <w:sz w:val="24"/>
          <w:szCs w:val="24"/>
        </w:rPr>
        <w:t>ри проведении занятий лекционного типа: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 xml:space="preserve">устный </w:t>
      </w:r>
      <w:r>
        <w:rPr>
          <w:rFonts w:ascii="Times New Roman" w:hAnsi="Times New Roman" w:cs="Times New Roman"/>
          <w:color w:val="000000"/>
          <w:sz w:val="24"/>
          <w:szCs w:val="24"/>
        </w:rPr>
        <w:t>опрос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>, тестирование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практическом занятии.</w:t>
      </w:r>
    </w:p>
    <w:p w:rsidR="00B7115D" w:rsidRDefault="00B7115D" w:rsidP="00B84C9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проведении занятий семинарского типа:</w:t>
      </w:r>
      <w:r w:rsidR="00B84C94" w:rsidRPr="00B84C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 xml:space="preserve">устный опрос, тестирование </w:t>
      </w:r>
      <w:r w:rsidR="00B84C94">
        <w:rPr>
          <w:rFonts w:ascii="Times New Roman" w:hAnsi="Times New Roman" w:cs="Times New Roman"/>
          <w:color w:val="000000"/>
          <w:sz w:val="24"/>
          <w:szCs w:val="24"/>
        </w:rPr>
        <w:t>на практическом занятии.</w:t>
      </w:r>
    </w:p>
    <w:p w:rsidR="00B7115D" w:rsidRDefault="00B84C94" w:rsidP="00B84C9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7115D">
        <w:rPr>
          <w:rFonts w:ascii="Times New Roman" w:hAnsi="Times New Roman" w:cs="Times New Roman"/>
          <w:color w:val="000000"/>
          <w:sz w:val="24"/>
          <w:szCs w:val="24"/>
        </w:rPr>
        <w:t>ри контроле результатов самостоятельной работы студентов: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 xml:space="preserve">устный опрос, тестирование </w:t>
      </w:r>
      <w:r>
        <w:rPr>
          <w:rFonts w:ascii="Times New Roman" w:hAnsi="Times New Roman" w:cs="Times New Roman"/>
          <w:color w:val="000000"/>
          <w:sz w:val="24"/>
          <w:szCs w:val="24"/>
        </w:rPr>
        <w:t>на практическом занятии.</w:t>
      </w:r>
    </w:p>
    <w:p w:rsidR="00B7115D" w:rsidRDefault="00B7115D" w:rsidP="00151018">
      <w:pPr>
        <w:spacing w:line="360" w:lineRule="auto"/>
        <w:rPr>
          <w:rFonts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4.1.2. </w:t>
      </w:r>
      <w:r w:rsidR="00EC3A62">
        <w:rPr>
          <w:rFonts w:ascii="Times New Roman" w:hAnsi="Times New Roman" w:cs="Times New Roman"/>
          <w:b/>
          <w:bCs/>
          <w:sz w:val="24"/>
          <w:szCs w:val="24"/>
        </w:rPr>
        <w:t>Зачет</w:t>
      </w:r>
      <w:r w:rsidR="00C00D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проводится с применением следующих методов (средств):</w:t>
      </w:r>
    </w:p>
    <w:p w:rsidR="00B7115D" w:rsidRDefault="00EC3A62" w:rsidP="001510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Зачет </w:t>
      </w:r>
      <w:r w:rsidR="006E4940" w:rsidRPr="006E4940">
        <w:rPr>
          <w:rFonts w:ascii="Times New Roman" w:hAnsi="Times New Roman" w:cs="Times New Roman"/>
          <w:sz w:val="24"/>
          <w:szCs w:val="24"/>
        </w:rPr>
        <w:t xml:space="preserve">проводится с применением метода (средства) </w:t>
      </w:r>
      <w:r w:rsidR="003241F0" w:rsidRPr="003241F0">
        <w:rPr>
          <w:rFonts w:ascii="Times New Roman" w:hAnsi="Times New Roman" w:cs="Times New Roman"/>
          <w:sz w:val="24"/>
          <w:szCs w:val="24"/>
        </w:rPr>
        <w:t>устн</w:t>
      </w:r>
      <w:r w:rsidR="003241F0">
        <w:rPr>
          <w:rFonts w:ascii="Times New Roman" w:hAnsi="Times New Roman" w:cs="Times New Roman"/>
          <w:sz w:val="24"/>
          <w:szCs w:val="24"/>
        </w:rPr>
        <w:t>ого</w:t>
      </w:r>
      <w:r w:rsidR="003241F0" w:rsidRPr="003241F0">
        <w:rPr>
          <w:rFonts w:ascii="Times New Roman" w:hAnsi="Times New Roman" w:cs="Times New Roman"/>
          <w:sz w:val="24"/>
          <w:szCs w:val="24"/>
        </w:rPr>
        <w:t xml:space="preserve"> ответ</w:t>
      </w:r>
      <w:r w:rsidR="003241F0">
        <w:rPr>
          <w:rFonts w:ascii="Times New Roman" w:hAnsi="Times New Roman" w:cs="Times New Roman"/>
          <w:sz w:val="24"/>
          <w:szCs w:val="24"/>
        </w:rPr>
        <w:t>а</w:t>
      </w:r>
      <w:r w:rsidR="003241F0" w:rsidRPr="003241F0">
        <w:rPr>
          <w:rFonts w:ascii="Times New Roman" w:hAnsi="Times New Roman" w:cs="Times New Roman"/>
          <w:sz w:val="24"/>
          <w:szCs w:val="24"/>
        </w:rPr>
        <w:t xml:space="preserve"> на вопросы билета</w:t>
      </w:r>
      <w:r w:rsidR="006E4940" w:rsidRPr="006E4940">
        <w:rPr>
          <w:rFonts w:ascii="Times New Roman" w:hAnsi="Times New Roman" w:cs="Times New Roman"/>
          <w:sz w:val="24"/>
          <w:szCs w:val="24"/>
        </w:rPr>
        <w:t xml:space="preserve">. По результатам сдачи </w:t>
      </w:r>
      <w:r>
        <w:rPr>
          <w:rFonts w:ascii="Times New Roman" w:hAnsi="Times New Roman" w:cs="Times New Roman"/>
          <w:sz w:val="24"/>
          <w:szCs w:val="24"/>
        </w:rPr>
        <w:t xml:space="preserve">зачета </w:t>
      </w:r>
      <w:r w:rsidR="006E4940" w:rsidRPr="006E4940">
        <w:rPr>
          <w:rFonts w:ascii="Times New Roman" w:hAnsi="Times New Roman" w:cs="Times New Roman"/>
          <w:sz w:val="24"/>
          <w:szCs w:val="24"/>
        </w:rPr>
        <w:t xml:space="preserve">проставляются оценки </w:t>
      </w:r>
      <w:r w:rsidRPr="00EC3A62">
        <w:rPr>
          <w:rFonts w:ascii="Times New Roman" w:hAnsi="Times New Roman" w:cs="Times New Roman"/>
          <w:sz w:val="24"/>
          <w:szCs w:val="24"/>
        </w:rPr>
        <w:t>«зачтено», «незачтено»</w:t>
      </w:r>
      <w:r w:rsidR="00BA65C0">
        <w:rPr>
          <w:rFonts w:ascii="Times New Roman" w:hAnsi="Times New Roman" w:cs="Times New Roman"/>
          <w:sz w:val="24"/>
          <w:szCs w:val="24"/>
        </w:rPr>
        <w:t>.</w:t>
      </w:r>
    </w:p>
    <w:p w:rsidR="00B7115D" w:rsidRDefault="00C762BD" w:rsidP="00151018">
      <w:pPr>
        <w:spacing w:line="360" w:lineRule="auto"/>
        <w:outlineLvl w:val="1"/>
        <w:rPr>
          <w:rFonts w:ascii="Times New Roman" w:hAnsi="Times New Roman" w:cs="Times New Roman"/>
          <w:b/>
          <w:bCs/>
        </w:rPr>
      </w:pPr>
      <w:bookmarkStart w:id="5" w:name="_Toc495319920"/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2. Материалы текущего контроля успеваемости обучающихся.</w:t>
      </w:r>
      <w:bookmarkEnd w:id="5"/>
    </w:p>
    <w:p w:rsidR="00B7115D" w:rsidRDefault="00B7115D" w:rsidP="0015101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Типов</w:t>
      </w:r>
      <w:r w:rsidR="0052439C">
        <w:rPr>
          <w:rFonts w:ascii="Times New Roman" w:hAnsi="Times New Roman" w:cs="Times New Roman"/>
          <w:b/>
          <w:bCs/>
          <w:sz w:val="24"/>
          <w:szCs w:val="24"/>
        </w:rPr>
        <w:t>ые оценочные материалы по темам</w:t>
      </w:r>
    </w:p>
    <w:p w:rsidR="005000C3" w:rsidRPr="0077473A" w:rsidRDefault="0077473A" w:rsidP="005000C3">
      <w:pPr>
        <w:spacing w:line="36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/>
          <w:bCs/>
          <w:iCs/>
          <w:sz w:val="24"/>
          <w:szCs w:val="24"/>
        </w:rPr>
        <w:t>Устный опрос</w:t>
      </w:r>
    </w:p>
    <w:p w:rsidR="008772B2" w:rsidRPr="008772B2" w:rsidRDefault="008772B2" w:rsidP="008772B2">
      <w:pPr>
        <w:pStyle w:val="affff1"/>
        <w:spacing w:line="360" w:lineRule="auto"/>
        <w:jc w:val="both"/>
        <w:rPr>
          <w:rFonts w:ascii="Times New Roman" w:eastAsia="Times New Roman" w:hAnsi="Times New Roman"/>
          <w:i/>
          <w:sz w:val="24"/>
          <w:lang w:eastAsia="ru-RU"/>
        </w:rPr>
      </w:pPr>
      <w:r w:rsidRPr="008772B2">
        <w:rPr>
          <w:rFonts w:ascii="Times New Roman" w:eastAsia="Times New Roman" w:hAnsi="Times New Roman"/>
          <w:i/>
          <w:sz w:val="24"/>
          <w:lang w:eastAsia="ru-RU"/>
        </w:rPr>
        <w:t xml:space="preserve">Тема 1. </w:t>
      </w:r>
      <w:r w:rsidRPr="008772B2">
        <w:rPr>
          <w:rFonts w:ascii="Times New Roman" w:hAnsi="Times New Roman"/>
          <w:i/>
          <w:sz w:val="24"/>
        </w:rPr>
        <w:t>Экономическая сущность и состав региональных и муниципальных финансов</w:t>
      </w:r>
    </w:p>
    <w:p w:rsidR="008772B2" w:rsidRPr="008772B2" w:rsidRDefault="008772B2" w:rsidP="008772B2">
      <w:pPr>
        <w:pStyle w:val="1f0"/>
        <w:keepNext w:val="0"/>
        <w:tabs>
          <w:tab w:val="clear" w:pos="432"/>
        </w:tabs>
        <w:spacing w:before="0" w:after="0" w:line="360" w:lineRule="auto"/>
        <w:ind w:left="0" w:firstLine="0"/>
        <w:jc w:val="both"/>
        <w:outlineLvl w:val="9"/>
        <w:rPr>
          <w:b w:val="0"/>
          <w:sz w:val="24"/>
          <w:szCs w:val="24"/>
        </w:rPr>
      </w:pPr>
      <w:r w:rsidRPr="008772B2">
        <w:rPr>
          <w:b w:val="0"/>
          <w:sz w:val="24"/>
          <w:szCs w:val="24"/>
        </w:rPr>
        <w:t>1.Содержание и функции региональных и муниципальных финансов.</w:t>
      </w:r>
    </w:p>
    <w:p w:rsidR="008772B2" w:rsidRPr="008772B2" w:rsidRDefault="008772B2" w:rsidP="008772B2">
      <w:pPr>
        <w:pStyle w:val="1f0"/>
        <w:keepNext w:val="0"/>
        <w:tabs>
          <w:tab w:val="clear" w:pos="432"/>
        </w:tabs>
        <w:spacing w:before="0" w:after="0" w:line="360" w:lineRule="auto"/>
        <w:ind w:left="0" w:firstLine="0"/>
        <w:jc w:val="both"/>
        <w:outlineLvl w:val="9"/>
        <w:rPr>
          <w:b w:val="0"/>
          <w:sz w:val="24"/>
          <w:szCs w:val="24"/>
        </w:rPr>
      </w:pPr>
      <w:r w:rsidRPr="008772B2">
        <w:rPr>
          <w:b w:val="0"/>
          <w:sz w:val="24"/>
          <w:szCs w:val="24"/>
        </w:rPr>
        <w:t xml:space="preserve">2.Роль региональных и муниципальных финансов в финансовой системе страны и их влияние на социально-экономические процессы. </w:t>
      </w:r>
    </w:p>
    <w:p w:rsidR="008772B2" w:rsidRPr="008772B2" w:rsidRDefault="008772B2" w:rsidP="008772B2">
      <w:pPr>
        <w:pStyle w:val="affff1"/>
        <w:spacing w:line="360" w:lineRule="auto"/>
        <w:jc w:val="both"/>
        <w:rPr>
          <w:rFonts w:ascii="Times New Roman" w:eastAsia="Times New Roman" w:hAnsi="Times New Roman"/>
          <w:i/>
          <w:spacing w:val="-4"/>
          <w:sz w:val="24"/>
          <w:lang w:eastAsia="ru-RU"/>
        </w:rPr>
      </w:pPr>
      <w:r w:rsidRPr="008772B2">
        <w:rPr>
          <w:rFonts w:ascii="Times New Roman" w:eastAsia="Times New Roman" w:hAnsi="Times New Roman"/>
          <w:i/>
          <w:spacing w:val="-4"/>
          <w:sz w:val="24"/>
          <w:lang w:eastAsia="ru-RU"/>
        </w:rPr>
        <w:t xml:space="preserve">Тема 2. </w:t>
      </w:r>
      <w:r w:rsidRPr="008772B2">
        <w:rPr>
          <w:rFonts w:ascii="Times New Roman" w:hAnsi="Times New Roman"/>
          <w:i/>
          <w:sz w:val="24"/>
        </w:rPr>
        <w:t xml:space="preserve">Региональная и муниципальная </w:t>
      </w:r>
      <w:r w:rsidRPr="008772B2">
        <w:rPr>
          <w:rFonts w:ascii="Times New Roman" w:hAnsi="Times New Roman"/>
          <w:i/>
        </w:rPr>
        <w:t>налогово-бюджетная политика</w:t>
      </w:r>
      <w:r w:rsidRPr="008772B2">
        <w:rPr>
          <w:rFonts w:ascii="Times New Roman" w:eastAsia="Times New Roman" w:hAnsi="Times New Roman"/>
          <w:i/>
          <w:spacing w:val="-4"/>
          <w:sz w:val="24"/>
          <w:lang w:eastAsia="ru-RU"/>
        </w:rPr>
        <w:t xml:space="preserve"> </w:t>
      </w:r>
    </w:p>
    <w:p w:rsidR="008772B2" w:rsidRPr="008772B2" w:rsidRDefault="008772B2" w:rsidP="008772B2">
      <w:pPr>
        <w:pStyle w:val="affff1"/>
        <w:spacing w:line="360" w:lineRule="auto"/>
        <w:jc w:val="both"/>
        <w:rPr>
          <w:rFonts w:ascii="Times New Roman" w:hAnsi="Times New Roman"/>
          <w:sz w:val="24"/>
        </w:rPr>
      </w:pPr>
      <w:r w:rsidRPr="008772B2">
        <w:rPr>
          <w:rFonts w:ascii="Times New Roman" w:hAnsi="Times New Roman"/>
          <w:bCs w:val="0"/>
          <w:sz w:val="24"/>
        </w:rPr>
        <w:t xml:space="preserve">1.Основные направления </w:t>
      </w:r>
      <w:r w:rsidRPr="008772B2">
        <w:rPr>
          <w:rFonts w:ascii="Times New Roman" w:hAnsi="Times New Roman"/>
          <w:sz w:val="24"/>
        </w:rPr>
        <w:t>региональной и муниципальной финансовой политики</w:t>
      </w:r>
    </w:p>
    <w:p w:rsidR="008772B2" w:rsidRPr="008772B2" w:rsidRDefault="008772B2" w:rsidP="008772B2">
      <w:pPr>
        <w:pStyle w:val="affff1"/>
        <w:spacing w:line="360" w:lineRule="auto"/>
        <w:jc w:val="both"/>
        <w:rPr>
          <w:rFonts w:ascii="Times New Roman" w:eastAsia="Times New Roman" w:hAnsi="Times New Roman"/>
          <w:spacing w:val="-4"/>
          <w:sz w:val="24"/>
          <w:lang w:eastAsia="ru-RU"/>
        </w:rPr>
      </w:pPr>
      <w:r w:rsidRPr="008772B2">
        <w:rPr>
          <w:rFonts w:ascii="Times New Roman" w:hAnsi="Times New Roman"/>
          <w:sz w:val="24"/>
        </w:rPr>
        <w:t>2.</w:t>
      </w:r>
      <w:r w:rsidRPr="008772B2">
        <w:rPr>
          <w:rFonts w:ascii="Times New Roman" w:hAnsi="Times New Roman"/>
          <w:bCs w:val="0"/>
          <w:sz w:val="24"/>
        </w:rPr>
        <w:t xml:space="preserve"> Сущность </w:t>
      </w:r>
      <w:r w:rsidRPr="008772B2">
        <w:rPr>
          <w:rFonts w:ascii="Times New Roman" w:hAnsi="Times New Roman"/>
          <w:sz w:val="24"/>
        </w:rPr>
        <w:t>региональной и муниципальной финансовой политики</w:t>
      </w:r>
    </w:p>
    <w:p w:rsidR="008772B2" w:rsidRPr="008772B2" w:rsidRDefault="008772B2" w:rsidP="008772B2">
      <w:pPr>
        <w:pStyle w:val="affff1"/>
        <w:spacing w:line="360" w:lineRule="auto"/>
        <w:jc w:val="both"/>
        <w:rPr>
          <w:rFonts w:ascii="Times New Roman" w:eastAsia="Times New Roman" w:hAnsi="Times New Roman"/>
          <w:i/>
          <w:sz w:val="24"/>
          <w:lang w:eastAsia="ru-RU"/>
        </w:rPr>
      </w:pPr>
      <w:r w:rsidRPr="008772B2">
        <w:rPr>
          <w:rFonts w:ascii="Times New Roman" w:eastAsia="Times New Roman" w:hAnsi="Times New Roman"/>
          <w:i/>
          <w:sz w:val="24"/>
          <w:lang w:eastAsia="ru-RU"/>
        </w:rPr>
        <w:t xml:space="preserve">Тема 3. </w:t>
      </w:r>
      <w:r w:rsidRPr="008772B2">
        <w:rPr>
          <w:rFonts w:ascii="Times New Roman" w:hAnsi="Times New Roman"/>
          <w:i/>
          <w:sz w:val="24"/>
        </w:rPr>
        <w:t>Бюджет и бюджетная система Российской Федерации</w:t>
      </w:r>
    </w:p>
    <w:p w:rsidR="008772B2" w:rsidRPr="008772B2" w:rsidRDefault="008772B2" w:rsidP="008772B2">
      <w:pPr>
        <w:pStyle w:val="1f0"/>
        <w:keepNext w:val="0"/>
        <w:tabs>
          <w:tab w:val="clear" w:pos="432"/>
          <w:tab w:val="left" w:pos="123"/>
        </w:tabs>
        <w:spacing w:before="0" w:after="0" w:line="360" w:lineRule="auto"/>
        <w:ind w:left="0" w:firstLine="0"/>
        <w:jc w:val="both"/>
        <w:outlineLvl w:val="9"/>
        <w:rPr>
          <w:b w:val="0"/>
          <w:sz w:val="24"/>
          <w:szCs w:val="24"/>
        </w:rPr>
      </w:pPr>
      <w:r w:rsidRPr="008772B2">
        <w:rPr>
          <w:b w:val="0"/>
          <w:sz w:val="24"/>
          <w:szCs w:val="24"/>
        </w:rPr>
        <w:t xml:space="preserve">1.Цели и задачи бюджетной системы РФ на современном этапе. </w:t>
      </w:r>
    </w:p>
    <w:p w:rsidR="008772B2" w:rsidRPr="008772B2" w:rsidRDefault="008772B2" w:rsidP="008772B2">
      <w:pPr>
        <w:pStyle w:val="1f0"/>
        <w:keepNext w:val="0"/>
        <w:tabs>
          <w:tab w:val="clear" w:pos="432"/>
          <w:tab w:val="left" w:pos="123"/>
        </w:tabs>
        <w:spacing w:before="0" w:after="0" w:line="360" w:lineRule="auto"/>
        <w:ind w:left="0" w:firstLine="0"/>
        <w:jc w:val="both"/>
        <w:outlineLvl w:val="9"/>
        <w:rPr>
          <w:b w:val="0"/>
          <w:bCs w:val="0"/>
          <w:sz w:val="24"/>
          <w:szCs w:val="24"/>
        </w:rPr>
      </w:pPr>
      <w:r w:rsidRPr="008772B2">
        <w:rPr>
          <w:b w:val="0"/>
          <w:sz w:val="24"/>
          <w:szCs w:val="24"/>
        </w:rPr>
        <w:t>2.Факторы, предопределяющие цели и задачи современной бюджетной системы.</w:t>
      </w:r>
    </w:p>
    <w:p w:rsidR="008772B2" w:rsidRPr="008772B2" w:rsidRDefault="008772B2" w:rsidP="008772B2">
      <w:pPr>
        <w:pStyle w:val="affff1"/>
        <w:spacing w:line="360" w:lineRule="auto"/>
        <w:jc w:val="both"/>
        <w:rPr>
          <w:rFonts w:ascii="Times New Roman" w:eastAsia="Times New Roman" w:hAnsi="Times New Roman"/>
          <w:i/>
          <w:sz w:val="24"/>
          <w:lang w:eastAsia="ru-RU"/>
        </w:rPr>
      </w:pPr>
      <w:r w:rsidRPr="008772B2">
        <w:rPr>
          <w:rFonts w:ascii="Times New Roman" w:eastAsia="Times New Roman" w:hAnsi="Times New Roman"/>
          <w:i/>
          <w:sz w:val="24"/>
          <w:lang w:eastAsia="ru-RU"/>
        </w:rPr>
        <w:t xml:space="preserve">Тема 4. </w:t>
      </w:r>
      <w:r w:rsidRPr="008772B2">
        <w:rPr>
          <w:rFonts w:ascii="Times New Roman" w:hAnsi="Times New Roman"/>
          <w:i/>
          <w:sz w:val="24"/>
        </w:rPr>
        <w:t xml:space="preserve">Доходы и расходы бюджета субъекта РФ </w:t>
      </w:r>
    </w:p>
    <w:p w:rsidR="008772B2" w:rsidRPr="008772B2" w:rsidRDefault="008772B2" w:rsidP="008772B2">
      <w:pPr>
        <w:pStyle w:val="1f0"/>
        <w:keepNext w:val="0"/>
        <w:tabs>
          <w:tab w:val="clear" w:pos="432"/>
          <w:tab w:val="left" w:pos="0"/>
          <w:tab w:val="left" w:pos="123"/>
        </w:tabs>
        <w:spacing w:before="0" w:after="0" w:line="360" w:lineRule="auto"/>
        <w:ind w:left="0" w:firstLine="0"/>
        <w:jc w:val="both"/>
        <w:outlineLvl w:val="9"/>
        <w:rPr>
          <w:b w:val="0"/>
          <w:sz w:val="24"/>
          <w:szCs w:val="24"/>
        </w:rPr>
      </w:pPr>
      <w:r w:rsidRPr="008772B2">
        <w:rPr>
          <w:b w:val="0"/>
          <w:sz w:val="24"/>
          <w:szCs w:val="24"/>
        </w:rPr>
        <w:t>1.Экономическое содержание и функциональное назначение бюджетных доходов и расходов.</w:t>
      </w:r>
    </w:p>
    <w:p w:rsidR="008772B2" w:rsidRPr="008772B2" w:rsidRDefault="008772B2" w:rsidP="008772B2">
      <w:pPr>
        <w:pStyle w:val="1f0"/>
        <w:keepNext w:val="0"/>
        <w:tabs>
          <w:tab w:val="clear" w:pos="432"/>
          <w:tab w:val="left" w:pos="0"/>
          <w:tab w:val="left" w:pos="123"/>
        </w:tabs>
        <w:spacing w:before="0" w:after="0" w:line="360" w:lineRule="auto"/>
        <w:ind w:left="0" w:firstLine="0"/>
        <w:jc w:val="both"/>
        <w:outlineLvl w:val="9"/>
        <w:rPr>
          <w:b w:val="0"/>
          <w:sz w:val="24"/>
          <w:szCs w:val="24"/>
        </w:rPr>
      </w:pPr>
      <w:r w:rsidRPr="008772B2">
        <w:rPr>
          <w:b w:val="0"/>
          <w:sz w:val="24"/>
          <w:szCs w:val="24"/>
        </w:rPr>
        <w:t>2.Методология планирования, порядок их финансирования.</w:t>
      </w:r>
    </w:p>
    <w:p w:rsidR="008772B2" w:rsidRPr="008772B2" w:rsidRDefault="008772B2" w:rsidP="008772B2">
      <w:pPr>
        <w:pStyle w:val="1f0"/>
        <w:keepNext w:val="0"/>
        <w:tabs>
          <w:tab w:val="clear" w:pos="432"/>
          <w:tab w:val="left" w:pos="0"/>
          <w:tab w:val="left" w:pos="123"/>
        </w:tabs>
        <w:spacing w:before="0" w:after="0" w:line="360" w:lineRule="auto"/>
        <w:ind w:left="0" w:firstLine="0"/>
        <w:jc w:val="both"/>
        <w:outlineLvl w:val="9"/>
        <w:rPr>
          <w:b w:val="0"/>
          <w:sz w:val="24"/>
          <w:szCs w:val="24"/>
        </w:rPr>
      </w:pPr>
      <w:r w:rsidRPr="008772B2">
        <w:rPr>
          <w:b w:val="0"/>
          <w:sz w:val="24"/>
          <w:szCs w:val="24"/>
        </w:rPr>
        <w:t>3.Направления доходов и расходов территориальных бюджетов.</w:t>
      </w:r>
    </w:p>
    <w:p w:rsidR="008772B2" w:rsidRPr="008772B2" w:rsidRDefault="008772B2" w:rsidP="008772B2">
      <w:pPr>
        <w:pStyle w:val="1f0"/>
        <w:keepNext w:val="0"/>
        <w:tabs>
          <w:tab w:val="clear" w:pos="432"/>
          <w:tab w:val="left" w:pos="0"/>
          <w:tab w:val="left" w:pos="123"/>
        </w:tabs>
        <w:spacing w:before="0" w:after="0" w:line="360" w:lineRule="auto"/>
        <w:ind w:left="0" w:firstLine="0"/>
        <w:jc w:val="both"/>
        <w:outlineLvl w:val="9"/>
        <w:rPr>
          <w:b w:val="0"/>
          <w:sz w:val="24"/>
          <w:szCs w:val="24"/>
        </w:rPr>
      </w:pPr>
      <w:r w:rsidRPr="008772B2">
        <w:rPr>
          <w:b w:val="0"/>
          <w:sz w:val="24"/>
          <w:szCs w:val="24"/>
        </w:rPr>
        <w:t>4.Программные бюджеты.</w:t>
      </w:r>
    </w:p>
    <w:p w:rsidR="008772B2" w:rsidRPr="008772B2" w:rsidRDefault="008772B2" w:rsidP="008772B2">
      <w:pPr>
        <w:spacing w:line="360" w:lineRule="auto"/>
        <w:ind w:firstLine="0"/>
        <w:rPr>
          <w:rFonts w:ascii="Times New Roman" w:hAnsi="Times New Roman"/>
          <w:i/>
        </w:rPr>
      </w:pPr>
      <w:r w:rsidRPr="008772B2">
        <w:rPr>
          <w:rFonts w:ascii="Times New Roman" w:hAnsi="Times New Roman"/>
          <w:i/>
        </w:rPr>
        <w:t>Тема 5. Контроль и исполнение региональных бюджетов</w:t>
      </w:r>
    </w:p>
    <w:p w:rsidR="008772B2" w:rsidRPr="008772B2" w:rsidRDefault="008772B2" w:rsidP="008772B2">
      <w:pPr>
        <w:pStyle w:val="1f0"/>
        <w:keepNext w:val="0"/>
        <w:tabs>
          <w:tab w:val="clear" w:pos="432"/>
        </w:tabs>
        <w:spacing w:before="0" w:after="0" w:line="360" w:lineRule="auto"/>
        <w:ind w:left="0" w:firstLine="0"/>
        <w:jc w:val="both"/>
        <w:outlineLvl w:val="9"/>
        <w:rPr>
          <w:b w:val="0"/>
          <w:bCs w:val="0"/>
          <w:sz w:val="24"/>
          <w:szCs w:val="24"/>
        </w:rPr>
      </w:pPr>
      <w:r w:rsidRPr="008772B2">
        <w:rPr>
          <w:b w:val="0"/>
          <w:bCs w:val="0"/>
          <w:sz w:val="24"/>
          <w:szCs w:val="24"/>
        </w:rPr>
        <w:t>1.Сущность деятельности казначейства</w:t>
      </w:r>
    </w:p>
    <w:p w:rsidR="008772B2" w:rsidRPr="008772B2" w:rsidRDefault="008772B2" w:rsidP="008772B2">
      <w:pPr>
        <w:pStyle w:val="1f0"/>
        <w:keepNext w:val="0"/>
        <w:tabs>
          <w:tab w:val="clear" w:pos="432"/>
        </w:tabs>
        <w:spacing w:before="0" w:after="0" w:line="360" w:lineRule="auto"/>
        <w:ind w:left="0" w:firstLine="0"/>
        <w:jc w:val="both"/>
        <w:outlineLvl w:val="9"/>
        <w:rPr>
          <w:b w:val="0"/>
          <w:bCs w:val="0"/>
          <w:sz w:val="24"/>
          <w:szCs w:val="24"/>
        </w:rPr>
      </w:pPr>
      <w:r w:rsidRPr="008772B2">
        <w:rPr>
          <w:b w:val="0"/>
          <w:bCs w:val="0"/>
          <w:sz w:val="24"/>
          <w:szCs w:val="24"/>
        </w:rPr>
        <w:t>2.Функции казначейства</w:t>
      </w:r>
    </w:p>
    <w:p w:rsidR="0077473A" w:rsidRPr="0077473A" w:rsidRDefault="0077473A" w:rsidP="005000C3">
      <w:pPr>
        <w:spacing w:line="36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/>
          <w:bCs/>
          <w:iCs/>
          <w:sz w:val="24"/>
          <w:szCs w:val="24"/>
        </w:rPr>
        <w:t>Тестирование</w:t>
      </w:r>
    </w:p>
    <w:p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/>
          <w:bCs/>
          <w:iCs/>
          <w:sz w:val="24"/>
          <w:szCs w:val="24"/>
        </w:rPr>
        <w:t>1.</w:t>
      </w:r>
      <w:r w:rsidRPr="008772B2">
        <w:rPr>
          <w:rFonts w:ascii="Times New Roman" w:hAnsi="Times New Roman" w:cs="Times New Roman"/>
          <w:b/>
          <w:bCs/>
          <w:iCs/>
          <w:sz w:val="24"/>
          <w:szCs w:val="24"/>
        </w:rPr>
        <w:tab/>
        <w:t>Состав бюджетной системы государства зависит от:</w:t>
      </w:r>
    </w:p>
    <w:p w:rsidR="008772B2" w:rsidRPr="008772B2" w:rsidRDefault="008772B2" w:rsidP="008772B2">
      <w:pPr>
        <w:numPr>
          <w:ilvl w:val="0"/>
          <w:numId w:val="42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численности населения;</w:t>
      </w:r>
    </w:p>
    <w:p w:rsidR="008772B2" w:rsidRPr="008772B2" w:rsidRDefault="008772B2" w:rsidP="008772B2">
      <w:pPr>
        <w:numPr>
          <w:ilvl w:val="0"/>
          <w:numId w:val="42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формы государственного устройства;</w:t>
      </w:r>
    </w:p>
    <w:p w:rsidR="008772B2" w:rsidRPr="008772B2" w:rsidRDefault="008772B2" w:rsidP="008772B2">
      <w:pPr>
        <w:numPr>
          <w:ilvl w:val="0"/>
          <w:numId w:val="42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уровня социально-экономического развития государства;</w:t>
      </w:r>
    </w:p>
    <w:p w:rsidR="008772B2" w:rsidRPr="008772B2" w:rsidRDefault="008772B2" w:rsidP="008772B2">
      <w:pPr>
        <w:numPr>
          <w:ilvl w:val="0"/>
          <w:numId w:val="42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модели хозяйствования.</w:t>
      </w:r>
    </w:p>
    <w:p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/>
          <w:bCs/>
          <w:iCs/>
          <w:sz w:val="24"/>
          <w:szCs w:val="24"/>
        </w:rPr>
        <w:t>2.</w:t>
      </w:r>
      <w:r w:rsidRPr="008772B2">
        <w:rPr>
          <w:rFonts w:ascii="Times New Roman" w:hAnsi="Times New Roman" w:cs="Times New Roman"/>
          <w:b/>
          <w:bCs/>
          <w:iCs/>
          <w:sz w:val="24"/>
          <w:szCs w:val="24"/>
        </w:rPr>
        <w:tab/>
        <w:t>Бюджетный кодекс Российской Федерации устанавливает:</w:t>
      </w:r>
    </w:p>
    <w:p w:rsidR="008772B2" w:rsidRPr="008772B2" w:rsidRDefault="008772B2" w:rsidP="008772B2">
      <w:pPr>
        <w:numPr>
          <w:ilvl w:val="0"/>
          <w:numId w:val="43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бюджетные права органов государственной власти и местного самоуправления;</w:t>
      </w:r>
    </w:p>
    <w:p w:rsidR="008772B2" w:rsidRPr="008772B2" w:rsidRDefault="008772B2" w:rsidP="008772B2">
      <w:pPr>
        <w:numPr>
          <w:ilvl w:val="0"/>
          <w:numId w:val="43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принципы бюджетной системы Российской Федерации;</w:t>
      </w:r>
    </w:p>
    <w:p w:rsidR="008772B2" w:rsidRPr="008772B2" w:rsidRDefault="008772B2" w:rsidP="008772B2">
      <w:pPr>
        <w:numPr>
          <w:ilvl w:val="0"/>
          <w:numId w:val="43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виды ответственности за нарушение бюджетного законодательства Российской Федерации;</w:t>
      </w:r>
    </w:p>
    <w:p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4)перечень высокодотационных субъектов Российской Федерации.</w:t>
      </w:r>
    </w:p>
    <w:p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/>
          <w:bCs/>
          <w:iCs/>
          <w:sz w:val="24"/>
          <w:szCs w:val="24"/>
        </w:rPr>
        <w:t>3. Бюджетная политика включает:</w:t>
      </w:r>
    </w:p>
    <w:p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1) политику в области доходов бюджета;</w:t>
      </w:r>
    </w:p>
    <w:p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2) политику в области расходов бюджета;</w:t>
      </w:r>
    </w:p>
    <w:p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3) политику в области межбюджетных отношений;</w:t>
      </w:r>
    </w:p>
    <w:p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4) политику в области пенсионного обеспечения.</w:t>
      </w:r>
    </w:p>
    <w:p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/>
          <w:bCs/>
          <w:iCs/>
          <w:sz w:val="24"/>
          <w:szCs w:val="24"/>
        </w:rPr>
        <w:t>4. Доходы, поступающие в федеральный бюджет:</w:t>
      </w:r>
    </w:p>
    <w:p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1) безвозмездные перечисления от международных организаций;</w:t>
      </w:r>
    </w:p>
    <w:p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2) дивиденды по акциям, находящимся в собственности субъектов Российской Федерации;</w:t>
      </w:r>
    </w:p>
    <w:p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3) санкции за нецелевое использование средств федерального бюджета;</w:t>
      </w:r>
    </w:p>
    <w:p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4) таможенная пошлина.</w:t>
      </w:r>
    </w:p>
    <w:p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/>
          <w:bCs/>
          <w:iCs/>
          <w:sz w:val="24"/>
          <w:szCs w:val="24"/>
        </w:rPr>
        <w:t>5. Виды расходов, финансируемых исключительно из бюджетов субъектов Российской Федерации:</w:t>
      </w:r>
    </w:p>
    <w:p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1) содержание федеральных судов;</w:t>
      </w:r>
    </w:p>
    <w:p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2) содержание органов законодательной власти субъектов Российской Федерации;</w:t>
      </w:r>
    </w:p>
    <w:p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3) обслуживание государственного долга субъектов Российской Федерации;</w:t>
      </w:r>
    </w:p>
    <w:p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4) проведение выборов и референдумов субъектов Российской Федерации.</w:t>
      </w:r>
    </w:p>
    <w:p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/>
          <w:bCs/>
          <w:iCs/>
          <w:sz w:val="24"/>
          <w:szCs w:val="24"/>
        </w:rPr>
        <w:t>1. Структура бюджетной системы Российской Федерации определяется:</w:t>
      </w:r>
    </w:p>
    <w:p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1) Налоговым кодексом Российской Федерации;</w:t>
      </w:r>
    </w:p>
    <w:p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2) Бюджетным кодексом Российской Федерации;</w:t>
      </w:r>
    </w:p>
    <w:p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3) Федеральным законом РФ  о федеральном бюджете на очередной финансовый год;</w:t>
      </w:r>
    </w:p>
    <w:p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4) инструкциями Минфина Российской Федерации.</w:t>
      </w:r>
    </w:p>
    <w:p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2. Источники финансирования дефицита федерального бюджета: </w:t>
      </w:r>
    </w:p>
    <w:p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1) резервный фонд Правительства Российской Федерации по предупреждению и ликвидации чрезвычайных ситуаций и последствий стихийных бедствий;</w:t>
      </w:r>
    </w:p>
    <w:p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2) государственные займы, осуществляемые путем выпуска ценных бумаг от имени Российской Федерации;</w:t>
      </w:r>
    </w:p>
    <w:p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3) прибыль Банка России;</w:t>
      </w:r>
    </w:p>
    <w:p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4) кредиты, полученные Российской Федерацией от кредитных организаций.</w:t>
      </w:r>
    </w:p>
    <w:p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/>
          <w:bCs/>
          <w:iCs/>
          <w:sz w:val="24"/>
          <w:szCs w:val="24"/>
        </w:rPr>
        <w:t>3. Федеральные налоги и сборы зачисляются:</w:t>
      </w:r>
    </w:p>
    <w:p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1) исключительно в федеральный бюджет;</w:t>
      </w:r>
    </w:p>
    <w:p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2) исключительно в бюджеты субъектов Российской Федерации;</w:t>
      </w:r>
    </w:p>
    <w:p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3) исключительно в местные бюджеты;</w:t>
      </w:r>
    </w:p>
    <w:p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4) в бюджеты всех уровней бюджетной системы Российской Федерации.</w:t>
      </w:r>
    </w:p>
    <w:p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/>
          <w:bCs/>
          <w:iCs/>
          <w:sz w:val="24"/>
          <w:szCs w:val="24"/>
        </w:rPr>
        <w:t>4. Характерные признаки субвенций:</w:t>
      </w:r>
    </w:p>
    <w:p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1) целевое назначение средств;</w:t>
      </w:r>
    </w:p>
    <w:p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2) предоставление средств на срок до 3 месяцев;</w:t>
      </w:r>
    </w:p>
    <w:p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3) предоставление средств исключительно на инвестиционные расходы;</w:t>
      </w:r>
    </w:p>
    <w:p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4) платность.</w:t>
      </w:r>
    </w:p>
    <w:p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/>
          <w:bCs/>
          <w:iCs/>
          <w:sz w:val="24"/>
          <w:szCs w:val="24"/>
        </w:rPr>
        <w:t>5. Составление проекта федерального бюджета относится к компетенции:</w:t>
      </w:r>
    </w:p>
    <w:p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1) Министерства финансов Российской Федерации;</w:t>
      </w:r>
    </w:p>
    <w:p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2) финансовых органов субъектов Российской Федерации;</w:t>
      </w:r>
    </w:p>
    <w:p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3) федерального Собрания Российской Федерации;</w:t>
      </w:r>
    </w:p>
    <w:p w:rsid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4) федеральной службы финансово-бюджетного надзора.</w:t>
      </w:r>
    </w:p>
    <w:p w:rsidR="00221B5E" w:rsidRDefault="00221B5E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221B5E" w:rsidRPr="008772B2" w:rsidRDefault="00221B5E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3D7F83" w:rsidRDefault="003D7F83" w:rsidP="008334E9">
      <w:pPr>
        <w:spacing w:line="360" w:lineRule="auto"/>
        <w:outlineLvl w:val="1"/>
        <w:rPr>
          <w:rFonts w:cs="Times New Roman"/>
          <w:b/>
          <w:bCs/>
        </w:rPr>
      </w:pPr>
      <w:bookmarkStart w:id="6" w:name="_Toc495319921"/>
      <w:r>
        <w:rPr>
          <w:rFonts w:ascii="Times New Roman" w:hAnsi="Times New Roman" w:cs="Times New Roman"/>
          <w:b/>
          <w:bCs/>
          <w:sz w:val="24"/>
          <w:szCs w:val="24"/>
        </w:rPr>
        <w:t>4.3. Оценочные средства для промежуточной аттестации.</w:t>
      </w:r>
      <w:bookmarkEnd w:id="6"/>
    </w:p>
    <w:p w:rsidR="003D7F83" w:rsidRDefault="003D7F83" w:rsidP="003F4759">
      <w:pPr>
        <w:tabs>
          <w:tab w:val="center" w:pos="5032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4.3.1. </w:t>
      </w:r>
      <w:r w:rsidR="0090671D" w:rsidRPr="0090671D">
        <w:rPr>
          <w:rFonts w:ascii="Times New Roman" w:hAnsi="Times New Roman" w:cs="Times New Roman"/>
          <w:b/>
          <w:bCs/>
          <w:sz w:val="24"/>
          <w:szCs w:val="24"/>
        </w:rPr>
        <w:t>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их формирования</w:t>
      </w:r>
    </w:p>
    <w:tbl>
      <w:tblPr>
        <w:tblW w:w="9570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667"/>
        <w:gridCol w:w="2551"/>
        <w:gridCol w:w="2268"/>
        <w:gridCol w:w="3084"/>
      </w:tblGrid>
      <w:tr w:rsidR="00B578AA" w:rsidRPr="00FA2080" w:rsidTr="00000BBC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8AA" w:rsidRPr="00FA2080" w:rsidRDefault="00B578AA" w:rsidP="00000B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B578AA" w:rsidRPr="00FA2080" w:rsidRDefault="00B578AA" w:rsidP="00000BB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8AA" w:rsidRPr="00FA2080" w:rsidRDefault="00B578AA" w:rsidP="00000B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B578AA" w:rsidRPr="00FA2080" w:rsidRDefault="00B578AA" w:rsidP="00000BB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8AA" w:rsidRPr="00FA2080" w:rsidRDefault="00B578AA" w:rsidP="00000B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B578AA" w:rsidRPr="00FA2080" w:rsidRDefault="00B578AA" w:rsidP="00000BB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8AA" w:rsidRPr="00FA2080" w:rsidRDefault="00B578AA" w:rsidP="00000BB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B578AA" w:rsidRPr="007C27F4" w:rsidTr="00000BBC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8AA" w:rsidRPr="00EA46F2" w:rsidRDefault="00B578AA" w:rsidP="00000BB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8AA" w:rsidRPr="00EA46F2" w:rsidRDefault="00B578AA" w:rsidP="00000B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8AA" w:rsidRPr="00EA46F2" w:rsidRDefault="00B578AA" w:rsidP="00000BB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F3">
              <w:rPr>
                <w:rFonts w:ascii="Times New Roman" w:hAnsi="Times New Roman"/>
                <w:sz w:val="24"/>
                <w:szCs w:val="24"/>
              </w:rPr>
              <w:t>ОПК-1.2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8AA" w:rsidRPr="00EA46F2" w:rsidRDefault="00B578AA" w:rsidP="00000BBC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D3EF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владеет навыками осуществления научно-исследовательской деятельности в профессиональной среде с использованием различных методов научного исследования управления инновациями</w:t>
            </w:r>
          </w:p>
        </w:tc>
      </w:tr>
      <w:tr w:rsidR="00B578AA" w:rsidRPr="007C27F4" w:rsidTr="00000BBC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8AA" w:rsidRPr="0003087B" w:rsidRDefault="00B578AA" w:rsidP="00000BB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8AA" w:rsidRPr="00EA46F2" w:rsidRDefault="00B578AA" w:rsidP="00000B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014">
              <w:rPr>
                <w:rFonts w:ascii="Times New Roman" w:hAnsi="Times New Roman" w:cs="Times New Roman"/>
                <w:sz w:val="24"/>
                <w:szCs w:val="24"/>
              </w:rPr>
              <w:t>способность обобщать и критически оценивать результаты, полученные отечественными и зарубежными исследователями, выявлять перспективные проблемы научных исследований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8AA" w:rsidRPr="00EA46F2" w:rsidRDefault="00B578AA" w:rsidP="00000BB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8AA" w:rsidRPr="00EA46F2" w:rsidRDefault="00B578AA" w:rsidP="00000BBC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Способность формализации и постановки задач экономических исследований и анализа</w:t>
            </w:r>
          </w:p>
        </w:tc>
      </w:tr>
      <w:tr w:rsidR="00B578AA" w:rsidRPr="007C27F4" w:rsidTr="00000BBC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8AA" w:rsidRPr="004D686E" w:rsidRDefault="00B578AA" w:rsidP="00000BB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8AA" w:rsidRPr="00835014" w:rsidRDefault="00B578AA" w:rsidP="00000B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E">
              <w:rPr>
                <w:rFonts w:ascii="Times New Roman" w:hAnsi="Times New Roman" w:cs="Times New Roman"/>
                <w:sz w:val="24"/>
                <w:szCs w:val="24"/>
              </w:rPr>
              <w:t>способность обосновывать актуальность, теоретическую и практическую значимость избранной темы научного исследования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8AA" w:rsidRPr="0003087B" w:rsidRDefault="00B578AA" w:rsidP="00000BB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8AA" w:rsidRPr="00977DC5" w:rsidRDefault="00B578AA" w:rsidP="00000BB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Способность формализации и постановки задач экономических исследований и анализа</w:t>
            </w:r>
          </w:p>
        </w:tc>
      </w:tr>
      <w:tr w:rsidR="00B578AA" w:rsidRPr="007C27F4" w:rsidTr="00000BBC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8AA" w:rsidRPr="0003087B" w:rsidRDefault="00B578AA" w:rsidP="00000BB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8AA" w:rsidRPr="00835014" w:rsidRDefault="00B578AA" w:rsidP="00000B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E">
              <w:rPr>
                <w:rFonts w:ascii="Times New Roman" w:hAnsi="Times New Roman" w:cs="Times New Roman"/>
                <w:sz w:val="24"/>
                <w:szCs w:val="24"/>
              </w:rPr>
              <w:t>владеть способностью выполнять математические постановки и решать задачи исследования и прогнозирования экономических процессов и систем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8AA" w:rsidRPr="0003087B" w:rsidRDefault="00B578AA" w:rsidP="00000BB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ПК-6.2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8AA" w:rsidRPr="00977DC5" w:rsidRDefault="00B578AA" w:rsidP="00000BB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/>
                <w:sz w:val="24"/>
                <w:szCs w:val="24"/>
              </w:rPr>
              <w:t>навыков</w:t>
            </w:r>
            <w:r w:rsidRPr="00DF1D9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F1D94">
              <w:rPr>
                <w:rFonts w:ascii="Times New Roman" w:hAnsi="Times New Roman"/>
                <w:sz w:val="24"/>
                <w:szCs w:val="24"/>
              </w:rPr>
              <w:t xml:space="preserve">обосновать значимость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методов экономических исследований </w:t>
            </w:r>
            <w:r w:rsidRPr="00DF1D94">
              <w:rPr>
                <w:rFonts w:ascii="Times New Roman" w:hAnsi="Times New Roman"/>
                <w:sz w:val="24"/>
                <w:szCs w:val="24"/>
              </w:rPr>
              <w:t>избранной темы</w:t>
            </w:r>
          </w:p>
        </w:tc>
      </w:tr>
      <w:tr w:rsidR="00B578AA" w:rsidRPr="007C27F4" w:rsidTr="00000BBC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8AA" w:rsidRPr="0003087B" w:rsidRDefault="00B578AA" w:rsidP="00000BB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8AA" w:rsidRPr="00835014" w:rsidRDefault="00B578AA" w:rsidP="00000B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E">
              <w:rPr>
                <w:rFonts w:ascii="Times New Roman" w:hAnsi="Times New Roman" w:cs="Times New Roman"/>
                <w:sz w:val="24"/>
                <w:szCs w:val="24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8AA" w:rsidRPr="0003087B" w:rsidRDefault="00B578AA" w:rsidP="00000BB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8AA" w:rsidRPr="00977DC5" w:rsidRDefault="00B578AA" w:rsidP="00000BB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способность к критическому анализу современных научных достижений</w:t>
            </w:r>
          </w:p>
        </w:tc>
      </w:tr>
      <w:tr w:rsidR="00B578AA" w:rsidRPr="007C27F4" w:rsidTr="00000BBC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8AA" w:rsidRPr="0003087B" w:rsidRDefault="00B578AA" w:rsidP="00000BB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8AA" w:rsidRPr="00835014" w:rsidRDefault="00B578AA" w:rsidP="00000B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E">
              <w:rPr>
                <w:rFonts w:ascii="Times New Roman" w:hAnsi="Times New Roman" w:cs="Times New Roman"/>
                <w:sz w:val="24"/>
                <w:szCs w:val="24"/>
              </w:rP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8AA" w:rsidRPr="0003087B" w:rsidRDefault="00B578AA" w:rsidP="00000BB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УК-3.2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8AA" w:rsidRPr="00977DC5" w:rsidRDefault="00B578AA" w:rsidP="00000BB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способность к оценке современных научных достижений, генерированию новых инновационных решений в профессиональной области</w:t>
            </w:r>
          </w:p>
        </w:tc>
      </w:tr>
      <w:tr w:rsidR="00B578AA" w:rsidRPr="007C27F4" w:rsidTr="00000BBC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8AA" w:rsidRPr="0003087B" w:rsidRDefault="00B578AA" w:rsidP="00000BB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8AA" w:rsidRPr="00835014" w:rsidRDefault="00B578AA" w:rsidP="00000B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E">
              <w:rPr>
                <w:rFonts w:ascii="Times New Roman" w:hAnsi="Times New Roman" w:cs="Times New Roman"/>
                <w:sz w:val="24"/>
                <w:szCs w:val="24"/>
              </w:rP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8AA" w:rsidRPr="0003087B" w:rsidRDefault="00B578AA" w:rsidP="00000BB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УК-4.2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8AA" w:rsidRPr="00977DC5" w:rsidRDefault="00B578AA" w:rsidP="00000BB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к оценке современных научных достижений, генерированию новых инновационных решений в профессиональной области</w:t>
            </w:r>
          </w:p>
        </w:tc>
      </w:tr>
    </w:tbl>
    <w:p w:rsidR="00E01E3A" w:rsidRDefault="00E01E3A" w:rsidP="00221B5E">
      <w:pPr>
        <w:tabs>
          <w:tab w:val="left" w:pos="360"/>
        </w:tabs>
        <w:suppressAutoHyphens/>
        <w:autoSpaceDN w:val="0"/>
        <w:spacing w:line="360" w:lineRule="auto"/>
        <w:ind w:left="360" w:firstLine="0"/>
        <w:rPr>
          <w:rFonts w:cs="Times New Roman"/>
        </w:rPr>
      </w:pPr>
    </w:p>
    <w:p w:rsidR="00E01E3A" w:rsidRDefault="00E01E3A" w:rsidP="00221B5E">
      <w:pPr>
        <w:tabs>
          <w:tab w:val="left" w:pos="360"/>
        </w:tabs>
        <w:suppressAutoHyphens/>
        <w:autoSpaceDN w:val="0"/>
        <w:spacing w:line="360" w:lineRule="auto"/>
        <w:ind w:left="360" w:firstLine="0"/>
        <w:rPr>
          <w:rFonts w:cs="Times New Roman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8"/>
        <w:gridCol w:w="3659"/>
        <w:gridCol w:w="2728"/>
      </w:tblGrid>
      <w:tr w:rsidR="00221B5E" w:rsidTr="005A4D37">
        <w:trPr>
          <w:trHeight w:val="604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21B5E" w:rsidRDefault="00221B5E" w:rsidP="005A4D37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Этап освоения компетенции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21B5E" w:rsidRDefault="00221B5E" w:rsidP="005A4D37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Показатель оценивания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21B5E" w:rsidRDefault="00221B5E" w:rsidP="005A4D37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Критерий оценивания</w:t>
            </w:r>
          </w:p>
        </w:tc>
      </w:tr>
      <w:tr w:rsidR="00221B5E" w:rsidRPr="00C476BA" w:rsidTr="005A4D37">
        <w:trPr>
          <w:trHeight w:val="604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21B5E" w:rsidRPr="00221B5E" w:rsidRDefault="00221B5E" w:rsidP="005A4D37">
            <w:pPr>
              <w:ind w:firstLine="0"/>
              <w:rPr>
                <w:rFonts w:ascii="Times New Roman" w:hAnsi="Times New Roman"/>
                <w:sz w:val="24"/>
              </w:rPr>
            </w:pPr>
            <w:r w:rsidRPr="00221B5E">
              <w:rPr>
                <w:rFonts w:ascii="Times New Roman" w:hAnsi="Times New Roman"/>
                <w:sz w:val="24"/>
              </w:rPr>
              <w:t>ОПК-1.2</w:t>
            </w:r>
          </w:p>
          <w:p w:rsidR="00221B5E" w:rsidRPr="00221B5E" w:rsidRDefault="00221B5E" w:rsidP="005A4D37">
            <w:pPr>
              <w:ind w:firstLine="0"/>
              <w:rPr>
                <w:rFonts w:ascii="Times New Roman" w:hAnsi="Times New Roman"/>
                <w:sz w:val="24"/>
              </w:rPr>
            </w:pPr>
            <w:r w:rsidRPr="00221B5E">
              <w:rPr>
                <w:rFonts w:ascii="Times New Roman" w:hAnsi="Times New Roman"/>
                <w:sz w:val="24"/>
              </w:rPr>
              <w:t>владеет навыками осуществления научно-исследовательской деятельности в профессиональной экономической среде с использованием различных методов научного исследования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21B5E" w:rsidRPr="00221B5E" w:rsidRDefault="00221B5E" w:rsidP="005A4D37">
            <w:pPr>
              <w:ind w:firstLine="0"/>
              <w:rPr>
                <w:rFonts w:ascii="Times New Roman" w:hAnsi="Times New Roman"/>
                <w:sz w:val="24"/>
              </w:rPr>
            </w:pPr>
            <w:r w:rsidRPr="00221B5E">
              <w:rPr>
                <w:rFonts w:ascii="Times New Roman" w:hAnsi="Times New Roman"/>
                <w:sz w:val="24"/>
              </w:rPr>
              <w:t xml:space="preserve"> знает процесс проведения научно-исследовательской деятельности;</w:t>
            </w:r>
          </w:p>
          <w:p w:rsidR="00221B5E" w:rsidRPr="00221B5E" w:rsidRDefault="00221B5E" w:rsidP="005A4D3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221B5E" w:rsidRPr="00221B5E" w:rsidRDefault="00221B5E" w:rsidP="005A4D37">
            <w:pPr>
              <w:ind w:firstLine="0"/>
              <w:rPr>
                <w:rFonts w:ascii="Times New Roman" w:hAnsi="Times New Roman"/>
                <w:sz w:val="24"/>
              </w:rPr>
            </w:pPr>
            <w:r w:rsidRPr="00221B5E">
              <w:rPr>
                <w:rFonts w:ascii="Times New Roman" w:hAnsi="Times New Roman"/>
                <w:sz w:val="24"/>
              </w:rPr>
              <w:t xml:space="preserve"> самостоятельно осуществляет научно-исследовательскую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21B5E" w:rsidRPr="00221B5E" w:rsidRDefault="00221B5E" w:rsidP="005A4D37">
            <w:pPr>
              <w:ind w:firstLine="0"/>
              <w:rPr>
                <w:rFonts w:ascii="Times New Roman" w:hAnsi="Times New Roman"/>
                <w:sz w:val="24"/>
              </w:rPr>
            </w:pPr>
            <w:r w:rsidRPr="00221B5E">
              <w:rPr>
                <w:rFonts w:ascii="Times New Roman" w:hAnsi="Times New Roman"/>
                <w:sz w:val="24"/>
              </w:rPr>
              <w:t xml:space="preserve"> изучена специфика проведения научно-исследовательской деятельности;</w:t>
            </w:r>
          </w:p>
          <w:p w:rsidR="00221B5E" w:rsidRPr="00221B5E" w:rsidRDefault="00221B5E" w:rsidP="005A4D3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221B5E" w:rsidRPr="00221B5E" w:rsidRDefault="00221B5E" w:rsidP="005A4D37">
            <w:pPr>
              <w:ind w:firstLine="0"/>
              <w:rPr>
                <w:rFonts w:ascii="Times New Roman" w:hAnsi="Times New Roman"/>
                <w:sz w:val="24"/>
              </w:rPr>
            </w:pPr>
            <w:r w:rsidRPr="00221B5E">
              <w:rPr>
                <w:rFonts w:ascii="Times New Roman" w:hAnsi="Times New Roman"/>
                <w:sz w:val="24"/>
              </w:rPr>
              <w:t xml:space="preserve"> самостоятельно и профессионально проведена научно-исследовательская деятельность в соответствии с изученными научными методами.</w:t>
            </w:r>
          </w:p>
        </w:tc>
      </w:tr>
      <w:tr w:rsidR="00B578AA" w:rsidRPr="00815C4C" w:rsidTr="005A4D37">
        <w:trPr>
          <w:trHeight w:val="604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78AA" w:rsidRPr="00815C4C" w:rsidRDefault="00B578AA" w:rsidP="00000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ПК-1.2</w:t>
            </w:r>
          </w:p>
          <w:p w:rsidR="00B578AA" w:rsidRPr="00815C4C" w:rsidRDefault="00B578AA" w:rsidP="00000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Способность формализации и постановки задач экономических исследований и анализа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78AA" w:rsidRPr="00815C4C" w:rsidRDefault="00B578AA" w:rsidP="00000BBC">
            <w:pPr>
              <w:ind w:left="-31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Самостоятельно формулирует проблему исследования, приводит результаты оценки современного состояния исследуемой предметной области.</w:t>
            </w:r>
          </w:p>
          <w:p w:rsidR="00B578AA" w:rsidRPr="00815C4C" w:rsidRDefault="00B578AA" w:rsidP="00000BBC">
            <w:pPr>
              <w:ind w:left="-31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Представляет реферат по теме.</w:t>
            </w:r>
          </w:p>
          <w:p w:rsidR="00B578AA" w:rsidRPr="00815C4C" w:rsidRDefault="00B578AA" w:rsidP="00000BBC">
            <w:pPr>
              <w:ind w:left="-31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Демонстрирует знание основных положений теоретических вопросов, вынесенных на экзамен по специальности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78AA" w:rsidRPr="00815C4C" w:rsidRDefault="00B578AA" w:rsidP="00000BBC">
            <w:pPr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Полнота и проработанность темы в реферате.</w:t>
            </w:r>
          </w:p>
          <w:p w:rsidR="00B578AA" w:rsidRPr="00815C4C" w:rsidRDefault="00B578AA" w:rsidP="00000BBC">
            <w:pPr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Глубина исследования решаемой проблемы.</w:t>
            </w:r>
          </w:p>
          <w:p w:rsidR="00B578AA" w:rsidRPr="00815C4C" w:rsidRDefault="00B578AA" w:rsidP="00000BBC">
            <w:pPr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 xml:space="preserve">Полнота ответов на вопросы экзамена по специальности. </w:t>
            </w:r>
          </w:p>
          <w:p w:rsidR="00B578AA" w:rsidRPr="00815C4C" w:rsidRDefault="00B578AA" w:rsidP="00000BBC">
            <w:pPr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B578AA" w:rsidRPr="00815C4C" w:rsidTr="005A4D37">
        <w:trPr>
          <w:trHeight w:val="604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78AA" w:rsidRPr="00815C4C" w:rsidRDefault="00B578AA" w:rsidP="00000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815C4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578AA" w:rsidRPr="00815C4C" w:rsidRDefault="00B578AA" w:rsidP="00000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Способность формализации и постановки задач экономических исследований и анализа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78AA" w:rsidRPr="00815C4C" w:rsidRDefault="00B578AA" w:rsidP="00000BBC">
            <w:pPr>
              <w:ind w:left="-31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Самостоятельно формулирует проблему исследования, приводит результаты оценки современного состояния исследуемой предметной области.</w:t>
            </w:r>
          </w:p>
          <w:p w:rsidR="00B578AA" w:rsidRPr="00815C4C" w:rsidRDefault="00B578AA" w:rsidP="00000BBC">
            <w:pPr>
              <w:ind w:left="-31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Представляет реферат по теме.</w:t>
            </w:r>
          </w:p>
          <w:p w:rsidR="00B578AA" w:rsidRPr="00815C4C" w:rsidRDefault="00B578AA" w:rsidP="00000BBC">
            <w:pPr>
              <w:ind w:left="-31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Демонстрирует знание основных положений теоретических вопросов, вынесенных на экзамен по специальности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78AA" w:rsidRPr="00815C4C" w:rsidRDefault="00B578AA" w:rsidP="00000BBC">
            <w:pPr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Полнота и проработанность темы в реферате.</w:t>
            </w:r>
          </w:p>
          <w:p w:rsidR="00B578AA" w:rsidRPr="00815C4C" w:rsidRDefault="00B578AA" w:rsidP="00000BBC">
            <w:pPr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Глубина исследования решаемой проблемы.</w:t>
            </w:r>
          </w:p>
          <w:p w:rsidR="00B578AA" w:rsidRPr="00815C4C" w:rsidRDefault="00B578AA" w:rsidP="00000BBC">
            <w:pPr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 xml:space="preserve">Полнота ответов на вопросы экзамена по специальности. </w:t>
            </w:r>
          </w:p>
          <w:p w:rsidR="00B578AA" w:rsidRPr="00815C4C" w:rsidRDefault="00B578AA" w:rsidP="00000BBC">
            <w:pPr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B578AA" w:rsidRPr="00DF1D94" w:rsidTr="00B578AA">
        <w:trPr>
          <w:trHeight w:val="604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78AA" w:rsidRDefault="00B578AA" w:rsidP="00B57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348">
              <w:rPr>
                <w:rFonts w:ascii="Times New Roman" w:hAnsi="Times New Roman"/>
                <w:sz w:val="24"/>
                <w:szCs w:val="24"/>
              </w:rPr>
              <w:t>ПК-6.</w:t>
            </w:r>
            <w:r w:rsidRPr="008A75DE">
              <w:rPr>
                <w:rFonts w:ascii="Times New Roman" w:hAnsi="Times New Roman"/>
                <w:sz w:val="24"/>
                <w:szCs w:val="24"/>
              </w:rPr>
              <w:t>2</w:t>
            </w:r>
            <w:r w:rsidRPr="00DF1D94">
              <w:rPr>
                <w:rFonts w:ascii="Times New Roman" w:hAnsi="Times New Roman"/>
                <w:sz w:val="24"/>
                <w:szCs w:val="24"/>
              </w:rPr>
              <w:t xml:space="preserve"> Формирование </w:t>
            </w:r>
            <w:r>
              <w:rPr>
                <w:rFonts w:ascii="Times New Roman" w:hAnsi="Times New Roman"/>
                <w:sz w:val="24"/>
                <w:szCs w:val="24"/>
              </w:rPr>
              <w:t>навыков</w:t>
            </w:r>
            <w:r w:rsidRPr="00B57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1D94">
              <w:rPr>
                <w:rFonts w:ascii="Times New Roman" w:hAnsi="Times New Roman"/>
                <w:sz w:val="24"/>
                <w:szCs w:val="24"/>
              </w:rPr>
              <w:t xml:space="preserve">обосновать значимость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методов экономических исследований </w:t>
            </w:r>
            <w:r w:rsidRPr="00DF1D94">
              <w:rPr>
                <w:rFonts w:ascii="Times New Roman" w:hAnsi="Times New Roman"/>
                <w:sz w:val="24"/>
                <w:szCs w:val="24"/>
              </w:rPr>
              <w:t>избранной темы</w:t>
            </w:r>
          </w:p>
          <w:p w:rsidR="00B578AA" w:rsidRPr="00B578AA" w:rsidRDefault="00B578AA" w:rsidP="00B57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78AA" w:rsidRDefault="00B578AA" w:rsidP="00000BBC">
            <w:pPr>
              <w:ind w:left="-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Демонстрирует навыки </w:t>
            </w:r>
            <w:r w:rsidRPr="00DF1D94">
              <w:rPr>
                <w:rFonts w:ascii="Times New Roman" w:hAnsi="Times New Roman"/>
                <w:sz w:val="24"/>
                <w:szCs w:val="24"/>
              </w:rPr>
              <w:t xml:space="preserve">обосновать значимость </w:t>
            </w:r>
            <w:r>
              <w:rPr>
                <w:rFonts w:ascii="Times New Roman" w:hAnsi="Times New Roman"/>
                <w:sz w:val="24"/>
                <w:szCs w:val="24"/>
              </w:rPr>
              <w:t>методов экономических исследований.</w:t>
            </w:r>
          </w:p>
          <w:p w:rsidR="00B578AA" w:rsidRPr="00DF1D94" w:rsidRDefault="00B578AA" w:rsidP="00000BBC">
            <w:pPr>
              <w:ind w:left="-31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>Демонстрирует умение проводить анализ объекта и предмета исследования.</w:t>
            </w:r>
          </w:p>
          <w:p w:rsidR="00B578AA" w:rsidRPr="00DF1D94" w:rsidRDefault="00B578AA" w:rsidP="00000BBC">
            <w:pPr>
              <w:ind w:lef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78AA" w:rsidRPr="00145B7F" w:rsidRDefault="00B578AA" w:rsidP="00000BBC">
            <w:pPr>
              <w:rPr>
                <w:rFonts w:ascii="Times New Roman" w:hAnsi="Times New Roman"/>
                <w:sz w:val="24"/>
                <w:szCs w:val="24"/>
              </w:rPr>
            </w:pPr>
            <w:r w:rsidRPr="00145B7F">
              <w:rPr>
                <w:rFonts w:ascii="Times New Roman" w:hAnsi="Times New Roman"/>
                <w:sz w:val="24"/>
                <w:szCs w:val="24"/>
              </w:rPr>
              <w:t>Глубина исследования решаемой проблемы.</w:t>
            </w:r>
          </w:p>
          <w:p w:rsidR="00B578AA" w:rsidRPr="00145B7F" w:rsidRDefault="00B578AA" w:rsidP="00000BBC">
            <w:pPr>
              <w:rPr>
                <w:rFonts w:ascii="Times New Roman" w:hAnsi="Times New Roman"/>
                <w:sz w:val="24"/>
                <w:szCs w:val="24"/>
              </w:rPr>
            </w:pPr>
            <w:r w:rsidRPr="00145B7F">
              <w:rPr>
                <w:rFonts w:ascii="Times New Roman" w:hAnsi="Times New Roman"/>
                <w:sz w:val="24"/>
                <w:szCs w:val="24"/>
              </w:rPr>
              <w:t>Полнота и качество выполнения отчета по НИР.</w:t>
            </w:r>
          </w:p>
          <w:p w:rsidR="00B578AA" w:rsidRPr="00145B7F" w:rsidRDefault="00B578AA" w:rsidP="00000BBC">
            <w:pPr>
              <w:rPr>
                <w:rFonts w:ascii="Times New Roman" w:hAnsi="Times New Roman"/>
                <w:sz w:val="24"/>
                <w:szCs w:val="24"/>
              </w:rPr>
            </w:pPr>
            <w:r w:rsidRPr="00145B7F">
              <w:rPr>
                <w:rFonts w:ascii="Times New Roman" w:hAnsi="Times New Roman"/>
                <w:sz w:val="24"/>
                <w:szCs w:val="24"/>
              </w:rPr>
              <w:t>Наличие отзыва от научного руководителя, его выводы о результативности работы.</w:t>
            </w:r>
          </w:p>
          <w:p w:rsidR="00B578AA" w:rsidRPr="00DF1D94" w:rsidRDefault="00B578AA" w:rsidP="00000BBC">
            <w:pPr>
              <w:rPr>
                <w:rFonts w:ascii="Times New Roman" w:hAnsi="Times New Roman"/>
                <w:sz w:val="24"/>
                <w:szCs w:val="24"/>
              </w:rPr>
            </w:pPr>
            <w:r w:rsidRPr="00145B7F">
              <w:rPr>
                <w:rFonts w:ascii="Times New Roman" w:hAnsi="Times New Roman"/>
                <w:sz w:val="24"/>
                <w:szCs w:val="24"/>
              </w:rPr>
              <w:t>Полнота ответов на вопросы</w:t>
            </w:r>
          </w:p>
        </w:tc>
      </w:tr>
      <w:tr w:rsidR="00B578AA" w:rsidRPr="006603F4" w:rsidTr="00B578AA">
        <w:trPr>
          <w:trHeight w:val="604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78AA" w:rsidRPr="006603F4" w:rsidRDefault="00B578AA" w:rsidP="00000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УК-1.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578AA" w:rsidRPr="006603F4" w:rsidRDefault="00B578AA" w:rsidP="00000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 xml:space="preserve">способность к критическому анализу современных научных достижений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78AA" w:rsidRPr="006603F4" w:rsidRDefault="00B578AA" w:rsidP="00B578AA">
            <w:pPr>
              <w:ind w:left="-31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Самостоятельно решает частные задачи научного исследования, показывая культуры исследования, культуру оформлен</w:t>
            </w:r>
            <w:r w:rsidR="00000BBC">
              <w:rPr>
                <w:rFonts w:ascii="Times New Roman" w:hAnsi="Times New Roman"/>
                <w:sz w:val="24"/>
                <w:szCs w:val="24"/>
              </w:rPr>
              <w:t>ия</w:t>
            </w:r>
            <w:r w:rsidRPr="006603F4">
              <w:rPr>
                <w:rFonts w:ascii="Times New Roman" w:hAnsi="Times New Roman"/>
                <w:sz w:val="24"/>
                <w:szCs w:val="24"/>
              </w:rPr>
              <w:t xml:space="preserve"> отчетов, статей, предлагает </w:t>
            </w:r>
            <w:r>
              <w:rPr>
                <w:rFonts w:ascii="Times New Roman" w:hAnsi="Times New Roman"/>
                <w:sz w:val="24"/>
                <w:szCs w:val="24"/>
              </w:rPr>
              <w:t>инновационные решения</w:t>
            </w:r>
          </w:p>
          <w:p w:rsidR="00B578AA" w:rsidRPr="006603F4" w:rsidRDefault="00B578AA" w:rsidP="00B578AA">
            <w:pPr>
              <w:ind w:left="-31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78AA" w:rsidRPr="006603F4" w:rsidRDefault="00B578AA" w:rsidP="00B578AA">
            <w:pPr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Активность в дискуссии, правильность выполнения тестов.</w:t>
            </w:r>
          </w:p>
          <w:p w:rsidR="00B578AA" w:rsidRPr="006603F4" w:rsidRDefault="00B578AA" w:rsidP="00B578AA">
            <w:pPr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Глубина исследования решаемой проблемы.</w:t>
            </w:r>
          </w:p>
          <w:p w:rsidR="00B578AA" w:rsidRPr="006603F4" w:rsidRDefault="00B578AA" w:rsidP="00B578AA">
            <w:pPr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Полнота и качество выполнения отчета по научно-исследовательской работе.</w:t>
            </w:r>
          </w:p>
          <w:p w:rsidR="00B578AA" w:rsidRPr="006603F4" w:rsidRDefault="00B578AA" w:rsidP="00B578AA">
            <w:pPr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B578AA" w:rsidRPr="00A25DA4" w:rsidTr="00B578AA">
        <w:trPr>
          <w:trHeight w:val="604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78AA" w:rsidRPr="006603F4" w:rsidRDefault="00B578AA" w:rsidP="00000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УК</w:t>
            </w:r>
            <w:r>
              <w:rPr>
                <w:rFonts w:ascii="Times New Roman" w:hAnsi="Times New Roman"/>
                <w:sz w:val="24"/>
                <w:szCs w:val="24"/>
              </w:rPr>
              <w:t>-3</w:t>
            </w:r>
            <w:r w:rsidRPr="006603F4">
              <w:rPr>
                <w:rFonts w:ascii="Times New Roman" w:hAnsi="Times New Roman"/>
                <w:sz w:val="24"/>
                <w:szCs w:val="24"/>
              </w:rPr>
              <w:t>.2</w:t>
            </w:r>
          </w:p>
          <w:p w:rsidR="00B578AA" w:rsidRPr="006603F4" w:rsidRDefault="00B578AA" w:rsidP="00000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способность к оценке современных научных достижений, генерированию новых инновационных решений в профессиональной области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78AA" w:rsidRPr="006603F4" w:rsidRDefault="00B578AA" w:rsidP="00B578AA">
            <w:pPr>
              <w:ind w:left="-31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Самостоятельно решает частные задачи научного исследования, показывая культуры исследования, культуру оформлен</w:t>
            </w:r>
            <w:r w:rsidR="00000BBC">
              <w:rPr>
                <w:rFonts w:ascii="Times New Roman" w:hAnsi="Times New Roman"/>
                <w:sz w:val="24"/>
                <w:szCs w:val="24"/>
              </w:rPr>
              <w:t>ия</w:t>
            </w:r>
            <w:r w:rsidRPr="006603F4">
              <w:rPr>
                <w:rFonts w:ascii="Times New Roman" w:hAnsi="Times New Roman"/>
                <w:sz w:val="24"/>
                <w:szCs w:val="24"/>
              </w:rPr>
              <w:t xml:space="preserve"> отчетов, статей, предлагает </w:t>
            </w:r>
            <w:r>
              <w:rPr>
                <w:rFonts w:ascii="Times New Roman" w:hAnsi="Times New Roman"/>
                <w:sz w:val="24"/>
                <w:szCs w:val="24"/>
              </w:rPr>
              <w:t>инновационные решения</w:t>
            </w:r>
          </w:p>
          <w:p w:rsidR="00B578AA" w:rsidRPr="006603F4" w:rsidRDefault="00B578AA" w:rsidP="00B578AA">
            <w:pPr>
              <w:ind w:left="-31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78AA" w:rsidRPr="00A25DA4" w:rsidRDefault="00B578AA" w:rsidP="00B578AA">
            <w:pPr>
              <w:rPr>
                <w:rFonts w:ascii="Times New Roman" w:hAnsi="Times New Roman"/>
                <w:sz w:val="24"/>
                <w:szCs w:val="24"/>
              </w:rPr>
            </w:pPr>
            <w:r w:rsidRPr="00A25DA4">
              <w:rPr>
                <w:rFonts w:ascii="Times New Roman" w:hAnsi="Times New Roman"/>
                <w:sz w:val="24"/>
                <w:szCs w:val="24"/>
              </w:rPr>
              <w:t>Активность в дискуссии, правильность выполнения тестов.</w:t>
            </w:r>
          </w:p>
          <w:p w:rsidR="00B578AA" w:rsidRPr="00A25DA4" w:rsidRDefault="00B578AA" w:rsidP="00B578AA">
            <w:pPr>
              <w:rPr>
                <w:rFonts w:ascii="Times New Roman" w:hAnsi="Times New Roman"/>
                <w:sz w:val="24"/>
                <w:szCs w:val="24"/>
              </w:rPr>
            </w:pPr>
            <w:r w:rsidRPr="00A25DA4">
              <w:rPr>
                <w:rFonts w:ascii="Times New Roman" w:hAnsi="Times New Roman"/>
                <w:sz w:val="24"/>
                <w:szCs w:val="24"/>
              </w:rPr>
              <w:t>Глубина исследования решаемой проблемы.</w:t>
            </w:r>
          </w:p>
          <w:p w:rsidR="00B578AA" w:rsidRPr="00A25DA4" w:rsidRDefault="00B578AA" w:rsidP="00B578AA">
            <w:pPr>
              <w:rPr>
                <w:rFonts w:ascii="Times New Roman" w:hAnsi="Times New Roman"/>
                <w:sz w:val="24"/>
                <w:szCs w:val="24"/>
              </w:rPr>
            </w:pPr>
            <w:r w:rsidRPr="00A25DA4">
              <w:rPr>
                <w:rFonts w:ascii="Times New Roman" w:hAnsi="Times New Roman"/>
                <w:sz w:val="24"/>
                <w:szCs w:val="24"/>
              </w:rPr>
              <w:t>Полнота и качество выполнения отчета по научно-исследовательской работе.</w:t>
            </w:r>
          </w:p>
          <w:p w:rsidR="00B578AA" w:rsidRPr="00A25DA4" w:rsidRDefault="00B578AA" w:rsidP="00B578AA">
            <w:pPr>
              <w:rPr>
                <w:rFonts w:ascii="Times New Roman" w:hAnsi="Times New Roman"/>
                <w:sz w:val="24"/>
                <w:szCs w:val="24"/>
              </w:rPr>
            </w:pPr>
            <w:r w:rsidRPr="00A25DA4">
              <w:rPr>
                <w:rFonts w:ascii="Times New Roman" w:hAnsi="Times New Roman"/>
                <w:sz w:val="24"/>
                <w:szCs w:val="24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B578AA" w:rsidTr="00B578AA">
        <w:trPr>
          <w:trHeight w:val="604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78AA" w:rsidRPr="00B578AA" w:rsidRDefault="00B578AA" w:rsidP="00B57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УК-4.2</w:t>
            </w:r>
          </w:p>
          <w:p w:rsidR="00B578AA" w:rsidRPr="00B578AA" w:rsidRDefault="00B578AA" w:rsidP="00B57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к оценке современных научных достижений, генерированию новых инновационных решений в профессиональной области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78AA" w:rsidRPr="00B578AA" w:rsidRDefault="00B578AA" w:rsidP="00B578AA">
            <w:pPr>
              <w:ind w:left="-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решает частные задачи научного исследования, показывая культуры исследования, культуру оформлен</w:t>
            </w:r>
            <w:r w:rsidR="00000BBC">
              <w:rPr>
                <w:rFonts w:ascii="Times New Roman" w:hAnsi="Times New Roman"/>
                <w:sz w:val="24"/>
                <w:szCs w:val="24"/>
              </w:rPr>
              <w:t>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отчетов, статей, предлагает инновационные решения/.Выполняет трудовые функции в соответствии с профессиональными стандартами.</w:t>
            </w:r>
          </w:p>
          <w:p w:rsidR="00B578AA" w:rsidRDefault="00B578AA" w:rsidP="00B578AA">
            <w:pPr>
              <w:ind w:lef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78AA" w:rsidRPr="00B578AA" w:rsidRDefault="00B578AA" w:rsidP="00B578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Активность в дискуссии, правильность выполнения тестов.</w:t>
            </w:r>
          </w:p>
          <w:p w:rsidR="00B578AA" w:rsidRDefault="00B578AA" w:rsidP="00B578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Глубина исследования решаемой проблемы.</w:t>
            </w:r>
          </w:p>
          <w:p w:rsidR="00B578AA" w:rsidRDefault="00B578AA" w:rsidP="00B578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Полнота и качество выполнения отчета по научно-исследовательской работе.</w:t>
            </w:r>
          </w:p>
          <w:p w:rsidR="00B578AA" w:rsidRDefault="00B578AA" w:rsidP="00B578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отзыва от научного руководителя, его выводы о результативности работы.</w:t>
            </w:r>
          </w:p>
        </w:tc>
      </w:tr>
    </w:tbl>
    <w:p w:rsidR="00221B5E" w:rsidRDefault="00221B5E" w:rsidP="00151018">
      <w:pPr>
        <w:spacing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B7115D" w:rsidRDefault="00B7115D" w:rsidP="00151018">
      <w:pPr>
        <w:spacing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4.3.2 Типовые оценочные средства</w:t>
      </w:r>
    </w:p>
    <w:p w:rsidR="000D2E48" w:rsidRPr="00FD15D5" w:rsidRDefault="00AD5289" w:rsidP="00FD15D5">
      <w:pPr>
        <w:spacing w:line="360" w:lineRule="auto"/>
        <w:ind w:firstLine="0"/>
        <w:rPr>
          <w:rFonts w:ascii="Times New Roman" w:hAnsi="Times New Roman" w:cs="Times New Roman"/>
          <w:b/>
          <w:sz w:val="24"/>
        </w:rPr>
      </w:pPr>
      <w:r w:rsidRPr="00AD5289">
        <w:rPr>
          <w:rFonts w:ascii="Times New Roman" w:hAnsi="Times New Roman" w:cs="Times New Roman"/>
          <w:b/>
          <w:sz w:val="24"/>
        </w:rPr>
        <w:t xml:space="preserve">Перечень вопросов для </w:t>
      </w:r>
      <w:r>
        <w:rPr>
          <w:rFonts w:ascii="Times New Roman" w:hAnsi="Times New Roman" w:cs="Times New Roman"/>
          <w:b/>
          <w:sz w:val="24"/>
        </w:rPr>
        <w:t>з</w:t>
      </w:r>
      <w:r w:rsidRPr="00AD5289">
        <w:rPr>
          <w:rFonts w:ascii="Times New Roman" w:hAnsi="Times New Roman" w:cs="Times New Roman"/>
          <w:b/>
          <w:sz w:val="24"/>
        </w:rPr>
        <w:t>ачета</w:t>
      </w:r>
    </w:p>
    <w:p w:rsidR="008772B2" w:rsidRPr="008772B2" w:rsidRDefault="00000BBC" w:rsidP="008772B2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Рассмотреть р</w:t>
      </w:r>
      <w:r w:rsidR="008772B2" w:rsidRPr="008772B2">
        <w:rPr>
          <w:rFonts w:ascii="Times New Roman" w:hAnsi="Times New Roman" w:cs="Times New Roman"/>
          <w:bCs/>
          <w:sz w:val="24"/>
          <w:szCs w:val="24"/>
        </w:rPr>
        <w:t xml:space="preserve">оль и функции регионов в экономике </w:t>
      </w:r>
    </w:p>
    <w:p w:rsidR="008772B2" w:rsidRPr="008772B2" w:rsidRDefault="00000BBC" w:rsidP="008772B2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Охарактеризовать с</w:t>
      </w:r>
      <w:r w:rsidR="008772B2" w:rsidRPr="008772B2">
        <w:rPr>
          <w:rFonts w:ascii="Times New Roman" w:hAnsi="Times New Roman" w:cs="Times New Roman"/>
          <w:bCs/>
          <w:sz w:val="24"/>
          <w:szCs w:val="24"/>
        </w:rPr>
        <w:t xml:space="preserve">ущность региональных и муниципальных финансов </w:t>
      </w:r>
    </w:p>
    <w:p w:rsidR="008772B2" w:rsidRPr="008772B2" w:rsidRDefault="00000BBC" w:rsidP="008772B2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Охарактеризовать понятие р</w:t>
      </w:r>
      <w:r w:rsidR="008772B2" w:rsidRPr="008772B2">
        <w:rPr>
          <w:rFonts w:ascii="Times New Roman" w:hAnsi="Times New Roman" w:cs="Times New Roman"/>
          <w:bCs/>
          <w:sz w:val="24"/>
          <w:szCs w:val="24"/>
        </w:rPr>
        <w:t>егиональн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="008772B2" w:rsidRPr="008772B2">
        <w:rPr>
          <w:rFonts w:ascii="Times New Roman" w:hAnsi="Times New Roman" w:cs="Times New Roman"/>
          <w:bCs/>
          <w:sz w:val="24"/>
          <w:szCs w:val="24"/>
        </w:rPr>
        <w:t xml:space="preserve"> собственность</w:t>
      </w:r>
    </w:p>
    <w:p w:rsidR="008772B2" w:rsidRPr="008772B2" w:rsidRDefault="00000BBC" w:rsidP="008772B2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Охарактеризовать понятие м</w:t>
      </w:r>
      <w:r w:rsidR="008772B2" w:rsidRPr="008772B2">
        <w:rPr>
          <w:rFonts w:ascii="Times New Roman" w:hAnsi="Times New Roman" w:cs="Times New Roman"/>
          <w:bCs/>
          <w:sz w:val="24"/>
          <w:szCs w:val="24"/>
        </w:rPr>
        <w:t>униципальная собственность</w:t>
      </w:r>
    </w:p>
    <w:p w:rsidR="008772B2" w:rsidRPr="008772B2" w:rsidRDefault="00000BBC" w:rsidP="008772B2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Рассмотреть о</w:t>
      </w:r>
      <w:r w:rsidR="008772B2" w:rsidRPr="008772B2">
        <w:rPr>
          <w:rFonts w:ascii="Times New Roman" w:hAnsi="Times New Roman" w:cs="Times New Roman"/>
          <w:bCs/>
          <w:sz w:val="24"/>
          <w:szCs w:val="24"/>
        </w:rPr>
        <w:t>собенности управления казѐнным предприятием</w:t>
      </w:r>
    </w:p>
    <w:p w:rsidR="008772B2" w:rsidRPr="008772B2" w:rsidRDefault="00000BBC" w:rsidP="008772B2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Рассмотреть о</w:t>
      </w:r>
      <w:r w:rsidR="008772B2" w:rsidRPr="008772B2">
        <w:rPr>
          <w:rFonts w:ascii="Times New Roman" w:hAnsi="Times New Roman" w:cs="Times New Roman"/>
          <w:bCs/>
          <w:sz w:val="24"/>
          <w:szCs w:val="24"/>
        </w:rPr>
        <w:t xml:space="preserve">собенности управления общей долевой собственностью. </w:t>
      </w:r>
    </w:p>
    <w:p w:rsidR="008772B2" w:rsidRPr="008772B2" w:rsidRDefault="00000BBC" w:rsidP="008772B2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Выразить п</w:t>
      </w:r>
      <w:r w:rsidR="008772B2" w:rsidRPr="008772B2">
        <w:rPr>
          <w:rFonts w:ascii="Times New Roman" w:hAnsi="Times New Roman" w:cs="Times New Roman"/>
          <w:bCs/>
          <w:sz w:val="24"/>
          <w:szCs w:val="24"/>
        </w:rPr>
        <w:t xml:space="preserve">ринципы и роль региональной финансовой политики </w:t>
      </w:r>
    </w:p>
    <w:p w:rsidR="008772B2" w:rsidRPr="008772B2" w:rsidRDefault="00000BBC" w:rsidP="008772B2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Определить о</w:t>
      </w:r>
      <w:r w:rsidR="008772B2" w:rsidRPr="008772B2">
        <w:rPr>
          <w:rFonts w:ascii="Times New Roman" w:hAnsi="Times New Roman" w:cs="Times New Roman"/>
          <w:bCs/>
          <w:sz w:val="24"/>
          <w:szCs w:val="24"/>
        </w:rPr>
        <w:t>сновные направления региональной финансовой политики</w:t>
      </w:r>
    </w:p>
    <w:p w:rsidR="008772B2" w:rsidRPr="008772B2" w:rsidRDefault="00000BBC" w:rsidP="008772B2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Определить и</w:t>
      </w:r>
      <w:r w:rsidR="008772B2" w:rsidRPr="008772B2">
        <w:rPr>
          <w:rFonts w:ascii="Times New Roman" w:hAnsi="Times New Roman" w:cs="Times New Roman"/>
          <w:bCs/>
          <w:sz w:val="24"/>
          <w:szCs w:val="24"/>
        </w:rPr>
        <w:t>нструменты бюджетной политики</w:t>
      </w:r>
    </w:p>
    <w:p w:rsidR="008772B2" w:rsidRPr="008772B2" w:rsidRDefault="00000BBC" w:rsidP="008772B2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Рассмотреть р</w:t>
      </w:r>
      <w:r w:rsidR="008772B2" w:rsidRPr="008772B2">
        <w:rPr>
          <w:rFonts w:ascii="Times New Roman" w:hAnsi="Times New Roman" w:cs="Times New Roman"/>
          <w:bCs/>
          <w:sz w:val="24"/>
          <w:szCs w:val="24"/>
        </w:rPr>
        <w:t>еализаци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="008772B2" w:rsidRPr="008772B2">
        <w:rPr>
          <w:rFonts w:ascii="Times New Roman" w:hAnsi="Times New Roman" w:cs="Times New Roman"/>
          <w:bCs/>
          <w:sz w:val="24"/>
          <w:szCs w:val="24"/>
        </w:rPr>
        <w:t xml:space="preserve"> финансовой политики в регионе</w:t>
      </w:r>
    </w:p>
    <w:p w:rsidR="008772B2" w:rsidRPr="008772B2" w:rsidRDefault="00000BBC" w:rsidP="008772B2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Рассмотреть п</w:t>
      </w:r>
      <w:r w:rsidR="008772B2" w:rsidRPr="008772B2">
        <w:rPr>
          <w:rFonts w:ascii="Times New Roman" w:hAnsi="Times New Roman" w:cs="Times New Roman"/>
          <w:bCs/>
          <w:sz w:val="24"/>
          <w:szCs w:val="24"/>
        </w:rPr>
        <w:t xml:space="preserve">онятие и сущность государственного бюджета </w:t>
      </w:r>
    </w:p>
    <w:p w:rsidR="008772B2" w:rsidRPr="008772B2" w:rsidRDefault="00000BBC" w:rsidP="008772B2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Оценить р</w:t>
      </w:r>
      <w:r w:rsidR="008772B2" w:rsidRPr="008772B2">
        <w:rPr>
          <w:rFonts w:ascii="Times New Roman" w:hAnsi="Times New Roman" w:cs="Times New Roman"/>
          <w:bCs/>
          <w:sz w:val="24"/>
          <w:szCs w:val="24"/>
        </w:rPr>
        <w:t xml:space="preserve">оль бюджета в социально-экономической политике государства </w:t>
      </w:r>
    </w:p>
    <w:p w:rsidR="008772B2" w:rsidRPr="008772B2" w:rsidRDefault="00000BBC" w:rsidP="008772B2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Описать г</w:t>
      </w:r>
      <w:r w:rsidR="008772B2" w:rsidRPr="008772B2">
        <w:rPr>
          <w:rFonts w:ascii="Times New Roman" w:hAnsi="Times New Roman" w:cs="Times New Roman"/>
          <w:bCs/>
          <w:sz w:val="24"/>
          <w:szCs w:val="24"/>
        </w:rPr>
        <w:t xml:space="preserve">осударственные бюджетные и внебюджетные фонды </w:t>
      </w:r>
    </w:p>
    <w:p w:rsidR="008772B2" w:rsidRPr="008772B2" w:rsidRDefault="00000BBC" w:rsidP="008772B2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Охарактеризовать б</w:t>
      </w:r>
      <w:r w:rsidR="008772B2" w:rsidRPr="008772B2">
        <w:rPr>
          <w:rFonts w:ascii="Times New Roman" w:hAnsi="Times New Roman" w:cs="Times New Roman"/>
          <w:bCs/>
          <w:sz w:val="24"/>
          <w:szCs w:val="24"/>
        </w:rPr>
        <w:t>юджетн</w:t>
      </w:r>
      <w:r>
        <w:rPr>
          <w:rFonts w:ascii="Times New Roman" w:hAnsi="Times New Roman" w:cs="Times New Roman"/>
          <w:bCs/>
          <w:sz w:val="24"/>
          <w:szCs w:val="24"/>
        </w:rPr>
        <w:t>ую</w:t>
      </w:r>
      <w:r w:rsidR="008772B2" w:rsidRPr="008772B2">
        <w:rPr>
          <w:rFonts w:ascii="Times New Roman" w:hAnsi="Times New Roman" w:cs="Times New Roman"/>
          <w:bCs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8772B2" w:rsidRPr="008772B2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и принципы е</w:t>
      </w:r>
      <w:r>
        <w:rPr>
          <w:rFonts w:ascii="Times New Roman" w:hAnsi="Times New Roman" w:cs="Times New Roman"/>
          <w:bCs/>
          <w:sz w:val="24"/>
          <w:szCs w:val="24"/>
        </w:rPr>
        <w:t>ё</w:t>
      </w:r>
      <w:r w:rsidR="008772B2" w:rsidRPr="008772B2">
        <w:rPr>
          <w:rFonts w:ascii="Times New Roman" w:hAnsi="Times New Roman" w:cs="Times New Roman"/>
          <w:bCs/>
          <w:sz w:val="24"/>
          <w:szCs w:val="24"/>
        </w:rPr>
        <w:t xml:space="preserve"> построения </w:t>
      </w:r>
    </w:p>
    <w:p w:rsidR="008772B2" w:rsidRPr="008772B2" w:rsidRDefault="00EC1E27" w:rsidP="008772B2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Рассмотреть х</w:t>
      </w:r>
      <w:r w:rsidR="008772B2" w:rsidRPr="008772B2">
        <w:rPr>
          <w:rFonts w:ascii="Times New Roman" w:hAnsi="Times New Roman" w:cs="Times New Roman"/>
          <w:bCs/>
          <w:sz w:val="24"/>
          <w:szCs w:val="24"/>
        </w:rPr>
        <w:t>арактеристик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8772B2" w:rsidRPr="008772B2">
        <w:rPr>
          <w:rFonts w:ascii="Times New Roman" w:hAnsi="Times New Roman" w:cs="Times New Roman"/>
          <w:bCs/>
          <w:sz w:val="24"/>
          <w:szCs w:val="24"/>
        </w:rPr>
        <w:t xml:space="preserve"> и функции бюджетов субъектов РФ </w:t>
      </w:r>
    </w:p>
    <w:p w:rsidR="008772B2" w:rsidRPr="008772B2" w:rsidRDefault="00EC1E27" w:rsidP="008772B2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Рассмотреть х</w:t>
      </w:r>
      <w:r w:rsidR="008772B2" w:rsidRPr="008772B2">
        <w:rPr>
          <w:rFonts w:ascii="Times New Roman" w:hAnsi="Times New Roman" w:cs="Times New Roman"/>
          <w:bCs/>
          <w:sz w:val="24"/>
          <w:szCs w:val="24"/>
        </w:rPr>
        <w:t>арактеристик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8772B2" w:rsidRPr="008772B2">
        <w:rPr>
          <w:rFonts w:ascii="Times New Roman" w:hAnsi="Times New Roman" w:cs="Times New Roman"/>
          <w:bCs/>
          <w:sz w:val="24"/>
          <w:szCs w:val="24"/>
        </w:rPr>
        <w:t xml:space="preserve"> и функции бюджетов муниципальных образований </w:t>
      </w:r>
    </w:p>
    <w:p w:rsidR="008772B2" w:rsidRPr="008772B2" w:rsidRDefault="00EC1E27" w:rsidP="008772B2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Раскрыть о</w:t>
      </w:r>
      <w:r w:rsidR="008772B2" w:rsidRPr="008772B2">
        <w:rPr>
          <w:rFonts w:ascii="Times New Roman" w:hAnsi="Times New Roman" w:cs="Times New Roman"/>
          <w:bCs/>
          <w:sz w:val="24"/>
          <w:szCs w:val="24"/>
        </w:rPr>
        <w:t xml:space="preserve">бщие принципы бюджетной классификации </w:t>
      </w:r>
    </w:p>
    <w:p w:rsidR="008772B2" w:rsidRPr="008772B2" w:rsidRDefault="00EC1E27" w:rsidP="008772B2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Рассмотреть к</w:t>
      </w:r>
      <w:r w:rsidR="008772B2" w:rsidRPr="008772B2">
        <w:rPr>
          <w:rFonts w:ascii="Times New Roman" w:hAnsi="Times New Roman" w:cs="Times New Roman"/>
          <w:bCs/>
          <w:sz w:val="24"/>
          <w:szCs w:val="24"/>
        </w:rPr>
        <w:t>лассификаци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="008772B2" w:rsidRPr="008772B2">
        <w:rPr>
          <w:rFonts w:ascii="Times New Roman" w:hAnsi="Times New Roman" w:cs="Times New Roman"/>
          <w:bCs/>
          <w:sz w:val="24"/>
          <w:szCs w:val="24"/>
        </w:rPr>
        <w:t xml:space="preserve"> доходов бюджетов</w:t>
      </w:r>
    </w:p>
    <w:p w:rsidR="008772B2" w:rsidRPr="008772B2" w:rsidRDefault="00EC1E27" w:rsidP="008772B2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Рассмотреть к</w:t>
      </w:r>
      <w:r w:rsidR="008772B2" w:rsidRPr="008772B2">
        <w:rPr>
          <w:rFonts w:ascii="Times New Roman" w:hAnsi="Times New Roman" w:cs="Times New Roman"/>
          <w:bCs/>
          <w:sz w:val="24"/>
          <w:szCs w:val="24"/>
        </w:rPr>
        <w:t>лассификаци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="008772B2" w:rsidRPr="008772B2">
        <w:rPr>
          <w:rFonts w:ascii="Times New Roman" w:hAnsi="Times New Roman" w:cs="Times New Roman"/>
          <w:bCs/>
          <w:sz w:val="24"/>
          <w:szCs w:val="24"/>
        </w:rPr>
        <w:t xml:space="preserve"> расходов бюджетов</w:t>
      </w:r>
    </w:p>
    <w:p w:rsidR="008772B2" w:rsidRPr="008772B2" w:rsidRDefault="00EC1E27" w:rsidP="008772B2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Раскрыть б</w:t>
      </w:r>
      <w:r w:rsidR="008772B2" w:rsidRPr="008772B2">
        <w:rPr>
          <w:rFonts w:ascii="Times New Roman" w:hAnsi="Times New Roman" w:cs="Times New Roman"/>
          <w:bCs/>
          <w:sz w:val="24"/>
          <w:szCs w:val="24"/>
        </w:rPr>
        <w:t xml:space="preserve">юджетные полномочия органов государственной власти субъектов Российской Федерации </w:t>
      </w:r>
    </w:p>
    <w:p w:rsidR="008772B2" w:rsidRPr="008772B2" w:rsidRDefault="00EC1E27" w:rsidP="008772B2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Рассмотреть п</w:t>
      </w:r>
      <w:r w:rsidR="008772B2" w:rsidRPr="008772B2">
        <w:rPr>
          <w:rFonts w:ascii="Times New Roman" w:hAnsi="Times New Roman" w:cs="Times New Roman"/>
          <w:bCs/>
          <w:sz w:val="24"/>
          <w:szCs w:val="24"/>
        </w:rPr>
        <w:t xml:space="preserve">рава и обязанности органов государственной власти субъекта РФ </w:t>
      </w:r>
    </w:p>
    <w:p w:rsidR="008772B2" w:rsidRPr="008772B2" w:rsidRDefault="00EC1E27" w:rsidP="008772B2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Оценить о</w:t>
      </w:r>
      <w:r w:rsidR="008772B2" w:rsidRPr="008772B2">
        <w:rPr>
          <w:rFonts w:ascii="Times New Roman" w:hAnsi="Times New Roman" w:cs="Times New Roman"/>
          <w:bCs/>
          <w:sz w:val="24"/>
          <w:szCs w:val="24"/>
        </w:rPr>
        <w:t>тветственность органов государственной власти субъекта РФ</w:t>
      </w:r>
    </w:p>
    <w:p w:rsidR="008772B2" w:rsidRPr="008772B2" w:rsidRDefault="00EC1E27" w:rsidP="008772B2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Рассмотреть и</w:t>
      </w:r>
      <w:r w:rsidR="008772B2" w:rsidRPr="008772B2">
        <w:rPr>
          <w:rFonts w:ascii="Times New Roman" w:hAnsi="Times New Roman" w:cs="Times New Roman"/>
          <w:bCs/>
          <w:sz w:val="24"/>
          <w:szCs w:val="24"/>
        </w:rPr>
        <w:t>сточники формирования бюджета субъекта РФ</w:t>
      </w:r>
    </w:p>
    <w:p w:rsidR="008772B2" w:rsidRPr="008772B2" w:rsidRDefault="007004DE" w:rsidP="008772B2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Рассмотреть м</w:t>
      </w:r>
      <w:r w:rsidR="008772B2" w:rsidRPr="008772B2">
        <w:rPr>
          <w:rFonts w:ascii="Times New Roman" w:hAnsi="Times New Roman" w:cs="Times New Roman"/>
          <w:bCs/>
          <w:sz w:val="24"/>
          <w:szCs w:val="24"/>
        </w:rPr>
        <w:t xml:space="preserve">ежбюджетные отношения и бюджетное регулирование </w:t>
      </w:r>
    </w:p>
    <w:p w:rsidR="008772B2" w:rsidRPr="008772B2" w:rsidRDefault="007004DE" w:rsidP="008772B2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Рассмотреть с</w:t>
      </w:r>
      <w:r w:rsidR="008772B2" w:rsidRPr="008772B2">
        <w:rPr>
          <w:rFonts w:ascii="Times New Roman" w:hAnsi="Times New Roman" w:cs="Times New Roman"/>
          <w:bCs/>
          <w:sz w:val="24"/>
          <w:szCs w:val="24"/>
        </w:rPr>
        <w:t>остав и структур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8772B2" w:rsidRPr="008772B2">
        <w:rPr>
          <w:rFonts w:ascii="Times New Roman" w:hAnsi="Times New Roman" w:cs="Times New Roman"/>
          <w:bCs/>
          <w:sz w:val="24"/>
          <w:szCs w:val="24"/>
        </w:rPr>
        <w:t xml:space="preserve"> доходов бюджета субъекта РФ</w:t>
      </w:r>
    </w:p>
    <w:p w:rsidR="008772B2" w:rsidRPr="008772B2" w:rsidRDefault="007004DE" w:rsidP="008772B2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Рассмотреть с</w:t>
      </w:r>
      <w:r w:rsidR="008772B2" w:rsidRPr="008772B2">
        <w:rPr>
          <w:rFonts w:ascii="Times New Roman" w:hAnsi="Times New Roman" w:cs="Times New Roman"/>
          <w:bCs/>
          <w:sz w:val="24"/>
          <w:szCs w:val="24"/>
        </w:rPr>
        <w:t>остав и структур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8772B2" w:rsidRPr="008772B2">
        <w:rPr>
          <w:rFonts w:ascii="Times New Roman" w:hAnsi="Times New Roman" w:cs="Times New Roman"/>
          <w:bCs/>
          <w:sz w:val="24"/>
          <w:szCs w:val="24"/>
        </w:rPr>
        <w:t xml:space="preserve"> расходов бюджета субъекта РФ </w:t>
      </w:r>
    </w:p>
    <w:p w:rsidR="008772B2" w:rsidRPr="008772B2" w:rsidRDefault="007004DE" w:rsidP="008772B2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Раскрыть п</w:t>
      </w:r>
      <w:r w:rsidR="008772B2" w:rsidRPr="008772B2">
        <w:rPr>
          <w:rFonts w:ascii="Times New Roman" w:hAnsi="Times New Roman" w:cs="Times New Roman"/>
          <w:bCs/>
          <w:sz w:val="24"/>
          <w:szCs w:val="24"/>
        </w:rPr>
        <w:t>онятие, сущность и назначение местного бюджета</w:t>
      </w:r>
    </w:p>
    <w:p w:rsidR="008772B2" w:rsidRPr="008772B2" w:rsidRDefault="007004DE" w:rsidP="008772B2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Охарактеризовать о</w:t>
      </w:r>
      <w:r w:rsidR="008772B2" w:rsidRPr="008772B2">
        <w:rPr>
          <w:rFonts w:ascii="Times New Roman" w:hAnsi="Times New Roman" w:cs="Times New Roman"/>
          <w:bCs/>
          <w:sz w:val="24"/>
          <w:szCs w:val="24"/>
        </w:rPr>
        <w:t xml:space="preserve">бщие принципы местного самоуправления </w:t>
      </w:r>
    </w:p>
    <w:p w:rsidR="008772B2" w:rsidRPr="008772B2" w:rsidRDefault="007004DE" w:rsidP="008772B2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Рассмотреть в</w:t>
      </w:r>
      <w:r w:rsidR="008772B2" w:rsidRPr="008772B2">
        <w:rPr>
          <w:rFonts w:ascii="Times New Roman" w:hAnsi="Times New Roman" w:cs="Times New Roman"/>
          <w:bCs/>
          <w:sz w:val="24"/>
          <w:szCs w:val="24"/>
        </w:rPr>
        <w:t>лияние реформ на экономический рост и налоговое обеспечение местных бюджетов</w:t>
      </w:r>
    </w:p>
    <w:p w:rsidR="00624E15" w:rsidRPr="00624E15" w:rsidRDefault="007004DE" w:rsidP="008772B2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Описать п</w:t>
      </w:r>
      <w:r w:rsidR="008772B2" w:rsidRPr="008772B2">
        <w:rPr>
          <w:rFonts w:ascii="Times New Roman" w:hAnsi="Times New Roman" w:cs="Times New Roman"/>
          <w:bCs/>
          <w:sz w:val="24"/>
          <w:szCs w:val="24"/>
        </w:rPr>
        <w:t>ринципы формирования доходов местных бюджетов в России</w:t>
      </w:r>
    </w:p>
    <w:p w:rsidR="00221B5E" w:rsidRDefault="00221B5E" w:rsidP="00151018">
      <w:pPr>
        <w:spacing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7115D" w:rsidRDefault="00B7115D" w:rsidP="00151018">
      <w:pPr>
        <w:spacing w:line="360" w:lineRule="auto"/>
        <w:ind w:firstLine="0"/>
        <w:rPr>
          <w:rFonts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Шкала оценивания.</w:t>
      </w:r>
    </w:p>
    <w:p w:rsidR="004636D9" w:rsidRPr="00D632B9" w:rsidRDefault="004636D9" w:rsidP="004636D9">
      <w:pPr>
        <w:rPr>
          <w:rFonts w:ascii="Times New Roman" w:hAnsi="Times New Roman"/>
          <w:bCs/>
          <w:sz w:val="24"/>
        </w:rPr>
      </w:pPr>
      <w:bookmarkStart w:id="7" w:name="_Toc495319922"/>
      <w:r w:rsidRPr="00D632B9">
        <w:rPr>
          <w:rFonts w:ascii="Times New Roman" w:hAnsi="Times New Roman"/>
          <w:bCs/>
          <w:sz w:val="24"/>
        </w:rPr>
        <w:t>Оценка результатов производится 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 Приказом Ректора РАНХиГС  при  Президенте РФ от 30.01.2018 г. № 02-66 (п.10 раздела 3 (первый абзац) и п.11), а также Решения Ученого совета Северо-западного института управления РАНХиГС при Президенте РФ от 19.06.2018, протокол № 11.</w:t>
      </w:r>
    </w:p>
    <w:p w:rsidR="004636D9" w:rsidRDefault="004636D9" w:rsidP="004636D9">
      <w:pPr>
        <w:rPr>
          <w:rFonts w:ascii="Times New Roman" w:hAnsi="Times New Roman"/>
          <w:sz w:val="24"/>
        </w:rPr>
      </w:pPr>
      <w:r w:rsidRPr="004636D9">
        <w:rPr>
          <w:rFonts w:ascii="Times New Roman" w:hAnsi="Times New Roman"/>
          <w:b/>
          <w:sz w:val="24"/>
        </w:rPr>
        <w:t>Проведение зачета</w:t>
      </w:r>
      <w:r w:rsidRPr="00DC5C62">
        <w:rPr>
          <w:rFonts w:ascii="Times New Roman" w:hAnsi="Times New Roman"/>
          <w:sz w:val="24"/>
        </w:rPr>
        <w:t xml:space="preserve"> как основной формы проверки знаний студентов предполагает соблюдение ряда условий, обеспечивающих педагогическую эффективность оценочной процедуры. Важнейшие среди них: </w:t>
      </w:r>
    </w:p>
    <w:p w:rsidR="004636D9" w:rsidRDefault="004636D9" w:rsidP="004636D9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степень охвата разделов учебной программы и понимание взаимосвязей между ними; </w:t>
      </w:r>
    </w:p>
    <w:p w:rsidR="004636D9" w:rsidRDefault="004636D9" w:rsidP="004636D9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глубина понимания существа обсуждаемых конкретных проблем, а также актуальности и практической значимости изучаемой дисциплины; </w:t>
      </w:r>
    </w:p>
    <w:p w:rsidR="004636D9" w:rsidRDefault="004636D9" w:rsidP="004636D9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логически корректное, непротиворечивое, последовательное и аргументированное построение ответа на зачете; </w:t>
      </w:r>
    </w:p>
    <w:p w:rsidR="004636D9" w:rsidRDefault="004636D9" w:rsidP="004636D9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уровень самостоятельного мышления.</w:t>
      </w:r>
    </w:p>
    <w:p w:rsidR="004636D9" w:rsidRPr="00DC5C62" w:rsidRDefault="004636D9" w:rsidP="004636D9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b/>
          <w:sz w:val="24"/>
        </w:rPr>
        <w:t>На «зачтено»</w:t>
      </w:r>
      <w:r w:rsidRPr="00DC5C62">
        <w:rPr>
          <w:rFonts w:ascii="Times New Roman" w:hAnsi="Times New Roman"/>
          <w:sz w:val="24"/>
        </w:rPr>
        <w:t xml:space="preserve"> оцениваются ответ, в котором системно, логично и последовательно</w:t>
      </w:r>
    </w:p>
    <w:p w:rsidR="004636D9" w:rsidRPr="00DC5C62" w:rsidRDefault="004636D9" w:rsidP="004636D9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изложен материал на все поставленные вопросы. Кроме того, студент должен показать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способность делать самостоятельные выводы, комментировать излагаемый материал. При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этом допускаются некоторые затруднения с ответами, например, затруднения с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примерами из практики, затруднения с ответами на дополнительные вопросы.</w:t>
      </w:r>
    </w:p>
    <w:p w:rsidR="004636D9" w:rsidRDefault="004636D9" w:rsidP="004636D9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b/>
          <w:sz w:val="24"/>
        </w:rPr>
        <w:t>«Не зачтено»</w:t>
      </w:r>
      <w:r w:rsidRPr="00DC5C62">
        <w:rPr>
          <w:rFonts w:ascii="Times New Roman" w:hAnsi="Times New Roman"/>
          <w:sz w:val="24"/>
        </w:rPr>
        <w:t xml:space="preserve"> ставится в случае, когда студент не знает значительной части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учебного материала, допускает существенные ошибки; знания носят бессистемный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характер; на большинство дополнительных вопросов даны ошибочные ответы; ответ</w:t>
      </w:r>
      <w:r>
        <w:rPr>
          <w:rFonts w:ascii="Times New Roman" w:hAnsi="Times New Roman"/>
          <w:sz w:val="24"/>
        </w:rPr>
        <w:t xml:space="preserve"> </w:t>
      </w:r>
      <w:bookmarkStart w:id="8" w:name="_GoBack"/>
      <w:bookmarkEnd w:id="8"/>
      <w:r w:rsidRPr="00DC5C62">
        <w:rPr>
          <w:rFonts w:ascii="Times New Roman" w:hAnsi="Times New Roman"/>
          <w:sz w:val="24"/>
        </w:rPr>
        <w:t>дается не по вопросу.</w:t>
      </w:r>
    </w:p>
    <w:p w:rsidR="00B7115D" w:rsidRDefault="00B7115D" w:rsidP="00151018">
      <w:pPr>
        <w:spacing w:line="36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4.4. Методические материалы</w:t>
      </w:r>
      <w:bookmarkEnd w:id="7"/>
    </w:p>
    <w:p w:rsidR="008832AF" w:rsidRDefault="008832AF" w:rsidP="00151018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832AF">
        <w:rPr>
          <w:rFonts w:ascii="Times New Roman" w:hAnsi="Times New Roman"/>
          <w:sz w:val="24"/>
          <w:szCs w:val="24"/>
        </w:rPr>
        <w:t>Методические материалы описаны в разделе 4.3</w:t>
      </w:r>
      <w:r>
        <w:rPr>
          <w:rFonts w:ascii="Times New Roman" w:hAnsi="Times New Roman"/>
          <w:sz w:val="24"/>
          <w:szCs w:val="24"/>
        </w:rPr>
        <w:t>.</w:t>
      </w:r>
    </w:p>
    <w:p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 xml:space="preserve"> проводится в форме </w:t>
      </w:r>
      <w:r>
        <w:rPr>
          <w:rFonts w:ascii="Times New Roman" w:hAnsi="Times New Roman"/>
          <w:sz w:val="24"/>
          <w:szCs w:val="24"/>
        </w:rPr>
        <w:t xml:space="preserve">устного ответа на вопросы </w:t>
      </w:r>
      <w:r w:rsidRPr="00806DE6">
        <w:rPr>
          <w:rFonts w:ascii="Times New Roman" w:hAnsi="Times New Roman"/>
          <w:sz w:val="24"/>
          <w:szCs w:val="24"/>
        </w:rPr>
        <w:t xml:space="preserve">билета. На </w:t>
      </w:r>
      <w:r>
        <w:rPr>
          <w:rFonts w:ascii="Times New Roman" w:hAnsi="Times New Roman"/>
          <w:sz w:val="24"/>
          <w:szCs w:val="24"/>
        </w:rPr>
        <w:t xml:space="preserve">зачет </w:t>
      </w:r>
      <w:r w:rsidRPr="00806DE6">
        <w:rPr>
          <w:rFonts w:ascii="Times New Roman" w:hAnsi="Times New Roman"/>
          <w:sz w:val="24"/>
          <w:szCs w:val="24"/>
        </w:rPr>
        <w:t xml:space="preserve">выносится материал в объеме, предусмотренном рабочей программой учебной дисциплины. </w:t>
      </w:r>
    </w:p>
    <w:p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806DE6">
        <w:rPr>
          <w:rFonts w:ascii="Times New Roman" w:hAnsi="Times New Roman"/>
          <w:sz w:val="24"/>
          <w:szCs w:val="24"/>
        </w:rPr>
        <w:t>илет включает в себя дв</w:t>
      </w:r>
      <w:r>
        <w:rPr>
          <w:rFonts w:ascii="Times New Roman" w:hAnsi="Times New Roman"/>
          <w:sz w:val="24"/>
          <w:szCs w:val="24"/>
        </w:rPr>
        <w:t>а</w:t>
      </w:r>
      <w:r w:rsidRPr="00806D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вопроса</w:t>
      </w:r>
      <w:r w:rsidRPr="00806DE6">
        <w:rPr>
          <w:rFonts w:ascii="Times New Roman" w:hAnsi="Times New Roman"/>
          <w:sz w:val="24"/>
          <w:szCs w:val="24"/>
        </w:rPr>
        <w:t xml:space="preserve">. Содержание </w:t>
      </w:r>
      <w:r>
        <w:rPr>
          <w:rFonts w:ascii="Times New Roman" w:hAnsi="Times New Roman"/>
          <w:sz w:val="24"/>
          <w:szCs w:val="24"/>
        </w:rPr>
        <w:t xml:space="preserve">вопросов </w:t>
      </w:r>
      <w:r w:rsidRPr="00806DE6">
        <w:rPr>
          <w:rFonts w:ascii="Times New Roman" w:hAnsi="Times New Roman"/>
          <w:sz w:val="24"/>
          <w:szCs w:val="24"/>
        </w:rPr>
        <w:t>одного билета относится к различным разделам программы с тем, чтобы более полно охватить материал учебной дисциплины.</w:t>
      </w:r>
    </w:p>
    <w:p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В процессе подготовки к </w:t>
      </w:r>
      <w:r>
        <w:rPr>
          <w:rFonts w:ascii="Times New Roman" w:hAnsi="Times New Roman"/>
          <w:sz w:val="24"/>
          <w:szCs w:val="24"/>
        </w:rPr>
        <w:t xml:space="preserve">зачету </w:t>
      </w:r>
      <w:r w:rsidRPr="00806DE6">
        <w:rPr>
          <w:rFonts w:ascii="Times New Roman" w:hAnsi="Times New Roman"/>
          <w:sz w:val="24"/>
          <w:szCs w:val="24"/>
        </w:rPr>
        <w:t>организуются консультации для всех учебных групп.</w:t>
      </w:r>
    </w:p>
    <w:p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Как правило, </w:t>
      </w:r>
      <w:r>
        <w:rPr>
          <w:rFonts w:ascii="Times New Roman" w:hAnsi="Times New Roman"/>
          <w:sz w:val="24"/>
          <w:szCs w:val="24"/>
        </w:rPr>
        <w:t xml:space="preserve">зачет </w:t>
      </w:r>
      <w:r w:rsidRPr="00806DE6">
        <w:rPr>
          <w:rFonts w:ascii="Times New Roman" w:hAnsi="Times New Roman"/>
          <w:sz w:val="24"/>
          <w:szCs w:val="24"/>
        </w:rPr>
        <w:t xml:space="preserve">принимает преподаватель, читавший учебную дисциплину в данной учебной группе. В аудитории, где проводится </w:t>
      </w: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>, одновременно находятся все студенты.</w:t>
      </w:r>
    </w:p>
    <w:p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Для прохождения </w:t>
      </w: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>а студенту необходимо иметь при себе письменные принадлежности. На подготовку билета отводится 60 минут.</w:t>
      </w:r>
    </w:p>
    <w:p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Не следует брать на </w:t>
      </w: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 xml:space="preserve"> шпаргалки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806DE6">
        <w:rPr>
          <w:rFonts w:ascii="Times New Roman" w:hAnsi="Times New Roman"/>
          <w:sz w:val="24"/>
          <w:szCs w:val="24"/>
        </w:rPr>
        <w:t xml:space="preserve"> наличие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6DE6">
        <w:rPr>
          <w:rFonts w:ascii="Times New Roman" w:hAnsi="Times New Roman"/>
          <w:sz w:val="24"/>
          <w:szCs w:val="24"/>
        </w:rPr>
        <w:t>посторонних материалов влечет за собой получение неудовлетворительной оценки.</w:t>
      </w:r>
    </w:p>
    <w:p w:rsidR="00C762BD" w:rsidRPr="00372E3B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При возникновении любых неясностей в процессе </w:t>
      </w:r>
      <w:r>
        <w:rPr>
          <w:rFonts w:ascii="Times New Roman" w:hAnsi="Times New Roman"/>
          <w:sz w:val="24"/>
          <w:szCs w:val="24"/>
        </w:rPr>
        <w:t>подготовки к ответу</w:t>
      </w:r>
      <w:r w:rsidRPr="00806DE6">
        <w:rPr>
          <w:rFonts w:ascii="Times New Roman" w:hAnsi="Times New Roman"/>
          <w:sz w:val="24"/>
          <w:szCs w:val="24"/>
        </w:rPr>
        <w:t xml:space="preserve"> следует обращаться с вопросами только к преподавателю. Разрешается пользоваться калькулятором.</w:t>
      </w:r>
    </w:p>
    <w:p w:rsidR="00B7115D" w:rsidRDefault="00B7115D" w:rsidP="00151018">
      <w:pPr>
        <w:spacing w:line="360" w:lineRule="auto"/>
        <w:jc w:val="center"/>
        <w:outlineLvl w:val="0"/>
        <w:rPr>
          <w:rFonts w:cs="Times New Roman"/>
        </w:rPr>
      </w:pPr>
      <w:bookmarkStart w:id="9" w:name="_Toc495319923"/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2D44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Методические указания для обучающихся по освоению дисциплины</w:t>
      </w:r>
      <w:bookmarkEnd w:id="9"/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277"/>
        <w:gridCol w:w="1417"/>
        <w:gridCol w:w="3117"/>
      </w:tblGrid>
      <w:tr w:rsidR="00BD7061" w:rsidRPr="00FF625A" w:rsidTr="00BD7061">
        <w:trPr>
          <w:trHeight w:val="611"/>
          <w:tblHeader/>
          <w:jc w:val="center"/>
        </w:trPr>
        <w:tc>
          <w:tcPr>
            <w:tcW w:w="2977" w:type="dxa"/>
            <w:vMerge w:val="restart"/>
            <w:vAlign w:val="center"/>
          </w:tcPr>
          <w:p w:rsidR="00BD7061" w:rsidRPr="00FF625A" w:rsidRDefault="00BD7061" w:rsidP="0083501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Наименование темы и</w:t>
            </w:r>
            <w:r>
              <w:rPr>
                <w:rFonts w:ascii="Times New Roman" w:hAnsi="Times New Roman"/>
                <w:sz w:val="24"/>
                <w:szCs w:val="24"/>
              </w:rPr>
              <w:t>ли раздела дисциплины</w:t>
            </w:r>
          </w:p>
        </w:tc>
        <w:tc>
          <w:tcPr>
            <w:tcW w:w="2694" w:type="dxa"/>
            <w:gridSpan w:val="2"/>
          </w:tcPr>
          <w:p w:rsidR="00BD7061" w:rsidRPr="00FF625A" w:rsidRDefault="00BD7061" w:rsidP="0083501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Список рекомендуемой литературы</w:t>
            </w:r>
          </w:p>
        </w:tc>
        <w:tc>
          <w:tcPr>
            <w:tcW w:w="3117" w:type="dxa"/>
            <w:vMerge w:val="restart"/>
            <w:vAlign w:val="center"/>
          </w:tcPr>
          <w:p w:rsidR="00BD7061" w:rsidRPr="00FF625A" w:rsidRDefault="00BD7061" w:rsidP="0083501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Вопросы для самопроверки</w:t>
            </w:r>
          </w:p>
        </w:tc>
      </w:tr>
      <w:tr w:rsidR="00BD7061" w:rsidRPr="00FF625A" w:rsidTr="00BD7061">
        <w:trPr>
          <w:cantSplit/>
          <w:trHeight w:val="968"/>
          <w:tblHeader/>
          <w:jc w:val="center"/>
        </w:trPr>
        <w:tc>
          <w:tcPr>
            <w:tcW w:w="2977" w:type="dxa"/>
            <w:vMerge/>
          </w:tcPr>
          <w:p w:rsidR="00BD7061" w:rsidRPr="00FF625A" w:rsidRDefault="00BD7061" w:rsidP="008350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BD7061" w:rsidRPr="00FF625A" w:rsidRDefault="00BD7061" w:rsidP="0083501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Основная (№ из перечня)</w:t>
            </w:r>
          </w:p>
        </w:tc>
        <w:tc>
          <w:tcPr>
            <w:tcW w:w="1417" w:type="dxa"/>
          </w:tcPr>
          <w:p w:rsidR="00BD7061" w:rsidRPr="00FF625A" w:rsidRDefault="00BD7061" w:rsidP="00835014">
            <w:pPr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Дополнительная (№ из перечня)</w:t>
            </w:r>
          </w:p>
        </w:tc>
        <w:tc>
          <w:tcPr>
            <w:tcW w:w="3117" w:type="dxa"/>
            <w:vMerge/>
          </w:tcPr>
          <w:p w:rsidR="00BD7061" w:rsidRPr="00FF625A" w:rsidRDefault="00BD7061" w:rsidP="008350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061" w:rsidRPr="00FF625A" w:rsidTr="00BD7061">
        <w:trPr>
          <w:trHeight w:val="330"/>
          <w:jc w:val="center"/>
        </w:trPr>
        <w:tc>
          <w:tcPr>
            <w:tcW w:w="2977" w:type="dxa"/>
          </w:tcPr>
          <w:p w:rsidR="00BD7061" w:rsidRPr="008772B2" w:rsidRDefault="00BD7061" w:rsidP="008772B2">
            <w:pPr>
              <w:ind w:firstLine="0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772B2">
              <w:rPr>
                <w:rFonts w:ascii="Times New Roman" w:hAnsi="Times New Roman"/>
                <w:sz w:val="24"/>
                <w:szCs w:val="24"/>
              </w:rPr>
              <w:t>Экономическая сущность и состав региональных и муниципальных финансов</w:t>
            </w:r>
          </w:p>
        </w:tc>
        <w:tc>
          <w:tcPr>
            <w:tcW w:w="1277" w:type="dxa"/>
          </w:tcPr>
          <w:p w:rsidR="00BD7061" w:rsidRPr="007F2365" w:rsidRDefault="00BD7061" w:rsidP="008772B2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:rsidR="00BD7061" w:rsidRPr="007F2365" w:rsidRDefault="00BD7061" w:rsidP="008772B2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:rsidR="00BD7061" w:rsidRPr="008772B2" w:rsidRDefault="00BD7061" w:rsidP="007004DE">
            <w:pPr>
              <w:pStyle w:val="affff1"/>
              <w:jc w:val="both"/>
              <w:rPr>
                <w:rFonts w:ascii="Times New Roman" w:hAnsi="Times New Roman"/>
                <w:bCs w:val="0"/>
                <w:sz w:val="24"/>
              </w:rPr>
            </w:pPr>
            <w:r w:rsidRPr="008772B2">
              <w:rPr>
                <w:rFonts w:ascii="Times New Roman" w:hAnsi="Times New Roman"/>
                <w:bCs w:val="0"/>
                <w:sz w:val="24"/>
              </w:rPr>
              <w:t>1.</w:t>
            </w:r>
            <w:r w:rsidR="007004DE">
              <w:rPr>
                <w:rFonts w:ascii="Times New Roman" w:hAnsi="Times New Roman"/>
                <w:bCs w:val="0"/>
                <w:sz w:val="24"/>
              </w:rPr>
              <w:t>Охарактеризовать с</w:t>
            </w:r>
            <w:r w:rsidRPr="008772B2">
              <w:rPr>
                <w:rFonts w:ascii="Times New Roman" w:hAnsi="Times New Roman"/>
                <w:bCs w:val="0"/>
                <w:sz w:val="24"/>
              </w:rPr>
              <w:t>одержание и функции региональных и муниципальных финансов. 2.</w:t>
            </w:r>
            <w:r w:rsidR="007004DE" w:rsidRPr="00600193">
              <w:rPr>
                <w:rFonts w:ascii="Times New Roman" w:eastAsia="Times New Roman" w:hAnsi="Times New Roman"/>
                <w:snapToGrid/>
                <w:sz w:val="24"/>
              </w:rPr>
              <w:t xml:space="preserve"> Рассмотреть </w:t>
            </w:r>
            <w:r w:rsidR="007004DE">
              <w:rPr>
                <w:rFonts w:ascii="Times New Roman" w:eastAsia="Times New Roman" w:hAnsi="Times New Roman"/>
                <w:snapToGrid/>
                <w:sz w:val="24"/>
              </w:rPr>
              <w:t>р</w:t>
            </w:r>
            <w:r w:rsidRPr="008772B2">
              <w:rPr>
                <w:rFonts w:ascii="Times New Roman" w:hAnsi="Times New Roman"/>
                <w:bCs w:val="0"/>
                <w:sz w:val="24"/>
              </w:rPr>
              <w:t xml:space="preserve">оль региональных и муниципальных финансов в финансовой системе страны и их влияние на социально-экономические процессы. </w:t>
            </w:r>
          </w:p>
        </w:tc>
      </w:tr>
      <w:tr w:rsidR="00BD7061" w:rsidRPr="00FF625A" w:rsidTr="00BD7061">
        <w:trPr>
          <w:trHeight w:val="330"/>
          <w:jc w:val="center"/>
        </w:trPr>
        <w:tc>
          <w:tcPr>
            <w:tcW w:w="2977" w:type="dxa"/>
          </w:tcPr>
          <w:p w:rsidR="00BD7061" w:rsidRPr="008772B2" w:rsidRDefault="00BD7061" w:rsidP="008772B2">
            <w:pPr>
              <w:ind w:firstLine="0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</w:rPr>
            </w:pPr>
            <w:r w:rsidRPr="008772B2">
              <w:rPr>
                <w:rFonts w:ascii="Times New Roman" w:hAnsi="Times New Roman"/>
                <w:sz w:val="24"/>
                <w:szCs w:val="24"/>
              </w:rPr>
              <w:t>Региональная и муниципальная налогово-бюджетная политика</w:t>
            </w:r>
          </w:p>
        </w:tc>
        <w:tc>
          <w:tcPr>
            <w:tcW w:w="1277" w:type="dxa"/>
          </w:tcPr>
          <w:p w:rsidR="00BD7061" w:rsidRPr="007F2365" w:rsidRDefault="00BD7061" w:rsidP="008772B2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:rsidR="00BD7061" w:rsidRPr="007F2365" w:rsidRDefault="00BD7061" w:rsidP="008772B2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:rsidR="00BD7061" w:rsidRPr="008772B2" w:rsidRDefault="00BD7061" w:rsidP="008772B2">
            <w:pPr>
              <w:pStyle w:val="affff1"/>
              <w:jc w:val="both"/>
              <w:rPr>
                <w:rFonts w:ascii="Times New Roman" w:hAnsi="Times New Roman"/>
                <w:bCs w:val="0"/>
                <w:sz w:val="24"/>
              </w:rPr>
            </w:pPr>
            <w:r w:rsidRPr="00C432F1">
              <w:rPr>
                <w:rFonts w:ascii="Times New Roman" w:hAnsi="Times New Roman"/>
                <w:bCs w:val="0"/>
                <w:sz w:val="24"/>
              </w:rPr>
              <w:t>1.</w:t>
            </w:r>
            <w:r w:rsidR="007004DE" w:rsidRPr="00600193">
              <w:rPr>
                <w:rFonts w:ascii="Times New Roman" w:eastAsia="Times New Roman" w:hAnsi="Times New Roman"/>
                <w:snapToGrid/>
                <w:sz w:val="24"/>
              </w:rPr>
              <w:t xml:space="preserve"> Рассмотреть</w:t>
            </w:r>
            <w:r w:rsidR="007004DE" w:rsidRPr="00C432F1">
              <w:rPr>
                <w:rFonts w:ascii="Times New Roman" w:hAnsi="Times New Roman"/>
                <w:bCs w:val="0"/>
                <w:sz w:val="24"/>
              </w:rPr>
              <w:t xml:space="preserve"> </w:t>
            </w:r>
            <w:r w:rsidR="007004DE">
              <w:rPr>
                <w:rFonts w:ascii="Times New Roman" w:hAnsi="Times New Roman"/>
                <w:bCs w:val="0"/>
                <w:sz w:val="24"/>
              </w:rPr>
              <w:t>о</w:t>
            </w:r>
            <w:r w:rsidRPr="00C432F1">
              <w:rPr>
                <w:rFonts w:ascii="Times New Roman" w:hAnsi="Times New Roman"/>
                <w:bCs w:val="0"/>
                <w:sz w:val="24"/>
              </w:rPr>
              <w:t xml:space="preserve">сновные направления </w:t>
            </w:r>
            <w:r w:rsidRPr="008772B2">
              <w:rPr>
                <w:rFonts w:ascii="Times New Roman" w:hAnsi="Times New Roman"/>
                <w:bCs w:val="0"/>
                <w:sz w:val="24"/>
              </w:rPr>
              <w:t>региональной и муниципальной финансовой политики</w:t>
            </w:r>
          </w:p>
          <w:p w:rsidR="00BD7061" w:rsidRPr="008772B2" w:rsidRDefault="00BD7061" w:rsidP="007004DE">
            <w:pPr>
              <w:ind w:firstLine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772B2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2. </w:t>
            </w:r>
            <w:r w:rsidR="007004DE" w:rsidRPr="006001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Охарактеризовать </w:t>
            </w:r>
            <w:r w:rsidR="007004DE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8772B2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ущность региональной и муниципальной финансовой политики</w:t>
            </w:r>
          </w:p>
        </w:tc>
      </w:tr>
      <w:tr w:rsidR="00BD7061" w:rsidRPr="00FF625A" w:rsidTr="00BD7061">
        <w:trPr>
          <w:trHeight w:val="330"/>
          <w:jc w:val="center"/>
        </w:trPr>
        <w:tc>
          <w:tcPr>
            <w:tcW w:w="2977" w:type="dxa"/>
          </w:tcPr>
          <w:p w:rsidR="00BD7061" w:rsidRPr="008772B2" w:rsidRDefault="00BD7061" w:rsidP="008772B2">
            <w:pPr>
              <w:ind w:firstLine="0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</w:rPr>
            </w:pPr>
            <w:r w:rsidRPr="008772B2">
              <w:rPr>
                <w:rFonts w:ascii="Times New Roman" w:hAnsi="Times New Roman"/>
                <w:sz w:val="24"/>
                <w:szCs w:val="24"/>
              </w:rPr>
              <w:t>Бюджет и бюджетная система Российской Федерации</w:t>
            </w:r>
          </w:p>
        </w:tc>
        <w:tc>
          <w:tcPr>
            <w:tcW w:w="1277" w:type="dxa"/>
          </w:tcPr>
          <w:p w:rsidR="00BD7061" w:rsidRPr="007F2365" w:rsidRDefault="00BD7061" w:rsidP="008772B2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:rsidR="00BD7061" w:rsidRPr="007F2365" w:rsidRDefault="00BD7061" w:rsidP="008772B2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:rsidR="00BD7061" w:rsidRPr="008772B2" w:rsidRDefault="00BD7061" w:rsidP="008772B2">
            <w:pPr>
              <w:pStyle w:val="affff1"/>
              <w:jc w:val="both"/>
              <w:rPr>
                <w:rFonts w:ascii="Times New Roman" w:hAnsi="Times New Roman"/>
                <w:bCs w:val="0"/>
                <w:sz w:val="24"/>
              </w:rPr>
            </w:pPr>
            <w:r w:rsidRPr="008772B2">
              <w:rPr>
                <w:rFonts w:ascii="Times New Roman" w:hAnsi="Times New Roman"/>
                <w:bCs w:val="0"/>
                <w:sz w:val="24"/>
              </w:rPr>
              <w:t>1.</w:t>
            </w:r>
            <w:r w:rsidR="007004DE" w:rsidRPr="00600193">
              <w:rPr>
                <w:rFonts w:ascii="Times New Roman" w:eastAsia="Times New Roman" w:hAnsi="Times New Roman"/>
                <w:snapToGrid/>
                <w:sz w:val="24"/>
              </w:rPr>
              <w:t xml:space="preserve"> Рассмотреть</w:t>
            </w:r>
            <w:r w:rsidR="007004DE" w:rsidRPr="008772B2">
              <w:rPr>
                <w:rFonts w:ascii="Times New Roman" w:hAnsi="Times New Roman"/>
                <w:bCs w:val="0"/>
                <w:sz w:val="24"/>
              </w:rPr>
              <w:t xml:space="preserve"> </w:t>
            </w:r>
            <w:r w:rsidR="007004DE">
              <w:rPr>
                <w:rFonts w:ascii="Times New Roman" w:hAnsi="Times New Roman"/>
                <w:bCs w:val="0"/>
                <w:sz w:val="24"/>
              </w:rPr>
              <w:t>ц</w:t>
            </w:r>
            <w:r w:rsidRPr="008772B2">
              <w:rPr>
                <w:rFonts w:ascii="Times New Roman" w:hAnsi="Times New Roman"/>
                <w:bCs w:val="0"/>
                <w:sz w:val="24"/>
              </w:rPr>
              <w:t xml:space="preserve">ели и задачи бюджетной системы РФ на современном этапе. </w:t>
            </w:r>
          </w:p>
          <w:p w:rsidR="00BD7061" w:rsidRPr="008772B2" w:rsidRDefault="00BD7061" w:rsidP="007004DE">
            <w:pPr>
              <w:pStyle w:val="affff1"/>
              <w:jc w:val="both"/>
              <w:rPr>
                <w:rFonts w:ascii="Times New Roman" w:hAnsi="Times New Roman"/>
                <w:bCs w:val="0"/>
                <w:sz w:val="24"/>
              </w:rPr>
            </w:pPr>
            <w:r w:rsidRPr="008772B2">
              <w:rPr>
                <w:rFonts w:ascii="Times New Roman" w:hAnsi="Times New Roman"/>
                <w:bCs w:val="0"/>
                <w:sz w:val="24"/>
              </w:rPr>
              <w:t>2.</w:t>
            </w:r>
            <w:r w:rsidR="007004DE" w:rsidRPr="00600193">
              <w:rPr>
                <w:rFonts w:ascii="Times New Roman" w:eastAsia="Times New Roman" w:hAnsi="Times New Roman"/>
                <w:snapToGrid/>
                <w:sz w:val="24"/>
              </w:rPr>
              <w:t xml:space="preserve"> Определить</w:t>
            </w:r>
            <w:r w:rsidR="007004DE" w:rsidRPr="008772B2">
              <w:rPr>
                <w:rFonts w:ascii="Times New Roman" w:hAnsi="Times New Roman"/>
                <w:bCs w:val="0"/>
                <w:sz w:val="24"/>
              </w:rPr>
              <w:t xml:space="preserve"> </w:t>
            </w:r>
            <w:r w:rsidR="007004DE">
              <w:rPr>
                <w:rFonts w:ascii="Times New Roman" w:hAnsi="Times New Roman"/>
                <w:bCs w:val="0"/>
                <w:sz w:val="24"/>
              </w:rPr>
              <w:t>ф</w:t>
            </w:r>
            <w:r w:rsidRPr="008772B2">
              <w:rPr>
                <w:rFonts w:ascii="Times New Roman" w:hAnsi="Times New Roman"/>
                <w:bCs w:val="0"/>
                <w:sz w:val="24"/>
              </w:rPr>
              <w:t>акторы, предопределяющие цели и задачи современной бюджетной системы.</w:t>
            </w:r>
          </w:p>
        </w:tc>
      </w:tr>
      <w:tr w:rsidR="00BD7061" w:rsidRPr="00FF625A" w:rsidTr="00BD7061">
        <w:trPr>
          <w:trHeight w:val="330"/>
          <w:jc w:val="center"/>
        </w:trPr>
        <w:tc>
          <w:tcPr>
            <w:tcW w:w="2977" w:type="dxa"/>
          </w:tcPr>
          <w:p w:rsidR="00BD7061" w:rsidRPr="008772B2" w:rsidRDefault="00BD7061" w:rsidP="008772B2">
            <w:pPr>
              <w:ind w:firstLine="0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</w:rPr>
            </w:pPr>
            <w:r w:rsidRPr="008772B2">
              <w:rPr>
                <w:rFonts w:ascii="Times New Roman" w:hAnsi="Times New Roman"/>
                <w:sz w:val="24"/>
                <w:szCs w:val="24"/>
              </w:rPr>
              <w:t>Доходы и расходы бюджета субъекта РФ</w:t>
            </w:r>
          </w:p>
        </w:tc>
        <w:tc>
          <w:tcPr>
            <w:tcW w:w="1277" w:type="dxa"/>
          </w:tcPr>
          <w:p w:rsidR="00BD7061" w:rsidRPr="007F2365" w:rsidRDefault="00BD7061" w:rsidP="008772B2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:rsidR="00BD7061" w:rsidRPr="007F2365" w:rsidRDefault="00BD7061" w:rsidP="008772B2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:rsidR="00BD7061" w:rsidRPr="008772B2" w:rsidRDefault="00BD7061" w:rsidP="008772B2">
            <w:pPr>
              <w:pStyle w:val="affff1"/>
              <w:jc w:val="both"/>
              <w:rPr>
                <w:rFonts w:ascii="Times New Roman" w:hAnsi="Times New Roman"/>
                <w:bCs w:val="0"/>
                <w:sz w:val="24"/>
              </w:rPr>
            </w:pPr>
            <w:r w:rsidRPr="008772B2">
              <w:rPr>
                <w:rFonts w:ascii="Times New Roman" w:hAnsi="Times New Roman"/>
                <w:bCs w:val="0"/>
                <w:sz w:val="24"/>
              </w:rPr>
              <w:t>1.</w:t>
            </w:r>
            <w:r w:rsidR="007004DE" w:rsidRPr="00600193">
              <w:rPr>
                <w:rFonts w:ascii="Times New Roman" w:eastAsia="Times New Roman" w:hAnsi="Times New Roman"/>
                <w:snapToGrid/>
                <w:sz w:val="24"/>
              </w:rPr>
              <w:t xml:space="preserve"> Оценить</w:t>
            </w:r>
            <w:r w:rsidR="007004DE" w:rsidRPr="008772B2">
              <w:rPr>
                <w:rFonts w:ascii="Times New Roman" w:hAnsi="Times New Roman"/>
                <w:bCs w:val="0"/>
                <w:sz w:val="24"/>
              </w:rPr>
              <w:t xml:space="preserve"> </w:t>
            </w:r>
            <w:r w:rsidR="007004DE">
              <w:rPr>
                <w:rFonts w:ascii="Times New Roman" w:hAnsi="Times New Roman"/>
                <w:bCs w:val="0"/>
                <w:sz w:val="24"/>
              </w:rPr>
              <w:t>э</w:t>
            </w:r>
            <w:r w:rsidRPr="008772B2">
              <w:rPr>
                <w:rFonts w:ascii="Times New Roman" w:hAnsi="Times New Roman"/>
                <w:bCs w:val="0"/>
                <w:sz w:val="24"/>
              </w:rPr>
              <w:t>кономическое содержание и функциональное назначение бюджетных доходов и расходов. 2.</w:t>
            </w:r>
            <w:r w:rsidR="007004DE" w:rsidRPr="00600193">
              <w:rPr>
                <w:rFonts w:ascii="Times New Roman" w:eastAsia="Times New Roman" w:hAnsi="Times New Roman"/>
                <w:snapToGrid/>
                <w:sz w:val="24"/>
              </w:rPr>
              <w:t xml:space="preserve"> Охарактеризовать</w:t>
            </w:r>
            <w:r w:rsidR="007004DE" w:rsidRPr="008772B2">
              <w:rPr>
                <w:rFonts w:ascii="Times New Roman" w:hAnsi="Times New Roman"/>
                <w:bCs w:val="0"/>
                <w:sz w:val="24"/>
              </w:rPr>
              <w:t xml:space="preserve"> </w:t>
            </w:r>
            <w:r w:rsidR="007004DE">
              <w:rPr>
                <w:rFonts w:ascii="Times New Roman" w:hAnsi="Times New Roman"/>
                <w:bCs w:val="0"/>
                <w:sz w:val="24"/>
              </w:rPr>
              <w:t>м</w:t>
            </w:r>
            <w:r w:rsidRPr="008772B2">
              <w:rPr>
                <w:rFonts w:ascii="Times New Roman" w:hAnsi="Times New Roman"/>
                <w:bCs w:val="0"/>
                <w:sz w:val="24"/>
              </w:rPr>
              <w:t>етодологи</w:t>
            </w:r>
            <w:r w:rsidR="007004DE">
              <w:rPr>
                <w:rFonts w:ascii="Times New Roman" w:hAnsi="Times New Roman"/>
                <w:bCs w:val="0"/>
                <w:sz w:val="24"/>
              </w:rPr>
              <w:t>ю</w:t>
            </w:r>
            <w:r w:rsidRPr="008772B2">
              <w:rPr>
                <w:rFonts w:ascii="Times New Roman" w:hAnsi="Times New Roman"/>
                <w:bCs w:val="0"/>
                <w:sz w:val="24"/>
              </w:rPr>
              <w:t xml:space="preserve"> планирования, порядок их финансирования. 3.</w:t>
            </w:r>
            <w:r w:rsidR="007004DE" w:rsidRPr="00600193">
              <w:rPr>
                <w:rFonts w:ascii="Times New Roman" w:eastAsia="Times New Roman" w:hAnsi="Times New Roman"/>
                <w:snapToGrid/>
                <w:sz w:val="24"/>
              </w:rPr>
              <w:t xml:space="preserve"> Определить</w:t>
            </w:r>
            <w:r w:rsidR="007004DE" w:rsidRPr="008772B2">
              <w:rPr>
                <w:rFonts w:ascii="Times New Roman" w:hAnsi="Times New Roman"/>
                <w:bCs w:val="0"/>
                <w:sz w:val="24"/>
              </w:rPr>
              <w:t xml:space="preserve"> </w:t>
            </w:r>
            <w:r w:rsidR="007004DE">
              <w:rPr>
                <w:rFonts w:ascii="Times New Roman" w:hAnsi="Times New Roman"/>
                <w:bCs w:val="0"/>
                <w:sz w:val="24"/>
              </w:rPr>
              <w:t>н</w:t>
            </w:r>
            <w:r w:rsidRPr="008772B2">
              <w:rPr>
                <w:rFonts w:ascii="Times New Roman" w:hAnsi="Times New Roman"/>
                <w:bCs w:val="0"/>
                <w:sz w:val="24"/>
              </w:rPr>
              <w:t>аправления доходов и расходов территориальных бюджетов.</w:t>
            </w:r>
          </w:p>
          <w:p w:rsidR="00BD7061" w:rsidRPr="008772B2" w:rsidRDefault="00BD7061" w:rsidP="007004DE">
            <w:pPr>
              <w:pStyle w:val="affff1"/>
              <w:jc w:val="both"/>
              <w:rPr>
                <w:rFonts w:ascii="Times New Roman" w:hAnsi="Times New Roman"/>
                <w:bCs w:val="0"/>
                <w:sz w:val="24"/>
              </w:rPr>
            </w:pPr>
            <w:r w:rsidRPr="008772B2">
              <w:rPr>
                <w:rFonts w:ascii="Times New Roman" w:hAnsi="Times New Roman"/>
                <w:bCs w:val="0"/>
                <w:sz w:val="24"/>
              </w:rPr>
              <w:t>4.</w:t>
            </w:r>
            <w:r w:rsidR="007004DE" w:rsidRPr="00600193">
              <w:rPr>
                <w:rFonts w:ascii="Times New Roman" w:eastAsia="Times New Roman" w:hAnsi="Times New Roman"/>
                <w:snapToGrid/>
                <w:sz w:val="24"/>
              </w:rPr>
              <w:t xml:space="preserve"> Рассмотреть</w:t>
            </w:r>
            <w:r w:rsidR="007004DE" w:rsidRPr="008772B2">
              <w:rPr>
                <w:rFonts w:ascii="Times New Roman" w:hAnsi="Times New Roman"/>
                <w:bCs w:val="0"/>
                <w:sz w:val="24"/>
              </w:rPr>
              <w:t xml:space="preserve"> </w:t>
            </w:r>
            <w:r w:rsidR="007004DE">
              <w:rPr>
                <w:rFonts w:ascii="Times New Roman" w:hAnsi="Times New Roman"/>
                <w:bCs w:val="0"/>
                <w:sz w:val="24"/>
              </w:rPr>
              <w:t>п</w:t>
            </w:r>
            <w:r w:rsidRPr="008772B2">
              <w:rPr>
                <w:rFonts w:ascii="Times New Roman" w:hAnsi="Times New Roman"/>
                <w:bCs w:val="0"/>
                <w:sz w:val="24"/>
              </w:rPr>
              <w:t>рограммные бюджеты.</w:t>
            </w:r>
          </w:p>
        </w:tc>
      </w:tr>
      <w:tr w:rsidR="00BD7061" w:rsidRPr="00FF625A" w:rsidTr="00BD7061">
        <w:trPr>
          <w:trHeight w:val="330"/>
          <w:jc w:val="center"/>
        </w:trPr>
        <w:tc>
          <w:tcPr>
            <w:tcW w:w="2977" w:type="dxa"/>
          </w:tcPr>
          <w:p w:rsidR="00BD7061" w:rsidRPr="008772B2" w:rsidRDefault="00BD7061" w:rsidP="008772B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772B2">
              <w:rPr>
                <w:rFonts w:ascii="Times New Roman" w:hAnsi="Times New Roman"/>
                <w:sz w:val="24"/>
                <w:szCs w:val="24"/>
              </w:rPr>
              <w:t>Контроль и исполнение региональных бюджетов</w:t>
            </w:r>
          </w:p>
        </w:tc>
        <w:tc>
          <w:tcPr>
            <w:tcW w:w="1277" w:type="dxa"/>
          </w:tcPr>
          <w:p w:rsidR="00BD7061" w:rsidRPr="007F2365" w:rsidRDefault="00BD7061" w:rsidP="008772B2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:rsidR="00BD7061" w:rsidRPr="007F2365" w:rsidRDefault="00BD7061" w:rsidP="008772B2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:rsidR="00BD7061" w:rsidRPr="008772B2" w:rsidRDefault="00BD7061" w:rsidP="008772B2">
            <w:pPr>
              <w:pStyle w:val="affff1"/>
              <w:jc w:val="both"/>
              <w:rPr>
                <w:rFonts w:ascii="Times New Roman" w:hAnsi="Times New Roman"/>
                <w:bCs w:val="0"/>
                <w:sz w:val="24"/>
              </w:rPr>
            </w:pPr>
            <w:r w:rsidRPr="008772B2">
              <w:rPr>
                <w:rFonts w:ascii="Times New Roman" w:hAnsi="Times New Roman"/>
                <w:bCs w:val="0"/>
                <w:sz w:val="24"/>
              </w:rPr>
              <w:t>1.</w:t>
            </w:r>
            <w:r w:rsidR="007004DE" w:rsidRPr="00600193">
              <w:rPr>
                <w:rFonts w:ascii="Times New Roman" w:eastAsia="Times New Roman" w:hAnsi="Times New Roman"/>
                <w:snapToGrid/>
                <w:sz w:val="24"/>
              </w:rPr>
              <w:t xml:space="preserve"> Охарактеризовать</w:t>
            </w:r>
            <w:r w:rsidR="007004DE" w:rsidRPr="008772B2">
              <w:rPr>
                <w:rFonts w:ascii="Times New Roman" w:hAnsi="Times New Roman"/>
                <w:bCs w:val="0"/>
                <w:sz w:val="24"/>
              </w:rPr>
              <w:t xml:space="preserve"> </w:t>
            </w:r>
            <w:r w:rsidR="007004DE">
              <w:rPr>
                <w:rFonts w:ascii="Times New Roman" w:hAnsi="Times New Roman"/>
                <w:bCs w:val="0"/>
                <w:sz w:val="24"/>
              </w:rPr>
              <w:t>с</w:t>
            </w:r>
            <w:r w:rsidRPr="008772B2">
              <w:rPr>
                <w:rFonts w:ascii="Times New Roman" w:hAnsi="Times New Roman"/>
                <w:bCs w:val="0"/>
                <w:sz w:val="24"/>
              </w:rPr>
              <w:t>ущность деятельности казначейства</w:t>
            </w:r>
          </w:p>
          <w:p w:rsidR="00BD7061" w:rsidRPr="008772B2" w:rsidRDefault="00BD7061" w:rsidP="007004DE">
            <w:pPr>
              <w:pStyle w:val="affff1"/>
              <w:jc w:val="both"/>
              <w:rPr>
                <w:rFonts w:ascii="Times New Roman" w:hAnsi="Times New Roman"/>
                <w:bCs w:val="0"/>
                <w:sz w:val="24"/>
              </w:rPr>
            </w:pPr>
            <w:r w:rsidRPr="008772B2">
              <w:rPr>
                <w:rFonts w:ascii="Times New Roman" w:hAnsi="Times New Roman"/>
                <w:bCs w:val="0"/>
                <w:sz w:val="24"/>
              </w:rPr>
              <w:t>2.</w:t>
            </w:r>
            <w:r w:rsidR="007004DE" w:rsidRPr="00600193">
              <w:rPr>
                <w:rFonts w:ascii="Times New Roman" w:eastAsia="Times New Roman" w:hAnsi="Times New Roman"/>
                <w:snapToGrid/>
                <w:sz w:val="24"/>
              </w:rPr>
              <w:t xml:space="preserve"> Описать</w:t>
            </w:r>
            <w:r w:rsidR="007004DE" w:rsidRPr="008772B2">
              <w:rPr>
                <w:rFonts w:ascii="Times New Roman" w:hAnsi="Times New Roman"/>
                <w:bCs w:val="0"/>
                <w:sz w:val="24"/>
              </w:rPr>
              <w:t xml:space="preserve"> </w:t>
            </w:r>
            <w:r w:rsidR="007004DE">
              <w:rPr>
                <w:rFonts w:ascii="Times New Roman" w:hAnsi="Times New Roman"/>
                <w:bCs w:val="0"/>
                <w:sz w:val="24"/>
              </w:rPr>
              <w:t>ф</w:t>
            </w:r>
            <w:r w:rsidRPr="008772B2">
              <w:rPr>
                <w:rFonts w:ascii="Times New Roman" w:hAnsi="Times New Roman"/>
                <w:bCs w:val="0"/>
                <w:sz w:val="24"/>
              </w:rPr>
              <w:t>ункции казначейства</w:t>
            </w:r>
          </w:p>
        </w:tc>
      </w:tr>
    </w:tbl>
    <w:p w:rsidR="00221B5E" w:rsidRDefault="00221B5E" w:rsidP="004C108F">
      <w:pPr>
        <w:tabs>
          <w:tab w:val="left" w:pos="0"/>
          <w:tab w:val="left" w:pos="540"/>
        </w:tabs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_Toc495319924"/>
    </w:p>
    <w:p w:rsidR="00B7115D" w:rsidRDefault="0043422F" w:rsidP="004C108F">
      <w:pPr>
        <w:tabs>
          <w:tab w:val="left" w:pos="0"/>
          <w:tab w:val="left" w:pos="540"/>
        </w:tabs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D44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 xml:space="preserve">Учебная литература и ресурсы информационно-телекоммуникационной сети </w:t>
      </w:r>
      <w:r w:rsidR="00C762B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Интернет</w:t>
      </w:r>
      <w:r w:rsidR="00C762BD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, включая перечень учебно-методического обеспечения для самостоятельной работы обучающихся по дисциплине</w:t>
      </w:r>
      <w:bookmarkEnd w:id="10"/>
    </w:p>
    <w:p w:rsidR="002D44E3" w:rsidRPr="002D44E3" w:rsidRDefault="002D44E3" w:rsidP="002D44E3">
      <w:pPr>
        <w:spacing w:line="360" w:lineRule="auto"/>
        <w:rPr>
          <w:rFonts w:ascii="Times New Roman" w:hAnsi="Times New Roman" w:cs="Times New Roman"/>
        </w:rPr>
      </w:pPr>
      <w:r w:rsidRPr="002D44E3">
        <w:rPr>
          <w:rFonts w:ascii="Times New Roman" w:hAnsi="Times New Roman" w:cs="Times New Roman"/>
          <w:bCs/>
          <w:sz w:val="24"/>
          <w:szCs w:val="24"/>
        </w:rPr>
        <w:t>Все источники взаимозаменяемые.</w:t>
      </w:r>
    </w:p>
    <w:p w:rsidR="00B7115D" w:rsidRPr="004C108F" w:rsidRDefault="00B7115D" w:rsidP="004C108F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1" w:name="_Toc495319925"/>
      <w:r w:rsidRPr="004C108F">
        <w:rPr>
          <w:rFonts w:ascii="Times New Roman" w:hAnsi="Times New Roman" w:cs="Times New Roman"/>
          <w:b/>
          <w:sz w:val="24"/>
          <w:szCs w:val="24"/>
        </w:rPr>
        <w:t>6.1. Основная литература.</w:t>
      </w:r>
      <w:bookmarkEnd w:id="11"/>
    </w:p>
    <w:p w:rsidR="00B812D9" w:rsidRPr="00B812D9" w:rsidRDefault="00B812D9" w:rsidP="00B812D9">
      <w:pPr>
        <w:pStyle w:val="ac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2D9">
        <w:rPr>
          <w:rFonts w:ascii="Times New Roman" w:hAnsi="Times New Roman" w:cs="Times New Roman"/>
          <w:sz w:val="24"/>
          <w:szCs w:val="24"/>
        </w:rPr>
        <w:t>Региональная экономика и пространственное развитие [Электронный ресурс] : учебник для бакалавриата и магистратуры [по эконом. направлениям и специальностям : в 2 т. / Л. Э. Лимонов и др.] ; под общ. ред. Л. Э. Лимонова ; Нац. исслед. ун-т Высш. шк. экономики. - М. : Юрайт, 2016. - (Серия: "Бакалавр и магистр. Академический курс"). - ISBN 978-5-9916-6820-0. Т. 1 : Региональная экономика. Теория, модели и методы . - 397 c.</w:t>
      </w:r>
    </w:p>
    <w:p w:rsidR="00B812D9" w:rsidRPr="00B812D9" w:rsidRDefault="00B812D9" w:rsidP="00B812D9">
      <w:pPr>
        <w:pStyle w:val="ac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2D9">
        <w:rPr>
          <w:rFonts w:ascii="Times New Roman" w:hAnsi="Times New Roman" w:cs="Times New Roman"/>
          <w:sz w:val="24"/>
          <w:szCs w:val="24"/>
        </w:rPr>
        <w:t>Региональная экономика и пространственное развитие [Электронный ресурс] : учебник для бакалавриата и магистратуры [по эконом. направлениям и специальностям : в 2 т. / Л. Э. Лимонов и др.] ; под общ. ред. Л. Э. Лимонова ; Нац. исслед. ун-т Высш. шк. экономики. - Электрон. дан. - М. : Юрайт, 2016. - (Серия: "Бакалавр и магистр. Академический курс"). - ISBN 978-5-9916-6472-1. Том 2 : Региональное управление и территориальное развитие . - 460 c.</w:t>
      </w:r>
    </w:p>
    <w:p w:rsidR="00B812D9" w:rsidRDefault="00B812D9" w:rsidP="00B812D9">
      <w:pPr>
        <w:pStyle w:val="ac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2D9">
        <w:rPr>
          <w:rFonts w:ascii="Times New Roman" w:hAnsi="Times New Roman" w:cs="Times New Roman"/>
          <w:sz w:val="24"/>
          <w:szCs w:val="24"/>
        </w:rPr>
        <w:t>Региональная экономика и управление развитием территорий [Электронный ресурс] : учебник и практикум для бакалавриата и магистратуры / И. Н. Ильина [и др.] ; под общ. ред. Ф. Т. Прокопова ; Нац. исслед. ун-т Высш. шк. экономики. - Электрон. дан. - М. : Юрайт, 2017. - 351 c.</w:t>
      </w:r>
    </w:p>
    <w:p w:rsidR="00C15D0C" w:rsidRDefault="00C15D0C" w:rsidP="00C15D0C">
      <w:pPr>
        <w:pStyle w:val="ac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0CF9">
        <w:rPr>
          <w:rFonts w:ascii="Times New Roman" w:hAnsi="Times New Roman" w:cs="Times New Roman"/>
          <w:sz w:val="24"/>
          <w:szCs w:val="24"/>
        </w:rPr>
        <w:t xml:space="preserve">Угрюмова, Александра Анатольевна. Региональная экономика и управление [Электронный ресурс].- М.: Юрайт, 2018.- 477 с. </w:t>
      </w:r>
      <w:hyperlink r:id="rId9" w:history="1">
        <w:r w:rsidRPr="00916891">
          <w:rPr>
            <w:rStyle w:val="af0"/>
            <w:rFonts w:ascii="Times New Roman" w:hAnsi="Times New Roman" w:cs="Times New Roman"/>
            <w:sz w:val="24"/>
            <w:szCs w:val="24"/>
          </w:rPr>
          <w:t>https://biblio-online.ru/book/regionalnaya-ekonomika-i-upravlenie-423491</w:t>
        </w:r>
      </w:hyperlink>
    </w:p>
    <w:p w:rsidR="00D3507A" w:rsidRPr="004C108F" w:rsidRDefault="00D3507A" w:rsidP="00D3507A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2" w:name="_Toc489620545"/>
      <w:bookmarkStart w:id="13" w:name="_Toc495319926"/>
      <w:r w:rsidRPr="004C108F">
        <w:rPr>
          <w:rFonts w:ascii="Times New Roman" w:hAnsi="Times New Roman" w:cs="Times New Roman"/>
          <w:b/>
          <w:sz w:val="24"/>
          <w:szCs w:val="24"/>
        </w:rPr>
        <w:t>6.2. Дополнительная литература.</w:t>
      </w:r>
      <w:bookmarkEnd w:id="12"/>
      <w:bookmarkEnd w:id="13"/>
    </w:p>
    <w:p w:rsidR="00B812D9" w:rsidRDefault="00B812D9" w:rsidP="00B812D9">
      <w:pPr>
        <w:pStyle w:val="ac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2D9">
        <w:rPr>
          <w:rFonts w:ascii="Times New Roman" w:hAnsi="Times New Roman" w:cs="Times New Roman"/>
          <w:sz w:val="24"/>
          <w:szCs w:val="24"/>
        </w:rPr>
        <w:t>Зинов, Владимир Глебович. Инновационное развитие компании : Управление интеллектуальными ресурсами : [учеб. пособие] / В. Г. Зинов, Т. Я. Лебедева, С. А. Цыганов ; Рос. акад. нар. хоз-ва и гос. службы при Президенте Рос. Федерации. - М. : Дело, 2012. - 245 c.</w:t>
      </w:r>
    </w:p>
    <w:p w:rsidR="00F2768A" w:rsidRDefault="00B812D9" w:rsidP="00F2768A">
      <w:pPr>
        <w:pStyle w:val="ac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2D9">
        <w:rPr>
          <w:rFonts w:ascii="Times New Roman" w:hAnsi="Times New Roman" w:cs="Times New Roman"/>
          <w:sz w:val="24"/>
          <w:szCs w:val="24"/>
        </w:rPr>
        <w:t>Савостова, Т.Л. Государственная кадровая политика и инновационное развитие России: концептуальные подходы : монография / Т. Л. Савостова ; Федер. гос. образоват. бюджет. учреждение высш. проф. образования Моск. гос. ин- т междунар. отношений (Ун-т) МИД России.</w:t>
      </w:r>
      <w:r>
        <w:rPr>
          <w:rFonts w:ascii="Times New Roman" w:hAnsi="Times New Roman" w:cs="Times New Roman"/>
          <w:sz w:val="24"/>
          <w:szCs w:val="24"/>
        </w:rPr>
        <w:t xml:space="preserve"> - М. : Русайнс, 2016. - 147 c.</w:t>
      </w:r>
    </w:p>
    <w:p w:rsidR="00B812D9" w:rsidRPr="00F2768A" w:rsidRDefault="00B812D9" w:rsidP="00B812D9">
      <w:pPr>
        <w:pStyle w:val="ac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2D9">
        <w:rPr>
          <w:rFonts w:ascii="Times New Roman" w:hAnsi="Times New Roman" w:cs="Times New Roman"/>
          <w:sz w:val="24"/>
          <w:szCs w:val="24"/>
        </w:rPr>
        <w:t>Фетисов, Глеб Геннадьевич. Региональная экономика и управление : учебник, [для студентов вузов, обучающихся по специальности "Гос. и муниципальное упр."] : соответствует Федер. гос. образовательному стандарту 3-го поколения / Г. Г. Фетисов, В. П. Орешин. - М. : ИНФРА-М, 2013. - 416 c.</w:t>
      </w:r>
    </w:p>
    <w:p w:rsidR="00221B5E" w:rsidRDefault="00221B5E" w:rsidP="00832449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4" w:name="_Toc495319927"/>
    </w:p>
    <w:p w:rsidR="008008CA" w:rsidRPr="00A77D0D" w:rsidRDefault="00832449" w:rsidP="00832449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6.3. </w:t>
      </w:r>
      <w:r w:rsidR="008008CA" w:rsidRPr="00A77D0D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самостоятельной работы</w:t>
      </w:r>
      <w:bookmarkEnd w:id="14"/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Самостоятельная работа (СР) как вид деятельности студента многогранна. В качестве форм СР при изучении дисциплины предлагаются: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работа с научной и учебной литературой; - подготовка доклада к практическому занятию;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более глубокое изучение с вопросами, изучаемыми на практических занятиях;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 xml:space="preserve">- подготовка к контрольным работам и 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зачет</w:t>
      </w:r>
      <w:r w:rsidRPr="006B3F9C">
        <w:rPr>
          <w:rFonts w:ascii="Times New Roman" w:hAnsi="Times New Roman" w:cs="Times New Roman"/>
          <w:kern w:val="3"/>
          <w:sz w:val="24"/>
          <w:szCs w:val="24"/>
          <w:lang w:eastAsia="ru-RU"/>
        </w:rPr>
        <w:t>у</w:t>
      </w:r>
      <w:r w:rsidRPr="006B3F9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Задачи самостоятельной работы: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обретение навыков самостоятельной научно-исследовательской работы на основании анализа текстов литературных источников и применения различных методов исследования;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выработка умения самостоятельно и критически подходить к изучаемому материалу.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Технология СР должна обеспечивать овладение знаниями, закрепление и систематизацию знаний, формирование умений и навыков. Апробированная технология характеризуется алгоритмом, который включает следующие логически связанные действия студента: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чтение текста (учебника, пособия, конспекта лекций);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конспектирование текста;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ответы на контрольные вопросы;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составление планов и тезисов ответа.</w:t>
      </w:r>
    </w:p>
    <w:p w:rsidR="00806DE6" w:rsidRP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06DE6">
        <w:rPr>
          <w:rFonts w:ascii="Times New Roman" w:hAnsi="Times New Roman" w:cs="Times New Roman"/>
          <w:sz w:val="24"/>
          <w:szCs w:val="24"/>
          <w:lang w:eastAsia="ru-RU"/>
        </w:rPr>
        <w:t>Смотреть 1) Положение об организации самостоятельной работы студентов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(в ред. приказа РАНХиГС от 11.05.2016 г. № 01-2211); 2) Положение о курсовой работе (проекте) выполняемой студентами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(в ред. приказа РАНХиГС от 11.05.2016 г. № 01-2211)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21B5E" w:rsidRDefault="00221B5E" w:rsidP="004C108F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5" w:name="_Toc495319928"/>
    </w:p>
    <w:p w:rsidR="00B7115D" w:rsidRPr="004C108F" w:rsidRDefault="00B7115D" w:rsidP="004C108F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C108F">
        <w:rPr>
          <w:rFonts w:ascii="Times New Roman" w:hAnsi="Times New Roman" w:cs="Times New Roman"/>
          <w:b/>
          <w:sz w:val="24"/>
          <w:szCs w:val="24"/>
        </w:rPr>
        <w:t>6.</w:t>
      </w:r>
      <w:r w:rsidR="008008CA">
        <w:rPr>
          <w:rFonts w:ascii="Times New Roman" w:hAnsi="Times New Roman" w:cs="Times New Roman"/>
          <w:b/>
          <w:sz w:val="24"/>
          <w:szCs w:val="24"/>
        </w:rPr>
        <w:t>4</w:t>
      </w:r>
      <w:r w:rsidRPr="004C108F">
        <w:rPr>
          <w:rFonts w:ascii="Times New Roman" w:hAnsi="Times New Roman" w:cs="Times New Roman"/>
          <w:b/>
          <w:sz w:val="24"/>
          <w:szCs w:val="24"/>
        </w:rPr>
        <w:t>. Нормативные правовые документы.</w:t>
      </w:r>
      <w:bookmarkEnd w:id="15"/>
    </w:p>
    <w:p w:rsidR="000E6F47" w:rsidRPr="00C07250" w:rsidRDefault="000E6F47" w:rsidP="00BA2E36">
      <w:pPr>
        <w:pStyle w:val="ac"/>
        <w:numPr>
          <w:ilvl w:val="0"/>
          <w:numId w:val="3"/>
        </w:numPr>
        <w:tabs>
          <w:tab w:val="num" w:pos="1134"/>
        </w:tabs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C07250">
        <w:rPr>
          <w:rFonts w:ascii="Times New Roman" w:hAnsi="Times New Roman" w:cs="Times New Roman"/>
          <w:bCs/>
          <w:sz w:val="24"/>
          <w:szCs w:val="24"/>
        </w:rPr>
        <w:t>Конституция Российской Федерации"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2-ФКЗ) // Собр. законодательства Рос.Федерации.- 2014.- № 9, ст. 851.</w:t>
      </w:r>
    </w:p>
    <w:p w:rsidR="00B7115D" w:rsidRPr="004C108F" w:rsidRDefault="00B7115D" w:rsidP="004C108F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6" w:name="_Toc495319929"/>
      <w:r w:rsidRPr="004C108F">
        <w:rPr>
          <w:rFonts w:ascii="Times New Roman" w:hAnsi="Times New Roman" w:cs="Times New Roman"/>
          <w:b/>
          <w:sz w:val="24"/>
          <w:szCs w:val="24"/>
        </w:rPr>
        <w:t>6.</w:t>
      </w:r>
      <w:r w:rsidR="008008CA">
        <w:rPr>
          <w:rFonts w:ascii="Times New Roman" w:hAnsi="Times New Roman" w:cs="Times New Roman"/>
          <w:b/>
          <w:sz w:val="24"/>
          <w:szCs w:val="24"/>
        </w:rPr>
        <w:t>5</w:t>
      </w:r>
      <w:r w:rsidRPr="004C108F">
        <w:rPr>
          <w:rFonts w:ascii="Times New Roman" w:hAnsi="Times New Roman" w:cs="Times New Roman"/>
          <w:b/>
          <w:sz w:val="24"/>
          <w:szCs w:val="24"/>
        </w:rPr>
        <w:t>. Интернет-ресурсы.</w:t>
      </w:r>
      <w:bookmarkEnd w:id="16"/>
    </w:p>
    <w:p w:rsidR="004C108F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e-Library.ru [Электронный ресурс]: Научная электронная библиотека. – URL: </w:t>
      </w:r>
      <w:hyperlink r:id="rId10" w:history="1">
        <w:r w:rsidR="00572E10"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http://elibrary.ru/</w:t>
        </w:r>
      </w:hyperlink>
      <w:r w:rsidR="00572E10" w:rsidRPr="00572E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2E10">
        <w:rPr>
          <w:rFonts w:ascii="Times New Roman" w:hAnsi="Times New Roman" w:cs="Times New Roman"/>
          <w:bCs/>
          <w:sz w:val="24"/>
          <w:szCs w:val="24"/>
        </w:rPr>
        <w:t>(дата обращения: 28.07.2017).</w:t>
      </w:r>
    </w:p>
    <w:p w:rsidR="004C108F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Научная электронная библиотека «КиберЛенинка» [Электронный ресурс]. – URL: </w:t>
      </w:r>
      <w:hyperlink r:id="rId11" w:history="1">
        <w:r w:rsidR="00572E10"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http://cyberleninka.ru/</w:t>
        </w:r>
      </w:hyperlink>
      <w:r w:rsidR="00572E10" w:rsidRPr="00572E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2E10">
        <w:rPr>
          <w:rFonts w:ascii="Times New Roman" w:hAnsi="Times New Roman" w:cs="Times New Roman"/>
          <w:bCs/>
          <w:sz w:val="24"/>
          <w:szCs w:val="24"/>
        </w:rPr>
        <w:t>(дата обращения: 28.07.2017).</w:t>
      </w:r>
    </w:p>
    <w:p w:rsidR="00293C19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Правовая система «Гарант-Интернет» [Электронный ресурс]. – Режим доступа: http: // </w:t>
      </w:r>
      <w:hyperlink r:id="rId12" w:history="1">
        <w:r w:rsidRPr="00572E10">
          <w:rPr>
            <w:rFonts w:ascii="Times New Roman" w:hAnsi="Times New Roman" w:cs="Times New Roman"/>
            <w:bCs/>
            <w:sz w:val="24"/>
            <w:szCs w:val="24"/>
          </w:rPr>
          <w:t>www.garweb.ru</w:t>
        </w:r>
      </w:hyperlink>
      <w:r w:rsidRPr="00572E10">
        <w:rPr>
          <w:rFonts w:ascii="Times New Roman" w:hAnsi="Times New Roman" w:cs="Times New Roman"/>
          <w:bCs/>
          <w:sz w:val="24"/>
          <w:szCs w:val="24"/>
        </w:rPr>
        <w:t>.</w:t>
      </w:r>
    </w:p>
    <w:p w:rsidR="00151018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>Правовая система «КонсультантПлюс» [Электронный ресурс]. – Режим доступа: http</w:t>
      </w:r>
      <w:r w:rsidRPr="00572E10">
        <w:rPr>
          <w:rFonts w:ascii="Times New Roman" w:hAnsi="Times New Roman" w:cs="Times New Roman"/>
          <w:sz w:val="24"/>
          <w:szCs w:val="24"/>
        </w:rPr>
        <w:t xml:space="preserve">: // </w:t>
      </w:r>
      <w:hyperlink r:id="rId13" w:history="1">
        <w:r w:rsidR="00151018" w:rsidRPr="00572E10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151018" w:rsidRPr="00572E10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 w:rsidR="00151018" w:rsidRPr="00572E10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consultant</w:t>
        </w:r>
        <w:r w:rsidR="00151018" w:rsidRPr="00572E10">
          <w:rPr>
            <w:rStyle w:val="af0"/>
            <w:rFonts w:ascii="Times New Roman" w:hAnsi="Times New Roman" w:cs="Times New Roman"/>
            <w:vanish/>
            <w:sz w:val="24"/>
            <w:szCs w:val="24"/>
          </w:rPr>
          <w:t>.</w:t>
        </w:r>
        <w:r w:rsidR="00151018" w:rsidRPr="00572E10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151018" w:rsidRPr="00572E10">
        <w:rPr>
          <w:rFonts w:ascii="Times New Roman" w:hAnsi="Times New Roman" w:cs="Times New Roman"/>
          <w:sz w:val="24"/>
          <w:szCs w:val="24"/>
        </w:rPr>
        <w:t>.</w:t>
      </w:r>
    </w:p>
    <w:p w:rsidR="004C108F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>Электронные учебники электронно-библи</w:t>
      </w:r>
      <w:r w:rsidR="00C6709B" w:rsidRPr="00572E10">
        <w:rPr>
          <w:rFonts w:ascii="Times New Roman" w:hAnsi="Times New Roman" w:cs="Times New Roman"/>
          <w:bCs/>
          <w:sz w:val="24"/>
          <w:szCs w:val="24"/>
        </w:rPr>
        <w:t>отечной системы (ЭБС) «Айбукс»</w:t>
      </w:r>
      <w:r w:rsidRPr="00572E10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w:history="1">
        <w:r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 www.nwapa.spb.ru/index.php?page_id=76</w:t>
        </w:r>
      </w:hyperlink>
    </w:p>
    <w:p w:rsidR="004C108F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Статьи из журналов и статистических изданий Ист Вью </w:t>
      </w:r>
      <w:hyperlink r:id="rId14" w:history="1">
        <w:r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http://www.nwapa.spb.ru/index.php?page_id=76</w:t>
        </w:r>
      </w:hyperlink>
    </w:p>
    <w:p w:rsidR="00151018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>Электронные учебники электронно-библи</w:t>
      </w:r>
      <w:r w:rsidR="00C6709B" w:rsidRPr="00572E10">
        <w:rPr>
          <w:rFonts w:ascii="Times New Roman" w:hAnsi="Times New Roman" w:cs="Times New Roman"/>
          <w:bCs/>
          <w:sz w:val="24"/>
          <w:szCs w:val="24"/>
        </w:rPr>
        <w:t xml:space="preserve">отечной системы (ЭБС) «Айбукс» </w:t>
      </w:r>
      <w:hyperlink r:id="rId15" w:history="1">
        <w:r w:rsidR="00151018"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http://www.nwapa.spb.ru/index.php?page_id=76</w:t>
        </w:r>
      </w:hyperlink>
    </w:p>
    <w:p w:rsidR="00151018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Статьи из журналов и статистических изданий Ист Вью </w:t>
      </w:r>
      <w:hyperlink r:id="rId16" w:history="1">
        <w:r w:rsidR="00151018"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http://www.nwapa.spb.ru/index.php?page_id=76</w:t>
        </w:r>
      </w:hyperlink>
    </w:p>
    <w:p w:rsidR="00221B5E" w:rsidRDefault="00221B5E" w:rsidP="002D44E3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7" w:name="_Toc495319930"/>
    </w:p>
    <w:p w:rsidR="002D44E3" w:rsidRPr="002D44E3" w:rsidRDefault="002D44E3" w:rsidP="002D44E3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D44E3">
        <w:rPr>
          <w:rFonts w:ascii="Times New Roman" w:hAnsi="Times New Roman" w:cs="Times New Roman"/>
          <w:b/>
          <w:sz w:val="24"/>
          <w:szCs w:val="24"/>
        </w:rPr>
        <w:t>6.6. Иные источники</w:t>
      </w:r>
      <w:bookmarkEnd w:id="17"/>
    </w:p>
    <w:p w:rsidR="002D44E3" w:rsidRDefault="002D44E3" w:rsidP="002D44E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A7042">
        <w:rPr>
          <w:rFonts w:ascii="Times New Roman" w:hAnsi="Times New Roman" w:cs="Times New Roman"/>
          <w:bCs/>
          <w:sz w:val="24"/>
          <w:szCs w:val="24"/>
        </w:rPr>
        <w:t>Н</w:t>
      </w:r>
      <w:r>
        <w:rPr>
          <w:rFonts w:ascii="Times New Roman" w:hAnsi="Times New Roman" w:cs="Times New Roman"/>
          <w:bCs/>
          <w:sz w:val="24"/>
          <w:szCs w:val="24"/>
        </w:rPr>
        <w:t>е используются.</w:t>
      </w:r>
    </w:p>
    <w:p w:rsidR="00B7115D" w:rsidRDefault="00B7115D" w:rsidP="004C108F">
      <w:pPr>
        <w:tabs>
          <w:tab w:val="left" w:pos="0"/>
          <w:tab w:val="left" w:pos="540"/>
        </w:tabs>
        <w:spacing w:line="360" w:lineRule="auto"/>
        <w:ind w:firstLine="0"/>
        <w:jc w:val="center"/>
        <w:outlineLvl w:val="0"/>
        <w:rPr>
          <w:rFonts w:cs="Times New Roman"/>
        </w:rPr>
      </w:pPr>
      <w:bookmarkStart w:id="18" w:name="_Toc495319931"/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2D44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Материально-техническая база, информационные технологии, программное обеспечение и информационные справочные системы</w:t>
      </w:r>
      <w:bookmarkEnd w:id="18"/>
    </w:p>
    <w:p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Характеристики аудиторий (помещений, мест) для проведения занятий</w:t>
      </w:r>
    </w:p>
    <w:p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Для проведения занятий необходимы стандартно оборудованные учебные кабинеты</w:t>
      </w:r>
      <w:r w:rsidRPr="004C108F"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  <w:t xml:space="preserve"> и компьютерные классы,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соответствующие санитарным и строительным нормам и правилам.</w:t>
      </w:r>
    </w:p>
    <w:p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900"/>
        <w:jc w:val="right"/>
        <w:textAlignment w:val="baseline"/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  <w:t>Таблица 8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8459"/>
      </w:tblGrid>
      <w:tr w:rsidR="002742C2" w:rsidRPr="004C108F" w:rsidTr="002742C2">
        <w:tc>
          <w:tcPr>
            <w:tcW w:w="892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459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2742C2" w:rsidRPr="004C108F" w:rsidTr="002742C2">
        <w:tc>
          <w:tcPr>
            <w:tcW w:w="892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59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Специализированные залы для проведения лекций:</w:t>
            </w:r>
          </w:p>
        </w:tc>
      </w:tr>
      <w:tr w:rsidR="002742C2" w:rsidRPr="004C108F" w:rsidTr="002742C2">
        <w:tc>
          <w:tcPr>
            <w:tcW w:w="892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59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Специализированная мебель и оргсредства: аудитории </w:t>
            </w:r>
          </w:p>
        </w:tc>
      </w:tr>
      <w:tr w:rsidR="002742C2" w:rsidRPr="004C108F" w:rsidTr="002742C2">
        <w:tc>
          <w:tcPr>
            <w:tcW w:w="892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59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в форматах AVI, MPEG-4, DivX, RMVB, WMV.</w:t>
            </w:r>
          </w:p>
        </w:tc>
      </w:tr>
    </w:tbl>
    <w:p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На семинарских заняти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ях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используется следующее программное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обеспечение:</w:t>
      </w:r>
    </w:p>
    <w:p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программы, обеспечивающие доступ в сеть Интернет (например, «Google chrome»);</w:t>
      </w:r>
    </w:p>
    <w:p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программы, демонстрации видео матери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алов (например, проигрыватель «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Windows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Media Player»);</w:t>
      </w:r>
    </w:p>
    <w:p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программы для демонстрации и создания презентаций (например, «Microsoft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Power Point»);</w:t>
      </w:r>
    </w:p>
    <w:p w:rsidR="00293C19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пакеты прикладных программ SPSS/PC+, STATISTIКA,</w:t>
      </w:r>
    </w:p>
    <w:p w:rsidR="00293C19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программные комплексы Word, ТЕСТУНИВЕРСАЛ,</w:t>
      </w:r>
    </w:p>
    <w:p w:rsidR="002742C2" w:rsidRPr="002742C2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lang w:eastAsia="ru-RU"/>
        </w:rPr>
      </w:pPr>
      <w:r w:rsidRPr="002742C2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правовые базы данных «Консультант+», «Гарант», «Кодекс», «Эталон»</w:t>
      </w:r>
    </w:p>
    <w:sectPr w:rsidR="002742C2" w:rsidRPr="002742C2" w:rsidSect="009B22BE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BBC" w:rsidRDefault="00000BBC" w:rsidP="004C108F">
      <w:r>
        <w:separator/>
      </w:r>
    </w:p>
  </w:endnote>
  <w:endnote w:type="continuationSeparator" w:id="0">
    <w:p w:rsidR="00000BBC" w:rsidRDefault="00000BBC" w:rsidP="004C1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ios">
    <w:altName w:val="Courier New"/>
    <w:charset w:val="CC"/>
    <w:family w:val="swiss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BBC" w:rsidRDefault="00000BBC" w:rsidP="004C108F">
      <w:r>
        <w:separator/>
      </w:r>
    </w:p>
  </w:footnote>
  <w:footnote w:type="continuationSeparator" w:id="0">
    <w:p w:rsidR="00000BBC" w:rsidRDefault="00000BBC" w:rsidP="004C1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BBC" w:rsidRDefault="00000BBC" w:rsidP="004C108F">
    <w:pPr>
      <w:pStyle w:val="aa"/>
      <w:jc w:val="center"/>
    </w:pPr>
    <w:r>
      <w:fldChar w:fldCharType="begin"/>
    </w:r>
    <w:r>
      <w:instrText xml:space="preserve"> PAGE </w:instrText>
    </w:r>
    <w:r>
      <w:fldChar w:fldCharType="separate"/>
    </w:r>
    <w:r w:rsidR="004636D9"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BBC" w:rsidRDefault="004636D9">
    <w:pPr>
      <w:pStyle w:val="af4"/>
      <w:spacing w:line="14" w:lineRule="auto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49" type="#_x0000_t202" style="position:absolute;margin-left:539pt;margin-top:35.95pt;width:16.2pt;height:14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" filled="f" stroked="f">
          <v:textbox inset="0,0,0,0">
            <w:txbxContent>
              <w:p w:rsidR="00000BBC" w:rsidRDefault="00000BBC">
                <w:pPr>
                  <w:pStyle w:val="af4"/>
                  <w:spacing w:line="26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4636D9">
                  <w:rPr>
                    <w:noProof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Arial Unicode MS" w:hAnsi="Times New Roman" w:cs="Times New Roman"/>
        <w:b/>
        <w:bCs/>
        <w:i/>
        <w:iCs/>
        <w:color w:val="000000"/>
        <w:spacing w:val="-1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color w:val="FF0000"/>
        <w:spacing w:val="-13"/>
        <w:sz w:val="28"/>
        <w:szCs w:val="28"/>
        <w:lang w:eastAsia="ru-RU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2"/>
      <w:numFmt w:val="decimal"/>
      <w:lvlText w:val="%1)"/>
      <w:lvlJc w:val="left"/>
      <w:pPr>
        <w:tabs>
          <w:tab w:val="num" w:pos="870"/>
        </w:tabs>
        <w:ind w:left="870" w:hanging="36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435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/>
        <w:i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/>
        <w:i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/>
        <w:i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/>
        <w:i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/>
        <w:i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/>
        <w:i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/>
        <w:i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/>
        <w:iCs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0000016"/>
    <w:multiLevelType w:val="multilevel"/>
    <w:tmpl w:val="AB0457B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/>
        <w:bCs/>
        <w:color w:val="FF0000"/>
        <w:spacing w:val="-6"/>
        <w:sz w:val="28"/>
        <w:szCs w:val="28"/>
        <w:lang w:eastAsia="ru-RU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4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6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7" w15:restartNumberingAfterBreak="0">
    <w:nsid w:val="0000001F"/>
    <w:multiLevelType w:val="singleLevel"/>
    <w:tmpl w:val="1C52F814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</w:abstractNum>
  <w:abstractNum w:abstractNumId="28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2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38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00000030"/>
    <w:multiLevelType w:val="multilevel"/>
    <w:tmpl w:val="00000030"/>
    <w:name w:val="WW8Num4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31"/>
    <w:multiLevelType w:val="multilevel"/>
    <w:tmpl w:val="00000031"/>
    <w:name w:val="WW8Num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00000034"/>
    <w:multiLevelType w:val="multilevel"/>
    <w:tmpl w:val="00000034"/>
    <w:name w:val="WW8Num5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5" w15:restartNumberingAfterBreak="0">
    <w:nsid w:val="00000039"/>
    <w:multiLevelType w:val="multilevel"/>
    <w:tmpl w:val="00000039"/>
    <w:name w:val="WW8Num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3A"/>
    <w:multiLevelType w:val="multilevel"/>
    <w:tmpl w:val="0000003A"/>
    <w:name w:val="WW8Num5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0000003B"/>
    <w:multiLevelType w:val="multilevel"/>
    <w:tmpl w:val="0000003B"/>
    <w:name w:val="WW8Num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0" w15:restartNumberingAfterBreak="0">
    <w:nsid w:val="0000003F"/>
    <w:multiLevelType w:val="single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1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2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3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54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5" w15:restartNumberingAfterBreak="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6" w15:restartNumberingAfterBreak="0">
    <w:nsid w:val="00000047"/>
    <w:multiLevelType w:val="single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7" w15:restartNumberingAfterBreak="0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8" w15:restartNumberingAfterBreak="0">
    <w:nsid w:val="00000049"/>
    <w:multiLevelType w:val="singleLevel"/>
    <w:tmpl w:val="00000049"/>
    <w:name w:val="WW8Num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9" w15:restartNumberingAfterBreak="0">
    <w:nsid w:val="0000004B"/>
    <w:multiLevelType w:val="singleLevel"/>
    <w:tmpl w:val="0000004B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0" w15:restartNumberingAfterBreak="0">
    <w:nsid w:val="0000004F"/>
    <w:multiLevelType w:val="singleLevel"/>
    <w:tmpl w:val="0000004F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 w15:restartNumberingAfterBreak="0">
    <w:nsid w:val="00000051"/>
    <w:multiLevelType w:val="singleLevel"/>
    <w:tmpl w:val="00000051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2" w15:restartNumberingAfterBreak="0">
    <w:nsid w:val="00000052"/>
    <w:multiLevelType w:val="single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3" w15:restartNumberingAfterBreak="0">
    <w:nsid w:val="00000053"/>
    <w:multiLevelType w:val="singleLevel"/>
    <w:tmpl w:val="00000053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4" w15:restartNumberingAfterBreak="0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pacing w:val="-1"/>
      </w:rPr>
    </w:lvl>
  </w:abstractNum>
  <w:abstractNum w:abstractNumId="65" w15:restartNumberingAfterBreak="0">
    <w:nsid w:val="00000055"/>
    <w:multiLevelType w:val="multilevel"/>
    <w:tmpl w:val="00000055"/>
    <w:name w:val="WW8Num8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6" w15:restartNumberingAfterBreak="0">
    <w:nsid w:val="00000056"/>
    <w:multiLevelType w:val="multilevel"/>
    <w:tmpl w:val="00000056"/>
    <w:name w:val="WW8Num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7" w15:restartNumberingAfterBreak="0">
    <w:nsid w:val="00000057"/>
    <w:multiLevelType w:val="multilevel"/>
    <w:tmpl w:val="00000057"/>
    <w:name w:val="WW8Num8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8" w15:restartNumberingAfterBreak="0">
    <w:nsid w:val="0000005A"/>
    <w:multiLevelType w:val="singleLevel"/>
    <w:tmpl w:val="0000005A"/>
    <w:name w:val="WW8Num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9" w15:restartNumberingAfterBreak="0">
    <w:nsid w:val="0000005B"/>
    <w:multiLevelType w:val="multilevel"/>
    <w:tmpl w:val="0000005B"/>
    <w:name w:val="WW8Num9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0" w15:restartNumberingAfterBreak="0">
    <w:nsid w:val="0000005C"/>
    <w:multiLevelType w:val="singleLevel"/>
    <w:tmpl w:val="0000005C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1" w15:restartNumberingAfterBreak="0">
    <w:nsid w:val="0000005D"/>
    <w:multiLevelType w:val="singleLevel"/>
    <w:tmpl w:val="0000005D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2" w15:restartNumberingAfterBreak="0">
    <w:nsid w:val="0000005F"/>
    <w:multiLevelType w:val="singleLevel"/>
    <w:tmpl w:val="0000005F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3" w15:restartNumberingAfterBreak="0">
    <w:nsid w:val="00000060"/>
    <w:multiLevelType w:val="singleLevel"/>
    <w:tmpl w:val="00000060"/>
    <w:name w:val="WW8Num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pacing w:val="2"/>
      </w:rPr>
    </w:lvl>
  </w:abstractNum>
  <w:abstractNum w:abstractNumId="74" w15:restartNumberingAfterBreak="0">
    <w:nsid w:val="0128049D"/>
    <w:multiLevelType w:val="hybridMultilevel"/>
    <w:tmpl w:val="C660C7AC"/>
    <w:lvl w:ilvl="0" w:tplc="868C26AA">
      <w:start w:val="1"/>
      <w:numFmt w:val="decimal"/>
      <w:lvlRestart w:val="0"/>
      <w:pStyle w:val="a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  <w:szCs w:val="24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020B0D73"/>
    <w:multiLevelType w:val="hybridMultilevel"/>
    <w:tmpl w:val="3DC64FCC"/>
    <w:lvl w:ilvl="0" w:tplc="1D6E6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4184C99"/>
    <w:multiLevelType w:val="hybridMultilevel"/>
    <w:tmpl w:val="AB52D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054E4251"/>
    <w:multiLevelType w:val="hybridMultilevel"/>
    <w:tmpl w:val="9B20A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06FA59F6"/>
    <w:multiLevelType w:val="singleLevel"/>
    <w:tmpl w:val="EBB08498"/>
    <w:lvl w:ilvl="0">
      <w:start w:val="1"/>
      <w:numFmt w:val="decimal"/>
      <w:lvlText w:val="%1)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9" w15:restartNumberingAfterBreak="0">
    <w:nsid w:val="085679CA"/>
    <w:multiLevelType w:val="multilevel"/>
    <w:tmpl w:val="0419001F"/>
    <w:styleLink w:val="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0" w15:restartNumberingAfterBreak="0">
    <w:nsid w:val="08B1322B"/>
    <w:multiLevelType w:val="hybridMultilevel"/>
    <w:tmpl w:val="CF601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0C2220A0"/>
    <w:multiLevelType w:val="hybridMultilevel"/>
    <w:tmpl w:val="8FAAD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0D4B340D"/>
    <w:multiLevelType w:val="hybridMultilevel"/>
    <w:tmpl w:val="323EC0A8"/>
    <w:lvl w:ilvl="0" w:tplc="EDE02A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0D7F7074"/>
    <w:multiLevelType w:val="hybridMultilevel"/>
    <w:tmpl w:val="D4F8B22C"/>
    <w:lvl w:ilvl="0" w:tplc="D8C6A94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4" w15:restartNumberingAfterBreak="0">
    <w:nsid w:val="0F82282F"/>
    <w:multiLevelType w:val="singleLevel"/>
    <w:tmpl w:val="978C41F6"/>
    <w:lvl w:ilvl="0">
      <w:start w:val="1"/>
      <w:numFmt w:val="decimal"/>
      <w:lvlText w:val="%1)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5" w15:restartNumberingAfterBreak="0">
    <w:nsid w:val="14A711D6"/>
    <w:multiLevelType w:val="multilevel"/>
    <w:tmpl w:val="D71E1BE0"/>
    <w:lvl w:ilvl="0">
      <w:start w:val="1"/>
      <w:numFmt w:val="decimal"/>
      <w:lvlText w:val="3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6" w15:restartNumberingAfterBreak="0">
    <w:nsid w:val="19FF0AA5"/>
    <w:multiLevelType w:val="hybridMultilevel"/>
    <w:tmpl w:val="886E7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A8D441D"/>
    <w:multiLevelType w:val="hybridMultilevel"/>
    <w:tmpl w:val="865E3A06"/>
    <w:lvl w:ilvl="0" w:tplc="D8C6A94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8" w15:restartNumberingAfterBreak="0">
    <w:nsid w:val="215037AA"/>
    <w:multiLevelType w:val="hybridMultilevel"/>
    <w:tmpl w:val="A00ED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1EF7EB5"/>
    <w:multiLevelType w:val="hybridMultilevel"/>
    <w:tmpl w:val="5C4A0E26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2522535D"/>
    <w:multiLevelType w:val="hybridMultilevel"/>
    <w:tmpl w:val="DC38DB9E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27052968"/>
    <w:multiLevelType w:val="hybridMultilevel"/>
    <w:tmpl w:val="71064B96"/>
    <w:lvl w:ilvl="0" w:tplc="1D6E6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28E522C9"/>
    <w:multiLevelType w:val="hybridMultilevel"/>
    <w:tmpl w:val="62ACB81A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1A41739"/>
    <w:multiLevelType w:val="hybridMultilevel"/>
    <w:tmpl w:val="179AECC6"/>
    <w:lvl w:ilvl="0" w:tplc="AB508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8566C35"/>
    <w:multiLevelType w:val="hybridMultilevel"/>
    <w:tmpl w:val="D20EF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8F41C75"/>
    <w:multiLevelType w:val="hybridMultilevel"/>
    <w:tmpl w:val="CFC67B46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2C83CBB"/>
    <w:multiLevelType w:val="hybridMultilevel"/>
    <w:tmpl w:val="FEDE4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44FC27CA"/>
    <w:multiLevelType w:val="hybridMultilevel"/>
    <w:tmpl w:val="56AEB962"/>
    <w:lvl w:ilvl="0" w:tplc="EDE02A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60E40D2"/>
    <w:multiLevelType w:val="hybridMultilevel"/>
    <w:tmpl w:val="213A2962"/>
    <w:lvl w:ilvl="0" w:tplc="E0768A7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9" w15:restartNumberingAfterBreak="0">
    <w:nsid w:val="478C7ABC"/>
    <w:multiLevelType w:val="hybridMultilevel"/>
    <w:tmpl w:val="7390F3E2"/>
    <w:lvl w:ilvl="0" w:tplc="3D4C1A1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8E12152"/>
    <w:multiLevelType w:val="hybridMultilevel"/>
    <w:tmpl w:val="F8A45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A474979"/>
    <w:multiLevelType w:val="hybridMultilevel"/>
    <w:tmpl w:val="D726898E"/>
    <w:name w:val="WW8Num52"/>
    <w:lvl w:ilvl="0" w:tplc="B29EC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35"/>
        </w:tabs>
        <w:ind w:left="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55"/>
        </w:tabs>
        <w:ind w:left="1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75"/>
        </w:tabs>
        <w:ind w:left="2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95"/>
        </w:tabs>
        <w:ind w:left="2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15"/>
        </w:tabs>
        <w:ind w:left="3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35"/>
        </w:tabs>
        <w:ind w:left="4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55"/>
        </w:tabs>
        <w:ind w:left="4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75"/>
        </w:tabs>
        <w:ind w:left="5675" w:hanging="180"/>
      </w:pPr>
    </w:lvl>
  </w:abstractNum>
  <w:abstractNum w:abstractNumId="102" w15:restartNumberingAfterBreak="0">
    <w:nsid w:val="4A5310D2"/>
    <w:multiLevelType w:val="hybridMultilevel"/>
    <w:tmpl w:val="F2EC037E"/>
    <w:lvl w:ilvl="0" w:tplc="AB508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D9F1E3B"/>
    <w:multiLevelType w:val="multilevel"/>
    <w:tmpl w:val="A90CD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4" w15:restartNumberingAfterBreak="0">
    <w:nsid w:val="4DD22CBA"/>
    <w:multiLevelType w:val="hybridMultilevel"/>
    <w:tmpl w:val="884C3418"/>
    <w:lvl w:ilvl="0" w:tplc="EDE02A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E5727F6"/>
    <w:multiLevelType w:val="hybridMultilevel"/>
    <w:tmpl w:val="E5A0CAC6"/>
    <w:lvl w:ilvl="0" w:tplc="DFAEB9BC">
      <w:start w:val="1"/>
      <w:numFmt w:val="lowerLetter"/>
      <w:pStyle w:val="a1"/>
      <w:lvlText w:val="%1)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6" w15:restartNumberingAfterBreak="0">
    <w:nsid w:val="54197F06"/>
    <w:multiLevelType w:val="multilevel"/>
    <w:tmpl w:val="00000002"/>
    <w:name w:val="WW8Num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7" w15:restartNumberingAfterBreak="0">
    <w:nsid w:val="5949194D"/>
    <w:multiLevelType w:val="hybridMultilevel"/>
    <w:tmpl w:val="198E9DEC"/>
    <w:lvl w:ilvl="0" w:tplc="D8C6A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BEC38C1"/>
    <w:multiLevelType w:val="hybridMultilevel"/>
    <w:tmpl w:val="FC62D2B6"/>
    <w:lvl w:ilvl="0" w:tplc="EDE02A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23C50CF"/>
    <w:multiLevelType w:val="hybridMultilevel"/>
    <w:tmpl w:val="CFD4B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10" w15:restartNumberingAfterBreak="0">
    <w:nsid w:val="6308695F"/>
    <w:multiLevelType w:val="hybridMultilevel"/>
    <w:tmpl w:val="7ACA17B8"/>
    <w:lvl w:ilvl="0" w:tplc="D8C6A94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1" w15:restartNumberingAfterBreak="0">
    <w:nsid w:val="63451B13"/>
    <w:multiLevelType w:val="hybridMultilevel"/>
    <w:tmpl w:val="B21C7AF0"/>
    <w:lvl w:ilvl="0" w:tplc="7A604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99E2592"/>
    <w:multiLevelType w:val="hybridMultilevel"/>
    <w:tmpl w:val="0A944ADC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B113248"/>
    <w:multiLevelType w:val="hybridMultilevel"/>
    <w:tmpl w:val="10FCC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C7F1C1B"/>
    <w:multiLevelType w:val="hybridMultilevel"/>
    <w:tmpl w:val="CBCE15DE"/>
    <w:lvl w:ilvl="0" w:tplc="3D4C1A1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FE0462C"/>
    <w:multiLevelType w:val="hybridMultilevel"/>
    <w:tmpl w:val="7B0E3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42A3D43"/>
    <w:multiLevelType w:val="hybridMultilevel"/>
    <w:tmpl w:val="F7284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5A92AF5"/>
    <w:multiLevelType w:val="hybridMultilevel"/>
    <w:tmpl w:val="A00ED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8F9469F"/>
    <w:multiLevelType w:val="hybridMultilevel"/>
    <w:tmpl w:val="10FCC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F4A0453"/>
    <w:multiLevelType w:val="multilevel"/>
    <w:tmpl w:val="788AA914"/>
    <w:lvl w:ilvl="0">
      <w:start w:val="1"/>
      <w:numFmt w:val="decimal"/>
      <w:pStyle w:val="a2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100"/>
  </w:num>
  <w:num w:numId="3">
    <w:abstractNumId w:val="88"/>
  </w:num>
  <w:num w:numId="4">
    <w:abstractNumId w:val="119"/>
  </w:num>
  <w:num w:numId="5">
    <w:abstractNumId w:val="118"/>
  </w:num>
  <w:num w:numId="6">
    <w:abstractNumId w:val="117"/>
  </w:num>
  <w:num w:numId="7">
    <w:abstractNumId w:val="113"/>
  </w:num>
  <w:num w:numId="8">
    <w:abstractNumId w:val="105"/>
  </w:num>
  <w:num w:numId="9">
    <w:abstractNumId w:val="79"/>
  </w:num>
  <w:num w:numId="10">
    <w:abstractNumId w:val="74"/>
  </w:num>
  <w:num w:numId="11">
    <w:abstractNumId w:val="92"/>
  </w:num>
  <w:num w:numId="12">
    <w:abstractNumId w:val="81"/>
  </w:num>
  <w:num w:numId="13">
    <w:abstractNumId w:val="109"/>
  </w:num>
  <w:num w:numId="14">
    <w:abstractNumId w:val="99"/>
  </w:num>
  <w:num w:numId="15">
    <w:abstractNumId w:val="114"/>
  </w:num>
  <w:num w:numId="16">
    <w:abstractNumId w:val="94"/>
  </w:num>
  <w:num w:numId="17">
    <w:abstractNumId w:val="115"/>
  </w:num>
  <w:num w:numId="18">
    <w:abstractNumId w:val="80"/>
  </w:num>
  <w:num w:numId="19">
    <w:abstractNumId w:val="76"/>
  </w:num>
  <w:num w:numId="20">
    <w:abstractNumId w:val="96"/>
  </w:num>
  <w:num w:numId="21">
    <w:abstractNumId w:val="77"/>
  </w:num>
  <w:num w:numId="22">
    <w:abstractNumId w:val="112"/>
  </w:num>
  <w:num w:numId="23">
    <w:abstractNumId w:val="91"/>
  </w:num>
  <w:num w:numId="24">
    <w:abstractNumId w:val="75"/>
  </w:num>
  <w:num w:numId="25">
    <w:abstractNumId w:val="86"/>
  </w:num>
  <w:num w:numId="26">
    <w:abstractNumId w:val="103"/>
  </w:num>
  <w:num w:numId="27">
    <w:abstractNumId w:val="85"/>
  </w:num>
  <w:num w:numId="28">
    <w:abstractNumId w:val="107"/>
  </w:num>
  <w:num w:numId="29">
    <w:abstractNumId w:val="83"/>
  </w:num>
  <w:num w:numId="30">
    <w:abstractNumId w:val="110"/>
  </w:num>
  <w:num w:numId="31">
    <w:abstractNumId w:val="87"/>
  </w:num>
  <w:num w:numId="32">
    <w:abstractNumId w:val="116"/>
  </w:num>
  <w:num w:numId="33">
    <w:abstractNumId w:val="104"/>
  </w:num>
  <w:num w:numId="34">
    <w:abstractNumId w:val="108"/>
  </w:num>
  <w:num w:numId="35">
    <w:abstractNumId w:val="82"/>
  </w:num>
  <w:num w:numId="36">
    <w:abstractNumId w:val="97"/>
  </w:num>
  <w:num w:numId="37">
    <w:abstractNumId w:val="98"/>
  </w:num>
  <w:num w:numId="38">
    <w:abstractNumId w:val="90"/>
  </w:num>
  <w:num w:numId="39">
    <w:abstractNumId w:val="89"/>
  </w:num>
  <w:num w:numId="40">
    <w:abstractNumId w:val="111"/>
  </w:num>
  <w:num w:numId="41">
    <w:abstractNumId w:val="95"/>
  </w:num>
  <w:num w:numId="42">
    <w:abstractNumId w:val="84"/>
    <w:lvlOverride w:ilvl="0">
      <w:startOverride w:val="1"/>
    </w:lvlOverride>
  </w:num>
  <w:num w:numId="43">
    <w:abstractNumId w:val="78"/>
    <w:lvlOverride w:ilvl="0">
      <w:startOverride w:val="1"/>
    </w:lvlOverride>
  </w:num>
  <w:num w:numId="44">
    <w:abstractNumId w:val="93"/>
  </w:num>
  <w:num w:numId="45">
    <w:abstractNumId w:val="10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7524"/>
    <w:rsid w:val="00000BBC"/>
    <w:rsid w:val="00001CBD"/>
    <w:rsid w:val="00013E31"/>
    <w:rsid w:val="00016F74"/>
    <w:rsid w:val="00022BAE"/>
    <w:rsid w:val="0002778C"/>
    <w:rsid w:val="0003087B"/>
    <w:rsid w:val="000353CB"/>
    <w:rsid w:val="000455C3"/>
    <w:rsid w:val="000522B8"/>
    <w:rsid w:val="00052E4B"/>
    <w:rsid w:val="0005797B"/>
    <w:rsid w:val="00063DB7"/>
    <w:rsid w:val="00066C5E"/>
    <w:rsid w:val="00087D34"/>
    <w:rsid w:val="00090C21"/>
    <w:rsid w:val="00094609"/>
    <w:rsid w:val="00095ADD"/>
    <w:rsid w:val="00096130"/>
    <w:rsid w:val="000A20B6"/>
    <w:rsid w:val="000B06D0"/>
    <w:rsid w:val="000C2BA3"/>
    <w:rsid w:val="000D2E48"/>
    <w:rsid w:val="000D7FA3"/>
    <w:rsid w:val="000E1100"/>
    <w:rsid w:val="000E4E51"/>
    <w:rsid w:val="000E6E09"/>
    <w:rsid w:val="000E6E0E"/>
    <w:rsid w:val="000E6F47"/>
    <w:rsid w:val="000F4790"/>
    <w:rsid w:val="00101E20"/>
    <w:rsid w:val="00103B02"/>
    <w:rsid w:val="001042E1"/>
    <w:rsid w:val="00116CE0"/>
    <w:rsid w:val="00123740"/>
    <w:rsid w:val="00143981"/>
    <w:rsid w:val="001445CA"/>
    <w:rsid w:val="00151018"/>
    <w:rsid w:val="001635B7"/>
    <w:rsid w:val="00175755"/>
    <w:rsid w:val="00175D68"/>
    <w:rsid w:val="00176562"/>
    <w:rsid w:val="00180659"/>
    <w:rsid w:val="00186EE7"/>
    <w:rsid w:val="00196271"/>
    <w:rsid w:val="001A4583"/>
    <w:rsid w:val="001C74A6"/>
    <w:rsid w:val="001D5C14"/>
    <w:rsid w:val="001D73A2"/>
    <w:rsid w:val="001E016D"/>
    <w:rsid w:val="001E0B52"/>
    <w:rsid w:val="001E63E9"/>
    <w:rsid w:val="001F3A22"/>
    <w:rsid w:val="001F7056"/>
    <w:rsid w:val="00201EAD"/>
    <w:rsid w:val="002057A2"/>
    <w:rsid w:val="0021183F"/>
    <w:rsid w:val="0021233B"/>
    <w:rsid w:val="00213135"/>
    <w:rsid w:val="0021331A"/>
    <w:rsid w:val="002161DF"/>
    <w:rsid w:val="002165DB"/>
    <w:rsid w:val="00221B5E"/>
    <w:rsid w:val="00226532"/>
    <w:rsid w:val="00231EF1"/>
    <w:rsid w:val="00232AEC"/>
    <w:rsid w:val="00237E62"/>
    <w:rsid w:val="00240102"/>
    <w:rsid w:val="0024584B"/>
    <w:rsid w:val="002461D8"/>
    <w:rsid w:val="00246460"/>
    <w:rsid w:val="002573CD"/>
    <w:rsid w:val="0026017D"/>
    <w:rsid w:val="002608BA"/>
    <w:rsid w:val="00262CB7"/>
    <w:rsid w:val="00262E6E"/>
    <w:rsid w:val="002661FC"/>
    <w:rsid w:val="002742C2"/>
    <w:rsid w:val="0027486B"/>
    <w:rsid w:val="0027704D"/>
    <w:rsid w:val="0028482C"/>
    <w:rsid w:val="002913F0"/>
    <w:rsid w:val="00291CCA"/>
    <w:rsid w:val="00293C19"/>
    <w:rsid w:val="002A0F47"/>
    <w:rsid w:val="002A6A01"/>
    <w:rsid w:val="002B0D74"/>
    <w:rsid w:val="002B1B79"/>
    <w:rsid w:val="002B5E48"/>
    <w:rsid w:val="002C568C"/>
    <w:rsid w:val="002C7030"/>
    <w:rsid w:val="002C7A5A"/>
    <w:rsid w:val="002D44E3"/>
    <w:rsid w:val="002D76DD"/>
    <w:rsid w:val="002D7BA4"/>
    <w:rsid w:val="002E2E7D"/>
    <w:rsid w:val="002F04EE"/>
    <w:rsid w:val="002F0859"/>
    <w:rsid w:val="002F3A99"/>
    <w:rsid w:val="0030226A"/>
    <w:rsid w:val="003047CE"/>
    <w:rsid w:val="00305635"/>
    <w:rsid w:val="00306699"/>
    <w:rsid w:val="00317831"/>
    <w:rsid w:val="00317D3C"/>
    <w:rsid w:val="003220AA"/>
    <w:rsid w:val="003241F0"/>
    <w:rsid w:val="00324D9A"/>
    <w:rsid w:val="00331BF8"/>
    <w:rsid w:val="0033585E"/>
    <w:rsid w:val="00337B5D"/>
    <w:rsid w:val="00354582"/>
    <w:rsid w:val="00355087"/>
    <w:rsid w:val="0035784A"/>
    <w:rsid w:val="003631FE"/>
    <w:rsid w:val="00365F03"/>
    <w:rsid w:val="00376421"/>
    <w:rsid w:val="0038220C"/>
    <w:rsid w:val="00390F68"/>
    <w:rsid w:val="00392499"/>
    <w:rsid w:val="0039344B"/>
    <w:rsid w:val="00394654"/>
    <w:rsid w:val="003A106B"/>
    <w:rsid w:val="003A6BC1"/>
    <w:rsid w:val="003B3F5C"/>
    <w:rsid w:val="003B449B"/>
    <w:rsid w:val="003C425A"/>
    <w:rsid w:val="003C6A38"/>
    <w:rsid w:val="003D2BDA"/>
    <w:rsid w:val="003D3DF5"/>
    <w:rsid w:val="003D3EF3"/>
    <w:rsid w:val="003D7F83"/>
    <w:rsid w:val="003F4759"/>
    <w:rsid w:val="003F643A"/>
    <w:rsid w:val="00401967"/>
    <w:rsid w:val="004024C3"/>
    <w:rsid w:val="00413FE9"/>
    <w:rsid w:val="0041710C"/>
    <w:rsid w:val="00420A73"/>
    <w:rsid w:val="00422943"/>
    <w:rsid w:val="00431409"/>
    <w:rsid w:val="0043422F"/>
    <w:rsid w:val="0043457F"/>
    <w:rsid w:val="00434D56"/>
    <w:rsid w:val="0043551C"/>
    <w:rsid w:val="00460EA2"/>
    <w:rsid w:val="00463374"/>
    <w:rsid w:val="004636D9"/>
    <w:rsid w:val="004654DD"/>
    <w:rsid w:val="00474F8A"/>
    <w:rsid w:val="00476733"/>
    <w:rsid w:val="004801C9"/>
    <w:rsid w:val="00480C20"/>
    <w:rsid w:val="00481790"/>
    <w:rsid w:val="00481964"/>
    <w:rsid w:val="00484E08"/>
    <w:rsid w:val="004869BE"/>
    <w:rsid w:val="004A3030"/>
    <w:rsid w:val="004A6A2B"/>
    <w:rsid w:val="004B1CD0"/>
    <w:rsid w:val="004B7FC1"/>
    <w:rsid w:val="004C108F"/>
    <w:rsid w:val="004D686E"/>
    <w:rsid w:val="004E4DE4"/>
    <w:rsid w:val="004F2CAD"/>
    <w:rsid w:val="004F4D9F"/>
    <w:rsid w:val="004F6688"/>
    <w:rsid w:val="004F74D7"/>
    <w:rsid w:val="005000C3"/>
    <w:rsid w:val="0050473B"/>
    <w:rsid w:val="00505E8F"/>
    <w:rsid w:val="005151A5"/>
    <w:rsid w:val="00516073"/>
    <w:rsid w:val="005174E5"/>
    <w:rsid w:val="00521619"/>
    <w:rsid w:val="0052439C"/>
    <w:rsid w:val="00525F7B"/>
    <w:rsid w:val="00530337"/>
    <w:rsid w:val="00541216"/>
    <w:rsid w:val="00543F66"/>
    <w:rsid w:val="00545A23"/>
    <w:rsid w:val="00546BA6"/>
    <w:rsid w:val="00550AF1"/>
    <w:rsid w:val="005546F0"/>
    <w:rsid w:val="00555DA5"/>
    <w:rsid w:val="0057180B"/>
    <w:rsid w:val="00571F3D"/>
    <w:rsid w:val="00572E10"/>
    <w:rsid w:val="00586932"/>
    <w:rsid w:val="00597F54"/>
    <w:rsid w:val="005A090A"/>
    <w:rsid w:val="005A4D37"/>
    <w:rsid w:val="005A791B"/>
    <w:rsid w:val="005C033D"/>
    <w:rsid w:val="005C2D04"/>
    <w:rsid w:val="005C53BD"/>
    <w:rsid w:val="005C7805"/>
    <w:rsid w:val="005D1CD7"/>
    <w:rsid w:val="005D7576"/>
    <w:rsid w:val="005E1031"/>
    <w:rsid w:val="005E55F8"/>
    <w:rsid w:val="005F6932"/>
    <w:rsid w:val="00604182"/>
    <w:rsid w:val="00605814"/>
    <w:rsid w:val="00610D81"/>
    <w:rsid w:val="00621144"/>
    <w:rsid w:val="00624E15"/>
    <w:rsid w:val="006271EE"/>
    <w:rsid w:val="00627AC9"/>
    <w:rsid w:val="00631B75"/>
    <w:rsid w:val="00633FDE"/>
    <w:rsid w:val="006363E6"/>
    <w:rsid w:val="006508B4"/>
    <w:rsid w:val="00656C37"/>
    <w:rsid w:val="00667EF6"/>
    <w:rsid w:val="00671756"/>
    <w:rsid w:val="0069022A"/>
    <w:rsid w:val="00696B90"/>
    <w:rsid w:val="00696CB7"/>
    <w:rsid w:val="006A170C"/>
    <w:rsid w:val="006A18B1"/>
    <w:rsid w:val="006A4608"/>
    <w:rsid w:val="006A7F28"/>
    <w:rsid w:val="006B241F"/>
    <w:rsid w:val="006B2CC7"/>
    <w:rsid w:val="006B332E"/>
    <w:rsid w:val="006B7339"/>
    <w:rsid w:val="006B7598"/>
    <w:rsid w:val="006D5E67"/>
    <w:rsid w:val="006E258C"/>
    <w:rsid w:val="006E38CF"/>
    <w:rsid w:val="006E4940"/>
    <w:rsid w:val="006E585C"/>
    <w:rsid w:val="006F3D0D"/>
    <w:rsid w:val="006F4557"/>
    <w:rsid w:val="006F682D"/>
    <w:rsid w:val="007004DE"/>
    <w:rsid w:val="007015DD"/>
    <w:rsid w:val="00704E55"/>
    <w:rsid w:val="00706C89"/>
    <w:rsid w:val="00712913"/>
    <w:rsid w:val="00713F17"/>
    <w:rsid w:val="00715582"/>
    <w:rsid w:val="007157AF"/>
    <w:rsid w:val="00715B4C"/>
    <w:rsid w:val="0072429D"/>
    <w:rsid w:val="0072797F"/>
    <w:rsid w:val="00742E96"/>
    <w:rsid w:val="00746525"/>
    <w:rsid w:val="00750C93"/>
    <w:rsid w:val="00754AD0"/>
    <w:rsid w:val="0075726B"/>
    <w:rsid w:val="00763218"/>
    <w:rsid w:val="00763CF1"/>
    <w:rsid w:val="00772727"/>
    <w:rsid w:val="0077473A"/>
    <w:rsid w:val="00782744"/>
    <w:rsid w:val="00784237"/>
    <w:rsid w:val="00790B55"/>
    <w:rsid w:val="00791B22"/>
    <w:rsid w:val="0079300E"/>
    <w:rsid w:val="007944F5"/>
    <w:rsid w:val="007A4211"/>
    <w:rsid w:val="007B1D06"/>
    <w:rsid w:val="007B2120"/>
    <w:rsid w:val="007C1020"/>
    <w:rsid w:val="007D0943"/>
    <w:rsid w:val="007D5CAE"/>
    <w:rsid w:val="007D7320"/>
    <w:rsid w:val="007E2703"/>
    <w:rsid w:val="007E2CF9"/>
    <w:rsid w:val="007F16BC"/>
    <w:rsid w:val="007F2365"/>
    <w:rsid w:val="007F71ED"/>
    <w:rsid w:val="008008CA"/>
    <w:rsid w:val="00802334"/>
    <w:rsid w:val="00806DE6"/>
    <w:rsid w:val="00807374"/>
    <w:rsid w:val="0081022A"/>
    <w:rsid w:val="00813DD9"/>
    <w:rsid w:val="008171A4"/>
    <w:rsid w:val="008217A7"/>
    <w:rsid w:val="00831982"/>
    <w:rsid w:val="00832449"/>
    <w:rsid w:val="008334E9"/>
    <w:rsid w:val="00835014"/>
    <w:rsid w:val="00836ED8"/>
    <w:rsid w:val="00845561"/>
    <w:rsid w:val="008526A3"/>
    <w:rsid w:val="008551BA"/>
    <w:rsid w:val="008605C3"/>
    <w:rsid w:val="008633C4"/>
    <w:rsid w:val="00864D6D"/>
    <w:rsid w:val="00870B16"/>
    <w:rsid w:val="008772B2"/>
    <w:rsid w:val="00877F8F"/>
    <w:rsid w:val="008808A7"/>
    <w:rsid w:val="008832AF"/>
    <w:rsid w:val="00883B10"/>
    <w:rsid w:val="00886A8B"/>
    <w:rsid w:val="00895F05"/>
    <w:rsid w:val="00896EDB"/>
    <w:rsid w:val="008A01B9"/>
    <w:rsid w:val="008B32BB"/>
    <w:rsid w:val="008B7E3D"/>
    <w:rsid w:val="008C2534"/>
    <w:rsid w:val="008C2E79"/>
    <w:rsid w:val="008D6A0C"/>
    <w:rsid w:val="008E043C"/>
    <w:rsid w:val="008E126C"/>
    <w:rsid w:val="008F3A65"/>
    <w:rsid w:val="008F5DD8"/>
    <w:rsid w:val="00900945"/>
    <w:rsid w:val="0090418F"/>
    <w:rsid w:val="009054E8"/>
    <w:rsid w:val="0090671D"/>
    <w:rsid w:val="009167E0"/>
    <w:rsid w:val="0092755A"/>
    <w:rsid w:val="00937658"/>
    <w:rsid w:val="00943B8E"/>
    <w:rsid w:val="00947799"/>
    <w:rsid w:val="0095201B"/>
    <w:rsid w:val="00955DED"/>
    <w:rsid w:val="00967BD5"/>
    <w:rsid w:val="00971A54"/>
    <w:rsid w:val="009754CE"/>
    <w:rsid w:val="00977B29"/>
    <w:rsid w:val="00981006"/>
    <w:rsid w:val="009949FF"/>
    <w:rsid w:val="009A05E0"/>
    <w:rsid w:val="009A42C2"/>
    <w:rsid w:val="009B22BE"/>
    <w:rsid w:val="009B43CB"/>
    <w:rsid w:val="009C07A5"/>
    <w:rsid w:val="009C1138"/>
    <w:rsid w:val="009C2089"/>
    <w:rsid w:val="009C3FB7"/>
    <w:rsid w:val="009C44E7"/>
    <w:rsid w:val="009D0ACE"/>
    <w:rsid w:val="009E3849"/>
    <w:rsid w:val="009F5FBC"/>
    <w:rsid w:val="00A00E91"/>
    <w:rsid w:val="00A075F3"/>
    <w:rsid w:val="00A11559"/>
    <w:rsid w:val="00A16016"/>
    <w:rsid w:val="00A22664"/>
    <w:rsid w:val="00A23C43"/>
    <w:rsid w:val="00A377B7"/>
    <w:rsid w:val="00A54F90"/>
    <w:rsid w:val="00A626C7"/>
    <w:rsid w:val="00A63DAC"/>
    <w:rsid w:val="00A65AC3"/>
    <w:rsid w:val="00A660EB"/>
    <w:rsid w:val="00A8118C"/>
    <w:rsid w:val="00A81C40"/>
    <w:rsid w:val="00A8274B"/>
    <w:rsid w:val="00A91003"/>
    <w:rsid w:val="00A91A7E"/>
    <w:rsid w:val="00A92C5C"/>
    <w:rsid w:val="00A93443"/>
    <w:rsid w:val="00A94264"/>
    <w:rsid w:val="00AA59A0"/>
    <w:rsid w:val="00AC0303"/>
    <w:rsid w:val="00AC237F"/>
    <w:rsid w:val="00AD0612"/>
    <w:rsid w:val="00AD306B"/>
    <w:rsid w:val="00AD3E3B"/>
    <w:rsid w:val="00AD5289"/>
    <w:rsid w:val="00AD757F"/>
    <w:rsid w:val="00AF348D"/>
    <w:rsid w:val="00AF6B0B"/>
    <w:rsid w:val="00B05FAA"/>
    <w:rsid w:val="00B20FFF"/>
    <w:rsid w:val="00B212D3"/>
    <w:rsid w:val="00B27C75"/>
    <w:rsid w:val="00B4569A"/>
    <w:rsid w:val="00B544E7"/>
    <w:rsid w:val="00B578AA"/>
    <w:rsid w:val="00B6072C"/>
    <w:rsid w:val="00B67DA0"/>
    <w:rsid w:val="00B7115D"/>
    <w:rsid w:val="00B765C0"/>
    <w:rsid w:val="00B812D9"/>
    <w:rsid w:val="00B84C94"/>
    <w:rsid w:val="00B87993"/>
    <w:rsid w:val="00BA2E36"/>
    <w:rsid w:val="00BA47F5"/>
    <w:rsid w:val="00BA65C0"/>
    <w:rsid w:val="00BB1F12"/>
    <w:rsid w:val="00BB424C"/>
    <w:rsid w:val="00BD1A0C"/>
    <w:rsid w:val="00BD3E1B"/>
    <w:rsid w:val="00BD4C63"/>
    <w:rsid w:val="00BD7061"/>
    <w:rsid w:val="00BE0305"/>
    <w:rsid w:val="00BE361D"/>
    <w:rsid w:val="00BE5817"/>
    <w:rsid w:val="00BF74F7"/>
    <w:rsid w:val="00C00D03"/>
    <w:rsid w:val="00C025C1"/>
    <w:rsid w:val="00C07250"/>
    <w:rsid w:val="00C07D39"/>
    <w:rsid w:val="00C11EAE"/>
    <w:rsid w:val="00C13085"/>
    <w:rsid w:val="00C15D0C"/>
    <w:rsid w:val="00C32F8E"/>
    <w:rsid w:val="00C33481"/>
    <w:rsid w:val="00C368BA"/>
    <w:rsid w:val="00C45736"/>
    <w:rsid w:val="00C50CB9"/>
    <w:rsid w:val="00C56496"/>
    <w:rsid w:val="00C6426D"/>
    <w:rsid w:val="00C6709B"/>
    <w:rsid w:val="00C762BD"/>
    <w:rsid w:val="00C802DC"/>
    <w:rsid w:val="00C80C71"/>
    <w:rsid w:val="00C8131C"/>
    <w:rsid w:val="00C862E1"/>
    <w:rsid w:val="00C9534F"/>
    <w:rsid w:val="00CB6404"/>
    <w:rsid w:val="00CD78C0"/>
    <w:rsid w:val="00CD7BBC"/>
    <w:rsid w:val="00CE4B83"/>
    <w:rsid w:val="00CF0BAE"/>
    <w:rsid w:val="00CF4437"/>
    <w:rsid w:val="00CF5693"/>
    <w:rsid w:val="00CF7AC6"/>
    <w:rsid w:val="00D00F2B"/>
    <w:rsid w:val="00D050DD"/>
    <w:rsid w:val="00D06AF7"/>
    <w:rsid w:val="00D076EA"/>
    <w:rsid w:val="00D13778"/>
    <w:rsid w:val="00D14560"/>
    <w:rsid w:val="00D15D15"/>
    <w:rsid w:val="00D259FD"/>
    <w:rsid w:val="00D26A6F"/>
    <w:rsid w:val="00D3507A"/>
    <w:rsid w:val="00D35536"/>
    <w:rsid w:val="00D43687"/>
    <w:rsid w:val="00D43C99"/>
    <w:rsid w:val="00D468B9"/>
    <w:rsid w:val="00D4753C"/>
    <w:rsid w:val="00D54958"/>
    <w:rsid w:val="00D54E05"/>
    <w:rsid w:val="00D566B3"/>
    <w:rsid w:val="00D5670C"/>
    <w:rsid w:val="00D57690"/>
    <w:rsid w:val="00D6250A"/>
    <w:rsid w:val="00D63D92"/>
    <w:rsid w:val="00D65351"/>
    <w:rsid w:val="00D75F62"/>
    <w:rsid w:val="00D76906"/>
    <w:rsid w:val="00D76B4A"/>
    <w:rsid w:val="00D841A4"/>
    <w:rsid w:val="00D85D9B"/>
    <w:rsid w:val="00DA03D4"/>
    <w:rsid w:val="00DB4877"/>
    <w:rsid w:val="00DB520E"/>
    <w:rsid w:val="00DB796F"/>
    <w:rsid w:val="00DC03C7"/>
    <w:rsid w:val="00DD5926"/>
    <w:rsid w:val="00DD6DAE"/>
    <w:rsid w:val="00DE617A"/>
    <w:rsid w:val="00DE63E7"/>
    <w:rsid w:val="00DF1451"/>
    <w:rsid w:val="00DF24EE"/>
    <w:rsid w:val="00DF5345"/>
    <w:rsid w:val="00DF6596"/>
    <w:rsid w:val="00E01E3A"/>
    <w:rsid w:val="00E02BB1"/>
    <w:rsid w:val="00E1091B"/>
    <w:rsid w:val="00E11C42"/>
    <w:rsid w:val="00E15421"/>
    <w:rsid w:val="00E16259"/>
    <w:rsid w:val="00E162F5"/>
    <w:rsid w:val="00E253D1"/>
    <w:rsid w:val="00E25D1E"/>
    <w:rsid w:val="00E30F20"/>
    <w:rsid w:val="00E317BF"/>
    <w:rsid w:val="00E332A9"/>
    <w:rsid w:val="00E332E4"/>
    <w:rsid w:val="00E41260"/>
    <w:rsid w:val="00E414A9"/>
    <w:rsid w:val="00E44953"/>
    <w:rsid w:val="00E47468"/>
    <w:rsid w:val="00E537BD"/>
    <w:rsid w:val="00E53D73"/>
    <w:rsid w:val="00E541FD"/>
    <w:rsid w:val="00E56E9A"/>
    <w:rsid w:val="00E62697"/>
    <w:rsid w:val="00E720D1"/>
    <w:rsid w:val="00E73F87"/>
    <w:rsid w:val="00E90249"/>
    <w:rsid w:val="00E9152F"/>
    <w:rsid w:val="00E963AD"/>
    <w:rsid w:val="00EB2515"/>
    <w:rsid w:val="00EC0BDA"/>
    <w:rsid w:val="00EC1E27"/>
    <w:rsid w:val="00EC34E4"/>
    <w:rsid w:val="00EC361B"/>
    <w:rsid w:val="00EC3A62"/>
    <w:rsid w:val="00ED6FAB"/>
    <w:rsid w:val="00EE1B2E"/>
    <w:rsid w:val="00EE6086"/>
    <w:rsid w:val="00EE6A8C"/>
    <w:rsid w:val="00EF4FED"/>
    <w:rsid w:val="00F057AD"/>
    <w:rsid w:val="00F1467C"/>
    <w:rsid w:val="00F1526E"/>
    <w:rsid w:val="00F15810"/>
    <w:rsid w:val="00F17970"/>
    <w:rsid w:val="00F228B5"/>
    <w:rsid w:val="00F2768A"/>
    <w:rsid w:val="00F34C79"/>
    <w:rsid w:val="00F35874"/>
    <w:rsid w:val="00F40E87"/>
    <w:rsid w:val="00F5243E"/>
    <w:rsid w:val="00F52675"/>
    <w:rsid w:val="00F64DF7"/>
    <w:rsid w:val="00F6556E"/>
    <w:rsid w:val="00F73460"/>
    <w:rsid w:val="00F8061E"/>
    <w:rsid w:val="00F82046"/>
    <w:rsid w:val="00F85190"/>
    <w:rsid w:val="00F85A79"/>
    <w:rsid w:val="00F862EC"/>
    <w:rsid w:val="00F86F7C"/>
    <w:rsid w:val="00F87524"/>
    <w:rsid w:val="00F910D5"/>
    <w:rsid w:val="00F91439"/>
    <w:rsid w:val="00F979E4"/>
    <w:rsid w:val="00FA0D52"/>
    <w:rsid w:val="00FA2080"/>
    <w:rsid w:val="00FA2698"/>
    <w:rsid w:val="00FA359B"/>
    <w:rsid w:val="00FB0A26"/>
    <w:rsid w:val="00FB1387"/>
    <w:rsid w:val="00FB27C2"/>
    <w:rsid w:val="00FB304E"/>
    <w:rsid w:val="00FB3C80"/>
    <w:rsid w:val="00FB44F4"/>
    <w:rsid w:val="00FB718B"/>
    <w:rsid w:val="00FD005C"/>
    <w:rsid w:val="00FD15D5"/>
    <w:rsid w:val="00FD2E52"/>
    <w:rsid w:val="00FD717E"/>
    <w:rsid w:val="00FF030C"/>
    <w:rsid w:val="00FF3EE7"/>
    <w:rsid w:val="00FF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DFF8A35"/>
  <w15:docId w15:val="{DB4EF7DE-D3E3-4A92-832B-475F1923F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B7115D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3"/>
    <w:next w:val="a3"/>
    <w:link w:val="10"/>
    <w:qFormat/>
    <w:rsid w:val="001510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3"/>
    <w:next w:val="a3"/>
    <w:link w:val="20"/>
    <w:qFormat/>
    <w:rsid w:val="00D4753C"/>
    <w:pPr>
      <w:keepNext/>
      <w:ind w:firstLine="0"/>
      <w:jc w:val="center"/>
      <w:outlineLvl w:val="1"/>
    </w:pPr>
    <w:rPr>
      <w:rFonts w:ascii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3"/>
    <w:next w:val="a3"/>
    <w:link w:val="30"/>
    <w:unhideWhenUsed/>
    <w:qFormat/>
    <w:rsid w:val="00D475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3"/>
    <w:next w:val="a3"/>
    <w:link w:val="40"/>
    <w:qFormat/>
    <w:rsid w:val="00D4753C"/>
    <w:pPr>
      <w:keepNext/>
      <w:spacing w:before="240" w:after="60"/>
      <w:ind w:firstLine="0"/>
      <w:jc w:val="left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unhideWhenUsed/>
    <w:qFormat/>
    <w:rsid w:val="00D4753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3"/>
    <w:next w:val="a3"/>
    <w:link w:val="60"/>
    <w:unhideWhenUsed/>
    <w:qFormat/>
    <w:rsid w:val="00D4753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3"/>
    <w:next w:val="a3"/>
    <w:link w:val="70"/>
    <w:qFormat/>
    <w:rsid w:val="006B2CC7"/>
    <w:pPr>
      <w:keepNext/>
      <w:shd w:val="clear" w:color="auto" w:fill="FFFFFF"/>
      <w:ind w:firstLine="0"/>
      <w:jc w:val="left"/>
      <w:outlineLvl w:val="6"/>
    </w:pPr>
    <w:rPr>
      <w:rFonts w:ascii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styleId="8">
    <w:name w:val="heading 8"/>
    <w:basedOn w:val="a3"/>
    <w:next w:val="a3"/>
    <w:link w:val="80"/>
    <w:unhideWhenUsed/>
    <w:qFormat/>
    <w:rsid w:val="00D4753C"/>
    <w:pPr>
      <w:spacing w:before="240" w:after="60"/>
      <w:ind w:firstLine="0"/>
      <w:jc w:val="left"/>
      <w:outlineLvl w:val="7"/>
    </w:pPr>
    <w:rPr>
      <w:rFonts w:cs="Times New Roman"/>
      <w:i/>
      <w:iCs/>
      <w:sz w:val="24"/>
      <w:szCs w:val="24"/>
      <w:lang w:eastAsia="ru-RU"/>
    </w:rPr>
  </w:style>
  <w:style w:type="paragraph" w:styleId="9">
    <w:name w:val="heading 9"/>
    <w:basedOn w:val="a3"/>
    <w:next w:val="a3"/>
    <w:link w:val="90"/>
    <w:uiPriority w:val="9"/>
    <w:unhideWhenUsed/>
    <w:qFormat/>
    <w:rsid w:val="000E4E5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1510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4"/>
    <w:link w:val="2"/>
    <w:rsid w:val="00D475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4"/>
    <w:link w:val="3"/>
    <w:rsid w:val="00D475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4"/>
    <w:link w:val="4"/>
    <w:rsid w:val="00D475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D4753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4"/>
    <w:link w:val="6"/>
    <w:rsid w:val="00D4753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4"/>
    <w:link w:val="7"/>
    <w:rsid w:val="006B2CC7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4"/>
    <w:link w:val="8"/>
    <w:rsid w:val="00D4753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rsid w:val="000E4E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7">
    <w:name w:val="annotation text"/>
    <w:basedOn w:val="a3"/>
    <w:link w:val="a8"/>
    <w:uiPriority w:val="99"/>
    <w:unhideWhenUsed/>
    <w:rsid w:val="00B7115D"/>
    <w:rPr>
      <w:rFonts w:eastAsia="Calibri"/>
      <w:sz w:val="20"/>
      <w:szCs w:val="20"/>
      <w:lang w:eastAsia="ru-RU"/>
    </w:rPr>
  </w:style>
  <w:style w:type="character" w:customStyle="1" w:styleId="a8">
    <w:name w:val="Текст примечания Знак"/>
    <w:basedOn w:val="a4"/>
    <w:link w:val="a7"/>
    <w:uiPriority w:val="99"/>
    <w:rsid w:val="00B7115D"/>
    <w:rPr>
      <w:rFonts w:ascii="Calibri" w:eastAsia="Calibri" w:hAnsi="Calibri" w:cs="Calibri"/>
      <w:sz w:val="20"/>
      <w:szCs w:val="20"/>
      <w:lang w:eastAsia="ru-RU"/>
    </w:rPr>
  </w:style>
  <w:style w:type="table" w:styleId="a9">
    <w:name w:val="Table Grid"/>
    <w:basedOn w:val="a5"/>
    <w:uiPriority w:val="59"/>
    <w:rsid w:val="00B7115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3"/>
    <w:link w:val="ab"/>
    <w:rsid w:val="00C762BD"/>
    <w:pPr>
      <w:widowControl w:val="0"/>
      <w:tabs>
        <w:tab w:val="center" w:pos="4677"/>
        <w:tab w:val="right" w:pos="9355"/>
      </w:tabs>
      <w:suppressAutoHyphens/>
      <w:overflowPunct w:val="0"/>
      <w:autoSpaceDE w:val="0"/>
      <w:autoSpaceDN w:val="0"/>
      <w:ind w:firstLine="0"/>
      <w:jc w:val="left"/>
      <w:textAlignment w:val="baseline"/>
    </w:pPr>
    <w:rPr>
      <w:rFonts w:cs="Times New Roman"/>
      <w:kern w:val="3"/>
      <w:lang w:eastAsia="ru-RU"/>
    </w:rPr>
  </w:style>
  <w:style w:type="character" w:customStyle="1" w:styleId="ab">
    <w:name w:val="Верхний колонтитул Знак"/>
    <w:basedOn w:val="a4"/>
    <w:link w:val="aa"/>
    <w:rsid w:val="00C762BD"/>
    <w:rPr>
      <w:rFonts w:ascii="Calibri" w:eastAsia="Times New Roman" w:hAnsi="Calibri" w:cs="Times New Roman"/>
      <w:kern w:val="3"/>
      <w:lang w:eastAsia="ru-RU"/>
    </w:rPr>
  </w:style>
  <w:style w:type="paragraph" w:styleId="ac">
    <w:name w:val="List Paragraph"/>
    <w:basedOn w:val="a3"/>
    <w:link w:val="ad"/>
    <w:uiPriority w:val="34"/>
    <w:qFormat/>
    <w:rsid w:val="00C762BD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rsid w:val="00B20FFF"/>
    <w:rPr>
      <w:rFonts w:ascii="Calibri" w:eastAsia="Times New Roman" w:hAnsi="Calibri" w:cs="Calibri"/>
    </w:rPr>
  </w:style>
  <w:style w:type="paragraph" w:styleId="ae">
    <w:name w:val="footer"/>
    <w:basedOn w:val="a3"/>
    <w:link w:val="af"/>
    <w:uiPriority w:val="99"/>
    <w:unhideWhenUsed/>
    <w:rsid w:val="004C108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uiPriority w:val="99"/>
    <w:rsid w:val="004C108F"/>
    <w:rPr>
      <w:rFonts w:ascii="Calibri" w:eastAsia="Times New Roman" w:hAnsi="Calibri" w:cs="Calibri"/>
    </w:rPr>
  </w:style>
  <w:style w:type="character" w:styleId="af0">
    <w:name w:val="Hyperlink"/>
    <w:basedOn w:val="a4"/>
    <w:uiPriority w:val="99"/>
    <w:unhideWhenUsed/>
    <w:rsid w:val="004C108F"/>
    <w:rPr>
      <w:color w:val="0563C1" w:themeColor="hyperlink"/>
      <w:u w:val="single"/>
    </w:rPr>
  </w:style>
  <w:style w:type="paragraph" w:styleId="af1">
    <w:name w:val="TOC Heading"/>
    <w:basedOn w:val="1"/>
    <w:next w:val="a3"/>
    <w:uiPriority w:val="39"/>
    <w:unhideWhenUsed/>
    <w:qFormat/>
    <w:rsid w:val="00151018"/>
    <w:pPr>
      <w:spacing w:line="259" w:lineRule="auto"/>
      <w:ind w:firstLine="0"/>
      <w:jc w:val="left"/>
      <w:outlineLvl w:val="9"/>
    </w:pPr>
    <w:rPr>
      <w:lang w:eastAsia="ru-RU"/>
    </w:rPr>
  </w:style>
  <w:style w:type="paragraph" w:styleId="11">
    <w:name w:val="toc 1"/>
    <w:basedOn w:val="a3"/>
    <w:next w:val="a3"/>
    <w:autoRedefine/>
    <w:uiPriority w:val="39"/>
    <w:unhideWhenUsed/>
    <w:qFormat/>
    <w:rsid w:val="00151018"/>
    <w:pPr>
      <w:spacing w:after="100"/>
    </w:pPr>
  </w:style>
  <w:style w:type="paragraph" w:styleId="22">
    <w:name w:val="toc 2"/>
    <w:basedOn w:val="a3"/>
    <w:next w:val="a3"/>
    <w:autoRedefine/>
    <w:uiPriority w:val="39"/>
    <w:unhideWhenUsed/>
    <w:qFormat/>
    <w:rsid w:val="00151018"/>
    <w:pPr>
      <w:spacing w:after="100"/>
      <w:ind w:left="220"/>
    </w:pPr>
  </w:style>
  <w:style w:type="paragraph" w:styleId="af2">
    <w:name w:val="No Spacing"/>
    <w:link w:val="af3"/>
    <w:uiPriority w:val="1"/>
    <w:qFormat/>
    <w:rsid w:val="00BA47F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af4">
    <w:name w:val="Body Text"/>
    <w:basedOn w:val="a3"/>
    <w:link w:val="af5"/>
    <w:rsid w:val="00D4753C"/>
    <w:pPr>
      <w:ind w:firstLine="0"/>
      <w:jc w:val="left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4"/>
    <w:link w:val="af4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Body Text Indent"/>
    <w:basedOn w:val="a3"/>
    <w:link w:val="af7"/>
    <w:rsid w:val="00D4753C"/>
    <w:pPr>
      <w:ind w:firstLine="567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с отступом Знак"/>
    <w:basedOn w:val="a4"/>
    <w:link w:val="af6"/>
    <w:uiPriority w:val="99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8">
    <w:name w:val="Текст сноски Знак"/>
    <w:basedOn w:val="a4"/>
    <w:link w:val="af9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footnote text"/>
    <w:basedOn w:val="a3"/>
    <w:link w:val="af8"/>
    <w:rsid w:val="00D4753C"/>
    <w:pPr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styleId="afa">
    <w:name w:val="page number"/>
    <w:basedOn w:val="a4"/>
    <w:rsid w:val="00D4753C"/>
  </w:style>
  <w:style w:type="character" w:customStyle="1" w:styleId="afb">
    <w:name w:val="Текст выноски Знак"/>
    <w:basedOn w:val="a4"/>
    <w:link w:val="afc"/>
    <w:uiPriority w:val="99"/>
    <w:rsid w:val="00D4753C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Balloon Text"/>
    <w:basedOn w:val="a3"/>
    <w:link w:val="afb"/>
    <w:uiPriority w:val="99"/>
    <w:rsid w:val="00D4753C"/>
    <w:pPr>
      <w:ind w:firstLine="0"/>
      <w:jc w:val="left"/>
    </w:pPr>
    <w:rPr>
      <w:rFonts w:ascii="Tahoma" w:hAnsi="Tahoma" w:cs="Tahoma"/>
      <w:sz w:val="16"/>
      <w:szCs w:val="16"/>
      <w:lang w:eastAsia="ru-RU"/>
    </w:rPr>
  </w:style>
  <w:style w:type="paragraph" w:styleId="afd">
    <w:name w:val="Normal (Web)"/>
    <w:basedOn w:val="a3"/>
    <w:uiPriority w:val="99"/>
    <w:rsid w:val="00D4753C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3"/>
    <w:link w:val="24"/>
    <w:rsid w:val="00D4753C"/>
    <w:pPr>
      <w:spacing w:after="120" w:line="480" w:lineRule="auto"/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3"/>
    <w:link w:val="32"/>
    <w:rsid w:val="00D4753C"/>
    <w:pPr>
      <w:spacing w:after="120"/>
      <w:ind w:left="283" w:firstLine="0"/>
      <w:jc w:val="left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4"/>
    <w:link w:val="31"/>
    <w:rsid w:val="00D475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3"/>
    <w:link w:val="26"/>
    <w:rsid w:val="00D4753C"/>
    <w:pPr>
      <w:spacing w:after="120" w:line="480" w:lineRule="auto"/>
      <w:ind w:left="283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4"/>
    <w:link w:val="25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4"/>
    <w:link w:val="aff"/>
    <w:semiHidden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endnote text"/>
    <w:basedOn w:val="a3"/>
    <w:link w:val="afe"/>
    <w:semiHidden/>
    <w:rsid w:val="00D4753C"/>
    <w:pPr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475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475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f0">
    <w:name w:val="Title"/>
    <w:basedOn w:val="a3"/>
    <w:link w:val="aff1"/>
    <w:qFormat/>
    <w:rsid w:val="00D4753C"/>
    <w:pPr>
      <w:spacing w:line="360" w:lineRule="auto"/>
      <w:ind w:firstLine="0"/>
      <w:jc w:val="center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f1">
    <w:name w:val="Заголовок Знак"/>
    <w:basedOn w:val="a4"/>
    <w:link w:val="aff0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2">
    <w:name w:val="список с точками"/>
    <w:basedOn w:val="a3"/>
    <w:rsid w:val="00D4753C"/>
    <w:pPr>
      <w:numPr>
        <w:numId w:val="4"/>
      </w:numPr>
      <w:spacing w:line="312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4"/>
    <w:rsid w:val="00D4753C"/>
  </w:style>
  <w:style w:type="paragraph" w:customStyle="1" w:styleId="c3">
    <w:name w:val="c3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D4753C"/>
    <w:pPr>
      <w:widowControl w:val="0"/>
      <w:snapToGrid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yle5">
    <w:name w:val="Style5"/>
    <w:basedOn w:val="a3"/>
    <w:rsid w:val="00D4753C"/>
    <w:pPr>
      <w:widowControl w:val="0"/>
      <w:autoSpaceDE w:val="0"/>
      <w:autoSpaceDN w:val="0"/>
      <w:adjustRightInd w:val="0"/>
      <w:ind w:firstLine="0"/>
      <w:jc w:val="left"/>
    </w:pPr>
    <w:rPr>
      <w:rFonts w:ascii="Sylfaen" w:eastAsia="Calibri" w:hAnsi="Sylfaen" w:cs="Sylfaen"/>
      <w:sz w:val="24"/>
      <w:szCs w:val="24"/>
      <w:lang w:eastAsia="ru-RU"/>
    </w:rPr>
  </w:style>
  <w:style w:type="paragraph" w:customStyle="1" w:styleId="Style16">
    <w:name w:val="Style16"/>
    <w:basedOn w:val="a3"/>
    <w:rsid w:val="00D4753C"/>
    <w:pPr>
      <w:widowControl w:val="0"/>
      <w:autoSpaceDE w:val="0"/>
      <w:autoSpaceDN w:val="0"/>
      <w:adjustRightInd w:val="0"/>
      <w:ind w:firstLine="0"/>
    </w:pPr>
    <w:rPr>
      <w:rFonts w:ascii="Sylfaen" w:hAnsi="Sylfaen" w:cs="Sylfaen"/>
      <w:sz w:val="24"/>
      <w:szCs w:val="24"/>
      <w:lang w:eastAsia="ru-RU"/>
    </w:rPr>
  </w:style>
  <w:style w:type="paragraph" w:styleId="aff2">
    <w:name w:val="Plain Text"/>
    <w:basedOn w:val="a3"/>
    <w:link w:val="aff3"/>
    <w:unhideWhenUsed/>
    <w:rsid w:val="00D4753C"/>
    <w:pPr>
      <w:autoSpaceDE w:val="0"/>
      <w:autoSpaceDN w:val="0"/>
      <w:ind w:firstLine="0"/>
      <w:jc w:val="left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f3">
    <w:name w:val="Текст Знак"/>
    <w:basedOn w:val="a4"/>
    <w:link w:val="aff2"/>
    <w:rsid w:val="00D4753C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aff4">
    <w:name w:val="Стиль"/>
    <w:rsid w:val="00231E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Обычный2"/>
    <w:rsid w:val="00FA0D5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Body Text 3"/>
    <w:basedOn w:val="a3"/>
    <w:link w:val="34"/>
    <w:unhideWhenUsed/>
    <w:rsid w:val="00AD061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4"/>
    <w:link w:val="33"/>
    <w:rsid w:val="00AD0612"/>
    <w:rPr>
      <w:rFonts w:ascii="Calibri" w:eastAsia="Times New Roman" w:hAnsi="Calibri" w:cs="Calibri"/>
      <w:sz w:val="16"/>
      <w:szCs w:val="16"/>
    </w:rPr>
  </w:style>
  <w:style w:type="paragraph" w:customStyle="1" w:styleId="Style1">
    <w:name w:val="Style1"/>
    <w:basedOn w:val="a3"/>
    <w:uiPriority w:val="99"/>
    <w:rsid w:val="000E4E51"/>
    <w:pPr>
      <w:widowControl w:val="0"/>
      <w:autoSpaceDE w:val="0"/>
      <w:autoSpaceDN w:val="0"/>
      <w:adjustRightInd w:val="0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styleId="aff5">
    <w:name w:val="annotation reference"/>
    <w:basedOn w:val="a4"/>
    <w:uiPriority w:val="99"/>
    <w:unhideWhenUsed/>
    <w:rsid w:val="008832AF"/>
    <w:rPr>
      <w:sz w:val="16"/>
      <w:szCs w:val="16"/>
    </w:rPr>
  </w:style>
  <w:style w:type="paragraph" w:customStyle="1" w:styleId="210">
    <w:name w:val="Основной текст 21"/>
    <w:basedOn w:val="a3"/>
    <w:rsid w:val="006B2CC7"/>
    <w:pPr>
      <w:widowControl w:val="0"/>
      <w:overflowPunct w:val="0"/>
      <w:autoSpaceDE w:val="0"/>
      <w:autoSpaceDN w:val="0"/>
      <w:adjustRightInd w:val="0"/>
      <w:spacing w:line="360" w:lineRule="auto"/>
      <w:ind w:firstLine="720"/>
      <w:textAlignment w:val="baseline"/>
    </w:pPr>
    <w:rPr>
      <w:rFonts w:ascii="Arial" w:hAnsi="Arial" w:cs="Times New Roman"/>
      <w:sz w:val="20"/>
      <w:szCs w:val="20"/>
      <w:lang w:eastAsia="ru-RU"/>
    </w:rPr>
  </w:style>
  <w:style w:type="paragraph" w:customStyle="1" w:styleId="211">
    <w:name w:val="Основной текст с отступом 21"/>
    <w:basedOn w:val="a3"/>
    <w:rsid w:val="006B2CC7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hAnsi="Arial" w:cs="Times New Roman"/>
      <w:sz w:val="20"/>
      <w:szCs w:val="20"/>
      <w:lang w:eastAsia="ru-RU"/>
    </w:rPr>
  </w:style>
  <w:style w:type="paragraph" w:customStyle="1" w:styleId="aff6">
    <w:name w:val="Знак Знак Знак Знак"/>
    <w:basedOn w:val="a3"/>
    <w:rsid w:val="006B2CC7"/>
    <w:pPr>
      <w:pageBreakBefore/>
      <w:spacing w:after="160" w:line="360" w:lineRule="auto"/>
      <w:ind w:firstLine="0"/>
      <w:jc w:val="left"/>
    </w:pPr>
    <w:rPr>
      <w:rFonts w:ascii="Times New Roman" w:hAnsi="Times New Roman" w:cs="Times New Roman"/>
      <w:sz w:val="28"/>
      <w:szCs w:val="20"/>
      <w:lang w:val="en-US"/>
    </w:rPr>
  </w:style>
  <w:style w:type="paragraph" w:styleId="aff7">
    <w:name w:val="Block Text"/>
    <w:basedOn w:val="a3"/>
    <w:rsid w:val="006B2CC7"/>
    <w:pPr>
      <w:ind w:left="-567" w:right="-766" w:firstLine="567"/>
    </w:pPr>
    <w:rPr>
      <w:rFonts w:ascii="Times New Roman" w:hAnsi="Times New Roman" w:cs="Times New Roman"/>
      <w:sz w:val="28"/>
      <w:szCs w:val="20"/>
      <w:lang w:eastAsia="ru-RU"/>
    </w:rPr>
  </w:style>
  <w:style w:type="paragraph" w:styleId="aff8">
    <w:name w:val="Subtitle"/>
    <w:basedOn w:val="a3"/>
    <w:link w:val="aff9"/>
    <w:qFormat/>
    <w:rsid w:val="006B2CC7"/>
    <w:pPr>
      <w:ind w:firstLine="0"/>
      <w:jc w:val="center"/>
    </w:pPr>
    <w:rPr>
      <w:rFonts w:ascii="Times New Roman" w:hAnsi="Times New Roman" w:cs="Times New Roman"/>
      <w:i/>
      <w:sz w:val="28"/>
      <w:szCs w:val="20"/>
      <w:lang w:eastAsia="ru-RU"/>
    </w:rPr>
  </w:style>
  <w:style w:type="character" w:customStyle="1" w:styleId="aff9">
    <w:name w:val="Подзаголовок Знак"/>
    <w:basedOn w:val="a4"/>
    <w:link w:val="aff8"/>
    <w:rsid w:val="006B2CC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ffa">
    <w:name w:val="FollowedHyperlink"/>
    <w:basedOn w:val="a4"/>
    <w:uiPriority w:val="99"/>
    <w:rsid w:val="006B2CC7"/>
    <w:rPr>
      <w:color w:val="800080"/>
      <w:u w:val="single"/>
    </w:rPr>
  </w:style>
  <w:style w:type="paragraph" w:customStyle="1" w:styleId="affb">
    <w:name w:val="УМК_Название"/>
    <w:basedOn w:val="a3"/>
    <w:rsid w:val="006B2CC7"/>
    <w:pPr>
      <w:spacing w:before="2400" w:after="3600"/>
      <w:ind w:firstLine="397"/>
      <w:jc w:val="center"/>
    </w:pPr>
    <w:rPr>
      <w:rFonts w:ascii="Century Gothic" w:hAnsi="Century Gothic" w:cs="Times New Roman"/>
      <w:b/>
      <w:sz w:val="28"/>
      <w:szCs w:val="24"/>
      <w:lang w:eastAsia="ru-RU"/>
    </w:rPr>
  </w:style>
  <w:style w:type="character" w:styleId="affc">
    <w:name w:val="Emphasis"/>
    <w:qFormat/>
    <w:rsid w:val="006B2CC7"/>
    <w:rPr>
      <w:i/>
      <w:iCs/>
    </w:rPr>
  </w:style>
  <w:style w:type="paragraph" w:customStyle="1" w:styleId="Style6">
    <w:name w:val="Style6"/>
    <w:basedOn w:val="a3"/>
    <w:rsid w:val="00E30F20"/>
    <w:pPr>
      <w:widowControl w:val="0"/>
      <w:autoSpaceDE w:val="0"/>
      <w:autoSpaceDN w:val="0"/>
      <w:adjustRightInd w:val="0"/>
      <w:spacing w:line="418" w:lineRule="exact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D0A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fd">
    <w:name w:val="Основной текст_"/>
    <w:link w:val="35"/>
    <w:rsid w:val="00A9344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5">
    <w:name w:val="Основной текст3"/>
    <w:basedOn w:val="a3"/>
    <w:link w:val="affd"/>
    <w:rsid w:val="00A93443"/>
    <w:pPr>
      <w:widowControl w:val="0"/>
      <w:shd w:val="clear" w:color="auto" w:fill="FFFFFF"/>
      <w:spacing w:before="300" w:after="300" w:line="0" w:lineRule="atLeast"/>
      <w:ind w:hanging="360"/>
      <w:jc w:val="center"/>
    </w:pPr>
    <w:rPr>
      <w:rFonts w:ascii="Times New Roman" w:hAnsi="Times New Roman" w:cs="Times New Roman"/>
    </w:rPr>
  </w:style>
  <w:style w:type="character" w:customStyle="1" w:styleId="28">
    <w:name w:val="Основной текст2"/>
    <w:rsid w:val="00A93443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styleId="affe">
    <w:name w:val="Intense Emphasis"/>
    <w:uiPriority w:val="21"/>
    <w:qFormat/>
    <w:rsid w:val="00B544E7"/>
    <w:rPr>
      <w:b/>
      <w:bCs/>
      <w:i/>
      <w:iCs/>
      <w:color w:val="4F81BD"/>
    </w:rPr>
  </w:style>
  <w:style w:type="paragraph" w:customStyle="1" w:styleId="Style7">
    <w:name w:val="Style7"/>
    <w:basedOn w:val="a3"/>
    <w:rsid w:val="002573CD"/>
    <w:pPr>
      <w:widowControl w:val="0"/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4"/>
    <w:rsid w:val="00EC0BDA"/>
  </w:style>
  <w:style w:type="paragraph" w:customStyle="1" w:styleId="TableParagraph">
    <w:name w:val="Table Paragraph"/>
    <w:basedOn w:val="a3"/>
    <w:uiPriority w:val="1"/>
    <w:qFormat/>
    <w:rsid w:val="009C1138"/>
    <w:pPr>
      <w:widowControl w:val="0"/>
      <w:ind w:firstLine="0"/>
      <w:jc w:val="left"/>
    </w:pPr>
    <w:rPr>
      <w:rFonts w:ascii="Times New Roman" w:hAnsi="Times New Roman" w:cs="Times New Roman"/>
      <w:lang w:val="en-US"/>
    </w:rPr>
  </w:style>
  <w:style w:type="character" w:customStyle="1" w:styleId="FontStyle19">
    <w:name w:val="Font Style19"/>
    <w:uiPriority w:val="99"/>
    <w:rsid w:val="00D54958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3"/>
    <w:rsid w:val="00D54958"/>
    <w:pPr>
      <w:widowControl w:val="0"/>
      <w:autoSpaceDE w:val="0"/>
      <w:autoSpaceDN w:val="0"/>
      <w:adjustRightInd w:val="0"/>
      <w:spacing w:line="293" w:lineRule="exact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3"/>
    <w:rsid w:val="00D54958"/>
    <w:pPr>
      <w:widowControl w:val="0"/>
      <w:autoSpaceDE w:val="0"/>
      <w:autoSpaceDN w:val="0"/>
      <w:adjustRightInd w:val="0"/>
      <w:spacing w:line="235" w:lineRule="exact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D54958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3">
    <w:name w:val="Style13"/>
    <w:basedOn w:val="a3"/>
    <w:rsid w:val="00D54958"/>
    <w:pPr>
      <w:widowControl w:val="0"/>
      <w:autoSpaceDE w:val="0"/>
      <w:autoSpaceDN w:val="0"/>
      <w:adjustRightInd w:val="0"/>
      <w:spacing w:line="240" w:lineRule="exact"/>
      <w:ind w:hanging="216"/>
      <w:jc w:val="left"/>
    </w:pPr>
    <w:rPr>
      <w:rFonts w:ascii="Arial" w:hAnsi="Arial" w:cs="Arial"/>
      <w:sz w:val="24"/>
      <w:szCs w:val="24"/>
      <w:lang w:eastAsia="ru-RU"/>
    </w:rPr>
  </w:style>
  <w:style w:type="character" w:customStyle="1" w:styleId="FontStyle21">
    <w:name w:val="Font Style21"/>
    <w:rsid w:val="00D54958"/>
    <w:rPr>
      <w:rFonts w:ascii="Sylfaen" w:hAnsi="Sylfaen" w:cs="Sylfaen"/>
      <w:b/>
      <w:bCs/>
      <w:sz w:val="20"/>
      <w:szCs w:val="20"/>
    </w:rPr>
  </w:style>
  <w:style w:type="character" w:customStyle="1" w:styleId="FontStyle13">
    <w:name w:val="Font Style13"/>
    <w:rsid w:val="00F40E87"/>
    <w:rPr>
      <w:rFonts w:ascii="Century Schoolbook" w:hAnsi="Century Schoolbook" w:cs="Century Schoolbook"/>
      <w:sz w:val="20"/>
      <w:szCs w:val="20"/>
    </w:rPr>
  </w:style>
  <w:style w:type="paragraph" w:customStyle="1" w:styleId="FR5">
    <w:name w:val="FR5"/>
    <w:rsid w:val="001E63E9"/>
    <w:pPr>
      <w:widowControl w:val="0"/>
      <w:spacing w:before="20" w:after="0" w:line="240" w:lineRule="auto"/>
      <w:ind w:left="40"/>
      <w:jc w:val="center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paragraph" w:customStyle="1" w:styleId="FR2">
    <w:name w:val="FR2"/>
    <w:rsid w:val="001E63E9"/>
    <w:pPr>
      <w:widowControl w:val="0"/>
      <w:spacing w:before="260" w:after="0" w:line="240" w:lineRule="auto"/>
      <w:ind w:left="640" w:right="1200" w:hanging="560"/>
    </w:pPr>
    <w:rPr>
      <w:rFonts w:ascii="Arial" w:eastAsia="Times New Roman" w:hAnsi="Arial" w:cs="Times New Roman"/>
      <w:b/>
      <w:i/>
      <w:snapToGrid w:val="0"/>
      <w:sz w:val="24"/>
      <w:szCs w:val="20"/>
      <w:lang w:eastAsia="ru-RU"/>
    </w:rPr>
  </w:style>
  <w:style w:type="paragraph" w:customStyle="1" w:styleId="FR4">
    <w:name w:val="FR4"/>
    <w:rsid w:val="001E63E9"/>
    <w:pPr>
      <w:widowControl w:val="0"/>
      <w:spacing w:after="0" w:line="240" w:lineRule="auto"/>
      <w:ind w:left="320"/>
    </w:pPr>
    <w:rPr>
      <w:rFonts w:ascii="Times New Roman" w:eastAsia="Times New Roman" w:hAnsi="Times New Roman" w:cs="Times New Roman"/>
      <w:b/>
      <w:snapToGrid w:val="0"/>
      <w:sz w:val="12"/>
      <w:szCs w:val="20"/>
      <w:lang w:eastAsia="ru-RU"/>
    </w:rPr>
  </w:style>
  <w:style w:type="paragraph" w:customStyle="1" w:styleId="41">
    <w:name w:val="заголовок 4"/>
    <w:basedOn w:val="a3"/>
    <w:next w:val="a3"/>
    <w:rsid w:val="001E63E9"/>
    <w:pPr>
      <w:keepNext/>
      <w:autoSpaceDE w:val="0"/>
      <w:autoSpaceDN w:val="0"/>
      <w:spacing w:before="240" w:after="120"/>
      <w:ind w:firstLine="0"/>
      <w:jc w:val="center"/>
      <w:outlineLvl w:val="3"/>
    </w:pPr>
    <w:rPr>
      <w:rFonts w:ascii="Times New Roman" w:hAnsi="Times New Roman" w:cs="Times New Roman"/>
      <w:b/>
      <w:bCs/>
      <w:noProof/>
      <w:sz w:val="24"/>
      <w:szCs w:val="32"/>
      <w:lang w:val="en-US" w:eastAsia="ru-RU"/>
    </w:rPr>
  </w:style>
  <w:style w:type="paragraph" w:customStyle="1" w:styleId="51">
    <w:name w:val="заголовок 5"/>
    <w:basedOn w:val="a3"/>
    <w:next w:val="a3"/>
    <w:rsid w:val="001E63E9"/>
    <w:pPr>
      <w:keepNext/>
      <w:autoSpaceDE w:val="0"/>
      <w:autoSpaceDN w:val="0"/>
      <w:spacing w:before="240" w:after="120"/>
      <w:ind w:firstLine="0"/>
      <w:jc w:val="center"/>
      <w:outlineLvl w:val="4"/>
    </w:pPr>
    <w:rPr>
      <w:rFonts w:ascii="Times New Roman" w:hAnsi="Times New Roman" w:cs="Times New Roman"/>
      <w:b/>
      <w:bCs/>
      <w:noProof/>
      <w:sz w:val="20"/>
      <w:szCs w:val="24"/>
      <w:lang w:val="en-US" w:eastAsia="ru-RU"/>
    </w:rPr>
  </w:style>
  <w:style w:type="paragraph" w:customStyle="1" w:styleId="13">
    <w:name w:val="заголовок 1"/>
    <w:basedOn w:val="a3"/>
    <w:next w:val="a3"/>
    <w:rsid w:val="001E63E9"/>
    <w:pPr>
      <w:keepNext/>
      <w:pageBreakBefore/>
      <w:autoSpaceDE w:val="0"/>
      <w:autoSpaceDN w:val="0"/>
      <w:spacing w:after="360"/>
      <w:ind w:firstLine="0"/>
      <w:jc w:val="center"/>
      <w:outlineLvl w:val="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29">
    <w:name w:val="заголовок 2"/>
    <w:basedOn w:val="a3"/>
    <w:next w:val="a3"/>
    <w:rsid w:val="001E63E9"/>
    <w:pPr>
      <w:keepNext/>
      <w:autoSpaceDE w:val="0"/>
      <w:autoSpaceDN w:val="0"/>
      <w:spacing w:before="360" w:after="120"/>
      <w:ind w:firstLine="0"/>
      <w:jc w:val="center"/>
      <w:outlineLvl w:val="1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36">
    <w:name w:val="заголовок 3"/>
    <w:basedOn w:val="a3"/>
    <w:next w:val="a3"/>
    <w:rsid w:val="001E63E9"/>
    <w:pPr>
      <w:keepNext/>
      <w:autoSpaceDE w:val="0"/>
      <w:autoSpaceDN w:val="0"/>
      <w:ind w:firstLine="0"/>
      <w:jc w:val="center"/>
      <w:outlineLvl w:val="2"/>
    </w:pPr>
    <w:rPr>
      <w:rFonts w:ascii="Times New Roman" w:hAnsi="Times New Roman" w:cs="Times New Roman"/>
      <w:noProof/>
      <w:sz w:val="28"/>
      <w:szCs w:val="28"/>
      <w:lang w:val="en-US" w:eastAsia="ru-RU"/>
    </w:rPr>
  </w:style>
  <w:style w:type="paragraph" w:customStyle="1" w:styleId="61">
    <w:name w:val="заголовок 6"/>
    <w:basedOn w:val="a3"/>
    <w:next w:val="a3"/>
    <w:rsid w:val="001E63E9"/>
    <w:pPr>
      <w:keepNext/>
      <w:autoSpaceDE w:val="0"/>
      <w:autoSpaceDN w:val="0"/>
      <w:ind w:firstLine="851"/>
      <w:outlineLvl w:val="5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71">
    <w:name w:val="заголовок 7"/>
    <w:basedOn w:val="a3"/>
    <w:next w:val="a3"/>
    <w:rsid w:val="001E63E9"/>
    <w:pPr>
      <w:keepNext/>
      <w:autoSpaceDE w:val="0"/>
      <w:autoSpaceDN w:val="0"/>
      <w:ind w:left="589" w:firstLine="851"/>
      <w:jc w:val="right"/>
      <w:outlineLvl w:val="6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81">
    <w:name w:val="заголовок 8"/>
    <w:basedOn w:val="a3"/>
    <w:next w:val="a3"/>
    <w:rsid w:val="001E63E9"/>
    <w:pPr>
      <w:keepNext/>
      <w:widowControl w:val="0"/>
      <w:tabs>
        <w:tab w:val="left" w:pos="436"/>
      </w:tabs>
      <w:autoSpaceDE w:val="0"/>
      <w:autoSpaceDN w:val="0"/>
      <w:ind w:firstLine="284"/>
      <w:outlineLvl w:val="7"/>
    </w:pPr>
    <w:rPr>
      <w:rFonts w:ascii="Times New Roman" w:hAnsi="Times New Roman" w:cs="Times New Roman"/>
      <w:b/>
      <w:bCs/>
      <w:sz w:val="20"/>
      <w:szCs w:val="24"/>
      <w:lang w:eastAsia="ru-RU"/>
    </w:rPr>
  </w:style>
  <w:style w:type="character" w:customStyle="1" w:styleId="afff">
    <w:name w:val="номер страницы"/>
    <w:basedOn w:val="afff0"/>
    <w:rsid w:val="001E63E9"/>
  </w:style>
  <w:style w:type="character" w:customStyle="1" w:styleId="afff0">
    <w:name w:val="Основной шрифт"/>
    <w:rsid w:val="001E63E9"/>
  </w:style>
  <w:style w:type="character" w:customStyle="1" w:styleId="afff1">
    <w:name w:val="Схема документа Знак"/>
    <w:basedOn w:val="a4"/>
    <w:link w:val="afff2"/>
    <w:semiHidden/>
    <w:rsid w:val="001E63E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2">
    <w:name w:val="Document Map"/>
    <w:basedOn w:val="a3"/>
    <w:link w:val="afff1"/>
    <w:semiHidden/>
    <w:rsid w:val="001E63E9"/>
    <w:pPr>
      <w:shd w:val="clear" w:color="auto" w:fill="000080"/>
      <w:ind w:firstLine="0"/>
    </w:pPr>
    <w:rPr>
      <w:rFonts w:ascii="Tahoma" w:hAnsi="Tahoma" w:cs="Tahoma"/>
      <w:sz w:val="20"/>
      <w:szCs w:val="20"/>
      <w:lang w:eastAsia="ru-RU"/>
    </w:rPr>
  </w:style>
  <w:style w:type="paragraph" w:customStyle="1" w:styleId="14">
    <w:name w:val="Карина1"/>
    <w:basedOn w:val="a3"/>
    <w:rsid w:val="001E63E9"/>
    <w:pPr>
      <w:ind w:firstLine="0"/>
      <w:jc w:val="center"/>
    </w:pPr>
    <w:rPr>
      <w:rFonts w:ascii="Times New Roman" w:hAnsi="Times New Roman" w:cs="Times New Roman"/>
      <w:b/>
      <w:iCs/>
      <w:sz w:val="32"/>
      <w:szCs w:val="24"/>
      <w:lang w:eastAsia="ru-RU"/>
    </w:rPr>
  </w:style>
  <w:style w:type="paragraph" w:customStyle="1" w:styleId="2a">
    <w:name w:val="Стиль2"/>
    <w:basedOn w:val="a3"/>
    <w:rsid w:val="001E63E9"/>
    <w:rPr>
      <w:rFonts w:ascii="Times New Roman" w:hAnsi="Times New Roman" w:cs="Times New Roman"/>
      <w:b/>
      <w:i/>
      <w:sz w:val="28"/>
      <w:szCs w:val="24"/>
      <w:lang w:eastAsia="ru-RU"/>
    </w:rPr>
  </w:style>
  <w:style w:type="paragraph" w:customStyle="1" w:styleId="afff3">
    <w:name w:val="ТЕКСТ СНОСКИ"/>
    <w:basedOn w:val="a3"/>
    <w:rsid w:val="001E63E9"/>
    <w:pPr>
      <w:ind w:firstLine="0"/>
    </w:pPr>
    <w:rPr>
      <w:rFonts w:ascii="Courier New" w:hAnsi="Courier New" w:cs="Times New Roman"/>
      <w:sz w:val="28"/>
      <w:szCs w:val="20"/>
      <w:lang w:eastAsia="ru-RU"/>
    </w:rPr>
  </w:style>
  <w:style w:type="paragraph" w:styleId="37">
    <w:name w:val="toc 3"/>
    <w:basedOn w:val="a3"/>
    <w:next w:val="a3"/>
    <w:autoRedefine/>
    <w:uiPriority w:val="39"/>
    <w:qFormat/>
    <w:rsid w:val="001E63E9"/>
    <w:pPr>
      <w:ind w:left="400" w:firstLine="0"/>
    </w:pPr>
    <w:rPr>
      <w:rFonts w:ascii="Times New Roman" w:hAnsi="Times New Roman" w:cs="Times New Roman"/>
      <w:sz w:val="20"/>
      <w:szCs w:val="20"/>
      <w:lang w:eastAsia="ru-RU"/>
    </w:rPr>
  </w:style>
  <w:style w:type="character" w:styleId="afff4">
    <w:name w:val="Strong"/>
    <w:qFormat/>
    <w:rsid w:val="001E63E9"/>
    <w:rPr>
      <w:b/>
      <w:bCs/>
    </w:rPr>
  </w:style>
  <w:style w:type="paragraph" w:customStyle="1" w:styleId="afff5">
    <w:name w:val="Вопрос"/>
    <w:basedOn w:val="af4"/>
    <w:rsid w:val="001E63E9"/>
    <w:pPr>
      <w:keepNext/>
      <w:autoSpaceDE w:val="0"/>
      <w:autoSpaceDN w:val="0"/>
      <w:spacing w:before="240" w:after="120"/>
    </w:pPr>
    <w:rPr>
      <w:b/>
      <w:szCs w:val="28"/>
    </w:rPr>
  </w:style>
  <w:style w:type="paragraph" w:customStyle="1" w:styleId="a1">
    <w:name w:val="Ответ"/>
    <w:basedOn w:val="af4"/>
    <w:rsid w:val="001E63E9"/>
    <w:pPr>
      <w:numPr>
        <w:numId w:val="8"/>
      </w:numPr>
      <w:spacing w:after="120"/>
    </w:pPr>
    <w:rPr>
      <w:bCs/>
      <w:szCs w:val="28"/>
      <w:lang w:val="en-US"/>
    </w:rPr>
  </w:style>
  <w:style w:type="paragraph" w:customStyle="1" w:styleId="15">
    <w:name w:val="Без интервала1"/>
    <w:rsid w:val="001E63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6">
    <w:name w:val="УМК_Центр"/>
    <w:basedOn w:val="a3"/>
    <w:rsid w:val="001E63E9"/>
    <w:pPr>
      <w:spacing w:before="240" w:after="240"/>
      <w:ind w:firstLine="397"/>
      <w:jc w:val="center"/>
    </w:pPr>
    <w:rPr>
      <w:rFonts w:ascii="Century Gothic" w:hAnsi="Century Gothic" w:cs="Times New Roman"/>
      <w:b/>
      <w:sz w:val="20"/>
      <w:szCs w:val="24"/>
      <w:lang w:eastAsia="ru-RU"/>
    </w:rPr>
  </w:style>
  <w:style w:type="paragraph" w:customStyle="1" w:styleId="16">
    <w:name w:val="Абзац списка1"/>
    <w:basedOn w:val="a3"/>
    <w:rsid w:val="00F1467C"/>
    <w:pPr>
      <w:spacing w:after="200" w:line="276" w:lineRule="auto"/>
      <w:ind w:left="720" w:firstLine="0"/>
      <w:jc w:val="left"/>
    </w:pPr>
    <w:rPr>
      <w:rFonts w:cs="Times New Roman"/>
    </w:rPr>
  </w:style>
  <w:style w:type="numbering" w:customStyle="1" w:styleId="17">
    <w:name w:val="Нет списка1"/>
    <w:next w:val="a6"/>
    <w:semiHidden/>
    <w:rsid w:val="002B5E48"/>
  </w:style>
  <w:style w:type="paragraph" w:customStyle="1" w:styleId="18">
    <w:name w:val="Текст1"/>
    <w:basedOn w:val="a3"/>
    <w:rsid w:val="002B5E48"/>
    <w:pPr>
      <w:ind w:firstLine="0"/>
      <w:jc w:val="left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19">
    <w:name w:val="Основной 1 см"/>
    <w:basedOn w:val="a3"/>
    <w:rsid w:val="002B5E48"/>
    <w:pPr>
      <w:ind w:firstLine="567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afff7">
    <w:name w:val="Основной б.о."/>
    <w:basedOn w:val="19"/>
    <w:next w:val="19"/>
    <w:rsid w:val="002B5E48"/>
    <w:pPr>
      <w:ind w:firstLine="0"/>
    </w:pPr>
  </w:style>
  <w:style w:type="character" w:styleId="afff8">
    <w:name w:val="footnote reference"/>
    <w:semiHidden/>
    <w:rsid w:val="002B5E48"/>
    <w:rPr>
      <w:vertAlign w:val="superscript"/>
    </w:rPr>
  </w:style>
  <w:style w:type="paragraph" w:customStyle="1" w:styleId="1a">
    <w:name w:val="Стиль1"/>
    <w:basedOn w:val="a3"/>
    <w:rsid w:val="002B5E48"/>
    <w:pPr>
      <w:ind w:firstLine="0"/>
      <w:jc w:val="left"/>
    </w:pPr>
    <w:rPr>
      <w:rFonts w:ascii="Times New Roman" w:hAnsi="Times New Roman" w:cs="Times New Roman"/>
      <w:sz w:val="28"/>
      <w:szCs w:val="24"/>
      <w:lang w:eastAsia="ru-RU"/>
    </w:rPr>
  </w:style>
  <w:style w:type="paragraph" w:customStyle="1" w:styleId="38">
    <w:name w:val="Стиль3"/>
    <w:basedOn w:val="a3"/>
    <w:rsid w:val="002B5E48"/>
    <w:pPr>
      <w:spacing w:before="120" w:after="120" w:line="360" w:lineRule="auto"/>
      <w:ind w:left="708" w:firstLine="0"/>
    </w:pPr>
    <w:rPr>
      <w:rFonts w:ascii="Times New Roman" w:hAnsi="Times New Roman" w:cs="Tahoma"/>
      <w:bCs/>
      <w:sz w:val="24"/>
      <w:szCs w:val="24"/>
      <w:lang w:eastAsia="ru-RU"/>
    </w:rPr>
  </w:style>
  <w:style w:type="paragraph" w:customStyle="1" w:styleId="MTDisplayEquation">
    <w:name w:val="MTDisplayEquation"/>
    <w:basedOn w:val="a3"/>
    <w:next w:val="a3"/>
    <w:rsid w:val="002B5E48"/>
    <w:pPr>
      <w:tabs>
        <w:tab w:val="center" w:pos="4860"/>
        <w:tab w:val="right" w:pos="9360"/>
      </w:tabs>
      <w:ind w:left="360" w:firstLine="0"/>
      <w:jc w:val="left"/>
    </w:pPr>
    <w:rPr>
      <w:rFonts w:ascii="Times New Roman" w:hAnsi="Times New Roman" w:cs="Tahoma"/>
      <w:sz w:val="28"/>
      <w:szCs w:val="28"/>
      <w:lang w:val="en-US" w:eastAsia="ru-RU"/>
    </w:rPr>
  </w:style>
  <w:style w:type="paragraph" w:styleId="42">
    <w:name w:val="toc 4"/>
    <w:basedOn w:val="a3"/>
    <w:next w:val="a3"/>
    <w:autoRedefine/>
    <w:uiPriority w:val="39"/>
    <w:rsid w:val="002B5E48"/>
    <w:pPr>
      <w:ind w:left="72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52">
    <w:name w:val="toc 5"/>
    <w:basedOn w:val="a3"/>
    <w:next w:val="a3"/>
    <w:autoRedefine/>
    <w:uiPriority w:val="39"/>
    <w:rsid w:val="002B5E48"/>
    <w:pPr>
      <w:ind w:left="96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62">
    <w:name w:val="toc 6"/>
    <w:basedOn w:val="a3"/>
    <w:next w:val="a3"/>
    <w:autoRedefine/>
    <w:uiPriority w:val="39"/>
    <w:rsid w:val="002B5E48"/>
    <w:pPr>
      <w:ind w:left="120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72">
    <w:name w:val="toc 7"/>
    <w:basedOn w:val="a3"/>
    <w:next w:val="a3"/>
    <w:autoRedefine/>
    <w:uiPriority w:val="39"/>
    <w:rsid w:val="002B5E48"/>
    <w:pPr>
      <w:ind w:left="144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82">
    <w:name w:val="toc 8"/>
    <w:basedOn w:val="a3"/>
    <w:next w:val="a3"/>
    <w:autoRedefine/>
    <w:uiPriority w:val="39"/>
    <w:rsid w:val="002B5E48"/>
    <w:pPr>
      <w:ind w:left="168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3"/>
    <w:next w:val="a3"/>
    <w:autoRedefine/>
    <w:uiPriority w:val="39"/>
    <w:rsid w:val="002B5E48"/>
    <w:pPr>
      <w:ind w:left="192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3">
    <w:name w:val="Заголовок №5_"/>
    <w:link w:val="510"/>
    <w:rsid w:val="002B5E48"/>
    <w:rPr>
      <w:b/>
      <w:bCs/>
      <w:spacing w:val="-10"/>
      <w:shd w:val="clear" w:color="auto" w:fill="FFFFFF"/>
    </w:rPr>
  </w:style>
  <w:style w:type="character" w:customStyle="1" w:styleId="54">
    <w:name w:val="Заголовок №5"/>
    <w:rsid w:val="002B5E48"/>
    <w:rPr>
      <w:b w:val="0"/>
      <w:bCs w:val="0"/>
      <w:spacing w:val="-10"/>
      <w:shd w:val="clear" w:color="auto" w:fill="FFFFFF"/>
    </w:rPr>
  </w:style>
  <w:style w:type="character" w:customStyle="1" w:styleId="afff9">
    <w:name w:val="Колонтитул_"/>
    <w:link w:val="afffa"/>
    <w:rsid w:val="002B5E48"/>
    <w:rPr>
      <w:shd w:val="clear" w:color="auto" w:fill="FFFFFF"/>
    </w:rPr>
  </w:style>
  <w:style w:type="character" w:customStyle="1" w:styleId="Sylfaen">
    <w:name w:val="Колонтитул + Sylfaen"/>
    <w:aliases w:val="9 pt,Полужирный,Интервал 0 pt"/>
    <w:rsid w:val="002B5E48"/>
    <w:rPr>
      <w:rFonts w:ascii="Sylfaen" w:hAnsi="Sylfaen" w:cs="Sylfaen"/>
      <w:b/>
      <w:bCs/>
      <w:spacing w:val="10"/>
      <w:sz w:val="18"/>
      <w:szCs w:val="18"/>
      <w:shd w:val="clear" w:color="auto" w:fill="FFFFFF"/>
    </w:rPr>
  </w:style>
  <w:style w:type="character" w:customStyle="1" w:styleId="afffb">
    <w:name w:val="Основной текст + Полужирный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00">
    <w:name w:val="Основной текст + Полужирный90"/>
    <w:aliases w:val="Курсив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9">
    <w:name w:val="Основной текст + Полужирный8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8">
    <w:name w:val="Основной текст + Полужирный88"/>
    <w:aliases w:val="Курсив6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3">
    <w:name w:val="Основной текст (6)_"/>
    <w:link w:val="64"/>
    <w:rsid w:val="002B5E48"/>
    <w:rPr>
      <w:b/>
      <w:bCs/>
      <w:i/>
      <w:iCs/>
      <w:shd w:val="clear" w:color="auto" w:fill="FFFFFF"/>
    </w:rPr>
  </w:style>
  <w:style w:type="character" w:customStyle="1" w:styleId="65">
    <w:name w:val="Основной текст (6) + Не полужирный"/>
    <w:aliases w:val="Не курсив"/>
    <w:rsid w:val="002B5E48"/>
    <w:rPr>
      <w:b w:val="0"/>
      <w:bCs w:val="0"/>
      <w:i w:val="0"/>
      <w:iCs w:val="0"/>
      <w:shd w:val="clear" w:color="auto" w:fill="FFFFFF"/>
    </w:rPr>
  </w:style>
  <w:style w:type="character" w:customStyle="1" w:styleId="39">
    <w:name w:val="Основной текст + Курсив39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86">
    <w:name w:val="Основной текст + Полужирный86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80">
    <w:name w:val="Основной текст + Курсив38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84">
    <w:name w:val="Основной текст + Полужирный84"/>
    <w:aliases w:val="Курсив5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3">
    <w:name w:val="Основной текст + Полужирный8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00">
    <w:name w:val="Основной текст + Полужирный8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8">
    <w:name w:val="Основной текст + Полужирный78"/>
    <w:aliases w:val="Курсив5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77">
    <w:name w:val="Основной текст + Полужирный77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2">
    <w:name w:val="Основной текст + 9"/>
    <w:aliases w:val="5 pt"/>
    <w:rsid w:val="002B5E48"/>
    <w:rPr>
      <w:rFonts w:ascii="Times New Roman" w:eastAsia="Times New Roman" w:hAnsi="Times New Roman" w:cs="Times New Roman"/>
      <w:sz w:val="19"/>
      <w:szCs w:val="19"/>
      <w:lang w:val="ru-RU" w:eastAsia="ru-RU" w:bidi="ar-SA"/>
    </w:rPr>
  </w:style>
  <w:style w:type="character" w:customStyle="1" w:styleId="76">
    <w:name w:val="Основной текст + Полужирный76"/>
    <w:aliases w:val="Курсив5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40">
    <w:name w:val="Основной текст + Курсив34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7pt1">
    <w:name w:val="Основной текст + 7 pt1"/>
    <w:rsid w:val="002B5E48"/>
    <w:rPr>
      <w:rFonts w:ascii="Times New Roman" w:eastAsia="Times New Roman" w:hAnsi="Times New Roman" w:cs="Times New Roman"/>
      <w:sz w:val="14"/>
      <w:szCs w:val="14"/>
      <w:lang w:val="ru-RU" w:eastAsia="ru-RU" w:bidi="ar-SA"/>
    </w:rPr>
  </w:style>
  <w:style w:type="character" w:customStyle="1" w:styleId="8pt17">
    <w:name w:val="Основной текст + 8 pt17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74">
    <w:name w:val="Основной текст + Полужирный74"/>
    <w:aliases w:val="Курсив5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73">
    <w:name w:val="Основной текст + Полужирный73"/>
    <w:aliases w:val="Курсив50,Интервал 1 pt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720">
    <w:name w:val="Основной текст + Полужирный7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10">
    <w:name w:val="Основной текст + Полужирный71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69">
    <w:name w:val="Основной текст + Полужирный6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68">
    <w:name w:val="Основной текст + Полужирный68"/>
    <w:aliases w:val="Курсив4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16">
    <w:name w:val="Основной текст + 8 pt16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67">
    <w:name w:val="Основной текст + Полужирный67"/>
    <w:aliases w:val="Курсив47,Интервал 1 pt13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ru-RU" w:eastAsia="ru-RU" w:bidi="ar-SA"/>
    </w:rPr>
  </w:style>
  <w:style w:type="character" w:customStyle="1" w:styleId="66">
    <w:name w:val="Основной текст + Полужирный66"/>
    <w:aliases w:val="Курсив4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50">
    <w:name w:val="Основной текст + Полужирный6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5">
    <w:name w:val="Основной текст (7)_"/>
    <w:link w:val="79"/>
    <w:rsid w:val="002B5E48"/>
    <w:rPr>
      <w:b/>
      <w:bCs/>
      <w:noProof/>
      <w:spacing w:val="-10"/>
      <w:shd w:val="clear" w:color="auto" w:fill="FFFFFF"/>
    </w:rPr>
  </w:style>
  <w:style w:type="character" w:customStyle="1" w:styleId="320">
    <w:name w:val="Основной текст + Курсив32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40">
    <w:name w:val="Основной текст + Полужирный64"/>
    <w:aliases w:val="Курсив45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10">
    <w:name w:val="Основной текст + Курсив31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30">
    <w:name w:val="Основной текст + Полужирный6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5">
    <w:name w:val="Основной текст (8)_"/>
    <w:link w:val="87"/>
    <w:rsid w:val="002B5E48"/>
    <w:rPr>
      <w:sz w:val="16"/>
      <w:szCs w:val="16"/>
      <w:shd w:val="clear" w:color="auto" w:fill="FFFFFF"/>
    </w:rPr>
  </w:style>
  <w:style w:type="character" w:customStyle="1" w:styleId="810pt">
    <w:name w:val="Основной текст (8) + 10 pt"/>
    <w:aliases w:val="Полужирный3,Курсив44"/>
    <w:rsid w:val="002B5E48"/>
    <w:rPr>
      <w:b/>
      <w:bCs/>
      <w:i/>
      <w:iCs/>
      <w:sz w:val="20"/>
      <w:szCs w:val="20"/>
      <w:shd w:val="clear" w:color="auto" w:fill="FFFFFF"/>
    </w:rPr>
  </w:style>
  <w:style w:type="character" w:customStyle="1" w:styleId="93">
    <w:name w:val="Основной текст (9)_"/>
    <w:link w:val="94"/>
    <w:rsid w:val="002B5E48"/>
    <w:rPr>
      <w:b/>
      <w:bCs/>
      <w:shd w:val="clear" w:color="auto" w:fill="FFFFFF"/>
    </w:rPr>
  </w:style>
  <w:style w:type="character" w:customStyle="1" w:styleId="95">
    <w:name w:val="Основной текст (9) + Не полужирный"/>
    <w:rsid w:val="002B5E48"/>
    <w:rPr>
      <w:b w:val="0"/>
      <w:bCs w:val="0"/>
      <w:shd w:val="clear" w:color="auto" w:fill="FFFFFF"/>
    </w:rPr>
  </w:style>
  <w:style w:type="character" w:customStyle="1" w:styleId="98pt">
    <w:name w:val="Основной текст (9) + 8 pt"/>
    <w:aliases w:val="Не полужирный"/>
    <w:rsid w:val="002B5E48"/>
    <w:rPr>
      <w:b w:val="0"/>
      <w:bCs w:val="0"/>
      <w:sz w:val="16"/>
      <w:szCs w:val="16"/>
      <w:shd w:val="clear" w:color="auto" w:fill="FFFFFF"/>
    </w:rPr>
  </w:style>
  <w:style w:type="character" w:customStyle="1" w:styleId="8pt15">
    <w:name w:val="Основной текст + 8 pt15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620">
    <w:name w:val="Основной текст + Полужирный6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00">
    <w:name w:val="Основной текст + Курсив30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00">
    <w:name w:val="Основной текст + Полужирный6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56">
    <w:name w:val="Основной текст + Полужирный56"/>
    <w:aliases w:val="Курсив4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55">
    <w:name w:val="Основной текст + Полужирный5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540">
    <w:name w:val="Основной текст + Полужирный54"/>
    <w:aliases w:val="Курсив39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40">
    <w:name w:val="Основной текст + Курсив24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1b">
    <w:name w:val="Заголовок №1_"/>
    <w:link w:val="1c"/>
    <w:rsid w:val="002B5E48"/>
    <w:rPr>
      <w:shd w:val="clear" w:color="auto" w:fill="FFFFFF"/>
    </w:rPr>
  </w:style>
  <w:style w:type="character" w:customStyle="1" w:styleId="6a">
    <w:name w:val="Основной текст + 6"/>
    <w:aliases w:val="5 pt3"/>
    <w:rsid w:val="002B5E48"/>
    <w:rPr>
      <w:rFonts w:ascii="Times New Roman" w:eastAsia="Times New Roman" w:hAnsi="Times New Roman" w:cs="Times New Roman"/>
      <w:sz w:val="13"/>
      <w:szCs w:val="13"/>
      <w:lang w:val="ru-RU" w:eastAsia="ru-RU" w:bidi="ar-SA"/>
    </w:rPr>
  </w:style>
  <w:style w:type="character" w:customStyle="1" w:styleId="511">
    <w:name w:val="Основной текст + Полужирный51"/>
    <w:aliases w:val="Курсив37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20">
    <w:name w:val="Основной текст + Курсив22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8pt12">
    <w:name w:val="Основной текст + 8 pt12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43">
    <w:name w:val="Основной текст (4)_"/>
    <w:link w:val="44"/>
    <w:rsid w:val="002B5E48"/>
    <w:rPr>
      <w:b/>
      <w:bCs/>
      <w:shd w:val="clear" w:color="auto" w:fill="FFFFFF"/>
    </w:rPr>
  </w:style>
  <w:style w:type="character" w:customStyle="1" w:styleId="45">
    <w:name w:val="Основной текст (4) + Не полужирный"/>
    <w:rsid w:val="002B5E48"/>
    <w:rPr>
      <w:b w:val="0"/>
      <w:bCs w:val="0"/>
      <w:shd w:val="clear" w:color="auto" w:fill="FFFFFF"/>
    </w:rPr>
  </w:style>
  <w:style w:type="character" w:customStyle="1" w:styleId="46">
    <w:name w:val="Основной текст (4) + 6"/>
    <w:aliases w:val="5 pt2,Не полужирный1"/>
    <w:rsid w:val="002B5E48"/>
    <w:rPr>
      <w:b w:val="0"/>
      <w:bCs w:val="0"/>
      <w:sz w:val="13"/>
      <w:szCs w:val="13"/>
      <w:shd w:val="clear" w:color="auto" w:fill="FFFFFF"/>
    </w:rPr>
  </w:style>
  <w:style w:type="character" w:customStyle="1" w:styleId="500">
    <w:name w:val="Основной текст + Полужирный50"/>
    <w:aliases w:val="Курсив3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9">
    <w:name w:val="Основной текст + Полужирный4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12">
    <w:name w:val="Основной текст + Курсив21"/>
    <w:aliases w:val="Интервал 1 pt11"/>
    <w:rsid w:val="002B5E48"/>
    <w:rPr>
      <w:rFonts w:ascii="Times New Roman" w:eastAsia="Times New Roman" w:hAnsi="Times New Roman" w:cs="Times New Roman"/>
      <w:i/>
      <w:iCs/>
      <w:spacing w:val="20"/>
      <w:sz w:val="20"/>
      <w:szCs w:val="20"/>
      <w:lang w:val="en-US" w:eastAsia="en-US" w:bidi="ar-SA"/>
    </w:rPr>
  </w:style>
  <w:style w:type="character" w:customStyle="1" w:styleId="48">
    <w:name w:val="Основной текст + Полужирный48"/>
    <w:aliases w:val="Курсив35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7">
    <w:name w:val="Основной текст + Полужирный47"/>
    <w:aliases w:val="Курсив34,Интервал 0 pt1"/>
    <w:rsid w:val="002B5E48"/>
    <w:rPr>
      <w:rFonts w:ascii="Times New Roman" w:eastAsia="Times New Roman" w:hAnsi="Times New Roman" w:cs="Times New Roman"/>
      <w:b/>
      <w:bCs/>
      <w:i/>
      <w:iCs/>
      <w:spacing w:val="10"/>
      <w:sz w:val="20"/>
      <w:szCs w:val="20"/>
      <w:lang w:val="en-US" w:eastAsia="en-US" w:bidi="ar-SA"/>
    </w:rPr>
  </w:style>
  <w:style w:type="character" w:customStyle="1" w:styleId="8pt11">
    <w:name w:val="Основной текст + 8 pt11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00">
    <w:name w:val="Основной текст + Курсив20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190">
    <w:name w:val="Основной текст + Курсив19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460">
    <w:name w:val="Основной текст + Полужирный46"/>
    <w:aliases w:val="Курсив3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character" w:customStyle="1" w:styleId="6b">
    <w:name w:val="Заголовок №6_"/>
    <w:link w:val="6c"/>
    <w:rsid w:val="002B5E48"/>
    <w:rPr>
      <w:shd w:val="clear" w:color="auto" w:fill="FFFFFF"/>
    </w:rPr>
  </w:style>
  <w:style w:type="character" w:customStyle="1" w:styleId="450">
    <w:name w:val="Основной текст + Полужирный45"/>
    <w:aliases w:val="Курсив32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30">
    <w:name w:val="Основной текст + Полужирный4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420">
    <w:name w:val="Основной текст + Полужирный42"/>
    <w:aliases w:val="Курсив3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8">
    <w:name w:val="Основной текст + 8 pt8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410">
    <w:name w:val="Основной текст + Полужирный41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a">
    <w:name w:val="Заголовок №3_"/>
    <w:link w:val="3b"/>
    <w:rsid w:val="002B5E48"/>
    <w:rPr>
      <w:rFonts w:ascii="MS Reference Sans Serif" w:hAnsi="MS Reference Sans Serif"/>
      <w:b/>
      <w:bCs/>
      <w:noProof/>
      <w:sz w:val="32"/>
      <w:szCs w:val="32"/>
      <w:shd w:val="clear" w:color="auto" w:fill="FFFFFF"/>
    </w:rPr>
  </w:style>
  <w:style w:type="character" w:customStyle="1" w:styleId="150">
    <w:name w:val="Основной текст + Курсив15"/>
    <w:aliases w:val="Интервал 1 pt10"/>
    <w:rsid w:val="002B5E48"/>
    <w:rPr>
      <w:rFonts w:ascii="Times New Roman" w:eastAsia="Times New Roman" w:hAnsi="Times New Roman" w:cs="Times New Roman"/>
      <w:i/>
      <w:iCs/>
      <w:spacing w:val="20"/>
      <w:sz w:val="20"/>
      <w:szCs w:val="20"/>
      <w:lang w:val="en-US" w:eastAsia="en-US" w:bidi="ar-SA"/>
    </w:rPr>
  </w:style>
  <w:style w:type="character" w:customStyle="1" w:styleId="140">
    <w:name w:val="Основной текст + Курсив14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390">
    <w:name w:val="Основной текст + Полужирный39"/>
    <w:aliases w:val="Курсив2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7">
    <w:name w:val="Основной текст + 8 pt7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81">
    <w:name w:val="Основной текст + Полужирный38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70">
    <w:name w:val="Основной текст + Полужирный37"/>
    <w:aliases w:val="Курсив27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character" w:customStyle="1" w:styleId="360">
    <w:name w:val="Основной текст + Полужирный36"/>
    <w:aliases w:val="Курсив25,Интервал 1 pt8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350">
    <w:name w:val="Основной текст + Полужирный3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30">
    <w:name w:val="Основной текст + Курсив13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341">
    <w:name w:val="Основной текст + Полужирный34"/>
    <w:aliases w:val="Курсив2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6">
    <w:name w:val="Основной текст + 8 pt6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30">
    <w:name w:val="Основной текст + Полужирный3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20">
    <w:name w:val="Основной текст (12)_"/>
    <w:link w:val="121"/>
    <w:rsid w:val="002B5E48"/>
    <w:rPr>
      <w:i/>
      <w:iCs/>
      <w:noProof/>
      <w:sz w:val="8"/>
      <w:szCs w:val="8"/>
      <w:shd w:val="clear" w:color="auto" w:fill="FFFFFF"/>
    </w:rPr>
  </w:style>
  <w:style w:type="character" w:customStyle="1" w:styleId="301">
    <w:name w:val="Основной текст + Полужирный30"/>
    <w:aliases w:val="Курсив2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5">
    <w:name w:val="Основной текст + 8 pt5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90">
    <w:name w:val="Основной текст + Полужирный2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80">
    <w:name w:val="Основной текст + Полужирный28"/>
    <w:aliases w:val="Курсив2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70">
    <w:name w:val="Основной текст + Полужирный27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60">
    <w:name w:val="Основной текст + Полужирный26"/>
    <w:aliases w:val="Курсив19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920">
    <w:name w:val="Основной текст (9) + Не полужирный2"/>
    <w:rsid w:val="002B5E48"/>
    <w:rPr>
      <w:b w:val="0"/>
      <w:bCs w:val="0"/>
      <w:shd w:val="clear" w:color="auto" w:fill="FFFFFF"/>
    </w:rPr>
  </w:style>
  <w:style w:type="character" w:customStyle="1" w:styleId="8pt4">
    <w:name w:val="Основной текст + 8 pt4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50">
    <w:name w:val="Основной текст + Полужирный25"/>
    <w:aliases w:val="Курсив1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30">
    <w:name w:val="Основной текст + Полужирный23"/>
    <w:aliases w:val="Курсив1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10">
    <w:name w:val="Основной текст (6) + Не полужирный1"/>
    <w:aliases w:val="Не курсив1"/>
    <w:rsid w:val="002B5E48"/>
    <w:rPr>
      <w:b w:val="0"/>
      <w:bCs w:val="0"/>
      <w:i w:val="0"/>
      <w:iCs w:val="0"/>
      <w:shd w:val="clear" w:color="auto" w:fill="FFFFFF"/>
    </w:rPr>
  </w:style>
  <w:style w:type="character" w:customStyle="1" w:styleId="221">
    <w:name w:val="Основной текст + Полужирный2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01">
    <w:name w:val="Основной текст + Полужирный2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91">
    <w:name w:val="Основной текст + Полужирный19"/>
    <w:aliases w:val="Курсив1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170">
    <w:name w:val="Основной текст + Полужирный17"/>
    <w:aliases w:val="Курсив12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d">
    <w:name w:val="Основной текст + Курсив6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131">
    <w:name w:val="Основной текст + Полужирный1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10">
    <w:name w:val="Основной текст (9) + Не полужирный1"/>
    <w:rsid w:val="002B5E48"/>
    <w:rPr>
      <w:b w:val="0"/>
      <w:bCs w:val="0"/>
      <w:shd w:val="clear" w:color="auto" w:fill="FFFFFF"/>
    </w:rPr>
  </w:style>
  <w:style w:type="character" w:customStyle="1" w:styleId="132">
    <w:name w:val="Основной текст (13)_"/>
    <w:link w:val="133"/>
    <w:rsid w:val="002B5E48"/>
    <w:rPr>
      <w:i/>
      <w:iCs/>
      <w:noProof/>
      <w:sz w:val="8"/>
      <w:szCs w:val="8"/>
      <w:shd w:val="clear" w:color="auto" w:fill="FFFFFF"/>
    </w:rPr>
  </w:style>
  <w:style w:type="character" w:customStyle="1" w:styleId="122">
    <w:name w:val="Основной текст + Полужирный1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4a">
    <w:name w:val="Основной текст + Курсив4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100">
    <w:name w:val="Основной текст + Полужирный1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b">
    <w:name w:val="Заголовок №2_"/>
    <w:link w:val="2c"/>
    <w:rsid w:val="002B5E48"/>
    <w:rPr>
      <w:b/>
      <w:bCs/>
      <w:noProof/>
      <w:sz w:val="40"/>
      <w:szCs w:val="40"/>
      <w:shd w:val="clear" w:color="auto" w:fill="FFFFFF"/>
    </w:rPr>
  </w:style>
  <w:style w:type="character" w:customStyle="1" w:styleId="6e">
    <w:name w:val="Основной текст + Полужирный6"/>
    <w:aliases w:val="Курсив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1d">
    <w:name w:val="Основной текст + Курсив1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4b">
    <w:name w:val="Основной текст + Полужирный4"/>
    <w:aliases w:val="Курсив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c">
    <w:name w:val="Основной текст + Полужирный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d">
    <w:name w:val="Основной текст + Полужирный2"/>
    <w:aliases w:val="Курсив2,Интервал 1 pt1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1e">
    <w:name w:val="Основной текст + Полужирный1"/>
    <w:aliases w:val="Курсив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paragraph" w:customStyle="1" w:styleId="510">
    <w:name w:val="Заголовок №51"/>
    <w:basedOn w:val="a3"/>
    <w:link w:val="53"/>
    <w:rsid w:val="002B5E48"/>
    <w:pPr>
      <w:shd w:val="clear" w:color="auto" w:fill="FFFFFF"/>
      <w:spacing w:after="1500" w:line="240" w:lineRule="atLeast"/>
      <w:ind w:firstLine="0"/>
      <w:outlineLvl w:val="4"/>
    </w:pPr>
    <w:rPr>
      <w:rFonts w:asciiTheme="minorHAnsi" w:eastAsiaTheme="minorHAnsi" w:hAnsiTheme="minorHAnsi" w:cstheme="minorBidi"/>
      <w:b/>
      <w:bCs/>
      <w:spacing w:val="-10"/>
    </w:rPr>
  </w:style>
  <w:style w:type="paragraph" w:customStyle="1" w:styleId="afffa">
    <w:name w:val="Колонтитул"/>
    <w:basedOn w:val="a3"/>
    <w:link w:val="afff9"/>
    <w:rsid w:val="002B5E48"/>
    <w:pPr>
      <w:shd w:val="clear" w:color="auto" w:fill="FFFFFF"/>
      <w:ind w:firstLine="0"/>
      <w:jc w:val="left"/>
    </w:pPr>
    <w:rPr>
      <w:rFonts w:asciiTheme="minorHAnsi" w:eastAsiaTheme="minorHAnsi" w:hAnsiTheme="minorHAnsi" w:cstheme="minorBidi"/>
    </w:rPr>
  </w:style>
  <w:style w:type="paragraph" w:customStyle="1" w:styleId="64">
    <w:name w:val="Основной текст (6)"/>
    <w:basedOn w:val="a3"/>
    <w:link w:val="63"/>
    <w:rsid w:val="002B5E48"/>
    <w:pPr>
      <w:shd w:val="clear" w:color="auto" w:fill="FFFFFF"/>
      <w:spacing w:line="245" w:lineRule="exact"/>
      <w:ind w:firstLine="0"/>
    </w:pPr>
    <w:rPr>
      <w:rFonts w:asciiTheme="minorHAnsi" w:eastAsiaTheme="minorHAnsi" w:hAnsiTheme="minorHAnsi" w:cstheme="minorBidi"/>
      <w:b/>
      <w:bCs/>
      <w:i/>
      <w:iCs/>
    </w:rPr>
  </w:style>
  <w:style w:type="paragraph" w:customStyle="1" w:styleId="79">
    <w:name w:val="Основной текст (7)"/>
    <w:basedOn w:val="a3"/>
    <w:link w:val="75"/>
    <w:rsid w:val="002B5E48"/>
    <w:pPr>
      <w:shd w:val="clear" w:color="auto" w:fill="FFFFFF"/>
      <w:spacing w:before="120" w:after="120" w:line="240" w:lineRule="atLeast"/>
      <w:ind w:firstLine="0"/>
      <w:jc w:val="left"/>
    </w:pPr>
    <w:rPr>
      <w:rFonts w:asciiTheme="minorHAnsi" w:eastAsiaTheme="minorHAnsi" w:hAnsiTheme="minorHAnsi" w:cstheme="minorBidi"/>
      <w:b/>
      <w:bCs/>
      <w:noProof/>
      <w:spacing w:val="-10"/>
    </w:rPr>
  </w:style>
  <w:style w:type="paragraph" w:customStyle="1" w:styleId="87">
    <w:name w:val="Основной текст (8)"/>
    <w:basedOn w:val="a3"/>
    <w:link w:val="85"/>
    <w:rsid w:val="002B5E48"/>
    <w:pPr>
      <w:shd w:val="clear" w:color="auto" w:fill="FFFFFF"/>
      <w:spacing w:line="245" w:lineRule="exact"/>
      <w:ind w:hanging="560"/>
      <w:jc w:val="left"/>
    </w:pPr>
    <w:rPr>
      <w:rFonts w:asciiTheme="minorHAnsi" w:eastAsiaTheme="minorHAnsi" w:hAnsiTheme="minorHAnsi" w:cstheme="minorBidi"/>
      <w:sz w:val="16"/>
      <w:szCs w:val="16"/>
    </w:rPr>
  </w:style>
  <w:style w:type="paragraph" w:customStyle="1" w:styleId="94">
    <w:name w:val="Основной текст (9)"/>
    <w:basedOn w:val="a3"/>
    <w:link w:val="93"/>
    <w:rsid w:val="002B5E48"/>
    <w:pPr>
      <w:shd w:val="clear" w:color="auto" w:fill="FFFFFF"/>
      <w:spacing w:line="245" w:lineRule="exact"/>
      <w:ind w:hanging="560"/>
      <w:jc w:val="left"/>
    </w:pPr>
    <w:rPr>
      <w:rFonts w:asciiTheme="minorHAnsi" w:eastAsiaTheme="minorHAnsi" w:hAnsiTheme="minorHAnsi" w:cstheme="minorBidi"/>
      <w:b/>
      <w:bCs/>
    </w:rPr>
  </w:style>
  <w:style w:type="paragraph" w:customStyle="1" w:styleId="1c">
    <w:name w:val="Заголовок №1"/>
    <w:basedOn w:val="a3"/>
    <w:link w:val="1b"/>
    <w:rsid w:val="002B5E48"/>
    <w:pPr>
      <w:shd w:val="clear" w:color="auto" w:fill="FFFFFF"/>
      <w:spacing w:after="60" w:line="240" w:lineRule="atLeast"/>
      <w:ind w:firstLine="560"/>
      <w:jc w:val="left"/>
      <w:outlineLvl w:val="0"/>
    </w:pPr>
    <w:rPr>
      <w:rFonts w:asciiTheme="minorHAnsi" w:eastAsiaTheme="minorHAnsi" w:hAnsiTheme="minorHAnsi" w:cstheme="minorBidi"/>
    </w:rPr>
  </w:style>
  <w:style w:type="paragraph" w:customStyle="1" w:styleId="44">
    <w:name w:val="Основной текст (4)"/>
    <w:basedOn w:val="a3"/>
    <w:link w:val="43"/>
    <w:rsid w:val="002B5E48"/>
    <w:pPr>
      <w:shd w:val="clear" w:color="auto" w:fill="FFFFFF"/>
      <w:spacing w:before="1860" w:line="245" w:lineRule="exact"/>
      <w:ind w:hanging="560"/>
    </w:pPr>
    <w:rPr>
      <w:rFonts w:asciiTheme="minorHAnsi" w:eastAsiaTheme="minorHAnsi" w:hAnsiTheme="minorHAnsi" w:cstheme="minorBidi"/>
      <w:b/>
      <w:bCs/>
    </w:rPr>
  </w:style>
  <w:style w:type="paragraph" w:customStyle="1" w:styleId="6c">
    <w:name w:val="Заголовок №6"/>
    <w:basedOn w:val="a3"/>
    <w:link w:val="6b"/>
    <w:rsid w:val="002B5E48"/>
    <w:pPr>
      <w:shd w:val="clear" w:color="auto" w:fill="FFFFFF"/>
      <w:spacing w:line="240" w:lineRule="exact"/>
      <w:ind w:hanging="560"/>
      <w:outlineLvl w:val="5"/>
    </w:pPr>
    <w:rPr>
      <w:rFonts w:asciiTheme="minorHAnsi" w:eastAsiaTheme="minorHAnsi" w:hAnsiTheme="minorHAnsi" w:cstheme="minorBidi"/>
    </w:rPr>
  </w:style>
  <w:style w:type="paragraph" w:customStyle="1" w:styleId="3b">
    <w:name w:val="Заголовок №3"/>
    <w:basedOn w:val="a3"/>
    <w:link w:val="3a"/>
    <w:rsid w:val="002B5E48"/>
    <w:pPr>
      <w:shd w:val="clear" w:color="auto" w:fill="FFFFFF"/>
      <w:spacing w:before="120" w:after="120" w:line="240" w:lineRule="atLeast"/>
      <w:ind w:firstLine="0"/>
      <w:jc w:val="left"/>
      <w:outlineLvl w:val="2"/>
    </w:pPr>
    <w:rPr>
      <w:rFonts w:ascii="MS Reference Sans Serif" w:eastAsiaTheme="minorHAnsi" w:hAnsi="MS Reference Sans Serif" w:cstheme="minorBidi"/>
      <w:b/>
      <w:bCs/>
      <w:noProof/>
      <w:sz w:val="32"/>
      <w:szCs w:val="32"/>
    </w:rPr>
  </w:style>
  <w:style w:type="paragraph" w:customStyle="1" w:styleId="121">
    <w:name w:val="Основной текст (12)"/>
    <w:basedOn w:val="a3"/>
    <w:link w:val="120"/>
    <w:rsid w:val="002B5E48"/>
    <w:pPr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i/>
      <w:iCs/>
      <w:noProof/>
      <w:sz w:val="8"/>
      <w:szCs w:val="8"/>
    </w:rPr>
  </w:style>
  <w:style w:type="paragraph" w:customStyle="1" w:styleId="133">
    <w:name w:val="Основной текст (13)"/>
    <w:basedOn w:val="a3"/>
    <w:link w:val="132"/>
    <w:rsid w:val="002B5E48"/>
    <w:pPr>
      <w:shd w:val="clear" w:color="auto" w:fill="FFFFFF"/>
      <w:spacing w:before="60" w:after="60" w:line="240" w:lineRule="atLeast"/>
      <w:ind w:firstLine="0"/>
      <w:jc w:val="left"/>
    </w:pPr>
    <w:rPr>
      <w:rFonts w:asciiTheme="minorHAnsi" w:eastAsiaTheme="minorHAnsi" w:hAnsiTheme="minorHAnsi" w:cstheme="minorBidi"/>
      <w:i/>
      <w:iCs/>
      <w:noProof/>
      <w:sz w:val="8"/>
      <w:szCs w:val="8"/>
    </w:rPr>
  </w:style>
  <w:style w:type="paragraph" w:customStyle="1" w:styleId="2c">
    <w:name w:val="Заголовок №2"/>
    <w:basedOn w:val="a3"/>
    <w:link w:val="2b"/>
    <w:rsid w:val="002B5E48"/>
    <w:pPr>
      <w:shd w:val="clear" w:color="auto" w:fill="FFFFFF"/>
      <w:spacing w:before="60" w:after="60" w:line="240" w:lineRule="atLeast"/>
      <w:ind w:firstLine="0"/>
      <w:jc w:val="left"/>
      <w:outlineLvl w:val="1"/>
    </w:pPr>
    <w:rPr>
      <w:rFonts w:asciiTheme="minorHAnsi" w:eastAsiaTheme="minorHAnsi" w:hAnsiTheme="minorHAnsi" w:cstheme="minorBidi"/>
      <w:b/>
      <w:bCs/>
      <w:noProof/>
      <w:sz w:val="40"/>
      <w:szCs w:val="40"/>
    </w:rPr>
  </w:style>
  <w:style w:type="numbering" w:customStyle="1" w:styleId="2e">
    <w:name w:val="Нет списка2"/>
    <w:next w:val="a6"/>
    <w:semiHidden/>
    <w:rsid w:val="002B5E48"/>
  </w:style>
  <w:style w:type="paragraph" w:customStyle="1" w:styleId="2f">
    <w:name w:val="Текст2"/>
    <w:basedOn w:val="a3"/>
    <w:rsid w:val="002B5E48"/>
    <w:pPr>
      <w:ind w:firstLine="0"/>
      <w:jc w:val="left"/>
    </w:pPr>
    <w:rPr>
      <w:rFonts w:ascii="Courier New" w:hAnsi="Courier New" w:cs="Times New Roman"/>
      <w:sz w:val="20"/>
      <w:szCs w:val="20"/>
      <w:lang w:eastAsia="ru-RU"/>
    </w:rPr>
  </w:style>
  <w:style w:type="numbering" w:customStyle="1" w:styleId="21">
    <w:name w:val="Стиль21"/>
    <w:rsid w:val="002B5E48"/>
    <w:pPr>
      <w:numPr>
        <w:numId w:val="9"/>
      </w:numPr>
    </w:pPr>
  </w:style>
  <w:style w:type="table" w:customStyle="1" w:styleId="1f">
    <w:name w:val="Сетка таблицы1"/>
    <w:basedOn w:val="a5"/>
    <w:next w:val="a9"/>
    <w:rsid w:val="002B5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body">
    <w:name w:val="УМК-body"/>
    <w:basedOn w:val="Default"/>
    <w:next w:val="Default"/>
    <w:uiPriority w:val="99"/>
    <w:rsid w:val="002B5E48"/>
    <w:rPr>
      <w:color w:val="auto"/>
    </w:rPr>
  </w:style>
  <w:style w:type="paragraph" w:customStyle="1" w:styleId="-comment">
    <w:name w:val="УМК-comment"/>
    <w:basedOn w:val="Default"/>
    <w:next w:val="Default"/>
    <w:uiPriority w:val="99"/>
    <w:rsid w:val="002B5E48"/>
    <w:rPr>
      <w:color w:val="auto"/>
    </w:rPr>
  </w:style>
  <w:style w:type="paragraph" w:customStyle="1" w:styleId="--3">
    <w:name w:val="УМК-Заголовок-3"/>
    <w:basedOn w:val="Default"/>
    <w:next w:val="Default"/>
    <w:uiPriority w:val="99"/>
    <w:rsid w:val="002B5E48"/>
    <w:rPr>
      <w:color w:val="auto"/>
    </w:rPr>
  </w:style>
  <w:style w:type="paragraph" w:customStyle="1" w:styleId="202">
    <w:name w:val="Стиль Заголовок 2 + Первая строка:  0 см"/>
    <w:basedOn w:val="Default"/>
    <w:next w:val="Default"/>
    <w:uiPriority w:val="99"/>
    <w:rsid w:val="002B5E48"/>
    <w:rPr>
      <w:color w:val="auto"/>
    </w:rPr>
  </w:style>
  <w:style w:type="paragraph" w:customStyle="1" w:styleId="Pa1">
    <w:name w:val="Pa1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character" w:customStyle="1" w:styleId="A40">
    <w:name w:val="A4"/>
    <w:uiPriority w:val="99"/>
    <w:rsid w:val="002B5E48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A70">
    <w:name w:val="A7"/>
    <w:uiPriority w:val="99"/>
    <w:rsid w:val="002B5E48"/>
    <w:rPr>
      <w:rFonts w:ascii="Times New Roman" w:hAnsi="Times New Roman" w:cs="Times New Roman"/>
      <w:i/>
      <w:iCs/>
      <w:color w:val="000000"/>
      <w:sz w:val="17"/>
      <w:szCs w:val="17"/>
    </w:rPr>
  </w:style>
  <w:style w:type="paragraph" w:customStyle="1" w:styleId="Pa7">
    <w:name w:val="Pa7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character" w:customStyle="1" w:styleId="A80">
    <w:name w:val="A8"/>
    <w:uiPriority w:val="99"/>
    <w:rsid w:val="002B5E48"/>
    <w:rPr>
      <w:rFonts w:ascii="Times New Roman" w:hAnsi="Times New Roman" w:cs="Times New Roman"/>
      <w:b/>
      <w:bCs/>
      <w:color w:val="000000"/>
      <w:sz w:val="30"/>
      <w:szCs w:val="30"/>
    </w:rPr>
  </w:style>
  <w:style w:type="paragraph" w:customStyle="1" w:styleId="Pa27">
    <w:name w:val="Pa27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paragraph" w:customStyle="1" w:styleId="-tbl-left">
    <w:name w:val="УМК-tbl-left"/>
    <w:basedOn w:val="Default"/>
    <w:next w:val="Default"/>
    <w:uiPriority w:val="99"/>
    <w:rsid w:val="002B5E48"/>
    <w:rPr>
      <w:rFonts w:ascii="Arial" w:hAnsi="Arial" w:cs="Arial"/>
      <w:color w:val="auto"/>
    </w:rPr>
  </w:style>
  <w:style w:type="paragraph" w:styleId="afffc">
    <w:name w:val="annotation subject"/>
    <w:basedOn w:val="a7"/>
    <w:next w:val="a7"/>
    <w:link w:val="afffd"/>
    <w:uiPriority w:val="99"/>
    <w:semiHidden/>
    <w:unhideWhenUsed/>
    <w:rsid w:val="002B5E48"/>
    <w:pPr>
      <w:spacing w:after="200" w:line="276" w:lineRule="auto"/>
      <w:ind w:firstLine="0"/>
      <w:jc w:val="left"/>
    </w:pPr>
    <w:rPr>
      <w:rFonts w:cs="Times New Roman"/>
      <w:b/>
      <w:bCs/>
      <w:lang w:eastAsia="en-US"/>
    </w:rPr>
  </w:style>
  <w:style w:type="character" w:customStyle="1" w:styleId="afffd">
    <w:name w:val="Тема примечания Знак"/>
    <w:basedOn w:val="a8"/>
    <w:link w:val="afffc"/>
    <w:uiPriority w:val="99"/>
    <w:semiHidden/>
    <w:rsid w:val="002B5E48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customStyle="1" w:styleId="2f0">
    <w:name w:val="Без интервала2"/>
    <w:rsid w:val="002B5E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5">
    <w:name w:val="Font Style15"/>
    <w:uiPriority w:val="99"/>
    <w:rsid w:val="002B5E48"/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">
    <w:name w:val="question"/>
    <w:basedOn w:val="a3"/>
    <w:rsid w:val="002B5E48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table" w:customStyle="1" w:styleId="2f1">
    <w:name w:val="Сетка таблицы2"/>
    <w:basedOn w:val="a5"/>
    <w:next w:val="a9"/>
    <w:uiPriority w:val="59"/>
    <w:rsid w:val="002B5E4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УМК_Список"/>
    <w:basedOn w:val="af4"/>
    <w:rsid w:val="005151A5"/>
    <w:pPr>
      <w:numPr>
        <w:numId w:val="10"/>
      </w:numPr>
      <w:spacing w:line="360" w:lineRule="auto"/>
      <w:jc w:val="both"/>
    </w:pPr>
  </w:style>
  <w:style w:type="paragraph" w:customStyle="1" w:styleId="3d">
    <w:name w:val="Обычный3"/>
    <w:rsid w:val="00BA65C0"/>
    <w:pPr>
      <w:widowControl w:val="0"/>
      <w:suppressAutoHyphens/>
      <w:spacing w:before="180"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character" w:customStyle="1" w:styleId="af3">
    <w:name w:val="Без интервала Знак"/>
    <w:link w:val="af2"/>
    <w:uiPriority w:val="1"/>
    <w:rsid w:val="00BA65C0"/>
    <w:rPr>
      <w:rFonts w:ascii="Calibri" w:eastAsia="Times New Roman" w:hAnsi="Calibri" w:cs="Calibri"/>
    </w:rPr>
  </w:style>
  <w:style w:type="paragraph" w:customStyle="1" w:styleId="4c">
    <w:name w:val="Обычный4"/>
    <w:rsid w:val="00C11EAE"/>
    <w:pPr>
      <w:widowControl w:val="0"/>
      <w:suppressAutoHyphens/>
      <w:spacing w:before="180"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222">
    <w:name w:val="Основной текст 22"/>
    <w:basedOn w:val="a3"/>
    <w:rsid w:val="00E332E4"/>
    <w:pPr>
      <w:widowControl w:val="0"/>
      <w:suppressAutoHyphens/>
      <w:overflowPunct w:val="0"/>
      <w:autoSpaceDE w:val="0"/>
      <w:ind w:firstLine="0"/>
      <w:jc w:val="left"/>
      <w:textAlignment w:val="baseline"/>
    </w:pPr>
    <w:rPr>
      <w:rFonts w:ascii="Times New Roman" w:eastAsia="Arial Unicode MS" w:hAnsi="Times New Roman" w:cs="Mangal"/>
      <w:kern w:val="1"/>
      <w:sz w:val="24"/>
      <w:szCs w:val="20"/>
      <w:lang w:eastAsia="hi-IN" w:bidi="hi-IN"/>
    </w:rPr>
  </w:style>
  <w:style w:type="paragraph" w:customStyle="1" w:styleId="afffe">
    <w:name w:val="УМК_Основной текст"/>
    <w:basedOn w:val="af4"/>
    <w:link w:val="affff"/>
    <w:rsid w:val="00476733"/>
    <w:pPr>
      <w:spacing w:line="360" w:lineRule="auto"/>
      <w:ind w:firstLine="284"/>
      <w:jc w:val="both"/>
    </w:pPr>
  </w:style>
  <w:style w:type="character" w:customStyle="1" w:styleId="affff">
    <w:name w:val="УМК_Основной текст Знак"/>
    <w:link w:val="afffe"/>
    <w:rsid w:val="004767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0">
    <w:name w:val="План маркер"/>
    <w:basedOn w:val="a3"/>
    <w:link w:val="affff0"/>
    <w:uiPriority w:val="1"/>
    <w:qFormat/>
    <w:rsid w:val="008A01B9"/>
    <w:pPr>
      <w:widowControl w:val="0"/>
      <w:numPr>
        <w:numId w:val="37"/>
      </w:numPr>
      <w:autoSpaceDE w:val="0"/>
      <w:autoSpaceDN w:val="0"/>
      <w:adjustRightInd w:val="0"/>
      <w:spacing w:before="55" w:line="360" w:lineRule="auto"/>
      <w:ind w:right="119"/>
    </w:pPr>
    <w:rPr>
      <w:rFonts w:ascii="Times New Roman" w:hAnsi="Times New Roman" w:cs="Times New Roman"/>
      <w:sz w:val="28"/>
      <w:szCs w:val="24"/>
    </w:rPr>
  </w:style>
  <w:style w:type="character" w:customStyle="1" w:styleId="affff0">
    <w:name w:val="План маркер Знак"/>
    <w:link w:val="a0"/>
    <w:uiPriority w:val="1"/>
    <w:locked/>
    <w:rsid w:val="008A01B9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14">
    <w:name w:val="Font Style14"/>
    <w:uiPriority w:val="99"/>
    <w:rsid w:val="008A01B9"/>
    <w:rPr>
      <w:rFonts w:ascii="Times New Roman" w:hAnsi="Times New Roman" w:cs="Times New Roman" w:hint="default"/>
      <w:sz w:val="20"/>
      <w:szCs w:val="20"/>
    </w:rPr>
  </w:style>
  <w:style w:type="character" w:customStyle="1" w:styleId="FontStyle11">
    <w:name w:val="Font Style11"/>
    <w:uiPriority w:val="99"/>
    <w:rsid w:val="008A01B9"/>
    <w:rPr>
      <w:rFonts w:ascii="Times New Roman" w:hAnsi="Times New Roman" w:cs="Times New Roman"/>
      <w:sz w:val="20"/>
      <w:szCs w:val="20"/>
    </w:rPr>
  </w:style>
  <w:style w:type="character" w:customStyle="1" w:styleId="FontStyle47">
    <w:name w:val="Font Style47"/>
    <w:rsid w:val="008772B2"/>
    <w:rPr>
      <w:rFonts w:ascii="Sylfaen" w:hAnsi="Sylfaen" w:cs="Sylfaen"/>
      <w:sz w:val="22"/>
      <w:szCs w:val="22"/>
    </w:rPr>
  </w:style>
  <w:style w:type="paragraph" w:customStyle="1" w:styleId="affff1">
    <w:name w:val="УМК_Таблица"/>
    <w:basedOn w:val="a3"/>
    <w:link w:val="affff2"/>
    <w:rsid w:val="008772B2"/>
    <w:pPr>
      <w:ind w:firstLine="0"/>
      <w:jc w:val="left"/>
    </w:pPr>
    <w:rPr>
      <w:rFonts w:eastAsia="Calibri" w:cs="Times New Roman"/>
      <w:bCs/>
      <w:snapToGrid w:val="0"/>
      <w:szCs w:val="24"/>
    </w:rPr>
  </w:style>
  <w:style w:type="character" w:customStyle="1" w:styleId="affff2">
    <w:name w:val="УМК_Таблица Знак"/>
    <w:link w:val="affff1"/>
    <w:locked/>
    <w:rsid w:val="008772B2"/>
    <w:rPr>
      <w:rFonts w:ascii="Calibri" w:eastAsia="Calibri" w:hAnsi="Calibri" w:cs="Times New Roman"/>
      <w:bCs/>
      <w:snapToGrid w:val="0"/>
      <w:szCs w:val="24"/>
    </w:rPr>
  </w:style>
  <w:style w:type="paragraph" w:customStyle="1" w:styleId="1f0">
    <w:name w:val="Стиль Заголовок 1"/>
    <w:aliases w:val="section:1 + Times New Roman Перед:  5 пт После:..."/>
    <w:basedOn w:val="1"/>
    <w:rsid w:val="008772B2"/>
    <w:pPr>
      <w:keepLines w:val="0"/>
      <w:widowControl w:val="0"/>
      <w:tabs>
        <w:tab w:val="num" w:pos="432"/>
      </w:tabs>
      <w:spacing w:before="100" w:after="100"/>
      <w:ind w:left="432" w:hanging="432"/>
      <w:jc w:val="lef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consultant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ealtitul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nwapa.spb.ru/index.php?page_id=7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yberlenink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wapa.spb.ru/index.php?page_id=76" TargetMode="External"/><Relationship Id="rId10" Type="http://schemas.openxmlformats.org/officeDocument/2006/relationships/hyperlink" Target="http://elibrary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regionalnaya-ekonomika-i-upravlenie-423491" TargetMode="External"/><Relationship Id="rId14" Type="http://schemas.openxmlformats.org/officeDocument/2006/relationships/hyperlink" Target="http://www.nwapa.spb.ru/index.php?page_id=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4A054-98E2-4024-B23E-653043BDE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23</Pages>
  <Words>5344</Words>
  <Characters>30461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SZIU</Company>
  <LinksUpToDate>false</LinksUpToDate>
  <CharactersWithSpaces>35734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Инна Игоревна</dc:creator>
  <cp:keywords/>
  <dc:description/>
  <cp:lastModifiedBy>Жмако Елена Юрьевна</cp:lastModifiedBy>
  <cp:revision>27</cp:revision>
  <dcterms:created xsi:type="dcterms:W3CDTF">2017-10-09T11:23:00Z</dcterms:created>
  <dcterms:modified xsi:type="dcterms:W3CDTF">2021-09-08T15:47:00Z</dcterms:modified>
</cp:coreProperties>
</file>