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A5D37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right="-284"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b/>
          <w:kern w:val="3"/>
          <w:sz w:val="24"/>
          <w:szCs w:val="22"/>
        </w:rPr>
        <w:t>Федеральное государственное бюджетное образовательное</w:t>
      </w:r>
    </w:p>
    <w:p w14:paraId="72D6FD70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right="-284"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b/>
          <w:kern w:val="3"/>
          <w:sz w:val="24"/>
          <w:szCs w:val="22"/>
        </w:rPr>
        <w:t>учреждение высшего образования</w:t>
      </w:r>
    </w:p>
    <w:p w14:paraId="3CC5B8A2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right="-284"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b/>
          <w:kern w:val="3"/>
          <w:sz w:val="24"/>
          <w:szCs w:val="22"/>
        </w:rPr>
        <w:t xml:space="preserve">«РОССИЙСКАЯ АКАДЕМИЯ НАРОДНОГО ХОЗЯЙСТВА </w:t>
      </w:r>
      <w:r w:rsidRPr="007367C1">
        <w:rPr>
          <w:b/>
          <w:kern w:val="3"/>
          <w:sz w:val="24"/>
          <w:szCs w:val="22"/>
        </w:rPr>
        <w:br/>
        <w:t>И ГОСУДАРСТВЕННОЙ СЛУЖБЫ</w:t>
      </w:r>
    </w:p>
    <w:p w14:paraId="0848FDF0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right="-284"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b/>
          <w:kern w:val="3"/>
          <w:sz w:val="24"/>
          <w:szCs w:val="22"/>
        </w:rPr>
        <w:t>ПРИ ПРЕЗИДЕНТЕ РОССИЙСКОЙ ФЕДЕРАЦИИ»</w:t>
      </w:r>
    </w:p>
    <w:p w14:paraId="7342A6EB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textAlignment w:val="baseline"/>
        <w:rPr>
          <w:rFonts w:ascii="Calibri" w:hAnsi="Calibri"/>
          <w:kern w:val="3"/>
          <w:sz w:val="22"/>
          <w:szCs w:val="22"/>
        </w:rPr>
      </w:pPr>
    </w:p>
    <w:p w14:paraId="5F0A7131" w14:textId="77777777" w:rsidR="00D0054E" w:rsidRPr="00CB7E53" w:rsidRDefault="00D0054E" w:rsidP="00CB7E53">
      <w:pPr>
        <w:widowControl w:val="0"/>
        <w:suppressAutoHyphens/>
        <w:overflowPunct w:val="0"/>
        <w:autoSpaceDE w:val="0"/>
        <w:autoSpaceDN w:val="0"/>
        <w:spacing w:before="0"/>
        <w:ind w:firstLine="0"/>
        <w:jc w:val="center"/>
        <w:textAlignment w:val="baseline"/>
        <w:rPr>
          <w:rFonts w:ascii="Calibri" w:hAnsi="Calibri"/>
          <w:kern w:val="3"/>
          <w:sz w:val="28"/>
          <w:szCs w:val="28"/>
        </w:rPr>
      </w:pPr>
      <w:r w:rsidRPr="00CB7E53">
        <w:rPr>
          <w:kern w:val="3"/>
          <w:sz w:val="28"/>
          <w:szCs w:val="28"/>
        </w:rPr>
        <w:t>Северо-западный институт управления РАНХиГС</w:t>
      </w:r>
    </w:p>
    <w:p w14:paraId="2EA54D54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kern w:val="3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169451E8" w14:textId="77777777" w:rsidR="00D0054E" w:rsidRPr="007367C1" w:rsidRDefault="00F54354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kern w:val="3"/>
          <w:sz w:val="24"/>
          <w:szCs w:val="22"/>
        </w:rPr>
        <w:t xml:space="preserve">Кафедра </w:t>
      </w:r>
      <w:r w:rsidR="00D0054E" w:rsidRPr="007367C1">
        <w:rPr>
          <w:kern w:val="3"/>
          <w:sz w:val="24"/>
          <w:szCs w:val="22"/>
        </w:rPr>
        <w:t>сравнительных политических исследований</w:t>
      </w:r>
    </w:p>
    <w:p w14:paraId="5316E235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D0054E" w:rsidRPr="007367C1" w14:paraId="79B5F9A7" w14:textId="77777777" w:rsidTr="007367C1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0FC8C" w14:textId="77777777" w:rsidR="00D0054E" w:rsidRPr="007367C1" w:rsidRDefault="00D0054E" w:rsidP="007367C1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567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  <w:p w14:paraId="4B1552E9" w14:textId="77777777" w:rsidR="00D0054E" w:rsidRPr="007367C1" w:rsidRDefault="00D0054E" w:rsidP="007367C1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567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A9C80" w14:textId="77777777" w:rsidR="00D0054E" w:rsidRPr="007367C1" w:rsidRDefault="00D0054E" w:rsidP="007367C1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  <w:p w14:paraId="73F28488" w14:textId="77777777" w:rsidR="00EA3803" w:rsidRPr="00EA3803" w:rsidRDefault="00EA3803" w:rsidP="00EA3803">
            <w:pPr>
              <w:suppressAutoHyphens/>
              <w:spacing w:before="0" w:line="276" w:lineRule="auto"/>
              <w:ind w:left="130" w:firstLine="0"/>
              <w:jc w:val="left"/>
              <w:rPr>
                <w:sz w:val="24"/>
                <w:szCs w:val="24"/>
              </w:rPr>
            </w:pPr>
            <w:r w:rsidRPr="00EA3803">
              <w:rPr>
                <w:sz w:val="24"/>
                <w:szCs w:val="24"/>
              </w:rPr>
              <w:t>УТВЕРЖДЕНА</w:t>
            </w:r>
          </w:p>
          <w:p w14:paraId="39D351CA" w14:textId="77777777" w:rsidR="00EA3803" w:rsidRPr="00EA3803" w:rsidRDefault="00EA3803" w:rsidP="00EA3803">
            <w:pPr>
              <w:suppressAutoHyphens/>
              <w:spacing w:before="0"/>
              <w:ind w:left="130" w:firstLine="0"/>
              <w:jc w:val="left"/>
              <w:rPr>
                <w:sz w:val="24"/>
                <w:szCs w:val="24"/>
              </w:rPr>
            </w:pPr>
            <w:r w:rsidRPr="00EA3803">
              <w:rPr>
                <w:sz w:val="24"/>
                <w:szCs w:val="24"/>
              </w:rPr>
              <w:t>Решением методической комиссии по направлению подготовки «Политология»</w:t>
            </w:r>
          </w:p>
          <w:p w14:paraId="7AF579F0" w14:textId="5D818B04" w:rsidR="00EA3803" w:rsidRPr="00EA3803" w:rsidRDefault="00C44B1A" w:rsidP="00EA3803">
            <w:pPr>
              <w:suppressAutoHyphens/>
              <w:spacing w:before="0"/>
              <w:ind w:left="13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A3803" w:rsidRPr="00EA3803">
              <w:rPr>
                <w:sz w:val="24"/>
                <w:szCs w:val="24"/>
              </w:rPr>
              <w:t>ротокол №</w:t>
            </w:r>
            <w:r>
              <w:rPr>
                <w:sz w:val="24"/>
                <w:szCs w:val="24"/>
              </w:rPr>
              <w:t>1</w:t>
            </w:r>
            <w:r w:rsidR="00EA3803" w:rsidRPr="00EA3803">
              <w:rPr>
                <w:sz w:val="24"/>
                <w:szCs w:val="24"/>
              </w:rPr>
              <w:t xml:space="preserve">  </w:t>
            </w:r>
          </w:p>
          <w:p w14:paraId="6761DA12" w14:textId="77777777" w:rsidR="005C05D5" w:rsidRDefault="00EA3803" w:rsidP="00EA3803">
            <w:pPr>
              <w:suppressAutoHyphens/>
              <w:spacing w:before="0"/>
              <w:ind w:left="130" w:firstLine="0"/>
              <w:jc w:val="left"/>
              <w:rPr>
                <w:sz w:val="24"/>
                <w:szCs w:val="24"/>
              </w:rPr>
            </w:pPr>
            <w:r w:rsidRPr="00EA3803">
              <w:rPr>
                <w:sz w:val="24"/>
                <w:szCs w:val="24"/>
              </w:rPr>
              <w:t>от «</w:t>
            </w:r>
            <w:r w:rsidR="002037C1">
              <w:rPr>
                <w:sz w:val="24"/>
                <w:szCs w:val="24"/>
              </w:rPr>
              <w:t>30</w:t>
            </w:r>
            <w:r w:rsidRPr="00EA3803">
              <w:rPr>
                <w:sz w:val="24"/>
                <w:szCs w:val="24"/>
              </w:rPr>
              <w:t xml:space="preserve">» </w:t>
            </w:r>
            <w:r w:rsidR="002037C1">
              <w:rPr>
                <w:sz w:val="24"/>
                <w:szCs w:val="24"/>
              </w:rPr>
              <w:t>августа</w:t>
            </w:r>
            <w:r w:rsidRPr="00EA3803">
              <w:rPr>
                <w:sz w:val="24"/>
                <w:szCs w:val="24"/>
              </w:rPr>
              <w:t xml:space="preserve"> 2019 г. </w:t>
            </w:r>
          </w:p>
          <w:p w14:paraId="3653D7EF" w14:textId="00C6D83A" w:rsidR="00EA3803" w:rsidRPr="00EA3803" w:rsidRDefault="005C05D5" w:rsidP="00EA3803">
            <w:pPr>
              <w:suppressAutoHyphens/>
              <w:spacing w:before="0"/>
              <w:ind w:left="130" w:firstLine="0"/>
              <w:jc w:val="left"/>
              <w:rPr>
                <w:kern w:val="3"/>
                <w:sz w:val="24"/>
                <w:szCs w:val="24"/>
              </w:rPr>
            </w:pPr>
            <w:r w:rsidRPr="005C05D5">
              <w:rPr>
                <w:sz w:val="24"/>
                <w:szCs w:val="24"/>
              </w:rPr>
              <w:t>С изм. от «08» июня 2020 г. (протокол №3)</w:t>
            </w:r>
          </w:p>
          <w:p w14:paraId="498FCD75" w14:textId="77777777" w:rsidR="006F6802" w:rsidRPr="00E419A3" w:rsidRDefault="006F6802" w:rsidP="006F6802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kern w:val="3"/>
              </w:rPr>
            </w:pPr>
          </w:p>
          <w:p w14:paraId="2CC9CEFB" w14:textId="77777777" w:rsidR="00D0054E" w:rsidRPr="007367C1" w:rsidRDefault="00D0054E" w:rsidP="007367C1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  <w:p w14:paraId="551645FA" w14:textId="77777777" w:rsidR="00D0054E" w:rsidRPr="007367C1" w:rsidRDefault="00D0054E" w:rsidP="007367C1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  <w:p w14:paraId="52877D02" w14:textId="77777777" w:rsidR="00D0054E" w:rsidRPr="007367C1" w:rsidRDefault="00D0054E" w:rsidP="007367C1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  <w:p w14:paraId="32D392DD" w14:textId="77777777" w:rsidR="00D0054E" w:rsidRPr="007367C1" w:rsidRDefault="00D0054E" w:rsidP="007367C1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</w:tbl>
    <w:p w14:paraId="553785E9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right="-284"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14:paraId="4E191A6E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right="-284" w:firstLine="0"/>
        <w:jc w:val="left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b/>
          <w:kern w:val="3"/>
          <w:sz w:val="24"/>
          <w:szCs w:val="22"/>
        </w:rPr>
        <w:t xml:space="preserve">                                        РАБОЧАЯ ПРОГРАММА ДИСЦИПЛИНЫ </w:t>
      </w:r>
    </w:p>
    <w:p w14:paraId="3417BF2F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kern w:val="3"/>
          <w:sz w:val="28"/>
          <w:szCs w:val="22"/>
        </w:rPr>
      </w:pPr>
      <w:r>
        <w:rPr>
          <w:kern w:val="3"/>
          <w:sz w:val="28"/>
          <w:szCs w:val="22"/>
        </w:rPr>
        <w:t>Б1.В.ДВ.</w:t>
      </w:r>
      <w:r w:rsidR="00A51AA9">
        <w:rPr>
          <w:kern w:val="3"/>
          <w:sz w:val="28"/>
          <w:szCs w:val="22"/>
        </w:rPr>
        <w:t>08</w:t>
      </w:r>
      <w:r>
        <w:rPr>
          <w:kern w:val="3"/>
          <w:sz w:val="28"/>
          <w:szCs w:val="22"/>
        </w:rPr>
        <w:t>.</w:t>
      </w:r>
      <w:r w:rsidR="00A51AA9">
        <w:rPr>
          <w:kern w:val="3"/>
          <w:sz w:val="28"/>
          <w:szCs w:val="22"/>
        </w:rPr>
        <w:t>01</w:t>
      </w:r>
      <w:r>
        <w:rPr>
          <w:kern w:val="3"/>
          <w:sz w:val="28"/>
          <w:szCs w:val="22"/>
        </w:rPr>
        <w:t xml:space="preserve"> Коррупция и антикоррупционная политика</w:t>
      </w:r>
      <w:r w:rsidRPr="007367C1">
        <w:rPr>
          <w:kern w:val="3"/>
          <w:sz w:val="28"/>
          <w:szCs w:val="22"/>
        </w:rPr>
        <w:t xml:space="preserve">        </w:t>
      </w:r>
    </w:p>
    <w:p w14:paraId="0E0E4405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i/>
          <w:kern w:val="3"/>
          <w:sz w:val="16"/>
          <w:szCs w:val="22"/>
        </w:rPr>
      </w:pPr>
      <w:r w:rsidRPr="007367C1">
        <w:rPr>
          <w:kern w:val="3"/>
          <w:sz w:val="28"/>
          <w:szCs w:val="22"/>
        </w:rPr>
        <w:t xml:space="preserve">  </w:t>
      </w:r>
      <w:r w:rsidRPr="007367C1">
        <w:rPr>
          <w:i/>
          <w:kern w:val="3"/>
          <w:sz w:val="16"/>
          <w:szCs w:val="22"/>
        </w:rPr>
        <w:t>индекс, наименование дисциплины (модуля), в соответствии с учебным планом)</w:t>
      </w:r>
    </w:p>
    <w:p w14:paraId="54543467" w14:textId="77777777" w:rsidR="00D0054E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i/>
          <w:kern w:val="3"/>
          <w:sz w:val="16"/>
          <w:szCs w:val="22"/>
        </w:rPr>
      </w:pPr>
    </w:p>
    <w:p w14:paraId="3D6B4349" w14:textId="77777777" w:rsidR="00F15E85" w:rsidRPr="007C728B" w:rsidRDefault="00F15E85" w:rsidP="00F15E8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7C728B">
        <w:rPr>
          <w:kern w:val="3"/>
          <w:sz w:val="28"/>
        </w:rPr>
        <w:t>______</w:t>
      </w:r>
      <w:r w:rsidRPr="00CB7E53">
        <w:rPr>
          <w:kern w:val="3"/>
          <w:sz w:val="28"/>
          <w:szCs w:val="28"/>
        </w:rPr>
        <w:t>Корруп</w:t>
      </w:r>
      <w:r>
        <w:rPr>
          <w:kern w:val="3"/>
          <w:sz w:val="28"/>
          <w:szCs w:val="28"/>
        </w:rPr>
        <w:t xml:space="preserve">. </w:t>
      </w:r>
      <w:r w:rsidRPr="00CB7E53">
        <w:rPr>
          <w:kern w:val="3"/>
          <w:sz w:val="28"/>
          <w:szCs w:val="28"/>
        </w:rPr>
        <w:t>и антикорруп</w:t>
      </w:r>
      <w:r>
        <w:rPr>
          <w:kern w:val="3"/>
          <w:sz w:val="28"/>
          <w:szCs w:val="28"/>
        </w:rPr>
        <w:t>.</w:t>
      </w:r>
      <w:r w:rsidRPr="007C728B">
        <w:rPr>
          <w:kern w:val="3"/>
          <w:sz w:val="28"/>
        </w:rPr>
        <w:t>___</w:t>
      </w:r>
    </w:p>
    <w:p w14:paraId="570128A0" w14:textId="77777777" w:rsidR="00F15E85" w:rsidRPr="007C728B" w:rsidRDefault="00F15E85" w:rsidP="00F15E85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7C728B">
        <w:rPr>
          <w:i/>
          <w:kern w:val="3"/>
          <w:sz w:val="16"/>
        </w:rPr>
        <w:t xml:space="preserve">краткое наименование дисциплины (модуля) </w:t>
      </w:r>
    </w:p>
    <w:p w14:paraId="62806B8C" w14:textId="77777777" w:rsidR="00F15E85" w:rsidRPr="00F15E85" w:rsidRDefault="00F15E85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kern w:val="3"/>
          <w:sz w:val="28"/>
          <w:szCs w:val="28"/>
        </w:rPr>
      </w:pPr>
    </w:p>
    <w:p w14:paraId="73AAC980" w14:textId="77777777" w:rsidR="00F15E85" w:rsidRPr="00F15E85" w:rsidRDefault="00F15E85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kern w:val="3"/>
          <w:sz w:val="28"/>
          <w:szCs w:val="28"/>
        </w:rPr>
      </w:pPr>
    </w:p>
    <w:p w14:paraId="7A012610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kern w:val="3"/>
          <w:sz w:val="24"/>
          <w:szCs w:val="22"/>
        </w:rPr>
        <w:t>_______41.03.04 Политология________</w:t>
      </w:r>
    </w:p>
    <w:p w14:paraId="191E29AD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i/>
          <w:kern w:val="3"/>
          <w:sz w:val="16"/>
          <w:szCs w:val="22"/>
        </w:rPr>
        <w:t>(код, наименование направления подготовки (специальности)</w:t>
      </w:r>
    </w:p>
    <w:p w14:paraId="3531A10C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14:paraId="4BFC22F9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kern w:val="3"/>
          <w:sz w:val="24"/>
          <w:szCs w:val="22"/>
        </w:rPr>
        <w:t>Государственная политика и управление: европейский опыт.</w:t>
      </w:r>
    </w:p>
    <w:p w14:paraId="22D68D97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i/>
          <w:kern w:val="3"/>
          <w:sz w:val="16"/>
          <w:szCs w:val="22"/>
        </w:rPr>
        <w:t>(направленность(и) (профиль (и)/специализация(ии)</w:t>
      </w:r>
    </w:p>
    <w:p w14:paraId="1C02993F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14:paraId="2ABDD2FD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kern w:val="3"/>
          <w:sz w:val="24"/>
          <w:szCs w:val="22"/>
        </w:rPr>
        <w:t>______________________Бакалавр______________________</w:t>
      </w:r>
    </w:p>
    <w:p w14:paraId="4F540A3A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i/>
          <w:kern w:val="3"/>
          <w:sz w:val="16"/>
          <w:szCs w:val="22"/>
        </w:rPr>
        <w:t>(квалификация)</w:t>
      </w:r>
    </w:p>
    <w:p w14:paraId="66193680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14:paraId="704CA7C3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kern w:val="3"/>
          <w:sz w:val="24"/>
          <w:szCs w:val="22"/>
        </w:rPr>
        <w:t>___________________________очная__________________________</w:t>
      </w:r>
    </w:p>
    <w:p w14:paraId="47CCC6D2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i/>
          <w:kern w:val="3"/>
          <w:sz w:val="16"/>
          <w:szCs w:val="22"/>
        </w:rPr>
        <w:t>(форма(ы) обучения)</w:t>
      </w:r>
    </w:p>
    <w:p w14:paraId="15F43E2F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14:paraId="56024706" w14:textId="77777777" w:rsidR="00D0054E" w:rsidRPr="007367C1" w:rsidRDefault="00D0054E" w:rsidP="007367C1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rFonts w:ascii="Calibri" w:hAnsi="Calibri"/>
          <w:kern w:val="3"/>
          <w:sz w:val="22"/>
          <w:szCs w:val="22"/>
        </w:rPr>
      </w:pPr>
    </w:p>
    <w:p w14:paraId="306B82A1" w14:textId="16C1E5BF" w:rsidR="00D0054E" w:rsidRDefault="00D0054E" w:rsidP="00783249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kern w:val="3"/>
          <w:sz w:val="28"/>
          <w:szCs w:val="28"/>
        </w:rPr>
      </w:pPr>
      <w:r w:rsidRPr="007367C1">
        <w:rPr>
          <w:kern w:val="3"/>
          <w:sz w:val="28"/>
          <w:szCs w:val="28"/>
        </w:rPr>
        <w:t xml:space="preserve">Год набора </w:t>
      </w:r>
      <w:r>
        <w:rPr>
          <w:kern w:val="3"/>
          <w:sz w:val="28"/>
          <w:szCs w:val="28"/>
        </w:rPr>
        <w:t>–</w:t>
      </w:r>
      <w:r w:rsidRPr="007367C1">
        <w:rPr>
          <w:kern w:val="3"/>
          <w:sz w:val="28"/>
          <w:szCs w:val="28"/>
        </w:rPr>
        <w:t xml:space="preserve"> 20</w:t>
      </w:r>
      <w:r w:rsidR="002037C1">
        <w:rPr>
          <w:kern w:val="3"/>
          <w:sz w:val="28"/>
          <w:szCs w:val="28"/>
        </w:rPr>
        <w:t>20</w:t>
      </w:r>
    </w:p>
    <w:p w14:paraId="277F1EF9" w14:textId="77777777" w:rsidR="00D0054E" w:rsidRPr="00783249" w:rsidRDefault="00D0054E" w:rsidP="00783249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kern w:val="3"/>
          <w:sz w:val="28"/>
          <w:szCs w:val="28"/>
        </w:rPr>
      </w:pPr>
    </w:p>
    <w:p w14:paraId="52D4110B" w14:textId="77777777" w:rsidR="00D0054E" w:rsidRPr="00783249" w:rsidRDefault="000E5479" w:rsidP="00783249">
      <w:pPr>
        <w:widowControl w:val="0"/>
        <w:suppressAutoHyphens/>
        <w:overflowPunct w:val="0"/>
        <w:autoSpaceDE w:val="0"/>
        <w:autoSpaceDN w:val="0"/>
        <w:spacing w:before="0"/>
        <w:ind w:firstLine="567"/>
        <w:jc w:val="center"/>
        <w:textAlignment w:val="baseline"/>
        <w:rPr>
          <w:kern w:val="3"/>
          <w:sz w:val="22"/>
          <w:szCs w:val="22"/>
        </w:rPr>
        <w:sectPr w:rsidR="00D0054E" w:rsidRPr="00783249" w:rsidSect="006171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kern w:val="3"/>
          <w:sz w:val="22"/>
          <w:szCs w:val="22"/>
        </w:rPr>
        <w:t>Санкт-Петербург, 2019</w:t>
      </w:r>
    </w:p>
    <w:p w14:paraId="2C9EC3FD" w14:textId="77777777" w:rsidR="00D0054E" w:rsidRDefault="00D0054E" w:rsidP="007367C1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before="0"/>
        <w:ind w:right="-6" w:firstLine="0"/>
        <w:textAlignment w:val="baseline"/>
        <w:rPr>
          <w:kern w:val="3"/>
          <w:sz w:val="24"/>
          <w:szCs w:val="22"/>
        </w:rPr>
      </w:pPr>
    </w:p>
    <w:p w14:paraId="61D19773" w14:textId="77777777" w:rsidR="00D0054E" w:rsidRPr="001A2743" w:rsidRDefault="00D0054E" w:rsidP="001A2743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before="0"/>
        <w:ind w:right="-6" w:firstLine="0"/>
        <w:textAlignment w:val="baseline"/>
        <w:rPr>
          <w:kern w:val="3"/>
          <w:sz w:val="24"/>
          <w:szCs w:val="22"/>
        </w:rPr>
      </w:pPr>
      <w:r w:rsidRPr="007367C1">
        <w:rPr>
          <w:kern w:val="3"/>
          <w:sz w:val="24"/>
          <w:szCs w:val="22"/>
        </w:rPr>
        <w:t>к.с.н.</w:t>
      </w:r>
      <w:r w:rsidRPr="007367C1">
        <w:rPr>
          <w:kern w:val="3"/>
          <w:sz w:val="24"/>
          <w:szCs w:val="22"/>
          <w:lang w:val="en-US"/>
        </w:rPr>
        <w:t>PhD</w:t>
      </w:r>
      <w:r w:rsidRPr="007367C1">
        <w:rPr>
          <w:kern w:val="3"/>
          <w:sz w:val="24"/>
          <w:szCs w:val="22"/>
        </w:rPr>
        <w:t xml:space="preserve"> доцент  кафедры </w:t>
      </w:r>
      <w:r w:rsidRPr="001A2743">
        <w:rPr>
          <w:kern w:val="3"/>
          <w:sz w:val="24"/>
          <w:szCs w:val="22"/>
        </w:rPr>
        <w:t>сравнительных политических исследований</w:t>
      </w:r>
      <w:r>
        <w:rPr>
          <w:kern w:val="3"/>
          <w:sz w:val="24"/>
          <w:szCs w:val="22"/>
        </w:rPr>
        <w:t xml:space="preserve"> Тулаева С.А.</w:t>
      </w:r>
      <w:r w:rsidRPr="001A2743">
        <w:rPr>
          <w:kern w:val="3"/>
          <w:sz w:val="24"/>
          <w:szCs w:val="22"/>
        </w:rPr>
        <w:tab/>
      </w:r>
      <w:r w:rsidRPr="007367C1">
        <w:rPr>
          <w:kern w:val="3"/>
          <w:sz w:val="24"/>
          <w:szCs w:val="22"/>
        </w:rPr>
        <w:t xml:space="preserve">                    </w:t>
      </w:r>
      <w:r>
        <w:rPr>
          <w:kern w:val="3"/>
          <w:sz w:val="24"/>
          <w:szCs w:val="22"/>
        </w:rPr>
        <w:t xml:space="preserve">                             </w:t>
      </w:r>
    </w:p>
    <w:p w14:paraId="40AC0F1D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i/>
          <w:kern w:val="3"/>
          <w:sz w:val="24"/>
          <w:szCs w:val="22"/>
          <w:vertAlign w:val="superscript"/>
        </w:rPr>
        <w:t xml:space="preserve"> </w:t>
      </w:r>
    </w:p>
    <w:p w14:paraId="23CC9A70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  <w:r w:rsidRPr="007367C1">
        <w:rPr>
          <w:kern w:val="3"/>
          <w:sz w:val="24"/>
          <w:szCs w:val="22"/>
        </w:rPr>
        <w:t xml:space="preserve">к.п.н  Заведующий кафедрой </w:t>
      </w:r>
      <w:r w:rsidRPr="001A2743">
        <w:rPr>
          <w:kern w:val="3"/>
          <w:sz w:val="24"/>
          <w:szCs w:val="22"/>
        </w:rPr>
        <w:t>сравнительных политических исследований</w:t>
      </w:r>
      <w:r>
        <w:rPr>
          <w:kern w:val="3"/>
          <w:sz w:val="24"/>
          <w:szCs w:val="22"/>
        </w:rPr>
        <w:t xml:space="preserve"> Тарусина И.Г.</w:t>
      </w:r>
    </w:p>
    <w:p w14:paraId="7B4D786D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6611E136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56F9B8F2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4538FE12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3677D06E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2D83E846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387296E1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1F12FA3A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3616374C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0D54293E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70BEDFB3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6598CE5C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323194D6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3327A16C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1268713F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4BCD3C87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1B97DB31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2BC0999B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16D188A2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7F73609A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084DE52A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2F5D416B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27A37273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446A71AE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4297FA20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5B637644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11BCE3FA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1682960F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2AC385AF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29EC41F3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67AAC3AB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1D216066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247BE466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3FF5F180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593E8A2C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4F47AF8C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0C26677A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385C7017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4D44E1BF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6695297C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036576BB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6688A100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p w14:paraId="22955844" w14:textId="77777777" w:rsidR="00D0054E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kern w:val="3"/>
          <w:sz w:val="24"/>
          <w:szCs w:val="22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D0054E" w:rsidRPr="00824243" w14:paraId="6AD5529A" w14:textId="77777777" w:rsidTr="00BD5592">
        <w:trPr>
          <w:jc w:val="right"/>
        </w:trPr>
        <w:tc>
          <w:tcPr>
            <w:tcW w:w="4501" w:type="dxa"/>
          </w:tcPr>
          <w:p w14:paraId="5667E552" w14:textId="77777777" w:rsidR="00D0054E" w:rsidRPr="00824243" w:rsidRDefault="00D0054E" w:rsidP="00BD5592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824243">
              <w:rPr>
                <w:sz w:val="24"/>
                <w:szCs w:val="24"/>
              </w:rPr>
              <w:t xml:space="preserve">© </w:t>
            </w:r>
            <w:r>
              <w:rPr>
                <w:sz w:val="24"/>
                <w:szCs w:val="24"/>
              </w:rPr>
              <w:t>Тулаева С.А.</w:t>
            </w:r>
          </w:p>
        </w:tc>
      </w:tr>
      <w:tr w:rsidR="00D0054E" w:rsidRPr="00824243" w14:paraId="5E80B14F" w14:textId="77777777" w:rsidTr="00BD5592">
        <w:trPr>
          <w:jc w:val="right"/>
        </w:trPr>
        <w:tc>
          <w:tcPr>
            <w:tcW w:w="4501" w:type="dxa"/>
          </w:tcPr>
          <w:p w14:paraId="14CED9A8" w14:textId="77777777" w:rsidR="00D0054E" w:rsidRPr="00824243" w:rsidRDefault="00D0054E" w:rsidP="00BD5592">
            <w:pPr>
              <w:autoSpaceDE w:val="0"/>
              <w:autoSpaceDN w:val="0"/>
              <w:outlineLvl w:val="0"/>
              <w:rPr>
                <w:sz w:val="24"/>
                <w:szCs w:val="24"/>
              </w:rPr>
            </w:pPr>
            <w:r w:rsidRPr="00824243">
              <w:rPr>
                <w:sz w:val="24"/>
                <w:szCs w:val="24"/>
              </w:rPr>
              <w:t>© СЗИУ РАНХиГС</w:t>
            </w:r>
          </w:p>
        </w:tc>
      </w:tr>
    </w:tbl>
    <w:p w14:paraId="0A1F1525" w14:textId="77777777" w:rsidR="00D0054E" w:rsidRPr="00F33E8B" w:rsidRDefault="00D0054E" w:rsidP="00F33E8B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before="0"/>
        <w:ind w:right="-6" w:firstLine="0"/>
        <w:jc w:val="left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kern w:val="3"/>
          <w:sz w:val="24"/>
          <w:szCs w:val="22"/>
        </w:rPr>
        <w:t xml:space="preserve">             </w:t>
      </w:r>
      <w:r>
        <w:rPr>
          <w:kern w:val="3"/>
          <w:sz w:val="24"/>
          <w:szCs w:val="22"/>
        </w:rPr>
        <w:t xml:space="preserve">                                     </w:t>
      </w:r>
    </w:p>
    <w:p w14:paraId="657AE011" w14:textId="77777777" w:rsidR="00D0054E" w:rsidRPr="007367C1" w:rsidRDefault="00D0054E" w:rsidP="007367C1">
      <w:pPr>
        <w:widowControl w:val="0"/>
        <w:spacing w:before="120" w:line="360" w:lineRule="auto"/>
        <w:ind w:left="567" w:firstLine="0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 </w:t>
      </w:r>
    </w:p>
    <w:p w14:paraId="35F2CBC9" w14:textId="77777777" w:rsidR="00D0054E" w:rsidRPr="007367C1" w:rsidRDefault="00D0054E" w:rsidP="007367C1">
      <w:pPr>
        <w:ind w:firstLine="567"/>
        <w:rPr>
          <w:sz w:val="24"/>
          <w:szCs w:val="24"/>
        </w:rPr>
      </w:pPr>
    </w:p>
    <w:p w14:paraId="3E80AF2B" w14:textId="77777777" w:rsidR="00D0054E" w:rsidRPr="007367C1" w:rsidRDefault="00D0054E" w:rsidP="007367C1">
      <w:pPr>
        <w:ind w:firstLine="567"/>
        <w:rPr>
          <w:sz w:val="24"/>
          <w:szCs w:val="24"/>
        </w:rPr>
      </w:pPr>
    </w:p>
    <w:p w14:paraId="69CCD398" w14:textId="77777777" w:rsidR="00D0054E" w:rsidRPr="007367C1" w:rsidRDefault="00D0054E" w:rsidP="007367C1">
      <w:pPr>
        <w:spacing w:before="0"/>
        <w:ind w:firstLine="567"/>
        <w:jc w:val="center"/>
        <w:rPr>
          <w:b/>
          <w:sz w:val="24"/>
          <w:szCs w:val="24"/>
        </w:rPr>
      </w:pPr>
      <w:r w:rsidRPr="007367C1">
        <w:rPr>
          <w:b/>
          <w:sz w:val="24"/>
          <w:szCs w:val="24"/>
        </w:rPr>
        <w:t>СОДЕРЖАНИЕ</w:t>
      </w:r>
    </w:p>
    <w:p w14:paraId="71DE594A" w14:textId="77777777" w:rsidR="00D0054E" w:rsidRPr="007367C1" w:rsidRDefault="00D0054E" w:rsidP="007367C1">
      <w:pPr>
        <w:spacing w:before="0"/>
        <w:ind w:firstLine="567"/>
        <w:jc w:val="left"/>
        <w:rPr>
          <w:sz w:val="24"/>
          <w:szCs w:val="24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648"/>
        <w:gridCol w:w="8923"/>
      </w:tblGrid>
      <w:tr w:rsidR="00D0054E" w:rsidRPr="007367C1" w14:paraId="46BD6A9B" w14:textId="77777777" w:rsidTr="007367C1">
        <w:tc>
          <w:tcPr>
            <w:tcW w:w="648" w:type="dxa"/>
          </w:tcPr>
          <w:p w14:paraId="7A145B5F" w14:textId="77777777" w:rsidR="00D0054E" w:rsidRPr="007367C1" w:rsidRDefault="00D0054E" w:rsidP="007367C1">
            <w:pPr>
              <w:spacing w:before="0"/>
              <w:ind w:firstLine="567"/>
              <w:jc w:val="center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1.</w:t>
            </w:r>
          </w:p>
        </w:tc>
        <w:tc>
          <w:tcPr>
            <w:tcW w:w="8923" w:type="dxa"/>
          </w:tcPr>
          <w:p w14:paraId="7A025680" w14:textId="77777777" w:rsidR="00D0054E" w:rsidRPr="007367C1" w:rsidRDefault="00D0054E" w:rsidP="007367C1">
            <w:pPr>
              <w:spacing w:before="0"/>
              <w:ind w:hanging="34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программы…………………………………….................................................................</w:t>
            </w:r>
          </w:p>
        </w:tc>
      </w:tr>
      <w:tr w:rsidR="00D0054E" w:rsidRPr="007367C1" w14:paraId="4F169F7A" w14:textId="77777777" w:rsidTr="007367C1">
        <w:tc>
          <w:tcPr>
            <w:tcW w:w="648" w:type="dxa"/>
          </w:tcPr>
          <w:p w14:paraId="6BAF8AC2" w14:textId="77777777" w:rsidR="00D0054E" w:rsidRPr="007367C1" w:rsidRDefault="00D0054E" w:rsidP="007367C1">
            <w:pPr>
              <w:spacing w:before="0"/>
              <w:ind w:firstLine="567"/>
              <w:jc w:val="center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2.</w:t>
            </w:r>
          </w:p>
        </w:tc>
        <w:tc>
          <w:tcPr>
            <w:tcW w:w="8923" w:type="dxa"/>
          </w:tcPr>
          <w:p w14:paraId="486B1522" w14:textId="77777777" w:rsidR="00D0054E" w:rsidRPr="007367C1" w:rsidRDefault="00D0054E" w:rsidP="007367C1">
            <w:pPr>
              <w:spacing w:before="0"/>
              <w:ind w:hanging="34"/>
              <w:jc w:val="left"/>
              <w:rPr>
                <w:b/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2. Объем и место дисциплины в структуре образовательной программы………………………………………………………………………………...</w:t>
            </w:r>
          </w:p>
        </w:tc>
      </w:tr>
      <w:tr w:rsidR="00D0054E" w:rsidRPr="007367C1" w14:paraId="3EE2C4D0" w14:textId="77777777" w:rsidTr="007367C1">
        <w:tc>
          <w:tcPr>
            <w:tcW w:w="648" w:type="dxa"/>
          </w:tcPr>
          <w:p w14:paraId="31F0FB44" w14:textId="77777777" w:rsidR="00D0054E" w:rsidRPr="007367C1" w:rsidRDefault="00D0054E" w:rsidP="007367C1">
            <w:pPr>
              <w:spacing w:before="0"/>
              <w:ind w:firstLine="567"/>
              <w:jc w:val="center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3.</w:t>
            </w:r>
          </w:p>
        </w:tc>
        <w:tc>
          <w:tcPr>
            <w:tcW w:w="8923" w:type="dxa"/>
          </w:tcPr>
          <w:p w14:paraId="04E4216B" w14:textId="77777777" w:rsidR="00D0054E" w:rsidRPr="007367C1" w:rsidRDefault="00D0054E" w:rsidP="007367C1">
            <w:pPr>
              <w:keepNext/>
              <w:tabs>
                <w:tab w:val="left" w:pos="567"/>
              </w:tabs>
              <w:spacing w:before="0"/>
              <w:ind w:hanging="34"/>
              <w:jc w:val="left"/>
              <w:rPr>
                <w:b/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3. Содержание и структура дисциплины ………………………………………....</w:t>
            </w:r>
          </w:p>
        </w:tc>
      </w:tr>
      <w:tr w:rsidR="00D0054E" w:rsidRPr="007367C1" w14:paraId="1A5F515D" w14:textId="77777777" w:rsidTr="007367C1">
        <w:tc>
          <w:tcPr>
            <w:tcW w:w="648" w:type="dxa"/>
          </w:tcPr>
          <w:p w14:paraId="1CA52938" w14:textId="77777777" w:rsidR="00D0054E" w:rsidRPr="007367C1" w:rsidRDefault="00D0054E" w:rsidP="007367C1">
            <w:pPr>
              <w:spacing w:before="0"/>
              <w:ind w:firstLine="567"/>
              <w:jc w:val="center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4.</w:t>
            </w:r>
          </w:p>
        </w:tc>
        <w:tc>
          <w:tcPr>
            <w:tcW w:w="8923" w:type="dxa"/>
          </w:tcPr>
          <w:p w14:paraId="072B1207" w14:textId="77777777" w:rsidR="00D0054E" w:rsidRPr="007367C1" w:rsidRDefault="00D0054E" w:rsidP="007367C1">
            <w:pPr>
              <w:keepNext/>
              <w:tabs>
                <w:tab w:val="left" w:pos="567"/>
              </w:tabs>
              <w:spacing w:before="0"/>
              <w:ind w:hanging="34"/>
              <w:jc w:val="left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 xml:space="preserve">4. </w:t>
            </w:r>
            <w:r w:rsidR="00C22A47">
              <w:rPr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C22A47" w:rsidRPr="007367C1">
              <w:rPr>
                <w:sz w:val="24"/>
                <w:szCs w:val="24"/>
              </w:rPr>
              <w:t xml:space="preserve"> </w:t>
            </w:r>
            <w:r w:rsidRPr="007367C1">
              <w:rPr>
                <w:sz w:val="24"/>
                <w:szCs w:val="24"/>
              </w:rPr>
              <w:t>…………………………………………….……………………………………...</w:t>
            </w:r>
          </w:p>
        </w:tc>
      </w:tr>
      <w:tr w:rsidR="00D0054E" w:rsidRPr="007367C1" w14:paraId="4D334992" w14:textId="77777777" w:rsidTr="007367C1">
        <w:tc>
          <w:tcPr>
            <w:tcW w:w="648" w:type="dxa"/>
          </w:tcPr>
          <w:p w14:paraId="55C126D0" w14:textId="77777777" w:rsidR="00D0054E" w:rsidRPr="007367C1" w:rsidRDefault="00D0054E" w:rsidP="007367C1">
            <w:pPr>
              <w:spacing w:before="0"/>
              <w:ind w:firstLine="567"/>
              <w:jc w:val="center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5.</w:t>
            </w:r>
          </w:p>
        </w:tc>
        <w:tc>
          <w:tcPr>
            <w:tcW w:w="8923" w:type="dxa"/>
          </w:tcPr>
          <w:p w14:paraId="6DFAE515" w14:textId="77777777" w:rsidR="00D0054E" w:rsidRPr="007367C1" w:rsidRDefault="00D0054E" w:rsidP="007367C1">
            <w:pPr>
              <w:keepNext/>
              <w:tabs>
                <w:tab w:val="left" w:pos="567"/>
              </w:tabs>
              <w:spacing w:before="0"/>
              <w:ind w:hanging="34"/>
              <w:jc w:val="left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 xml:space="preserve">5. Методические указания для обучающихся по освоению дисциплины ……... </w:t>
            </w:r>
          </w:p>
        </w:tc>
      </w:tr>
      <w:tr w:rsidR="00D0054E" w:rsidRPr="007367C1" w14:paraId="165CB5A8" w14:textId="77777777" w:rsidTr="007367C1">
        <w:tc>
          <w:tcPr>
            <w:tcW w:w="648" w:type="dxa"/>
          </w:tcPr>
          <w:p w14:paraId="439A3217" w14:textId="77777777" w:rsidR="00D0054E" w:rsidRPr="007367C1" w:rsidRDefault="00D0054E" w:rsidP="007367C1">
            <w:pPr>
              <w:spacing w:before="0"/>
              <w:ind w:firstLine="567"/>
              <w:jc w:val="center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6.</w:t>
            </w:r>
          </w:p>
        </w:tc>
        <w:tc>
          <w:tcPr>
            <w:tcW w:w="8923" w:type="dxa"/>
          </w:tcPr>
          <w:p w14:paraId="0D808436" w14:textId="77777777" w:rsidR="00D0054E" w:rsidRPr="007367C1" w:rsidRDefault="00D0054E" w:rsidP="007367C1">
            <w:pPr>
              <w:keepNext/>
              <w:tabs>
                <w:tab w:val="left" w:pos="567"/>
              </w:tabs>
              <w:spacing w:before="0"/>
              <w:ind w:hanging="34"/>
              <w:jc w:val="left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 xml:space="preserve"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дисциплине…………………………………………………. </w:t>
            </w:r>
          </w:p>
        </w:tc>
      </w:tr>
      <w:tr w:rsidR="00D0054E" w:rsidRPr="007367C1" w14:paraId="3C803D99" w14:textId="77777777" w:rsidTr="007367C1">
        <w:tc>
          <w:tcPr>
            <w:tcW w:w="648" w:type="dxa"/>
          </w:tcPr>
          <w:p w14:paraId="7DB19DAF" w14:textId="77777777" w:rsidR="00D0054E" w:rsidRPr="007367C1" w:rsidRDefault="00D0054E" w:rsidP="007367C1">
            <w:pPr>
              <w:spacing w:before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14:paraId="21FB307F" w14:textId="77777777" w:rsidR="00D0054E" w:rsidRPr="007367C1" w:rsidRDefault="00D0054E" w:rsidP="007367C1">
            <w:pPr>
              <w:spacing w:before="0"/>
              <w:ind w:hanging="34"/>
              <w:jc w:val="left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6.1. Основная литература…………………………………………..…………...…………</w:t>
            </w:r>
          </w:p>
        </w:tc>
      </w:tr>
      <w:tr w:rsidR="00D0054E" w:rsidRPr="007367C1" w14:paraId="0CB2EE55" w14:textId="77777777" w:rsidTr="007367C1">
        <w:tc>
          <w:tcPr>
            <w:tcW w:w="648" w:type="dxa"/>
          </w:tcPr>
          <w:p w14:paraId="1EC7D8AC" w14:textId="77777777" w:rsidR="00D0054E" w:rsidRPr="007367C1" w:rsidRDefault="00D0054E" w:rsidP="007367C1">
            <w:pPr>
              <w:spacing w:before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14:paraId="73CFF9E6" w14:textId="77777777" w:rsidR="00D0054E" w:rsidRPr="007367C1" w:rsidRDefault="00D0054E" w:rsidP="007367C1">
            <w:pPr>
              <w:tabs>
                <w:tab w:val="left" w:pos="0"/>
                <w:tab w:val="left" w:pos="540"/>
              </w:tabs>
              <w:spacing w:before="0"/>
              <w:ind w:hanging="34"/>
              <w:jc w:val="left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6.2. Дополнительная литература…………………………………...…………..…………</w:t>
            </w:r>
          </w:p>
        </w:tc>
      </w:tr>
      <w:tr w:rsidR="00D0054E" w:rsidRPr="007367C1" w14:paraId="5FCBFFA5" w14:textId="77777777" w:rsidTr="007367C1">
        <w:tc>
          <w:tcPr>
            <w:tcW w:w="648" w:type="dxa"/>
          </w:tcPr>
          <w:p w14:paraId="476DFD6F" w14:textId="77777777" w:rsidR="00D0054E" w:rsidRPr="007367C1" w:rsidRDefault="00D0054E" w:rsidP="007367C1">
            <w:pPr>
              <w:spacing w:before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14:paraId="61A05AE5" w14:textId="77777777" w:rsidR="00D0054E" w:rsidRPr="007367C1" w:rsidRDefault="00D0054E" w:rsidP="007367C1">
            <w:pPr>
              <w:spacing w:before="0"/>
              <w:ind w:hanging="34"/>
              <w:jc w:val="left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6.3. Учебно-методическое обеспечение самостоятельной работы…………………….</w:t>
            </w:r>
          </w:p>
        </w:tc>
      </w:tr>
      <w:tr w:rsidR="00D0054E" w:rsidRPr="007367C1" w14:paraId="7B278A6E" w14:textId="77777777" w:rsidTr="007367C1">
        <w:tc>
          <w:tcPr>
            <w:tcW w:w="648" w:type="dxa"/>
          </w:tcPr>
          <w:p w14:paraId="301B51D5" w14:textId="77777777" w:rsidR="00D0054E" w:rsidRPr="007367C1" w:rsidRDefault="00D0054E" w:rsidP="007367C1">
            <w:pPr>
              <w:spacing w:before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14:paraId="231F19A5" w14:textId="77777777" w:rsidR="00D0054E" w:rsidRPr="007367C1" w:rsidRDefault="00D0054E" w:rsidP="007367C1">
            <w:pPr>
              <w:spacing w:before="0"/>
              <w:ind w:hanging="34"/>
              <w:jc w:val="left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6.4. Нормативные правовые документы………………………………….……..………..</w:t>
            </w:r>
          </w:p>
        </w:tc>
      </w:tr>
      <w:tr w:rsidR="00D0054E" w:rsidRPr="007367C1" w14:paraId="7EEFC541" w14:textId="77777777" w:rsidTr="007367C1">
        <w:tc>
          <w:tcPr>
            <w:tcW w:w="648" w:type="dxa"/>
          </w:tcPr>
          <w:p w14:paraId="36F6A6B5" w14:textId="77777777" w:rsidR="00D0054E" w:rsidRPr="007367C1" w:rsidRDefault="00D0054E" w:rsidP="007367C1">
            <w:pPr>
              <w:spacing w:before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14:paraId="2F663443" w14:textId="77777777" w:rsidR="00D0054E" w:rsidRPr="007367C1" w:rsidRDefault="00D0054E" w:rsidP="007367C1">
            <w:pPr>
              <w:spacing w:before="0"/>
              <w:ind w:hanging="34"/>
              <w:jc w:val="left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6.5. Интернет-ресурсы……………………….……………………………………..……...</w:t>
            </w:r>
          </w:p>
        </w:tc>
      </w:tr>
      <w:tr w:rsidR="00D0054E" w:rsidRPr="007367C1" w14:paraId="4A8CBC76" w14:textId="77777777" w:rsidTr="007367C1">
        <w:tc>
          <w:tcPr>
            <w:tcW w:w="648" w:type="dxa"/>
          </w:tcPr>
          <w:p w14:paraId="4F6F436D" w14:textId="77777777" w:rsidR="00D0054E" w:rsidRPr="007367C1" w:rsidRDefault="00D0054E" w:rsidP="007367C1">
            <w:pPr>
              <w:spacing w:before="0"/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8923" w:type="dxa"/>
          </w:tcPr>
          <w:p w14:paraId="7A7A8D54" w14:textId="77777777" w:rsidR="00D0054E" w:rsidRPr="007367C1" w:rsidRDefault="00D0054E" w:rsidP="007367C1">
            <w:pPr>
              <w:spacing w:before="0"/>
              <w:ind w:hanging="34"/>
              <w:jc w:val="left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6.6. Иные источники………………………….……….…………………………….……..</w:t>
            </w:r>
          </w:p>
        </w:tc>
      </w:tr>
      <w:tr w:rsidR="00D0054E" w:rsidRPr="007367C1" w14:paraId="2ECD59DE" w14:textId="77777777" w:rsidTr="007367C1">
        <w:tc>
          <w:tcPr>
            <w:tcW w:w="648" w:type="dxa"/>
          </w:tcPr>
          <w:p w14:paraId="1426D8E8" w14:textId="77777777" w:rsidR="00D0054E" w:rsidRPr="007367C1" w:rsidRDefault="00D0054E" w:rsidP="007367C1">
            <w:pPr>
              <w:spacing w:before="0"/>
              <w:ind w:firstLine="567"/>
              <w:jc w:val="center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7.</w:t>
            </w:r>
          </w:p>
        </w:tc>
        <w:tc>
          <w:tcPr>
            <w:tcW w:w="8923" w:type="dxa"/>
          </w:tcPr>
          <w:p w14:paraId="315BEE2F" w14:textId="77777777" w:rsidR="00D0054E" w:rsidRPr="007367C1" w:rsidRDefault="00D0054E" w:rsidP="007367C1">
            <w:pPr>
              <w:spacing w:before="0"/>
              <w:ind w:hanging="34"/>
              <w:jc w:val="left"/>
              <w:rPr>
                <w:sz w:val="24"/>
                <w:szCs w:val="24"/>
              </w:rPr>
            </w:pPr>
            <w:r w:rsidRPr="007367C1">
              <w:rPr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 …………………...…..………..</w:t>
            </w:r>
          </w:p>
        </w:tc>
      </w:tr>
    </w:tbl>
    <w:p w14:paraId="16FD567E" w14:textId="77777777" w:rsidR="00D0054E" w:rsidRPr="007367C1" w:rsidRDefault="00D0054E" w:rsidP="007367C1">
      <w:pPr>
        <w:spacing w:before="0"/>
        <w:ind w:right="-284" w:firstLine="0"/>
        <w:jc w:val="left"/>
        <w:rPr>
          <w:b/>
          <w:bCs/>
          <w:sz w:val="24"/>
          <w:szCs w:val="24"/>
        </w:rPr>
      </w:pPr>
      <w:r w:rsidRPr="007367C1">
        <w:rPr>
          <w:sz w:val="24"/>
          <w:szCs w:val="24"/>
        </w:rPr>
        <w:br w:type="page"/>
      </w:r>
    </w:p>
    <w:p w14:paraId="0FEBE622" w14:textId="77777777" w:rsidR="00D0054E" w:rsidRPr="007367C1" w:rsidRDefault="00D0054E" w:rsidP="007367C1">
      <w:pPr>
        <w:numPr>
          <w:ilvl w:val="0"/>
          <w:numId w:val="33"/>
        </w:numPr>
        <w:spacing w:before="0" w:after="160" w:line="259" w:lineRule="auto"/>
        <w:ind w:left="426" w:hanging="426"/>
        <w:jc w:val="left"/>
        <w:rPr>
          <w:b/>
          <w:sz w:val="24"/>
          <w:szCs w:val="24"/>
        </w:rPr>
      </w:pPr>
      <w:r w:rsidRPr="007367C1">
        <w:rPr>
          <w:b/>
          <w:sz w:val="24"/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67E86F54" w14:textId="77777777" w:rsidR="00D0054E" w:rsidRPr="007367C1" w:rsidRDefault="00D0054E" w:rsidP="007367C1">
      <w:pPr>
        <w:spacing w:before="0"/>
        <w:ind w:firstLine="0"/>
        <w:rPr>
          <w:rFonts w:eastAsia="Arial Unicode MS" w:cs="Arial Unicode MS"/>
          <w:b/>
          <w:sz w:val="24"/>
          <w:szCs w:val="24"/>
        </w:rPr>
      </w:pPr>
    </w:p>
    <w:p w14:paraId="5B03E692" w14:textId="77777777" w:rsidR="00D0054E" w:rsidRPr="007367C1" w:rsidRDefault="00C22A47" w:rsidP="007367C1">
      <w:pPr>
        <w:widowControl w:val="0"/>
        <w:numPr>
          <w:ilvl w:val="1"/>
          <w:numId w:val="35"/>
        </w:numPr>
        <w:suppressAutoHyphens/>
        <w:overflowPunct w:val="0"/>
        <w:autoSpaceDE w:val="0"/>
        <w:autoSpaceDN w:val="0"/>
        <w:spacing w:before="0" w:after="160" w:line="259" w:lineRule="auto"/>
        <w:ind w:left="0" w:firstLine="0"/>
        <w:jc w:val="left"/>
        <w:textAlignment w:val="baseline"/>
        <w:rPr>
          <w:rFonts w:ascii="Calibri" w:hAnsi="Calibri"/>
          <w:kern w:val="3"/>
          <w:sz w:val="22"/>
          <w:szCs w:val="22"/>
        </w:rPr>
      </w:pPr>
      <w:r>
        <w:rPr>
          <w:sz w:val="24"/>
          <w:lang w:eastAsia="en-US"/>
        </w:rPr>
        <w:t>Дисциплина К</w:t>
      </w:r>
      <w:r w:rsidR="00D0054E">
        <w:rPr>
          <w:sz w:val="24"/>
          <w:lang w:eastAsia="en-US"/>
        </w:rPr>
        <w:t xml:space="preserve">оррупция и антикоррупционная политика </w:t>
      </w:r>
      <w:r w:rsidR="00D0054E" w:rsidRPr="007367C1">
        <w:rPr>
          <w:sz w:val="24"/>
          <w:lang w:eastAsia="en-US"/>
        </w:rPr>
        <w:t>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D0054E" w:rsidRPr="007367C1" w14:paraId="026E4DA3" w14:textId="77777777" w:rsidTr="00522FCF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14EF3" w14:textId="77777777" w:rsidR="00D0054E" w:rsidRPr="007367C1" w:rsidRDefault="00D0054E" w:rsidP="007367C1">
            <w:pPr>
              <w:suppressAutoHyphens/>
              <w:autoSpaceDN w:val="0"/>
              <w:spacing w:before="0"/>
              <w:ind w:firstLine="0"/>
              <w:rPr>
                <w:kern w:val="3"/>
                <w:sz w:val="24"/>
                <w:szCs w:val="24"/>
              </w:rPr>
            </w:pPr>
            <w:r w:rsidRPr="007367C1">
              <w:rPr>
                <w:kern w:val="3"/>
                <w:sz w:val="24"/>
                <w:szCs w:val="24"/>
              </w:rPr>
              <w:t xml:space="preserve">Код </w:t>
            </w:r>
          </w:p>
          <w:p w14:paraId="102E86F0" w14:textId="77777777" w:rsidR="00D0054E" w:rsidRPr="007367C1" w:rsidRDefault="00D0054E" w:rsidP="007367C1">
            <w:pPr>
              <w:suppressAutoHyphens/>
              <w:autoSpaceDN w:val="0"/>
              <w:spacing w:before="0"/>
              <w:ind w:firstLine="0"/>
              <w:rPr>
                <w:rFonts w:ascii="Calibri" w:hAnsi="Calibri"/>
                <w:kern w:val="3"/>
                <w:sz w:val="22"/>
                <w:szCs w:val="22"/>
              </w:rPr>
            </w:pPr>
            <w:r w:rsidRPr="007367C1">
              <w:rPr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B63AD" w14:textId="77777777" w:rsidR="00D0054E" w:rsidRPr="007367C1" w:rsidRDefault="00D0054E" w:rsidP="007367C1">
            <w:pPr>
              <w:suppressAutoHyphens/>
              <w:autoSpaceDN w:val="0"/>
              <w:spacing w:before="0"/>
              <w:ind w:firstLine="0"/>
              <w:rPr>
                <w:kern w:val="3"/>
                <w:sz w:val="24"/>
                <w:szCs w:val="24"/>
              </w:rPr>
            </w:pPr>
            <w:r w:rsidRPr="007367C1">
              <w:rPr>
                <w:kern w:val="3"/>
                <w:sz w:val="24"/>
                <w:szCs w:val="24"/>
              </w:rPr>
              <w:t>Наименование</w:t>
            </w:r>
          </w:p>
          <w:p w14:paraId="3E2BD06B" w14:textId="77777777" w:rsidR="00D0054E" w:rsidRPr="007367C1" w:rsidRDefault="00D0054E" w:rsidP="007367C1">
            <w:pPr>
              <w:suppressAutoHyphens/>
              <w:autoSpaceDN w:val="0"/>
              <w:spacing w:before="0"/>
              <w:ind w:firstLine="0"/>
              <w:rPr>
                <w:rFonts w:ascii="Calibri" w:hAnsi="Calibri"/>
                <w:kern w:val="3"/>
                <w:sz w:val="22"/>
                <w:szCs w:val="22"/>
              </w:rPr>
            </w:pPr>
            <w:r w:rsidRPr="007367C1">
              <w:rPr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77A47" w14:textId="77777777" w:rsidR="00D0054E" w:rsidRPr="007367C1" w:rsidRDefault="00D0054E" w:rsidP="007367C1">
            <w:pPr>
              <w:suppressAutoHyphens/>
              <w:autoSpaceDN w:val="0"/>
              <w:spacing w:before="0"/>
              <w:ind w:firstLine="0"/>
              <w:rPr>
                <w:kern w:val="3"/>
                <w:sz w:val="24"/>
                <w:szCs w:val="24"/>
              </w:rPr>
            </w:pPr>
            <w:r w:rsidRPr="007367C1">
              <w:rPr>
                <w:kern w:val="3"/>
                <w:sz w:val="24"/>
                <w:szCs w:val="24"/>
              </w:rPr>
              <w:t xml:space="preserve">Код </w:t>
            </w:r>
          </w:p>
          <w:p w14:paraId="184AD4BB" w14:textId="77777777" w:rsidR="00D0054E" w:rsidRPr="007367C1" w:rsidRDefault="00D0054E" w:rsidP="007367C1">
            <w:pPr>
              <w:suppressAutoHyphens/>
              <w:autoSpaceDN w:val="0"/>
              <w:spacing w:before="0"/>
              <w:ind w:firstLine="0"/>
              <w:rPr>
                <w:rFonts w:ascii="Calibri" w:hAnsi="Calibri"/>
                <w:kern w:val="3"/>
                <w:sz w:val="22"/>
                <w:szCs w:val="22"/>
              </w:rPr>
            </w:pPr>
            <w:r w:rsidRPr="007367C1">
              <w:rPr>
                <w:kern w:val="3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FC2BC" w14:textId="77777777" w:rsidR="00D0054E" w:rsidRPr="007367C1" w:rsidRDefault="00D0054E" w:rsidP="007367C1">
            <w:pPr>
              <w:suppressAutoHyphens/>
              <w:autoSpaceDN w:val="0"/>
              <w:spacing w:before="0"/>
              <w:ind w:firstLine="0"/>
              <w:rPr>
                <w:rFonts w:ascii="Calibri" w:hAnsi="Calibri"/>
                <w:kern w:val="3"/>
                <w:sz w:val="22"/>
                <w:szCs w:val="22"/>
              </w:rPr>
            </w:pPr>
            <w:r w:rsidRPr="007367C1">
              <w:rPr>
                <w:kern w:val="3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D0054E" w:rsidRPr="007367C1" w14:paraId="5FC11EE6" w14:textId="77777777" w:rsidTr="00382178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5278D" w14:textId="77777777" w:rsidR="00D0054E" w:rsidRPr="00522FCF" w:rsidRDefault="00D0054E" w:rsidP="007367C1">
            <w:pPr>
              <w:spacing w:before="0" w:after="160" w:line="259" w:lineRule="auto"/>
              <w:ind w:firstLine="0"/>
              <w:rPr>
                <w:sz w:val="24"/>
                <w:szCs w:val="24"/>
                <w:lang w:eastAsia="en-US"/>
              </w:rPr>
            </w:pPr>
            <w:r w:rsidRPr="00382178">
              <w:rPr>
                <w:sz w:val="24"/>
                <w:szCs w:val="24"/>
                <w:lang w:eastAsia="en-US"/>
              </w:rPr>
              <w:t>УК ОС-</w:t>
            </w:r>
            <w:r w:rsidR="009605A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B350D" w14:textId="77777777" w:rsidR="00D0054E" w:rsidRPr="00382178" w:rsidRDefault="009605A1" w:rsidP="007367C1">
            <w:pPr>
              <w:suppressAutoHyphens/>
              <w:autoSpaceDN w:val="0"/>
              <w:spacing w:before="0"/>
              <w:ind w:firstLine="0"/>
              <w:rPr>
                <w:kern w:val="3"/>
                <w:sz w:val="24"/>
                <w:szCs w:val="24"/>
              </w:rPr>
            </w:pPr>
            <w:r w:rsidRPr="009605A1">
              <w:rPr>
                <w:kern w:val="3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F029F" w14:textId="77777777" w:rsidR="00D0054E" w:rsidRPr="00522FCF" w:rsidRDefault="00D0054E" w:rsidP="00382178">
            <w:pPr>
              <w:suppressAutoHyphens/>
              <w:autoSpaceDN w:val="0"/>
              <w:spacing w:before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</w:t>
            </w:r>
            <w:r w:rsidR="009605A1">
              <w:rPr>
                <w:sz w:val="24"/>
                <w:szCs w:val="24"/>
                <w:lang w:eastAsia="en-US"/>
              </w:rPr>
              <w:t>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471DD" w14:textId="77777777" w:rsidR="00D0054E" w:rsidRPr="007367C1" w:rsidRDefault="009605A1" w:rsidP="007367C1">
            <w:pPr>
              <w:suppressAutoHyphens/>
              <w:autoSpaceDN w:val="0"/>
              <w:spacing w:before="0"/>
              <w:ind w:firstLine="0"/>
              <w:rPr>
                <w:sz w:val="24"/>
                <w:szCs w:val="24"/>
                <w:lang w:eastAsia="en-US"/>
              </w:rPr>
            </w:pPr>
            <w:r w:rsidRPr="009605A1">
              <w:rPr>
                <w:sz w:val="24"/>
                <w:szCs w:val="24"/>
                <w:lang w:eastAsia="en-US"/>
              </w:rPr>
              <w:t>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</w:t>
            </w:r>
          </w:p>
        </w:tc>
      </w:tr>
      <w:tr w:rsidR="00D0054E" w14:paraId="26AB5D42" w14:textId="77777777" w:rsidTr="007367C1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14:paraId="0ECB41E3" w14:textId="77777777" w:rsidR="00D0054E" w:rsidRDefault="00D0054E" w:rsidP="007367C1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</w:tbl>
    <w:p w14:paraId="172584DF" w14:textId="77777777" w:rsidR="00D0054E" w:rsidRPr="007367C1" w:rsidRDefault="00D0054E" w:rsidP="007367C1">
      <w:pPr>
        <w:tabs>
          <w:tab w:val="left" w:pos="0"/>
        </w:tabs>
        <w:autoSpaceDE w:val="0"/>
        <w:autoSpaceDN w:val="0"/>
        <w:adjustRightInd w:val="0"/>
        <w:spacing w:before="0"/>
        <w:ind w:firstLine="0"/>
        <w:rPr>
          <w:b/>
          <w:color w:val="000000"/>
          <w:sz w:val="24"/>
          <w:szCs w:val="24"/>
        </w:rPr>
      </w:pPr>
    </w:p>
    <w:p w14:paraId="156714F7" w14:textId="77777777" w:rsidR="00D0054E" w:rsidRPr="007367C1" w:rsidRDefault="00D0054E" w:rsidP="007367C1">
      <w:pPr>
        <w:spacing w:before="0"/>
        <w:ind w:firstLine="360"/>
        <w:rPr>
          <w:b/>
          <w:sz w:val="24"/>
          <w:szCs w:val="24"/>
          <w:lang w:eastAsia="en-US"/>
        </w:rPr>
      </w:pPr>
      <w:r w:rsidRPr="007367C1">
        <w:rPr>
          <w:b/>
          <w:sz w:val="24"/>
          <w:szCs w:val="24"/>
          <w:lang w:eastAsia="en-US"/>
        </w:rPr>
        <w:t>Формируемые компетенции</w:t>
      </w:r>
    </w:p>
    <w:p w14:paraId="2E9BF2D1" w14:textId="77777777" w:rsidR="00D0054E" w:rsidRPr="007367C1" w:rsidRDefault="00D0054E" w:rsidP="007367C1">
      <w:pPr>
        <w:spacing w:before="0"/>
        <w:ind w:firstLine="360"/>
        <w:rPr>
          <w:b/>
          <w:sz w:val="24"/>
          <w:szCs w:val="24"/>
          <w:lang w:eastAsia="en-US"/>
        </w:rPr>
      </w:pPr>
    </w:p>
    <w:p w14:paraId="2FBF0069" w14:textId="77777777" w:rsidR="00D0054E" w:rsidRPr="007367C1" w:rsidRDefault="00D0054E" w:rsidP="007367C1">
      <w:pPr>
        <w:widowControl w:val="0"/>
        <w:numPr>
          <w:ilvl w:val="1"/>
          <w:numId w:val="35"/>
        </w:numPr>
        <w:suppressAutoHyphens/>
        <w:overflowPunct w:val="0"/>
        <w:autoSpaceDE w:val="0"/>
        <w:autoSpaceDN w:val="0"/>
        <w:spacing w:before="0" w:after="160" w:line="259" w:lineRule="auto"/>
        <w:ind w:left="0" w:firstLine="0"/>
        <w:jc w:val="left"/>
        <w:textAlignment w:val="baseline"/>
        <w:rPr>
          <w:rFonts w:ascii="Calibri" w:hAnsi="Calibri"/>
          <w:kern w:val="3"/>
          <w:sz w:val="22"/>
          <w:szCs w:val="22"/>
        </w:rPr>
      </w:pPr>
      <w:r w:rsidRPr="007367C1">
        <w:rPr>
          <w:sz w:val="24"/>
          <w:lang w:eastAsia="en-US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D0054E" w:rsidRPr="007367C1" w14:paraId="5A9E8F20" w14:textId="77777777" w:rsidTr="003A00F1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D7F96BB" w14:textId="77777777" w:rsidR="00D0054E" w:rsidRPr="007367C1" w:rsidRDefault="00D0054E" w:rsidP="007367C1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7367C1">
              <w:rPr>
                <w:kern w:val="3"/>
                <w:sz w:val="24"/>
                <w:szCs w:val="24"/>
              </w:rPr>
              <w:t xml:space="preserve">ОТФ/ТФ </w:t>
            </w:r>
          </w:p>
          <w:p w14:paraId="32C674ED" w14:textId="77777777" w:rsidR="00D0054E" w:rsidRPr="007367C1" w:rsidRDefault="00D0054E" w:rsidP="007367C1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jc w:val="left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7367C1">
              <w:rPr>
                <w:kern w:val="3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7EA5" w14:textId="77777777" w:rsidR="00D0054E" w:rsidRPr="007367C1" w:rsidRDefault="00D0054E" w:rsidP="007367C1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7367C1">
              <w:rPr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872B8D" w14:textId="77777777" w:rsidR="00D0054E" w:rsidRPr="007367C1" w:rsidRDefault="00D0054E" w:rsidP="007367C1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jc w:val="center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7367C1">
              <w:rPr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3A00F1" w:rsidRPr="007367C1" w14:paraId="6295E036" w14:textId="77777777" w:rsidTr="003A00F1">
        <w:trPr>
          <w:trHeight w:val="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935F" w14:textId="77777777" w:rsidR="003A00F1" w:rsidRPr="00522FCF" w:rsidRDefault="003A00F1" w:rsidP="008C379C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jc w:val="left"/>
              <w:textAlignment w:val="baseline"/>
              <w:rPr>
                <w:kern w:val="3"/>
                <w:sz w:val="22"/>
                <w:szCs w:val="22"/>
                <w:lang w:eastAsia="en-US"/>
              </w:rPr>
            </w:pPr>
            <w:r w:rsidRPr="003A00F1">
              <w:rPr>
                <w:kern w:val="3"/>
                <w:sz w:val="22"/>
                <w:szCs w:val="22"/>
                <w:lang w:eastAsia="en-US"/>
              </w:rPr>
              <w:t>Документационное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67B2" w14:textId="77777777" w:rsidR="003A00F1" w:rsidRDefault="003A00F1" w:rsidP="009605A1">
            <w:r w:rsidRPr="00645FC0">
              <w:t>УК</w:t>
            </w:r>
            <w:r>
              <w:t xml:space="preserve"> ОС </w:t>
            </w:r>
            <w:r w:rsidRPr="00645FC0">
              <w:t>-</w:t>
            </w:r>
            <w:r>
              <w:t>4.7</w:t>
            </w:r>
          </w:p>
        </w:tc>
        <w:tc>
          <w:tcPr>
            <w:tcW w:w="528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DFCBF" w14:textId="77777777" w:rsidR="003A00F1" w:rsidRPr="007367C1" w:rsidRDefault="003A00F1" w:rsidP="008C379C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before="0"/>
              <w:ind w:firstLine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7367C1">
              <w:rPr>
                <w:kern w:val="3"/>
                <w:sz w:val="24"/>
                <w:szCs w:val="24"/>
              </w:rPr>
              <w:t xml:space="preserve">на уровне </w:t>
            </w:r>
            <w:r>
              <w:rPr>
                <w:kern w:val="3"/>
                <w:sz w:val="24"/>
                <w:szCs w:val="24"/>
              </w:rPr>
              <w:t>знаний</w:t>
            </w:r>
            <w:r w:rsidRPr="007367C1">
              <w:rPr>
                <w:kern w:val="3"/>
                <w:sz w:val="24"/>
                <w:szCs w:val="24"/>
              </w:rPr>
              <w:t>:</w:t>
            </w:r>
            <w:r>
              <w:rPr>
                <w:kern w:val="3"/>
                <w:sz w:val="24"/>
                <w:szCs w:val="24"/>
              </w:rPr>
              <w:t xml:space="preserve"> понимание основ деловой коммуникации</w:t>
            </w:r>
          </w:p>
        </w:tc>
      </w:tr>
      <w:tr w:rsidR="003A00F1" w:rsidRPr="007367C1" w14:paraId="62C950C4" w14:textId="77777777" w:rsidTr="003A00F1">
        <w:trPr>
          <w:trHeight w:val="8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3A1" w14:textId="77777777" w:rsidR="003A00F1" w:rsidRPr="00522FCF" w:rsidRDefault="003A00F1" w:rsidP="008C379C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jc w:val="left"/>
              <w:textAlignment w:val="baseline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236D" w14:textId="77777777" w:rsidR="003A00F1" w:rsidRDefault="003A00F1" w:rsidP="008C379C"/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BBE192" w14:textId="77777777" w:rsidR="003A00F1" w:rsidRPr="003A00F1" w:rsidRDefault="003A00F1" w:rsidP="008C379C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textAlignment w:val="baseline"/>
              <w:rPr>
                <w:rFonts w:ascii="Calibri" w:hAnsi="Calibri"/>
                <w:kern w:val="3"/>
                <w:sz w:val="22"/>
                <w:szCs w:val="22"/>
              </w:rPr>
            </w:pPr>
            <w:r w:rsidRPr="007367C1">
              <w:rPr>
                <w:kern w:val="3"/>
                <w:sz w:val="24"/>
                <w:szCs w:val="24"/>
              </w:rPr>
              <w:t xml:space="preserve">на уровне </w:t>
            </w:r>
            <w:r>
              <w:rPr>
                <w:kern w:val="3"/>
                <w:sz w:val="24"/>
                <w:szCs w:val="24"/>
              </w:rPr>
              <w:t>умений</w:t>
            </w:r>
            <w:r w:rsidRPr="007367C1">
              <w:rPr>
                <w:kern w:val="3"/>
                <w:sz w:val="24"/>
                <w:szCs w:val="24"/>
              </w:rPr>
              <w:t>:</w:t>
            </w:r>
            <w:r w:rsidRPr="007367C1">
              <w:rPr>
                <w:sz w:val="24"/>
                <w:szCs w:val="24"/>
              </w:rPr>
              <w:t xml:space="preserve"> </w:t>
            </w:r>
            <w:r w:rsidRPr="007B39BA">
              <w:rPr>
                <w:sz w:val="24"/>
                <w:szCs w:val="24"/>
              </w:rPr>
              <w:t xml:space="preserve">способность </w:t>
            </w:r>
            <w:r w:rsidRPr="003A00F1">
              <w:rPr>
                <w:sz w:val="24"/>
                <w:szCs w:val="24"/>
              </w:rPr>
              <w:t>осуществлять деловую коммуникацию в устной</w:t>
            </w:r>
            <w:r>
              <w:rPr>
                <w:sz w:val="24"/>
                <w:szCs w:val="24"/>
              </w:rPr>
              <w:t xml:space="preserve"> и письменной</w:t>
            </w:r>
            <w:r w:rsidRPr="003A00F1">
              <w:rPr>
                <w:sz w:val="24"/>
                <w:szCs w:val="24"/>
              </w:rPr>
              <w:t xml:space="preserve"> форме на</w:t>
            </w:r>
            <w:r>
              <w:rPr>
                <w:sz w:val="24"/>
                <w:szCs w:val="24"/>
              </w:rPr>
              <w:t xml:space="preserve"> русском и иностранных языках</w:t>
            </w:r>
            <w:r w:rsidRPr="003A00F1">
              <w:rPr>
                <w:sz w:val="24"/>
                <w:szCs w:val="24"/>
              </w:rPr>
              <w:t xml:space="preserve"> </w:t>
            </w:r>
          </w:p>
        </w:tc>
      </w:tr>
      <w:tr w:rsidR="003A00F1" w:rsidRPr="007367C1" w14:paraId="56B38DC6" w14:textId="77777777" w:rsidTr="003A00F1">
        <w:trPr>
          <w:trHeight w:val="8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C47EB" w14:textId="77777777" w:rsidR="003A00F1" w:rsidRPr="00522FCF" w:rsidRDefault="003A00F1" w:rsidP="008C379C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jc w:val="left"/>
              <w:textAlignment w:val="baseline"/>
              <w:rPr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DE9C" w14:textId="77777777" w:rsidR="003A00F1" w:rsidRDefault="003A00F1" w:rsidP="008C379C"/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BD126" w14:textId="77777777" w:rsidR="003A00F1" w:rsidRPr="007367C1" w:rsidRDefault="003A00F1" w:rsidP="008C379C">
            <w:pPr>
              <w:widowControl w:val="0"/>
              <w:suppressAutoHyphens/>
              <w:overflowPunct w:val="0"/>
              <w:autoSpaceDE w:val="0"/>
              <w:autoSpaceDN w:val="0"/>
              <w:spacing w:before="0"/>
              <w:ind w:firstLine="0"/>
              <w:textAlignment w:val="baseline"/>
              <w:rPr>
                <w:kern w:val="3"/>
                <w:sz w:val="24"/>
                <w:szCs w:val="24"/>
              </w:rPr>
            </w:pPr>
            <w:r>
              <w:rPr>
                <w:kern w:val="3"/>
                <w:sz w:val="24"/>
                <w:szCs w:val="24"/>
              </w:rPr>
              <w:t xml:space="preserve">на уровне навыков: способность подготовить эссе и/или презентацию </w:t>
            </w:r>
            <w:r w:rsidRPr="003A00F1">
              <w:rPr>
                <w:kern w:val="3"/>
                <w:sz w:val="24"/>
                <w:szCs w:val="24"/>
              </w:rPr>
              <w:t>на заданную тему по плану, предложенному преподавателем и в соответствие с нормами подготовки такой презентации, правильно используя специфическую лексику, распространенную в бизнесе.</w:t>
            </w:r>
          </w:p>
        </w:tc>
      </w:tr>
    </w:tbl>
    <w:p w14:paraId="4152BF25" w14:textId="77777777" w:rsidR="00D0054E" w:rsidRPr="0094470D" w:rsidRDefault="00D0054E" w:rsidP="0094470D">
      <w:pPr>
        <w:jc w:val="center"/>
        <w:rPr>
          <w:sz w:val="24"/>
          <w:szCs w:val="24"/>
        </w:rPr>
      </w:pPr>
    </w:p>
    <w:p w14:paraId="1E7BBC98" w14:textId="77777777" w:rsidR="00D0054E" w:rsidRPr="001A2743" w:rsidRDefault="00D0054E" w:rsidP="001A2743">
      <w:pPr>
        <w:spacing w:before="0" w:after="200"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BFED802" w14:textId="77777777" w:rsidR="00D0054E" w:rsidRPr="0060024B" w:rsidRDefault="00D0054E" w:rsidP="00C6000C">
      <w:pPr>
        <w:pStyle w:val="3"/>
        <w:spacing w:before="120" w:after="0"/>
        <w:jc w:val="both"/>
      </w:pPr>
      <w:r w:rsidRPr="0060024B">
        <w:rPr>
          <w:rFonts w:ascii="Times New Roman" w:hAnsi="Times New Roman" w:cs="Times New Roman"/>
          <w:i w:val="0"/>
        </w:rPr>
        <w:lastRenderedPageBreak/>
        <w:t xml:space="preserve">2. </w:t>
      </w:r>
      <w:r w:rsidRPr="00C6000C">
        <w:rPr>
          <w:rFonts w:ascii="Times New Roman" w:hAnsi="Times New Roman" w:cs="Times New Roman"/>
          <w:i w:val="0"/>
        </w:rPr>
        <w:t>Объем и место дисциплины в структуре образовательной программы</w:t>
      </w:r>
    </w:p>
    <w:p w14:paraId="4AB16E76" w14:textId="31A563C5" w:rsidR="00D0054E" w:rsidRPr="00AA7E42" w:rsidRDefault="00D0054E" w:rsidP="0060024B">
      <w:pPr>
        <w:ind w:firstLine="0"/>
        <w:rPr>
          <w:sz w:val="24"/>
          <w:szCs w:val="24"/>
        </w:rPr>
      </w:pPr>
      <w:r w:rsidRPr="00AA7E42">
        <w:rPr>
          <w:sz w:val="24"/>
          <w:szCs w:val="24"/>
        </w:rPr>
        <w:t>Дисциплина «</w:t>
      </w:r>
      <w:r>
        <w:rPr>
          <w:sz w:val="24"/>
          <w:szCs w:val="24"/>
        </w:rPr>
        <w:t>Коррупция и антикоррупционная политика</w:t>
      </w:r>
      <w:r w:rsidRPr="00AA7E42">
        <w:rPr>
          <w:sz w:val="24"/>
          <w:szCs w:val="24"/>
        </w:rPr>
        <w:t xml:space="preserve">» относится к вариативной части </w:t>
      </w:r>
      <w:r>
        <w:rPr>
          <w:sz w:val="24"/>
          <w:szCs w:val="24"/>
        </w:rPr>
        <w:t xml:space="preserve">Б1 </w:t>
      </w:r>
      <w:r w:rsidRPr="00AA7E42">
        <w:rPr>
          <w:sz w:val="24"/>
          <w:szCs w:val="24"/>
        </w:rPr>
        <w:t xml:space="preserve">и является </w:t>
      </w:r>
      <w:r>
        <w:rPr>
          <w:sz w:val="24"/>
          <w:szCs w:val="24"/>
        </w:rPr>
        <w:t>дисциплиной по выбору</w:t>
      </w:r>
      <w:r w:rsidRPr="00AA7E42">
        <w:rPr>
          <w:sz w:val="24"/>
          <w:szCs w:val="24"/>
        </w:rPr>
        <w:t>.</w:t>
      </w:r>
      <w:r>
        <w:rPr>
          <w:sz w:val="24"/>
          <w:szCs w:val="24"/>
        </w:rPr>
        <w:t xml:space="preserve"> Дисциплина читается на 4 курсе, в 1 семестре.</w:t>
      </w:r>
      <w:r w:rsidRPr="00AA7E42">
        <w:rPr>
          <w:sz w:val="24"/>
          <w:szCs w:val="24"/>
        </w:rPr>
        <w:t xml:space="preserve"> </w:t>
      </w:r>
      <w:r w:rsidRPr="00C90BBE">
        <w:rPr>
          <w:sz w:val="24"/>
          <w:szCs w:val="24"/>
        </w:rPr>
        <w:t xml:space="preserve">Изучение дисциплины «Коррупция и антикоррупционная политика» базируется на результатах освоения знаний в области политологии, социологии, экономики и т.п., приобретенных студентами на предшествующих этапах обучения. </w:t>
      </w:r>
      <w:r w:rsidR="00A211E1" w:rsidRPr="00A211E1">
        <w:rPr>
          <w:sz w:val="24"/>
          <w:szCs w:val="24"/>
        </w:rPr>
        <w:t>Дисциплина реализуется частично с применением дистанционных образовательных технологий (далее - ДОТ).</w:t>
      </w:r>
    </w:p>
    <w:p w14:paraId="13E78561" w14:textId="77777777" w:rsidR="00D0054E" w:rsidRPr="00AA7E42" w:rsidRDefault="00D0054E" w:rsidP="0060024B">
      <w:pPr>
        <w:ind w:firstLine="0"/>
        <w:rPr>
          <w:i/>
          <w:color w:val="000000"/>
        </w:rPr>
      </w:pPr>
    </w:p>
    <w:p w14:paraId="33F48BEB" w14:textId="10BD88D4" w:rsidR="00D0054E" w:rsidRPr="00204A41" w:rsidRDefault="00D0054E" w:rsidP="0060024B">
      <w:pPr>
        <w:ind w:firstLine="0"/>
        <w:rPr>
          <w:color w:val="000000"/>
          <w:sz w:val="24"/>
          <w:szCs w:val="24"/>
        </w:rPr>
      </w:pPr>
      <w:r w:rsidRPr="00204A41">
        <w:rPr>
          <w:color w:val="000000"/>
          <w:sz w:val="24"/>
          <w:szCs w:val="24"/>
        </w:rPr>
        <w:t xml:space="preserve">Общая трудоемкость дисциплины составляет </w:t>
      </w:r>
      <w:r w:rsidR="00712DCC">
        <w:rPr>
          <w:color w:val="000000"/>
          <w:sz w:val="24"/>
          <w:szCs w:val="24"/>
        </w:rPr>
        <w:t>3</w:t>
      </w:r>
      <w:r w:rsidRPr="00204A41">
        <w:rPr>
          <w:color w:val="000000"/>
          <w:sz w:val="24"/>
          <w:szCs w:val="24"/>
        </w:rPr>
        <w:t xml:space="preserve"> зачетных единиц </w:t>
      </w:r>
      <w:r>
        <w:rPr>
          <w:color w:val="000000"/>
          <w:sz w:val="24"/>
          <w:szCs w:val="24"/>
        </w:rPr>
        <w:t>1</w:t>
      </w:r>
      <w:r w:rsidR="00712DCC">
        <w:rPr>
          <w:color w:val="000000"/>
          <w:sz w:val="24"/>
          <w:szCs w:val="24"/>
        </w:rPr>
        <w:t>08</w:t>
      </w:r>
      <w:r w:rsidRPr="00204A41">
        <w:rPr>
          <w:color w:val="000000"/>
          <w:sz w:val="24"/>
          <w:szCs w:val="24"/>
        </w:rPr>
        <w:t xml:space="preserve"> час</w:t>
      </w:r>
      <w:r w:rsidR="00712DCC">
        <w:rPr>
          <w:color w:val="000000"/>
          <w:sz w:val="24"/>
          <w:szCs w:val="24"/>
        </w:rPr>
        <w:t>ов</w:t>
      </w:r>
      <w:r w:rsidRPr="00204A4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, Контактная работа с преподавателем составляет  </w:t>
      </w:r>
      <w:r w:rsidR="00712DCC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,5 з.е / </w:t>
      </w:r>
      <w:r w:rsidR="00712DCC">
        <w:rPr>
          <w:color w:val="000000"/>
          <w:sz w:val="24"/>
          <w:szCs w:val="24"/>
        </w:rPr>
        <w:t>54</w:t>
      </w:r>
      <w:r>
        <w:rPr>
          <w:color w:val="000000"/>
          <w:sz w:val="24"/>
          <w:szCs w:val="24"/>
        </w:rPr>
        <w:t xml:space="preserve"> ч., самостоятельная работа студента  1,5 з.е/ 54 ч. Форма промежуточной аттестации </w:t>
      </w:r>
      <w:r w:rsidR="00995A89">
        <w:rPr>
          <w:color w:val="000000"/>
          <w:sz w:val="24"/>
          <w:szCs w:val="24"/>
        </w:rPr>
        <w:t xml:space="preserve"> - зачет</w:t>
      </w:r>
      <w:r w:rsidR="00A211E1">
        <w:rPr>
          <w:color w:val="000000"/>
          <w:sz w:val="24"/>
          <w:szCs w:val="24"/>
        </w:rPr>
        <w:t>.</w:t>
      </w:r>
    </w:p>
    <w:p w14:paraId="47A87A42" w14:textId="77777777" w:rsidR="00D0054E" w:rsidRDefault="00D0054E" w:rsidP="004D7B79"/>
    <w:p w14:paraId="2566FF2F" w14:textId="77777777" w:rsidR="00D0054E" w:rsidRPr="00446AF3" w:rsidRDefault="00D0054E" w:rsidP="004D7B79">
      <w:pPr>
        <w:rPr>
          <w:b/>
        </w:rPr>
      </w:pPr>
      <w:r w:rsidRPr="00446AF3">
        <w:rPr>
          <w:b/>
          <w:sz w:val="24"/>
          <w:szCs w:val="24"/>
        </w:rPr>
        <w:t>3. Содержание и структура дисциплины</w:t>
      </w:r>
    </w:p>
    <w:p w14:paraId="7B58734E" w14:textId="77777777" w:rsidR="00D0054E" w:rsidRPr="00446AF3" w:rsidRDefault="00D0054E" w:rsidP="004D7B79">
      <w:pPr>
        <w:rPr>
          <w:b/>
        </w:rPr>
      </w:pPr>
    </w:p>
    <w:p w14:paraId="0B4C713F" w14:textId="77777777" w:rsidR="00D0054E" w:rsidRPr="00446AF3" w:rsidRDefault="00D0054E" w:rsidP="004D7B79">
      <w:pPr>
        <w:rPr>
          <w:b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402"/>
        <w:gridCol w:w="709"/>
        <w:gridCol w:w="454"/>
        <w:gridCol w:w="538"/>
        <w:gridCol w:w="567"/>
        <w:gridCol w:w="571"/>
        <w:gridCol w:w="563"/>
        <w:gridCol w:w="567"/>
        <w:gridCol w:w="567"/>
        <w:gridCol w:w="709"/>
        <w:gridCol w:w="709"/>
      </w:tblGrid>
      <w:tr w:rsidR="00D0054E" w:rsidRPr="0094352B" w14:paraId="721A70EB" w14:textId="77777777" w:rsidTr="00F54354">
        <w:trPr>
          <w:trHeight w:val="643"/>
          <w:jc w:val="center"/>
        </w:trPr>
        <w:tc>
          <w:tcPr>
            <w:tcW w:w="562" w:type="dxa"/>
            <w:vMerge w:val="restart"/>
            <w:vAlign w:val="center"/>
          </w:tcPr>
          <w:p w14:paraId="0EA145BF" w14:textId="77777777" w:rsidR="00D0054E" w:rsidRPr="008948E9" w:rsidRDefault="00D0054E" w:rsidP="0094352B">
            <w:pPr>
              <w:spacing w:before="0"/>
              <w:ind w:left="-21" w:firstLine="21"/>
              <w:rPr>
                <w:lang w:eastAsia="en-US"/>
              </w:rPr>
            </w:pPr>
            <w:r w:rsidRPr="008948E9">
              <w:rPr>
                <w:lang w:eastAsia="en-US"/>
              </w:rPr>
              <w:t>№</w:t>
            </w:r>
          </w:p>
          <w:p w14:paraId="5BFD6B47" w14:textId="77777777" w:rsidR="00D0054E" w:rsidRPr="008948E9" w:rsidRDefault="00D0054E" w:rsidP="0094352B">
            <w:pPr>
              <w:spacing w:before="0"/>
              <w:ind w:left="-21" w:firstLine="21"/>
              <w:rPr>
                <w:lang w:eastAsia="en-US"/>
              </w:rPr>
            </w:pPr>
            <w:r w:rsidRPr="008948E9">
              <w:rPr>
                <w:lang w:eastAsia="en-US"/>
              </w:rP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14:paraId="24097A28" w14:textId="77777777" w:rsidR="00D0054E" w:rsidRPr="008948E9" w:rsidRDefault="00D0054E" w:rsidP="0094352B">
            <w:pPr>
              <w:spacing w:before="0"/>
              <w:ind w:firstLine="0"/>
              <w:rPr>
                <w:lang w:eastAsia="en-US"/>
              </w:rPr>
            </w:pPr>
            <w:r w:rsidRPr="008948E9">
              <w:rPr>
                <w:lang w:eastAsia="en-US"/>
              </w:rPr>
              <w:t>Наименование раздела (темы)</w:t>
            </w:r>
          </w:p>
        </w:tc>
        <w:tc>
          <w:tcPr>
            <w:tcW w:w="709" w:type="dxa"/>
            <w:vMerge w:val="restart"/>
            <w:textDirection w:val="btLr"/>
          </w:tcPr>
          <w:p w14:paraId="1AA01192" w14:textId="77777777" w:rsidR="00D0054E" w:rsidRPr="008948E9" w:rsidRDefault="00D0054E" w:rsidP="0094352B">
            <w:pPr>
              <w:spacing w:before="0"/>
              <w:ind w:right="113" w:firstLine="0"/>
              <w:rPr>
                <w:lang w:eastAsia="en-US"/>
              </w:rPr>
            </w:pPr>
            <w:r w:rsidRPr="008948E9">
              <w:rPr>
                <w:lang w:eastAsia="en-US"/>
              </w:rPr>
              <w:t>Всего часов</w:t>
            </w:r>
          </w:p>
        </w:tc>
        <w:tc>
          <w:tcPr>
            <w:tcW w:w="454" w:type="dxa"/>
            <w:vMerge w:val="restart"/>
            <w:textDirection w:val="btLr"/>
          </w:tcPr>
          <w:p w14:paraId="09CEDAFE" w14:textId="77777777" w:rsidR="00D0054E" w:rsidRPr="008948E9" w:rsidRDefault="00D0054E" w:rsidP="0094352B">
            <w:pPr>
              <w:spacing w:before="0"/>
              <w:ind w:left="113" w:right="113" w:firstLine="0"/>
              <w:rPr>
                <w:lang w:eastAsia="en-US"/>
              </w:rPr>
            </w:pPr>
            <w:r w:rsidRPr="008948E9">
              <w:rPr>
                <w:lang w:eastAsia="en-US"/>
              </w:rPr>
              <w:t>семестр</w:t>
            </w:r>
          </w:p>
        </w:tc>
        <w:tc>
          <w:tcPr>
            <w:tcW w:w="3373" w:type="dxa"/>
            <w:gridSpan w:val="6"/>
          </w:tcPr>
          <w:p w14:paraId="5FB40AA7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 w:rsidRPr="008948E9">
              <w:rPr>
                <w:lang w:eastAsia="en-US"/>
              </w:rPr>
              <w:t>контактная работа обучающихся с преподавателем (час.)</w:t>
            </w:r>
          </w:p>
        </w:tc>
        <w:tc>
          <w:tcPr>
            <w:tcW w:w="709" w:type="dxa"/>
            <w:vMerge w:val="restart"/>
            <w:textDirection w:val="btLr"/>
          </w:tcPr>
          <w:p w14:paraId="19099458" w14:textId="77777777" w:rsidR="00D0054E" w:rsidRPr="008948E9" w:rsidRDefault="00D0054E" w:rsidP="0094352B">
            <w:pPr>
              <w:spacing w:before="0"/>
              <w:ind w:left="113" w:right="113" w:firstLine="0"/>
              <w:jc w:val="left"/>
              <w:rPr>
                <w:lang w:eastAsia="en-US"/>
              </w:rPr>
            </w:pPr>
            <w:r w:rsidRPr="008948E9">
              <w:rPr>
                <w:lang w:eastAsia="en-US"/>
              </w:rPr>
              <w:t>Самостоятельная работа (час.)</w:t>
            </w:r>
          </w:p>
        </w:tc>
        <w:tc>
          <w:tcPr>
            <w:tcW w:w="709" w:type="dxa"/>
            <w:vMerge w:val="restart"/>
            <w:textDirection w:val="btLr"/>
          </w:tcPr>
          <w:p w14:paraId="1F8CA81F" w14:textId="77777777" w:rsidR="00D0054E" w:rsidRPr="008948E9" w:rsidRDefault="00D0054E" w:rsidP="0094352B">
            <w:pPr>
              <w:spacing w:before="0"/>
              <w:ind w:left="113" w:right="113" w:firstLine="0"/>
              <w:jc w:val="left"/>
              <w:rPr>
                <w:lang w:eastAsia="en-US"/>
              </w:rPr>
            </w:pPr>
            <w:r w:rsidRPr="008948E9">
              <w:rPr>
                <w:lang w:eastAsia="en-US"/>
              </w:rPr>
              <w:t>Форма контроля</w:t>
            </w:r>
          </w:p>
        </w:tc>
      </w:tr>
      <w:tr w:rsidR="00D0054E" w:rsidRPr="0094352B" w14:paraId="4D9CF133" w14:textId="77777777" w:rsidTr="004F084F">
        <w:trPr>
          <w:cantSplit/>
          <w:trHeight w:val="373"/>
          <w:jc w:val="center"/>
        </w:trPr>
        <w:tc>
          <w:tcPr>
            <w:tcW w:w="562" w:type="dxa"/>
            <w:vMerge/>
          </w:tcPr>
          <w:p w14:paraId="7B6AE865" w14:textId="77777777" w:rsidR="00D0054E" w:rsidRPr="008948E9" w:rsidRDefault="00D0054E" w:rsidP="0094352B">
            <w:pPr>
              <w:spacing w:before="0"/>
              <w:ind w:left="-21" w:firstLine="21"/>
              <w:rPr>
                <w:lang w:eastAsia="en-US"/>
              </w:rPr>
            </w:pPr>
          </w:p>
        </w:tc>
        <w:tc>
          <w:tcPr>
            <w:tcW w:w="3402" w:type="dxa"/>
            <w:vMerge/>
          </w:tcPr>
          <w:p w14:paraId="4F6262CD" w14:textId="77777777" w:rsidR="00D0054E" w:rsidRPr="008948E9" w:rsidRDefault="00D0054E" w:rsidP="0094352B">
            <w:pPr>
              <w:spacing w:before="0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14:paraId="0C7532E9" w14:textId="77777777" w:rsidR="00D0054E" w:rsidRPr="008948E9" w:rsidRDefault="00D0054E" w:rsidP="0094352B">
            <w:pPr>
              <w:spacing w:before="0"/>
              <w:ind w:firstLine="0"/>
              <w:rPr>
                <w:lang w:eastAsia="en-US"/>
              </w:rPr>
            </w:pPr>
          </w:p>
        </w:tc>
        <w:tc>
          <w:tcPr>
            <w:tcW w:w="454" w:type="dxa"/>
            <w:vMerge/>
          </w:tcPr>
          <w:p w14:paraId="072EBF5C" w14:textId="77777777" w:rsidR="00D0054E" w:rsidRPr="008948E9" w:rsidRDefault="00D0054E" w:rsidP="0094352B">
            <w:pPr>
              <w:spacing w:before="0"/>
              <w:ind w:firstLine="0"/>
              <w:rPr>
                <w:lang w:eastAsia="en-US"/>
              </w:rPr>
            </w:pPr>
          </w:p>
        </w:tc>
        <w:tc>
          <w:tcPr>
            <w:tcW w:w="1105" w:type="dxa"/>
            <w:gridSpan w:val="2"/>
          </w:tcPr>
          <w:p w14:paraId="276FCE11" w14:textId="77777777" w:rsidR="00D0054E" w:rsidRPr="008948E9" w:rsidRDefault="00D0054E" w:rsidP="0094352B">
            <w:pPr>
              <w:spacing w:before="0"/>
              <w:ind w:firstLine="0"/>
              <w:rPr>
                <w:lang w:eastAsia="en-US"/>
              </w:rPr>
            </w:pPr>
            <w:r w:rsidRPr="008948E9">
              <w:rPr>
                <w:lang w:eastAsia="en-US"/>
              </w:rPr>
              <w:t>Лекции</w:t>
            </w:r>
          </w:p>
        </w:tc>
        <w:tc>
          <w:tcPr>
            <w:tcW w:w="1134" w:type="dxa"/>
            <w:gridSpan w:val="2"/>
          </w:tcPr>
          <w:p w14:paraId="07412B03" w14:textId="77777777" w:rsidR="00D0054E" w:rsidRPr="008948E9" w:rsidRDefault="00D0054E" w:rsidP="0094352B">
            <w:pPr>
              <w:spacing w:before="0"/>
              <w:ind w:firstLine="0"/>
              <w:rPr>
                <w:lang w:eastAsia="en-US"/>
              </w:rPr>
            </w:pPr>
            <w:r w:rsidRPr="008948E9">
              <w:rPr>
                <w:lang w:eastAsia="en-US"/>
              </w:rPr>
              <w:t>Практ. зан.</w:t>
            </w:r>
          </w:p>
        </w:tc>
        <w:tc>
          <w:tcPr>
            <w:tcW w:w="1134" w:type="dxa"/>
            <w:gridSpan w:val="2"/>
          </w:tcPr>
          <w:p w14:paraId="6A1BB47B" w14:textId="77777777" w:rsidR="00D0054E" w:rsidRPr="008948E9" w:rsidRDefault="00F54354" w:rsidP="0094352B">
            <w:pPr>
              <w:spacing w:before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КСР</w:t>
            </w:r>
          </w:p>
        </w:tc>
        <w:tc>
          <w:tcPr>
            <w:tcW w:w="709" w:type="dxa"/>
            <w:vMerge/>
          </w:tcPr>
          <w:p w14:paraId="43E7BAD6" w14:textId="77777777" w:rsidR="00D0054E" w:rsidRPr="008948E9" w:rsidRDefault="00D0054E" w:rsidP="0094352B">
            <w:pPr>
              <w:spacing w:before="0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14:paraId="2BF769A7" w14:textId="77777777" w:rsidR="00D0054E" w:rsidRPr="008948E9" w:rsidRDefault="00D0054E" w:rsidP="0094352B">
            <w:pPr>
              <w:spacing w:before="0"/>
              <w:ind w:firstLine="0"/>
              <w:rPr>
                <w:lang w:eastAsia="en-US"/>
              </w:rPr>
            </w:pPr>
          </w:p>
        </w:tc>
      </w:tr>
      <w:tr w:rsidR="00D0054E" w:rsidRPr="0094352B" w14:paraId="29F5B956" w14:textId="77777777" w:rsidTr="00A12147">
        <w:trPr>
          <w:cantSplit/>
          <w:trHeight w:val="1649"/>
          <w:jc w:val="center"/>
        </w:trPr>
        <w:tc>
          <w:tcPr>
            <w:tcW w:w="562" w:type="dxa"/>
            <w:vMerge/>
          </w:tcPr>
          <w:p w14:paraId="18DE20F3" w14:textId="77777777" w:rsidR="00D0054E" w:rsidRPr="008948E9" w:rsidRDefault="00D0054E" w:rsidP="0094352B">
            <w:pPr>
              <w:spacing w:before="0"/>
              <w:ind w:left="-21" w:firstLine="21"/>
              <w:rPr>
                <w:lang w:eastAsia="en-US"/>
              </w:rPr>
            </w:pPr>
          </w:p>
        </w:tc>
        <w:tc>
          <w:tcPr>
            <w:tcW w:w="3402" w:type="dxa"/>
            <w:vMerge/>
          </w:tcPr>
          <w:p w14:paraId="1CA2C194" w14:textId="77777777" w:rsidR="00D0054E" w:rsidRPr="008948E9" w:rsidRDefault="00D0054E" w:rsidP="0094352B">
            <w:pPr>
              <w:spacing w:before="0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14:paraId="2AE90031" w14:textId="77777777" w:rsidR="00D0054E" w:rsidRPr="008948E9" w:rsidRDefault="00D0054E" w:rsidP="0094352B">
            <w:pPr>
              <w:spacing w:before="0"/>
              <w:ind w:firstLine="0"/>
              <w:rPr>
                <w:lang w:eastAsia="en-US"/>
              </w:rPr>
            </w:pPr>
          </w:p>
        </w:tc>
        <w:tc>
          <w:tcPr>
            <w:tcW w:w="454" w:type="dxa"/>
            <w:vMerge/>
          </w:tcPr>
          <w:p w14:paraId="47B91ED5" w14:textId="77777777" w:rsidR="00D0054E" w:rsidRPr="008948E9" w:rsidRDefault="00D0054E" w:rsidP="0094352B">
            <w:pPr>
              <w:spacing w:before="0"/>
              <w:ind w:firstLine="0"/>
              <w:rPr>
                <w:lang w:eastAsia="en-US"/>
              </w:rPr>
            </w:pPr>
          </w:p>
        </w:tc>
        <w:tc>
          <w:tcPr>
            <w:tcW w:w="538" w:type="dxa"/>
            <w:textDirection w:val="btLr"/>
          </w:tcPr>
          <w:p w14:paraId="23E0B2B6" w14:textId="77777777" w:rsidR="00D0054E" w:rsidRPr="008948E9" w:rsidRDefault="00D0054E" w:rsidP="0094352B">
            <w:pPr>
              <w:spacing w:before="0"/>
              <w:ind w:left="113" w:right="113" w:firstLine="0"/>
              <w:rPr>
                <w:lang w:eastAsia="en-US"/>
              </w:rPr>
            </w:pPr>
            <w:r w:rsidRPr="008948E9">
              <w:rPr>
                <w:lang w:eastAsia="en-US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7E34C814" w14:textId="77777777" w:rsidR="00D0054E" w:rsidRPr="008948E9" w:rsidRDefault="00D0054E" w:rsidP="0094352B">
            <w:pPr>
              <w:spacing w:before="0"/>
              <w:ind w:left="113" w:right="113" w:firstLine="0"/>
              <w:rPr>
                <w:lang w:eastAsia="en-US"/>
              </w:rPr>
            </w:pPr>
            <w:r w:rsidRPr="008948E9">
              <w:rPr>
                <w:lang w:eastAsia="en-US"/>
              </w:rPr>
              <w:t>В интерактивной форме</w:t>
            </w:r>
          </w:p>
        </w:tc>
        <w:tc>
          <w:tcPr>
            <w:tcW w:w="571" w:type="dxa"/>
            <w:textDirection w:val="btLr"/>
          </w:tcPr>
          <w:p w14:paraId="49ECB0E9" w14:textId="77777777" w:rsidR="00D0054E" w:rsidRPr="008948E9" w:rsidRDefault="00D0054E" w:rsidP="0094352B">
            <w:pPr>
              <w:spacing w:before="0"/>
              <w:ind w:left="113" w:right="113" w:firstLine="0"/>
              <w:rPr>
                <w:lang w:eastAsia="en-US"/>
              </w:rPr>
            </w:pPr>
            <w:r w:rsidRPr="008948E9">
              <w:rPr>
                <w:lang w:eastAsia="en-US"/>
              </w:rPr>
              <w:t>Всего</w:t>
            </w:r>
          </w:p>
        </w:tc>
        <w:tc>
          <w:tcPr>
            <w:tcW w:w="563" w:type="dxa"/>
            <w:textDirection w:val="btLr"/>
          </w:tcPr>
          <w:p w14:paraId="184BA80C" w14:textId="77777777" w:rsidR="00D0054E" w:rsidRPr="008948E9" w:rsidRDefault="00D0054E" w:rsidP="0094352B">
            <w:pPr>
              <w:spacing w:before="0"/>
              <w:ind w:left="113" w:right="113" w:firstLine="0"/>
              <w:rPr>
                <w:lang w:eastAsia="en-US"/>
              </w:rPr>
            </w:pPr>
            <w:r w:rsidRPr="008948E9">
              <w:rPr>
                <w:lang w:eastAsia="en-US"/>
              </w:rPr>
              <w:t>В интерактивной форме</w:t>
            </w:r>
          </w:p>
        </w:tc>
        <w:tc>
          <w:tcPr>
            <w:tcW w:w="567" w:type="dxa"/>
            <w:textDirection w:val="btLr"/>
          </w:tcPr>
          <w:p w14:paraId="297AA030" w14:textId="77777777" w:rsidR="00D0054E" w:rsidRPr="008948E9" w:rsidRDefault="00D0054E" w:rsidP="0094352B">
            <w:pPr>
              <w:spacing w:before="0"/>
              <w:ind w:left="113" w:right="113" w:firstLine="0"/>
              <w:rPr>
                <w:lang w:eastAsia="en-US"/>
              </w:rPr>
            </w:pPr>
            <w:r w:rsidRPr="008948E9">
              <w:rPr>
                <w:lang w:eastAsia="en-US"/>
              </w:rPr>
              <w:t>Всего</w:t>
            </w:r>
          </w:p>
        </w:tc>
        <w:tc>
          <w:tcPr>
            <w:tcW w:w="567" w:type="dxa"/>
            <w:textDirection w:val="btLr"/>
          </w:tcPr>
          <w:p w14:paraId="60602462" w14:textId="77777777" w:rsidR="00D0054E" w:rsidRPr="008948E9" w:rsidRDefault="00D0054E" w:rsidP="0094352B">
            <w:pPr>
              <w:spacing w:before="0"/>
              <w:ind w:left="113" w:right="113" w:firstLine="0"/>
              <w:rPr>
                <w:lang w:eastAsia="en-US"/>
              </w:rPr>
            </w:pPr>
            <w:r w:rsidRPr="008948E9">
              <w:rPr>
                <w:lang w:eastAsia="en-US"/>
              </w:rPr>
              <w:t>форме</w:t>
            </w:r>
          </w:p>
        </w:tc>
        <w:tc>
          <w:tcPr>
            <w:tcW w:w="709" w:type="dxa"/>
            <w:vMerge/>
          </w:tcPr>
          <w:p w14:paraId="6360A05C" w14:textId="77777777" w:rsidR="00D0054E" w:rsidRPr="008948E9" w:rsidRDefault="00D0054E" w:rsidP="0094352B">
            <w:pPr>
              <w:spacing w:before="0"/>
              <w:ind w:firstLine="0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14:paraId="0CF4E4AF" w14:textId="77777777" w:rsidR="00D0054E" w:rsidRPr="008948E9" w:rsidRDefault="00D0054E" w:rsidP="0094352B">
            <w:pPr>
              <w:spacing w:before="0"/>
              <w:ind w:firstLine="0"/>
              <w:rPr>
                <w:lang w:eastAsia="en-US"/>
              </w:rPr>
            </w:pPr>
          </w:p>
        </w:tc>
      </w:tr>
      <w:tr w:rsidR="00D0054E" w:rsidRPr="0094352B" w14:paraId="006BE1B2" w14:textId="77777777" w:rsidTr="00A12147">
        <w:trPr>
          <w:jc w:val="center"/>
        </w:trPr>
        <w:tc>
          <w:tcPr>
            <w:tcW w:w="562" w:type="dxa"/>
            <w:vAlign w:val="center"/>
          </w:tcPr>
          <w:p w14:paraId="52D3CEB7" w14:textId="77777777" w:rsidR="00D0054E" w:rsidRPr="008948E9" w:rsidRDefault="00D0054E" w:rsidP="0094352B">
            <w:pPr>
              <w:spacing w:before="0"/>
              <w:ind w:left="-21" w:firstLine="21"/>
              <w:jc w:val="center"/>
              <w:rPr>
                <w:lang w:eastAsia="en-US"/>
              </w:rPr>
            </w:pPr>
            <w:r w:rsidRPr="008948E9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1E58" w14:textId="77777777" w:rsidR="00D0054E" w:rsidRPr="003C2845" w:rsidRDefault="00D0054E" w:rsidP="000B4AE4">
            <w:pPr>
              <w:ind w:firstLine="0"/>
            </w:pPr>
            <w:r w:rsidRPr="003C2845">
              <w:t xml:space="preserve">Основные подходы к пониманию коррупции. </w:t>
            </w:r>
          </w:p>
        </w:tc>
        <w:tc>
          <w:tcPr>
            <w:tcW w:w="709" w:type="dxa"/>
            <w:vAlign w:val="center"/>
          </w:tcPr>
          <w:p w14:paraId="0CCEE3F9" w14:textId="52F3323E" w:rsidR="00D0054E" w:rsidRPr="008948E9" w:rsidRDefault="00712DCC" w:rsidP="00BC6C5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4" w:type="dxa"/>
            <w:vAlign w:val="center"/>
          </w:tcPr>
          <w:p w14:paraId="780C7E4D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38" w:type="dxa"/>
            <w:vAlign w:val="center"/>
          </w:tcPr>
          <w:p w14:paraId="12564EAE" w14:textId="2933A392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vAlign w:val="center"/>
          </w:tcPr>
          <w:p w14:paraId="141522AF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71" w:type="dxa"/>
            <w:vAlign w:val="center"/>
          </w:tcPr>
          <w:p w14:paraId="09E05344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3" w:type="dxa"/>
            <w:vAlign w:val="center"/>
          </w:tcPr>
          <w:p w14:paraId="7DE71A50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25E95B43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45ED7E9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58DAC75" w14:textId="2F073447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09" w:type="dxa"/>
          </w:tcPr>
          <w:p w14:paraId="671DE1CA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</w:p>
        </w:tc>
      </w:tr>
      <w:tr w:rsidR="00D0054E" w:rsidRPr="0094352B" w14:paraId="5760E0D6" w14:textId="77777777" w:rsidTr="00A12147">
        <w:trPr>
          <w:jc w:val="center"/>
        </w:trPr>
        <w:tc>
          <w:tcPr>
            <w:tcW w:w="562" w:type="dxa"/>
            <w:vAlign w:val="center"/>
          </w:tcPr>
          <w:p w14:paraId="45BE1EF0" w14:textId="77777777" w:rsidR="00D0054E" w:rsidRPr="008948E9" w:rsidRDefault="00D0054E" w:rsidP="0094352B">
            <w:pPr>
              <w:widowControl w:val="0"/>
              <w:spacing w:before="0"/>
              <w:ind w:left="-21" w:firstLine="21"/>
              <w:jc w:val="center"/>
              <w:rPr>
                <w:snapToGrid w:val="0"/>
              </w:rPr>
            </w:pPr>
            <w:r w:rsidRPr="008948E9">
              <w:rPr>
                <w:snapToGrid w:val="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BCA6" w14:textId="77777777" w:rsidR="00D0054E" w:rsidRPr="003C2845" w:rsidRDefault="00D0054E" w:rsidP="000B4AE4">
            <w:pPr>
              <w:ind w:firstLine="0"/>
            </w:pPr>
            <w:r w:rsidRPr="003C2845">
              <w:t>Коррупция в контексте экономических теорий</w:t>
            </w:r>
          </w:p>
        </w:tc>
        <w:tc>
          <w:tcPr>
            <w:tcW w:w="709" w:type="dxa"/>
            <w:vAlign w:val="center"/>
          </w:tcPr>
          <w:p w14:paraId="3C12FAFB" w14:textId="3596A041" w:rsidR="00D0054E" w:rsidRPr="008948E9" w:rsidRDefault="00712DCC" w:rsidP="007F27B6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4" w:type="dxa"/>
          </w:tcPr>
          <w:p w14:paraId="3F333E62" w14:textId="77777777" w:rsidR="00D0054E" w:rsidRDefault="00D0054E">
            <w:r w:rsidRPr="00296D78">
              <w:rPr>
                <w:lang w:eastAsia="en-US"/>
              </w:rPr>
              <w:t>7</w:t>
            </w:r>
          </w:p>
        </w:tc>
        <w:tc>
          <w:tcPr>
            <w:tcW w:w="538" w:type="dxa"/>
            <w:vAlign w:val="center"/>
          </w:tcPr>
          <w:p w14:paraId="2BED0F38" w14:textId="3497B2EB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vAlign w:val="center"/>
          </w:tcPr>
          <w:p w14:paraId="406D941C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71" w:type="dxa"/>
            <w:vAlign w:val="center"/>
          </w:tcPr>
          <w:p w14:paraId="46D7DBED" w14:textId="745DA9F5" w:rsidR="00D0054E" w:rsidRPr="008948E9" w:rsidRDefault="00835DF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3" w:type="dxa"/>
            <w:vAlign w:val="center"/>
          </w:tcPr>
          <w:p w14:paraId="621CE032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08D1DAD9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5C573E5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2FC19D2" w14:textId="7561E266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09" w:type="dxa"/>
          </w:tcPr>
          <w:p w14:paraId="0C774A0F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</w:p>
        </w:tc>
      </w:tr>
      <w:tr w:rsidR="00D0054E" w:rsidRPr="0094352B" w14:paraId="78425BD8" w14:textId="77777777" w:rsidTr="00A12147">
        <w:trPr>
          <w:jc w:val="center"/>
        </w:trPr>
        <w:tc>
          <w:tcPr>
            <w:tcW w:w="562" w:type="dxa"/>
            <w:vAlign w:val="center"/>
          </w:tcPr>
          <w:p w14:paraId="3A9E6535" w14:textId="77777777" w:rsidR="00D0054E" w:rsidRPr="008948E9" w:rsidRDefault="00D0054E" w:rsidP="0094352B">
            <w:pPr>
              <w:widowControl w:val="0"/>
              <w:spacing w:before="0"/>
              <w:ind w:left="-21" w:firstLine="21"/>
              <w:jc w:val="center"/>
              <w:rPr>
                <w:snapToGrid w:val="0"/>
              </w:rPr>
            </w:pPr>
            <w:r w:rsidRPr="008948E9">
              <w:rPr>
                <w:snapToGrid w:val="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9D7892" w14:textId="77777777" w:rsidR="00D0054E" w:rsidRPr="003C2845" w:rsidRDefault="00D0054E" w:rsidP="000B4AE4">
            <w:pPr>
              <w:ind w:firstLine="0"/>
            </w:pPr>
            <w:r w:rsidRPr="003C2845">
              <w:t>Политическая коррупция</w:t>
            </w:r>
          </w:p>
        </w:tc>
        <w:tc>
          <w:tcPr>
            <w:tcW w:w="709" w:type="dxa"/>
            <w:vAlign w:val="center"/>
          </w:tcPr>
          <w:p w14:paraId="59275C78" w14:textId="354D7E88" w:rsidR="00D0054E" w:rsidRPr="008948E9" w:rsidRDefault="00712DCC" w:rsidP="00BC6C5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54" w:type="dxa"/>
          </w:tcPr>
          <w:p w14:paraId="561342DB" w14:textId="77777777" w:rsidR="00D0054E" w:rsidRDefault="00D0054E">
            <w:r w:rsidRPr="00296D78">
              <w:rPr>
                <w:lang w:eastAsia="en-US"/>
              </w:rPr>
              <w:t>7</w:t>
            </w:r>
          </w:p>
        </w:tc>
        <w:tc>
          <w:tcPr>
            <w:tcW w:w="538" w:type="dxa"/>
            <w:vAlign w:val="center"/>
          </w:tcPr>
          <w:p w14:paraId="3BF8AE8A" w14:textId="43E53CDF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67" w:type="dxa"/>
            <w:vAlign w:val="center"/>
          </w:tcPr>
          <w:p w14:paraId="4E4CBBF3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71" w:type="dxa"/>
            <w:vAlign w:val="center"/>
          </w:tcPr>
          <w:p w14:paraId="70D32E9E" w14:textId="7EE60A12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63" w:type="dxa"/>
            <w:vAlign w:val="center"/>
          </w:tcPr>
          <w:p w14:paraId="70B05F54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39460424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4E199ED6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7EF55B4" w14:textId="0B4FE49D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709" w:type="dxa"/>
          </w:tcPr>
          <w:p w14:paraId="43B7ABB0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</w:p>
        </w:tc>
      </w:tr>
      <w:tr w:rsidR="00D0054E" w:rsidRPr="0094352B" w14:paraId="15EF7DB5" w14:textId="77777777" w:rsidTr="00A12147">
        <w:trPr>
          <w:jc w:val="center"/>
        </w:trPr>
        <w:tc>
          <w:tcPr>
            <w:tcW w:w="562" w:type="dxa"/>
            <w:vAlign w:val="center"/>
          </w:tcPr>
          <w:p w14:paraId="24CA76AA" w14:textId="77777777" w:rsidR="00D0054E" w:rsidRPr="008948E9" w:rsidRDefault="00D0054E" w:rsidP="0094352B">
            <w:pPr>
              <w:widowControl w:val="0"/>
              <w:spacing w:before="0"/>
              <w:ind w:left="-21" w:firstLine="21"/>
              <w:jc w:val="center"/>
              <w:rPr>
                <w:snapToGrid w:val="0"/>
              </w:rPr>
            </w:pPr>
            <w:r w:rsidRPr="008948E9">
              <w:rPr>
                <w:snapToGrid w:val="0"/>
              </w:rPr>
              <w:t>4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63721B7" w14:textId="77777777" w:rsidR="00D0054E" w:rsidRPr="003C2845" w:rsidRDefault="00D0054E" w:rsidP="000B4AE4">
            <w:pPr>
              <w:ind w:firstLine="0"/>
            </w:pPr>
            <w:r w:rsidRPr="003C2845">
              <w:t>Социология коррупции</w:t>
            </w:r>
          </w:p>
        </w:tc>
        <w:tc>
          <w:tcPr>
            <w:tcW w:w="709" w:type="dxa"/>
            <w:vAlign w:val="center"/>
          </w:tcPr>
          <w:p w14:paraId="0C1527AD" w14:textId="38B8C94E" w:rsidR="00D0054E" w:rsidRPr="008948E9" w:rsidRDefault="00712DCC" w:rsidP="00BC6C5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4" w:type="dxa"/>
          </w:tcPr>
          <w:p w14:paraId="229FC22F" w14:textId="77777777" w:rsidR="00D0054E" w:rsidRDefault="00D0054E">
            <w:r w:rsidRPr="00296D78">
              <w:rPr>
                <w:lang w:eastAsia="en-US"/>
              </w:rPr>
              <w:t>7</w:t>
            </w:r>
          </w:p>
        </w:tc>
        <w:tc>
          <w:tcPr>
            <w:tcW w:w="538" w:type="dxa"/>
            <w:vAlign w:val="center"/>
          </w:tcPr>
          <w:p w14:paraId="65E9509A" w14:textId="6FF22CC7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vAlign w:val="center"/>
          </w:tcPr>
          <w:p w14:paraId="42C60162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71" w:type="dxa"/>
            <w:vAlign w:val="center"/>
          </w:tcPr>
          <w:p w14:paraId="412FD37C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63" w:type="dxa"/>
            <w:vAlign w:val="center"/>
          </w:tcPr>
          <w:p w14:paraId="62D10F71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094A4243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00DCC083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FD20F99" w14:textId="1778DC13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709" w:type="dxa"/>
          </w:tcPr>
          <w:p w14:paraId="28AD284B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</w:p>
        </w:tc>
      </w:tr>
      <w:tr w:rsidR="00D0054E" w:rsidRPr="0094352B" w14:paraId="39F855A2" w14:textId="77777777" w:rsidTr="00A12147">
        <w:trPr>
          <w:jc w:val="center"/>
        </w:trPr>
        <w:tc>
          <w:tcPr>
            <w:tcW w:w="562" w:type="dxa"/>
            <w:vAlign w:val="center"/>
          </w:tcPr>
          <w:p w14:paraId="1FB64A48" w14:textId="77777777" w:rsidR="00D0054E" w:rsidRPr="008948E9" w:rsidRDefault="00D0054E" w:rsidP="0094352B">
            <w:pPr>
              <w:widowControl w:val="0"/>
              <w:spacing w:before="0"/>
              <w:ind w:left="-21" w:firstLine="21"/>
              <w:jc w:val="center"/>
              <w:rPr>
                <w:snapToGrid w:val="0"/>
              </w:rPr>
            </w:pPr>
            <w:r w:rsidRPr="008948E9">
              <w:rPr>
                <w:snapToGrid w:val="0"/>
              </w:rPr>
              <w:t>5</w:t>
            </w: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C6CDC" w14:textId="77777777" w:rsidR="00D0054E" w:rsidRPr="003C2845" w:rsidRDefault="00D0054E" w:rsidP="000B4AE4">
            <w:pPr>
              <w:ind w:firstLine="0"/>
            </w:pPr>
            <w:r w:rsidRPr="003C2845">
              <w:t>Антропологический подход в изучении коррупции</w:t>
            </w:r>
          </w:p>
        </w:tc>
        <w:tc>
          <w:tcPr>
            <w:tcW w:w="709" w:type="dxa"/>
            <w:vAlign w:val="center"/>
          </w:tcPr>
          <w:p w14:paraId="21F8F4B3" w14:textId="03480AC8" w:rsidR="00D0054E" w:rsidRPr="008948E9" w:rsidRDefault="00712DCC" w:rsidP="00BC6C5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54" w:type="dxa"/>
          </w:tcPr>
          <w:p w14:paraId="66D03EC5" w14:textId="77777777" w:rsidR="00D0054E" w:rsidRDefault="00D0054E">
            <w:r w:rsidRPr="00296D78">
              <w:rPr>
                <w:lang w:eastAsia="en-US"/>
              </w:rPr>
              <w:t>7</w:t>
            </w:r>
          </w:p>
        </w:tc>
        <w:tc>
          <w:tcPr>
            <w:tcW w:w="538" w:type="dxa"/>
            <w:vAlign w:val="center"/>
          </w:tcPr>
          <w:p w14:paraId="5E04F58D" w14:textId="559DB0C9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vAlign w:val="center"/>
          </w:tcPr>
          <w:p w14:paraId="7F4D0C9E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71" w:type="dxa"/>
            <w:vAlign w:val="center"/>
          </w:tcPr>
          <w:p w14:paraId="49EA06E7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3" w:type="dxa"/>
            <w:vAlign w:val="center"/>
          </w:tcPr>
          <w:p w14:paraId="3217AF59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51AEC498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8B8DE33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7312258" w14:textId="200C781E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09" w:type="dxa"/>
          </w:tcPr>
          <w:p w14:paraId="22FF5F50" w14:textId="77777777" w:rsidR="00D0054E" w:rsidRPr="00070970" w:rsidRDefault="00D0054E" w:rsidP="004D3446">
            <w:pPr>
              <w:ind w:firstLine="0"/>
            </w:pPr>
          </w:p>
        </w:tc>
      </w:tr>
      <w:tr w:rsidR="00D0054E" w:rsidRPr="0094352B" w14:paraId="710D1D5E" w14:textId="77777777" w:rsidTr="00A12147">
        <w:trPr>
          <w:jc w:val="center"/>
        </w:trPr>
        <w:tc>
          <w:tcPr>
            <w:tcW w:w="562" w:type="dxa"/>
            <w:vAlign w:val="center"/>
          </w:tcPr>
          <w:p w14:paraId="06F9EBF7" w14:textId="77777777" w:rsidR="00D0054E" w:rsidRPr="008948E9" w:rsidRDefault="00D0054E" w:rsidP="0094352B">
            <w:pPr>
              <w:widowControl w:val="0"/>
              <w:spacing w:before="0"/>
              <w:ind w:left="-21" w:firstLine="21"/>
              <w:jc w:val="center"/>
              <w:rPr>
                <w:snapToGrid w:val="0"/>
              </w:rPr>
            </w:pPr>
            <w:r w:rsidRPr="008948E9">
              <w:rPr>
                <w:snapToGrid w:val="0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E1A7A" w14:textId="77777777" w:rsidR="00D0054E" w:rsidRPr="003C2845" w:rsidRDefault="00D0054E" w:rsidP="000B4AE4">
            <w:pPr>
              <w:ind w:firstLine="0"/>
            </w:pPr>
            <w:r w:rsidRPr="003C2845">
              <w:t>Методы изучения и измерения уровня коррупции</w:t>
            </w:r>
          </w:p>
        </w:tc>
        <w:tc>
          <w:tcPr>
            <w:tcW w:w="709" w:type="dxa"/>
            <w:vAlign w:val="center"/>
          </w:tcPr>
          <w:p w14:paraId="2FAA998E" w14:textId="75FC3771" w:rsidR="00D0054E" w:rsidRPr="008948E9" w:rsidRDefault="00712DCC" w:rsidP="00BC6C5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54" w:type="dxa"/>
          </w:tcPr>
          <w:p w14:paraId="3ED1B141" w14:textId="77777777" w:rsidR="00D0054E" w:rsidRDefault="00D0054E">
            <w:r w:rsidRPr="00296D78">
              <w:rPr>
                <w:lang w:eastAsia="en-US"/>
              </w:rPr>
              <w:t>7</w:t>
            </w:r>
          </w:p>
        </w:tc>
        <w:tc>
          <w:tcPr>
            <w:tcW w:w="538" w:type="dxa"/>
            <w:vAlign w:val="center"/>
          </w:tcPr>
          <w:p w14:paraId="0D89EE32" w14:textId="67C6B901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67" w:type="dxa"/>
            <w:vAlign w:val="center"/>
          </w:tcPr>
          <w:p w14:paraId="7F83B6FF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71" w:type="dxa"/>
            <w:vAlign w:val="center"/>
          </w:tcPr>
          <w:p w14:paraId="7B1055BC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63" w:type="dxa"/>
            <w:vAlign w:val="center"/>
          </w:tcPr>
          <w:p w14:paraId="3CB60C4D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2F02BB51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6D8E7FF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A48E5C0" w14:textId="6830881E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09" w:type="dxa"/>
          </w:tcPr>
          <w:p w14:paraId="79A2AE7E" w14:textId="77777777" w:rsidR="00D0054E" w:rsidRDefault="00D0054E" w:rsidP="001D666C">
            <w:pPr>
              <w:ind w:firstLine="0"/>
            </w:pPr>
            <w:r w:rsidRPr="00070970">
              <w:t>подготовка отчетов</w:t>
            </w:r>
          </w:p>
        </w:tc>
      </w:tr>
      <w:tr w:rsidR="00D0054E" w:rsidRPr="0094352B" w14:paraId="76FCB9FF" w14:textId="77777777" w:rsidTr="00A12147">
        <w:trPr>
          <w:jc w:val="center"/>
        </w:trPr>
        <w:tc>
          <w:tcPr>
            <w:tcW w:w="562" w:type="dxa"/>
            <w:vAlign w:val="center"/>
          </w:tcPr>
          <w:p w14:paraId="1F2C9A42" w14:textId="77777777" w:rsidR="00D0054E" w:rsidRPr="008948E9" w:rsidRDefault="00D0054E" w:rsidP="0094352B">
            <w:pPr>
              <w:widowControl w:val="0"/>
              <w:spacing w:before="0"/>
              <w:ind w:left="-21" w:firstLine="21"/>
              <w:jc w:val="center"/>
              <w:rPr>
                <w:snapToGrid w:val="0"/>
              </w:rPr>
            </w:pPr>
            <w:r w:rsidRPr="008948E9">
              <w:rPr>
                <w:snapToGrid w:val="0"/>
              </w:rPr>
              <w:t>7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0D269A3D" w14:textId="77777777" w:rsidR="00D0054E" w:rsidRPr="003C2845" w:rsidRDefault="00D0054E" w:rsidP="000B4AE4">
            <w:pPr>
              <w:ind w:firstLine="0"/>
            </w:pPr>
            <w:r w:rsidRPr="003C2845">
              <w:t>Коррупция в России</w:t>
            </w:r>
          </w:p>
        </w:tc>
        <w:tc>
          <w:tcPr>
            <w:tcW w:w="709" w:type="dxa"/>
            <w:vAlign w:val="center"/>
          </w:tcPr>
          <w:p w14:paraId="1CF7DBD9" w14:textId="480F85FB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454" w:type="dxa"/>
          </w:tcPr>
          <w:p w14:paraId="6BB9C475" w14:textId="77777777" w:rsidR="00D0054E" w:rsidRDefault="00D0054E">
            <w:r w:rsidRPr="00296D78">
              <w:rPr>
                <w:lang w:eastAsia="en-US"/>
              </w:rPr>
              <w:t>7</w:t>
            </w:r>
          </w:p>
        </w:tc>
        <w:tc>
          <w:tcPr>
            <w:tcW w:w="538" w:type="dxa"/>
            <w:vAlign w:val="center"/>
          </w:tcPr>
          <w:p w14:paraId="50B2B849" w14:textId="277F0FF0" w:rsidR="00D0054E" w:rsidRPr="008948E9" w:rsidRDefault="00835DF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vAlign w:val="center"/>
          </w:tcPr>
          <w:p w14:paraId="7354A50E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71" w:type="dxa"/>
            <w:vAlign w:val="center"/>
          </w:tcPr>
          <w:p w14:paraId="114CF071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3" w:type="dxa"/>
            <w:vAlign w:val="center"/>
          </w:tcPr>
          <w:p w14:paraId="4FB0D752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4E414E70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3A6AFCDF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3573DD37" w14:textId="2078A845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09" w:type="dxa"/>
          </w:tcPr>
          <w:p w14:paraId="38FA5787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</w:p>
        </w:tc>
      </w:tr>
      <w:tr w:rsidR="00D0054E" w:rsidRPr="0094352B" w14:paraId="3BDE00F5" w14:textId="77777777" w:rsidTr="00A12147">
        <w:trPr>
          <w:jc w:val="center"/>
        </w:trPr>
        <w:tc>
          <w:tcPr>
            <w:tcW w:w="562" w:type="dxa"/>
            <w:vAlign w:val="center"/>
          </w:tcPr>
          <w:p w14:paraId="58785150" w14:textId="77777777" w:rsidR="00D0054E" w:rsidRPr="008948E9" w:rsidRDefault="00D0054E" w:rsidP="0094352B">
            <w:pPr>
              <w:widowControl w:val="0"/>
              <w:spacing w:before="0"/>
              <w:ind w:left="-21" w:firstLine="21"/>
              <w:jc w:val="center"/>
              <w:rPr>
                <w:snapToGrid w:val="0"/>
              </w:rPr>
            </w:pPr>
            <w:r w:rsidRPr="008948E9">
              <w:rPr>
                <w:snapToGrid w:val="0"/>
              </w:rPr>
              <w:t>8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1AD456A3" w14:textId="77777777" w:rsidR="00D0054E" w:rsidRPr="003C2845" w:rsidRDefault="00D0054E" w:rsidP="000B4AE4">
            <w:pPr>
              <w:ind w:firstLine="0"/>
            </w:pPr>
            <w:r w:rsidRPr="003C2845">
              <w:t>Правовое регулирование коррупции</w:t>
            </w:r>
          </w:p>
        </w:tc>
        <w:tc>
          <w:tcPr>
            <w:tcW w:w="709" w:type="dxa"/>
            <w:vAlign w:val="center"/>
          </w:tcPr>
          <w:p w14:paraId="5F0C6642" w14:textId="3CCC929B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454" w:type="dxa"/>
          </w:tcPr>
          <w:p w14:paraId="79BBD0E8" w14:textId="77777777" w:rsidR="00D0054E" w:rsidRDefault="00D0054E">
            <w:r w:rsidRPr="00296D78">
              <w:rPr>
                <w:lang w:eastAsia="en-US"/>
              </w:rPr>
              <w:t>7</w:t>
            </w:r>
          </w:p>
        </w:tc>
        <w:tc>
          <w:tcPr>
            <w:tcW w:w="538" w:type="dxa"/>
            <w:vAlign w:val="center"/>
          </w:tcPr>
          <w:p w14:paraId="354A59CE" w14:textId="3871BF70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vAlign w:val="center"/>
          </w:tcPr>
          <w:p w14:paraId="006401B1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71" w:type="dxa"/>
            <w:vAlign w:val="center"/>
          </w:tcPr>
          <w:p w14:paraId="17A18C37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3" w:type="dxa"/>
            <w:vAlign w:val="center"/>
          </w:tcPr>
          <w:p w14:paraId="2B8CD434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54B595E7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544A81E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5F261A3" w14:textId="4CA5A34B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09" w:type="dxa"/>
          </w:tcPr>
          <w:p w14:paraId="7E9882C7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</w:p>
        </w:tc>
      </w:tr>
      <w:tr w:rsidR="00D0054E" w:rsidRPr="0094352B" w14:paraId="1BBBD026" w14:textId="77777777" w:rsidTr="00A12147">
        <w:trPr>
          <w:jc w:val="center"/>
        </w:trPr>
        <w:tc>
          <w:tcPr>
            <w:tcW w:w="562" w:type="dxa"/>
            <w:vAlign w:val="center"/>
          </w:tcPr>
          <w:p w14:paraId="4ED789CD" w14:textId="77777777" w:rsidR="00D0054E" w:rsidRPr="008948E9" w:rsidRDefault="00D0054E" w:rsidP="0094352B">
            <w:pPr>
              <w:widowControl w:val="0"/>
              <w:spacing w:before="0"/>
              <w:ind w:left="-21" w:firstLine="21"/>
              <w:jc w:val="center"/>
              <w:rPr>
                <w:snapToGrid w:val="0"/>
              </w:rPr>
            </w:pPr>
            <w:r w:rsidRPr="008948E9">
              <w:rPr>
                <w:snapToGrid w:val="0"/>
              </w:rPr>
              <w:t>9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3DCE4C4C" w14:textId="77777777" w:rsidR="00D0054E" w:rsidRPr="003C2845" w:rsidRDefault="00D0054E" w:rsidP="000B4AE4">
            <w:pPr>
              <w:ind w:firstLine="0"/>
            </w:pPr>
            <w:r w:rsidRPr="003C2845">
              <w:t>Международные антикоррупционные программы</w:t>
            </w:r>
          </w:p>
        </w:tc>
        <w:tc>
          <w:tcPr>
            <w:tcW w:w="709" w:type="dxa"/>
            <w:vAlign w:val="center"/>
          </w:tcPr>
          <w:p w14:paraId="2E51DCBF" w14:textId="571B0917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454" w:type="dxa"/>
          </w:tcPr>
          <w:p w14:paraId="158E5CC3" w14:textId="77777777" w:rsidR="00D0054E" w:rsidRDefault="00D0054E">
            <w:r w:rsidRPr="00296D78">
              <w:rPr>
                <w:lang w:eastAsia="en-US"/>
              </w:rPr>
              <w:t>7</w:t>
            </w:r>
          </w:p>
        </w:tc>
        <w:tc>
          <w:tcPr>
            <w:tcW w:w="538" w:type="dxa"/>
            <w:vAlign w:val="center"/>
          </w:tcPr>
          <w:p w14:paraId="1189625C" w14:textId="17BA02ED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67" w:type="dxa"/>
            <w:vAlign w:val="center"/>
          </w:tcPr>
          <w:p w14:paraId="5E8F1BC4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71" w:type="dxa"/>
            <w:vAlign w:val="center"/>
          </w:tcPr>
          <w:p w14:paraId="33291ED2" w14:textId="085D97C2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563" w:type="dxa"/>
            <w:vAlign w:val="center"/>
          </w:tcPr>
          <w:p w14:paraId="4B90385A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76CEBB45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73F33974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4F00CDA" w14:textId="18F7E6AD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09" w:type="dxa"/>
          </w:tcPr>
          <w:p w14:paraId="1829EED3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эссе</w:t>
            </w:r>
          </w:p>
        </w:tc>
      </w:tr>
      <w:tr w:rsidR="00D0054E" w:rsidRPr="0094352B" w14:paraId="6F732AFB" w14:textId="77777777" w:rsidTr="00A12147">
        <w:trPr>
          <w:jc w:val="center"/>
        </w:trPr>
        <w:tc>
          <w:tcPr>
            <w:tcW w:w="562" w:type="dxa"/>
            <w:vAlign w:val="center"/>
          </w:tcPr>
          <w:p w14:paraId="0F2CFDD3" w14:textId="77777777" w:rsidR="00D0054E" w:rsidRPr="008948E9" w:rsidRDefault="00D0054E" w:rsidP="0094352B">
            <w:pPr>
              <w:widowControl w:val="0"/>
              <w:spacing w:before="0"/>
              <w:ind w:left="-21" w:firstLine="21"/>
              <w:jc w:val="center"/>
              <w:rPr>
                <w:snapToGrid w:val="0"/>
              </w:rPr>
            </w:pPr>
            <w:r w:rsidRPr="008948E9">
              <w:rPr>
                <w:snapToGrid w:val="0"/>
              </w:rPr>
              <w:t>10</w:t>
            </w:r>
          </w:p>
        </w:tc>
        <w:tc>
          <w:tcPr>
            <w:tcW w:w="3402" w:type="dxa"/>
            <w:tcBorders>
              <w:left w:val="single" w:sz="6" w:space="0" w:color="auto"/>
              <w:right w:val="single" w:sz="6" w:space="0" w:color="auto"/>
            </w:tcBorders>
          </w:tcPr>
          <w:p w14:paraId="4C124E16" w14:textId="77777777" w:rsidR="00D0054E" w:rsidRDefault="00D0054E" w:rsidP="000B4AE4">
            <w:pPr>
              <w:ind w:firstLine="0"/>
            </w:pPr>
            <w:r w:rsidRPr="003C2845">
              <w:t>Особенности реализации антикоррупционных программ в России</w:t>
            </w:r>
          </w:p>
        </w:tc>
        <w:tc>
          <w:tcPr>
            <w:tcW w:w="709" w:type="dxa"/>
            <w:vAlign w:val="center"/>
          </w:tcPr>
          <w:p w14:paraId="754A71F0" w14:textId="6F23B170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454" w:type="dxa"/>
          </w:tcPr>
          <w:p w14:paraId="4401FD1F" w14:textId="77777777" w:rsidR="00D0054E" w:rsidRDefault="00D0054E">
            <w:r w:rsidRPr="00296D78">
              <w:rPr>
                <w:lang w:eastAsia="en-US"/>
              </w:rPr>
              <w:t>7</w:t>
            </w:r>
          </w:p>
        </w:tc>
        <w:tc>
          <w:tcPr>
            <w:tcW w:w="538" w:type="dxa"/>
            <w:vAlign w:val="center"/>
          </w:tcPr>
          <w:p w14:paraId="1B586EB2" w14:textId="15876F63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7" w:type="dxa"/>
            <w:vAlign w:val="center"/>
          </w:tcPr>
          <w:p w14:paraId="2A9B73BD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71" w:type="dxa"/>
            <w:vAlign w:val="center"/>
          </w:tcPr>
          <w:p w14:paraId="28B3E1AB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63" w:type="dxa"/>
            <w:vAlign w:val="center"/>
          </w:tcPr>
          <w:p w14:paraId="17E525F4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vAlign w:val="center"/>
          </w:tcPr>
          <w:p w14:paraId="4CEDCA65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597A6CD7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48AE6060" w14:textId="71CDE438" w:rsidR="00D0054E" w:rsidRPr="008948E9" w:rsidRDefault="00712DCC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709" w:type="dxa"/>
          </w:tcPr>
          <w:p w14:paraId="64B42EC5" w14:textId="77777777" w:rsidR="00D0054E" w:rsidRPr="008948E9" w:rsidRDefault="00D0054E" w:rsidP="0094352B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</w:p>
        </w:tc>
      </w:tr>
      <w:tr w:rsidR="00D0054E" w:rsidRPr="0094352B" w14:paraId="1DEC4DDC" w14:textId="77777777" w:rsidTr="00A12147">
        <w:trPr>
          <w:jc w:val="center"/>
        </w:trPr>
        <w:tc>
          <w:tcPr>
            <w:tcW w:w="562" w:type="dxa"/>
            <w:vAlign w:val="center"/>
          </w:tcPr>
          <w:p w14:paraId="3044E335" w14:textId="77777777" w:rsidR="00D0054E" w:rsidRPr="008948E9" w:rsidRDefault="00D0054E" w:rsidP="0094352B">
            <w:pPr>
              <w:widowControl w:val="0"/>
              <w:spacing w:before="0"/>
              <w:ind w:left="-21" w:firstLine="21"/>
              <w:jc w:val="center"/>
              <w:rPr>
                <w:snapToGrid w:val="0"/>
              </w:rPr>
            </w:pPr>
          </w:p>
        </w:tc>
        <w:tc>
          <w:tcPr>
            <w:tcW w:w="3402" w:type="dxa"/>
            <w:vAlign w:val="center"/>
          </w:tcPr>
          <w:p w14:paraId="5DCD4430" w14:textId="77777777" w:rsidR="00D0054E" w:rsidRPr="008948E9" w:rsidRDefault="00D0054E" w:rsidP="0094352B">
            <w:pPr>
              <w:spacing w:before="0"/>
              <w:ind w:firstLine="0"/>
              <w:jc w:val="left"/>
              <w:rPr>
                <w:lang w:eastAsia="en-US"/>
              </w:rPr>
            </w:pPr>
            <w:r w:rsidRPr="008948E9">
              <w:rPr>
                <w:lang w:eastAsia="en-US"/>
              </w:rPr>
              <w:t>Итоговый контроль:</w:t>
            </w:r>
          </w:p>
        </w:tc>
        <w:tc>
          <w:tcPr>
            <w:tcW w:w="709" w:type="dxa"/>
            <w:vAlign w:val="center"/>
          </w:tcPr>
          <w:p w14:paraId="26BDE0C5" w14:textId="6BC4F0F9" w:rsidR="00D0054E" w:rsidRPr="008948E9" w:rsidRDefault="00995A89" w:rsidP="00995A89">
            <w:pPr>
              <w:spacing w:before="0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зачет</w:t>
            </w:r>
          </w:p>
        </w:tc>
        <w:tc>
          <w:tcPr>
            <w:tcW w:w="454" w:type="dxa"/>
          </w:tcPr>
          <w:p w14:paraId="5D64BEA8" w14:textId="77777777" w:rsidR="00D0054E" w:rsidRDefault="00D0054E">
            <w:r w:rsidRPr="00296D78">
              <w:rPr>
                <w:lang w:eastAsia="en-US"/>
              </w:rPr>
              <w:t>7</w:t>
            </w:r>
          </w:p>
        </w:tc>
        <w:tc>
          <w:tcPr>
            <w:tcW w:w="538" w:type="dxa"/>
            <w:vAlign w:val="center"/>
          </w:tcPr>
          <w:p w14:paraId="7CF30BBE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13167AA0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71" w:type="dxa"/>
            <w:vAlign w:val="center"/>
          </w:tcPr>
          <w:p w14:paraId="606B16AD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3" w:type="dxa"/>
            <w:vAlign w:val="center"/>
          </w:tcPr>
          <w:p w14:paraId="0751E0CA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  <w:vAlign w:val="center"/>
          </w:tcPr>
          <w:p w14:paraId="6B29551C" w14:textId="77777777" w:rsidR="00D0054E" w:rsidRPr="008948E9" w:rsidRDefault="00F54354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67" w:type="dxa"/>
            <w:vAlign w:val="center"/>
          </w:tcPr>
          <w:p w14:paraId="2BB30810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0E490F14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23D42DC3" w14:textId="40A4E3BF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</w:tr>
      <w:tr w:rsidR="00D0054E" w:rsidRPr="0094352B" w14:paraId="7D15D8A9" w14:textId="77777777" w:rsidTr="00A12147">
        <w:trPr>
          <w:jc w:val="center"/>
        </w:trPr>
        <w:tc>
          <w:tcPr>
            <w:tcW w:w="562" w:type="dxa"/>
          </w:tcPr>
          <w:p w14:paraId="0D73B75C" w14:textId="77777777" w:rsidR="00D0054E" w:rsidRPr="008948E9" w:rsidRDefault="00D0054E" w:rsidP="0094352B">
            <w:pPr>
              <w:spacing w:before="0"/>
              <w:ind w:left="-21" w:firstLine="21"/>
              <w:rPr>
                <w:lang w:eastAsia="en-US"/>
              </w:rPr>
            </w:pPr>
          </w:p>
        </w:tc>
        <w:tc>
          <w:tcPr>
            <w:tcW w:w="3402" w:type="dxa"/>
          </w:tcPr>
          <w:p w14:paraId="2B4DEE02" w14:textId="77777777" w:rsidR="00D0054E" w:rsidRPr="008948E9" w:rsidRDefault="00D0054E" w:rsidP="0094352B">
            <w:pPr>
              <w:spacing w:before="0"/>
              <w:ind w:firstLine="0"/>
              <w:rPr>
                <w:lang w:eastAsia="en-US"/>
              </w:rPr>
            </w:pPr>
            <w:r w:rsidRPr="008948E9">
              <w:rPr>
                <w:lang w:eastAsia="en-US"/>
              </w:rPr>
              <w:t>Итого:</w:t>
            </w:r>
          </w:p>
        </w:tc>
        <w:tc>
          <w:tcPr>
            <w:tcW w:w="709" w:type="dxa"/>
          </w:tcPr>
          <w:p w14:paraId="67B0954C" w14:textId="20703835" w:rsidR="00D0054E" w:rsidRPr="008948E9" w:rsidRDefault="00835DFC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  <w:r w:rsidR="00F54354">
              <w:rPr>
                <w:lang w:eastAsia="en-US"/>
              </w:rPr>
              <w:t>/</w:t>
            </w:r>
            <w:r>
              <w:rPr>
                <w:lang w:eastAsia="en-US"/>
              </w:rPr>
              <w:t>54</w:t>
            </w:r>
          </w:p>
        </w:tc>
        <w:tc>
          <w:tcPr>
            <w:tcW w:w="454" w:type="dxa"/>
          </w:tcPr>
          <w:p w14:paraId="7C5C64E4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38" w:type="dxa"/>
          </w:tcPr>
          <w:p w14:paraId="7F976853" w14:textId="3DCDB900" w:rsidR="00D0054E" w:rsidRPr="008948E9" w:rsidRDefault="00712DCC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567" w:type="dxa"/>
          </w:tcPr>
          <w:p w14:paraId="6E8A2EC3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71" w:type="dxa"/>
          </w:tcPr>
          <w:p w14:paraId="4630DD5C" w14:textId="47990F39" w:rsidR="00D0054E" w:rsidRPr="008948E9" w:rsidRDefault="00835DFC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712DCC">
              <w:rPr>
                <w:lang w:eastAsia="en-US"/>
              </w:rPr>
              <w:t>8</w:t>
            </w:r>
          </w:p>
        </w:tc>
        <w:tc>
          <w:tcPr>
            <w:tcW w:w="563" w:type="dxa"/>
          </w:tcPr>
          <w:p w14:paraId="5BA8E943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67" w:type="dxa"/>
          </w:tcPr>
          <w:p w14:paraId="7A099D2E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567" w:type="dxa"/>
          </w:tcPr>
          <w:p w14:paraId="5DDFF8DA" w14:textId="77777777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709" w:type="dxa"/>
          </w:tcPr>
          <w:p w14:paraId="745AA8DF" w14:textId="7C7D932E" w:rsidR="00D0054E" w:rsidRPr="008948E9" w:rsidRDefault="00995A89" w:rsidP="0094352B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709" w:type="dxa"/>
          </w:tcPr>
          <w:p w14:paraId="550D5F82" w14:textId="3264D11D" w:rsidR="00D0054E" w:rsidRPr="008948E9" w:rsidRDefault="00D0054E" w:rsidP="0094352B">
            <w:pPr>
              <w:spacing w:before="0"/>
              <w:ind w:firstLine="0"/>
              <w:jc w:val="center"/>
              <w:rPr>
                <w:lang w:eastAsia="en-US"/>
              </w:rPr>
            </w:pPr>
          </w:p>
        </w:tc>
      </w:tr>
    </w:tbl>
    <w:p w14:paraId="4A25D4D0" w14:textId="77777777" w:rsidR="00D0054E" w:rsidRDefault="00D0054E" w:rsidP="004D7B79"/>
    <w:p w14:paraId="28620E80" w14:textId="77777777" w:rsidR="00D0054E" w:rsidRDefault="00F54354" w:rsidP="008948E9">
      <w:pPr>
        <w:ind w:firstLine="0"/>
      </w:pPr>
      <w:r>
        <w:t>*КСР в общий объем дисциплины не входит.</w:t>
      </w:r>
    </w:p>
    <w:p w14:paraId="54D2FD4B" w14:textId="77777777" w:rsidR="00D0054E" w:rsidRPr="00255EA8" w:rsidRDefault="00D0054E" w:rsidP="00C804CC">
      <w:pPr>
        <w:rPr>
          <w:color w:val="000000"/>
          <w:sz w:val="24"/>
          <w:szCs w:val="24"/>
        </w:rPr>
      </w:pPr>
      <w:r w:rsidRPr="00C804CC">
        <w:rPr>
          <w:b/>
          <w:color w:val="000000"/>
          <w:sz w:val="24"/>
          <w:szCs w:val="24"/>
        </w:rPr>
        <w:t>Применяемые на занятиях формы интерактивной работы:</w:t>
      </w:r>
      <w:r w:rsidRPr="00C37666">
        <w:rPr>
          <w:color w:val="000000"/>
          <w:sz w:val="24"/>
          <w:szCs w:val="24"/>
        </w:rPr>
        <w:t xml:space="preserve"> просмотр и анализ видеоматериалов</w:t>
      </w:r>
      <w:r>
        <w:rPr>
          <w:color w:val="000000"/>
          <w:sz w:val="24"/>
          <w:szCs w:val="24"/>
        </w:rPr>
        <w:t>, дискуссии, разбор кейсов.</w:t>
      </w:r>
    </w:p>
    <w:p w14:paraId="3D4C1A4F" w14:textId="77777777" w:rsidR="00D0054E" w:rsidRPr="00C804CC" w:rsidRDefault="00D0054E" w:rsidP="001977BC">
      <w:pPr>
        <w:pStyle w:val="3"/>
        <w:ind w:firstLine="567"/>
        <w:jc w:val="left"/>
        <w:rPr>
          <w:rFonts w:ascii="Times New Roman" w:hAnsi="Times New Roman" w:cs="Times New Roman"/>
          <w:i w:val="0"/>
        </w:rPr>
      </w:pPr>
      <w:r w:rsidRPr="00C804CC">
        <w:rPr>
          <w:rFonts w:ascii="Times New Roman" w:hAnsi="Times New Roman" w:cs="Times New Roman"/>
          <w:i w:val="0"/>
        </w:rPr>
        <w:lastRenderedPageBreak/>
        <w:t>Содержание дисциплины.</w:t>
      </w:r>
    </w:p>
    <w:p w14:paraId="2B9A3067" w14:textId="77777777" w:rsidR="00D0054E" w:rsidRPr="00832312" w:rsidRDefault="00D0054E" w:rsidP="00832312">
      <w:pPr>
        <w:spacing w:before="0"/>
        <w:ind w:firstLine="567"/>
        <w:rPr>
          <w:b/>
          <w:i/>
          <w:sz w:val="24"/>
          <w:szCs w:val="24"/>
          <w:lang w:eastAsia="en-US"/>
        </w:rPr>
      </w:pPr>
      <w:r w:rsidRPr="00D86B13">
        <w:rPr>
          <w:i/>
          <w:sz w:val="24"/>
          <w:szCs w:val="24"/>
          <w:lang w:eastAsia="en-US"/>
        </w:rPr>
        <w:t xml:space="preserve">Тема 1. </w:t>
      </w:r>
      <w:r w:rsidRPr="00832312">
        <w:rPr>
          <w:b/>
          <w:i/>
          <w:sz w:val="24"/>
          <w:szCs w:val="24"/>
          <w:lang w:eastAsia="en-US"/>
        </w:rPr>
        <w:t>Основные подходы к рассмотрению коррупции.</w:t>
      </w:r>
    </w:p>
    <w:p w14:paraId="553FA1E1" w14:textId="77777777" w:rsidR="00D0054E" w:rsidRPr="00832312" w:rsidRDefault="00D0054E" w:rsidP="00832312">
      <w:pPr>
        <w:spacing w:before="0"/>
        <w:ind w:firstLine="567"/>
        <w:rPr>
          <w:sz w:val="24"/>
          <w:szCs w:val="24"/>
          <w:lang w:eastAsia="en-US"/>
        </w:rPr>
      </w:pPr>
      <w:r w:rsidRPr="00832312">
        <w:rPr>
          <w:sz w:val="24"/>
          <w:szCs w:val="24"/>
          <w:lang w:eastAsia="en-US"/>
        </w:rPr>
        <w:t>Причины развития коррупционных практик. Признаки коррупционного поведения. Типы коррупции. Модели коррупции: западноевропейская, азиатская, африканская, латиноамериканская модели. Последствия коррупции.  Коррупция в органах государственной власти. Верхушечная и низовая коррупция.</w:t>
      </w:r>
    </w:p>
    <w:p w14:paraId="05321301" w14:textId="77777777" w:rsidR="00D0054E" w:rsidRPr="00D86B13" w:rsidRDefault="00D0054E" w:rsidP="001977BC">
      <w:pPr>
        <w:spacing w:before="0"/>
        <w:ind w:firstLine="567"/>
        <w:rPr>
          <w:sz w:val="24"/>
          <w:szCs w:val="24"/>
          <w:lang w:eastAsia="en-US"/>
        </w:rPr>
      </w:pPr>
    </w:p>
    <w:p w14:paraId="6D0FADCE" w14:textId="77777777" w:rsidR="00D0054E" w:rsidRPr="00832312" w:rsidRDefault="00D0054E" w:rsidP="00832312">
      <w:pPr>
        <w:spacing w:before="0"/>
        <w:ind w:firstLine="567"/>
        <w:rPr>
          <w:b/>
          <w:i/>
          <w:sz w:val="24"/>
          <w:szCs w:val="24"/>
          <w:lang w:eastAsia="en-US"/>
        </w:rPr>
      </w:pPr>
      <w:r w:rsidRPr="00D86B13">
        <w:rPr>
          <w:i/>
          <w:sz w:val="24"/>
          <w:szCs w:val="24"/>
          <w:lang w:eastAsia="en-US"/>
        </w:rPr>
        <w:t xml:space="preserve">Тема 2. </w:t>
      </w:r>
      <w:r w:rsidRPr="00832312">
        <w:rPr>
          <w:b/>
          <w:i/>
          <w:sz w:val="24"/>
          <w:szCs w:val="24"/>
          <w:lang w:eastAsia="en-US"/>
        </w:rPr>
        <w:t>Коррупция в контексте экономических теорий.</w:t>
      </w:r>
    </w:p>
    <w:p w14:paraId="0D8BAAA1" w14:textId="77777777" w:rsidR="00D0054E" w:rsidRPr="00832312" w:rsidRDefault="00D0054E" w:rsidP="00832312">
      <w:pPr>
        <w:spacing w:before="0"/>
        <w:ind w:firstLine="567"/>
        <w:rPr>
          <w:sz w:val="24"/>
          <w:szCs w:val="24"/>
          <w:lang w:eastAsia="en-US"/>
        </w:rPr>
      </w:pPr>
      <w:r w:rsidRPr="00832312">
        <w:rPr>
          <w:sz w:val="24"/>
          <w:szCs w:val="24"/>
          <w:lang w:eastAsia="en-US"/>
        </w:rPr>
        <w:t xml:space="preserve">Теория агентских отношений. Экономические последствия коррупции. Модель коррупционного равновесия. Коррупция и экономический рост. Коррупция и инвестиции. Коррупция и неформальная экономика. </w:t>
      </w:r>
    </w:p>
    <w:p w14:paraId="421DA074" w14:textId="77777777" w:rsidR="00D0054E" w:rsidRPr="00D86B13" w:rsidRDefault="00D0054E" w:rsidP="00ED270D">
      <w:pPr>
        <w:spacing w:before="0"/>
        <w:ind w:firstLine="0"/>
        <w:rPr>
          <w:sz w:val="24"/>
          <w:szCs w:val="24"/>
          <w:lang w:eastAsia="en-US"/>
        </w:rPr>
      </w:pPr>
    </w:p>
    <w:p w14:paraId="05A1644D" w14:textId="77777777" w:rsidR="00D0054E" w:rsidRDefault="00D0054E" w:rsidP="00ED614F">
      <w:pPr>
        <w:spacing w:before="0"/>
        <w:ind w:firstLine="567"/>
        <w:rPr>
          <w:i/>
          <w:sz w:val="24"/>
          <w:szCs w:val="24"/>
          <w:lang w:eastAsia="en-US"/>
        </w:rPr>
      </w:pPr>
      <w:r w:rsidRPr="00D86B13">
        <w:rPr>
          <w:i/>
          <w:sz w:val="24"/>
          <w:szCs w:val="24"/>
          <w:lang w:eastAsia="en-US"/>
        </w:rPr>
        <w:t>Тема 3.</w:t>
      </w:r>
      <w:r w:rsidRPr="00ED270D">
        <w:t xml:space="preserve"> </w:t>
      </w:r>
      <w:r w:rsidRPr="00ED270D">
        <w:rPr>
          <w:b/>
          <w:i/>
          <w:sz w:val="24"/>
          <w:szCs w:val="24"/>
          <w:lang w:eastAsia="en-US"/>
        </w:rPr>
        <w:t>Политическая коррупция</w:t>
      </w:r>
      <w:r>
        <w:rPr>
          <w:i/>
          <w:sz w:val="24"/>
          <w:szCs w:val="24"/>
          <w:lang w:eastAsia="en-US"/>
        </w:rPr>
        <w:t>.</w:t>
      </w:r>
    </w:p>
    <w:p w14:paraId="1B918F81" w14:textId="77777777" w:rsidR="00D0054E" w:rsidRPr="007458ED" w:rsidRDefault="00D0054E" w:rsidP="00ED614F">
      <w:pPr>
        <w:spacing w:before="0"/>
        <w:ind w:firstLine="567"/>
        <w:rPr>
          <w:sz w:val="24"/>
          <w:szCs w:val="24"/>
          <w:lang w:eastAsia="en-US"/>
        </w:rPr>
      </w:pPr>
      <w:r w:rsidRPr="00D86B13">
        <w:rPr>
          <w:i/>
          <w:sz w:val="24"/>
          <w:szCs w:val="24"/>
          <w:lang w:eastAsia="en-US"/>
        </w:rPr>
        <w:t xml:space="preserve"> </w:t>
      </w:r>
      <w:r w:rsidRPr="007458ED">
        <w:rPr>
          <w:sz w:val="24"/>
          <w:szCs w:val="24"/>
          <w:lang w:eastAsia="en-US"/>
        </w:rPr>
        <w:t>Контроль над политической властью. Покупка политического влияния. Покупка голосов. Клептократия. Коррупция среди чиновников и конфликт интересов. Особенности развития коррупционных практик при различных политических режимах.</w:t>
      </w:r>
    </w:p>
    <w:p w14:paraId="3A3AFDD0" w14:textId="77777777" w:rsidR="00D0054E" w:rsidRPr="00D86B13" w:rsidRDefault="00D0054E" w:rsidP="001977BC">
      <w:pPr>
        <w:spacing w:before="0"/>
        <w:ind w:firstLine="567"/>
        <w:rPr>
          <w:sz w:val="24"/>
          <w:szCs w:val="24"/>
          <w:lang w:eastAsia="en-US"/>
        </w:rPr>
      </w:pPr>
    </w:p>
    <w:p w14:paraId="0427E603" w14:textId="77777777" w:rsidR="00D0054E" w:rsidRPr="00ED270D" w:rsidRDefault="00D0054E" w:rsidP="00ED270D">
      <w:pPr>
        <w:spacing w:before="0"/>
        <w:ind w:firstLine="567"/>
        <w:rPr>
          <w:b/>
          <w:i/>
          <w:sz w:val="24"/>
          <w:szCs w:val="24"/>
          <w:lang w:eastAsia="en-US"/>
        </w:rPr>
      </w:pPr>
      <w:r w:rsidRPr="00D86B13">
        <w:rPr>
          <w:i/>
          <w:sz w:val="24"/>
          <w:szCs w:val="24"/>
          <w:lang w:eastAsia="en-US"/>
        </w:rPr>
        <w:t xml:space="preserve">Тема 4. </w:t>
      </w:r>
      <w:r w:rsidRPr="00ED270D">
        <w:rPr>
          <w:b/>
          <w:i/>
          <w:sz w:val="24"/>
          <w:szCs w:val="24"/>
          <w:lang w:eastAsia="en-US"/>
        </w:rPr>
        <w:t>Социология коррупции.</w:t>
      </w:r>
    </w:p>
    <w:p w14:paraId="09AFC594" w14:textId="77777777" w:rsidR="00D0054E" w:rsidRPr="007458ED" w:rsidRDefault="00D0054E" w:rsidP="00ED270D">
      <w:pPr>
        <w:spacing w:before="0"/>
        <w:ind w:firstLine="567"/>
        <w:rPr>
          <w:sz w:val="24"/>
          <w:szCs w:val="24"/>
          <w:lang w:eastAsia="en-US"/>
        </w:rPr>
      </w:pPr>
      <w:r w:rsidRPr="007458ED">
        <w:rPr>
          <w:sz w:val="24"/>
          <w:szCs w:val="24"/>
          <w:lang w:eastAsia="en-US"/>
        </w:rPr>
        <w:t>Функциональная теория коррупции. Институциональный подход к рассмотрению коррупции. Эмпирические исследования коррупции.</w:t>
      </w:r>
    </w:p>
    <w:p w14:paraId="373B72FE" w14:textId="77777777" w:rsidR="00D0054E" w:rsidRPr="00D86B13" w:rsidRDefault="00D0054E" w:rsidP="00ED270D">
      <w:pPr>
        <w:spacing w:before="0"/>
        <w:ind w:firstLine="567"/>
        <w:rPr>
          <w:sz w:val="24"/>
          <w:szCs w:val="24"/>
          <w:lang w:eastAsia="en-US"/>
        </w:rPr>
      </w:pPr>
    </w:p>
    <w:p w14:paraId="7EB744E6" w14:textId="77777777" w:rsidR="00D0054E" w:rsidRPr="00F30822" w:rsidRDefault="00D0054E" w:rsidP="00F30822">
      <w:pPr>
        <w:spacing w:before="0"/>
        <w:ind w:firstLine="567"/>
        <w:rPr>
          <w:b/>
          <w:i/>
          <w:sz w:val="24"/>
          <w:szCs w:val="24"/>
          <w:lang w:eastAsia="en-US"/>
        </w:rPr>
      </w:pPr>
      <w:r w:rsidRPr="00D86B13">
        <w:rPr>
          <w:i/>
          <w:sz w:val="24"/>
          <w:szCs w:val="24"/>
          <w:lang w:eastAsia="en-US"/>
        </w:rPr>
        <w:t xml:space="preserve">Тема 5. </w:t>
      </w:r>
      <w:r w:rsidRPr="00F30822">
        <w:rPr>
          <w:b/>
          <w:i/>
          <w:sz w:val="24"/>
          <w:szCs w:val="24"/>
          <w:lang w:eastAsia="en-US"/>
        </w:rPr>
        <w:t>Антропология коррупции.</w:t>
      </w:r>
    </w:p>
    <w:p w14:paraId="57DB2876" w14:textId="77777777" w:rsidR="00D0054E" w:rsidRPr="007458ED" w:rsidRDefault="00D0054E" w:rsidP="00F30822">
      <w:pPr>
        <w:spacing w:before="0"/>
        <w:ind w:firstLine="567"/>
        <w:rPr>
          <w:sz w:val="24"/>
          <w:szCs w:val="24"/>
          <w:lang w:eastAsia="en-US"/>
        </w:rPr>
      </w:pPr>
      <w:r w:rsidRPr="007458ED">
        <w:rPr>
          <w:sz w:val="24"/>
          <w:szCs w:val="24"/>
          <w:lang w:eastAsia="en-US"/>
        </w:rPr>
        <w:t xml:space="preserve">Социо-культурная логика коррупционного поведения. Культурная укорененность коррупционного поведения. Мифология коррупции. Коррупция в повседневной жизни. Примеры антропологических исследований. </w:t>
      </w:r>
    </w:p>
    <w:p w14:paraId="0DAC08EB" w14:textId="77777777" w:rsidR="00D0054E" w:rsidRPr="00D86B13" w:rsidRDefault="00D0054E" w:rsidP="001977BC">
      <w:pPr>
        <w:spacing w:before="0"/>
        <w:ind w:firstLine="567"/>
        <w:rPr>
          <w:sz w:val="24"/>
          <w:szCs w:val="24"/>
          <w:lang w:eastAsia="en-US"/>
        </w:rPr>
      </w:pPr>
    </w:p>
    <w:p w14:paraId="1BDECEE1" w14:textId="77777777" w:rsidR="00D0054E" w:rsidRPr="00F30822" w:rsidRDefault="00D0054E" w:rsidP="00F30822">
      <w:pPr>
        <w:spacing w:before="0"/>
        <w:ind w:firstLine="567"/>
        <w:rPr>
          <w:b/>
          <w:i/>
          <w:sz w:val="24"/>
          <w:szCs w:val="24"/>
          <w:lang w:eastAsia="en-US"/>
        </w:rPr>
      </w:pPr>
      <w:r w:rsidRPr="00D86B13">
        <w:rPr>
          <w:i/>
          <w:sz w:val="24"/>
          <w:szCs w:val="24"/>
          <w:lang w:eastAsia="en-US"/>
        </w:rPr>
        <w:t xml:space="preserve">Тема 6. </w:t>
      </w:r>
      <w:r w:rsidRPr="00F30822">
        <w:rPr>
          <w:b/>
          <w:i/>
          <w:sz w:val="24"/>
          <w:szCs w:val="24"/>
          <w:lang w:eastAsia="en-US"/>
        </w:rPr>
        <w:t>Методы изучения и измерения коррупции.</w:t>
      </w:r>
    </w:p>
    <w:p w14:paraId="4DB3475C" w14:textId="77777777" w:rsidR="00D0054E" w:rsidRPr="007458ED" w:rsidRDefault="00D0054E" w:rsidP="00F30822">
      <w:pPr>
        <w:spacing w:before="0"/>
        <w:ind w:firstLine="567"/>
        <w:rPr>
          <w:sz w:val="24"/>
          <w:szCs w:val="24"/>
          <w:lang w:eastAsia="en-US"/>
        </w:rPr>
      </w:pPr>
      <w:r w:rsidRPr="00F30822">
        <w:rPr>
          <w:i/>
          <w:sz w:val="24"/>
          <w:szCs w:val="24"/>
          <w:lang w:eastAsia="en-US"/>
        </w:rPr>
        <w:t xml:space="preserve"> </w:t>
      </w:r>
      <w:r w:rsidRPr="007458ED">
        <w:rPr>
          <w:sz w:val="24"/>
          <w:szCs w:val="24"/>
          <w:lang w:eastAsia="en-US"/>
        </w:rPr>
        <w:t xml:space="preserve">Международные индексы коррупции. Индекс </w:t>
      </w:r>
      <w:r w:rsidRPr="007458ED">
        <w:rPr>
          <w:sz w:val="24"/>
          <w:szCs w:val="24"/>
          <w:lang w:val="en-US" w:eastAsia="en-US"/>
        </w:rPr>
        <w:t>Transparency</w:t>
      </w:r>
      <w:r w:rsidRPr="007458ED">
        <w:rPr>
          <w:sz w:val="24"/>
          <w:szCs w:val="24"/>
          <w:lang w:eastAsia="en-US"/>
        </w:rPr>
        <w:t xml:space="preserve"> </w:t>
      </w:r>
      <w:r w:rsidRPr="007458ED">
        <w:rPr>
          <w:sz w:val="24"/>
          <w:szCs w:val="24"/>
          <w:lang w:val="en-US" w:eastAsia="en-US"/>
        </w:rPr>
        <w:t>International</w:t>
      </w:r>
      <w:r w:rsidRPr="007458ED">
        <w:rPr>
          <w:sz w:val="24"/>
          <w:szCs w:val="24"/>
          <w:lang w:eastAsia="en-US"/>
        </w:rPr>
        <w:t xml:space="preserve">. Индекс  Проекты мирового банка. Проект </w:t>
      </w:r>
      <w:r w:rsidRPr="007458ED">
        <w:rPr>
          <w:sz w:val="24"/>
          <w:szCs w:val="24"/>
          <w:lang w:val="en-US" w:eastAsia="en-US"/>
        </w:rPr>
        <w:t>Freedom</w:t>
      </w:r>
      <w:r w:rsidRPr="007458ED">
        <w:rPr>
          <w:sz w:val="24"/>
          <w:szCs w:val="24"/>
          <w:lang w:eastAsia="en-US"/>
        </w:rPr>
        <w:t xml:space="preserve"> </w:t>
      </w:r>
      <w:r w:rsidRPr="007458ED">
        <w:rPr>
          <w:sz w:val="24"/>
          <w:szCs w:val="24"/>
          <w:lang w:val="en-US" w:eastAsia="en-US"/>
        </w:rPr>
        <w:t>House</w:t>
      </w:r>
      <w:r w:rsidRPr="007458ED">
        <w:rPr>
          <w:sz w:val="24"/>
          <w:szCs w:val="24"/>
          <w:lang w:eastAsia="en-US"/>
        </w:rPr>
        <w:t xml:space="preserve">. Основные проблемы при измерении уровня коррупции. </w:t>
      </w:r>
    </w:p>
    <w:p w14:paraId="71C5620B" w14:textId="77777777" w:rsidR="00D0054E" w:rsidRPr="00D86B13" w:rsidRDefault="00D0054E" w:rsidP="00F30822">
      <w:pPr>
        <w:spacing w:before="0"/>
        <w:ind w:firstLine="0"/>
        <w:rPr>
          <w:sz w:val="24"/>
          <w:szCs w:val="24"/>
          <w:lang w:eastAsia="en-US"/>
        </w:rPr>
      </w:pPr>
    </w:p>
    <w:p w14:paraId="3C4F4718" w14:textId="77777777" w:rsidR="00D0054E" w:rsidRPr="0011294F" w:rsidRDefault="00D0054E" w:rsidP="0011294F">
      <w:pPr>
        <w:spacing w:before="0"/>
        <w:ind w:firstLine="567"/>
        <w:rPr>
          <w:b/>
          <w:i/>
          <w:sz w:val="24"/>
          <w:szCs w:val="24"/>
          <w:lang w:eastAsia="en-US"/>
        </w:rPr>
      </w:pPr>
      <w:r w:rsidRPr="00722962">
        <w:rPr>
          <w:i/>
          <w:sz w:val="24"/>
          <w:szCs w:val="24"/>
          <w:lang w:eastAsia="en-US"/>
        </w:rPr>
        <w:t xml:space="preserve">Тема 7. </w:t>
      </w:r>
      <w:r w:rsidRPr="0011294F">
        <w:rPr>
          <w:b/>
          <w:i/>
          <w:sz w:val="24"/>
          <w:szCs w:val="24"/>
          <w:lang w:eastAsia="en-US"/>
        </w:rPr>
        <w:t>Коррупция в России.</w:t>
      </w:r>
    </w:p>
    <w:p w14:paraId="48672A60" w14:textId="77777777" w:rsidR="00D0054E" w:rsidRPr="007458ED" w:rsidRDefault="00D0054E" w:rsidP="0011294F">
      <w:pPr>
        <w:spacing w:before="0"/>
        <w:ind w:firstLine="567"/>
        <w:rPr>
          <w:sz w:val="24"/>
          <w:szCs w:val="24"/>
          <w:lang w:eastAsia="en-US"/>
        </w:rPr>
      </w:pPr>
      <w:r w:rsidRPr="007458ED">
        <w:rPr>
          <w:sz w:val="24"/>
          <w:szCs w:val="24"/>
          <w:lang w:eastAsia="en-US"/>
        </w:rPr>
        <w:t>Экономика дефицита и блат в СССР. Развитие виртуальной экономики в постсоветской России. Неформальная экономика в России. Политическая коррупция. Коррупция в бизнесе.</w:t>
      </w:r>
    </w:p>
    <w:p w14:paraId="38D189BB" w14:textId="77777777" w:rsidR="00D0054E" w:rsidRPr="00D86B13" w:rsidRDefault="00D0054E" w:rsidP="00967BBA">
      <w:pPr>
        <w:spacing w:before="0"/>
        <w:ind w:firstLine="0"/>
        <w:rPr>
          <w:sz w:val="24"/>
          <w:szCs w:val="24"/>
          <w:lang w:eastAsia="en-US"/>
        </w:rPr>
      </w:pPr>
    </w:p>
    <w:p w14:paraId="599D9124" w14:textId="77777777" w:rsidR="00D0054E" w:rsidRPr="0011294F" w:rsidRDefault="00D0054E" w:rsidP="0011294F">
      <w:pPr>
        <w:spacing w:before="0"/>
        <w:ind w:firstLine="567"/>
        <w:rPr>
          <w:b/>
          <w:i/>
          <w:sz w:val="24"/>
          <w:szCs w:val="24"/>
          <w:lang w:eastAsia="en-US"/>
        </w:rPr>
      </w:pPr>
      <w:r w:rsidRPr="00722962">
        <w:rPr>
          <w:i/>
          <w:sz w:val="24"/>
          <w:szCs w:val="24"/>
          <w:lang w:eastAsia="en-US"/>
        </w:rPr>
        <w:t xml:space="preserve">Тема 8. </w:t>
      </w:r>
      <w:r w:rsidRPr="0011294F">
        <w:rPr>
          <w:b/>
          <w:i/>
          <w:sz w:val="24"/>
          <w:szCs w:val="24"/>
          <w:lang w:eastAsia="en-US"/>
        </w:rPr>
        <w:t>Правовое регулирование коррупции.</w:t>
      </w:r>
    </w:p>
    <w:p w14:paraId="0CD5F37D" w14:textId="77777777" w:rsidR="00D0054E" w:rsidRPr="007458ED" w:rsidRDefault="00D0054E" w:rsidP="0011294F">
      <w:pPr>
        <w:spacing w:before="0"/>
        <w:ind w:firstLine="567"/>
        <w:rPr>
          <w:sz w:val="24"/>
          <w:szCs w:val="24"/>
          <w:lang w:eastAsia="en-US"/>
        </w:rPr>
      </w:pPr>
      <w:r w:rsidRPr="007458ED">
        <w:rPr>
          <w:sz w:val="24"/>
          <w:szCs w:val="24"/>
          <w:lang w:eastAsia="en-US"/>
        </w:rPr>
        <w:t xml:space="preserve">Юридический подход к рассмотрению коррупции. Коррупционность правовых норм. Антикоррупционное законодательство в мире и в России. </w:t>
      </w:r>
    </w:p>
    <w:p w14:paraId="06EABAFC" w14:textId="77777777" w:rsidR="00D0054E" w:rsidRPr="007458ED" w:rsidRDefault="00D0054E" w:rsidP="001977BC">
      <w:pPr>
        <w:spacing w:before="0"/>
        <w:ind w:firstLine="567"/>
        <w:rPr>
          <w:sz w:val="24"/>
          <w:szCs w:val="24"/>
          <w:lang w:eastAsia="en-US"/>
        </w:rPr>
      </w:pPr>
    </w:p>
    <w:p w14:paraId="76140E57" w14:textId="77777777" w:rsidR="00D0054E" w:rsidRPr="0011294F" w:rsidRDefault="00D0054E" w:rsidP="0011294F">
      <w:pPr>
        <w:spacing w:before="0"/>
        <w:ind w:firstLine="567"/>
        <w:rPr>
          <w:i/>
          <w:sz w:val="24"/>
          <w:szCs w:val="24"/>
          <w:lang w:eastAsia="en-US"/>
        </w:rPr>
      </w:pPr>
      <w:r w:rsidRPr="00722962">
        <w:rPr>
          <w:i/>
          <w:sz w:val="24"/>
          <w:szCs w:val="24"/>
          <w:lang w:eastAsia="en-US"/>
        </w:rPr>
        <w:t xml:space="preserve">Тема </w:t>
      </w:r>
      <w:r w:rsidRPr="00D86B13">
        <w:rPr>
          <w:i/>
          <w:sz w:val="24"/>
          <w:szCs w:val="24"/>
          <w:lang w:eastAsia="en-US"/>
        </w:rPr>
        <w:t>9</w:t>
      </w:r>
      <w:r w:rsidRPr="00722962">
        <w:rPr>
          <w:i/>
          <w:sz w:val="24"/>
          <w:szCs w:val="24"/>
          <w:lang w:eastAsia="en-US"/>
        </w:rPr>
        <w:t>.</w:t>
      </w:r>
      <w:r w:rsidRPr="0011294F">
        <w:rPr>
          <w:b/>
          <w:sz w:val="28"/>
          <w:szCs w:val="28"/>
        </w:rPr>
        <w:t xml:space="preserve"> </w:t>
      </w:r>
      <w:r w:rsidRPr="0011294F">
        <w:rPr>
          <w:b/>
          <w:i/>
          <w:sz w:val="24"/>
          <w:szCs w:val="24"/>
          <w:lang w:eastAsia="en-US"/>
        </w:rPr>
        <w:t>Международные антикоррупционные программы.</w:t>
      </w:r>
      <w:r w:rsidRPr="0011294F">
        <w:rPr>
          <w:i/>
          <w:sz w:val="24"/>
          <w:szCs w:val="24"/>
          <w:lang w:eastAsia="en-US"/>
        </w:rPr>
        <w:t xml:space="preserve"> </w:t>
      </w:r>
    </w:p>
    <w:p w14:paraId="7A7713AB" w14:textId="77777777" w:rsidR="00D0054E" w:rsidRPr="007458ED" w:rsidRDefault="00D0054E" w:rsidP="0011294F">
      <w:pPr>
        <w:spacing w:before="0"/>
        <w:ind w:firstLine="567"/>
        <w:rPr>
          <w:sz w:val="24"/>
          <w:szCs w:val="24"/>
          <w:lang w:eastAsia="en-US"/>
        </w:rPr>
      </w:pPr>
      <w:r w:rsidRPr="007458ED">
        <w:rPr>
          <w:sz w:val="24"/>
          <w:szCs w:val="24"/>
          <w:lang w:eastAsia="en-US"/>
        </w:rPr>
        <w:t>Классификация антикоррупционных мер. Основные стратегии борьбы с коррупцией: стратегия системной борьбы с коррупцией, стратегия войны, стратегия сознательной пассивности, смешанные стратегии. Антикоррупционные реформы в мире. Анализ успешных и неуспешных программ. Основные препятствия при реализации программ. Ограничение коррупции в международном бизнесе. Роль гражданского общества в реализации антикоррупционных программ.</w:t>
      </w:r>
    </w:p>
    <w:p w14:paraId="453A6EE6" w14:textId="77777777" w:rsidR="00D0054E" w:rsidRPr="00D86B13" w:rsidRDefault="00D0054E" w:rsidP="000142F1">
      <w:pPr>
        <w:spacing w:before="0"/>
        <w:ind w:firstLine="567"/>
        <w:rPr>
          <w:sz w:val="24"/>
          <w:szCs w:val="24"/>
          <w:lang w:eastAsia="en-US"/>
        </w:rPr>
      </w:pPr>
    </w:p>
    <w:p w14:paraId="6DBD370F" w14:textId="77777777" w:rsidR="00D0054E" w:rsidRPr="00D86B13" w:rsidRDefault="00D0054E" w:rsidP="001977BC">
      <w:pPr>
        <w:spacing w:before="0"/>
        <w:ind w:firstLine="567"/>
        <w:rPr>
          <w:sz w:val="24"/>
          <w:szCs w:val="24"/>
          <w:lang w:eastAsia="en-US"/>
        </w:rPr>
      </w:pPr>
    </w:p>
    <w:p w14:paraId="0EF61B8F" w14:textId="77777777" w:rsidR="00D0054E" w:rsidRPr="0011294F" w:rsidRDefault="00D0054E" w:rsidP="0011294F">
      <w:pPr>
        <w:spacing w:before="0"/>
        <w:ind w:firstLine="567"/>
        <w:rPr>
          <w:b/>
          <w:i/>
          <w:sz w:val="24"/>
          <w:szCs w:val="24"/>
          <w:lang w:eastAsia="en-US"/>
        </w:rPr>
      </w:pPr>
      <w:r w:rsidRPr="00722962">
        <w:rPr>
          <w:i/>
          <w:sz w:val="24"/>
          <w:szCs w:val="24"/>
          <w:lang w:eastAsia="en-US"/>
        </w:rPr>
        <w:t xml:space="preserve">Тема </w:t>
      </w:r>
      <w:r w:rsidRPr="00D86B13">
        <w:rPr>
          <w:i/>
          <w:sz w:val="24"/>
          <w:szCs w:val="24"/>
          <w:lang w:eastAsia="en-US"/>
        </w:rPr>
        <w:t>10</w:t>
      </w:r>
      <w:r w:rsidRPr="00722962">
        <w:rPr>
          <w:i/>
          <w:sz w:val="24"/>
          <w:szCs w:val="24"/>
          <w:lang w:eastAsia="en-US"/>
        </w:rPr>
        <w:t xml:space="preserve">. </w:t>
      </w:r>
      <w:r w:rsidRPr="0011294F">
        <w:rPr>
          <w:b/>
          <w:i/>
          <w:sz w:val="24"/>
          <w:szCs w:val="24"/>
          <w:lang w:eastAsia="en-US"/>
        </w:rPr>
        <w:t>Особенности реализации антикоррупционных программ в России.</w:t>
      </w:r>
    </w:p>
    <w:p w14:paraId="128C0003" w14:textId="77777777" w:rsidR="00D0054E" w:rsidRPr="00967BBA" w:rsidRDefault="00D0054E" w:rsidP="00421001">
      <w:pPr>
        <w:spacing w:before="0"/>
        <w:ind w:firstLine="567"/>
        <w:rPr>
          <w:sz w:val="24"/>
          <w:szCs w:val="24"/>
        </w:rPr>
      </w:pPr>
      <w:r w:rsidRPr="00967BBA">
        <w:rPr>
          <w:sz w:val="24"/>
          <w:szCs w:val="24"/>
        </w:rPr>
        <w:lastRenderedPageBreak/>
        <w:t xml:space="preserve">Государственные антикоррупционные программы в России. Основные стратегии антикоррупционной борьбы в России. Влияние международных организаций и программ на российскую практику. </w:t>
      </w:r>
    </w:p>
    <w:p w14:paraId="1FE93C5F" w14:textId="77777777" w:rsidR="00D0054E" w:rsidRPr="00967BBA" w:rsidRDefault="00D0054E" w:rsidP="00421001">
      <w:pPr>
        <w:spacing w:before="0"/>
        <w:ind w:firstLine="567"/>
        <w:rPr>
          <w:sz w:val="24"/>
          <w:szCs w:val="24"/>
          <w:lang w:eastAsia="en-US"/>
        </w:rPr>
      </w:pPr>
    </w:p>
    <w:p w14:paraId="51BDD4B7" w14:textId="77777777" w:rsidR="00D0054E" w:rsidRDefault="00D0054E" w:rsidP="00D7529A">
      <w:pPr>
        <w:pStyle w:val="aff2"/>
        <w:tabs>
          <w:tab w:val="clear" w:pos="0"/>
        </w:tabs>
        <w:spacing w:line="276" w:lineRule="auto"/>
        <w:ind w:left="426" w:hanging="426"/>
        <w:rPr>
          <w:b/>
          <w:kern w:val="3"/>
        </w:rPr>
      </w:pPr>
    </w:p>
    <w:p w14:paraId="7A963FE7" w14:textId="77777777" w:rsidR="00D0054E" w:rsidRDefault="00D0054E" w:rsidP="00D7529A">
      <w:pPr>
        <w:pStyle w:val="aff2"/>
        <w:tabs>
          <w:tab w:val="clear" w:pos="0"/>
        </w:tabs>
        <w:spacing w:line="276" w:lineRule="auto"/>
        <w:ind w:left="426" w:hanging="426"/>
        <w:rPr>
          <w:b/>
        </w:rPr>
      </w:pPr>
      <w:r>
        <w:rPr>
          <w:b/>
          <w:kern w:val="3"/>
        </w:rPr>
        <w:t xml:space="preserve">4. </w:t>
      </w:r>
      <w:r w:rsidRPr="00E63670">
        <w:rPr>
          <w:b/>
          <w:kern w:val="3"/>
        </w:rPr>
        <w:t>Материалы текущего контроля успеваемости обучающихся и фонд оценочных средств промежуточной аттестации по дисциплине</w:t>
      </w:r>
    </w:p>
    <w:p w14:paraId="711E6F6F" w14:textId="77777777" w:rsidR="00D0054E" w:rsidRDefault="00D0054E" w:rsidP="00D7529A">
      <w:pPr>
        <w:pStyle w:val="aff2"/>
        <w:tabs>
          <w:tab w:val="clear" w:pos="0"/>
        </w:tabs>
        <w:spacing w:line="276" w:lineRule="auto"/>
        <w:ind w:left="426" w:firstLine="0"/>
        <w:rPr>
          <w:b/>
        </w:rPr>
      </w:pPr>
    </w:p>
    <w:p w14:paraId="37A5F288" w14:textId="77777777" w:rsidR="00D0054E" w:rsidRDefault="00D0054E" w:rsidP="00E50071">
      <w:pPr>
        <w:pStyle w:val="aff2"/>
        <w:numPr>
          <w:ilvl w:val="1"/>
          <w:numId w:val="25"/>
        </w:numPr>
        <w:tabs>
          <w:tab w:val="clear" w:pos="360"/>
          <w:tab w:val="num" w:pos="0"/>
        </w:tabs>
        <w:spacing w:line="276" w:lineRule="auto"/>
        <w:ind w:left="0" w:firstLine="0"/>
        <w:rPr>
          <w:b/>
        </w:rPr>
      </w:pPr>
      <w:r>
        <w:rPr>
          <w:b/>
        </w:rPr>
        <w:t xml:space="preserve"> Формы и методы текущего контроля успеваемости обучающихся и промежуточной аттестации:</w:t>
      </w:r>
    </w:p>
    <w:p w14:paraId="745612F6" w14:textId="77777777" w:rsidR="00D0054E" w:rsidRDefault="00D0054E" w:rsidP="00421001">
      <w:pPr>
        <w:pStyle w:val="aff2"/>
        <w:spacing w:line="276" w:lineRule="auto"/>
        <w:ind w:left="0" w:firstLine="0"/>
      </w:pPr>
      <w:r>
        <w:t>Устный опрос, домашнее задание, контрольная работа, тестирование.</w:t>
      </w:r>
    </w:p>
    <w:p w14:paraId="2522531E" w14:textId="77777777" w:rsidR="00D0054E" w:rsidRDefault="00D0054E" w:rsidP="00421001">
      <w:pPr>
        <w:pStyle w:val="aff2"/>
        <w:spacing w:line="276" w:lineRule="auto"/>
        <w:ind w:left="0" w:firstLine="0"/>
      </w:pPr>
      <w:r>
        <w:t>В ходе реализации дисциплины используются следующие методы текущего контроля успеваемости обучающихся:</w:t>
      </w:r>
    </w:p>
    <w:p w14:paraId="30DB612B" w14:textId="77777777" w:rsidR="00D0054E" w:rsidRDefault="00D0054E" w:rsidP="00421001">
      <w:pPr>
        <w:pStyle w:val="aff2"/>
        <w:spacing w:line="276" w:lineRule="auto"/>
        <w:ind w:left="0" w:firstLine="0"/>
      </w:pPr>
      <w:r>
        <w:t>При проведении занятий лекционного типа: контрольная работа, тестирование.</w:t>
      </w:r>
    </w:p>
    <w:p w14:paraId="6B2B7C18" w14:textId="77777777" w:rsidR="00D0054E" w:rsidRDefault="00D0054E" w:rsidP="00421001">
      <w:pPr>
        <w:pStyle w:val="aff2"/>
        <w:spacing w:line="276" w:lineRule="auto"/>
        <w:ind w:left="0" w:firstLine="0"/>
      </w:pPr>
      <w:r>
        <w:t>При проведении занятий семинарского типа: доклад с презентацией, устный опрос</w:t>
      </w:r>
    </w:p>
    <w:p w14:paraId="7E449DE0" w14:textId="77777777" w:rsidR="00D0054E" w:rsidRDefault="00D0054E" w:rsidP="00421001">
      <w:pPr>
        <w:pStyle w:val="aff2"/>
        <w:spacing w:line="276" w:lineRule="auto"/>
        <w:ind w:left="0" w:firstLine="0"/>
      </w:pPr>
      <w:r>
        <w:t>При контроле результатов  самостоятельной работы студентов: контрольная работа.</w:t>
      </w:r>
    </w:p>
    <w:p w14:paraId="29698FA4" w14:textId="788EC766" w:rsidR="00D0054E" w:rsidRDefault="00995A89" w:rsidP="00421001">
      <w:pPr>
        <w:pStyle w:val="aff2"/>
        <w:spacing w:line="276" w:lineRule="auto"/>
        <w:ind w:left="0" w:firstLine="0"/>
      </w:pPr>
      <w:r>
        <w:t>Зачет</w:t>
      </w:r>
      <w:r w:rsidR="00D0054E">
        <w:t xml:space="preserve"> проводится с применением следующих методов  (средств) в письменной форме в виде ответов на билеты.</w:t>
      </w:r>
      <w:r w:rsidR="00A211E1" w:rsidRPr="00A211E1">
        <w:t xml:space="preserve"> При проведении зачёта возможно использование дистанционных образовательных технологий (далее - ДОТ).</w:t>
      </w:r>
    </w:p>
    <w:p w14:paraId="51B84465" w14:textId="77777777" w:rsidR="00C22A47" w:rsidRPr="00255EA8" w:rsidRDefault="00C22A47" w:rsidP="00C22A47">
      <w:pPr>
        <w:rPr>
          <w:color w:val="000000"/>
          <w:sz w:val="24"/>
          <w:szCs w:val="24"/>
        </w:rPr>
      </w:pPr>
      <w:r w:rsidRPr="00C804CC">
        <w:rPr>
          <w:b/>
          <w:color w:val="000000"/>
          <w:sz w:val="24"/>
          <w:szCs w:val="24"/>
        </w:rPr>
        <w:t>Применяемые на занятиях формы интерактивной работы:</w:t>
      </w:r>
      <w:r w:rsidRPr="00C37666">
        <w:rPr>
          <w:color w:val="000000"/>
          <w:sz w:val="24"/>
          <w:szCs w:val="24"/>
        </w:rPr>
        <w:t xml:space="preserve"> просмотр и анализ видеоматериалов</w:t>
      </w:r>
      <w:r>
        <w:rPr>
          <w:color w:val="000000"/>
          <w:sz w:val="24"/>
          <w:szCs w:val="24"/>
        </w:rPr>
        <w:t>, дискуссии, разбор кейсов.</w:t>
      </w:r>
    </w:p>
    <w:p w14:paraId="2524AAEA" w14:textId="77777777" w:rsidR="00D0054E" w:rsidRDefault="00D0054E" w:rsidP="00421001">
      <w:pPr>
        <w:pStyle w:val="aff2"/>
        <w:spacing w:line="276" w:lineRule="auto"/>
        <w:ind w:left="0" w:firstLine="0"/>
      </w:pPr>
    </w:p>
    <w:p w14:paraId="0ABD8CC8" w14:textId="77777777" w:rsidR="00D0054E" w:rsidRDefault="00D0054E" w:rsidP="00E50071">
      <w:pPr>
        <w:pStyle w:val="aff2"/>
        <w:numPr>
          <w:ilvl w:val="1"/>
          <w:numId w:val="25"/>
        </w:numPr>
        <w:spacing w:line="276" w:lineRule="auto"/>
        <w:rPr>
          <w:b/>
        </w:rPr>
      </w:pPr>
      <w:r>
        <w:rPr>
          <w:b/>
        </w:rPr>
        <w:t xml:space="preserve"> </w:t>
      </w:r>
      <w:r w:rsidRPr="003C55E9">
        <w:rPr>
          <w:b/>
        </w:rPr>
        <w:t>Материалы текущего контроля успеваемости обучающихся</w:t>
      </w:r>
    </w:p>
    <w:p w14:paraId="24CE89DB" w14:textId="77777777" w:rsidR="00D0054E" w:rsidRPr="003C55E9" w:rsidRDefault="00D0054E" w:rsidP="00E50071">
      <w:pPr>
        <w:pStyle w:val="aff2"/>
        <w:tabs>
          <w:tab w:val="clear" w:pos="0"/>
        </w:tabs>
        <w:spacing w:line="276" w:lineRule="auto"/>
        <w:ind w:left="0" w:firstLine="0"/>
        <w:rPr>
          <w:b/>
        </w:rPr>
      </w:pPr>
    </w:p>
    <w:p w14:paraId="228B6F0D" w14:textId="77777777" w:rsidR="00D0054E" w:rsidRPr="00E50071" w:rsidRDefault="00D0054E" w:rsidP="00E50071">
      <w:pPr>
        <w:pStyle w:val="af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E50071">
        <w:rPr>
          <w:rFonts w:ascii="Times New Roman" w:hAnsi="Times New Roman"/>
          <w:b/>
          <w:sz w:val="24"/>
          <w:szCs w:val="24"/>
        </w:rPr>
        <w:t>Типовые оценочные материалы по теме 1</w:t>
      </w:r>
    </w:p>
    <w:p w14:paraId="5A300D0E" w14:textId="77777777" w:rsidR="00D0054E" w:rsidRPr="00E50071" w:rsidRDefault="00D0054E" w:rsidP="00E50071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Дайте определение коррупции.</w:t>
      </w:r>
    </w:p>
    <w:p w14:paraId="0071A8EF" w14:textId="77777777" w:rsidR="00D0054E" w:rsidRPr="00E50071" w:rsidRDefault="00D0054E" w:rsidP="00E50071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Назовите основные виды коррупции.</w:t>
      </w:r>
    </w:p>
    <w:p w14:paraId="236A79F2" w14:textId="77777777" w:rsidR="00D0054E" w:rsidRPr="00E50071" w:rsidRDefault="00D0054E" w:rsidP="00E50071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Назовите экономические причины коррупционного поведения.</w:t>
      </w:r>
    </w:p>
    <w:p w14:paraId="46D4F755" w14:textId="77777777" w:rsidR="00D0054E" w:rsidRPr="00E50071" w:rsidRDefault="00D0054E" w:rsidP="00E50071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Назовите институциональные причины коррупционного поведения.</w:t>
      </w:r>
    </w:p>
    <w:p w14:paraId="7321429E" w14:textId="77777777" w:rsidR="00D0054E" w:rsidRPr="00E50071" w:rsidRDefault="00D0054E" w:rsidP="00E50071">
      <w:pPr>
        <w:pStyle w:val="aff1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 xml:space="preserve">Назовите экономические/ социальны / политические последствия коррупционного поведения. </w:t>
      </w:r>
    </w:p>
    <w:p w14:paraId="5E059B89" w14:textId="77777777" w:rsidR="00D0054E" w:rsidRPr="00E50071" w:rsidRDefault="00D0054E" w:rsidP="00E50071">
      <w:pPr>
        <w:pStyle w:val="aff1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14:paraId="182CC597" w14:textId="77777777" w:rsidR="00D0054E" w:rsidRPr="00E50071" w:rsidRDefault="00D0054E" w:rsidP="00E50071">
      <w:pPr>
        <w:pStyle w:val="af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E50071">
        <w:rPr>
          <w:rFonts w:ascii="Times New Roman" w:hAnsi="Times New Roman"/>
          <w:b/>
          <w:sz w:val="24"/>
          <w:szCs w:val="24"/>
        </w:rPr>
        <w:t>Типовые оценочные материалы по теме 2</w:t>
      </w:r>
    </w:p>
    <w:p w14:paraId="08A4FE23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Какие стимулы для коррупционного поведения существуют?</w:t>
      </w:r>
    </w:p>
    <w:p w14:paraId="3CB634BF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Проанализируйте предложенный кейс коррупционного поведения с точи зрения теории принципал-агентских отношений.</w:t>
      </w:r>
    </w:p>
    <w:p w14:paraId="3512476C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 xml:space="preserve">Проанализируйте предложенный кейс коррупционного поведения с точки зрения теории поиска ренты. </w:t>
      </w:r>
    </w:p>
    <w:p w14:paraId="194AD161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Выявите причины коррупционного поведения в предложенном кейсе.</w:t>
      </w:r>
    </w:p>
    <w:p w14:paraId="664F333A" w14:textId="77777777" w:rsidR="00D0054E" w:rsidRPr="00E50071" w:rsidRDefault="00D0054E" w:rsidP="00E50071">
      <w:pPr>
        <w:pStyle w:val="aff1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14:paraId="076D32BB" w14:textId="77777777" w:rsidR="00D0054E" w:rsidRPr="00E50071" w:rsidRDefault="00D0054E" w:rsidP="00E50071">
      <w:pPr>
        <w:pStyle w:val="af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E50071">
        <w:rPr>
          <w:rFonts w:ascii="Times New Roman" w:hAnsi="Times New Roman"/>
          <w:b/>
          <w:sz w:val="24"/>
          <w:szCs w:val="24"/>
        </w:rPr>
        <w:t>Типовые оценочные материалы по теме 3</w:t>
      </w:r>
    </w:p>
    <w:p w14:paraId="033FF0AD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Назовите виды политической коррупции.</w:t>
      </w:r>
    </w:p>
    <w:p w14:paraId="4700CDED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 xml:space="preserve">Назовите виды административных ресурсов, которые используются при коррупционном поведении. </w:t>
      </w:r>
    </w:p>
    <w:p w14:paraId="04E8D5F8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Приведите примеры электоральной коррупции.</w:t>
      </w:r>
    </w:p>
    <w:p w14:paraId="73653F8A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Перечислите меры борьбы с электоральной коррупцией.</w:t>
      </w:r>
    </w:p>
    <w:p w14:paraId="0E439708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 xml:space="preserve">Назовите основные формы приватизации власти бизнесом. </w:t>
      </w:r>
    </w:p>
    <w:p w14:paraId="5205D829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Можно ли считать лоббирование коррупцией?</w:t>
      </w:r>
    </w:p>
    <w:p w14:paraId="454276F5" w14:textId="77777777" w:rsidR="00D0054E" w:rsidRPr="00E50071" w:rsidRDefault="00D0054E" w:rsidP="00E50071">
      <w:pPr>
        <w:pStyle w:val="aff1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i/>
          <w:sz w:val="24"/>
          <w:szCs w:val="24"/>
        </w:rPr>
      </w:pPr>
    </w:p>
    <w:p w14:paraId="21DA7B95" w14:textId="77777777" w:rsidR="00D0054E" w:rsidRPr="00E50071" w:rsidRDefault="00D0054E" w:rsidP="00E50071">
      <w:pPr>
        <w:pStyle w:val="af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E50071">
        <w:rPr>
          <w:rFonts w:ascii="Times New Roman" w:hAnsi="Times New Roman"/>
          <w:b/>
          <w:sz w:val="24"/>
          <w:szCs w:val="24"/>
        </w:rPr>
        <w:t>Типовые оценочные материалы по теме 4</w:t>
      </w:r>
    </w:p>
    <w:p w14:paraId="55C3D027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Назовите социо-культурные причины коррупционного поведения.</w:t>
      </w:r>
    </w:p>
    <w:p w14:paraId="54155DE1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Какие около коррупционные практики Вы знаете.</w:t>
      </w:r>
    </w:p>
    <w:p w14:paraId="52BF684A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Может ли быть польза от коррупции?</w:t>
      </w:r>
    </w:p>
    <w:p w14:paraId="1410B9C6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Какие социальные практики с Вашей точки зрения благоприятствуют коррупции?</w:t>
      </w:r>
    </w:p>
    <w:p w14:paraId="60B3A111" w14:textId="77777777" w:rsidR="00D0054E" w:rsidRPr="00E50071" w:rsidRDefault="00D0054E" w:rsidP="00E50071">
      <w:pPr>
        <w:pStyle w:val="aff1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i/>
          <w:sz w:val="24"/>
          <w:szCs w:val="24"/>
        </w:rPr>
      </w:pPr>
    </w:p>
    <w:p w14:paraId="6636F598" w14:textId="77777777" w:rsidR="00D0054E" w:rsidRPr="00E50071" w:rsidRDefault="00D0054E" w:rsidP="00E50071">
      <w:pPr>
        <w:pStyle w:val="af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E50071">
        <w:rPr>
          <w:rFonts w:ascii="Times New Roman" w:hAnsi="Times New Roman"/>
          <w:b/>
          <w:sz w:val="24"/>
          <w:szCs w:val="24"/>
        </w:rPr>
        <w:t>Типовые оценочные материалы по теме 5</w:t>
      </w:r>
    </w:p>
    <w:p w14:paraId="6578C20D" w14:textId="77777777" w:rsidR="00D0054E" w:rsidRPr="00E50071" w:rsidRDefault="00D0054E" w:rsidP="00E50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Расскажите об особенностях применения антропологического подхода к изучению коррупции.</w:t>
      </w:r>
    </w:p>
    <w:p w14:paraId="64B953E6" w14:textId="77777777" w:rsidR="00D0054E" w:rsidRPr="00E50071" w:rsidRDefault="00D0054E" w:rsidP="00E50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Назовите исследования, в которых применялся антропологический подход к изучению коррупции.</w:t>
      </w:r>
    </w:p>
    <w:p w14:paraId="34D47CF7" w14:textId="77777777" w:rsidR="00D0054E" w:rsidRPr="00E50071" w:rsidRDefault="00D0054E" w:rsidP="00E50071">
      <w:pPr>
        <w:pStyle w:val="aff1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Выделите логики, легитимирующие коррупцию в России.</w:t>
      </w:r>
    </w:p>
    <w:p w14:paraId="56CAE479" w14:textId="77777777" w:rsidR="00D0054E" w:rsidRPr="00E50071" w:rsidRDefault="00D0054E" w:rsidP="00E50071">
      <w:pPr>
        <w:pStyle w:val="aff1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i/>
          <w:sz w:val="24"/>
          <w:szCs w:val="24"/>
        </w:rPr>
      </w:pPr>
    </w:p>
    <w:p w14:paraId="40ABE081" w14:textId="77777777" w:rsidR="00D0054E" w:rsidRPr="00E50071" w:rsidRDefault="00D0054E" w:rsidP="00E50071">
      <w:pPr>
        <w:pStyle w:val="af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E50071">
        <w:rPr>
          <w:rFonts w:ascii="Times New Roman" w:hAnsi="Times New Roman"/>
          <w:b/>
          <w:sz w:val="24"/>
          <w:szCs w:val="24"/>
        </w:rPr>
        <w:t>Типовые оценочные материалы по теме 6</w:t>
      </w:r>
    </w:p>
    <w:p w14:paraId="1CD099F2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Какие сложности существуют при измерении уровня коррупции.</w:t>
      </w:r>
    </w:p>
    <w:p w14:paraId="09AE8DAB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Назовите основные инструменты изучения коррупционного поведения.</w:t>
      </w:r>
    </w:p>
    <w:p w14:paraId="087D87CE" w14:textId="02738DD5" w:rsidR="00D0054E" w:rsidRPr="00E50071" w:rsidRDefault="00602E49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Дайте определение </w:t>
      </w:r>
      <w:r w:rsidR="00D0054E" w:rsidRPr="00E50071">
        <w:rPr>
          <w:rFonts w:ascii="Times New Roman" w:hAnsi="Times New Roman"/>
          <w:sz w:val="24"/>
          <w:szCs w:val="24"/>
        </w:rPr>
        <w:t>индекс</w:t>
      </w:r>
      <w:r>
        <w:rPr>
          <w:rFonts w:ascii="Times New Roman" w:hAnsi="Times New Roman"/>
          <w:sz w:val="24"/>
          <w:szCs w:val="24"/>
        </w:rPr>
        <w:t>а</w:t>
      </w:r>
      <w:r w:rsidR="00D0054E" w:rsidRPr="00E50071">
        <w:rPr>
          <w:rFonts w:ascii="Times New Roman" w:hAnsi="Times New Roman"/>
          <w:sz w:val="24"/>
          <w:szCs w:val="24"/>
        </w:rPr>
        <w:t xml:space="preserve"> восприятия коррупции?</w:t>
      </w:r>
    </w:p>
    <w:p w14:paraId="52CFA388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Какие индексы, измеряющие уровень коррупции, Вы знаете?</w:t>
      </w:r>
    </w:p>
    <w:p w14:paraId="02C16D01" w14:textId="161D57C1" w:rsidR="00D0054E" w:rsidRPr="00E50071" w:rsidRDefault="00602E49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Дайте определение </w:t>
      </w:r>
      <w:r w:rsidR="00D0054E" w:rsidRPr="00E50071">
        <w:rPr>
          <w:rFonts w:ascii="Times New Roman" w:hAnsi="Times New Roman"/>
          <w:sz w:val="24"/>
          <w:szCs w:val="24"/>
        </w:rPr>
        <w:t>барометр</w:t>
      </w:r>
      <w:r>
        <w:rPr>
          <w:rFonts w:ascii="Times New Roman" w:hAnsi="Times New Roman"/>
          <w:sz w:val="24"/>
          <w:szCs w:val="24"/>
        </w:rPr>
        <w:t>а</w:t>
      </w:r>
      <w:r w:rsidR="00D0054E" w:rsidRPr="00E50071">
        <w:rPr>
          <w:rFonts w:ascii="Times New Roman" w:hAnsi="Times New Roman"/>
          <w:sz w:val="24"/>
          <w:szCs w:val="24"/>
        </w:rPr>
        <w:t xml:space="preserve"> мировой коррупции?</w:t>
      </w:r>
    </w:p>
    <w:p w14:paraId="517F759C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 xml:space="preserve">Опишите методологию индекса взяткодателей. </w:t>
      </w:r>
    </w:p>
    <w:p w14:paraId="21CFCEFF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Опишите методологию индекса измерения экономической свободы.</w:t>
      </w:r>
    </w:p>
    <w:p w14:paraId="3C44D7A4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Опишите методологию индекса непрозрачности.</w:t>
      </w:r>
    </w:p>
    <w:p w14:paraId="38118199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 xml:space="preserve">Дайте оценку уровня коррупции в России на примере данных </w:t>
      </w:r>
      <w:r w:rsidRPr="00E50071">
        <w:rPr>
          <w:rFonts w:ascii="Times New Roman" w:hAnsi="Times New Roman"/>
          <w:sz w:val="24"/>
          <w:szCs w:val="24"/>
          <w:lang w:val="en-US"/>
        </w:rPr>
        <w:t>BEEPS</w:t>
      </w:r>
      <w:r w:rsidRPr="00E50071">
        <w:rPr>
          <w:rFonts w:ascii="Times New Roman" w:hAnsi="Times New Roman"/>
          <w:sz w:val="24"/>
          <w:szCs w:val="24"/>
        </w:rPr>
        <w:t>.</w:t>
      </w:r>
    </w:p>
    <w:p w14:paraId="12A5AE51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Расскажите об известных Вам российских исследованиях коррупции.</w:t>
      </w:r>
    </w:p>
    <w:p w14:paraId="791D03D5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 xml:space="preserve">Измерьте уровень коррупционного поведения на своем факультете. </w:t>
      </w:r>
    </w:p>
    <w:p w14:paraId="6928FB3C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Составьте опросник для измерения уровня бытовой коррупции в своем городе.</w:t>
      </w:r>
    </w:p>
    <w:p w14:paraId="643B2C8C" w14:textId="77777777" w:rsidR="00D0054E" w:rsidRPr="00E50071" w:rsidRDefault="00D0054E" w:rsidP="00E50071">
      <w:pPr>
        <w:pStyle w:val="aff1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i/>
          <w:sz w:val="24"/>
          <w:szCs w:val="24"/>
        </w:rPr>
      </w:pPr>
    </w:p>
    <w:p w14:paraId="4D28EB73" w14:textId="77777777" w:rsidR="00D0054E" w:rsidRPr="00E50071" w:rsidRDefault="00D0054E" w:rsidP="00E50071">
      <w:pPr>
        <w:pStyle w:val="af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E50071">
        <w:rPr>
          <w:rFonts w:ascii="Times New Roman" w:hAnsi="Times New Roman"/>
          <w:b/>
          <w:sz w:val="24"/>
          <w:szCs w:val="24"/>
        </w:rPr>
        <w:t>Типовые оценочные материалы по теме 7</w:t>
      </w:r>
    </w:p>
    <w:p w14:paraId="35DD6688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Дайте общую характеристику российской стратегии по борьбе с коррупцией.</w:t>
      </w:r>
    </w:p>
    <w:p w14:paraId="09B33B63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Опишите правовую базу для борьбы с коррупцией в России.</w:t>
      </w:r>
    </w:p>
    <w:p w14:paraId="3BF9FF7C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Считаете ли Вы необходимым существование специального органа по борьбе с коррупцией?</w:t>
      </w:r>
    </w:p>
    <w:p w14:paraId="00CB0C92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Из предложенного списка выберите наиболее эффективные с Вашей точки зрения инструменты для борьбы с коррупцией в России.</w:t>
      </w:r>
    </w:p>
    <w:p w14:paraId="08ADEC53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Разработайте стратегию борьбы с коррупцией в одной из предложенных сфер.</w:t>
      </w:r>
    </w:p>
    <w:p w14:paraId="134FD0DF" w14:textId="77777777" w:rsidR="00D0054E" w:rsidRPr="00E50071" w:rsidRDefault="00D0054E" w:rsidP="00E50071">
      <w:pPr>
        <w:pStyle w:val="aff1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i/>
          <w:sz w:val="24"/>
          <w:szCs w:val="24"/>
        </w:rPr>
      </w:pPr>
    </w:p>
    <w:p w14:paraId="780CBA23" w14:textId="77777777" w:rsidR="00D0054E" w:rsidRPr="00E50071" w:rsidRDefault="00D0054E" w:rsidP="00E50071">
      <w:pPr>
        <w:pStyle w:val="af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E50071">
        <w:rPr>
          <w:rFonts w:ascii="Times New Roman" w:hAnsi="Times New Roman"/>
          <w:b/>
          <w:sz w:val="24"/>
          <w:szCs w:val="24"/>
        </w:rPr>
        <w:t>Типовые оценочные материалы по теме 8</w:t>
      </w:r>
    </w:p>
    <w:p w14:paraId="1B4DBEF9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Опишите правовые инструменты борьбы с коррупцией.</w:t>
      </w:r>
    </w:p>
    <w:p w14:paraId="10A4280F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 xml:space="preserve">Проведите экспертизу предложенных правовых актов на коррупционность. Выявите заложенные в них коррупционгенные факторы. </w:t>
      </w:r>
    </w:p>
    <w:p w14:paraId="04A17383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Способы мониторинга коррупции.</w:t>
      </w:r>
    </w:p>
    <w:p w14:paraId="40D91493" w14:textId="77777777" w:rsidR="00D0054E" w:rsidRPr="00E50071" w:rsidRDefault="00D0054E" w:rsidP="00E50071">
      <w:pPr>
        <w:pStyle w:val="aff1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i/>
          <w:sz w:val="24"/>
          <w:szCs w:val="24"/>
        </w:rPr>
      </w:pPr>
    </w:p>
    <w:p w14:paraId="62F716C7" w14:textId="77777777" w:rsidR="00D0054E" w:rsidRPr="00E50071" w:rsidRDefault="00D0054E" w:rsidP="00E50071">
      <w:pPr>
        <w:pStyle w:val="af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E50071">
        <w:rPr>
          <w:rFonts w:ascii="Times New Roman" w:hAnsi="Times New Roman"/>
          <w:b/>
          <w:sz w:val="24"/>
          <w:szCs w:val="24"/>
        </w:rPr>
        <w:t>Типовые оценочные материалы по теме 9</w:t>
      </w:r>
    </w:p>
    <w:p w14:paraId="3C31C628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Назовите известные Вам стратегии борьбы с коррупцией.</w:t>
      </w:r>
    </w:p>
    <w:p w14:paraId="5C8BBBA7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Дайте характеристику стратегии системной борьбы с коррупцией.</w:t>
      </w:r>
    </w:p>
    <w:p w14:paraId="77AAEEAD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 xml:space="preserve">Дайте характеристику стратегии войны с коррупционерами. </w:t>
      </w:r>
    </w:p>
    <w:p w14:paraId="73934A19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Назовите основные инструменты системной стратегии борьбы с коррупцией.</w:t>
      </w:r>
    </w:p>
    <w:p w14:paraId="748E869B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Расскажите об голландском опыте борьбы с коррупцией.</w:t>
      </w:r>
    </w:p>
    <w:p w14:paraId="1ACEED4F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Дайте характеристику стратегии борьбы с коррупцией в Финляндии/ США / Эстонии/ Великобритании / Японии / Китае /Италии / Гонконге / Сингапуре / Нигерии.</w:t>
      </w:r>
    </w:p>
    <w:p w14:paraId="0F72B310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lastRenderedPageBreak/>
        <w:t>Опишите административные инструменты борьбы с коррупцией.</w:t>
      </w:r>
    </w:p>
    <w:p w14:paraId="3E4C2B9A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 xml:space="preserve">Приведите примеры создания специального антикоррупционного органа. В каких случаях создание специального антикоррупционного органа является оправданным. </w:t>
      </w:r>
    </w:p>
    <w:p w14:paraId="0B319508" w14:textId="77777777" w:rsidR="00D0054E" w:rsidRPr="00E50071" w:rsidRDefault="00D0054E" w:rsidP="00E50071">
      <w:pPr>
        <w:pStyle w:val="aff1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i/>
          <w:sz w:val="24"/>
          <w:szCs w:val="24"/>
        </w:rPr>
      </w:pPr>
    </w:p>
    <w:p w14:paraId="082EFE78" w14:textId="77777777" w:rsidR="00D0054E" w:rsidRPr="00E50071" w:rsidRDefault="00D0054E" w:rsidP="00E50071">
      <w:pPr>
        <w:pStyle w:val="aff1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E50071">
        <w:rPr>
          <w:rFonts w:ascii="Times New Roman" w:hAnsi="Times New Roman"/>
          <w:b/>
          <w:sz w:val="24"/>
          <w:szCs w:val="24"/>
        </w:rPr>
        <w:t>Типовые оценочные материалы по теме 10</w:t>
      </w:r>
    </w:p>
    <w:p w14:paraId="0DE4FBAB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 xml:space="preserve">Расскажите об известных Вам проектах гражданского общества по борьбе с коррупцией в России. </w:t>
      </w:r>
    </w:p>
    <w:p w14:paraId="249779D5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На основе анализа деклараций о доходах депутатов ГД, сделайте выводы о соответствии их доходов и расходов.</w:t>
      </w:r>
    </w:p>
    <w:p w14:paraId="6229A862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 xml:space="preserve">Опишите основные ситуации обращения правительства к антикоррупционным стратегиям. </w:t>
      </w:r>
    </w:p>
    <w:p w14:paraId="732DA6CB" w14:textId="7B58B24C" w:rsidR="00D0054E" w:rsidRPr="00E50071" w:rsidRDefault="00602E49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Укажите к</w:t>
      </w:r>
      <w:r w:rsidR="00D0054E" w:rsidRPr="00E50071">
        <w:rPr>
          <w:rFonts w:ascii="Times New Roman" w:hAnsi="Times New Roman"/>
          <w:sz w:val="24"/>
          <w:szCs w:val="24"/>
        </w:rPr>
        <w:t xml:space="preserve">акие ограничения при реализации антикоррупционных программ существуют. </w:t>
      </w:r>
    </w:p>
    <w:p w14:paraId="3964A8DE" w14:textId="77777777" w:rsidR="00D0054E" w:rsidRPr="00E50071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Приведите примеры антикоррупционных образовательных программ.</w:t>
      </w:r>
    </w:p>
    <w:p w14:paraId="65AF0E82" w14:textId="77777777" w:rsidR="00D0054E" w:rsidRDefault="00D0054E" w:rsidP="00E50071">
      <w:pPr>
        <w:pStyle w:val="aff1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450" w:firstLine="0"/>
        <w:rPr>
          <w:rFonts w:ascii="Times New Roman" w:hAnsi="Times New Roman"/>
        </w:rPr>
      </w:pPr>
      <w:r w:rsidRPr="00E50071">
        <w:rPr>
          <w:rFonts w:ascii="Times New Roman" w:hAnsi="Times New Roman"/>
          <w:sz w:val="24"/>
          <w:szCs w:val="24"/>
        </w:rPr>
        <w:t xml:space="preserve">Какова роль общества в борьбе с коррупцией при разных видах </w:t>
      </w:r>
      <w:r w:rsidRPr="007B39BA">
        <w:rPr>
          <w:rFonts w:ascii="Times New Roman" w:hAnsi="Times New Roman"/>
        </w:rPr>
        <w:t>антикоррупционных стратегий?</w:t>
      </w:r>
    </w:p>
    <w:p w14:paraId="07CC8478" w14:textId="77777777" w:rsidR="00D0054E" w:rsidRPr="007B39BA" w:rsidRDefault="00D0054E" w:rsidP="009C04CA">
      <w:pPr>
        <w:pStyle w:val="aff1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</w:rPr>
      </w:pPr>
    </w:p>
    <w:p w14:paraId="4C02B101" w14:textId="77777777" w:rsidR="00D0054E" w:rsidRPr="007367C1" w:rsidRDefault="00D0054E" w:rsidP="00446AF3">
      <w:pPr>
        <w:widowControl w:val="0"/>
        <w:suppressAutoHyphens/>
        <w:overflowPunct w:val="0"/>
        <w:autoSpaceDE w:val="0"/>
        <w:autoSpaceDN w:val="0"/>
        <w:spacing w:before="0" w:after="160" w:line="259" w:lineRule="auto"/>
        <w:ind w:firstLine="0"/>
        <w:jc w:val="left"/>
        <w:textAlignment w:val="baseline"/>
        <w:rPr>
          <w:rFonts w:ascii="Calibri" w:hAnsi="Calibri"/>
          <w:kern w:val="3"/>
          <w:sz w:val="22"/>
          <w:szCs w:val="22"/>
        </w:rPr>
      </w:pPr>
      <w:r w:rsidRPr="007B39BA">
        <w:rPr>
          <w:sz w:val="22"/>
          <w:szCs w:val="22"/>
          <w:lang w:eastAsia="en-US"/>
        </w:rPr>
        <w:t>Дисциплина «</w:t>
      </w:r>
      <w:r w:rsidRPr="007B39BA">
        <w:rPr>
          <w:kern w:val="3"/>
          <w:sz w:val="22"/>
          <w:szCs w:val="22"/>
        </w:rPr>
        <w:t xml:space="preserve">Коррупция и антикоррупционная политика» </w:t>
      </w:r>
      <w:r w:rsidRPr="007B39BA">
        <w:rPr>
          <w:sz w:val="22"/>
          <w:szCs w:val="22"/>
          <w:lang w:eastAsia="en-US"/>
        </w:rPr>
        <w:t>обеспечивает овладение следующими компетенциями</w:t>
      </w:r>
      <w:r w:rsidRPr="007367C1">
        <w:rPr>
          <w:sz w:val="24"/>
          <w:lang w:eastAsia="en-US"/>
        </w:rPr>
        <w:t>:</w:t>
      </w:r>
    </w:p>
    <w:tbl>
      <w:tblPr>
        <w:tblW w:w="9664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"/>
        <w:gridCol w:w="1668"/>
        <w:gridCol w:w="468"/>
        <w:gridCol w:w="2083"/>
        <w:gridCol w:w="738"/>
        <w:gridCol w:w="1530"/>
        <w:gridCol w:w="738"/>
        <w:gridCol w:w="2213"/>
        <w:gridCol w:w="133"/>
      </w:tblGrid>
      <w:tr w:rsidR="00227327" w:rsidRPr="007367C1" w14:paraId="080B7925" w14:textId="77777777" w:rsidTr="00227327">
        <w:trPr>
          <w:gridBefore w:val="1"/>
          <w:wBefore w:w="93" w:type="dxa"/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D6329" w14:textId="77777777" w:rsidR="00227327" w:rsidRPr="007367C1" w:rsidRDefault="00227327" w:rsidP="00227327">
            <w:pPr>
              <w:suppressAutoHyphens/>
              <w:autoSpaceDN w:val="0"/>
              <w:spacing w:before="0"/>
              <w:ind w:firstLine="0"/>
              <w:rPr>
                <w:kern w:val="3"/>
                <w:sz w:val="24"/>
                <w:szCs w:val="24"/>
              </w:rPr>
            </w:pPr>
            <w:r w:rsidRPr="007367C1">
              <w:rPr>
                <w:kern w:val="3"/>
                <w:sz w:val="24"/>
                <w:szCs w:val="24"/>
              </w:rPr>
              <w:t xml:space="preserve">Код </w:t>
            </w:r>
          </w:p>
          <w:p w14:paraId="19E1CFAC" w14:textId="77777777" w:rsidR="00227327" w:rsidRPr="007367C1" w:rsidRDefault="00227327" w:rsidP="00227327">
            <w:pPr>
              <w:suppressAutoHyphens/>
              <w:autoSpaceDN w:val="0"/>
              <w:spacing w:before="0"/>
              <w:ind w:firstLine="0"/>
              <w:rPr>
                <w:rFonts w:ascii="Calibri" w:hAnsi="Calibri"/>
                <w:kern w:val="3"/>
                <w:sz w:val="22"/>
                <w:szCs w:val="22"/>
              </w:rPr>
            </w:pPr>
            <w:r w:rsidRPr="007367C1">
              <w:rPr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8C0AC" w14:textId="77777777" w:rsidR="00227327" w:rsidRPr="007367C1" w:rsidRDefault="00227327" w:rsidP="00227327">
            <w:pPr>
              <w:suppressAutoHyphens/>
              <w:autoSpaceDN w:val="0"/>
              <w:spacing w:before="0"/>
              <w:ind w:firstLine="0"/>
              <w:rPr>
                <w:kern w:val="3"/>
                <w:sz w:val="24"/>
                <w:szCs w:val="24"/>
              </w:rPr>
            </w:pPr>
            <w:r w:rsidRPr="007367C1">
              <w:rPr>
                <w:kern w:val="3"/>
                <w:sz w:val="24"/>
                <w:szCs w:val="24"/>
              </w:rPr>
              <w:t>Наименование</w:t>
            </w:r>
          </w:p>
          <w:p w14:paraId="2A342907" w14:textId="77777777" w:rsidR="00227327" w:rsidRPr="007367C1" w:rsidRDefault="00227327" w:rsidP="00227327">
            <w:pPr>
              <w:suppressAutoHyphens/>
              <w:autoSpaceDN w:val="0"/>
              <w:spacing w:before="0"/>
              <w:ind w:firstLine="0"/>
              <w:rPr>
                <w:rFonts w:ascii="Calibri" w:hAnsi="Calibri"/>
                <w:kern w:val="3"/>
                <w:sz w:val="22"/>
                <w:szCs w:val="22"/>
              </w:rPr>
            </w:pPr>
            <w:r w:rsidRPr="007367C1">
              <w:rPr>
                <w:kern w:val="3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6C145" w14:textId="77777777" w:rsidR="00227327" w:rsidRPr="007367C1" w:rsidRDefault="00227327" w:rsidP="00227327">
            <w:pPr>
              <w:suppressAutoHyphens/>
              <w:autoSpaceDN w:val="0"/>
              <w:spacing w:before="0"/>
              <w:ind w:firstLine="0"/>
              <w:rPr>
                <w:kern w:val="3"/>
                <w:sz w:val="24"/>
                <w:szCs w:val="24"/>
              </w:rPr>
            </w:pPr>
            <w:r w:rsidRPr="007367C1">
              <w:rPr>
                <w:kern w:val="3"/>
                <w:sz w:val="24"/>
                <w:szCs w:val="24"/>
              </w:rPr>
              <w:t xml:space="preserve">Код </w:t>
            </w:r>
          </w:p>
          <w:p w14:paraId="3A0131BC" w14:textId="77777777" w:rsidR="00227327" w:rsidRPr="007367C1" w:rsidRDefault="00227327" w:rsidP="00227327">
            <w:pPr>
              <w:suppressAutoHyphens/>
              <w:autoSpaceDN w:val="0"/>
              <w:spacing w:before="0"/>
              <w:ind w:firstLine="0"/>
              <w:rPr>
                <w:rFonts w:ascii="Calibri" w:hAnsi="Calibri"/>
                <w:kern w:val="3"/>
                <w:sz w:val="22"/>
                <w:szCs w:val="22"/>
              </w:rPr>
            </w:pPr>
            <w:r w:rsidRPr="007367C1">
              <w:rPr>
                <w:kern w:val="3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DBF94" w14:textId="77777777" w:rsidR="00227327" w:rsidRPr="007367C1" w:rsidRDefault="00227327" w:rsidP="00227327">
            <w:pPr>
              <w:suppressAutoHyphens/>
              <w:autoSpaceDN w:val="0"/>
              <w:spacing w:before="0"/>
              <w:ind w:firstLine="0"/>
              <w:rPr>
                <w:rFonts w:ascii="Calibri" w:hAnsi="Calibri"/>
                <w:kern w:val="3"/>
                <w:sz w:val="22"/>
                <w:szCs w:val="22"/>
              </w:rPr>
            </w:pPr>
            <w:r w:rsidRPr="007367C1">
              <w:rPr>
                <w:kern w:val="3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27327" w:rsidRPr="007367C1" w14:paraId="60102E59" w14:textId="77777777" w:rsidTr="00227327">
        <w:trPr>
          <w:gridBefore w:val="1"/>
          <w:wBefore w:w="93" w:type="dxa"/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334E4" w14:textId="77777777" w:rsidR="00227327" w:rsidRPr="00522FCF" w:rsidRDefault="00227327" w:rsidP="00227327">
            <w:pPr>
              <w:spacing w:before="0" w:after="160" w:line="259" w:lineRule="auto"/>
              <w:ind w:firstLine="0"/>
              <w:rPr>
                <w:sz w:val="24"/>
                <w:szCs w:val="24"/>
                <w:lang w:eastAsia="en-US"/>
              </w:rPr>
            </w:pPr>
            <w:r w:rsidRPr="00382178">
              <w:rPr>
                <w:sz w:val="24"/>
                <w:szCs w:val="24"/>
                <w:lang w:eastAsia="en-US"/>
              </w:rPr>
              <w:t>УК ОС-</w:t>
            </w: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0EE5D" w14:textId="77777777" w:rsidR="00227327" w:rsidRPr="00382178" w:rsidRDefault="00227327" w:rsidP="00227327">
            <w:pPr>
              <w:suppressAutoHyphens/>
              <w:autoSpaceDN w:val="0"/>
              <w:spacing w:before="0"/>
              <w:ind w:firstLine="0"/>
              <w:rPr>
                <w:kern w:val="3"/>
                <w:sz w:val="24"/>
                <w:szCs w:val="24"/>
              </w:rPr>
            </w:pPr>
            <w:r w:rsidRPr="009605A1">
              <w:rPr>
                <w:kern w:val="3"/>
                <w:sz w:val="24"/>
                <w:szCs w:val="24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52FF8" w14:textId="77777777" w:rsidR="00227327" w:rsidRPr="00522FCF" w:rsidRDefault="00227327" w:rsidP="00227327">
            <w:pPr>
              <w:suppressAutoHyphens/>
              <w:autoSpaceDN w:val="0"/>
              <w:spacing w:before="0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УК-ОС – 4.7</w:t>
            </w:r>
          </w:p>
        </w:tc>
        <w:tc>
          <w:tcPr>
            <w:tcW w:w="30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DE9D3" w14:textId="77777777" w:rsidR="00227327" w:rsidRPr="007367C1" w:rsidRDefault="00227327" w:rsidP="00227327">
            <w:pPr>
              <w:suppressAutoHyphens/>
              <w:autoSpaceDN w:val="0"/>
              <w:spacing w:before="0"/>
              <w:ind w:firstLine="0"/>
              <w:rPr>
                <w:sz w:val="24"/>
                <w:szCs w:val="24"/>
                <w:lang w:eastAsia="en-US"/>
              </w:rPr>
            </w:pPr>
            <w:r w:rsidRPr="009605A1">
              <w:rPr>
                <w:sz w:val="24"/>
                <w:szCs w:val="24"/>
                <w:lang w:eastAsia="en-US"/>
              </w:rPr>
              <w:t>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организаций</w:t>
            </w:r>
          </w:p>
        </w:tc>
      </w:tr>
      <w:tr w:rsidR="00227327" w14:paraId="0B26CC35" w14:textId="77777777" w:rsidTr="0022732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93" w:type="dxa"/>
          <w:trHeight w:val="100"/>
        </w:trPr>
        <w:tc>
          <w:tcPr>
            <w:tcW w:w="9571" w:type="dxa"/>
            <w:gridSpan w:val="8"/>
            <w:tcBorders>
              <w:top w:val="single" w:sz="4" w:space="0" w:color="auto"/>
            </w:tcBorders>
          </w:tcPr>
          <w:p w14:paraId="67CEFF58" w14:textId="77777777" w:rsidR="00227327" w:rsidRDefault="00227327" w:rsidP="00227327">
            <w:pPr>
              <w:autoSpaceDE w:val="0"/>
              <w:autoSpaceDN w:val="0"/>
              <w:adjustRightInd w:val="0"/>
              <w:spacing w:before="0"/>
              <w:ind w:firstLine="0"/>
              <w:rPr>
                <w:sz w:val="24"/>
                <w:szCs w:val="24"/>
              </w:rPr>
            </w:pPr>
          </w:p>
        </w:tc>
      </w:tr>
      <w:tr w:rsidR="00227327" w:rsidRPr="00227327" w14:paraId="1A237671" w14:textId="77777777" w:rsidTr="0022732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33" w:type="dxa"/>
          <w:trHeight w:val="857"/>
        </w:trPr>
        <w:tc>
          <w:tcPr>
            <w:tcW w:w="2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A74BCAE" w14:textId="77777777" w:rsidR="00227327" w:rsidRPr="00227327" w:rsidRDefault="00227327" w:rsidP="00227327">
            <w:pPr>
              <w:spacing w:before="0"/>
              <w:ind w:firstLine="0"/>
              <w:jc w:val="center"/>
              <w:rPr>
                <w:i/>
              </w:rPr>
            </w:pPr>
            <w:r w:rsidRPr="00227327">
              <w:rPr>
                <w:i/>
                <w:color w:val="000000"/>
              </w:rPr>
              <w:t xml:space="preserve">Этап освоения компетенции 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B775E97" w14:textId="77777777" w:rsidR="00227327" w:rsidRPr="00227327" w:rsidRDefault="00227327" w:rsidP="00227327">
            <w:pPr>
              <w:spacing w:before="0"/>
              <w:ind w:firstLine="0"/>
              <w:jc w:val="center"/>
              <w:rPr>
                <w:i/>
              </w:rPr>
            </w:pPr>
            <w:r w:rsidRPr="00227327">
              <w:rPr>
                <w:i/>
                <w:color w:val="000000"/>
              </w:rPr>
              <w:t>Показатель оценивания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74989A" w14:textId="77777777" w:rsidR="00227327" w:rsidRPr="00227327" w:rsidRDefault="00227327" w:rsidP="00227327">
            <w:pPr>
              <w:spacing w:before="0"/>
              <w:ind w:firstLine="0"/>
              <w:jc w:val="center"/>
              <w:rPr>
                <w:i/>
              </w:rPr>
            </w:pPr>
            <w:r w:rsidRPr="00227327">
              <w:rPr>
                <w:i/>
                <w:color w:val="000000"/>
              </w:rPr>
              <w:t>Критерий оценивания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D0F2C4E" w14:textId="77777777" w:rsidR="00227327" w:rsidRPr="00227327" w:rsidRDefault="00227327" w:rsidP="00227327">
            <w:pPr>
              <w:spacing w:before="0"/>
              <w:ind w:firstLine="0"/>
              <w:jc w:val="center"/>
              <w:rPr>
                <w:i/>
              </w:rPr>
            </w:pPr>
            <w:r w:rsidRPr="00227327">
              <w:rPr>
                <w:i/>
                <w:color w:val="000000"/>
              </w:rPr>
              <w:t xml:space="preserve">Рекомендуемые средства (методы) оценивания </w:t>
            </w:r>
          </w:p>
        </w:tc>
      </w:tr>
      <w:tr w:rsidR="00227327" w:rsidRPr="00227327" w14:paraId="4BD74D19" w14:textId="77777777" w:rsidTr="00227327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After w:val="1"/>
          <w:wAfter w:w="133" w:type="dxa"/>
          <w:trHeight w:val="857"/>
        </w:trPr>
        <w:tc>
          <w:tcPr>
            <w:tcW w:w="22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D83992D" w14:textId="77777777" w:rsidR="00227327" w:rsidRPr="00227327" w:rsidRDefault="00227327" w:rsidP="00227327">
            <w:pPr>
              <w:widowControl w:val="0"/>
              <w:spacing w:before="0"/>
              <w:ind w:firstLine="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227327">
              <w:rPr>
                <w:rFonts w:eastAsia="Calibri"/>
                <w:sz w:val="22"/>
                <w:szCs w:val="22"/>
                <w:lang w:eastAsia="en-US"/>
              </w:rPr>
              <w:t xml:space="preserve">УК ОС - 4.7: Формирование первичных навыков грамотного рассуждения на русском и иностранных языках об антикоррупционной политики современных государств и международных </w:t>
            </w:r>
            <w:r w:rsidRPr="00227327">
              <w:rPr>
                <w:rFonts w:eastAsia="Calibri"/>
                <w:sz w:val="22"/>
                <w:szCs w:val="22"/>
                <w:lang w:eastAsia="en-US"/>
              </w:rPr>
              <w:lastRenderedPageBreak/>
              <w:t>организаций;</w:t>
            </w:r>
          </w:p>
        </w:tc>
        <w:tc>
          <w:tcPr>
            <w:tcW w:w="28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98422B" w14:textId="77777777" w:rsidR="00227327" w:rsidRPr="00227327" w:rsidRDefault="00227327" w:rsidP="00227327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227327">
              <w:rPr>
                <w:color w:val="000000"/>
                <w:sz w:val="22"/>
                <w:szCs w:val="22"/>
              </w:rPr>
              <w:lastRenderedPageBreak/>
              <w:t>Демонстрирует навыки свободного рассуждения об антикоррупционной политике современных государств и международных организаций;</w:t>
            </w:r>
          </w:p>
          <w:p w14:paraId="182F37E7" w14:textId="77777777" w:rsidR="00227327" w:rsidRPr="00227327" w:rsidRDefault="00227327" w:rsidP="00227327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</w:p>
          <w:p w14:paraId="668048F2" w14:textId="77777777" w:rsidR="00227327" w:rsidRPr="00227327" w:rsidRDefault="00227327" w:rsidP="00227327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227327">
              <w:rPr>
                <w:color w:val="000000"/>
                <w:sz w:val="22"/>
                <w:szCs w:val="22"/>
              </w:rPr>
              <w:t xml:space="preserve">Способен обсуждать принципы осуществления политического курса, идентифицировать отдельные органы власти и </w:t>
            </w:r>
            <w:r w:rsidRPr="00227327">
              <w:rPr>
                <w:color w:val="000000"/>
                <w:sz w:val="22"/>
                <w:szCs w:val="22"/>
              </w:rPr>
              <w:lastRenderedPageBreak/>
              <w:t>способы их формирования.</w:t>
            </w:r>
          </w:p>
          <w:p w14:paraId="627B564F" w14:textId="77777777" w:rsidR="00227327" w:rsidRPr="00227327" w:rsidRDefault="00227327" w:rsidP="00227327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</w:p>
          <w:p w14:paraId="30AB1235" w14:textId="77777777" w:rsidR="00227327" w:rsidRPr="00227327" w:rsidRDefault="00227327" w:rsidP="00227327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DE6383F" w14:textId="77777777" w:rsidR="00227327" w:rsidRPr="00227327" w:rsidRDefault="00227327" w:rsidP="00227327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227327">
              <w:rPr>
                <w:color w:val="000000"/>
                <w:sz w:val="22"/>
                <w:szCs w:val="22"/>
              </w:rPr>
              <w:lastRenderedPageBreak/>
              <w:t>Не испытывает затруднений в выборе языковых средств.</w:t>
            </w:r>
          </w:p>
          <w:p w14:paraId="74089D2E" w14:textId="77777777" w:rsidR="00227327" w:rsidRPr="00227327" w:rsidRDefault="00227327" w:rsidP="00227327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227327">
              <w:rPr>
                <w:color w:val="000000"/>
                <w:sz w:val="22"/>
                <w:szCs w:val="22"/>
              </w:rPr>
              <w:t>Демонстрирует богатый словарный запас по предмету.</w:t>
            </w:r>
          </w:p>
          <w:p w14:paraId="0982D4D1" w14:textId="77777777" w:rsidR="00227327" w:rsidRPr="00227327" w:rsidRDefault="00227327" w:rsidP="00227327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227327">
              <w:rPr>
                <w:color w:val="000000"/>
                <w:sz w:val="22"/>
                <w:szCs w:val="22"/>
              </w:rPr>
              <w:t>Речь грамотная, свободная.</w:t>
            </w:r>
          </w:p>
          <w:p w14:paraId="7B2B0700" w14:textId="77777777" w:rsidR="00227327" w:rsidRPr="00227327" w:rsidRDefault="00227327" w:rsidP="00227327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227327">
              <w:rPr>
                <w:color w:val="000000"/>
                <w:sz w:val="22"/>
                <w:szCs w:val="22"/>
              </w:rPr>
              <w:t>Слышит собеседника адекватно реагирует на его аргументацию.</w:t>
            </w:r>
          </w:p>
          <w:p w14:paraId="3CB88A3B" w14:textId="77777777" w:rsidR="00227327" w:rsidRPr="00227327" w:rsidRDefault="00227327" w:rsidP="00227327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  <w:r w:rsidRPr="00227327">
              <w:rPr>
                <w:color w:val="000000"/>
                <w:sz w:val="22"/>
                <w:szCs w:val="22"/>
              </w:rPr>
              <w:t xml:space="preserve">Не допускает фактических и </w:t>
            </w:r>
            <w:r w:rsidRPr="00227327">
              <w:rPr>
                <w:color w:val="000000"/>
                <w:sz w:val="22"/>
                <w:szCs w:val="22"/>
              </w:rPr>
              <w:lastRenderedPageBreak/>
              <w:t>речевых ошибок.</w:t>
            </w:r>
          </w:p>
          <w:p w14:paraId="0E9BBD66" w14:textId="77777777" w:rsidR="00227327" w:rsidRPr="00227327" w:rsidRDefault="00227327" w:rsidP="00227327">
            <w:pPr>
              <w:spacing w:before="0"/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7BD9BDE" w14:textId="77777777" w:rsidR="00227327" w:rsidRPr="00227327" w:rsidRDefault="00227327" w:rsidP="00227327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327">
              <w:rPr>
                <w:color w:val="000000"/>
                <w:sz w:val="22"/>
                <w:szCs w:val="22"/>
              </w:rPr>
              <w:lastRenderedPageBreak/>
              <w:t>Зачет</w:t>
            </w:r>
            <w:r w:rsidRPr="00227327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227327">
              <w:rPr>
                <w:color w:val="000000"/>
                <w:sz w:val="22"/>
                <w:szCs w:val="22"/>
              </w:rPr>
              <w:t>в устной форме в виде ответов на вопросы билетов, презентация профессиональной темы, письменный тест.</w:t>
            </w:r>
          </w:p>
          <w:p w14:paraId="101154C4" w14:textId="77777777" w:rsidR="00227327" w:rsidRPr="00227327" w:rsidRDefault="00227327" w:rsidP="00227327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  <w:p w14:paraId="03ED90C3" w14:textId="77777777" w:rsidR="00227327" w:rsidRPr="00227327" w:rsidRDefault="00227327" w:rsidP="00227327">
            <w:pPr>
              <w:spacing w:before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27327">
              <w:rPr>
                <w:color w:val="000000"/>
                <w:sz w:val="22"/>
                <w:szCs w:val="22"/>
              </w:rPr>
              <w:t xml:space="preserve">Зачет в виде тестирования, ответов на вопросы билетов или написания научного </w:t>
            </w:r>
            <w:r w:rsidRPr="00227327">
              <w:rPr>
                <w:color w:val="000000"/>
                <w:sz w:val="22"/>
                <w:szCs w:val="22"/>
              </w:rPr>
              <w:lastRenderedPageBreak/>
              <w:t>эссе.</w:t>
            </w:r>
          </w:p>
        </w:tc>
      </w:tr>
    </w:tbl>
    <w:p w14:paraId="1DB5A422" w14:textId="77777777" w:rsidR="00D0054E" w:rsidRDefault="00D0054E" w:rsidP="00E50071">
      <w:pPr>
        <w:pStyle w:val="aff1"/>
        <w:autoSpaceDE w:val="0"/>
        <w:autoSpaceDN w:val="0"/>
        <w:adjustRightInd w:val="0"/>
        <w:spacing w:after="0" w:line="240" w:lineRule="auto"/>
        <w:ind w:left="0"/>
      </w:pPr>
    </w:p>
    <w:p w14:paraId="5C665CFB" w14:textId="77777777" w:rsidR="00D0054E" w:rsidRPr="00C41698" w:rsidRDefault="00D0054E" w:rsidP="00C41698">
      <w:bookmarkStart w:id="0" w:name="_Toc316860041"/>
    </w:p>
    <w:p w14:paraId="5E09DE9A" w14:textId="12ACA397" w:rsidR="00D0054E" w:rsidRPr="00E50071" w:rsidRDefault="00D0054E" w:rsidP="00E50071">
      <w:pPr>
        <w:pStyle w:val="aff1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E50071">
        <w:rPr>
          <w:rFonts w:ascii="Times New Roman" w:hAnsi="Times New Roman"/>
          <w:b/>
          <w:color w:val="000000"/>
          <w:sz w:val="24"/>
          <w:szCs w:val="24"/>
        </w:rPr>
        <w:t xml:space="preserve">Перечень вопросов к </w:t>
      </w:r>
      <w:r w:rsidR="00995A89">
        <w:rPr>
          <w:rFonts w:ascii="Times New Roman" w:hAnsi="Times New Roman"/>
          <w:b/>
          <w:color w:val="000000"/>
          <w:sz w:val="24"/>
          <w:szCs w:val="24"/>
        </w:rPr>
        <w:t>зачету</w:t>
      </w:r>
      <w:r w:rsidRPr="00E50071">
        <w:rPr>
          <w:rFonts w:ascii="Times New Roman" w:hAnsi="Times New Roman"/>
          <w:b/>
          <w:color w:val="000000"/>
          <w:sz w:val="24"/>
          <w:szCs w:val="24"/>
        </w:rPr>
        <w:t>:</w:t>
      </w:r>
    </w:p>
    <w:p w14:paraId="3BAD967B" w14:textId="77777777" w:rsidR="00D0054E" w:rsidRDefault="00D0054E" w:rsidP="00E50071">
      <w:pPr>
        <w:spacing w:before="0"/>
        <w:ind w:firstLine="567"/>
        <w:rPr>
          <w:i/>
          <w:color w:val="000000"/>
          <w:sz w:val="24"/>
          <w:szCs w:val="24"/>
        </w:rPr>
      </w:pPr>
    </w:p>
    <w:p w14:paraId="0D72D30A" w14:textId="77777777" w:rsidR="00D0054E" w:rsidRPr="0001278A" w:rsidRDefault="00D0054E" w:rsidP="00E50071">
      <w:pPr>
        <w:ind w:firstLine="0"/>
        <w:jc w:val="left"/>
        <w:rPr>
          <w:sz w:val="24"/>
          <w:szCs w:val="24"/>
        </w:rPr>
      </w:pPr>
      <w:r w:rsidRPr="0001278A">
        <w:rPr>
          <w:sz w:val="24"/>
          <w:szCs w:val="24"/>
        </w:rPr>
        <w:t xml:space="preserve">1) </w:t>
      </w:r>
      <w:r>
        <w:rPr>
          <w:sz w:val="24"/>
          <w:szCs w:val="24"/>
        </w:rPr>
        <w:t>О</w:t>
      </w:r>
      <w:r w:rsidRPr="0001278A">
        <w:rPr>
          <w:sz w:val="24"/>
          <w:szCs w:val="24"/>
        </w:rPr>
        <w:t>сновны</w:t>
      </w:r>
      <w:r>
        <w:rPr>
          <w:sz w:val="24"/>
          <w:szCs w:val="24"/>
        </w:rPr>
        <w:t>е</w:t>
      </w:r>
      <w:r w:rsidRPr="0001278A">
        <w:rPr>
          <w:sz w:val="24"/>
          <w:szCs w:val="24"/>
        </w:rPr>
        <w:t xml:space="preserve"> фактор</w:t>
      </w:r>
      <w:r>
        <w:rPr>
          <w:sz w:val="24"/>
          <w:szCs w:val="24"/>
        </w:rPr>
        <w:t>ы</w:t>
      </w:r>
      <w:r w:rsidRPr="0001278A">
        <w:rPr>
          <w:sz w:val="24"/>
          <w:szCs w:val="24"/>
        </w:rPr>
        <w:t>, влияющи</w:t>
      </w:r>
      <w:r>
        <w:rPr>
          <w:sz w:val="24"/>
          <w:szCs w:val="24"/>
        </w:rPr>
        <w:t>е</w:t>
      </w:r>
      <w:r w:rsidRPr="0001278A">
        <w:rPr>
          <w:sz w:val="24"/>
          <w:szCs w:val="24"/>
        </w:rPr>
        <w:t xml:space="preserve"> на развитие коррупции.</w:t>
      </w:r>
    </w:p>
    <w:p w14:paraId="0916DEC2" w14:textId="77777777" w:rsidR="00D0054E" w:rsidRPr="0001278A" w:rsidRDefault="00D0054E" w:rsidP="00E50071">
      <w:pPr>
        <w:ind w:firstLine="0"/>
        <w:jc w:val="left"/>
        <w:rPr>
          <w:sz w:val="24"/>
          <w:szCs w:val="24"/>
        </w:rPr>
      </w:pPr>
      <w:r w:rsidRPr="0001278A">
        <w:rPr>
          <w:sz w:val="24"/>
          <w:szCs w:val="24"/>
        </w:rPr>
        <w:t xml:space="preserve">2) </w:t>
      </w:r>
      <w:r>
        <w:rPr>
          <w:sz w:val="24"/>
          <w:szCs w:val="24"/>
        </w:rPr>
        <w:t>В</w:t>
      </w:r>
      <w:r w:rsidRPr="0001278A">
        <w:rPr>
          <w:sz w:val="24"/>
          <w:szCs w:val="24"/>
        </w:rPr>
        <w:t>озможные последствия коррупции.</w:t>
      </w:r>
    </w:p>
    <w:p w14:paraId="4D6C6DD3" w14:textId="77777777" w:rsidR="00D0054E" w:rsidRPr="0001278A" w:rsidRDefault="00D0054E" w:rsidP="00E50071">
      <w:pPr>
        <w:ind w:firstLine="0"/>
        <w:jc w:val="left"/>
        <w:rPr>
          <w:sz w:val="24"/>
          <w:szCs w:val="24"/>
        </w:rPr>
      </w:pPr>
      <w:r w:rsidRPr="0001278A">
        <w:rPr>
          <w:sz w:val="24"/>
          <w:szCs w:val="24"/>
        </w:rPr>
        <w:t>3)</w:t>
      </w:r>
      <w:r>
        <w:rPr>
          <w:sz w:val="24"/>
          <w:szCs w:val="24"/>
        </w:rPr>
        <w:t xml:space="preserve"> Х</w:t>
      </w:r>
      <w:r w:rsidRPr="0001278A">
        <w:rPr>
          <w:sz w:val="24"/>
          <w:szCs w:val="24"/>
        </w:rPr>
        <w:t>арактеристику коррупции из перспективы агентских отношений.</w:t>
      </w:r>
    </w:p>
    <w:p w14:paraId="53BE1E14" w14:textId="77777777" w:rsidR="00D0054E" w:rsidRPr="0001278A" w:rsidRDefault="00D0054E" w:rsidP="00E50071">
      <w:pPr>
        <w:ind w:firstLine="0"/>
        <w:jc w:val="left"/>
        <w:rPr>
          <w:sz w:val="24"/>
          <w:szCs w:val="24"/>
        </w:rPr>
      </w:pPr>
      <w:r w:rsidRPr="0001278A">
        <w:rPr>
          <w:sz w:val="24"/>
          <w:szCs w:val="24"/>
        </w:rPr>
        <w:t>4</w:t>
      </w:r>
      <w:r>
        <w:rPr>
          <w:sz w:val="24"/>
          <w:szCs w:val="24"/>
        </w:rPr>
        <w:t>) О</w:t>
      </w:r>
      <w:r w:rsidRPr="0001278A">
        <w:rPr>
          <w:sz w:val="24"/>
          <w:szCs w:val="24"/>
        </w:rPr>
        <w:t>сновные последствия коррупции исходя из модели агентских отношений.</w:t>
      </w:r>
    </w:p>
    <w:p w14:paraId="3F94CAB8" w14:textId="77777777" w:rsidR="00D0054E" w:rsidRPr="0001278A" w:rsidRDefault="00D0054E" w:rsidP="00E50071">
      <w:pPr>
        <w:ind w:firstLine="0"/>
        <w:jc w:val="left"/>
        <w:rPr>
          <w:sz w:val="24"/>
          <w:szCs w:val="24"/>
        </w:rPr>
      </w:pPr>
      <w:r w:rsidRPr="0001278A">
        <w:rPr>
          <w:sz w:val="24"/>
          <w:szCs w:val="24"/>
        </w:rPr>
        <w:t>5)</w:t>
      </w:r>
      <w:r>
        <w:rPr>
          <w:sz w:val="24"/>
          <w:szCs w:val="24"/>
        </w:rPr>
        <w:t xml:space="preserve"> О</w:t>
      </w:r>
      <w:r w:rsidRPr="0001278A">
        <w:rPr>
          <w:sz w:val="24"/>
          <w:szCs w:val="24"/>
        </w:rPr>
        <w:t xml:space="preserve">сновные методы изучения коррупционного поведения. </w:t>
      </w:r>
      <w:r>
        <w:rPr>
          <w:sz w:val="24"/>
          <w:szCs w:val="24"/>
        </w:rPr>
        <w:t>П</w:t>
      </w:r>
      <w:r w:rsidRPr="0001278A">
        <w:rPr>
          <w:sz w:val="24"/>
          <w:szCs w:val="24"/>
        </w:rPr>
        <w:t>римеры подобных исследований.</w:t>
      </w:r>
    </w:p>
    <w:p w14:paraId="4A31CC6F" w14:textId="77777777" w:rsidR="00D0054E" w:rsidRPr="0001278A" w:rsidRDefault="00D0054E" w:rsidP="00E50071">
      <w:pPr>
        <w:ind w:firstLine="0"/>
        <w:jc w:val="left"/>
        <w:rPr>
          <w:sz w:val="24"/>
          <w:szCs w:val="24"/>
        </w:rPr>
      </w:pPr>
      <w:r w:rsidRPr="0001278A">
        <w:rPr>
          <w:sz w:val="24"/>
          <w:szCs w:val="24"/>
        </w:rPr>
        <w:t>6)</w:t>
      </w:r>
      <w:r>
        <w:rPr>
          <w:sz w:val="24"/>
          <w:szCs w:val="24"/>
        </w:rPr>
        <w:t xml:space="preserve"> М</w:t>
      </w:r>
      <w:r w:rsidRPr="0001278A">
        <w:rPr>
          <w:sz w:val="24"/>
          <w:szCs w:val="24"/>
        </w:rPr>
        <w:t>етод</w:t>
      </w:r>
      <w:r>
        <w:rPr>
          <w:sz w:val="24"/>
          <w:szCs w:val="24"/>
        </w:rPr>
        <w:t>ы</w:t>
      </w:r>
      <w:r w:rsidRPr="0001278A">
        <w:rPr>
          <w:sz w:val="24"/>
          <w:szCs w:val="24"/>
        </w:rPr>
        <w:t xml:space="preserve"> измерения уровня коррупции.</w:t>
      </w:r>
    </w:p>
    <w:p w14:paraId="737CA51F" w14:textId="77777777" w:rsidR="00D0054E" w:rsidRPr="0001278A" w:rsidRDefault="00D0054E" w:rsidP="00E50071">
      <w:pPr>
        <w:ind w:firstLine="0"/>
        <w:jc w:val="left"/>
        <w:rPr>
          <w:sz w:val="24"/>
          <w:szCs w:val="24"/>
        </w:rPr>
      </w:pPr>
      <w:r w:rsidRPr="0001278A">
        <w:rPr>
          <w:sz w:val="24"/>
          <w:szCs w:val="24"/>
        </w:rPr>
        <w:t>7)</w:t>
      </w:r>
      <w:r>
        <w:rPr>
          <w:sz w:val="24"/>
          <w:szCs w:val="24"/>
        </w:rPr>
        <w:t xml:space="preserve"> </w:t>
      </w:r>
      <w:r w:rsidRPr="0001278A">
        <w:rPr>
          <w:sz w:val="24"/>
          <w:szCs w:val="24"/>
        </w:rPr>
        <w:t>Способна ли коррупция привести к экономическому росту? Докажите свою точку зрения.</w:t>
      </w:r>
    </w:p>
    <w:p w14:paraId="0FD79E8F" w14:textId="77777777" w:rsidR="00D0054E" w:rsidRPr="0001278A" w:rsidRDefault="00D0054E" w:rsidP="00E50071">
      <w:pPr>
        <w:ind w:firstLine="0"/>
        <w:jc w:val="left"/>
        <w:rPr>
          <w:sz w:val="24"/>
          <w:szCs w:val="24"/>
        </w:rPr>
      </w:pPr>
      <w:r w:rsidRPr="0001278A">
        <w:rPr>
          <w:sz w:val="24"/>
          <w:szCs w:val="24"/>
        </w:rPr>
        <w:t>8)</w:t>
      </w:r>
      <w:r>
        <w:rPr>
          <w:sz w:val="24"/>
          <w:szCs w:val="24"/>
        </w:rPr>
        <w:t xml:space="preserve"> О</w:t>
      </w:r>
      <w:r w:rsidRPr="0001278A">
        <w:rPr>
          <w:sz w:val="24"/>
          <w:szCs w:val="24"/>
        </w:rPr>
        <w:t>сновных тип</w:t>
      </w:r>
      <w:r>
        <w:rPr>
          <w:sz w:val="24"/>
          <w:szCs w:val="24"/>
        </w:rPr>
        <w:t>ы</w:t>
      </w:r>
      <w:r w:rsidRPr="0001278A">
        <w:rPr>
          <w:sz w:val="24"/>
          <w:szCs w:val="24"/>
        </w:rPr>
        <w:t xml:space="preserve"> и форм</w:t>
      </w:r>
      <w:r>
        <w:rPr>
          <w:sz w:val="24"/>
          <w:szCs w:val="24"/>
        </w:rPr>
        <w:t>ы</w:t>
      </w:r>
      <w:r w:rsidRPr="0001278A">
        <w:rPr>
          <w:sz w:val="24"/>
          <w:szCs w:val="24"/>
        </w:rPr>
        <w:t xml:space="preserve"> коррупции.</w:t>
      </w:r>
    </w:p>
    <w:p w14:paraId="5DEA9702" w14:textId="77777777" w:rsidR="00D0054E" w:rsidRPr="0001278A" w:rsidRDefault="00D0054E" w:rsidP="00E50071">
      <w:pPr>
        <w:ind w:firstLine="0"/>
        <w:jc w:val="left"/>
        <w:rPr>
          <w:sz w:val="24"/>
          <w:szCs w:val="24"/>
        </w:rPr>
      </w:pPr>
      <w:r w:rsidRPr="0001278A">
        <w:rPr>
          <w:sz w:val="24"/>
          <w:szCs w:val="24"/>
        </w:rPr>
        <w:t>9)</w:t>
      </w:r>
      <w:r>
        <w:rPr>
          <w:sz w:val="24"/>
          <w:szCs w:val="24"/>
        </w:rPr>
        <w:t xml:space="preserve"> О</w:t>
      </w:r>
      <w:r w:rsidRPr="0001278A">
        <w:rPr>
          <w:sz w:val="24"/>
          <w:szCs w:val="24"/>
        </w:rPr>
        <w:t>сновных направления антикоррупционной политики в современной России.</w:t>
      </w:r>
    </w:p>
    <w:p w14:paraId="0BB01760" w14:textId="77777777" w:rsidR="00D0054E" w:rsidRPr="0001278A" w:rsidRDefault="00D0054E" w:rsidP="00E50071">
      <w:pPr>
        <w:ind w:firstLine="0"/>
        <w:jc w:val="left"/>
        <w:rPr>
          <w:sz w:val="24"/>
          <w:szCs w:val="24"/>
        </w:rPr>
      </w:pPr>
      <w:r w:rsidRPr="0001278A">
        <w:rPr>
          <w:sz w:val="24"/>
          <w:szCs w:val="24"/>
        </w:rPr>
        <w:t>10)</w:t>
      </w:r>
      <w:r>
        <w:rPr>
          <w:sz w:val="24"/>
          <w:szCs w:val="24"/>
        </w:rPr>
        <w:t xml:space="preserve"> М</w:t>
      </w:r>
      <w:r w:rsidRPr="0001278A">
        <w:rPr>
          <w:sz w:val="24"/>
          <w:szCs w:val="24"/>
        </w:rPr>
        <w:t>еждународные антикоррупционные программы.</w:t>
      </w:r>
    </w:p>
    <w:p w14:paraId="7D7D63B6" w14:textId="77777777" w:rsidR="00D0054E" w:rsidRPr="0001278A" w:rsidRDefault="00D0054E" w:rsidP="00E50071">
      <w:pPr>
        <w:ind w:firstLine="0"/>
        <w:jc w:val="left"/>
        <w:rPr>
          <w:sz w:val="24"/>
          <w:szCs w:val="24"/>
        </w:rPr>
      </w:pPr>
      <w:r w:rsidRPr="0001278A">
        <w:rPr>
          <w:sz w:val="24"/>
          <w:szCs w:val="24"/>
        </w:rPr>
        <w:t>11)</w:t>
      </w:r>
      <w:r>
        <w:rPr>
          <w:sz w:val="24"/>
          <w:szCs w:val="24"/>
        </w:rPr>
        <w:t xml:space="preserve"> О</w:t>
      </w:r>
      <w:r w:rsidRPr="0001278A">
        <w:rPr>
          <w:sz w:val="24"/>
          <w:szCs w:val="24"/>
        </w:rPr>
        <w:t>сновных инструмент</w:t>
      </w:r>
      <w:r>
        <w:rPr>
          <w:sz w:val="24"/>
          <w:szCs w:val="24"/>
        </w:rPr>
        <w:t>ы</w:t>
      </w:r>
      <w:r w:rsidRPr="0001278A">
        <w:rPr>
          <w:sz w:val="24"/>
          <w:szCs w:val="24"/>
        </w:rPr>
        <w:t xml:space="preserve"> борьбы с коррупцией.</w:t>
      </w:r>
    </w:p>
    <w:p w14:paraId="4E6732E7" w14:textId="77777777" w:rsidR="00D0054E" w:rsidRPr="0001278A" w:rsidRDefault="00D0054E" w:rsidP="00E50071">
      <w:pPr>
        <w:ind w:firstLine="0"/>
        <w:jc w:val="left"/>
        <w:rPr>
          <w:sz w:val="24"/>
          <w:szCs w:val="24"/>
        </w:rPr>
      </w:pPr>
      <w:r w:rsidRPr="0001278A">
        <w:rPr>
          <w:sz w:val="24"/>
          <w:szCs w:val="24"/>
        </w:rPr>
        <w:t>12)</w:t>
      </w:r>
      <w:r>
        <w:rPr>
          <w:sz w:val="24"/>
          <w:szCs w:val="24"/>
        </w:rPr>
        <w:t xml:space="preserve"> П</w:t>
      </w:r>
      <w:r w:rsidRPr="0001278A">
        <w:rPr>
          <w:sz w:val="24"/>
          <w:szCs w:val="24"/>
        </w:rPr>
        <w:t>ричины высокого уровня коррупции в России</w:t>
      </w:r>
      <w:r>
        <w:rPr>
          <w:sz w:val="24"/>
          <w:szCs w:val="24"/>
        </w:rPr>
        <w:t>.</w:t>
      </w:r>
    </w:p>
    <w:p w14:paraId="6818B66F" w14:textId="77777777" w:rsidR="00D0054E" w:rsidRPr="0001278A" w:rsidRDefault="00D0054E" w:rsidP="00E50071">
      <w:pPr>
        <w:ind w:firstLine="0"/>
        <w:jc w:val="left"/>
        <w:rPr>
          <w:sz w:val="24"/>
          <w:szCs w:val="24"/>
        </w:rPr>
      </w:pPr>
      <w:r w:rsidRPr="0001278A">
        <w:rPr>
          <w:sz w:val="24"/>
          <w:szCs w:val="24"/>
        </w:rPr>
        <w:t>13)</w:t>
      </w:r>
      <w:r>
        <w:rPr>
          <w:sz w:val="24"/>
          <w:szCs w:val="24"/>
        </w:rPr>
        <w:t xml:space="preserve"> Ф</w:t>
      </w:r>
      <w:r w:rsidRPr="0001278A">
        <w:rPr>
          <w:sz w:val="24"/>
          <w:szCs w:val="24"/>
        </w:rPr>
        <w:t>ункциональный подход к коррупции?</w:t>
      </w:r>
    </w:p>
    <w:p w14:paraId="171BBD75" w14:textId="77777777" w:rsidR="00D0054E" w:rsidRPr="0001278A" w:rsidRDefault="00D0054E" w:rsidP="00E50071">
      <w:pPr>
        <w:ind w:firstLine="0"/>
        <w:jc w:val="left"/>
        <w:rPr>
          <w:sz w:val="24"/>
          <w:szCs w:val="24"/>
        </w:rPr>
      </w:pPr>
      <w:r w:rsidRPr="0001278A">
        <w:rPr>
          <w:sz w:val="24"/>
          <w:szCs w:val="24"/>
        </w:rPr>
        <w:t>14)</w:t>
      </w:r>
      <w:r>
        <w:rPr>
          <w:sz w:val="24"/>
          <w:szCs w:val="24"/>
        </w:rPr>
        <w:t xml:space="preserve"> И</w:t>
      </w:r>
      <w:r w:rsidRPr="0001278A">
        <w:rPr>
          <w:sz w:val="24"/>
          <w:szCs w:val="24"/>
        </w:rPr>
        <w:t>зучени</w:t>
      </w:r>
      <w:r>
        <w:rPr>
          <w:sz w:val="24"/>
          <w:szCs w:val="24"/>
        </w:rPr>
        <w:t>е</w:t>
      </w:r>
      <w:r w:rsidRPr="0001278A">
        <w:rPr>
          <w:sz w:val="24"/>
          <w:szCs w:val="24"/>
        </w:rPr>
        <w:t xml:space="preserve"> коррупции в рамках институционального подхода.</w:t>
      </w:r>
    </w:p>
    <w:p w14:paraId="1E3FF205" w14:textId="77777777" w:rsidR="00D0054E" w:rsidRDefault="00D0054E" w:rsidP="00E50071">
      <w:pPr>
        <w:spacing w:before="0"/>
        <w:ind w:firstLine="0"/>
        <w:rPr>
          <w:i/>
          <w:color w:val="000000"/>
          <w:sz w:val="24"/>
          <w:szCs w:val="24"/>
        </w:rPr>
      </w:pPr>
      <w:r w:rsidRPr="0001278A">
        <w:rPr>
          <w:sz w:val="24"/>
          <w:szCs w:val="24"/>
        </w:rPr>
        <w:t>15)</w:t>
      </w:r>
      <w:r>
        <w:rPr>
          <w:sz w:val="24"/>
          <w:szCs w:val="24"/>
        </w:rPr>
        <w:t xml:space="preserve"> О</w:t>
      </w:r>
      <w:r w:rsidRPr="0001278A">
        <w:rPr>
          <w:sz w:val="24"/>
          <w:szCs w:val="24"/>
        </w:rPr>
        <w:t>сновных причин</w:t>
      </w:r>
      <w:r>
        <w:rPr>
          <w:sz w:val="24"/>
          <w:szCs w:val="24"/>
        </w:rPr>
        <w:t>ы</w:t>
      </w:r>
      <w:r w:rsidRPr="0001278A">
        <w:rPr>
          <w:sz w:val="24"/>
          <w:szCs w:val="24"/>
        </w:rPr>
        <w:t xml:space="preserve"> развития коррупции в советское время.</w:t>
      </w:r>
    </w:p>
    <w:p w14:paraId="16346C5B" w14:textId="77777777" w:rsidR="00D0054E" w:rsidRDefault="00D0054E" w:rsidP="00E50071">
      <w:pPr>
        <w:spacing w:before="0"/>
        <w:ind w:firstLine="567"/>
        <w:rPr>
          <w:i/>
          <w:color w:val="000000"/>
          <w:sz w:val="24"/>
          <w:szCs w:val="24"/>
        </w:rPr>
      </w:pPr>
    </w:p>
    <w:p w14:paraId="742D9DEC" w14:textId="77777777" w:rsidR="00D0054E" w:rsidRDefault="00D0054E" w:rsidP="00E50071">
      <w:pPr>
        <w:spacing w:before="0"/>
        <w:ind w:firstLine="567"/>
        <w:rPr>
          <w:b/>
          <w:color w:val="000000"/>
          <w:sz w:val="24"/>
          <w:szCs w:val="24"/>
        </w:rPr>
      </w:pPr>
      <w:r w:rsidRPr="00E50071">
        <w:rPr>
          <w:b/>
          <w:color w:val="000000"/>
          <w:sz w:val="24"/>
          <w:szCs w:val="24"/>
        </w:rPr>
        <w:t>Тематика эссе:</w:t>
      </w:r>
    </w:p>
    <w:p w14:paraId="15104FC9" w14:textId="77777777" w:rsidR="00D0054E" w:rsidRPr="00E50071" w:rsidRDefault="00D0054E" w:rsidP="00E50071">
      <w:pPr>
        <w:spacing w:before="0"/>
        <w:ind w:firstLine="567"/>
        <w:rPr>
          <w:b/>
          <w:color w:val="000000"/>
          <w:sz w:val="24"/>
          <w:szCs w:val="24"/>
        </w:rPr>
      </w:pPr>
    </w:p>
    <w:p w14:paraId="2DD19EF9" w14:textId="77777777" w:rsidR="00D0054E" w:rsidRPr="00E50071" w:rsidRDefault="00D0054E" w:rsidP="00E50071">
      <w:pPr>
        <w:spacing w:before="0"/>
        <w:rPr>
          <w:color w:val="000000"/>
          <w:sz w:val="24"/>
          <w:szCs w:val="24"/>
        </w:rPr>
      </w:pPr>
      <w:r w:rsidRPr="00E50071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>Каковы причины коррупционного поведения?</w:t>
      </w:r>
    </w:p>
    <w:p w14:paraId="5DCC7ED6" w14:textId="77777777" w:rsidR="00D0054E" w:rsidRPr="00A63195" w:rsidRDefault="00D0054E" w:rsidP="00E50071">
      <w:pPr>
        <w:pStyle w:val="aff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63195">
        <w:rPr>
          <w:rFonts w:ascii="Times New Roman" w:hAnsi="Times New Roman"/>
          <w:sz w:val="24"/>
          <w:szCs w:val="24"/>
        </w:rPr>
        <w:t>Может ли коррупция иметь позитивные последствия?</w:t>
      </w:r>
    </w:p>
    <w:p w14:paraId="092AC36B" w14:textId="77777777" w:rsidR="00D0054E" w:rsidRPr="00A63195" w:rsidRDefault="00D0054E" w:rsidP="00E50071">
      <w:pPr>
        <w:pStyle w:val="aff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3195">
        <w:rPr>
          <w:rFonts w:ascii="Times New Roman" w:hAnsi="Times New Roman"/>
          <w:sz w:val="24"/>
          <w:szCs w:val="24"/>
        </w:rPr>
        <w:t>Проанализируйте эффективность какой-либо антикоррупционной программы.</w:t>
      </w:r>
    </w:p>
    <w:p w14:paraId="48979405" w14:textId="77777777" w:rsidR="00D0054E" w:rsidRPr="00A63195" w:rsidRDefault="00D0054E" w:rsidP="00E50071">
      <w:pPr>
        <w:pStyle w:val="aff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3195">
        <w:rPr>
          <w:rFonts w:ascii="Times New Roman" w:hAnsi="Times New Roman"/>
          <w:sz w:val="24"/>
          <w:szCs w:val="24"/>
        </w:rPr>
        <w:t>Проанализируйте парадоксы неформальной экономики, предложенные Портесом. Приведите в качестве примеров иллюстрации из российской реальности.</w:t>
      </w:r>
    </w:p>
    <w:p w14:paraId="7A166DD6" w14:textId="77777777" w:rsidR="00D0054E" w:rsidRPr="00A63195" w:rsidRDefault="00D0054E" w:rsidP="00E50071">
      <w:pPr>
        <w:pStyle w:val="aff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3195">
        <w:rPr>
          <w:rFonts w:ascii="Times New Roman" w:hAnsi="Times New Roman"/>
          <w:sz w:val="24"/>
          <w:szCs w:val="24"/>
        </w:rPr>
        <w:t>Проанализируйте какой-либо государственный законопроект на наличие коррупционной составляющей.</w:t>
      </w:r>
    </w:p>
    <w:p w14:paraId="4980ABC5" w14:textId="77777777" w:rsidR="00D0054E" w:rsidRPr="00A63195" w:rsidRDefault="00D0054E" w:rsidP="00E50071">
      <w:pPr>
        <w:pStyle w:val="aff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3195">
        <w:rPr>
          <w:rFonts w:ascii="Times New Roman" w:hAnsi="Times New Roman"/>
          <w:sz w:val="24"/>
          <w:szCs w:val="24"/>
        </w:rPr>
        <w:t>Объясните наличие положительной корреляции между уровнем коррупции и зарегулированностью деятельности компаний.</w:t>
      </w:r>
    </w:p>
    <w:p w14:paraId="684A7650" w14:textId="77777777" w:rsidR="00D0054E" w:rsidRPr="00A63195" w:rsidRDefault="00D0054E" w:rsidP="00E50071">
      <w:pPr>
        <w:pStyle w:val="aff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3195">
        <w:rPr>
          <w:rFonts w:ascii="Times New Roman" w:hAnsi="Times New Roman"/>
          <w:sz w:val="24"/>
          <w:szCs w:val="24"/>
        </w:rPr>
        <w:t>Сравните эффективность нескольких антикоррупционных программ.</w:t>
      </w:r>
    </w:p>
    <w:p w14:paraId="0BA9BB6C" w14:textId="77777777" w:rsidR="00D0054E" w:rsidRPr="00A63195" w:rsidRDefault="00D0054E" w:rsidP="00E50071">
      <w:pPr>
        <w:pStyle w:val="aff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3195">
        <w:rPr>
          <w:rFonts w:ascii="Times New Roman" w:hAnsi="Times New Roman"/>
          <w:sz w:val="24"/>
          <w:szCs w:val="24"/>
        </w:rPr>
        <w:t>Является ли коррупция причиной или следствием чрезмерного государственного регулирования?</w:t>
      </w:r>
    </w:p>
    <w:p w14:paraId="0987E858" w14:textId="77777777" w:rsidR="00D0054E" w:rsidRPr="00A63195" w:rsidRDefault="00D0054E" w:rsidP="00E50071">
      <w:pPr>
        <w:pStyle w:val="aff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3195">
        <w:rPr>
          <w:rFonts w:ascii="Times New Roman" w:hAnsi="Times New Roman"/>
          <w:sz w:val="24"/>
          <w:szCs w:val="24"/>
        </w:rPr>
        <w:t xml:space="preserve">При каких политических режимах более эффективно происходит борьба с коррупцией? Приведите примеры. </w:t>
      </w:r>
    </w:p>
    <w:p w14:paraId="3DE91DBC" w14:textId="77777777" w:rsidR="00D0054E" w:rsidRPr="00A63195" w:rsidRDefault="00D0054E" w:rsidP="00E50071">
      <w:pPr>
        <w:pStyle w:val="aff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A63195">
        <w:rPr>
          <w:rFonts w:ascii="Times New Roman" w:hAnsi="Times New Roman"/>
          <w:sz w:val="24"/>
          <w:szCs w:val="24"/>
        </w:rPr>
        <w:t>Сравните уровень коррупции в российских регионах. Как Вы думаете, с чем связаны существующие отличия.</w:t>
      </w:r>
    </w:p>
    <w:p w14:paraId="33267DC1" w14:textId="77777777" w:rsidR="00D0054E" w:rsidRPr="00AD14E2" w:rsidRDefault="00D0054E" w:rsidP="00AD14E2">
      <w:pPr>
        <w:pStyle w:val="aff1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  <w:r w:rsidRPr="00A63195">
        <w:rPr>
          <w:rFonts w:ascii="Times New Roman" w:hAnsi="Times New Roman"/>
          <w:sz w:val="24"/>
          <w:szCs w:val="24"/>
        </w:rPr>
        <w:t>Проанализируйте роль гражданского общества в борьбе с коррупцией (на примере международной или российской практики).</w:t>
      </w:r>
    </w:p>
    <w:p w14:paraId="66B32163" w14:textId="77777777" w:rsidR="00D0054E" w:rsidRPr="00CA7D38" w:rsidRDefault="00D0054E" w:rsidP="004D5BF5">
      <w:pPr>
        <w:pStyle w:val="2"/>
        <w:spacing w:before="0" w:after="0" w:line="360" w:lineRule="auto"/>
        <w:ind w:firstLine="709"/>
        <w:jc w:val="left"/>
        <w:rPr>
          <w:rFonts w:ascii="Times New Roman" w:hAnsi="Times New Roman" w:cs="Times New Roman"/>
        </w:rPr>
      </w:pPr>
      <w:r w:rsidRPr="00CA7D38">
        <w:rPr>
          <w:rFonts w:ascii="Times New Roman" w:hAnsi="Times New Roman" w:cs="Times New Roman"/>
        </w:rPr>
        <w:lastRenderedPageBreak/>
        <w:t>Описание системы оценивания</w:t>
      </w:r>
    </w:p>
    <w:p w14:paraId="0114CFBA" w14:textId="737DD1C3" w:rsidR="00D0054E" w:rsidRPr="00204A41" w:rsidRDefault="00D0054E" w:rsidP="00006305">
      <w:pPr>
        <w:spacing w:line="360" w:lineRule="auto"/>
        <w:ind w:firstLine="720"/>
        <w:rPr>
          <w:sz w:val="24"/>
          <w:szCs w:val="24"/>
        </w:rPr>
      </w:pPr>
      <w:r w:rsidRPr="00204A41">
        <w:rPr>
          <w:sz w:val="24"/>
          <w:szCs w:val="24"/>
        </w:rPr>
        <w:t>На основании п. 14 Положения о бал</w:t>
      </w:r>
      <w:r>
        <w:rPr>
          <w:sz w:val="24"/>
          <w:szCs w:val="24"/>
        </w:rPr>
        <w:t>л</w:t>
      </w:r>
      <w:r w:rsidRPr="00204A41">
        <w:rPr>
          <w:sz w:val="24"/>
          <w:szCs w:val="24"/>
        </w:rPr>
        <w:t>ьно-рейтинговой системе оценки знаний обучающихся в РАНХиГС в институте принята следующая шкала перевода оценки из многобалльной системы</w:t>
      </w:r>
      <w:r w:rsidR="00995A89">
        <w:rPr>
          <w:sz w:val="24"/>
          <w:szCs w:val="24"/>
        </w:rPr>
        <w:t>.</w:t>
      </w:r>
    </w:p>
    <w:p w14:paraId="6C027CBB" w14:textId="77777777" w:rsidR="00D0054E" w:rsidRPr="00204A41" w:rsidRDefault="00D0054E" w:rsidP="005A26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C44B1A" w:rsidRPr="00C44B1A" w14:paraId="55ED5991" w14:textId="77777777" w:rsidTr="00C44B1A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71D4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b/>
                <w:sz w:val="24"/>
                <w:szCs w:val="24"/>
              </w:rPr>
            </w:pPr>
            <w:r w:rsidRPr="00C44B1A">
              <w:rPr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B0DF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b/>
                <w:sz w:val="24"/>
                <w:szCs w:val="24"/>
              </w:rPr>
            </w:pPr>
            <w:r w:rsidRPr="00C44B1A">
              <w:rPr>
                <w:b/>
                <w:sz w:val="24"/>
                <w:szCs w:val="24"/>
              </w:rPr>
              <w:t>Оценка</w:t>
            </w:r>
          </w:p>
        </w:tc>
      </w:tr>
      <w:tr w:rsidR="00C44B1A" w:rsidRPr="00C44B1A" w14:paraId="62A8B5AF" w14:textId="77777777" w:rsidTr="00C44B1A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1E193" w14:textId="77777777" w:rsidR="00C44B1A" w:rsidRPr="00C44B1A" w:rsidRDefault="00C44B1A" w:rsidP="00C44B1A">
            <w:pPr>
              <w:spacing w:before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8C56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b/>
                <w:sz w:val="24"/>
                <w:szCs w:val="24"/>
              </w:rPr>
            </w:pPr>
            <w:r w:rsidRPr="00C44B1A">
              <w:rPr>
                <w:b/>
                <w:sz w:val="24"/>
                <w:szCs w:val="24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811A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b/>
                <w:sz w:val="24"/>
                <w:szCs w:val="24"/>
              </w:rPr>
            </w:pPr>
            <w:r w:rsidRPr="00C44B1A">
              <w:rPr>
                <w:b/>
                <w:sz w:val="24"/>
                <w:szCs w:val="24"/>
              </w:rPr>
              <w:t>буквой</w:t>
            </w:r>
          </w:p>
        </w:tc>
      </w:tr>
      <w:tr w:rsidR="00C44B1A" w:rsidRPr="00C44B1A" w14:paraId="4F7A7762" w14:textId="77777777" w:rsidTr="00C44B1A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E259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C44B1A">
              <w:rPr>
                <w:sz w:val="24"/>
                <w:szCs w:val="24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E6020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C44B1A">
              <w:rPr>
                <w:sz w:val="24"/>
                <w:szCs w:val="24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A85C4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C44B1A">
              <w:rPr>
                <w:sz w:val="24"/>
                <w:szCs w:val="24"/>
              </w:rPr>
              <w:t>А</w:t>
            </w:r>
          </w:p>
        </w:tc>
      </w:tr>
      <w:tr w:rsidR="00C44B1A" w:rsidRPr="00C44B1A" w14:paraId="2D57F3CD" w14:textId="77777777" w:rsidTr="00C44B1A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2D9DF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C44B1A">
              <w:rPr>
                <w:sz w:val="24"/>
                <w:szCs w:val="24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D0FBD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C44B1A">
              <w:rPr>
                <w:sz w:val="24"/>
                <w:szCs w:val="24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8354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C44B1A">
              <w:rPr>
                <w:sz w:val="24"/>
                <w:szCs w:val="24"/>
              </w:rPr>
              <w:t>В</w:t>
            </w:r>
          </w:p>
        </w:tc>
      </w:tr>
      <w:tr w:rsidR="00C44B1A" w:rsidRPr="00C44B1A" w14:paraId="6F0C59AE" w14:textId="77777777" w:rsidTr="00C44B1A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0C17D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C44B1A">
              <w:rPr>
                <w:sz w:val="24"/>
                <w:szCs w:val="24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8CDC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C44B1A">
              <w:rPr>
                <w:sz w:val="24"/>
                <w:szCs w:val="24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B374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C44B1A">
              <w:rPr>
                <w:sz w:val="24"/>
                <w:szCs w:val="24"/>
              </w:rPr>
              <w:t>С</w:t>
            </w:r>
          </w:p>
        </w:tc>
      </w:tr>
      <w:tr w:rsidR="00C44B1A" w:rsidRPr="00C44B1A" w14:paraId="6A67EDDE" w14:textId="77777777" w:rsidTr="00C44B1A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61D2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C44B1A">
              <w:rPr>
                <w:sz w:val="24"/>
                <w:szCs w:val="24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A87A2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C44B1A">
              <w:rPr>
                <w:sz w:val="24"/>
                <w:szCs w:val="24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4398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  <w:lang w:val="en-US"/>
              </w:rPr>
            </w:pPr>
            <w:r w:rsidRPr="00C44B1A">
              <w:rPr>
                <w:sz w:val="24"/>
                <w:szCs w:val="24"/>
                <w:lang w:val="en-US"/>
              </w:rPr>
              <w:t>D</w:t>
            </w:r>
          </w:p>
        </w:tc>
      </w:tr>
      <w:tr w:rsidR="00C44B1A" w:rsidRPr="00C44B1A" w14:paraId="3FF171C3" w14:textId="77777777" w:rsidTr="00C44B1A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D3AB6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  <w:lang w:val="en-US"/>
              </w:rPr>
            </w:pPr>
            <w:r w:rsidRPr="00C44B1A">
              <w:rPr>
                <w:sz w:val="24"/>
                <w:szCs w:val="24"/>
                <w:lang w:val="en-US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22285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C44B1A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3052" w14:textId="77777777" w:rsidR="00C44B1A" w:rsidRPr="00C44B1A" w:rsidRDefault="00C44B1A" w:rsidP="00C44B1A">
            <w:pPr>
              <w:autoSpaceDE w:val="0"/>
              <w:autoSpaceDN w:val="0"/>
              <w:adjustRightInd w:val="0"/>
              <w:spacing w:before="0" w:line="360" w:lineRule="auto"/>
              <w:ind w:left="851" w:hanging="284"/>
              <w:jc w:val="center"/>
              <w:rPr>
                <w:sz w:val="24"/>
                <w:szCs w:val="24"/>
              </w:rPr>
            </w:pPr>
            <w:r w:rsidRPr="00C44B1A">
              <w:rPr>
                <w:sz w:val="24"/>
                <w:szCs w:val="24"/>
              </w:rPr>
              <w:t>Е</w:t>
            </w:r>
          </w:p>
        </w:tc>
      </w:tr>
    </w:tbl>
    <w:p w14:paraId="36780B2B" w14:textId="77777777" w:rsidR="00D0054E" w:rsidRPr="00204A41" w:rsidRDefault="00D0054E" w:rsidP="00364FF1">
      <w:pPr>
        <w:spacing w:line="360" w:lineRule="auto"/>
        <w:rPr>
          <w:sz w:val="24"/>
          <w:szCs w:val="24"/>
        </w:rPr>
        <w:sectPr w:rsidR="00D0054E" w:rsidRPr="00204A41" w:rsidSect="0055602B">
          <w:headerReference w:type="even" r:id="rId13"/>
          <w:footerReference w:type="even" r:id="rId14"/>
          <w:footerReference w:type="default" r:id="rId15"/>
          <w:pgSz w:w="11907" w:h="16840" w:code="9"/>
          <w:pgMar w:top="851" w:right="851" w:bottom="1304" w:left="1418" w:header="720" w:footer="720" w:gutter="0"/>
          <w:cols w:space="60"/>
          <w:noEndnote/>
          <w:rtlGutter/>
          <w:docGrid w:linePitch="272"/>
        </w:sectPr>
      </w:pPr>
    </w:p>
    <w:p w14:paraId="36514691" w14:textId="77777777" w:rsidR="00D0054E" w:rsidRPr="00204A41" w:rsidRDefault="00D0054E" w:rsidP="00364FF1">
      <w:pPr>
        <w:jc w:val="center"/>
      </w:pPr>
      <w:r w:rsidRPr="00204A41">
        <w:rPr>
          <w:b/>
        </w:rPr>
        <w:lastRenderedPageBreak/>
        <w:t>Схема расчета рейтинговых баллов по дисциплине</w:t>
      </w:r>
      <w:r>
        <w:t xml:space="preserve"> Коррупция и антикоррупционная политика</w:t>
      </w:r>
    </w:p>
    <w:p w14:paraId="670CE943" w14:textId="77777777" w:rsidR="00D0054E" w:rsidRPr="00204A41" w:rsidRDefault="00D0054E" w:rsidP="00364FF1">
      <w:pPr>
        <w:jc w:val="center"/>
        <w:rPr>
          <w:b/>
        </w:rPr>
      </w:pPr>
      <w:r w:rsidRPr="00204A41">
        <w:rPr>
          <w:b/>
        </w:rPr>
        <w:t>по направлению</w:t>
      </w:r>
      <w:r>
        <w:rPr>
          <w:b/>
        </w:rPr>
        <w:t xml:space="preserve"> 41.03.04 «Политология»</w:t>
      </w:r>
    </w:p>
    <w:p w14:paraId="755D9F34" w14:textId="77777777" w:rsidR="00D0054E" w:rsidRPr="00204A41" w:rsidRDefault="00D0054E" w:rsidP="00364FF1">
      <w:pPr>
        <w:jc w:val="center"/>
        <w:rPr>
          <w:b/>
          <w:sz w:val="12"/>
          <w:szCs w:val="12"/>
        </w:rPr>
      </w:pPr>
    </w:p>
    <w:tbl>
      <w:tblPr>
        <w:tblW w:w="15965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23"/>
        <w:gridCol w:w="1979"/>
        <w:gridCol w:w="1442"/>
        <w:gridCol w:w="1418"/>
        <w:gridCol w:w="992"/>
        <w:gridCol w:w="1276"/>
        <w:gridCol w:w="992"/>
        <w:gridCol w:w="1559"/>
        <w:gridCol w:w="1560"/>
        <w:gridCol w:w="1417"/>
        <w:gridCol w:w="2107"/>
      </w:tblGrid>
      <w:tr w:rsidR="00D0054E" w:rsidRPr="00204A41" w14:paraId="4AF0F9B8" w14:textId="77777777" w:rsidTr="00053449">
        <w:tc>
          <w:tcPr>
            <w:tcW w:w="1223" w:type="dxa"/>
            <w:vMerge w:val="restart"/>
          </w:tcPr>
          <w:p w14:paraId="23B1955D" w14:textId="77777777" w:rsidR="00D0054E" w:rsidRPr="00053449" w:rsidRDefault="00D0054E" w:rsidP="00ED52D5">
            <w:pPr>
              <w:spacing w:before="0"/>
              <w:ind w:firstLine="0"/>
              <w:jc w:val="center"/>
            </w:pPr>
            <w:r w:rsidRPr="00053449">
              <w:t>Недели</w:t>
            </w:r>
          </w:p>
        </w:tc>
        <w:tc>
          <w:tcPr>
            <w:tcW w:w="1979" w:type="dxa"/>
            <w:vMerge w:val="restart"/>
          </w:tcPr>
          <w:p w14:paraId="6EBBD3D8" w14:textId="77777777" w:rsidR="00D0054E" w:rsidRPr="00053449" w:rsidRDefault="00D0054E" w:rsidP="00ED52D5">
            <w:pPr>
              <w:spacing w:before="0"/>
              <w:ind w:firstLine="0"/>
              <w:jc w:val="center"/>
            </w:pPr>
            <w:r w:rsidRPr="00053449">
              <w:t>Виды учебных занятий (лекции/семинары)</w:t>
            </w:r>
          </w:p>
        </w:tc>
        <w:tc>
          <w:tcPr>
            <w:tcW w:w="1442" w:type="dxa"/>
            <w:vMerge w:val="restart"/>
          </w:tcPr>
          <w:p w14:paraId="36BAF51D" w14:textId="77777777" w:rsidR="00D0054E" w:rsidRPr="00053449" w:rsidRDefault="00D0054E" w:rsidP="00ED52D5">
            <w:pPr>
              <w:spacing w:before="0"/>
              <w:ind w:firstLine="0"/>
              <w:jc w:val="center"/>
            </w:pPr>
            <w:r w:rsidRPr="00053449">
              <w:t>Посещение учебных занятий</w:t>
            </w:r>
          </w:p>
        </w:tc>
        <w:tc>
          <w:tcPr>
            <w:tcW w:w="3686" w:type="dxa"/>
            <w:gridSpan w:val="3"/>
          </w:tcPr>
          <w:p w14:paraId="3D5A25E3" w14:textId="77777777" w:rsidR="00D0054E" w:rsidRPr="00053449" w:rsidRDefault="00D0054E" w:rsidP="00ED52D5">
            <w:pPr>
              <w:spacing w:before="0"/>
              <w:ind w:firstLine="0"/>
              <w:jc w:val="center"/>
            </w:pPr>
            <w:r w:rsidRPr="00053449">
              <w:t>Письменные работы</w:t>
            </w:r>
          </w:p>
        </w:tc>
        <w:tc>
          <w:tcPr>
            <w:tcW w:w="2551" w:type="dxa"/>
            <w:gridSpan w:val="2"/>
          </w:tcPr>
          <w:p w14:paraId="466C52D3" w14:textId="77777777" w:rsidR="00D0054E" w:rsidRPr="00053449" w:rsidRDefault="00D0054E" w:rsidP="00ED52D5">
            <w:pPr>
              <w:spacing w:before="0"/>
              <w:ind w:firstLine="0"/>
              <w:jc w:val="center"/>
            </w:pPr>
            <w:r w:rsidRPr="00053449">
              <w:t>Устные выступления</w:t>
            </w:r>
          </w:p>
        </w:tc>
        <w:tc>
          <w:tcPr>
            <w:tcW w:w="1560" w:type="dxa"/>
            <w:vMerge w:val="restart"/>
          </w:tcPr>
          <w:p w14:paraId="44B24EEE" w14:textId="77777777" w:rsidR="00D0054E" w:rsidRPr="00053449" w:rsidRDefault="00D0054E" w:rsidP="00ED52D5">
            <w:pPr>
              <w:spacing w:before="0"/>
              <w:ind w:firstLine="0"/>
              <w:jc w:val="center"/>
            </w:pPr>
            <w:r w:rsidRPr="00053449">
              <w:rPr>
                <w:spacing w:val="-20"/>
                <w:w w:val="110"/>
              </w:rPr>
              <w:t>Компенсирующие</w:t>
            </w:r>
            <w:r w:rsidRPr="00053449">
              <w:t xml:space="preserve"> задания (сверх расчетных 100 баллов)</w:t>
            </w:r>
          </w:p>
        </w:tc>
        <w:tc>
          <w:tcPr>
            <w:tcW w:w="1417" w:type="dxa"/>
            <w:vMerge w:val="restart"/>
          </w:tcPr>
          <w:p w14:paraId="078AD7FB" w14:textId="77777777" w:rsidR="00D0054E" w:rsidRPr="00053449" w:rsidRDefault="00D0054E" w:rsidP="00EB66BF">
            <w:pPr>
              <w:spacing w:before="0"/>
              <w:ind w:firstLine="0"/>
              <w:jc w:val="center"/>
            </w:pPr>
            <w:r w:rsidRPr="00053449">
              <w:rPr>
                <w:spacing w:val="-2"/>
              </w:rPr>
              <w:t>Промежуточная</w:t>
            </w:r>
            <w:r w:rsidRPr="00053449">
              <w:t xml:space="preserve"> аттестация</w:t>
            </w:r>
          </w:p>
        </w:tc>
        <w:tc>
          <w:tcPr>
            <w:tcW w:w="2107" w:type="dxa"/>
            <w:vMerge w:val="restart"/>
          </w:tcPr>
          <w:p w14:paraId="748C71A7" w14:textId="77777777" w:rsidR="00D0054E" w:rsidRPr="00204A41" w:rsidRDefault="00D0054E" w:rsidP="00364FF1">
            <w:pPr>
              <w:spacing w:before="0"/>
              <w:ind w:firstLine="0"/>
              <w:jc w:val="left"/>
            </w:pPr>
            <w:r w:rsidRPr="00204A41">
              <w:t>Итого (максимально-расчетное количество баллов)</w:t>
            </w:r>
          </w:p>
        </w:tc>
      </w:tr>
      <w:tr w:rsidR="00D0054E" w:rsidRPr="00204A41" w14:paraId="3224A49A" w14:textId="77777777" w:rsidTr="00053449">
        <w:trPr>
          <w:trHeight w:val="657"/>
        </w:trPr>
        <w:tc>
          <w:tcPr>
            <w:tcW w:w="1223" w:type="dxa"/>
            <w:vMerge/>
          </w:tcPr>
          <w:p w14:paraId="19A8F0F9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979" w:type="dxa"/>
            <w:vMerge/>
          </w:tcPr>
          <w:p w14:paraId="01312DDE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42" w:type="dxa"/>
            <w:vMerge/>
          </w:tcPr>
          <w:p w14:paraId="56B953F8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</w:tcPr>
          <w:p w14:paraId="1ED74563" w14:textId="77777777" w:rsidR="00D0054E" w:rsidRPr="00053449" w:rsidRDefault="00D0054E" w:rsidP="00C7592D">
            <w:pPr>
              <w:spacing w:before="0"/>
              <w:ind w:firstLine="0"/>
              <w:jc w:val="center"/>
            </w:pPr>
            <w:r w:rsidRPr="00053449">
              <w:t>Контрольные</w:t>
            </w:r>
          </w:p>
        </w:tc>
        <w:tc>
          <w:tcPr>
            <w:tcW w:w="992" w:type="dxa"/>
          </w:tcPr>
          <w:p w14:paraId="438DA24F" w14:textId="77777777" w:rsidR="00D0054E" w:rsidRPr="00053449" w:rsidRDefault="00D0054E" w:rsidP="00C7592D">
            <w:pPr>
              <w:spacing w:before="0"/>
              <w:ind w:firstLine="0"/>
              <w:jc w:val="center"/>
            </w:pPr>
            <w:r w:rsidRPr="00053449">
              <w:t>Реферат/ Курсов. Работа</w:t>
            </w:r>
            <w:r>
              <w:t>, Эссе</w:t>
            </w:r>
          </w:p>
        </w:tc>
        <w:tc>
          <w:tcPr>
            <w:tcW w:w="1276" w:type="dxa"/>
          </w:tcPr>
          <w:p w14:paraId="2B988525" w14:textId="77777777" w:rsidR="00D0054E" w:rsidRPr="00053449" w:rsidRDefault="00D0054E" w:rsidP="00C7592D">
            <w:pPr>
              <w:spacing w:before="0"/>
              <w:ind w:firstLine="0"/>
              <w:jc w:val="center"/>
            </w:pPr>
            <w:r w:rsidRPr="00053449">
              <w:t>Тестирование</w:t>
            </w:r>
          </w:p>
        </w:tc>
        <w:tc>
          <w:tcPr>
            <w:tcW w:w="992" w:type="dxa"/>
          </w:tcPr>
          <w:p w14:paraId="1538AB1E" w14:textId="77777777" w:rsidR="00D0054E" w:rsidRPr="00053449" w:rsidRDefault="00D0054E" w:rsidP="00C7592D">
            <w:pPr>
              <w:spacing w:before="0"/>
              <w:ind w:firstLine="0"/>
              <w:jc w:val="center"/>
            </w:pPr>
            <w:r w:rsidRPr="00053449">
              <w:t>Ролевые игры</w:t>
            </w:r>
          </w:p>
        </w:tc>
        <w:tc>
          <w:tcPr>
            <w:tcW w:w="1559" w:type="dxa"/>
          </w:tcPr>
          <w:p w14:paraId="3A096D19" w14:textId="77777777" w:rsidR="00D0054E" w:rsidRPr="00053449" w:rsidRDefault="00D0054E" w:rsidP="00C7592D">
            <w:pPr>
              <w:spacing w:before="0"/>
              <w:ind w:firstLine="0"/>
              <w:jc w:val="center"/>
            </w:pPr>
            <w:r w:rsidRPr="00053449">
              <w:t xml:space="preserve">Доклад  </w:t>
            </w:r>
            <w:r w:rsidRPr="00053449">
              <w:br/>
              <w:t>(</w:t>
            </w:r>
            <w:r w:rsidRPr="00053449">
              <w:rPr>
                <w:w w:val="90"/>
              </w:rPr>
              <w:t>с презентацией</w:t>
            </w:r>
            <w:r w:rsidRPr="00053449">
              <w:t xml:space="preserve"> / </w:t>
            </w:r>
            <w:r w:rsidRPr="00053449">
              <w:rPr>
                <w:w w:val="90"/>
              </w:rPr>
              <w:t>без презентации)</w:t>
            </w:r>
          </w:p>
        </w:tc>
        <w:tc>
          <w:tcPr>
            <w:tcW w:w="1560" w:type="dxa"/>
            <w:vMerge/>
          </w:tcPr>
          <w:p w14:paraId="16AB31B3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  <w:vMerge/>
          </w:tcPr>
          <w:p w14:paraId="409E5CCB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  <w:vMerge/>
          </w:tcPr>
          <w:p w14:paraId="165ABD80" w14:textId="77777777" w:rsidR="00D0054E" w:rsidRPr="00204A41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507E427D" w14:textId="77777777" w:rsidTr="00053449">
        <w:tc>
          <w:tcPr>
            <w:tcW w:w="1223" w:type="dxa"/>
          </w:tcPr>
          <w:p w14:paraId="42CB7E43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 xml:space="preserve">Кол-во баллов </w:t>
            </w:r>
            <w:r w:rsidRPr="00053449">
              <w:br/>
              <w:t>за 1 вид  мероприятия</w:t>
            </w:r>
          </w:p>
        </w:tc>
        <w:tc>
          <w:tcPr>
            <w:tcW w:w="1979" w:type="dxa"/>
          </w:tcPr>
          <w:p w14:paraId="13B7B3C6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42" w:type="dxa"/>
          </w:tcPr>
          <w:p w14:paraId="097867D5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</w:tcPr>
          <w:p w14:paraId="6B3412FE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47C99874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1BEA6F7D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0BC3BD9E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6F4E1A81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225BCB57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3694817A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7A37F9FC" w14:textId="77777777" w:rsidR="00D0054E" w:rsidRPr="00204A41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772CD6FB" w14:textId="77777777" w:rsidTr="00053449">
        <w:trPr>
          <w:trHeight w:val="96"/>
        </w:trPr>
        <w:tc>
          <w:tcPr>
            <w:tcW w:w="1223" w:type="dxa"/>
          </w:tcPr>
          <w:p w14:paraId="16C99EB0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979" w:type="dxa"/>
          </w:tcPr>
          <w:p w14:paraId="4FD98148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л</w:t>
            </w:r>
          </w:p>
        </w:tc>
        <w:tc>
          <w:tcPr>
            <w:tcW w:w="1442" w:type="dxa"/>
          </w:tcPr>
          <w:p w14:paraId="66417B99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418" w:type="dxa"/>
          </w:tcPr>
          <w:p w14:paraId="792F919E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30F24FF6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5AF26A0E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20DB8530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20913DB5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7EF9163A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34D6A83B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2A00AE56" w14:textId="77777777" w:rsidR="00D0054E" w:rsidRPr="00204A41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027C2D85" w14:textId="77777777" w:rsidTr="00053449">
        <w:tc>
          <w:tcPr>
            <w:tcW w:w="1223" w:type="dxa"/>
          </w:tcPr>
          <w:p w14:paraId="0E404ECD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979" w:type="dxa"/>
          </w:tcPr>
          <w:p w14:paraId="541BCC70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л</w:t>
            </w:r>
          </w:p>
        </w:tc>
        <w:tc>
          <w:tcPr>
            <w:tcW w:w="1442" w:type="dxa"/>
          </w:tcPr>
          <w:p w14:paraId="497EC6D8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418" w:type="dxa"/>
          </w:tcPr>
          <w:p w14:paraId="1F9F245D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3742B9BC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15DC32BF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3B938DDF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26B67E9A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4223A493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6C6D71F1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3DB922E3" w14:textId="77777777" w:rsidR="00D0054E" w:rsidRPr="00204A41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1D7609C5" w14:textId="77777777" w:rsidTr="00053449">
        <w:tc>
          <w:tcPr>
            <w:tcW w:w="1223" w:type="dxa"/>
          </w:tcPr>
          <w:p w14:paraId="70EAECA1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979" w:type="dxa"/>
          </w:tcPr>
          <w:p w14:paraId="7F84C7DC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л</w:t>
            </w:r>
          </w:p>
        </w:tc>
        <w:tc>
          <w:tcPr>
            <w:tcW w:w="1442" w:type="dxa"/>
          </w:tcPr>
          <w:p w14:paraId="23F43EEE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418" w:type="dxa"/>
          </w:tcPr>
          <w:p w14:paraId="6C1EFB9D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7BA796FD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675869E9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45E3EF2E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545B81E4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5592DAEC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7DE57A6E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6796C0F9" w14:textId="77777777" w:rsidR="00D0054E" w:rsidRPr="00204A41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01734F51" w14:textId="77777777" w:rsidTr="00053449">
        <w:tc>
          <w:tcPr>
            <w:tcW w:w="1223" w:type="dxa"/>
          </w:tcPr>
          <w:p w14:paraId="546180F7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979" w:type="dxa"/>
          </w:tcPr>
          <w:p w14:paraId="3B9D58A0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л</w:t>
            </w:r>
          </w:p>
        </w:tc>
        <w:tc>
          <w:tcPr>
            <w:tcW w:w="1442" w:type="dxa"/>
          </w:tcPr>
          <w:p w14:paraId="1E5DC440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418" w:type="dxa"/>
          </w:tcPr>
          <w:p w14:paraId="0E3E81BA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0F037213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123BEA8B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1FA18D59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13B84150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1EAE5376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20C48E97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2F9EFD97" w14:textId="77777777" w:rsidR="00D0054E" w:rsidRPr="00204A41" w:rsidRDefault="00D0054E" w:rsidP="00364FF1">
            <w:pPr>
              <w:spacing w:before="0"/>
              <w:ind w:firstLine="0"/>
              <w:jc w:val="left"/>
            </w:pPr>
            <w:r>
              <w:t xml:space="preserve">0 </w:t>
            </w:r>
            <w:r w:rsidRPr="00204A41">
              <w:t>за 4 недели</w:t>
            </w:r>
          </w:p>
        </w:tc>
      </w:tr>
      <w:tr w:rsidR="00D0054E" w:rsidRPr="00204A41" w14:paraId="703B5C57" w14:textId="77777777" w:rsidTr="00053449">
        <w:tc>
          <w:tcPr>
            <w:tcW w:w="1223" w:type="dxa"/>
          </w:tcPr>
          <w:p w14:paraId="3FB69883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979" w:type="dxa"/>
          </w:tcPr>
          <w:p w14:paraId="5B05BB5F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л</w:t>
            </w:r>
          </w:p>
        </w:tc>
        <w:tc>
          <w:tcPr>
            <w:tcW w:w="1442" w:type="dxa"/>
          </w:tcPr>
          <w:p w14:paraId="05F21264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418" w:type="dxa"/>
          </w:tcPr>
          <w:p w14:paraId="32B848DE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62D02B83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672229A3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24A44562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4D067B0C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0CAB48EA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2218EC69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313242D9" w14:textId="77777777" w:rsidR="00D0054E" w:rsidRPr="00204A41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7370AD74" w14:textId="77777777" w:rsidTr="00053449">
        <w:tc>
          <w:tcPr>
            <w:tcW w:w="1223" w:type="dxa"/>
          </w:tcPr>
          <w:p w14:paraId="305269D2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979" w:type="dxa"/>
          </w:tcPr>
          <w:p w14:paraId="64B26CA3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л</w:t>
            </w:r>
          </w:p>
        </w:tc>
        <w:tc>
          <w:tcPr>
            <w:tcW w:w="1442" w:type="dxa"/>
          </w:tcPr>
          <w:p w14:paraId="2BFE90C4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418" w:type="dxa"/>
          </w:tcPr>
          <w:p w14:paraId="60048A17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29327ADC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10A00FFC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6791E3A7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62D764D8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7C4490E0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6D76DC7B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03F54550" w14:textId="77777777" w:rsidR="00D0054E" w:rsidRPr="00204A41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38B9A9CF" w14:textId="77777777" w:rsidTr="00053449">
        <w:tc>
          <w:tcPr>
            <w:tcW w:w="1223" w:type="dxa"/>
          </w:tcPr>
          <w:p w14:paraId="44BB3F77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979" w:type="dxa"/>
          </w:tcPr>
          <w:p w14:paraId="5E7E89AD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л</w:t>
            </w:r>
          </w:p>
        </w:tc>
        <w:tc>
          <w:tcPr>
            <w:tcW w:w="1442" w:type="dxa"/>
          </w:tcPr>
          <w:p w14:paraId="37749CB2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418" w:type="dxa"/>
          </w:tcPr>
          <w:p w14:paraId="0FAC3341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5C370F3E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47509411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794D2225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1F23DAB5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3D8A0F92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74842841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0D094C1D" w14:textId="77777777" w:rsidR="00D0054E" w:rsidRPr="00204A41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77989C92" w14:textId="77777777" w:rsidTr="00053449">
        <w:tc>
          <w:tcPr>
            <w:tcW w:w="1223" w:type="dxa"/>
          </w:tcPr>
          <w:p w14:paraId="45B449A8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979" w:type="dxa"/>
          </w:tcPr>
          <w:p w14:paraId="307A9B9B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л</w:t>
            </w:r>
          </w:p>
        </w:tc>
        <w:tc>
          <w:tcPr>
            <w:tcW w:w="1442" w:type="dxa"/>
          </w:tcPr>
          <w:p w14:paraId="6AB06086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418" w:type="dxa"/>
          </w:tcPr>
          <w:p w14:paraId="0B73DF02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773EF989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45F7E43F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51FC18E1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4F536154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4CC9BB71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7228B56A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1EC49BC5" w14:textId="77777777" w:rsidR="00D0054E" w:rsidRPr="00204A41" w:rsidRDefault="00D0054E" w:rsidP="00364FF1">
            <w:pPr>
              <w:spacing w:before="0"/>
              <w:ind w:firstLine="0"/>
              <w:jc w:val="left"/>
            </w:pPr>
            <w:r>
              <w:t xml:space="preserve">0 </w:t>
            </w:r>
            <w:r w:rsidRPr="00204A41">
              <w:t>за 8 недель</w:t>
            </w:r>
          </w:p>
        </w:tc>
      </w:tr>
      <w:tr w:rsidR="00D0054E" w:rsidRPr="00204A41" w14:paraId="02656315" w14:textId="77777777" w:rsidTr="00053449">
        <w:tc>
          <w:tcPr>
            <w:tcW w:w="1223" w:type="dxa"/>
          </w:tcPr>
          <w:p w14:paraId="34BB7C3C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979" w:type="dxa"/>
          </w:tcPr>
          <w:p w14:paraId="1799D28E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л</w:t>
            </w:r>
          </w:p>
        </w:tc>
        <w:tc>
          <w:tcPr>
            <w:tcW w:w="1442" w:type="dxa"/>
          </w:tcPr>
          <w:p w14:paraId="032F5361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418" w:type="dxa"/>
          </w:tcPr>
          <w:p w14:paraId="499E4FC8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5967978E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762E02A4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5E284889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4A738C75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4DE0326E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2CFB7C34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46D8B35A" w14:textId="77777777" w:rsidR="00D0054E" w:rsidRPr="00204A41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1884EDA6" w14:textId="77777777" w:rsidTr="00053449">
        <w:tc>
          <w:tcPr>
            <w:tcW w:w="1223" w:type="dxa"/>
          </w:tcPr>
          <w:p w14:paraId="0696D8E0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979" w:type="dxa"/>
          </w:tcPr>
          <w:p w14:paraId="640ABE5A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л</w:t>
            </w:r>
          </w:p>
        </w:tc>
        <w:tc>
          <w:tcPr>
            <w:tcW w:w="1442" w:type="dxa"/>
          </w:tcPr>
          <w:p w14:paraId="0B355D47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418" w:type="dxa"/>
          </w:tcPr>
          <w:p w14:paraId="19482824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00389B2A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16A54292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5CF7AA3D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244ACE25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64D32147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12B097B5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1BB8B859" w14:textId="77777777" w:rsidR="00D0054E" w:rsidRPr="00204A41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56ED292E" w14:textId="77777777" w:rsidTr="00053449">
        <w:tc>
          <w:tcPr>
            <w:tcW w:w="1223" w:type="dxa"/>
          </w:tcPr>
          <w:p w14:paraId="3E9DBF70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979" w:type="dxa"/>
          </w:tcPr>
          <w:p w14:paraId="44C60620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л</w:t>
            </w:r>
          </w:p>
        </w:tc>
        <w:tc>
          <w:tcPr>
            <w:tcW w:w="1442" w:type="dxa"/>
          </w:tcPr>
          <w:p w14:paraId="7BE5DCAD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418" w:type="dxa"/>
          </w:tcPr>
          <w:p w14:paraId="3C4FDDFF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5F0450EF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43A1BDBC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2EF8B821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16BC93DF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5B81893C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137A979E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6117538D" w14:textId="77777777" w:rsidR="00D0054E" w:rsidRPr="00204A41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137445DD" w14:textId="77777777" w:rsidTr="00053449">
        <w:tc>
          <w:tcPr>
            <w:tcW w:w="1223" w:type="dxa"/>
          </w:tcPr>
          <w:p w14:paraId="6351A532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979" w:type="dxa"/>
          </w:tcPr>
          <w:p w14:paraId="4E3B670C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л</w:t>
            </w:r>
          </w:p>
        </w:tc>
        <w:tc>
          <w:tcPr>
            <w:tcW w:w="1442" w:type="dxa"/>
          </w:tcPr>
          <w:p w14:paraId="57ED292D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418" w:type="dxa"/>
          </w:tcPr>
          <w:p w14:paraId="405179D1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10BB11EF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73ABAA7B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1BB8146A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7FF3F75A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4D653786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3F0FE506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5FD1ECBF" w14:textId="77777777" w:rsidR="00D0054E" w:rsidRPr="00204A41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3D7823AF" w14:textId="77777777" w:rsidTr="00053449">
        <w:tc>
          <w:tcPr>
            <w:tcW w:w="1223" w:type="dxa"/>
          </w:tcPr>
          <w:p w14:paraId="6EA8E707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979" w:type="dxa"/>
          </w:tcPr>
          <w:p w14:paraId="60B3FD23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л</w:t>
            </w:r>
          </w:p>
        </w:tc>
        <w:tc>
          <w:tcPr>
            <w:tcW w:w="1442" w:type="dxa"/>
          </w:tcPr>
          <w:p w14:paraId="740322D2" w14:textId="77777777" w:rsidR="00D0054E" w:rsidRPr="00053449" w:rsidRDefault="00D0054E" w:rsidP="00D67A64">
            <w:pPr>
              <w:spacing w:before="0"/>
              <w:ind w:firstLine="0"/>
              <w:jc w:val="left"/>
            </w:pPr>
            <w:r>
              <w:t>0</w:t>
            </w:r>
          </w:p>
        </w:tc>
        <w:tc>
          <w:tcPr>
            <w:tcW w:w="1418" w:type="dxa"/>
          </w:tcPr>
          <w:p w14:paraId="375BBCD7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556842F8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1BDE0D25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30AB113F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2DC15855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6D66826D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10A68FBA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60E49D6C" w14:textId="77777777" w:rsidR="00D0054E" w:rsidRPr="00204A41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002B6F29" w14:textId="77777777" w:rsidTr="00053449">
        <w:tc>
          <w:tcPr>
            <w:tcW w:w="1223" w:type="dxa"/>
          </w:tcPr>
          <w:p w14:paraId="44FDB62F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979" w:type="dxa"/>
          </w:tcPr>
          <w:p w14:paraId="5442F919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Текущий контроль 1*</w:t>
            </w:r>
          </w:p>
        </w:tc>
        <w:tc>
          <w:tcPr>
            <w:tcW w:w="1442" w:type="dxa"/>
          </w:tcPr>
          <w:p w14:paraId="285B0DA0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8" w:type="dxa"/>
          </w:tcPr>
          <w:p w14:paraId="482668EC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04940F9D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276" w:type="dxa"/>
          </w:tcPr>
          <w:p w14:paraId="3F27A066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6E4142E4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58B01CDD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775023D2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Реферат - 10</w:t>
            </w:r>
          </w:p>
        </w:tc>
        <w:tc>
          <w:tcPr>
            <w:tcW w:w="1417" w:type="dxa"/>
          </w:tcPr>
          <w:p w14:paraId="587B31D0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0932E297" w14:textId="77777777" w:rsidR="00D0054E" w:rsidRPr="00204A41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33EEDF9E" w14:textId="77777777" w:rsidTr="00053449">
        <w:tc>
          <w:tcPr>
            <w:tcW w:w="1223" w:type="dxa"/>
          </w:tcPr>
          <w:p w14:paraId="1D542321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2</w:t>
            </w:r>
          </w:p>
        </w:tc>
        <w:tc>
          <w:tcPr>
            <w:tcW w:w="1979" w:type="dxa"/>
          </w:tcPr>
          <w:p w14:paraId="3FD47B69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с</w:t>
            </w:r>
          </w:p>
        </w:tc>
        <w:tc>
          <w:tcPr>
            <w:tcW w:w="1442" w:type="dxa"/>
          </w:tcPr>
          <w:p w14:paraId="558F4BE0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 w:rsidRPr="00053449">
              <w:t>1</w:t>
            </w:r>
          </w:p>
        </w:tc>
        <w:tc>
          <w:tcPr>
            <w:tcW w:w="1418" w:type="dxa"/>
          </w:tcPr>
          <w:p w14:paraId="755EBD51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4E91D0AC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14:paraId="4AFF4740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3E5D4A40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14:paraId="1BF65796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548AE344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6F3D965F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2107" w:type="dxa"/>
          </w:tcPr>
          <w:p w14:paraId="28BE9F38" w14:textId="77777777" w:rsidR="00D0054E" w:rsidRPr="00204A41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</w:tr>
      <w:tr w:rsidR="00D0054E" w:rsidRPr="00204A41" w14:paraId="692FA70A" w14:textId="77777777" w:rsidTr="00053449">
        <w:tc>
          <w:tcPr>
            <w:tcW w:w="1223" w:type="dxa"/>
          </w:tcPr>
          <w:p w14:paraId="6E0573AE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2</w:t>
            </w:r>
          </w:p>
        </w:tc>
        <w:tc>
          <w:tcPr>
            <w:tcW w:w="1979" w:type="dxa"/>
          </w:tcPr>
          <w:p w14:paraId="6233DEC2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с</w:t>
            </w:r>
          </w:p>
        </w:tc>
        <w:tc>
          <w:tcPr>
            <w:tcW w:w="1442" w:type="dxa"/>
          </w:tcPr>
          <w:p w14:paraId="7AF59EC0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 w:rsidRPr="00053449">
              <w:t>1</w:t>
            </w:r>
          </w:p>
        </w:tc>
        <w:tc>
          <w:tcPr>
            <w:tcW w:w="1418" w:type="dxa"/>
          </w:tcPr>
          <w:p w14:paraId="3BD829A1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6EC1E552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14:paraId="1F8760D8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279B013B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14:paraId="008B0835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70C68F93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0C7EEEB2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2107" w:type="dxa"/>
          </w:tcPr>
          <w:p w14:paraId="7C97DE14" w14:textId="77777777" w:rsidR="00D0054E" w:rsidRPr="00204A41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</w:tr>
      <w:tr w:rsidR="00D0054E" w:rsidRPr="00204A41" w14:paraId="16657F4E" w14:textId="77777777" w:rsidTr="00053449">
        <w:tc>
          <w:tcPr>
            <w:tcW w:w="1223" w:type="dxa"/>
          </w:tcPr>
          <w:p w14:paraId="64281B8C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2</w:t>
            </w:r>
          </w:p>
        </w:tc>
        <w:tc>
          <w:tcPr>
            <w:tcW w:w="1979" w:type="dxa"/>
          </w:tcPr>
          <w:p w14:paraId="71B5BFCB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с</w:t>
            </w:r>
          </w:p>
        </w:tc>
        <w:tc>
          <w:tcPr>
            <w:tcW w:w="1442" w:type="dxa"/>
          </w:tcPr>
          <w:p w14:paraId="648BCB33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 w:rsidRPr="00053449">
              <w:t>1</w:t>
            </w:r>
          </w:p>
        </w:tc>
        <w:tc>
          <w:tcPr>
            <w:tcW w:w="1418" w:type="dxa"/>
          </w:tcPr>
          <w:p w14:paraId="61FF587D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1BF2A202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14:paraId="463DDE19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4E7E47D6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14:paraId="5D96C604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7C376928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74CA1E56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2107" w:type="dxa"/>
          </w:tcPr>
          <w:p w14:paraId="08FABE5C" w14:textId="77777777" w:rsidR="00D0054E" w:rsidRPr="00204A41" w:rsidRDefault="00D0054E" w:rsidP="00364FF1">
            <w:pPr>
              <w:spacing w:before="0"/>
              <w:ind w:firstLine="0"/>
              <w:jc w:val="left"/>
            </w:pPr>
            <w:r>
              <w:t>9</w:t>
            </w:r>
            <w:r w:rsidRPr="00204A41">
              <w:t xml:space="preserve"> за 12 недель</w:t>
            </w:r>
          </w:p>
        </w:tc>
      </w:tr>
      <w:tr w:rsidR="00D0054E" w:rsidRPr="00204A41" w14:paraId="5DEF4A50" w14:textId="77777777" w:rsidTr="00053449">
        <w:tc>
          <w:tcPr>
            <w:tcW w:w="1223" w:type="dxa"/>
          </w:tcPr>
          <w:p w14:paraId="4ED1896F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2</w:t>
            </w:r>
          </w:p>
        </w:tc>
        <w:tc>
          <w:tcPr>
            <w:tcW w:w="1979" w:type="dxa"/>
          </w:tcPr>
          <w:p w14:paraId="579246B5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с</w:t>
            </w:r>
          </w:p>
        </w:tc>
        <w:tc>
          <w:tcPr>
            <w:tcW w:w="1442" w:type="dxa"/>
          </w:tcPr>
          <w:p w14:paraId="21AF705D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 w:rsidRPr="00053449">
              <w:t>1</w:t>
            </w:r>
          </w:p>
        </w:tc>
        <w:tc>
          <w:tcPr>
            <w:tcW w:w="1418" w:type="dxa"/>
          </w:tcPr>
          <w:p w14:paraId="627654C2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709E806C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14:paraId="0BB1A94C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39B8780A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14:paraId="74E1F0A5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1AD9E20E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33C1ED28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2107" w:type="dxa"/>
          </w:tcPr>
          <w:p w14:paraId="31B3E89B" w14:textId="77777777" w:rsidR="00D0054E" w:rsidRPr="00204A41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</w:tr>
      <w:tr w:rsidR="00D0054E" w:rsidRPr="00204A41" w14:paraId="45530929" w14:textId="77777777" w:rsidTr="00053449">
        <w:tc>
          <w:tcPr>
            <w:tcW w:w="1223" w:type="dxa"/>
          </w:tcPr>
          <w:p w14:paraId="4002CE42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2</w:t>
            </w:r>
          </w:p>
        </w:tc>
        <w:tc>
          <w:tcPr>
            <w:tcW w:w="1979" w:type="dxa"/>
          </w:tcPr>
          <w:p w14:paraId="46AF82BB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с</w:t>
            </w:r>
          </w:p>
        </w:tc>
        <w:tc>
          <w:tcPr>
            <w:tcW w:w="1442" w:type="dxa"/>
          </w:tcPr>
          <w:p w14:paraId="56372815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 w:rsidRPr="00053449">
              <w:t>1</w:t>
            </w:r>
          </w:p>
        </w:tc>
        <w:tc>
          <w:tcPr>
            <w:tcW w:w="1418" w:type="dxa"/>
          </w:tcPr>
          <w:p w14:paraId="1D0999E7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1461F874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14:paraId="0D854333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4C6FB2D3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742C2470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5C7ECA15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071B68F7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2107" w:type="dxa"/>
          </w:tcPr>
          <w:p w14:paraId="41967D55" w14:textId="77777777" w:rsidR="00D0054E" w:rsidRPr="004F084F" w:rsidRDefault="00D0054E" w:rsidP="00467134">
            <w:pPr>
              <w:spacing w:before="0"/>
              <w:ind w:firstLine="0"/>
              <w:jc w:val="left"/>
            </w:pPr>
          </w:p>
        </w:tc>
      </w:tr>
      <w:tr w:rsidR="00D0054E" w:rsidRPr="00204A41" w14:paraId="7C4B047A" w14:textId="77777777" w:rsidTr="00053449">
        <w:tc>
          <w:tcPr>
            <w:tcW w:w="1223" w:type="dxa"/>
          </w:tcPr>
          <w:p w14:paraId="1D933739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2</w:t>
            </w:r>
          </w:p>
        </w:tc>
        <w:tc>
          <w:tcPr>
            <w:tcW w:w="1979" w:type="dxa"/>
          </w:tcPr>
          <w:p w14:paraId="33BA4A91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с</w:t>
            </w:r>
          </w:p>
        </w:tc>
        <w:tc>
          <w:tcPr>
            <w:tcW w:w="1442" w:type="dxa"/>
          </w:tcPr>
          <w:p w14:paraId="0CCB73BF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 w:rsidRPr="00053449">
              <w:t>1</w:t>
            </w:r>
          </w:p>
        </w:tc>
        <w:tc>
          <w:tcPr>
            <w:tcW w:w="1418" w:type="dxa"/>
          </w:tcPr>
          <w:p w14:paraId="74241C68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2862C090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14:paraId="6F8214AC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6C600BCF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14:paraId="3BB1F1D2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3496D53D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197F57BC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2107" w:type="dxa"/>
          </w:tcPr>
          <w:p w14:paraId="45558137" w14:textId="77777777" w:rsidR="00D0054E" w:rsidRPr="00204A41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</w:tr>
      <w:tr w:rsidR="00D0054E" w:rsidRPr="00204A41" w14:paraId="3015551D" w14:textId="77777777" w:rsidTr="00053449">
        <w:tc>
          <w:tcPr>
            <w:tcW w:w="1223" w:type="dxa"/>
          </w:tcPr>
          <w:p w14:paraId="64F7B2EE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2</w:t>
            </w:r>
          </w:p>
        </w:tc>
        <w:tc>
          <w:tcPr>
            <w:tcW w:w="1979" w:type="dxa"/>
          </w:tcPr>
          <w:p w14:paraId="0D9842FC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с</w:t>
            </w:r>
          </w:p>
        </w:tc>
        <w:tc>
          <w:tcPr>
            <w:tcW w:w="1442" w:type="dxa"/>
          </w:tcPr>
          <w:p w14:paraId="254E6DF4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 w:rsidRPr="00053449">
              <w:t>1</w:t>
            </w:r>
          </w:p>
        </w:tc>
        <w:tc>
          <w:tcPr>
            <w:tcW w:w="1418" w:type="dxa"/>
          </w:tcPr>
          <w:p w14:paraId="4CDCEA27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520FC311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14:paraId="41BB4867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48D58078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41AE4865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561C2B7F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11BD9B0E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2107" w:type="dxa"/>
          </w:tcPr>
          <w:p w14:paraId="31F21B7D" w14:textId="77777777" w:rsidR="00D0054E" w:rsidRPr="00204A41" w:rsidRDefault="00D0054E" w:rsidP="00364FF1">
            <w:pPr>
              <w:spacing w:before="0"/>
              <w:ind w:firstLine="0"/>
              <w:jc w:val="left"/>
            </w:pPr>
            <w:r>
              <w:t xml:space="preserve">21 </w:t>
            </w:r>
            <w:r w:rsidRPr="00204A41">
              <w:t>за 16 недель</w:t>
            </w:r>
          </w:p>
        </w:tc>
      </w:tr>
      <w:tr w:rsidR="00D0054E" w:rsidRPr="00204A41" w14:paraId="2CEB90C6" w14:textId="77777777" w:rsidTr="00053449">
        <w:tc>
          <w:tcPr>
            <w:tcW w:w="1223" w:type="dxa"/>
          </w:tcPr>
          <w:p w14:paraId="3D6F170C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2</w:t>
            </w:r>
          </w:p>
        </w:tc>
        <w:tc>
          <w:tcPr>
            <w:tcW w:w="1979" w:type="dxa"/>
          </w:tcPr>
          <w:p w14:paraId="69D3F535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с</w:t>
            </w:r>
          </w:p>
        </w:tc>
        <w:tc>
          <w:tcPr>
            <w:tcW w:w="1442" w:type="dxa"/>
          </w:tcPr>
          <w:p w14:paraId="0372E7E5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>
              <w:t>1</w:t>
            </w:r>
          </w:p>
        </w:tc>
        <w:tc>
          <w:tcPr>
            <w:tcW w:w="1418" w:type="dxa"/>
          </w:tcPr>
          <w:p w14:paraId="6A36F669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5997F927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14:paraId="363E334C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0B42B431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14:paraId="19077D84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4F66EFE4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3B0DEDD9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2107" w:type="dxa"/>
          </w:tcPr>
          <w:p w14:paraId="206A6684" w14:textId="77777777" w:rsidR="00D0054E" w:rsidRPr="004F084F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32B6EECE" w14:textId="77777777" w:rsidTr="00053449">
        <w:tc>
          <w:tcPr>
            <w:tcW w:w="1223" w:type="dxa"/>
          </w:tcPr>
          <w:p w14:paraId="641DC5F5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2</w:t>
            </w:r>
          </w:p>
        </w:tc>
        <w:tc>
          <w:tcPr>
            <w:tcW w:w="1979" w:type="dxa"/>
          </w:tcPr>
          <w:p w14:paraId="65403386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с</w:t>
            </w:r>
          </w:p>
        </w:tc>
        <w:tc>
          <w:tcPr>
            <w:tcW w:w="1442" w:type="dxa"/>
          </w:tcPr>
          <w:p w14:paraId="6B058E9E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>
              <w:t>1</w:t>
            </w:r>
          </w:p>
        </w:tc>
        <w:tc>
          <w:tcPr>
            <w:tcW w:w="1418" w:type="dxa"/>
          </w:tcPr>
          <w:p w14:paraId="4F3D35AA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7A4094BE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14:paraId="1A9742FF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37F201C9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14:paraId="5A3B4AFE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2FB8DD59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62106876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2107" w:type="dxa"/>
          </w:tcPr>
          <w:p w14:paraId="2A845B7F" w14:textId="77777777" w:rsidR="00D0054E" w:rsidRPr="004F084F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491305AA" w14:textId="77777777" w:rsidTr="00053449">
        <w:tc>
          <w:tcPr>
            <w:tcW w:w="1223" w:type="dxa"/>
          </w:tcPr>
          <w:p w14:paraId="2EF41C3E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2</w:t>
            </w:r>
          </w:p>
        </w:tc>
        <w:tc>
          <w:tcPr>
            <w:tcW w:w="1979" w:type="dxa"/>
          </w:tcPr>
          <w:p w14:paraId="65EC5455" w14:textId="77777777" w:rsidR="00D0054E" w:rsidRDefault="00D0054E" w:rsidP="00364FF1">
            <w:pPr>
              <w:spacing w:before="0"/>
              <w:ind w:firstLine="0"/>
              <w:jc w:val="left"/>
            </w:pPr>
            <w:r>
              <w:t>с</w:t>
            </w:r>
          </w:p>
        </w:tc>
        <w:tc>
          <w:tcPr>
            <w:tcW w:w="1442" w:type="dxa"/>
          </w:tcPr>
          <w:p w14:paraId="366C2A9B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>
              <w:t>1</w:t>
            </w:r>
          </w:p>
        </w:tc>
        <w:tc>
          <w:tcPr>
            <w:tcW w:w="1418" w:type="dxa"/>
          </w:tcPr>
          <w:p w14:paraId="6EAB3B19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3A07102A" w14:textId="77777777" w:rsidR="00D0054E" w:rsidRPr="005124A8" w:rsidRDefault="00D0054E" w:rsidP="00A75902">
            <w:pPr>
              <w:spacing w:before="0"/>
              <w:ind w:firstLine="0"/>
              <w:jc w:val="left"/>
            </w:pPr>
            <w:r>
              <w:t>Эссе 28</w:t>
            </w:r>
          </w:p>
        </w:tc>
        <w:tc>
          <w:tcPr>
            <w:tcW w:w="1276" w:type="dxa"/>
          </w:tcPr>
          <w:p w14:paraId="3C03EC42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7D8B6103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14:paraId="6715A367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442A953D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30AC1170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2107" w:type="dxa"/>
          </w:tcPr>
          <w:p w14:paraId="5425CC14" w14:textId="77777777" w:rsidR="00D0054E" w:rsidRPr="004F084F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175F1C4B" w14:textId="77777777" w:rsidTr="00053449">
        <w:tc>
          <w:tcPr>
            <w:tcW w:w="1223" w:type="dxa"/>
          </w:tcPr>
          <w:p w14:paraId="79CD21E5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2</w:t>
            </w:r>
          </w:p>
        </w:tc>
        <w:tc>
          <w:tcPr>
            <w:tcW w:w="1979" w:type="dxa"/>
          </w:tcPr>
          <w:p w14:paraId="4D9A57E9" w14:textId="77777777" w:rsidR="00D0054E" w:rsidRDefault="00D0054E" w:rsidP="00364FF1">
            <w:pPr>
              <w:spacing w:before="0"/>
              <w:ind w:firstLine="0"/>
              <w:jc w:val="left"/>
            </w:pPr>
            <w:r>
              <w:t>с</w:t>
            </w:r>
          </w:p>
        </w:tc>
        <w:tc>
          <w:tcPr>
            <w:tcW w:w="1442" w:type="dxa"/>
          </w:tcPr>
          <w:p w14:paraId="352B5A17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>
              <w:t>1</w:t>
            </w:r>
          </w:p>
        </w:tc>
        <w:tc>
          <w:tcPr>
            <w:tcW w:w="1418" w:type="dxa"/>
          </w:tcPr>
          <w:p w14:paraId="5B2BF307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4017491B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14:paraId="585C6A6C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6C6B945D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14:paraId="76279989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683A1062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169363EF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2107" w:type="dxa"/>
          </w:tcPr>
          <w:p w14:paraId="2F6D839E" w14:textId="77777777" w:rsidR="00D0054E" w:rsidRPr="004F084F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2DCCDB34" w14:textId="77777777" w:rsidTr="00053449">
        <w:tc>
          <w:tcPr>
            <w:tcW w:w="1223" w:type="dxa"/>
          </w:tcPr>
          <w:p w14:paraId="36CD1F32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2</w:t>
            </w:r>
          </w:p>
        </w:tc>
        <w:tc>
          <w:tcPr>
            <w:tcW w:w="1979" w:type="dxa"/>
          </w:tcPr>
          <w:p w14:paraId="7632929C" w14:textId="77777777" w:rsidR="00D0054E" w:rsidRDefault="00D0054E" w:rsidP="00364FF1">
            <w:pPr>
              <w:spacing w:before="0"/>
              <w:ind w:firstLine="0"/>
              <w:jc w:val="left"/>
            </w:pPr>
            <w:r>
              <w:t>с</w:t>
            </w:r>
          </w:p>
        </w:tc>
        <w:tc>
          <w:tcPr>
            <w:tcW w:w="1442" w:type="dxa"/>
          </w:tcPr>
          <w:p w14:paraId="0D2F5586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>
              <w:t>1</w:t>
            </w:r>
          </w:p>
        </w:tc>
        <w:tc>
          <w:tcPr>
            <w:tcW w:w="1418" w:type="dxa"/>
          </w:tcPr>
          <w:p w14:paraId="6BF0AA0D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0AB8B3A8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14:paraId="6AD0DC1E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69994B8E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14:paraId="38F46CB7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13FB7210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30539187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2107" w:type="dxa"/>
          </w:tcPr>
          <w:p w14:paraId="1102A6FC" w14:textId="77777777" w:rsidR="00D0054E" w:rsidRPr="004F084F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113A80BA" w14:textId="77777777" w:rsidTr="00053449">
        <w:tc>
          <w:tcPr>
            <w:tcW w:w="1223" w:type="dxa"/>
          </w:tcPr>
          <w:p w14:paraId="27022293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lastRenderedPageBreak/>
              <w:t>2</w:t>
            </w:r>
          </w:p>
        </w:tc>
        <w:tc>
          <w:tcPr>
            <w:tcW w:w="1979" w:type="dxa"/>
          </w:tcPr>
          <w:p w14:paraId="17F51C39" w14:textId="77777777" w:rsidR="00D0054E" w:rsidRDefault="00D0054E" w:rsidP="00364FF1">
            <w:pPr>
              <w:spacing w:before="0"/>
              <w:ind w:firstLine="0"/>
              <w:jc w:val="left"/>
            </w:pPr>
            <w:r>
              <w:t>с</w:t>
            </w:r>
          </w:p>
        </w:tc>
        <w:tc>
          <w:tcPr>
            <w:tcW w:w="1442" w:type="dxa"/>
          </w:tcPr>
          <w:p w14:paraId="314880BD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>
              <w:t>1</w:t>
            </w:r>
          </w:p>
        </w:tc>
        <w:tc>
          <w:tcPr>
            <w:tcW w:w="1418" w:type="dxa"/>
          </w:tcPr>
          <w:p w14:paraId="457F97D2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4AF01FDE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14:paraId="7903538C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0FA92224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14:paraId="668F715A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27FC8554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1D93B61E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2107" w:type="dxa"/>
          </w:tcPr>
          <w:p w14:paraId="46BE6521" w14:textId="77777777" w:rsidR="00D0054E" w:rsidRPr="004F084F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1EF67F3F" w14:textId="77777777" w:rsidTr="00053449">
        <w:tc>
          <w:tcPr>
            <w:tcW w:w="1223" w:type="dxa"/>
          </w:tcPr>
          <w:p w14:paraId="0C691BF7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2</w:t>
            </w:r>
          </w:p>
        </w:tc>
        <w:tc>
          <w:tcPr>
            <w:tcW w:w="1979" w:type="dxa"/>
          </w:tcPr>
          <w:p w14:paraId="376295A4" w14:textId="77777777" w:rsidR="00D0054E" w:rsidRDefault="00D0054E" w:rsidP="00364FF1">
            <w:pPr>
              <w:spacing w:before="0"/>
              <w:ind w:firstLine="0"/>
              <w:jc w:val="left"/>
            </w:pPr>
            <w:r>
              <w:t>с</w:t>
            </w:r>
          </w:p>
        </w:tc>
        <w:tc>
          <w:tcPr>
            <w:tcW w:w="1442" w:type="dxa"/>
          </w:tcPr>
          <w:p w14:paraId="5C139649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>
              <w:t>1</w:t>
            </w:r>
          </w:p>
        </w:tc>
        <w:tc>
          <w:tcPr>
            <w:tcW w:w="1418" w:type="dxa"/>
          </w:tcPr>
          <w:p w14:paraId="767942F6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250ACC68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14:paraId="2A508122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6D76B689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14:paraId="7E45A704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51255164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7" w:type="dxa"/>
          </w:tcPr>
          <w:p w14:paraId="1FB05CCB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2107" w:type="dxa"/>
          </w:tcPr>
          <w:p w14:paraId="4BE4AE10" w14:textId="77777777" w:rsidR="00D0054E" w:rsidRPr="004F084F" w:rsidRDefault="00D0054E" w:rsidP="00364FF1">
            <w:pPr>
              <w:spacing w:before="0"/>
              <w:ind w:firstLine="0"/>
              <w:jc w:val="left"/>
            </w:pPr>
          </w:p>
        </w:tc>
      </w:tr>
      <w:tr w:rsidR="00D0054E" w:rsidRPr="00204A41" w14:paraId="7E853A2F" w14:textId="77777777" w:rsidTr="00053449">
        <w:tc>
          <w:tcPr>
            <w:tcW w:w="1223" w:type="dxa"/>
          </w:tcPr>
          <w:p w14:paraId="717C48C9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979" w:type="dxa"/>
          </w:tcPr>
          <w:p w14:paraId="48012A00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Текущий** контроль 2</w:t>
            </w:r>
          </w:p>
        </w:tc>
        <w:tc>
          <w:tcPr>
            <w:tcW w:w="1442" w:type="dxa"/>
          </w:tcPr>
          <w:p w14:paraId="6FB519E3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418" w:type="dxa"/>
          </w:tcPr>
          <w:p w14:paraId="11AF1C25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05D76287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276" w:type="dxa"/>
          </w:tcPr>
          <w:p w14:paraId="32EB9987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992" w:type="dxa"/>
          </w:tcPr>
          <w:p w14:paraId="136DAAA2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59" w:type="dxa"/>
          </w:tcPr>
          <w:p w14:paraId="7137D37A" w14:textId="77777777" w:rsidR="00D0054E" w:rsidRPr="00053449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</w:p>
        </w:tc>
        <w:tc>
          <w:tcPr>
            <w:tcW w:w="1560" w:type="dxa"/>
          </w:tcPr>
          <w:p w14:paraId="05B8EC3B" w14:textId="77777777" w:rsidR="00D0054E" w:rsidRPr="00053449" w:rsidRDefault="00D0054E" w:rsidP="004F084F">
            <w:pPr>
              <w:spacing w:before="0"/>
              <w:ind w:firstLine="0"/>
              <w:jc w:val="left"/>
            </w:pPr>
            <w:r w:rsidRPr="00053449">
              <w:t>Устные вопросы по темам пропущенных занятий - 20</w:t>
            </w:r>
          </w:p>
        </w:tc>
        <w:tc>
          <w:tcPr>
            <w:tcW w:w="1417" w:type="dxa"/>
          </w:tcPr>
          <w:p w14:paraId="224B3F1E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2107" w:type="dxa"/>
          </w:tcPr>
          <w:p w14:paraId="3BC137C4" w14:textId="77777777" w:rsidR="00D0054E" w:rsidRPr="00204A41" w:rsidRDefault="00D0054E" w:rsidP="004F084F">
            <w:pPr>
              <w:spacing w:before="0"/>
              <w:ind w:firstLine="0"/>
              <w:jc w:val="left"/>
            </w:pPr>
          </w:p>
        </w:tc>
      </w:tr>
      <w:tr w:rsidR="00D0054E" w:rsidRPr="00204A41" w14:paraId="0E910BA4" w14:textId="77777777" w:rsidTr="00053449">
        <w:tc>
          <w:tcPr>
            <w:tcW w:w="1223" w:type="dxa"/>
          </w:tcPr>
          <w:p w14:paraId="58161110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 w:rsidRPr="00053449">
              <w:t>Всего за семестр (баллов)</w:t>
            </w:r>
            <w:r>
              <w:t>: 28</w:t>
            </w:r>
          </w:p>
        </w:tc>
        <w:tc>
          <w:tcPr>
            <w:tcW w:w="1979" w:type="dxa"/>
          </w:tcPr>
          <w:p w14:paraId="6199738B" w14:textId="77777777" w:rsidR="00D0054E" w:rsidRPr="005124A8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42" w:type="dxa"/>
          </w:tcPr>
          <w:p w14:paraId="56F28871" w14:textId="77777777" w:rsidR="00D0054E" w:rsidRPr="00053449" w:rsidRDefault="00D0054E" w:rsidP="005124A8">
            <w:pPr>
              <w:spacing w:before="0"/>
              <w:ind w:firstLine="0"/>
              <w:jc w:val="left"/>
            </w:pPr>
            <w:r w:rsidRPr="00053449">
              <w:t>1</w:t>
            </w:r>
            <w:r>
              <w:t>4</w:t>
            </w:r>
            <w:r w:rsidRPr="00053449">
              <w:t xml:space="preserve"> (Не более </w:t>
            </w:r>
            <w:r w:rsidRPr="00053449">
              <w:rPr>
                <w:lang w:val="en-US"/>
              </w:rPr>
              <w:t>20</w:t>
            </w:r>
            <w:r w:rsidRPr="00053449">
              <w:t>)</w:t>
            </w:r>
          </w:p>
        </w:tc>
        <w:tc>
          <w:tcPr>
            <w:tcW w:w="1418" w:type="dxa"/>
          </w:tcPr>
          <w:p w14:paraId="316934F0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2C20A585" w14:textId="77777777" w:rsidR="00D0054E" w:rsidRPr="00053449" w:rsidRDefault="00D0054E" w:rsidP="00364FF1">
            <w:pPr>
              <w:spacing w:before="0"/>
              <w:ind w:firstLine="0"/>
              <w:jc w:val="left"/>
            </w:pPr>
            <w:r>
              <w:t>28</w:t>
            </w:r>
          </w:p>
        </w:tc>
        <w:tc>
          <w:tcPr>
            <w:tcW w:w="1276" w:type="dxa"/>
          </w:tcPr>
          <w:p w14:paraId="7B7A99FB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992" w:type="dxa"/>
          </w:tcPr>
          <w:p w14:paraId="29723B01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59" w:type="dxa"/>
          </w:tcPr>
          <w:p w14:paraId="1E4E62EB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560" w:type="dxa"/>
          </w:tcPr>
          <w:p w14:paraId="403584C6" w14:textId="77777777" w:rsidR="00D0054E" w:rsidRPr="00053449" w:rsidRDefault="00D0054E" w:rsidP="00364FF1">
            <w:pPr>
              <w:spacing w:before="0"/>
              <w:ind w:firstLine="0"/>
              <w:jc w:val="left"/>
            </w:pPr>
          </w:p>
        </w:tc>
        <w:tc>
          <w:tcPr>
            <w:tcW w:w="1417" w:type="dxa"/>
          </w:tcPr>
          <w:p w14:paraId="60336AA2" w14:textId="19382137" w:rsidR="00D0054E" w:rsidRPr="00053449" w:rsidRDefault="00D0054E" w:rsidP="00A75902">
            <w:pPr>
              <w:spacing w:before="0"/>
              <w:ind w:firstLine="0"/>
              <w:jc w:val="left"/>
            </w:pPr>
            <w:r w:rsidRPr="00053449">
              <w:t xml:space="preserve"> </w:t>
            </w:r>
            <w:r w:rsidR="00995A89">
              <w:t xml:space="preserve">Зачет </w:t>
            </w:r>
            <w:r w:rsidRPr="00053449">
              <w:t xml:space="preserve">- </w:t>
            </w:r>
            <w:r>
              <w:t>30</w:t>
            </w:r>
          </w:p>
        </w:tc>
        <w:tc>
          <w:tcPr>
            <w:tcW w:w="2107" w:type="dxa"/>
          </w:tcPr>
          <w:p w14:paraId="2F8EA65D" w14:textId="77777777" w:rsidR="00D0054E" w:rsidRPr="00204A41" w:rsidRDefault="00D0054E" w:rsidP="00364FF1">
            <w:pPr>
              <w:spacing w:before="0"/>
              <w:ind w:firstLine="0"/>
              <w:jc w:val="left"/>
              <w:rPr>
                <w:lang w:val="en-US"/>
              </w:rPr>
            </w:pPr>
            <w:r w:rsidRPr="00204A41">
              <w:rPr>
                <w:lang w:val="en-US"/>
              </w:rPr>
              <w:t>100</w:t>
            </w:r>
          </w:p>
        </w:tc>
      </w:tr>
    </w:tbl>
    <w:p w14:paraId="6D783B7D" w14:textId="77777777" w:rsidR="00D0054E" w:rsidRPr="00204A41" w:rsidRDefault="00D0054E" w:rsidP="00364FF1">
      <w:pPr>
        <w:rPr>
          <w:sz w:val="16"/>
          <w:szCs w:val="16"/>
          <w:lang w:val="en-US"/>
        </w:rPr>
      </w:pPr>
    </w:p>
    <w:p w14:paraId="388F0AFE" w14:textId="77777777" w:rsidR="00D0054E" w:rsidRPr="00204A41" w:rsidRDefault="00D0054E" w:rsidP="00364FF1">
      <w:r w:rsidRPr="00204A41">
        <w:t>*Количество баллов, достаточное  для аттестации текущего контроля</w:t>
      </w:r>
    </w:p>
    <w:p w14:paraId="62A5915B" w14:textId="77777777" w:rsidR="00D0054E" w:rsidRPr="00204A41" w:rsidRDefault="00D0054E" w:rsidP="00364FF1">
      <w:r w:rsidRPr="00204A41">
        <w:t>**Количество баллов, достаточное  для возможного освобождения от промежуточной  аттестации</w:t>
      </w:r>
    </w:p>
    <w:p w14:paraId="04C63D28" w14:textId="77777777" w:rsidR="00D0054E" w:rsidRPr="00204A41" w:rsidRDefault="00D0054E" w:rsidP="00364FF1">
      <w:pPr>
        <w:spacing w:line="360" w:lineRule="auto"/>
        <w:rPr>
          <w:sz w:val="24"/>
          <w:szCs w:val="24"/>
        </w:rPr>
      </w:pPr>
    </w:p>
    <w:p w14:paraId="4424ECFD" w14:textId="77777777" w:rsidR="00D0054E" w:rsidRPr="00204A41" w:rsidRDefault="00D0054E" w:rsidP="005A261E">
      <w:pPr>
        <w:sectPr w:rsidR="00D0054E" w:rsidRPr="00204A41" w:rsidSect="00364FF1">
          <w:pgSz w:w="16840" w:h="11907" w:orient="landscape" w:code="9"/>
          <w:pgMar w:top="1418" w:right="851" w:bottom="851" w:left="1304" w:header="720" w:footer="720" w:gutter="0"/>
          <w:cols w:space="60"/>
          <w:noEndnote/>
          <w:docGrid w:linePitch="272"/>
        </w:sectPr>
      </w:pPr>
    </w:p>
    <w:p w14:paraId="57A48E5C" w14:textId="77777777" w:rsidR="00D0054E" w:rsidRDefault="00D0054E" w:rsidP="00CA7D38">
      <w:pPr>
        <w:ind w:firstLine="0"/>
        <w:rPr>
          <w:sz w:val="24"/>
          <w:szCs w:val="24"/>
        </w:rPr>
      </w:pPr>
    </w:p>
    <w:p w14:paraId="5EF64134" w14:textId="77777777" w:rsidR="00D0054E" w:rsidRDefault="00D0054E" w:rsidP="00954AD1">
      <w:pPr>
        <w:rPr>
          <w:sz w:val="24"/>
          <w:szCs w:val="24"/>
        </w:rPr>
      </w:pPr>
    </w:p>
    <w:p w14:paraId="2830434E" w14:textId="77777777" w:rsidR="00D0054E" w:rsidRPr="00CA7D38" w:rsidRDefault="00D0054E" w:rsidP="005A261E">
      <w:pPr>
        <w:pStyle w:val="2"/>
        <w:spacing w:before="0" w:after="0"/>
        <w:jc w:val="both"/>
        <w:rPr>
          <w:rFonts w:ascii="Times New Roman" w:hAnsi="Times New Roman" w:cs="Times New Roman"/>
        </w:rPr>
      </w:pPr>
      <w:r w:rsidRPr="00CA7D38">
        <w:rPr>
          <w:rFonts w:ascii="Times New Roman" w:hAnsi="Times New Roman" w:cs="Times New Roman"/>
        </w:rPr>
        <w:t xml:space="preserve">    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126"/>
        <w:gridCol w:w="2517"/>
      </w:tblGrid>
      <w:tr w:rsidR="00D0054E" w14:paraId="1ACBA02A" w14:textId="77777777" w:rsidTr="00FE5028">
        <w:tc>
          <w:tcPr>
            <w:tcW w:w="4928" w:type="dxa"/>
          </w:tcPr>
          <w:p w14:paraId="5E92D1E3" w14:textId="77777777" w:rsidR="00D0054E" w:rsidRPr="00F25768" w:rsidRDefault="00D0054E" w:rsidP="00FE502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25768">
              <w:rPr>
                <w:b/>
                <w:sz w:val="24"/>
                <w:szCs w:val="24"/>
              </w:rPr>
              <w:t>Вид работы</w:t>
            </w:r>
          </w:p>
        </w:tc>
        <w:tc>
          <w:tcPr>
            <w:tcW w:w="2126" w:type="dxa"/>
          </w:tcPr>
          <w:p w14:paraId="418AE767" w14:textId="77777777" w:rsidR="00D0054E" w:rsidRPr="00F25768" w:rsidRDefault="00D0054E" w:rsidP="00FE502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25768">
              <w:rPr>
                <w:b/>
                <w:sz w:val="24"/>
                <w:szCs w:val="24"/>
              </w:rPr>
              <w:t xml:space="preserve">Максимальное количество баллов за семестр </w:t>
            </w:r>
          </w:p>
          <w:p w14:paraId="08DC3084" w14:textId="77777777" w:rsidR="00D0054E" w:rsidRPr="00F25768" w:rsidRDefault="00D0054E" w:rsidP="00FE502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25768">
              <w:rPr>
                <w:b/>
                <w:sz w:val="24"/>
                <w:szCs w:val="24"/>
              </w:rPr>
              <w:t>(18 занятий)</w:t>
            </w:r>
          </w:p>
        </w:tc>
        <w:tc>
          <w:tcPr>
            <w:tcW w:w="2517" w:type="dxa"/>
          </w:tcPr>
          <w:p w14:paraId="023DE01E" w14:textId="77777777" w:rsidR="00D0054E" w:rsidRPr="00F25768" w:rsidRDefault="00D0054E" w:rsidP="00FE502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25768">
              <w:rPr>
                <w:b/>
                <w:sz w:val="24"/>
                <w:szCs w:val="24"/>
              </w:rPr>
              <w:t>Компенсация (при отсутствии по уважительной причине)</w:t>
            </w:r>
          </w:p>
        </w:tc>
      </w:tr>
      <w:tr w:rsidR="00D0054E" w14:paraId="66773767" w14:textId="77777777" w:rsidTr="00FE5028">
        <w:tc>
          <w:tcPr>
            <w:tcW w:w="4928" w:type="dxa"/>
          </w:tcPr>
          <w:p w14:paraId="10CC26C2" w14:textId="77777777" w:rsidR="00D0054E" w:rsidRPr="00F25768" w:rsidRDefault="00D0054E" w:rsidP="00FE5028">
            <w:pPr>
              <w:ind w:firstLine="0"/>
              <w:jc w:val="left"/>
              <w:rPr>
                <w:sz w:val="24"/>
                <w:szCs w:val="24"/>
              </w:rPr>
            </w:pPr>
            <w:r w:rsidRPr="00F25768">
              <w:rPr>
                <w:sz w:val="24"/>
                <w:szCs w:val="24"/>
              </w:rPr>
              <w:t xml:space="preserve">Посещение лекций </w:t>
            </w:r>
          </w:p>
        </w:tc>
        <w:tc>
          <w:tcPr>
            <w:tcW w:w="2126" w:type="dxa"/>
          </w:tcPr>
          <w:p w14:paraId="02F78D23" w14:textId="77777777" w:rsidR="00D0054E" w:rsidRPr="00F25768" w:rsidRDefault="00D0054E" w:rsidP="00FE5028">
            <w:pPr>
              <w:ind w:firstLine="0"/>
              <w:jc w:val="center"/>
              <w:rPr>
                <w:sz w:val="24"/>
                <w:szCs w:val="24"/>
              </w:rPr>
            </w:pPr>
            <w:r w:rsidRPr="00F25768">
              <w:rPr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14:paraId="6DEE3514" w14:textId="77777777" w:rsidR="00D0054E" w:rsidRPr="00F25768" w:rsidRDefault="00D0054E" w:rsidP="00FE5028">
            <w:pPr>
              <w:ind w:firstLine="0"/>
              <w:jc w:val="left"/>
              <w:rPr>
                <w:sz w:val="24"/>
                <w:szCs w:val="24"/>
              </w:rPr>
            </w:pPr>
            <w:r w:rsidRPr="00F25768">
              <w:rPr>
                <w:sz w:val="24"/>
                <w:szCs w:val="24"/>
              </w:rPr>
              <w:t>Конспекты статей</w:t>
            </w:r>
          </w:p>
        </w:tc>
      </w:tr>
      <w:tr w:rsidR="00D0054E" w14:paraId="236AEB79" w14:textId="77777777" w:rsidTr="00FE5028">
        <w:trPr>
          <w:trHeight w:val="847"/>
        </w:trPr>
        <w:tc>
          <w:tcPr>
            <w:tcW w:w="4928" w:type="dxa"/>
          </w:tcPr>
          <w:p w14:paraId="069553FF" w14:textId="77777777" w:rsidR="00D0054E" w:rsidRPr="00F25768" w:rsidRDefault="00D0054E" w:rsidP="00FE5028">
            <w:pPr>
              <w:ind w:firstLine="0"/>
              <w:jc w:val="left"/>
              <w:rPr>
                <w:sz w:val="24"/>
                <w:szCs w:val="24"/>
              </w:rPr>
            </w:pPr>
            <w:r w:rsidRPr="00F25768">
              <w:rPr>
                <w:sz w:val="24"/>
                <w:szCs w:val="24"/>
              </w:rPr>
              <w:t>Посещение семинаров</w:t>
            </w:r>
          </w:p>
        </w:tc>
        <w:tc>
          <w:tcPr>
            <w:tcW w:w="2126" w:type="dxa"/>
          </w:tcPr>
          <w:p w14:paraId="29C40E7E" w14:textId="77777777" w:rsidR="00D0054E" w:rsidRPr="00F25768" w:rsidRDefault="00D0054E" w:rsidP="00FE5028">
            <w:pPr>
              <w:ind w:firstLine="0"/>
              <w:jc w:val="center"/>
              <w:rPr>
                <w:sz w:val="24"/>
                <w:szCs w:val="24"/>
              </w:rPr>
            </w:pPr>
            <w:r w:rsidRPr="00F25768">
              <w:rPr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14:paraId="616CBBBB" w14:textId="77777777" w:rsidR="00D0054E" w:rsidRPr="00F25768" w:rsidRDefault="00D0054E" w:rsidP="00FE5028">
            <w:pPr>
              <w:ind w:firstLine="0"/>
              <w:jc w:val="left"/>
              <w:rPr>
                <w:sz w:val="24"/>
                <w:szCs w:val="24"/>
              </w:rPr>
            </w:pPr>
            <w:r w:rsidRPr="00F25768">
              <w:rPr>
                <w:sz w:val="24"/>
                <w:szCs w:val="24"/>
              </w:rPr>
              <w:t>Конспекты статей</w:t>
            </w:r>
          </w:p>
        </w:tc>
      </w:tr>
      <w:tr w:rsidR="00D0054E" w14:paraId="1E6B8076" w14:textId="77777777" w:rsidTr="00FE5028">
        <w:trPr>
          <w:trHeight w:val="847"/>
        </w:trPr>
        <w:tc>
          <w:tcPr>
            <w:tcW w:w="9571" w:type="dxa"/>
            <w:gridSpan w:val="3"/>
          </w:tcPr>
          <w:p w14:paraId="57D84212" w14:textId="77777777" w:rsidR="00D0054E" w:rsidRPr="00F25768" w:rsidRDefault="00D0054E" w:rsidP="00FE5028">
            <w:pPr>
              <w:ind w:firstLine="0"/>
              <w:jc w:val="left"/>
              <w:rPr>
                <w:sz w:val="24"/>
                <w:szCs w:val="24"/>
              </w:rPr>
            </w:pPr>
            <w:r w:rsidRPr="00F25768">
              <w:rPr>
                <w:b/>
                <w:sz w:val="24"/>
                <w:szCs w:val="24"/>
              </w:rPr>
              <w:t>Виды работ в течение семестра (примеры)</w:t>
            </w:r>
          </w:p>
        </w:tc>
      </w:tr>
      <w:tr w:rsidR="00D0054E" w14:paraId="422B94BD" w14:textId="77777777" w:rsidTr="00FE5028">
        <w:tc>
          <w:tcPr>
            <w:tcW w:w="4928" w:type="dxa"/>
          </w:tcPr>
          <w:p w14:paraId="1D2BF321" w14:textId="77777777" w:rsidR="00D0054E" w:rsidRPr="00F25768" w:rsidRDefault="00D0054E" w:rsidP="00FE5028">
            <w:pPr>
              <w:ind w:firstLine="0"/>
              <w:jc w:val="left"/>
              <w:rPr>
                <w:sz w:val="24"/>
                <w:szCs w:val="24"/>
              </w:rPr>
            </w:pPr>
            <w:r w:rsidRPr="00F25768">
              <w:rPr>
                <w:sz w:val="24"/>
                <w:szCs w:val="24"/>
              </w:rPr>
              <w:t xml:space="preserve">Работа на семинарах </w:t>
            </w:r>
          </w:p>
        </w:tc>
        <w:tc>
          <w:tcPr>
            <w:tcW w:w="2126" w:type="dxa"/>
          </w:tcPr>
          <w:p w14:paraId="3A1AFEAC" w14:textId="77777777" w:rsidR="00D0054E" w:rsidRPr="00F25768" w:rsidRDefault="00D0054E" w:rsidP="00FE5028">
            <w:pPr>
              <w:ind w:firstLine="0"/>
              <w:jc w:val="center"/>
              <w:rPr>
                <w:sz w:val="24"/>
                <w:szCs w:val="24"/>
              </w:rPr>
            </w:pPr>
            <w:r w:rsidRPr="00F25768">
              <w:rPr>
                <w:sz w:val="24"/>
                <w:szCs w:val="24"/>
              </w:rPr>
              <w:t>18</w:t>
            </w:r>
          </w:p>
        </w:tc>
        <w:tc>
          <w:tcPr>
            <w:tcW w:w="2517" w:type="dxa"/>
          </w:tcPr>
          <w:p w14:paraId="38A8E37A" w14:textId="77777777" w:rsidR="00D0054E" w:rsidRPr="00F25768" w:rsidRDefault="00D0054E" w:rsidP="00FE5028">
            <w:pPr>
              <w:ind w:firstLine="0"/>
              <w:jc w:val="left"/>
              <w:rPr>
                <w:sz w:val="24"/>
                <w:szCs w:val="24"/>
              </w:rPr>
            </w:pPr>
            <w:r w:rsidRPr="00F25768">
              <w:rPr>
                <w:sz w:val="24"/>
                <w:szCs w:val="24"/>
              </w:rPr>
              <w:t>Собеседование по прочитанной литературе</w:t>
            </w:r>
          </w:p>
        </w:tc>
      </w:tr>
      <w:tr w:rsidR="00D0054E" w14:paraId="3B1A3566" w14:textId="77777777" w:rsidTr="00FE5028">
        <w:tc>
          <w:tcPr>
            <w:tcW w:w="4928" w:type="dxa"/>
          </w:tcPr>
          <w:p w14:paraId="1CF5F333" w14:textId="77777777" w:rsidR="00D0054E" w:rsidRPr="00F25768" w:rsidRDefault="00D0054E" w:rsidP="00FE5028">
            <w:pPr>
              <w:ind w:firstLine="0"/>
              <w:jc w:val="left"/>
              <w:rPr>
                <w:sz w:val="24"/>
                <w:szCs w:val="24"/>
              </w:rPr>
            </w:pPr>
            <w:r w:rsidRPr="00F25768">
              <w:rPr>
                <w:sz w:val="24"/>
                <w:szCs w:val="24"/>
              </w:rPr>
              <w:t>Подготовка и защита проектов</w:t>
            </w:r>
          </w:p>
        </w:tc>
        <w:tc>
          <w:tcPr>
            <w:tcW w:w="2126" w:type="dxa"/>
          </w:tcPr>
          <w:p w14:paraId="227FAB85" w14:textId="77777777" w:rsidR="00D0054E" w:rsidRPr="00F25768" w:rsidRDefault="00D0054E" w:rsidP="00FE5028">
            <w:pPr>
              <w:ind w:firstLine="0"/>
              <w:jc w:val="center"/>
              <w:rPr>
                <w:sz w:val="24"/>
                <w:szCs w:val="24"/>
              </w:rPr>
            </w:pPr>
            <w:r w:rsidRPr="00F25768">
              <w:rPr>
                <w:sz w:val="24"/>
                <w:szCs w:val="24"/>
              </w:rPr>
              <w:t>24</w:t>
            </w:r>
          </w:p>
        </w:tc>
        <w:tc>
          <w:tcPr>
            <w:tcW w:w="2517" w:type="dxa"/>
          </w:tcPr>
          <w:p w14:paraId="16E3C571" w14:textId="77777777" w:rsidR="00D0054E" w:rsidRPr="00F25768" w:rsidRDefault="00D0054E" w:rsidP="00FE5028">
            <w:pPr>
              <w:ind w:firstLine="0"/>
              <w:jc w:val="left"/>
              <w:rPr>
                <w:sz w:val="24"/>
                <w:szCs w:val="24"/>
              </w:rPr>
            </w:pPr>
            <w:r w:rsidRPr="00F25768">
              <w:rPr>
                <w:sz w:val="24"/>
                <w:szCs w:val="24"/>
              </w:rPr>
              <w:t>Сдача проектов</w:t>
            </w:r>
          </w:p>
        </w:tc>
      </w:tr>
      <w:tr w:rsidR="00D0054E" w14:paraId="6D8E78F4" w14:textId="77777777" w:rsidTr="00FE5028">
        <w:tc>
          <w:tcPr>
            <w:tcW w:w="4928" w:type="dxa"/>
          </w:tcPr>
          <w:p w14:paraId="777F707B" w14:textId="77777777" w:rsidR="00D0054E" w:rsidRPr="00F25768" w:rsidRDefault="00D0054E" w:rsidP="00FE502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25768">
              <w:rPr>
                <w:b/>
                <w:sz w:val="24"/>
                <w:szCs w:val="24"/>
              </w:rPr>
              <w:t>Итого максимальное количество баллов за работу в течение семестра</w:t>
            </w:r>
          </w:p>
        </w:tc>
        <w:tc>
          <w:tcPr>
            <w:tcW w:w="2126" w:type="dxa"/>
          </w:tcPr>
          <w:p w14:paraId="6F0B0422" w14:textId="77777777" w:rsidR="00D0054E" w:rsidRPr="00F25768" w:rsidRDefault="00D0054E" w:rsidP="00FE502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2576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517" w:type="dxa"/>
          </w:tcPr>
          <w:p w14:paraId="14AA8A75" w14:textId="77777777" w:rsidR="00D0054E" w:rsidRPr="00F25768" w:rsidRDefault="00D0054E" w:rsidP="00FE502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0054E" w14:paraId="4CFAB63C" w14:textId="77777777" w:rsidTr="00FE5028">
        <w:tc>
          <w:tcPr>
            <w:tcW w:w="4928" w:type="dxa"/>
          </w:tcPr>
          <w:p w14:paraId="0DC3094D" w14:textId="5195D687" w:rsidR="00D0054E" w:rsidRPr="00F25768" w:rsidRDefault="00D0054E" w:rsidP="00FE5028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F25768">
              <w:rPr>
                <w:b/>
                <w:sz w:val="24"/>
                <w:szCs w:val="24"/>
              </w:rPr>
              <w:t>Максимальное количество баллов за зачет (эссе + собеседование по вопросам)</w:t>
            </w:r>
          </w:p>
        </w:tc>
        <w:tc>
          <w:tcPr>
            <w:tcW w:w="2126" w:type="dxa"/>
          </w:tcPr>
          <w:p w14:paraId="0E488EBD" w14:textId="77777777" w:rsidR="00D0054E" w:rsidRPr="00F25768" w:rsidRDefault="00D0054E" w:rsidP="00FE502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F2576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517" w:type="dxa"/>
          </w:tcPr>
          <w:p w14:paraId="1098B23E" w14:textId="77777777" w:rsidR="00D0054E" w:rsidRPr="00F25768" w:rsidRDefault="00D0054E" w:rsidP="00FE5028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92E011A" w14:textId="77777777" w:rsidR="00D0054E" w:rsidRPr="00F25768" w:rsidRDefault="00D0054E" w:rsidP="00F25768"/>
    <w:p w14:paraId="04ED0C1B" w14:textId="77777777" w:rsidR="00D0054E" w:rsidRDefault="00D0054E" w:rsidP="005A261E">
      <w:pPr>
        <w:pStyle w:val="2"/>
        <w:spacing w:before="0" w:after="0"/>
        <w:jc w:val="both"/>
        <w:rPr>
          <w:rFonts w:ascii="Times New Roman" w:hAnsi="Times New Roman" w:cs="Times New Roman"/>
          <w:b w:val="0"/>
          <w:i/>
        </w:rPr>
      </w:pPr>
    </w:p>
    <w:p w14:paraId="14F60A21" w14:textId="77777777" w:rsidR="00D0054E" w:rsidRPr="00C668FE" w:rsidRDefault="00D0054E" w:rsidP="00C668FE"/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3462"/>
        <w:gridCol w:w="3246"/>
      </w:tblGrid>
      <w:tr w:rsidR="00D0054E" w:rsidRPr="00204A41" w14:paraId="119315CA" w14:textId="77777777" w:rsidTr="00C668FE">
        <w:tc>
          <w:tcPr>
            <w:tcW w:w="1555" w:type="pct"/>
          </w:tcPr>
          <w:p w14:paraId="3DEF4ECF" w14:textId="77777777" w:rsidR="00D0054E" w:rsidRPr="00376191" w:rsidRDefault="00D0054E" w:rsidP="00C668FE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6191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14:paraId="20AF253B" w14:textId="77777777" w:rsidR="00D0054E" w:rsidRPr="00376191" w:rsidRDefault="00D0054E" w:rsidP="009D7F31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6191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14:paraId="7A340D97" w14:textId="77777777" w:rsidR="00D0054E" w:rsidRPr="00FD4EB7" w:rsidRDefault="00D0054E" w:rsidP="00C668FE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FD4EB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*</w:t>
            </w:r>
          </w:p>
          <w:p w14:paraId="39FA4CCC" w14:textId="77777777" w:rsidR="00D0054E" w:rsidRPr="006101BA" w:rsidRDefault="00D0054E" w:rsidP="00C668FE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1BA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14:paraId="5260FA29" w14:textId="77777777" w:rsidR="00D0054E" w:rsidRDefault="00D0054E" w:rsidP="00C668FE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14:paraId="6D69DEBE" w14:textId="77777777" w:rsidR="00D0054E" w:rsidRPr="006101BA" w:rsidRDefault="00D0054E" w:rsidP="00C668FE">
            <w:pPr>
              <w:pStyle w:val="aff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D0054E" w:rsidRPr="00204A41" w14:paraId="5F6372C2" w14:textId="77777777" w:rsidTr="00C668FE">
        <w:tc>
          <w:tcPr>
            <w:tcW w:w="1555" w:type="pct"/>
          </w:tcPr>
          <w:p w14:paraId="52B7961C" w14:textId="197F153F" w:rsidR="00D0054E" w:rsidRPr="00F64FC1" w:rsidRDefault="00995A89" w:rsidP="00D67A6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  <w:tc>
          <w:tcPr>
            <w:tcW w:w="1778" w:type="pct"/>
          </w:tcPr>
          <w:p w14:paraId="6806A50F" w14:textId="1C6DD2A8" w:rsidR="00D0054E" w:rsidRPr="00F64FC1" w:rsidRDefault="00D0054E" w:rsidP="00D67A64">
            <w:pPr>
              <w:ind w:firstLine="33"/>
            </w:pPr>
            <w:r w:rsidRPr="00F64FC1">
              <w:t xml:space="preserve">В соответствии с балльно-рейтинговой системой на промежуточную аттестацию отводится 30 баллов. </w:t>
            </w:r>
            <w:r w:rsidR="00995A89">
              <w:t>Зачет</w:t>
            </w:r>
            <w:r w:rsidRPr="00F64FC1">
              <w:t xml:space="preserve"> проводится по билетам. Билет содержит 2 вопроса по 15 баллов.</w:t>
            </w:r>
          </w:p>
        </w:tc>
        <w:tc>
          <w:tcPr>
            <w:tcW w:w="1667" w:type="pct"/>
          </w:tcPr>
          <w:p w14:paraId="61F71813" w14:textId="77777777" w:rsidR="00D0054E" w:rsidRPr="00F64FC1" w:rsidRDefault="00D0054E" w:rsidP="00D67A6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64FC1">
              <w:t>1-5 баллов за ответ, подтверждающий знания в рамках лекций и обязательной литературы, 6-10 баллов – в рамках лекций, обязательной и дополнительной литературы, 11-15 баллов – в рамках лекций, обязательной и дополнительной литературы, с элементами самостоятельного анализа.</w:t>
            </w:r>
          </w:p>
        </w:tc>
      </w:tr>
      <w:tr w:rsidR="00D0054E" w:rsidRPr="00204A41" w14:paraId="3E79C63C" w14:textId="77777777" w:rsidTr="00C668FE">
        <w:tc>
          <w:tcPr>
            <w:tcW w:w="1555" w:type="pct"/>
          </w:tcPr>
          <w:p w14:paraId="05365EDC" w14:textId="77777777" w:rsidR="00D0054E" w:rsidRPr="00F64FC1" w:rsidRDefault="00D0054E" w:rsidP="00D67A64">
            <w:pPr>
              <w:pStyle w:val="aff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4FC1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1778" w:type="pct"/>
          </w:tcPr>
          <w:p w14:paraId="11E1E45C" w14:textId="77777777" w:rsidR="00D0054E" w:rsidRPr="00F64FC1" w:rsidRDefault="00D0054E" w:rsidP="009C254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</w:pPr>
            <w:r w:rsidRPr="00F64FC1">
              <w:t>Корректность и полнота ответов</w:t>
            </w:r>
          </w:p>
        </w:tc>
        <w:tc>
          <w:tcPr>
            <w:tcW w:w="1667" w:type="pct"/>
          </w:tcPr>
          <w:p w14:paraId="22024702" w14:textId="77777777" w:rsidR="00D0054E" w:rsidRPr="00F64FC1" w:rsidRDefault="00D0054E" w:rsidP="00D67A6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64FC1">
              <w:rPr>
                <w:b/>
              </w:rPr>
              <w:t>Сложный вопрос:</w:t>
            </w:r>
            <w:r w:rsidRPr="00F64FC1">
              <w:t xml:space="preserve"> полный, развернутый, обоснованный ответ – 2 баллов</w:t>
            </w:r>
          </w:p>
          <w:p w14:paraId="4C6AEA4C" w14:textId="77777777" w:rsidR="00D0054E" w:rsidRPr="00F64FC1" w:rsidRDefault="00D0054E" w:rsidP="00D67A6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64FC1">
              <w:t>Правильный, но не аргументированный ответ – 0,5 баллов</w:t>
            </w:r>
          </w:p>
          <w:p w14:paraId="3CAB45E5" w14:textId="77777777" w:rsidR="00D0054E" w:rsidRPr="00F64FC1" w:rsidRDefault="00D0054E" w:rsidP="00D67A6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64FC1">
              <w:t>Неверный ответ – 0 баллов</w:t>
            </w:r>
          </w:p>
          <w:p w14:paraId="11A52555" w14:textId="77777777" w:rsidR="00D0054E" w:rsidRPr="00F64FC1" w:rsidRDefault="00D0054E" w:rsidP="00D67A6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F64FC1">
              <w:rPr>
                <w:b/>
              </w:rPr>
              <w:t>Обычный вопрос:</w:t>
            </w:r>
          </w:p>
          <w:p w14:paraId="0795D7C5" w14:textId="77777777" w:rsidR="00D0054E" w:rsidRPr="00F64FC1" w:rsidRDefault="00D0054E" w:rsidP="00D67A6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64FC1">
              <w:t>полный, развернутый, обоснованный ответ – 2 балла</w:t>
            </w:r>
          </w:p>
          <w:p w14:paraId="1A834249" w14:textId="77777777" w:rsidR="00D0054E" w:rsidRPr="00F64FC1" w:rsidRDefault="00D0054E" w:rsidP="00D67A6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64FC1">
              <w:t>Правильный, но не аргументированный ответ – 1 балла</w:t>
            </w:r>
          </w:p>
          <w:p w14:paraId="3892BA52" w14:textId="77777777" w:rsidR="00D0054E" w:rsidRPr="00F64FC1" w:rsidRDefault="00D0054E" w:rsidP="00D67A6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64FC1">
              <w:t>Неверный ответ – 0 баллов.</w:t>
            </w:r>
          </w:p>
          <w:p w14:paraId="7002A06C" w14:textId="77777777" w:rsidR="00D0054E" w:rsidRPr="00F64FC1" w:rsidRDefault="00D0054E" w:rsidP="00D67A64">
            <w:pPr>
              <w:widowControl w:val="0"/>
              <w:autoSpaceDE w:val="0"/>
              <w:autoSpaceDN w:val="0"/>
              <w:adjustRightInd w:val="0"/>
              <w:ind w:firstLine="0"/>
              <w:rPr>
                <w:b/>
              </w:rPr>
            </w:pPr>
            <w:r w:rsidRPr="00F64FC1">
              <w:rPr>
                <w:b/>
              </w:rPr>
              <w:lastRenderedPageBreak/>
              <w:t>Простой вопрос:</w:t>
            </w:r>
          </w:p>
          <w:p w14:paraId="2FD137C3" w14:textId="77777777" w:rsidR="00D0054E" w:rsidRPr="00F64FC1" w:rsidRDefault="00D0054E" w:rsidP="00D67A6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64FC1">
              <w:t>Правильный ответ – 1 балл;</w:t>
            </w:r>
          </w:p>
          <w:p w14:paraId="0854F64E" w14:textId="77777777" w:rsidR="00D0054E" w:rsidRPr="00F64FC1" w:rsidRDefault="00D0054E" w:rsidP="00D67A6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F64FC1">
              <w:t>Неправильный ответ – 0 баллов</w:t>
            </w:r>
          </w:p>
        </w:tc>
      </w:tr>
      <w:tr w:rsidR="00D0054E" w:rsidRPr="00204A41" w14:paraId="2976BEB8" w14:textId="77777777" w:rsidTr="00C668FE">
        <w:tc>
          <w:tcPr>
            <w:tcW w:w="1555" w:type="pct"/>
          </w:tcPr>
          <w:p w14:paraId="60B6B29A" w14:textId="77777777" w:rsidR="00D0054E" w:rsidRPr="00F64FC1" w:rsidRDefault="00D0054E" w:rsidP="00261436">
            <w:pPr>
              <w:tabs>
                <w:tab w:val="left" w:pos="317"/>
              </w:tabs>
              <w:spacing w:before="0"/>
              <w:ind w:firstLine="0"/>
            </w:pPr>
            <w:r w:rsidRPr="00F64FC1">
              <w:lastRenderedPageBreak/>
              <w:t>Круглый стол/дискуссия</w:t>
            </w:r>
          </w:p>
        </w:tc>
        <w:tc>
          <w:tcPr>
            <w:tcW w:w="1778" w:type="pct"/>
          </w:tcPr>
          <w:p w14:paraId="5BEEB0BC" w14:textId="77777777" w:rsidR="00D0054E" w:rsidRPr="00F64FC1" w:rsidRDefault="00D0054E" w:rsidP="00D67A64">
            <w:pPr>
              <w:pStyle w:val="Textbody"/>
              <w:spacing w:after="0"/>
              <w:ind w:hanging="15"/>
              <w:rPr>
                <w:sz w:val="20"/>
                <w:szCs w:val="20"/>
              </w:rPr>
            </w:pPr>
            <w:r w:rsidRPr="00F64FC1">
              <w:rPr>
                <w:rFonts w:cs="Times New Roman"/>
                <w:sz w:val="20"/>
                <w:szCs w:val="20"/>
                <w:lang w:val="ru-RU"/>
              </w:rPr>
              <w:t xml:space="preserve">Доклады оцениваются по </w:t>
            </w:r>
            <w:r w:rsidRPr="00F64FC1">
              <w:rPr>
                <w:rFonts w:cs="Times New Roman"/>
                <w:sz w:val="20"/>
                <w:szCs w:val="20"/>
                <w:lang w:val="ru-RU"/>
              </w:rPr>
              <w:br/>
              <w:t xml:space="preserve">5 критериям, всего до 5 баллов за доклад. Для одного человека возможно 2 выступления с докладами в дискуссиях или круглых столах в семестр, итого до 10 баллов в семестр. Выступления участников дискуссии оцениваются до 2 баллов за выступление, возможны два выступления в ходе одной дискуссии или круглого стола, итого до 4 баллов за дискуссию и до 8 баллов за семестр. </w:t>
            </w:r>
          </w:p>
        </w:tc>
        <w:tc>
          <w:tcPr>
            <w:tcW w:w="1667" w:type="pct"/>
          </w:tcPr>
          <w:p w14:paraId="6EFF00A0" w14:textId="77777777" w:rsidR="00D0054E" w:rsidRPr="00F64FC1" w:rsidRDefault="00D0054E" w:rsidP="009C254C">
            <w:pPr>
              <w:numPr>
                <w:ilvl w:val="0"/>
                <w:numId w:val="4"/>
              </w:numPr>
              <w:tabs>
                <w:tab w:val="left" w:pos="317"/>
              </w:tabs>
              <w:spacing w:before="0"/>
              <w:ind w:left="0" w:firstLine="34"/>
            </w:pPr>
            <w:r w:rsidRPr="00F64FC1">
              <w:t>соблюдение регламента (10 мин. на доклад, 3 мин. на выступление в дискуссии)</w:t>
            </w:r>
          </w:p>
          <w:p w14:paraId="47C7DC48" w14:textId="77777777" w:rsidR="00D0054E" w:rsidRPr="00F64FC1" w:rsidRDefault="00D0054E" w:rsidP="009C254C">
            <w:pPr>
              <w:numPr>
                <w:ilvl w:val="0"/>
                <w:numId w:val="4"/>
              </w:numPr>
              <w:tabs>
                <w:tab w:val="left" w:pos="317"/>
              </w:tabs>
              <w:spacing w:before="0"/>
              <w:ind w:left="0" w:firstLine="34"/>
            </w:pPr>
            <w:r w:rsidRPr="00F64FC1">
              <w:t>количество и характер источников</w:t>
            </w:r>
          </w:p>
          <w:p w14:paraId="595A8E32" w14:textId="77777777" w:rsidR="00D0054E" w:rsidRPr="00F64FC1" w:rsidRDefault="00D0054E" w:rsidP="009C254C">
            <w:pPr>
              <w:numPr>
                <w:ilvl w:val="0"/>
                <w:numId w:val="4"/>
              </w:numPr>
              <w:tabs>
                <w:tab w:val="left" w:pos="317"/>
              </w:tabs>
              <w:spacing w:before="0"/>
              <w:ind w:left="0" w:firstLine="34"/>
            </w:pPr>
            <w:r w:rsidRPr="00F64FC1">
              <w:t>подача материала докладчиками (презентация);</w:t>
            </w:r>
          </w:p>
          <w:p w14:paraId="020DFE6B" w14:textId="77777777" w:rsidR="00D0054E" w:rsidRPr="00F64FC1" w:rsidRDefault="00D0054E" w:rsidP="009C254C">
            <w:pPr>
              <w:numPr>
                <w:ilvl w:val="0"/>
                <w:numId w:val="4"/>
              </w:numPr>
              <w:tabs>
                <w:tab w:val="left" w:pos="317"/>
              </w:tabs>
              <w:spacing w:before="0"/>
              <w:ind w:left="0" w:firstLine="34"/>
            </w:pPr>
            <w:r w:rsidRPr="00F64FC1">
              <w:t>ответы на вопросы (владение материалом)</w:t>
            </w:r>
          </w:p>
          <w:p w14:paraId="6DE5F1B6" w14:textId="77777777" w:rsidR="00D0054E" w:rsidRPr="00F64FC1" w:rsidRDefault="00D0054E" w:rsidP="009C254C">
            <w:pPr>
              <w:numPr>
                <w:ilvl w:val="0"/>
                <w:numId w:val="4"/>
              </w:numPr>
              <w:tabs>
                <w:tab w:val="left" w:pos="317"/>
              </w:tabs>
              <w:spacing w:before="0"/>
              <w:ind w:left="0" w:firstLine="34"/>
            </w:pPr>
            <w:r w:rsidRPr="00F64FC1">
              <w:t>вежливость и взаимоуважение при ведения дискуссии</w:t>
            </w:r>
          </w:p>
        </w:tc>
      </w:tr>
      <w:tr w:rsidR="00D0054E" w:rsidRPr="00204A41" w14:paraId="4304F35D" w14:textId="77777777" w:rsidTr="00C668FE">
        <w:tc>
          <w:tcPr>
            <w:tcW w:w="1555" w:type="pct"/>
          </w:tcPr>
          <w:p w14:paraId="4B7F5D1A" w14:textId="77777777" w:rsidR="00D0054E" w:rsidRPr="00F64FC1" w:rsidRDefault="00D0054E" w:rsidP="00261436">
            <w:pPr>
              <w:tabs>
                <w:tab w:val="left" w:pos="317"/>
              </w:tabs>
              <w:spacing w:before="0"/>
              <w:ind w:firstLine="0"/>
            </w:pPr>
          </w:p>
          <w:p w14:paraId="70239A7D" w14:textId="77777777" w:rsidR="00D0054E" w:rsidRPr="00F64FC1" w:rsidRDefault="00D0054E" w:rsidP="00261436">
            <w:pPr>
              <w:tabs>
                <w:tab w:val="left" w:pos="317"/>
              </w:tabs>
              <w:spacing w:before="0"/>
              <w:ind w:left="34" w:firstLine="0"/>
            </w:pPr>
            <w:r w:rsidRPr="00F64FC1">
              <w:t>Эссе</w:t>
            </w:r>
          </w:p>
        </w:tc>
        <w:tc>
          <w:tcPr>
            <w:tcW w:w="1778" w:type="pct"/>
          </w:tcPr>
          <w:p w14:paraId="20EAAAC4" w14:textId="77777777" w:rsidR="00D0054E" w:rsidRPr="00F64FC1" w:rsidRDefault="00D0054E" w:rsidP="009C254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</w:pPr>
            <w:r w:rsidRPr="00F64FC1">
              <w:t xml:space="preserve">Знание и понимание теоретического материала – </w:t>
            </w:r>
            <w:r>
              <w:t>8</w:t>
            </w:r>
            <w:r w:rsidRPr="00F64FC1">
              <w:t xml:space="preserve"> балл</w:t>
            </w:r>
            <w:r>
              <w:t>ов</w:t>
            </w:r>
          </w:p>
          <w:p w14:paraId="65A5F6B2" w14:textId="77777777" w:rsidR="00D0054E" w:rsidRPr="00F64FC1" w:rsidRDefault="00D0054E" w:rsidP="009C254C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</w:pPr>
            <w:r w:rsidRPr="00F64FC1">
              <w:t xml:space="preserve">Анализ и оценка информации – </w:t>
            </w:r>
            <w:r>
              <w:t>10</w:t>
            </w:r>
            <w:r w:rsidRPr="00F64FC1">
              <w:t xml:space="preserve"> балла</w:t>
            </w:r>
          </w:p>
          <w:p w14:paraId="2AF5EE2C" w14:textId="77777777" w:rsidR="00D0054E" w:rsidRPr="00F64FC1" w:rsidRDefault="00D0054E" w:rsidP="00F64FC1">
            <w:pPr>
              <w:numPr>
                <w:ilvl w:val="0"/>
                <w:numId w:val="4"/>
              </w:numPr>
              <w:tabs>
                <w:tab w:val="left" w:pos="317"/>
              </w:tabs>
              <w:ind w:left="0" w:firstLine="33"/>
            </w:pPr>
            <w:r w:rsidRPr="00F64FC1">
              <w:t xml:space="preserve">Построение суждений – </w:t>
            </w:r>
            <w:r>
              <w:t>10</w:t>
            </w:r>
            <w:r w:rsidRPr="00F64FC1">
              <w:t xml:space="preserve"> балла</w:t>
            </w:r>
          </w:p>
        </w:tc>
        <w:tc>
          <w:tcPr>
            <w:tcW w:w="1667" w:type="pct"/>
          </w:tcPr>
          <w:p w14:paraId="37BEC9DA" w14:textId="77777777" w:rsidR="00D0054E" w:rsidRPr="00F64FC1" w:rsidRDefault="00D0054E" w:rsidP="009C254C">
            <w:pPr>
              <w:numPr>
                <w:ilvl w:val="0"/>
                <w:numId w:val="4"/>
              </w:numPr>
              <w:tabs>
                <w:tab w:val="left" w:pos="317"/>
              </w:tabs>
              <w:spacing w:before="0"/>
              <w:ind w:left="0" w:firstLine="34"/>
            </w:pPr>
            <w:r w:rsidRPr="00F64FC1">
              <w:t>используемые понятия строго соответствуют теме</w:t>
            </w:r>
          </w:p>
          <w:p w14:paraId="2D528F0E" w14:textId="77777777" w:rsidR="00D0054E" w:rsidRPr="00F64FC1" w:rsidRDefault="00D0054E" w:rsidP="009C254C">
            <w:pPr>
              <w:numPr>
                <w:ilvl w:val="0"/>
                <w:numId w:val="4"/>
              </w:numPr>
              <w:tabs>
                <w:tab w:val="left" w:pos="317"/>
              </w:tabs>
              <w:spacing w:before="0"/>
              <w:ind w:left="0" w:firstLine="34"/>
            </w:pPr>
            <w:r w:rsidRPr="00F64FC1">
              <w:t>умело используются приемы сравнения и обобщения для анализа взаимосвязи понятий и явлений</w:t>
            </w:r>
          </w:p>
          <w:p w14:paraId="5346E447" w14:textId="77777777" w:rsidR="00D0054E" w:rsidRPr="00F64FC1" w:rsidRDefault="00D0054E" w:rsidP="009C254C">
            <w:pPr>
              <w:numPr>
                <w:ilvl w:val="0"/>
                <w:numId w:val="4"/>
              </w:numPr>
              <w:tabs>
                <w:tab w:val="left" w:pos="317"/>
              </w:tabs>
              <w:spacing w:before="0"/>
              <w:ind w:left="0" w:firstLine="34"/>
            </w:pPr>
            <w:r w:rsidRPr="00F64FC1">
              <w:t>изложение ясное и четкое, приводимые доказательства логичны</w:t>
            </w:r>
          </w:p>
          <w:p w14:paraId="61B0499D" w14:textId="77777777" w:rsidR="00D0054E" w:rsidRPr="00F64FC1" w:rsidRDefault="00D0054E" w:rsidP="009C254C">
            <w:pPr>
              <w:numPr>
                <w:ilvl w:val="0"/>
                <w:numId w:val="4"/>
              </w:numPr>
              <w:tabs>
                <w:tab w:val="left" w:pos="317"/>
              </w:tabs>
              <w:spacing w:before="0"/>
              <w:ind w:left="0" w:firstLine="34"/>
            </w:pPr>
            <w:r w:rsidRPr="00F64FC1">
              <w:t>приведены соответствующие теме и проблеме примеры</w:t>
            </w:r>
          </w:p>
        </w:tc>
      </w:tr>
      <w:bookmarkEnd w:id="0"/>
    </w:tbl>
    <w:p w14:paraId="2FF8FCC5" w14:textId="77777777" w:rsidR="00D0054E" w:rsidRDefault="00D0054E" w:rsidP="00CA7D38">
      <w:pPr>
        <w:rPr>
          <w:b/>
        </w:rPr>
      </w:pPr>
    </w:p>
    <w:p w14:paraId="7E05DE11" w14:textId="77777777" w:rsidR="00D0054E" w:rsidRPr="00955BAE" w:rsidRDefault="00D0054E" w:rsidP="00CB52B5">
      <w:pPr>
        <w:rPr>
          <w:b/>
          <w:bCs/>
          <w:sz w:val="24"/>
          <w:szCs w:val="24"/>
        </w:rPr>
      </w:pPr>
      <w:r w:rsidRPr="00955BAE">
        <w:rPr>
          <w:b/>
          <w:bCs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42251D79" w14:textId="77777777" w:rsidR="00D0054E" w:rsidRPr="00955BAE" w:rsidRDefault="00D0054E" w:rsidP="00CB52B5">
      <w:pPr>
        <w:rPr>
          <w:sz w:val="24"/>
          <w:szCs w:val="24"/>
        </w:rPr>
      </w:pPr>
      <w:r>
        <w:rPr>
          <w:sz w:val="24"/>
          <w:szCs w:val="24"/>
        </w:rPr>
        <w:t xml:space="preserve">В аудитории одновременно находится не более 5 человек, по алфавиту вытягиваются варианты теста. На ответ и подготовку дается 15 мин. Можно пользоваться статистическими базами данных. Нельзя  пользоваться конспектами. </w:t>
      </w:r>
    </w:p>
    <w:p w14:paraId="24E888FE" w14:textId="77777777" w:rsidR="00D0054E" w:rsidRDefault="00D0054E" w:rsidP="00CA7D38">
      <w:pPr>
        <w:rPr>
          <w:b/>
          <w:sz w:val="24"/>
          <w:szCs w:val="24"/>
        </w:rPr>
      </w:pPr>
    </w:p>
    <w:p w14:paraId="07DC508B" w14:textId="77777777" w:rsidR="00D0054E" w:rsidRDefault="00D0054E" w:rsidP="00CA7D38">
      <w:pPr>
        <w:rPr>
          <w:b/>
          <w:sz w:val="24"/>
          <w:szCs w:val="24"/>
        </w:rPr>
      </w:pPr>
    </w:p>
    <w:p w14:paraId="2A0A96ED" w14:textId="77777777" w:rsidR="00D0054E" w:rsidRPr="00CA7D38" w:rsidRDefault="00D0054E" w:rsidP="00CA7D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CA7D38">
        <w:rPr>
          <w:b/>
          <w:sz w:val="24"/>
          <w:szCs w:val="24"/>
        </w:rPr>
        <w:t>Методические указания для обучающихся по освоени</w:t>
      </w:r>
      <w:r>
        <w:rPr>
          <w:b/>
          <w:sz w:val="24"/>
          <w:szCs w:val="24"/>
        </w:rPr>
        <w:t>ю дисциплины (модуля) «Коррупция и антикоррупционная политика</w:t>
      </w:r>
      <w:r w:rsidRPr="00CA7D38">
        <w:rPr>
          <w:b/>
          <w:sz w:val="24"/>
          <w:szCs w:val="24"/>
        </w:rPr>
        <w:t>»</w:t>
      </w:r>
    </w:p>
    <w:p w14:paraId="734CBEF0" w14:textId="77777777" w:rsidR="00D0054E" w:rsidRDefault="00D0054E" w:rsidP="00CA7D38">
      <w:pPr>
        <w:rPr>
          <w:b/>
        </w:rPr>
      </w:pPr>
    </w:p>
    <w:p w14:paraId="6245E9E8" w14:textId="77777777" w:rsidR="00D0054E" w:rsidRPr="00E36E2D" w:rsidRDefault="00D0054E" w:rsidP="00CA7D38">
      <w:pPr>
        <w:contextualSpacing/>
        <w:rPr>
          <w:sz w:val="24"/>
          <w:szCs w:val="24"/>
          <w:lang w:eastAsia="en-US"/>
        </w:rPr>
      </w:pPr>
      <w:r>
        <w:rPr>
          <w:bCs/>
          <w:sz w:val="24"/>
        </w:rPr>
        <w:t xml:space="preserve">Изучение дисциплины </w:t>
      </w:r>
      <w:r w:rsidRPr="00CA7D38">
        <w:rPr>
          <w:bCs/>
          <w:sz w:val="24"/>
        </w:rPr>
        <w:t>в академии осуществляется с использованием основных форм учебных занятий: лекций, семинаров,  разбора практических заданий, самостоятельной работы.</w:t>
      </w:r>
      <w:r>
        <w:rPr>
          <w:bCs/>
          <w:sz w:val="24"/>
        </w:rPr>
        <w:t xml:space="preserve"> </w:t>
      </w:r>
      <w:r w:rsidRPr="00CA7D38">
        <w:rPr>
          <w:bCs/>
          <w:sz w:val="24"/>
        </w:rPr>
        <w:t>Работа студента на лекции предполагает, в первую очередь, не столько умение записывать все то, о чем говорит преподаватель, а способность обобщать сказанное в краткие тезисы, выделять главное, отыскивать логические и смысловые связи  в учебном материале, отмечать непонятные места с тем, чтобы позднее задать вопросы лектору или обсудить проблемы в ходе семинарского занятия. Умение эффективно и плодотворно работать на лекции является признаком высокой учебной культуры студента и во многом определяет успешное освоение учебного курса в целом.</w:t>
      </w:r>
      <w:r>
        <w:rPr>
          <w:bCs/>
          <w:sz w:val="24"/>
        </w:rPr>
        <w:t xml:space="preserve"> </w:t>
      </w:r>
    </w:p>
    <w:p w14:paraId="2F2B58B3" w14:textId="77777777" w:rsidR="00D0054E" w:rsidRPr="00E36E2D" w:rsidRDefault="00D0054E" w:rsidP="00CA7D38">
      <w:pPr>
        <w:contextualSpacing/>
        <w:rPr>
          <w:sz w:val="24"/>
          <w:szCs w:val="24"/>
          <w:lang w:eastAsia="en-US"/>
        </w:rPr>
      </w:pPr>
      <w:r w:rsidRPr="00E36E2D">
        <w:rPr>
          <w:sz w:val="24"/>
          <w:szCs w:val="24"/>
          <w:lang w:eastAsia="en-US"/>
        </w:rPr>
        <w:t xml:space="preserve">Поскольку лекции, как правило, не охватывают полный объем информации по заявленной теме, в дополнение к ним проводятся семинарские занятия, которые предполагают более детальное рассмотрение по отдельным вопросам, необходимым для понимания темы. Во время подготовки к семинару студенту необходимо ознакомиться с планом занятия, изучить обязательную литературу, проанализировать предложенные материалы (как минимум, представленные в соответствующих разделах основного учебного пособия, рекомендованного к дисциплине) и, по возможности, ознакомиться с дополнительной литературой к семинару. </w:t>
      </w:r>
    </w:p>
    <w:p w14:paraId="2CF6A8B0" w14:textId="77777777" w:rsidR="00D0054E" w:rsidRPr="00E36E2D" w:rsidRDefault="00D0054E" w:rsidP="00CA7D38">
      <w:pPr>
        <w:contextualSpacing/>
        <w:rPr>
          <w:sz w:val="24"/>
          <w:szCs w:val="24"/>
          <w:lang w:eastAsia="en-US"/>
        </w:rPr>
      </w:pPr>
      <w:r w:rsidRPr="00E36E2D">
        <w:rPr>
          <w:sz w:val="24"/>
          <w:szCs w:val="24"/>
          <w:lang w:eastAsia="en-US"/>
        </w:rPr>
        <w:lastRenderedPageBreak/>
        <w:t>Преподаватель оценивает работу студента на протяжении всего курса. Как правило, помимо регулярного посещения занятий, студенту следует принимать активное участие в работе на семинарах, обсуждениях, дискуссиях.</w:t>
      </w:r>
    </w:p>
    <w:p w14:paraId="0DB243BA" w14:textId="77777777" w:rsidR="00D0054E" w:rsidRDefault="00D0054E" w:rsidP="00F33E8B">
      <w:pPr>
        <w:pStyle w:val="aff1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14:paraId="0ADCFD9B" w14:textId="77777777" w:rsidR="00D0054E" w:rsidRDefault="00D0054E" w:rsidP="00F33E8B">
      <w:pPr>
        <w:pStyle w:val="aff1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Планы семинарских занятий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552"/>
        <w:gridCol w:w="709"/>
        <w:gridCol w:w="850"/>
        <w:gridCol w:w="1137"/>
        <w:gridCol w:w="3824"/>
      </w:tblGrid>
      <w:tr w:rsidR="00D0054E" w:rsidRPr="006C00C2" w14:paraId="51565F34" w14:textId="77777777" w:rsidTr="00E24471">
        <w:trPr>
          <w:trHeight w:val="611"/>
          <w:jc w:val="center"/>
        </w:trPr>
        <w:tc>
          <w:tcPr>
            <w:tcW w:w="562" w:type="dxa"/>
            <w:vMerge w:val="restart"/>
            <w:vAlign w:val="center"/>
          </w:tcPr>
          <w:p w14:paraId="5AF9DE47" w14:textId="77777777" w:rsidR="00D0054E" w:rsidRPr="00E65F03" w:rsidRDefault="00D0054E" w:rsidP="00E24471">
            <w:pPr>
              <w:spacing w:before="0"/>
              <w:ind w:left="-269" w:firstLine="26"/>
              <w:rPr>
                <w:lang w:eastAsia="en-US"/>
              </w:rPr>
            </w:pPr>
          </w:p>
          <w:p w14:paraId="3ED121C2" w14:textId="77777777" w:rsidR="00D0054E" w:rsidRPr="00E65F03" w:rsidRDefault="00D0054E" w:rsidP="00E24471">
            <w:pPr>
              <w:spacing w:before="0"/>
              <w:ind w:left="-392" w:firstLine="26"/>
              <w:jc w:val="right"/>
              <w:rPr>
                <w:lang w:eastAsia="en-US"/>
              </w:rPr>
            </w:pPr>
            <w:r w:rsidRPr="00E65F03">
              <w:rPr>
                <w:lang w:eastAsia="en-US"/>
              </w:rPr>
              <w:t>№</w:t>
            </w:r>
          </w:p>
          <w:p w14:paraId="7808F2C1" w14:textId="77777777" w:rsidR="00D0054E" w:rsidRPr="00E65F03" w:rsidRDefault="00D0054E" w:rsidP="00E24471">
            <w:pPr>
              <w:spacing w:before="0"/>
              <w:ind w:left="-392" w:firstLine="26"/>
              <w:jc w:val="right"/>
              <w:rPr>
                <w:lang w:eastAsia="en-US"/>
              </w:rPr>
            </w:pPr>
            <w:r w:rsidRPr="00E65F03">
              <w:rPr>
                <w:lang w:eastAsia="en-US"/>
              </w:rPr>
              <w:t>п/п</w:t>
            </w:r>
          </w:p>
        </w:tc>
        <w:tc>
          <w:tcPr>
            <w:tcW w:w="2552" w:type="dxa"/>
            <w:vMerge w:val="restart"/>
            <w:vAlign w:val="center"/>
          </w:tcPr>
          <w:p w14:paraId="0A55C9CE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lang w:eastAsia="en-US"/>
              </w:rPr>
            </w:pPr>
            <w:r w:rsidRPr="00E65F03">
              <w:rPr>
                <w:lang w:eastAsia="en-US"/>
              </w:rPr>
              <w:t xml:space="preserve">Наименование темы или раздела дисциплины (модуля)  </w:t>
            </w:r>
          </w:p>
        </w:tc>
        <w:tc>
          <w:tcPr>
            <w:tcW w:w="709" w:type="dxa"/>
            <w:vMerge w:val="restart"/>
            <w:textDirection w:val="btLr"/>
          </w:tcPr>
          <w:p w14:paraId="182BA8B3" w14:textId="77777777" w:rsidR="00D0054E" w:rsidRPr="00E65F03" w:rsidRDefault="00D0054E" w:rsidP="00E24471">
            <w:pPr>
              <w:spacing w:before="0"/>
              <w:ind w:left="113" w:right="113" w:firstLine="0"/>
              <w:jc w:val="center"/>
              <w:rPr>
                <w:lang w:eastAsia="en-US"/>
              </w:rPr>
            </w:pPr>
            <w:r w:rsidRPr="00E65F03">
              <w:rPr>
                <w:lang w:eastAsia="en-US"/>
              </w:rPr>
              <w:t>Трудоемкость, час.</w:t>
            </w:r>
          </w:p>
        </w:tc>
        <w:tc>
          <w:tcPr>
            <w:tcW w:w="1987" w:type="dxa"/>
            <w:gridSpan w:val="2"/>
          </w:tcPr>
          <w:p w14:paraId="5DF38BBB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lang w:eastAsia="en-US"/>
              </w:rPr>
            </w:pPr>
            <w:r w:rsidRPr="00E65F03">
              <w:rPr>
                <w:lang w:eastAsia="en-US"/>
              </w:rPr>
              <w:t>Список рекомендуемой литературы</w:t>
            </w:r>
          </w:p>
        </w:tc>
        <w:tc>
          <w:tcPr>
            <w:tcW w:w="3824" w:type="dxa"/>
            <w:vMerge w:val="restart"/>
            <w:vAlign w:val="center"/>
          </w:tcPr>
          <w:p w14:paraId="63446151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Вопросы и задания к семинару</w:t>
            </w:r>
          </w:p>
        </w:tc>
      </w:tr>
      <w:tr w:rsidR="00D0054E" w:rsidRPr="006C00C2" w14:paraId="426FA2D0" w14:textId="77777777" w:rsidTr="00E24471">
        <w:trPr>
          <w:cantSplit/>
          <w:trHeight w:val="1278"/>
          <w:jc w:val="center"/>
        </w:trPr>
        <w:tc>
          <w:tcPr>
            <w:tcW w:w="562" w:type="dxa"/>
            <w:vMerge/>
            <w:vAlign w:val="center"/>
          </w:tcPr>
          <w:p w14:paraId="798F349D" w14:textId="77777777" w:rsidR="00D0054E" w:rsidRPr="00E65F03" w:rsidRDefault="00D0054E" w:rsidP="00E24471">
            <w:pPr>
              <w:spacing w:before="0"/>
              <w:ind w:left="-269" w:firstLine="26"/>
              <w:rPr>
                <w:lang w:eastAsia="en-US"/>
              </w:rPr>
            </w:pPr>
          </w:p>
        </w:tc>
        <w:tc>
          <w:tcPr>
            <w:tcW w:w="2552" w:type="dxa"/>
            <w:vMerge/>
          </w:tcPr>
          <w:p w14:paraId="05E26C5E" w14:textId="77777777" w:rsidR="00D0054E" w:rsidRPr="00E65F03" w:rsidRDefault="00D0054E" w:rsidP="00E24471">
            <w:pPr>
              <w:spacing w:before="0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709" w:type="dxa"/>
            <w:vMerge/>
          </w:tcPr>
          <w:p w14:paraId="5A63F30A" w14:textId="77777777" w:rsidR="00D0054E" w:rsidRPr="00E65F03" w:rsidRDefault="00D0054E" w:rsidP="00E24471">
            <w:pPr>
              <w:spacing w:before="0"/>
              <w:ind w:firstLine="0"/>
              <w:rPr>
                <w:lang w:eastAsia="en-US"/>
              </w:rPr>
            </w:pPr>
          </w:p>
        </w:tc>
        <w:tc>
          <w:tcPr>
            <w:tcW w:w="850" w:type="dxa"/>
            <w:textDirection w:val="btLr"/>
            <w:vAlign w:val="center"/>
          </w:tcPr>
          <w:p w14:paraId="476FBCDF" w14:textId="77777777" w:rsidR="00D0054E" w:rsidRPr="00E65F03" w:rsidRDefault="00D0054E" w:rsidP="00E24471">
            <w:pPr>
              <w:spacing w:before="0"/>
              <w:ind w:left="113" w:right="113" w:firstLine="0"/>
              <w:rPr>
                <w:lang w:eastAsia="en-US"/>
              </w:rPr>
            </w:pPr>
            <w:r w:rsidRPr="00E65F03">
              <w:rPr>
                <w:lang w:eastAsia="en-US"/>
              </w:rPr>
              <w:t>Основная</w:t>
            </w:r>
          </w:p>
        </w:tc>
        <w:tc>
          <w:tcPr>
            <w:tcW w:w="1137" w:type="dxa"/>
            <w:textDirection w:val="btLr"/>
            <w:vAlign w:val="center"/>
          </w:tcPr>
          <w:p w14:paraId="24AD829E" w14:textId="77777777" w:rsidR="00D0054E" w:rsidRPr="00E65F03" w:rsidRDefault="00D0054E" w:rsidP="00E24471">
            <w:pPr>
              <w:spacing w:before="0"/>
              <w:ind w:left="113" w:right="113" w:firstLine="0"/>
              <w:rPr>
                <w:lang w:eastAsia="en-US"/>
              </w:rPr>
            </w:pPr>
            <w:r w:rsidRPr="00E65F03">
              <w:rPr>
                <w:lang w:eastAsia="en-US"/>
              </w:rPr>
              <w:t>Дополнительная</w:t>
            </w:r>
          </w:p>
        </w:tc>
        <w:tc>
          <w:tcPr>
            <w:tcW w:w="3824" w:type="dxa"/>
            <w:vMerge/>
          </w:tcPr>
          <w:p w14:paraId="2F78A571" w14:textId="77777777" w:rsidR="00D0054E" w:rsidRPr="00E65F03" w:rsidRDefault="00D0054E" w:rsidP="00E24471">
            <w:pPr>
              <w:spacing w:before="0"/>
              <w:ind w:firstLine="0"/>
              <w:rPr>
                <w:lang w:eastAsia="en-US"/>
              </w:rPr>
            </w:pPr>
          </w:p>
        </w:tc>
      </w:tr>
      <w:tr w:rsidR="00D0054E" w:rsidRPr="006C00C2" w14:paraId="7C6576A6" w14:textId="77777777" w:rsidTr="00E24471">
        <w:trPr>
          <w:jc w:val="center"/>
        </w:trPr>
        <w:tc>
          <w:tcPr>
            <w:tcW w:w="562" w:type="dxa"/>
            <w:vAlign w:val="center"/>
          </w:tcPr>
          <w:p w14:paraId="4FC5D955" w14:textId="77777777" w:rsidR="00D0054E" w:rsidRPr="00E65F03" w:rsidRDefault="00D0054E" w:rsidP="00E24471">
            <w:pPr>
              <w:spacing w:before="0"/>
              <w:ind w:left="-269" w:firstLine="26"/>
              <w:jc w:val="right"/>
              <w:rPr>
                <w:lang w:eastAsia="en-US"/>
              </w:rPr>
            </w:pPr>
            <w:r w:rsidRPr="00E65F03"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F6E90" w14:textId="77777777" w:rsidR="00D0054E" w:rsidRPr="003C2845" w:rsidRDefault="00D0054E" w:rsidP="00E24471">
            <w:pPr>
              <w:ind w:firstLine="0"/>
            </w:pPr>
            <w:r w:rsidRPr="003C2845">
              <w:t xml:space="preserve">Основные подходы к пониманию коррупции. </w:t>
            </w:r>
          </w:p>
        </w:tc>
        <w:tc>
          <w:tcPr>
            <w:tcW w:w="709" w:type="dxa"/>
            <w:vAlign w:val="center"/>
          </w:tcPr>
          <w:p w14:paraId="5AB17E9A" w14:textId="77777777" w:rsidR="00D0054E" w:rsidRPr="008948E9" w:rsidRDefault="00D0054E" w:rsidP="00E24471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50" w:type="dxa"/>
            <w:vAlign w:val="center"/>
          </w:tcPr>
          <w:p w14:paraId="6652B030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</w:t>
            </w:r>
          </w:p>
        </w:tc>
        <w:tc>
          <w:tcPr>
            <w:tcW w:w="1137" w:type="dxa"/>
            <w:vAlign w:val="center"/>
          </w:tcPr>
          <w:p w14:paraId="0D3DFDE7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highlight w:val="yellow"/>
                <w:lang w:eastAsia="en-US"/>
              </w:rPr>
            </w:pPr>
            <w:r w:rsidRPr="00376936">
              <w:rPr>
                <w:lang w:eastAsia="en-US"/>
              </w:rPr>
              <w:t>№ 2,8</w:t>
            </w:r>
          </w:p>
        </w:tc>
        <w:tc>
          <w:tcPr>
            <w:tcW w:w="3824" w:type="dxa"/>
          </w:tcPr>
          <w:p w14:paraId="1E423FF1" w14:textId="77777777" w:rsidR="00D0054E" w:rsidRPr="00F20AB3" w:rsidRDefault="00D0054E" w:rsidP="00E24471">
            <w:pPr>
              <w:widowControl w:val="0"/>
              <w:tabs>
                <w:tab w:val="left" w:pos="321"/>
              </w:tabs>
              <w:spacing w:before="0"/>
              <w:ind w:firstLine="0"/>
              <w:rPr>
                <w:snapToGrid w:val="0"/>
              </w:rPr>
            </w:pPr>
            <w:r w:rsidRPr="00F20AB3">
              <w:rPr>
                <w:snapToGrid w:val="0"/>
              </w:rPr>
              <w:t>Расскажите об основных факторах, влияющих на развитие коррупции.</w:t>
            </w:r>
          </w:p>
          <w:p w14:paraId="6E9BBCCA" w14:textId="77777777" w:rsidR="00D0054E" w:rsidRDefault="00D0054E" w:rsidP="00E24471">
            <w:pPr>
              <w:widowControl w:val="0"/>
              <w:tabs>
                <w:tab w:val="left" w:pos="321"/>
              </w:tabs>
              <w:spacing w:before="0"/>
              <w:ind w:firstLine="0"/>
              <w:rPr>
                <w:snapToGrid w:val="0"/>
              </w:rPr>
            </w:pPr>
            <w:r w:rsidRPr="00F20AB3">
              <w:rPr>
                <w:snapToGrid w:val="0"/>
              </w:rPr>
              <w:t>Перечислите возможные последствия коррупции.</w:t>
            </w:r>
          </w:p>
          <w:p w14:paraId="67A69315" w14:textId="77777777" w:rsidR="00D0054E" w:rsidRPr="00E65F03" w:rsidRDefault="00D0054E" w:rsidP="00E24471">
            <w:pPr>
              <w:widowControl w:val="0"/>
              <w:tabs>
                <w:tab w:val="left" w:pos="321"/>
              </w:tabs>
              <w:spacing w:before="0"/>
              <w:ind w:firstLine="0"/>
              <w:rPr>
                <w:snapToGrid w:val="0"/>
              </w:rPr>
            </w:pPr>
            <w:r>
              <w:rPr>
                <w:snapToGrid w:val="0"/>
              </w:rPr>
              <w:t>Проанализируйте предложенные кейсы коррупционного поведения. Каковы причины коррупционного поведения в каждом из этих кейсов? Какие методы борьбы с коррупцией были бы эффективны в каждом случае?</w:t>
            </w:r>
          </w:p>
        </w:tc>
      </w:tr>
      <w:tr w:rsidR="00D0054E" w:rsidRPr="006C00C2" w14:paraId="6488DAAE" w14:textId="77777777" w:rsidTr="00E24471">
        <w:trPr>
          <w:jc w:val="center"/>
        </w:trPr>
        <w:tc>
          <w:tcPr>
            <w:tcW w:w="562" w:type="dxa"/>
            <w:vAlign w:val="center"/>
          </w:tcPr>
          <w:p w14:paraId="5B85BF54" w14:textId="77777777" w:rsidR="00D0054E" w:rsidRPr="00E65F03" w:rsidRDefault="00D0054E" w:rsidP="00E24471">
            <w:pPr>
              <w:spacing w:before="0"/>
              <w:ind w:left="-269" w:firstLine="26"/>
              <w:jc w:val="right"/>
              <w:rPr>
                <w:lang w:eastAsia="en-US"/>
              </w:rPr>
            </w:pPr>
            <w:r w:rsidRPr="00E65F03"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F1A0" w14:textId="77777777" w:rsidR="00D0054E" w:rsidRPr="003C2845" w:rsidRDefault="00D0054E" w:rsidP="00E24471">
            <w:pPr>
              <w:ind w:firstLine="0"/>
            </w:pPr>
            <w:r w:rsidRPr="003C2845">
              <w:t>Коррупция в контексте экономических теорий</w:t>
            </w:r>
          </w:p>
        </w:tc>
        <w:tc>
          <w:tcPr>
            <w:tcW w:w="709" w:type="dxa"/>
            <w:vAlign w:val="center"/>
          </w:tcPr>
          <w:p w14:paraId="5987677B" w14:textId="77777777" w:rsidR="00D0054E" w:rsidRPr="008948E9" w:rsidRDefault="00D0054E" w:rsidP="00E24471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50" w:type="dxa"/>
          </w:tcPr>
          <w:p w14:paraId="3A99CA27" w14:textId="77777777" w:rsidR="00D0054E" w:rsidRDefault="00D0054E" w:rsidP="00E24471">
            <w:pPr>
              <w:ind w:firstLine="0"/>
            </w:pPr>
            <w:r>
              <w:t xml:space="preserve">   </w:t>
            </w:r>
            <w:r w:rsidRPr="00EE4FE5">
              <w:t>№1</w:t>
            </w:r>
          </w:p>
        </w:tc>
        <w:tc>
          <w:tcPr>
            <w:tcW w:w="1137" w:type="dxa"/>
            <w:vAlign w:val="center"/>
          </w:tcPr>
          <w:p w14:paraId="38ED064C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№1,4,7</w:t>
            </w:r>
          </w:p>
        </w:tc>
        <w:tc>
          <w:tcPr>
            <w:tcW w:w="3824" w:type="dxa"/>
          </w:tcPr>
          <w:p w14:paraId="78175A10" w14:textId="77777777" w:rsidR="00D0054E" w:rsidRPr="00E65F03" w:rsidRDefault="00D0054E" w:rsidP="00E24471">
            <w:pPr>
              <w:tabs>
                <w:tab w:val="left" w:pos="321"/>
              </w:tabs>
              <w:spacing w:before="0"/>
              <w:ind w:firstLine="0"/>
              <w:contextualSpacing/>
              <w:jc w:val="left"/>
              <w:rPr>
                <w:lang w:eastAsia="en-US"/>
              </w:rPr>
            </w:pPr>
            <w:r w:rsidRPr="00F20AB3">
              <w:rPr>
                <w:lang w:eastAsia="en-US"/>
              </w:rPr>
              <w:t>Способна ли коррупция привести к экономическому росту? Докажите свою точку зрения.</w:t>
            </w:r>
          </w:p>
          <w:p w14:paraId="32E70A74" w14:textId="77777777" w:rsidR="00D0054E" w:rsidRPr="00E65F03" w:rsidRDefault="00D0054E" w:rsidP="00E24471">
            <w:pPr>
              <w:tabs>
                <w:tab w:val="left" w:pos="321"/>
              </w:tabs>
              <w:spacing w:before="0"/>
              <w:ind w:firstLine="0"/>
              <w:contextualSpacing/>
              <w:jc w:val="left"/>
              <w:rPr>
                <w:lang w:eastAsia="en-US"/>
              </w:rPr>
            </w:pPr>
          </w:p>
        </w:tc>
      </w:tr>
      <w:tr w:rsidR="00D0054E" w:rsidRPr="006C00C2" w14:paraId="4D1BEB15" w14:textId="77777777" w:rsidTr="00E24471">
        <w:trPr>
          <w:jc w:val="center"/>
        </w:trPr>
        <w:tc>
          <w:tcPr>
            <w:tcW w:w="562" w:type="dxa"/>
            <w:vAlign w:val="center"/>
          </w:tcPr>
          <w:p w14:paraId="713A3D8B" w14:textId="77777777" w:rsidR="00D0054E" w:rsidRPr="00E65F03" w:rsidRDefault="00D0054E" w:rsidP="00E24471">
            <w:pPr>
              <w:spacing w:before="0"/>
              <w:ind w:left="-269" w:firstLine="26"/>
              <w:jc w:val="right"/>
              <w:rPr>
                <w:lang w:eastAsia="en-US"/>
              </w:rPr>
            </w:pPr>
            <w:r w:rsidRPr="00E65F03"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7F2C2" w14:textId="77777777" w:rsidR="00D0054E" w:rsidRPr="003C2845" w:rsidRDefault="00D0054E" w:rsidP="00E24471">
            <w:pPr>
              <w:ind w:firstLine="0"/>
            </w:pPr>
            <w:r w:rsidRPr="003C2845">
              <w:t>Политическая коррупция</w:t>
            </w:r>
          </w:p>
        </w:tc>
        <w:tc>
          <w:tcPr>
            <w:tcW w:w="709" w:type="dxa"/>
            <w:vAlign w:val="center"/>
          </w:tcPr>
          <w:p w14:paraId="6308E0A7" w14:textId="77777777" w:rsidR="00D0054E" w:rsidRPr="008948E9" w:rsidRDefault="00D0054E" w:rsidP="00E24471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50" w:type="dxa"/>
          </w:tcPr>
          <w:p w14:paraId="669F6140" w14:textId="77777777" w:rsidR="00D0054E" w:rsidRDefault="00D0054E" w:rsidP="00E24471">
            <w:pPr>
              <w:ind w:firstLine="0"/>
            </w:pPr>
            <w:r>
              <w:t xml:space="preserve">   </w:t>
            </w:r>
            <w:r w:rsidRPr="00EE4FE5">
              <w:t>№1</w:t>
            </w:r>
          </w:p>
        </w:tc>
        <w:tc>
          <w:tcPr>
            <w:tcW w:w="1137" w:type="dxa"/>
            <w:vAlign w:val="center"/>
          </w:tcPr>
          <w:p w14:paraId="0B62B463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</w:t>
            </w:r>
          </w:p>
        </w:tc>
        <w:tc>
          <w:tcPr>
            <w:tcW w:w="3824" w:type="dxa"/>
          </w:tcPr>
          <w:p w14:paraId="64AEEF29" w14:textId="77777777" w:rsidR="00D0054E" w:rsidRPr="00F20AB3" w:rsidRDefault="00D0054E" w:rsidP="00E24471">
            <w:pPr>
              <w:tabs>
                <w:tab w:val="left" w:pos="321"/>
              </w:tabs>
              <w:spacing w:before="0"/>
              <w:ind w:firstLine="0"/>
              <w:contextualSpacing/>
              <w:jc w:val="left"/>
              <w:rPr>
                <w:lang w:eastAsia="en-US"/>
              </w:rPr>
            </w:pPr>
            <w:r w:rsidRPr="00F20AB3">
              <w:rPr>
                <w:lang w:eastAsia="en-US"/>
              </w:rPr>
              <w:t>Дайте характеристику коррупции из перспективы агентских отношений.</w:t>
            </w:r>
          </w:p>
          <w:p w14:paraId="2619F6C0" w14:textId="77777777" w:rsidR="00D0054E" w:rsidRPr="00E65F03" w:rsidRDefault="00D0054E" w:rsidP="00E24471">
            <w:pPr>
              <w:tabs>
                <w:tab w:val="left" w:pos="321"/>
              </w:tabs>
              <w:spacing w:before="0"/>
              <w:ind w:firstLine="0"/>
              <w:contextualSpacing/>
              <w:jc w:val="left"/>
              <w:rPr>
                <w:lang w:eastAsia="en-US"/>
              </w:rPr>
            </w:pPr>
            <w:r w:rsidRPr="00F20AB3">
              <w:rPr>
                <w:lang w:eastAsia="en-US"/>
              </w:rPr>
              <w:t>Назовите основные последствия коррупции исходя из модели агентских отношений.</w:t>
            </w:r>
          </w:p>
        </w:tc>
      </w:tr>
      <w:tr w:rsidR="00D0054E" w:rsidRPr="006C00C2" w14:paraId="7B79F052" w14:textId="77777777" w:rsidTr="00E24471">
        <w:trPr>
          <w:jc w:val="center"/>
        </w:trPr>
        <w:tc>
          <w:tcPr>
            <w:tcW w:w="562" w:type="dxa"/>
            <w:vAlign w:val="center"/>
          </w:tcPr>
          <w:p w14:paraId="43165B79" w14:textId="77777777" w:rsidR="00D0054E" w:rsidRPr="00E65F03" w:rsidRDefault="00D0054E" w:rsidP="00E24471">
            <w:pPr>
              <w:spacing w:before="0"/>
              <w:ind w:left="-269" w:firstLine="26"/>
              <w:jc w:val="right"/>
              <w:rPr>
                <w:lang w:eastAsia="en-US"/>
              </w:rPr>
            </w:pPr>
            <w:r w:rsidRPr="00E65F03"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4BBFF870" w14:textId="77777777" w:rsidR="00D0054E" w:rsidRPr="003C2845" w:rsidRDefault="00D0054E" w:rsidP="00E24471">
            <w:pPr>
              <w:ind w:firstLine="0"/>
            </w:pPr>
            <w:r w:rsidRPr="003C2845">
              <w:t>Социология коррупции</w:t>
            </w:r>
          </w:p>
        </w:tc>
        <w:tc>
          <w:tcPr>
            <w:tcW w:w="709" w:type="dxa"/>
            <w:vAlign w:val="center"/>
          </w:tcPr>
          <w:p w14:paraId="1EAAC578" w14:textId="77777777" w:rsidR="00D0054E" w:rsidRPr="008948E9" w:rsidRDefault="00D0054E" w:rsidP="00E24471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50" w:type="dxa"/>
          </w:tcPr>
          <w:p w14:paraId="18664BD6" w14:textId="77777777" w:rsidR="00D0054E" w:rsidRDefault="00D0054E" w:rsidP="00E24471">
            <w:pPr>
              <w:ind w:firstLine="0"/>
            </w:pPr>
            <w:r>
              <w:t xml:space="preserve">  </w:t>
            </w:r>
            <w:r w:rsidRPr="00EE4FE5">
              <w:t>№1</w:t>
            </w:r>
          </w:p>
        </w:tc>
        <w:tc>
          <w:tcPr>
            <w:tcW w:w="1137" w:type="dxa"/>
            <w:vAlign w:val="center"/>
          </w:tcPr>
          <w:p w14:paraId="27780FE9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</w:t>
            </w:r>
          </w:p>
        </w:tc>
        <w:tc>
          <w:tcPr>
            <w:tcW w:w="3824" w:type="dxa"/>
          </w:tcPr>
          <w:p w14:paraId="440715D7" w14:textId="77777777" w:rsidR="00D0054E" w:rsidRDefault="00D0054E" w:rsidP="00E24471">
            <w:pPr>
              <w:ind w:firstLine="0"/>
            </w:pPr>
            <w:r>
              <w:t>В чем заключается функциональный подход к коррупции?</w:t>
            </w:r>
          </w:p>
          <w:p w14:paraId="5EDDBBC9" w14:textId="77777777" w:rsidR="00D0054E" w:rsidRPr="00171E23" w:rsidRDefault="00D0054E" w:rsidP="00E24471">
            <w:pPr>
              <w:ind w:firstLine="0"/>
            </w:pPr>
            <w:r>
              <w:t>Расскажите об изучении коррупции в рамках институционального подхода.</w:t>
            </w:r>
          </w:p>
        </w:tc>
      </w:tr>
      <w:tr w:rsidR="00D0054E" w:rsidRPr="006C00C2" w14:paraId="6CE96517" w14:textId="77777777" w:rsidTr="00E24471">
        <w:trPr>
          <w:jc w:val="center"/>
        </w:trPr>
        <w:tc>
          <w:tcPr>
            <w:tcW w:w="562" w:type="dxa"/>
            <w:vAlign w:val="center"/>
          </w:tcPr>
          <w:p w14:paraId="100585FC" w14:textId="77777777" w:rsidR="00D0054E" w:rsidRPr="00E65F03" w:rsidRDefault="00D0054E" w:rsidP="00E24471">
            <w:pPr>
              <w:spacing w:before="0"/>
              <w:ind w:left="-269" w:firstLine="26"/>
              <w:jc w:val="right"/>
              <w:rPr>
                <w:lang w:eastAsia="en-US"/>
              </w:rPr>
            </w:pPr>
            <w:r w:rsidRPr="00E65F03"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C254" w14:textId="77777777" w:rsidR="00D0054E" w:rsidRPr="003C2845" w:rsidRDefault="00D0054E" w:rsidP="00E24471">
            <w:pPr>
              <w:ind w:firstLine="0"/>
            </w:pPr>
            <w:r w:rsidRPr="003C2845">
              <w:t>Антропологический подход в изучении коррупции</w:t>
            </w:r>
          </w:p>
        </w:tc>
        <w:tc>
          <w:tcPr>
            <w:tcW w:w="709" w:type="dxa"/>
            <w:vAlign w:val="center"/>
          </w:tcPr>
          <w:p w14:paraId="5BB8E9AE" w14:textId="77777777" w:rsidR="00D0054E" w:rsidRPr="008948E9" w:rsidRDefault="00D0054E" w:rsidP="00E24471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850" w:type="dxa"/>
          </w:tcPr>
          <w:p w14:paraId="5FE997E5" w14:textId="77777777" w:rsidR="00D0054E" w:rsidRDefault="00D0054E" w:rsidP="00E24471">
            <w:pPr>
              <w:ind w:firstLine="0"/>
            </w:pPr>
            <w:r>
              <w:t xml:space="preserve">  </w:t>
            </w:r>
            <w:r w:rsidRPr="00EE4FE5">
              <w:t>№1</w:t>
            </w:r>
          </w:p>
        </w:tc>
        <w:tc>
          <w:tcPr>
            <w:tcW w:w="1137" w:type="dxa"/>
            <w:vAlign w:val="center"/>
          </w:tcPr>
          <w:p w14:paraId="1F75044F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№5,14</w:t>
            </w:r>
          </w:p>
        </w:tc>
        <w:tc>
          <w:tcPr>
            <w:tcW w:w="3824" w:type="dxa"/>
          </w:tcPr>
          <w:p w14:paraId="6733158D" w14:textId="77777777" w:rsidR="00D0054E" w:rsidRDefault="00D0054E" w:rsidP="00E24471">
            <w:pPr>
              <w:ind w:firstLine="0"/>
            </w:pPr>
            <w:r w:rsidRPr="00171E23">
              <w:t>Расскажите об основных типах и формах коррупции.</w:t>
            </w:r>
          </w:p>
          <w:p w14:paraId="2DCEADAC" w14:textId="77777777" w:rsidR="00D0054E" w:rsidRDefault="00D0054E" w:rsidP="00E24471">
            <w:pPr>
              <w:ind w:firstLine="0"/>
            </w:pPr>
            <w:r>
              <w:t>Опишите случай коррупционного (или около коррупционного) поведения, с которым пришлось столкнуться Вам или Вашим знакомым.</w:t>
            </w:r>
          </w:p>
        </w:tc>
      </w:tr>
      <w:tr w:rsidR="00D0054E" w:rsidRPr="006C00C2" w14:paraId="5A2731D7" w14:textId="77777777" w:rsidTr="00E24471">
        <w:trPr>
          <w:jc w:val="center"/>
        </w:trPr>
        <w:tc>
          <w:tcPr>
            <w:tcW w:w="562" w:type="dxa"/>
            <w:vAlign w:val="center"/>
          </w:tcPr>
          <w:p w14:paraId="50D819BE" w14:textId="77777777" w:rsidR="00D0054E" w:rsidRPr="00E65F03" w:rsidRDefault="00D0054E" w:rsidP="00E24471">
            <w:pPr>
              <w:spacing w:before="0"/>
              <w:ind w:left="-269" w:firstLine="26"/>
              <w:jc w:val="right"/>
              <w:rPr>
                <w:lang w:eastAsia="en-US"/>
              </w:rPr>
            </w:pPr>
            <w:r w:rsidRPr="00E65F03">
              <w:rPr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606791" w14:textId="77777777" w:rsidR="00D0054E" w:rsidRPr="003C2845" w:rsidRDefault="00D0054E" w:rsidP="00E24471">
            <w:pPr>
              <w:ind w:firstLine="0"/>
            </w:pPr>
            <w:r w:rsidRPr="003C2845">
              <w:t>Методы изучения и измерения уровня коррупции</w:t>
            </w:r>
          </w:p>
        </w:tc>
        <w:tc>
          <w:tcPr>
            <w:tcW w:w="709" w:type="dxa"/>
            <w:vAlign w:val="center"/>
          </w:tcPr>
          <w:p w14:paraId="4671DB79" w14:textId="77777777" w:rsidR="00D0054E" w:rsidRPr="008948E9" w:rsidRDefault="00D0054E" w:rsidP="00E24471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50" w:type="dxa"/>
          </w:tcPr>
          <w:p w14:paraId="18FD9AD5" w14:textId="77777777" w:rsidR="00D0054E" w:rsidRDefault="00D0054E" w:rsidP="00E24471">
            <w:pPr>
              <w:ind w:firstLine="0"/>
            </w:pPr>
            <w:r>
              <w:t xml:space="preserve">  </w:t>
            </w:r>
            <w:r w:rsidRPr="00EE4FE5">
              <w:t>№1</w:t>
            </w:r>
          </w:p>
        </w:tc>
        <w:tc>
          <w:tcPr>
            <w:tcW w:w="1137" w:type="dxa"/>
            <w:vAlign w:val="center"/>
          </w:tcPr>
          <w:p w14:paraId="5429AA1B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2,8,12</w:t>
            </w:r>
          </w:p>
        </w:tc>
        <w:tc>
          <w:tcPr>
            <w:tcW w:w="3824" w:type="dxa"/>
          </w:tcPr>
          <w:p w14:paraId="5D6FA7A5" w14:textId="77777777" w:rsidR="00D0054E" w:rsidRPr="00F20AB3" w:rsidRDefault="00D0054E" w:rsidP="00E24471">
            <w:pPr>
              <w:tabs>
                <w:tab w:val="left" w:pos="321"/>
              </w:tabs>
              <w:spacing w:before="0"/>
              <w:ind w:firstLine="0"/>
              <w:contextualSpacing/>
              <w:rPr>
                <w:lang w:eastAsia="en-US"/>
              </w:rPr>
            </w:pPr>
            <w:r w:rsidRPr="00F20AB3">
              <w:rPr>
                <w:lang w:eastAsia="en-US"/>
              </w:rPr>
              <w:t>Назовите основные методы изучения коррупционного поведения. Приведите примеры подобных исследований.</w:t>
            </w:r>
          </w:p>
          <w:p w14:paraId="1F7F5CFB" w14:textId="77777777" w:rsidR="00D0054E" w:rsidRDefault="00D0054E" w:rsidP="00E24471">
            <w:pPr>
              <w:tabs>
                <w:tab w:val="left" w:pos="321"/>
              </w:tabs>
              <w:spacing w:before="0"/>
              <w:ind w:firstLine="0"/>
              <w:contextualSpacing/>
              <w:rPr>
                <w:lang w:eastAsia="en-US"/>
              </w:rPr>
            </w:pPr>
            <w:r w:rsidRPr="00F20AB3">
              <w:rPr>
                <w:lang w:eastAsia="en-US"/>
              </w:rPr>
              <w:t>Расскажите о методах измерения уровня коррупции.</w:t>
            </w:r>
          </w:p>
          <w:p w14:paraId="741EBC35" w14:textId="77777777" w:rsidR="00D0054E" w:rsidRPr="00E65F03" w:rsidRDefault="00D0054E" w:rsidP="00E24471">
            <w:pPr>
              <w:tabs>
                <w:tab w:val="left" w:pos="321"/>
              </w:tabs>
              <w:spacing w:before="0"/>
              <w:ind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Разработайте дизайн исследования, посвященного проблеме коррупции</w:t>
            </w:r>
          </w:p>
        </w:tc>
      </w:tr>
      <w:tr w:rsidR="00D0054E" w:rsidRPr="006C00C2" w14:paraId="0BA1D7DE" w14:textId="77777777" w:rsidTr="00E24471">
        <w:trPr>
          <w:jc w:val="center"/>
        </w:trPr>
        <w:tc>
          <w:tcPr>
            <w:tcW w:w="562" w:type="dxa"/>
            <w:vAlign w:val="center"/>
          </w:tcPr>
          <w:p w14:paraId="2CAFF739" w14:textId="77777777" w:rsidR="00D0054E" w:rsidRPr="00E65F03" w:rsidRDefault="00D0054E" w:rsidP="00E24471">
            <w:pPr>
              <w:spacing w:before="0"/>
              <w:ind w:left="-269" w:firstLine="26"/>
              <w:jc w:val="right"/>
              <w:rPr>
                <w:lang w:eastAsia="en-US"/>
              </w:rPr>
            </w:pPr>
            <w:r w:rsidRPr="00E65F03">
              <w:rPr>
                <w:lang w:eastAsia="en-US"/>
              </w:rPr>
              <w:t>7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75AC11AE" w14:textId="77777777" w:rsidR="00D0054E" w:rsidRPr="003C2845" w:rsidRDefault="00D0054E" w:rsidP="00E24471">
            <w:pPr>
              <w:ind w:firstLine="0"/>
            </w:pPr>
            <w:r w:rsidRPr="003C2845">
              <w:t>Коррупция в России</w:t>
            </w:r>
          </w:p>
        </w:tc>
        <w:tc>
          <w:tcPr>
            <w:tcW w:w="709" w:type="dxa"/>
            <w:vAlign w:val="center"/>
          </w:tcPr>
          <w:p w14:paraId="652F4774" w14:textId="77777777" w:rsidR="00D0054E" w:rsidRPr="008948E9" w:rsidRDefault="00D0054E" w:rsidP="00E24471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50" w:type="dxa"/>
          </w:tcPr>
          <w:p w14:paraId="61D52819" w14:textId="77777777" w:rsidR="00D0054E" w:rsidRDefault="00D0054E" w:rsidP="00E24471">
            <w:pPr>
              <w:ind w:firstLine="0"/>
            </w:pPr>
            <w:r>
              <w:t xml:space="preserve">  </w:t>
            </w:r>
            <w:r w:rsidRPr="00EE4FE5">
              <w:t>№1</w:t>
            </w:r>
          </w:p>
        </w:tc>
        <w:tc>
          <w:tcPr>
            <w:tcW w:w="1137" w:type="dxa"/>
            <w:vAlign w:val="center"/>
          </w:tcPr>
          <w:p w14:paraId="497023B1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№8,9,11,12</w:t>
            </w:r>
          </w:p>
        </w:tc>
        <w:tc>
          <w:tcPr>
            <w:tcW w:w="3824" w:type="dxa"/>
          </w:tcPr>
          <w:p w14:paraId="6E162A9E" w14:textId="77777777" w:rsidR="00D0054E" w:rsidRPr="00F20AB3" w:rsidRDefault="00D0054E" w:rsidP="00E24471">
            <w:pPr>
              <w:tabs>
                <w:tab w:val="left" w:pos="321"/>
              </w:tabs>
              <w:spacing w:before="0"/>
              <w:ind w:firstLine="0"/>
              <w:contextualSpacing/>
              <w:rPr>
                <w:lang w:eastAsia="en-US"/>
              </w:rPr>
            </w:pPr>
            <w:r w:rsidRPr="00F20AB3">
              <w:rPr>
                <w:lang w:eastAsia="en-US"/>
              </w:rPr>
              <w:t>Расскажите об основных направлениях антикоррупционной политики в современной России.</w:t>
            </w:r>
          </w:p>
          <w:p w14:paraId="636DF020" w14:textId="77777777" w:rsidR="00D0054E" w:rsidRPr="00E65F03" w:rsidRDefault="00D0054E" w:rsidP="00E24471">
            <w:pPr>
              <w:tabs>
                <w:tab w:val="left" w:pos="321"/>
              </w:tabs>
              <w:spacing w:before="0"/>
              <w:ind w:firstLine="0"/>
              <w:contextualSpacing/>
              <w:rPr>
                <w:lang w:eastAsia="en-US"/>
              </w:rPr>
            </w:pPr>
          </w:p>
        </w:tc>
      </w:tr>
      <w:tr w:rsidR="00D0054E" w:rsidRPr="006C00C2" w14:paraId="39599E5D" w14:textId="77777777" w:rsidTr="00E24471">
        <w:trPr>
          <w:jc w:val="center"/>
        </w:trPr>
        <w:tc>
          <w:tcPr>
            <w:tcW w:w="562" w:type="dxa"/>
            <w:vAlign w:val="center"/>
          </w:tcPr>
          <w:p w14:paraId="5AE303C3" w14:textId="77777777" w:rsidR="00D0054E" w:rsidRPr="00E65F03" w:rsidRDefault="00D0054E" w:rsidP="00E24471">
            <w:pPr>
              <w:spacing w:before="0"/>
              <w:ind w:left="-269" w:firstLine="26"/>
              <w:jc w:val="right"/>
              <w:rPr>
                <w:lang w:eastAsia="en-US"/>
              </w:rPr>
            </w:pPr>
            <w:r w:rsidRPr="00E65F03">
              <w:rPr>
                <w:lang w:eastAsia="en-US"/>
              </w:rPr>
              <w:t>8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52143ECF" w14:textId="77777777" w:rsidR="00D0054E" w:rsidRPr="003C2845" w:rsidRDefault="00D0054E" w:rsidP="00E24471">
            <w:pPr>
              <w:ind w:firstLine="0"/>
            </w:pPr>
            <w:r w:rsidRPr="003C2845">
              <w:t>Правовое регулирование коррупции</w:t>
            </w:r>
          </w:p>
        </w:tc>
        <w:tc>
          <w:tcPr>
            <w:tcW w:w="709" w:type="dxa"/>
            <w:vAlign w:val="center"/>
          </w:tcPr>
          <w:p w14:paraId="6DBA6569" w14:textId="77777777" w:rsidR="00D0054E" w:rsidRPr="008948E9" w:rsidRDefault="00D0054E" w:rsidP="00E24471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50" w:type="dxa"/>
          </w:tcPr>
          <w:p w14:paraId="22D161A9" w14:textId="77777777" w:rsidR="00D0054E" w:rsidRDefault="00D0054E" w:rsidP="00E24471">
            <w:pPr>
              <w:ind w:firstLine="0"/>
            </w:pPr>
            <w:r>
              <w:t xml:space="preserve">  </w:t>
            </w:r>
            <w:r w:rsidRPr="00EE4FE5">
              <w:t>№1</w:t>
            </w:r>
          </w:p>
        </w:tc>
        <w:tc>
          <w:tcPr>
            <w:tcW w:w="1137" w:type="dxa"/>
            <w:vAlign w:val="center"/>
          </w:tcPr>
          <w:p w14:paraId="559C5541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</w:t>
            </w:r>
          </w:p>
        </w:tc>
        <w:tc>
          <w:tcPr>
            <w:tcW w:w="3824" w:type="dxa"/>
          </w:tcPr>
          <w:p w14:paraId="697F75AE" w14:textId="77777777" w:rsidR="00D0054E" w:rsidRDefault="00D0054E" w:rsidP="00E24471">
            <w:pPr>
              <w:tabs>
                <w:tab w:val="left" w:pos="463"/>
              </w:tabs>
              <w:spacing w:before="0"/>
              <w:ind w:firstLine="0"/>
              <w:contextualSpacing/>
              <w:rPr>
                <w:lang w:eastAsia="en-US"/>
              </w:rPr>
            </w:pPr>
            <w:r w:rsidRPr="00F20AB3">
              <w:rPr>
                <w:lang w:eastAsia="en-US"/>
              </w:rPr>
              <w:t>Расскажите об основных инструментах борьбы с коррупцией.</w:t>
            </w:r>
          </w:p>
          <w:p w14:paraId="59D27099" w14:textId="77777777" w:rsidR="00D0054E" w:rsidRDefault="00D0054E" w:rsidP="00E24471">
            <w:pPr>
              <w:tabs>
                <w:tab w:val="left" w:pos="463"/>
              </w:tabs>
              <w:spacing w:before="0"/>
              <w:ind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 xml:space="preserve">Проанализируйте декларации о доходах депутатов Гос. Думы, доступные на сайте Декларатор. Что позволяет выявить обзор </w:t>
            </w:r>
            <w:r>
              <w:rPr>
                <w:lang w:eastAsia="en-US"/>
              </w:rPr>
              <w:lastRenderedPageBreak/>
              <w:t>деклараций госслужащих?</w:t>
            </w:r>
          </w:p>
          <w:p w14:paraId="793675FF" w14:textId="77777777" w:rsidR="00D0054E" w:rsidRPr="00E65F03" w:rsidRDefault="00D0054E" w:rsidP="00E24471">
            <w:pPr>
              <w:tabs>
                <w:tab w:val="left" w:pos="463"/>
              </w:tabs>
              <w:spacing w:before="0"/>
              <w:ind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Проанализируйте предложенные законопроекты с точки зрения наличия в них коррупциогенных факторов</w:t>
            </w:r>
          </w:p>
        </w:tc>
      </w:tr>
      <w:tr w:rsidR="00D0054E" w:rsidRPr="006C00C2" w14:paraId="06679060" w14:textId="77777777" w:rsidTr="00E24471">
        <w:trPr>
          <w:jc w:val="center"/>
        </w:trPr>
        <w:tc>
          <w:tcPr>
            <w:tcW w:w="562" w:type="dxa"/>
            <w:vAlign w:val="center"/>
          </w:tcPr>
          <w:p w14:paraId="3E1D30D3" w14:textId="77777777" w:rsidR="00D0054E" w:rsidRPr="00E65F03" w:rsidRDefault="00D0054E" w:rsidP="00E24471">
            <w:pPr>
              <w:spacing w:before="0"/>
              <w:ind w:left="-269" w:firstLine="26"/>
              <w:jc w:val="right"/>
              <w:rPr>
                <w:lang w:eastAsia="en-US"/>
              </w:rPr>
            </w:pPr>
            <w:r w:rsidRPr="00E65F03">
              <w:rPr>
                <w:lang w:eastAsia="en-US"/>
              </w:rPr>
              <w:lastRenderedPageBreak/>
              <w:t>9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00E6DCBB" w14:textId="77777777" w:rsidR="00D0054E" w:rsidRPr="003C2845" w:rsidRDefault="00D0054E" w:rsidP="00E24471">
            <w:pPr>
              <w:ind w:firstLine="0"/>
            </w:pPr>
            <w:r w:rsidRPr="003C2845">
              <w:t>Международные антикоррупционные программы</w:t>
            </w:r>
          </w:p>
        </w:tc>
        <w:tc>
          <w:tcPr>
            <w:tcW w:w="709" w:type="dxa"/>
            <w:vAlign w:val="center"/>
          </w:tcPr>
          <w:p w14:paraId="33AEAFC0" w14:textId="77777777" w:rsidR="00D0054E" w:rsidRPr="008948E9" w:rsidRDefault="00D0054E" w:rsidP="00E24471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50" w:type="dxa"/>
          </w:tcPr>
          <w:p w14:paraId="4F992CF8" w14:textId="77777777" w:rsidR="00D0054E" w:rsidRDefault="00D0054E" w:rsidP="00E24471">
            <w:pPr>
              <w:ind w:firstLine="0"/>
            </w:pPr>
            <w:r>
              <w:t xml:space="preserve">  </w:t>
            </w:r>
            <w:r w:rsidRPr="00EE4FE5">
              <w:t>№1</w:t>
            </w:r>
          </w:p>
        </w:tc>
        <w:tc>
          <w:tcPr>
            <w:tcW w:w="1137" w:type="dxa"/>
            <w:vAlign w:val="center"/>
          </w:tcPr>
          <w:p w14:paraId="425F11BA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№2,3,6,10</w:t>
            </w:r>
          </w:p>
        </w:tc>
        <w:tc>
          <w:tcPr>
            <w:tcW w:w="3824" w:type="dxa"/>
          </w:tcPr>
          <w:p w14:paraId="5437F6D1" w14:textId="77777777" w:rsidR="00D0054E" w:rsidRDefault="00D0054E" w:rsidP="00E24471">
            <w:pPr>
              <w:tabs>
                <w:tab w:val="left" w:pos="321"/>
              </w:tabs>
              <w:spacing w:before="0"/>
              <w:ind w:firstLine="0"/>
              <w:contextualSpacing/>
              <w:rPr>
                <w:lang w:eastAsia="en-US"/>
              </w:rPr>
            </w:pPr>
            <w:r w:rsidRPr="00F20AB3">
              <w:rPr>
                <w:lang w:eastAsia="en-US"/>
              </w:rPr>
              <w:t>Назовите известные Вам международные антикоррупционные программы.</w:t>
            </w:r>
          </w:p>
          <w:p w14:paraId="02049F80" w14:textId="77777777" w:rsidR="00D0054E" w:rsidRPr="00E65F03" w:rsidRDefault="00D0054E" w:rsidP="00E24471">
            <w:pPr>
              <w:tabs>
                <w:tab w:val="left" w:pos="321"/>
              </w:tabs>
              <w:spacing w:before="0"/>
              <w:ind w:firstLine="0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Составьте проект антикоррупционой программы для определенной отрасли в России (медицина, образование, ЖКХ и пр.).</w:t>
            </w:r>
          </w:p>
        </w:tc>
      </w:tr>
      <w:tr w:rsidR="00D0054E" w:rsidRPr="006C00C2" w14:paraId="2CE5198F" w14:textId="77777777" w:rsidTr="00E24471">
        <w:trPr>
          <w:jc w:val="center"/>
        </w:trPr>
        <w:tc>
          <w:tcPr>
            <w:tcW w:w="562" w:type="dxa"/>
            <w:vAlign w:val="center"/>
          </w:tcPr>
          <w:p w14:paraId="4E1A600F" w14:textId="77777777" w:rsidR="00D0054E" w:rsidRPr="00E65F03" w:rsidRDefault="00D0054E" w:rsidP="00E24471">
            <w:pPr>
              <w:spacing w:before="0"/>
              <w:ind w:left="-269" w:firstLine="26"/>
              <w:jc w:val="right"/>
              <w:rPr>
                <w:lang w:eastAsia="en-US"/>
              </w:rPr>
            </w:pPr>
            <w:r w:rsidRPr="00E65F03">
              <w:rPr>
                <w:lang w:eastAsia="en-US"/>
              </w:rPr>
              <w:t>10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</w:tcPr>
          <w:p w14:paraId="64E3FE39" w14:textId="77777777" w:rsidR="00D0054E" w:rsidRDefault="00D0054E" w:rsidP="00E24471">
            <w:pPr>
              <w:ind w:firstLine="0"/>
            </w:pPr>
            <w:r w:rsidRPr="003C2845">
              <w:t>Особенности реализации антикоррупционных программ в России</w:t>
            </w:r>
          </w:p>
        </w:tc>
        <w:tc>
          <w:tcPr>
            <w:tcW w:w="709" w:type="dxa"/>
            <w:vAlign w:val="center"/>
          </w:tcPr>
          <w:p w14:paraId="199CB903" w14:textId="77777777" w:rsidR="00D0054E" w:rsidRPr="008948E9" w:rsidRDefault="00D0054E" w:rsidP="00E24471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850" w:type="dxa"/>
          </w:tcPr>
          <w:p w14:paraId="2C725593" w14:textId="77777777" w:rsidR="00D0054E" w:rsidRDefault="00D0054E" w:rsidP="00E24471">
            <w:pPr>
              <w:ind w:firstLine="0"/>
            </w:pPr>
            <w:r>
              <w:t xml:space="preserve">  </w:t>
            </w:r>
            <w:r w:rsidRPr="00EE4FE5">
              <w:t>№1</w:t>
            </w:r>
          </w:p>
        </w:tc>
        <w:tc>
          <w:tcPr>
            <w:tcW w:w="1137" w:type="dxa"/>
            <w:vAlign w:val="center"/>
          </w:tcPr>
          <w:p w14:paraId="3949A5B2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№2,3,6</w:t>
            </w:r>
          </w:p>
        </w:tc>
        <w:tc>
          <w:tcPr>
            <w:tcW w:w="3824" w:type="dxa"/>
          </w:tcPr>
          <w:p w14:paraId="59666778" w14:textId="77777777" w:rsidR="00D0054E" w:rsidRPr="00F20AB3" w:rsidRDefault="00D0054E" w:rsidP="00E24471">
            <w:pPr>
              <w:tabs>
                <w:tab w:val="left" w:pos="321"/>
              </w:tabs>
              <w:spacing w:before="0"/>
              <w:ind w:firstLine="0"/>
              <w:contextualSpacing/>
              <w:rPr>
                <w:lang w:eastAsia="en-US"/>
              </w:rPr>
            </w:pPr>
            <w:r w:rsidRPr="00F20AB3">
              <w:rPr>
                <w:lang w:eastAsia="en-US"/>
              </w:rPr>
              <w:t>Расскажите об основных инструментах борьбы с коррупцией.</w:t>
            </w:r>
          </w:p>
          <w:p w14:paraId="489C3D36" w14:textId="77777777" w:rsidR="00D0054E" w:rsidRPr="00E65F03" w:rsidRDefault="00D0054E" w:rsidP="00E24471">
            <w:pPr>
              <w:tabs>
                <w:tab w:val="left" w:pos="321"/>
              </w:tabs>
              <w:spacing w:before="0"/>
              <w:ind w:firstLine="0"/>
              <w:contextualSpacing/>
              <w:rPr>
                <w:lang w:eastAsia="en-US"/>
              </w:rPr>
            </w:pPr>
            <w:r w:rsidRPr="00F20AB3">
              <w:rPr>
                <w:lang w:eastAsia="en-US"/>
              </w:rPr>
              <w:t>Каковы причины высокого уровня коррупции в России?</w:t>
            </w:r>
          </w:p>
        </w:tc>
      </w:tr>
      <w:tr w:rsidR="00D0054E" w:rsidRPr="006C00C2" w14:paraId="7642C21F" w14:textId="77777777" w:rsidTr="00E24471">
        <w:trPr>
          <w:jc w:val="center"/>
        </w:trPr>
        <w:tc>
          <w:tcPr>
            <w:tcW w:w="562" w:type="dxa"/>
            <w:vAlign w:val="center"/>
          </w:tcPr>
          <w:p w14:paraId="6C124DBA" w14:textId="77777777" w:rsidR="00D0054E" w:rsidRPr="00E65F03" w:rsidRDefault="00D0054E" w:rsidP="00E24471">
            <w:pPr>
              <w:spacing w:before="0"/>
              <w:ind w:left="-269" w:firstLine="26"/>
              <w:jc w:val="right"/>
              <w:rPr>
                <w:lang w:eastAsia="en-US"/>
              </w:rPr>
            </w:pPr>
          </w:p>
          <w:p w14:paraId="153CBD0D" w14:textId="77777777" w:rsidR="00D0054E" w:rsidRPr="00E65F03" w:rsidRDefault="00D0054E" w:rsidP="00E24471">
            <w:pPr>
              <w:spacing w:before="0"/>
              <w:ind w:left="-269" w:firstLine="26"/>
              <w:jc w:val="right"/>
              <w:rPr>
                <w:lang w:eastAsia="en-US"/>
              </w:rPr>
            </w:pPr>
          </w:p>
        </w:tc>
        <w:tc>
          <w:tcPr>
            <w:tcW w:w="25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2D6587" w14:textId="77777777" w:rsidR="00D0054E" w:rsidRPr="00E65F03" w:rsidRDefault="00D0054E" w:rsidP="00E24471">
            <w:pPr>
              <w:widowControl w:val="0"/>
              <w:spacing w:before="0"/>
              <w:ind w:firstLine="0"/>
              <w:jc w:val="left"/>
              <w:rPr>
                <w:snapToGrid w:val="0"/>
              </w:rPr>
            </w:pPr>
          </w:p>
          <w:p w14:paraId="269CC2A9" w14:textId="77777777" w:rsidR="00D0054E" w:rsidRPr="00E65F03" w:rsidRDefault="00D0054E" w:rsidP="00E24471">
            <w:pPr>
              <w:widowControl w:val="0"/>
              <w:spacing w:before="0"/>
              <w:ind w:firstLine="0"/>
              <w:jc w:val="left"/>
              <w:rPr>
                <w:snapToGrid w:val="0"/>
              </w:rPr>
            </w:pPr>
            <w:r w:rsidRPr="00E65F03">
              <w:rPr>
                <w:snapToGrid w:val="0"/>
              </w:rPr>
              <w:t>Итого:</w:t>
            </w:r>
          </w:p>
        </w:tc>
        <w:tc>
          <w:tcPr>
            <w:tcW w:w="709" w:type="dxa"/>
            <w:vAlign w:val="center"/>
          </w:tcPr>
          <w:p w14:paraId="66E4A655" w14:textId="77777777" w:rsidR="00D0054E" w:rsidRPr="00E65F03" w:rsidRDefault="00D0054E" w:rsidP="00E24471">
            <w:pPr>
              <w:widowControl w:val="0"/>
              <w:spacing w:before="0"/>
              <w:ind w:firstLine="0"/>
              <w:jc w:val="center"/>
              <w:rPr>
                <w:snapToGrid w:val="0"/>
              </w:rPr>
            </w:pPr>
            <w:r>
              <w:rPr>
                <w:snapToGrid w:val="0"/>
              </w:rPr>
              <w:t>28</w:t>
            </w:r>
          </w:p>
        </w:tc>
        <w:tc>
          <w:tcPr>
            <w:tcW w:w="850" w:type="dxa"/>
            <w:vAlign w:val="center"/>
          </w:tcPr>
          <w:p w14:paraId="6CCDFC05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37" w:type="dxa"/>
            <w:vAlign w:val="center"/>
          </w:tcPr>
          <w:p w14:paraId="354A304C" w14:textId="77777777" w:rsidR="00D0054E" w:rsidRPr="00E65F03" w:rsidRDefault="00D0054E" w:rsidP="00E24471">
            <w:pPr>
              <w:spacing w:before="0"/>
              <w:ind w:firstLine="0"/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3824" w:type="dxa"/>
          </w:tcPr>
          <w:p w14:paraId="7A2B9D69" w14:textId="77777777" w:rsidR="00D0054E" w:rsidRPr="00E65F03" w:rsidRDefault="00D0054E" w:rsidP="00E24471">
            <w:pPr>
              <w:tabs>
                <w:tab w:val="left" w:pos="321"/>
              </w:tabs>
              <w:spacing w:before="0"/>
              <w:ind w:firstLine="0"/>
              <w:contextualSpacing/>
              <w:rPr>
                <w:lang w:eastAsia="en-US"/>
              </w:rPr>
            </w:pPr>
          </w:p>
        </w:tc>
      </w:tr>
    </w:tbl>
    <w:p w14:paraId="7A1E1E90" w14:textId="77777777" w:rsidR="00D0054E" w:rsidRDefault="00D0054E" w:rsidP="00CB52B5">
      <w:pPr>
        <w:pStyle w:val="3"/>
        <w:spacing w:before="0"/>
        <w:rPr>
          <w:rFonts w:ascii="Times New Roman" w:hAnsi="Times New Roman" w:cs="Times New Roman"/>
        </w:rPr>
      </w:pPr>
    </w:p>
    <w:p w14:paraId="70876B87" w14:textId="77777777" w:rsidR="00D0054E" w:rsidRDefault="00D0054E" w:rsidP="005B7FDC">
      <w:pPr>
        <w:pStyle w:val="aff1"/>
        <w:tabs>
          <w:tab w:val="left" w:pos="426"/>
        </w:tabs>
        <w:autoSpaceDE w:val="0"/>
        <w:autoSpaceDN w:val="0"/>
        <w:adjustRightInd w:val="0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14:paraId="16350591" w14:textId="77777777" w:rsidR="00D0054E" w:rsidRPr="00E50071" w:rsidRDefault="00D0054E" w:rsidP="00F33E8B">
      <w:pPr>
        <w:pStyle w:val="aff1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  <w:r w:rsidRPr="00E50071">
        <w:rPr>
          <w:rFonts w:ascii="Times New Roman" w:hAnsi="Times New Roman"/>
          <w:b/>
          <w:color w:val="000000"/>
          <w:sz w:val="24"/>
          <w:szCs w:val="24"/>
        </w:rPr>
        <w:t>Требования к написанию эссе:</w:t>
      </w:r>
    </w:p>
    <w:p w14:paraId="0B235855" w14:textId="77777777" w:rsidR="00D0054E" w:rsidRPr="00521064" w:rsidRDefault="00D0054E" w:rsidP="00F33E8B">
      <w:pPr>
        <w:pStyle w:val="aff1"/>
        <w:tabs>
          <w:tab w:val="left" w:pos="426"/>
        </w:tabs>
        <w:autoSpaceDE w:val="0"/>
        <w:autoSpaceDN w:val="0"/>
        <w:adjustRightInd w:val="0"/>
        <w:rPr>
          <w:rFonts w:ascii="Times New Roman" w:hAnsi="Times New Roman"/>
          <w:i/>
          <w:color w:val="000000"/>
          <w:sz w:val="24"/>
          <w:szCs w:val="24"/>
        </w:rPr>
      </w:pPr>
    </w:p>
    <w:p w14:paraId="66006162" w14:textId="77777777" w:rsidR="00D0054E" w:rsidRPr="00521064" w:rsidRDefault="00D0054E" w:rsidP="00F33E8B">
      <w:pPr>
        <w:pStyle w:val="aff1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30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1064">
        <w:rPr>
          <w:rFonts w:ascii="Times New Roman" w:hAnsi="Times New Roman"/>
          <w:color w:val="000000"/>
          <w:sz w:val="24"/>
          <w:szCs w:val="24"/>
        </w:rPr>
        <w:t>Объем эссе: около 2000 слов (5-6 страниц, 12 шрифтом через полтора интервала)</w:t>
      </w:r>
    </w:p>
    <w:p w14:paraId="37A4E8C2" w14:textId="77777777" w:rsidR="00D0054E" w:rsidRPr="00521064" w:rsidRDefault="00D0054E" w:rsidP="00F33E8B">
      <w:pPr>
        <w:pStyle w:val="aff1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30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1064">
        <w:rPr>
          <w:rFonts w:ascii="Times New Roman" w:hAnsi="Times New Roman"/>
          <w:color w:val="000000"/>
          <w:sz w:val="24"/>
          <w:szCs w:val="24"/>
        </w:rPr>
        <w:t xml:space="preserve">Использование научных публикаций и источников. </w:t>
      </w:r>
    </w:p>
    <w:p w14:paraId="4C82337E" w14:textId="77777777" w:rsidR="00D0054E" w:rsidRPr="00521064" w:rsidRDefault="00D0054E" w:rsidP="00F33E8B">
      <w:pPr>
        <w:pStyle w:val="aff1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30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521064">
        <w:rPr>
          <w:rFonts w:ascii="Times New Roman" w:hAnsi="Times New Roman"/>
          <w:color w:val="000000"/>
          <w:sz w:val="24"/>
          <w:szCs w:val="24"/>
        </w:rPr>
        <w:t>Необходимо использование ссылок более, чем на пять научных публикаций (книг или статей). Приветствуется использование эмпирических данных. Эмпирическими данными могут служить: результаты опросов, тексты законов и антикоррупционных программ, интервью и пр. Обязательны ссылки на используемые библиографические данные и источники. Плагиат (т.е. использование материалов без соответствующих ссылок) карается неудовлетворительной оценкой по курсу.</w:t>
      </w:r>
    </w:p>
    <w:p w14:paraId="39FE3A85" w14:textId="77777777" w:rsidR="00D0054E" w:rsidRPr="0018454E" w:rsidRDefault="00D0054E" w:rsidP="00F33E8B">
      <w:pPr>
        <w:pStyle w:val="aff1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ind w:left="30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E50071">
        <w:rPr>
          <w:rFonts w:ascii="Times New Roman" w:hAnsi="Times New Roman"/>
          <w:sz w:val="24"/>
          <w:szCs w:val="24"/>
        </w:rPr>
        <w:t>Эссе должно содержать в себе следующие разделы: введение и постановка проблемы; обзор теоретических подходов и моделей, которые могут быть использованы при решении данной проблемы (1-3 подхода), их плюсы и минусы, как они могут быть применены для решения конкретных задач; в случае наличия эмпирического материала: описать, что это за материал, проанализировать эти материалы с точки зрения используемых теоретических и методологических подходов; выводы; список литературы.</w:t>
      </w:r>
    </w:p>
    <w:p w14:paraId="6917E0AC" w14:textId="77777777" w:rsidR="00D0054E" w:rsidRPr="00E36E2D" w:rsidRDefault="00D0054E" w:rsidP="00CA7D38">
      <w:pPr>
        <w:rPr>
          <w:b/>
          <w:sz w:val="24"/>
          <w:szCs w:val="24"/>
        </w:rPr>
      </w:pPr>
    </w:p>
    <w:p w14:paraId="541316F3" w14:textId="77777777" w:rsidR="00D0054E" w:rsidRPr="0098053C" w:rsidRDefault="00D0054E" w:rsidP="009805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98053C">
        <w:rPr>
          <w:b/>
          <w:sz w:val="24"/>
          <w:szCs w:val="24"/>
        </w:rPr>
        <w:t>Учебная литература и ресурсы информационно-телекоммуникационной сети «Интернет», учебно-методическое обеспечение самостоятельной</w:t>
      </w:r>
      <w:r>
        <w:rPr>
          <w:b/>
          <w:sz w:val="24"/>
          <w:szCs w:val="24"/>
        </w:rPr>
        <w:t xml:space="preserve"> работы учащихся по дисциплине </w:t>
      </w:r>
      <w:r w:rsidRPr="0098053C">
        <w:rPr>
          <w:b/>
          <w:sz w:val="24"/>
          <w:szCs w:val="24"/>
        </w:rPr>
        <w:t xml:space="preserve"> </w:t>
      </w:r>
    </w:p>
    <w:p w14:paraId="7B645AC4" w14:textId="77777777" w:rsidR="00D0054E" w:rsidRPr="0098053C" w:rsidRDefault="00D0054E" w:rsidP="0098053C">
      <w:pPr>
        <w:rPr>
          <w:b/>
          <w:sz w:val="24"/>
          <w:szCs w:val="24"/>
        </w:rPr>
      </w:pPr>
    </w:p>
    <w:p w14:paraId="53FB0005" w14:textId="77777777" w:rsidR="00D0054E" w:rsidRPr="0098053C" w:rsidRDefault="00D0054E" w:rsidP="0098053C">
      <w:pPr>
        <w:rPr>
          <w:b/>
          <w:sz w:val="24"/>
          <w:szCs w:val="24"/>
        </w:rPr>
      </w:pPr>
      <w:r w:rsidRPr="0098053C">
        <w:rPr>
          <w:b/>
          <w:sz w:val="24"/>
          <w:szCs w:val="24"/>
        </w:rPr>
        <w:t>6.1. Основная литература</w:t>
      </w:r>
    </w:p>
    <w:p w14:paraId="5F3CB288" w14:textId="77777777" w:rsidR="00D0054E" w:rsidRPr="0098053C" w:rsidRDefault="00D0054E" w:rsidP="0098053C">
      <w:pPr>
        <w:tabs>
          <w:tab w:val="left" w:pos="426"/>
          <w:tab w:val="left" w:pos="993"/>
          <w:tab w:val="left" w:pos="1560"/>
        </w:tabs>
        <w:spacing w:before="0" w:after="160" w:line="259" w:lineRule="auto"/>
        <w:ind w:firstLine="0"/>
        <w:rPr>
          <w:sz w:val="24"/>
          <w:szCs w:val="24"/>
          <w:lang w:eastAsia="en-US"/>
        </w:rPr>
      </w:pPr>
    </w:p>
    <w:p w14:paraId="5959AAA2" w14:textId="77777777" w:rsidR="00BC4E6D" w:rsidRDefault="00BC4E6D" w:rsidP="00BC4E6D">
      <w:pPr>
        <w:tabs>
          <w:tab w:val="left" w:pos="426"/>
          <w:tab w:val="left" w:pos="993"/>
          <w:tab w:val="left" w:pos="1560"/>
        </w:tabs>
        <w:spacing w:after="160" w:line="25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Годунов, И. В. Противодействие коррупции : учебник / И. В. Годунов. - 6-е изд., перераб. и доп. — Москва : Институт автоматизации проектирования РАН, 2020. - 729 с. - ISBN 978-5-394-03741-2. - Текст : электронный. - URL: https://idp.nwipa.ru:2130/catalog/product/1081835</w:t>
      </w:r>
    </w:p>
    <w:p w14:paraId="5FF3FBCA" w14:textId="77777777" w:rsidR="00BC4E6D" w:rsidRDefault="00BC4E6D" w:rsidP="00BC4E6D">
      <w:pPr>
        <w:tabs>
          <w:tab w:val="left" w:pos="426"/>
          <w:tab w:val="left" w:pos="993"/>
          <w:tab w:val="left" w:pos="1560"/>
        </w:tabs>
        <w:spacing w:after="160" w:line="256" w:lineRule="auto"/>
        <w:ind w:firstLine="0"/>
        <w:rPr>
          <w:sz w:val="24"/>
          <w:szCs w:val="24"/>
        </w:rPr>
      </w:pPr>
      <w:r>
        <w:rPr>
          <w:sz w:val="24"/>
          <w:szCs w:val="24"/>
          <w:lang w:eastAsia="en-US"/>
        </w:rPr>
        <w:t>2.</w:t>
      </w:r>
      <w:r>
        <w:rPr>
          <w:sz w:val="24"/>
          <w:szCs w:val="24"/>
        </w:rPr>
        <w:t>Государственная антикоррупционная политика : учебник / Р. А. Абрамов, Р. Т. Мухаев, Л. А. Жигун ; под ред. Р. А. Абрамова, Р. Т. Мухаева [и др.]. — Москва : ИНФРА-М, 2021. — 429 с. — (Высшее образование: Специалитет). - ISBN 978-5-16-016539-4. - Текст : электронный. - URL: https://idp.nwipa.ru:2130/catalog/product/1178160</w:t>
      </w:r>
    </w:p>
    <w:p w14:paraId="2E0F66A6" w14:textId="77777777" w:rsidR="00BC4E6D" w:rsidRDefault="00BC4E6D" w:rsidP="00BC4E6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6.2. Дополнительная литература</w:t>
      </w:r>
    </w:p>
    <w:p w14:paraId="1FE1C839" w14:textId="77777777" w:rsidR="00BC4E6D" w:rsidRDefault="00BC4E6D" w:rsidP="00BC4E6D">
      <w:pPr>
        <w:pStyle w:val="aff1"/>
        <w:tabs>
          <w:tab w:val="left" w:pos="426"/>
          <w:tab w:val="left" w:pos="993"/>
          <w:tab w:val="left" w:pos="1560"/>
        </w:tabs>
        <w:spacing w:after="160" w:line="256" w:lineRule="auto"/>
        <w:ind w:left="284"/>
        <w:rPr>
          <w:rFonts w:ascii="Times New Roman" w:hAnsi="Times New Roman"/>
          <w:sz w:val="24"/>
          <w:szCs w:val="24"/>
        </w:rPr>
      </w:pPr>
    </w:p>
    <w:p w14:paraId="33CAE4FC" w14:textId="77777777" w:rsidR="00BC4E6D" w:rsidRDefault="00BC4E6D" w:rsidP="00BC4E6D">
      <w:pPr>
        <w:pStyle w:val="aff1"/>
        <w:numPr>
          <w:ilvl w:val="0"/>
          <w:numId w:val="37"/>
        </w:numPr>
        <w:tabs>
          <w:tab w:val="left" w:pos="0"/>
          <w:tab w:val="left" w:pos="284"/>
          <w:tab w:val="left" w:pos="709"/>
          <w:tab w:val="left" w:pos="851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Административные барьеры в экономике: институциональный анализ. Под ред. А. Аузана. - М., 2002. </w:t>
      </w:r>
    </w:p>
    <w:p w14:paraId="09BF6CD2" w14:textId="77777777" w:rsidR="00BC4E6D" w:rsidRDefault="00BC4E6D" w:rsidP="00BC4E6D">
      <w:pPr>
        <w:pStyle w:val="aff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Андрианов В. Д. Бюрократия, коррупция и эффективность государственного управления: история и современность / В. Д. Андрианов. - 2-е изд., перераб. и доп. - М. : Волтерс Клувер, 2011. - 272 c.</w:t>
      </w:r>
    </w:p>
    <w:p w14:paraId="0FBE5C87" w14:textId="77777777" w:rsidR="00BC4E6D" w:rsidRDefault="00BC4E6D" w:rsidP="00BC4E6D">
      <w:pPr>
        <w:pStyle w:val="aff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Антикоррупционная политика. Под ред. Г. А. Сатарова. - М. РА «СПАС», 2004. </w:t>
      </w:r>
    </w:p>
    <w:p w14:paraId="14F06F47" w14:textId="77777777" w:rsidR="00BC4E6D" w:rsidRDefault="00BC4E6D" w:rsidP="00BC4E6D">
      <w:pPr>
        <w:pStyle w:val="aff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Барсукова С. Неформальная экономика. Учебное пособие. - М.: ГУ ВШЭ, 2009.</w:t>
      </w:r>
    </w:p>
    <w:p w14:paraId="66E9AE2A" w14:textId="77777777" w:rsidR="00BC4E6D" w:rsidRDefault="00BC4E6D" w:rsidP="00BC4E6D">
      <w:pPr>
        <w:pStyle w:val="aff1"/>
        <w:numPr>
          <w:ilvl w:val="0"/>
          <w:numId w:val="37"/>
        </w:numPr>
        <w:tabs>
          <w:tab w:val="left" w:pos="0"/>
          <w:tab w:val="left" w:pos="284"/>
          <w:tab w:val="left" w:pos="709"/>
          <w:tab w:val="left" w:pos="851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с ветряными мельницами. Социально-антропологический подход к изучению коррупции. Под ред. И. Олимпиевой и О. Паченкова. - СПб., Алетея, 2007. </w:t>
      </w:r>
    </w:p>
    <w:p w14:paraId="2DCB6404" w14:textId="77777777" w:rsidR="00BC4E6D" w:rsidRDefault="00BC4E6D" w:rsidP="00BC4E6D">
      <w:pPr>
        <w:pStyle w:val="aff1"/>
        <w:numPr>
          <w:ilvl w:val="0"/>
          <w:numId w:val="37"/>
        </w:numPr>
        <w:tabs>
          <w:tab w:val="left" w:pos="0"/>
          <w:tab w:val="left" w:pos="284"/>
          <w:tab w:val="left" w:pos="709"/>
          <w:tab w:val="left" w:pos="851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Гражданские инициативы и предотвращение коррупции. Под ред. А.Ю.Сунгурова. - СПб.: Норма, 2000.</w:t>
      </w:r>
    </w:p>
    <w:p w14:paraId="6EC8B05D" w14:textId="77777777" w:rsidR="00BC4E6D" w:rsidRDefault="00BC4E6D" w:rsidP="00BC4E6D">
      <w:pPr>
        <w:pStyle w:val="aff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Гущина Л. И., Епифанова Е.В. Государство и право зарубежных стран. М.: Юрлитинформ, 2011.</w:t>
      </w:r>
    </w:p>
    <w:p w14:paraId="2422C17E" w14:textId="77777777" w:rsidR="00BC4E6D" w:rsidRDefault="00BC4E6D" w:rsidP="00BC4E6D">
      <w:pPr>
        <w:pStyle w:val="aff1"/>
        <w:numPr>
          <w:ilvl w:val="0"/>
          <w:numId w:val="37"/>
        </w:numPr>
        <w:tabs>
          <w:tab w:val="left" w:pos="0"/>
          <w:tab w:val="left" w:pos="284"/>
          <w:tab w:val="left" w:pos="709"/>
          <w:tab w:val="left" w:pos="851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Делонг Дж. Бароны- разбойники. В кН. Очерки о мировой экономике. Выдающиеся экономисты мира в Московском центре Карнеги. - М.: Гендальф, 2003.</w:t>
      </w:r>
    </w:p>
    <w:p w14:paraId="6465D337" w14:textId="77777777" w:rsidR="00BC4E6D" w:rsidRDefault="00BC4E6D" w:rsidP="00BC4E6D">
      <w:pPr>
        <w:pStyle w:val="aff1"/>
        <w:numPr>
          <w:ilvl w:val="0"/>
          <w:numId w:val="37"/>
        </w:numPr>
        <w:tabs>
          <w:tab w:val="left" w:pos="0"/>
          <w:tab w:val="left" w:pos="284"/>
          <w:tab w:val="left" w:pos="709"/>
          <w:tab w:val="left" w:pos="851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Диагностика российской коррупции: социологический анализ. - М. Фонд Индем, 2001. </w:t>
      </w:r>
    </w:p>
    <w:p w14:paraId="3164DA05" w14:textId="77777777" w:rsidR="00BC4E6D" w:rsidRDefault="00BC4E6D" w:rsidP="00BC4E6D">
      <w:pPr>
        <w:pStyle w:val="aff1"/>
        <w:numPr>
          <w:ilvl w:val="0"/>
          <w:numId w:val="37"/>
        </w:numPr>
        <w:tabs>
          <w:tab w:val="left" w:pos="0"/>
          <w:tab w:val="left" w:pos="284"/>
          <w:tab w:val="left" w:pos="709"/>
          <w:tab w:val="left" w:pos="851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Кирпичников А.И. Взятка и коррупция в России. - СПб, Альфа, 1997. </w:t>
      </w:r>
    </w:p>
    <w:p w14:paraId="050CC105" w14:textId="77777777" w:rsidR="00BC4E6D" w:rsidRDefault="00BC4E6D" w:rsidP="00BC4E6D">
      <w:pPr>
        <w:pStyle w:val="aff1"/>
        <w:numPr>
          <w:ilvl w:val="0"/>
          <w:numId w:val="37"/>
        </w:numPr>
        <w:tabs>
          <w:tab w:val="left" w:pos="0"/>
          <w:tab w:val="left" w:pos="284"/>
          <w:tab w:val="left" w:pos="709"/>
          <w:tab w:val="left" w:pos="851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Коррупция и борьба с ней: роль гражданского общества/Под ред. М.Б.Горного. - СПб.: Норма, 2000.</w:t>
      </w:r>
    </w:p>
    <w:p w14:paraId="55559011" w14:textId="77777777" w:rsidR="00BC4E6D" w:rsidRDefault="00BC4E6D" w:rsidP="00BC4E6D">
      <w:pPr>
        <w:pStyle w:val="aff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Коррупция : природа, проявления, противодействие / О. А. Александрова и др. ; отв. ред. Т. Я. Хабриева ; Ин-т законодательства и сравнительного правоведения при Правительстве Рос. Федерации. - М. : Юриспруденция, 2014. - 671 c.</w:t>
      </w:r>
    </w:p>
    <w:p w14:paraId="4E84BF4E" w14:textId="77777777" w:rsidR="00BC4E6D" w:rsidRDefault="00BC4E6D" w:rsidP="00BC4E6D">
      <w:pPr>
        <w:pStyle w:val="aff1"/>
        <w:numPr>
          <w:ilvl w:val="0"/>
          <w:numId w:val="37"/>
        </w:numPr>
        <w:tabs>
          <w:tab w:val="left" w:pos="0"/>
          <w:tab w:val="left" w:pos="851"/>
          <w:tab w:val="left" w:pos="241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Мау В. Дерегулирование российской экономики. - М., 2002.</w:t>
      </w:r>
    </w:p>
    <w:p w14:paraId="55ABF916" w14:textId="77777777" w:rsidR="00BC4E6D" w:rsidRDefault="00BC4E6D" w:rsidP="00BC4E6D">
      <w:pPr>
        <w:pStyle w:val="aff1"/>
        <w:numPr>
          <w:ilvl w:val="0"/>
          <w:numId w:val="37"/>
        </w:numPr>
        <w:tabs>
          <w:tab w:val="left" w:pos="0"/>
          <w:tab w:val="left" w:pos="851"/>
          <w:tab w:val="left" w:pos="241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Разнообразие стран и разнообразие коррупции. Аналитический доклад. Фонд индем, 2001. </w:t>
      </w:r>
    </w:p>
    <w:p w14:paraId="417FB475" w14:textId="77777777" w:rsidR="00BC4E6D" w:rsidRDefault="00BC4E6D" w:rsidP="00BC4E6D">
      <w:pPr>
        <w:pStyle w:val="aff1"/>
        <w:numPr>
          <w:ilvl w:val="0"/>
          <w:numId w:val="37"/>
        </w:numPr>
        <w:tabs>
          <w:tab w:val="left" w:pos="0"/>
          <w:tab w:val="left" w:pos="851"/>
          <w:tab w:val="left" w:pos="241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Скотт Дж. Благими намерениями государства. Почему и как проваливались проекты улучшения условий человеческой жизни. - М.: университетская книга, 2005. </w:t>
      </w:r>
    </w:p>
    <w:p w14:paraId="5B3AC2D2" w14:textId="77777777" w:rsidR="00BC4E6D" w:rsidRDefault="00BC4E6D" w:rsidP="00BC4E6D">
      <w:pPr>
        <w:pStyle w:val="aff1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Anticorruption in transition. A contribution to the policy debate. - The World Bank. </w:t>
      </w:r>
      <w:r>
        <w:rPr>
          <w:rFonts w:ascii="Times New Roman" w:hAnsi="Times New Roman"/>
          <w:sz w:val="24"/>
          <w:szCs w:val="24"/>
        </w:rPr>
        <w:t>Washington, D.C., 2000.</w:t>
      </w:r>
    </w:p>
    <w:p w14:paraId="068223AB" w14:textId="77777777" w:rsidR="00D0054E" w:rsidRDefault="00D0054E" w:rsidP="0098053C">
      <w:pPr>
        <w:rPr>
          <w:b/>
          <w:sz w:val="24"/>
          <w:szCs w:val="24"/>
        </w:rPr>
      </w:pPr>
      <w:bookmarkStart w:id="1" w:name="_GoBack"/>
      <w:bookmarkEnd w:id="1"/>
      <w:r w:rsidRPr="0098053C">
        <w:rPr>
          <w:b/>
          <w:sz w:val="24"/>
          <w:szCs w:val="24"/>
        </w:rPr>
        <w:t>6.3. Учебно-методическое обеспечение для самостоятельной работы</w:t>
      </w:r>
    </w:p>
    <w:p w14:paraId="499EFF5B" w14:textId="77777777" w:rsidR="00D0054E" w:rsidRPr="0098053C" w:rsidRDefault="00D0054E" w:rsidP="0098053C">
      <w:pPr>
        <w:rPr>
          <w:b/>
          <w:sz w:val="24"/>
          <w:szCs w:val="24"/>
        </w:rPr>
      </w:pPr>
    </w:p>
    <w:p w14:paraId="73B734A6" w14:textId="77777777" w:rsidR="00D0054E" w:rsidRDefault="00D0054E" w:rsidP="0098053C">
      <w:pPr>
        <w:pStyle w:val="aff1"/>
        <w:numPr>
          <w:ilvl w:val="0"/>
          <w:numId w:val="30"/>
        </w:numPr>
        <w:tabs>
          <w:tab w:val="left" w:pos="0"/>
          <w:tab w:val="left" w:pos="284"/>
          <w:tab w:val="left" w:pos="851"/>
          <w:tab w:val="left" w:pos="156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055D">
        <w:rPr>
          <w:rFonts w:ascii="Times New Roman" w:hAnsi="Times New Roman"/>
          <w:sz w:val="24"/>
          <w:szCs w:val="24"/>
        </w:rPr>
        <w:t>Антикоррупционные стратегии для стран с переходной экономикой / Под ред. И.В.Сикоры. Киев.: Визком, 2002.</w:t>
      </w:r>
    </w:p>
    <w:p w14:paraId="566BC867" w14:textId="77777777" w:rsidR="00D0054E" w:rsidRPr="0088055D" w:rsidRDefault="00D0054E" w:rsidP="0098053C">
      <w:pPr>
        <w:pStyle w:val="aff1"/>
        <w:numPr>
          <w:ilvl w:val="0"/>
          <w:numId w:val="30"/>
        </w:numPr>
        <w:tabs>
          <w:tab w:val="left" w:pos="426"/>
          <w:tab w:val="left" w:pos="993"/>
          <w:tab w:val="left" w:pos="1560"/>
        </w:tabs>
        <w:spacing w:after="160" w:line="259" w:lineRule="auto"/>
        <w:rPr>
          <w:rFonts w:ascii="Times New Roman" w:hAnsi="Times New Roman"/>
          <w:sz w:val="24"/>
          <w:szCs w:val="24"/>
        </w:rPr>
      </w:pPr>
      <w:r w:rsidRPr="00F25768">
        <w:rPr>
          <w:rFonts w:ascii="Times New Roman" w:hAnsi="Times New Roman"/>
          <w:sz w:val="24"/>
          <w:szCs w:val="24"/>
        </w:rPr>
        <w:t>Коррупция : природа, проявления, противодействие / О. А. Александрова и др. ; отв. ред. Т. Я. Хабриева ; Ин-т законодательства и сравнительного правоведения при Правительстве Рос. Федерации. - М. : Юриспруденция, 2014. - 671 c.</w:t>
      </w:r>
    </w:p>
    <w:p w14:paraId="7FF3FA3F" w14:textId="77777777" w:rsidR="00D0054E" w:rsidRPr="0088055D" w:rsidRDefault="00D0054E" w:rsidP="0098053C">
      <w:pPr>
        <w:pStyle w:val="aff1"/>
        <w:numPr>
          <w:ilvl w:val="0"/>
          <w:numId w:val="30"/>
        </w:numPr>
        <w:tabs>
          <w:tab w:val="left" w:pos="0"/>
          <w:tab w:val="left" w:pos="851"/>
          <w:tab w:val="left" w:pos="241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8055D">
        <w:rPr>
          <w:rFonts w:ascii="Times New Roman" w:hAnsi="Times New Roman"/>
          <w:sz w:val="24"/>
          <w:szCs w:val="24"/>
        </w:rPr>
        <w:t xml:space="preserve">Радаев В. Неформальная экономика и внеконтрактные отношения в российском бизнесе. Подходы к исследованию неформальной экономики // Неформальная экономика. </w:t>
      </w:r>
      <w:r>
        <w:rPr>
          <w:rFonts w:ascii="Times New Roman" w:hAnsi="Times New Roman"/>
          <w:sz w:val="24"/>
          <w:szCs w:val="24"/>
        </w:rPr>
        <w:t>- М., Высшая школа экономики, 2008.</w:t>
      </w:r>
    </w:p>
    <w:p w14:paraId="4DD43321" w14:textId="77777777" w:rsidR="00D0054E" w:rsidRDefault="00D0054E" w:rsidP="0045240B">
      <w:pPr>
        <w:pStyle w:val="aff1"/>
        <w:tabs>
          <w:tab w:val="left" w:pos="0"/>
          <w:tab w:val="left" w:pos="400"/>
          <w:tab w:val="left" w:pos="2410"/>
        </w:tabs>
        <w:autoSpaceDE w:val="0"/>
        <w:autoSpaceDN w:val="0"/>
        <w:adjustRightInd w:val="0"/>
        <w:ind w:left="400"/>
        <w:rPr>
          <w:rFonts w:ascii="Times New Roman" w:hAnsi="Times New Roman"/>
          <w:sz w:val="24"/>
          <w:szCs w:val="24"/>
        </w:rPr>
      </w:pPr>
    </w:p>
    <w:p w14:paraId="60BA56B9" w14:textId="77777777" w:rsidR="00D0054E" w:rsidRPr="007367C1" w:rsidRDefault="00D0054E" w:rsidP="0045240B">
      <w:pPr>
        <w:pStyle w:val="aff2"/>
        <w:tabs>
          <w:tab w:val="clear" w:pos="0"/>
          <w:tab w:val="left" w:pos="400"/>
        </w:tabs>
        <w:spacing w:line="240" w:lineRule="auto"/>
        <w:ind w:left="400" w:firstLine="0"/>
        <w:rPr>
          <w:b/>
        </w:rPr>
      </w:pPr>
      <w:r>
        <w:rPr>
          <w:b/>
        </w:rPr>
        <w:t xml:space="preserve">6.4. </w:t>
      </w:r>
      <w:r w:rsidRPr="00856738">
        <w:rPr>
          <w:b/>
        </w:rPr>
        <w:t>Нормативные правовые документы</w:t>
      </w:r>
    </w:p>
    <w:p w14:paraId="679DD9F6" w14:textId="77777777" w:rsidR="00D0054E" w:rsidRPr="007367C1" w:rsidRDefault="00D0054E" w:rsidP="0045240B">
      <w:pPr>
        <w:pStyle w:val="aff2"/>
        <w:tabs>
          <w:tab w:val="clear" w:pos="0"/>
          <w:tab w:val="left" w:pos="400"/>
        </w:tabs>
        <w:spacing w:line="240" w:lineRule="auto"/>
        <w:ind w:left="400" w:firstLine="0"/>
        <w:rPr>
          <w:b/>
        </w:rPr>
      </w:pPr>
    </w:p>
    <w:p w14:paraId="2DBF9BA5" w14:textId="77777777" w:rsidR="00D0054E" w:rsidRPr="007367C1" w:rsidRDefault="00D0054E" w:rsidP="0045240B">
      <w:pPr>
        <w:tabs>
          <w:tab w:val="left" w:pos="400"/>
        </w:tabs>
        <w:spacing w:before="0"/>
        <w:ind w:left="400" w:firstLine="0"/>
        <w:rPr>
          <w:sz w:val="24"/>
          <w:szCs w:val="24"/>
        </w:rPr>
      </w:pPr>
      <w:r w:rsidRPr="0045240B">
        <w:rPr>
          <w:sz w:val="24"/>
          <w:szCs w:val="24"/>
        </w:rPr>
        <w:lastRenderedPageBreak/>
        <w:t xml:space="preserve">Федеральный закон "О противодействии коррупции» от 25.12.2008 №273 ФЗ. </w:t>
      </w:r>
      <w:r w:rsidRPr="0045240B">
        <w:rPr>
          <w:sz w:val="24"/>
          <w:szCs w:val="24"/>
          <w:lang w:val="en-US"/>
        </w:rPr>
        <w:t>URL</w:t>
      </w:r>
      <w:r w:rsidRPr="007367C1">
        <w:rPr>
          <w:sz w:val="24"/>
          <w:szCs w:val="24"/>
        </w:rPr>
        <w:t xml:space="preserve">: </w:t>
      </w:r>
      <w:r w:rsidRPr="0045240B">
        <w:rPr>
          <w:sz w:val="24"/>
          <w:szCs w:val="24"/>
          <w:lang w:val="en-US"/>
        </w:rPr>
        <w:t>http</w:t>
      </w:r>
      <w:r w:rsidRPr="007367C1">
        <w:rPr>
          <w:sz w:val="24"/>
          <w:szCs w:val="24"/>
        </w:rPr>
        <w:t>://</w:t>
      </w:r>
      <w:r w:rsidRPr="0045240B">
        <w:rPr>
          <w:sz w:val="24"/>
          <w:szCs w:val="24"/>
          <w:lang w:val="en-US"/>
        </w:rPr>
        <w:t>www</w:t>
      </w:r>
      <w:r w:rsidRPr="007367C1">
        <w:rPr>
          <w:sz w:val="24"/>
          <w:szCs w:val="24"/>
        </w:rPr>
        <w:t>.</w:t>
      </w:r>
      <w:r w:rsidRPr="0045240B">
        <w:rPr>
          <w:sz w:val="24"/>
          <w:szCs w:val="24"/>
          <w:lang w:val="en-US"/>
        </w:rPr>
        <w:t>consultant</w:t>
      </w:r>
      <w:r w:rsidRPr="007367C1">
        <w:rPr>
          <w:sz w:val="24"/>
          <w:szCs w:val="24"/>
        </w:rPr>
        <w:t>.</w:t>
      </w:r>
      <w:r w:rsidRPr="0045240B">
        <w:rPr>
          <w:sz w:val="24"/>
          <w:szCs w:val="24"/>
          <w:lang w:val="en-US"/>
        </w:rPr>
        <w:t>ru</w:t>
      </w:r>
      <w:r w:rsidRPr="007367C1">
        <w:rPr>
          <w:sz w:val="24"/>
          <w:szCs w:val="24"/>
        </w:rPr>
        <w:t>/</w:t>
      </w:r>
      <w:r w:rsidRPr="0045240B">
        <w:rPr>
          <w:sz w:val="24"/>
          <w:szCs w:val="24"/>
          <w:lang w:val="en-US"/>
        </w:rPr>
        <w:t>document</w:t>
      </w:r>
      <w:r w:rsidRPr="007367C1">
        <w:rPr>
          <w:sz w:val="24"/>
          <w:szCs w:val="24"/>
        </w:rPr>
        <w:t>/</w:t>
      </w:r>
      <w:r w:rsidRPr="0045240B">
        <w:rPr>
          <w:sz w:val="24"/>
          <w:szCs w:val="24"/>
          <w:lang w:val="en-US"/>
        </w:rPr>
        <w:t>cons</w:t>
      </w:r>
      <w:r w:rsidRPr="007367C1">
        <w:rPr>
          <w:sz w:val="24"/>
          <w:szCs w:val="24"/>
        </w:rPr>
        <w:t>_</w:t>
      </w:r>
      <w:r w:rsidRPr="0045240B">
        <w:rPr>
          <w:sz w:val="24"/>
          <w:szCs w:val="24"/>
          <w:lang w:val="en-US"/>
        </w:rPr>
        <w:t>doc</w:t>
      </w:r>
      <w:r w:rsidRPr="007367C1">
        <w:rPr>
          <w:sz w:val="24"/>
          <w:szCs w:val="24"/>
        </w:rPr>
        <w:t>_</w:t>
      </w:r>
      <w:r w:rsidRPr="0045240B">
        <w:rPr>
          <w:sz w:val="24"/>
          <w:szCs w:val="24"/>
          <w:lang w:val="en-US"/>
        </w:rPr>
        <w:t>LAW</w:t>
      </w:r>
      <w:r w:rsidRPr="007367C1">
        <w:rPr>
          <w:sz w:val="24"/>
          <w:szCs w:val="24"/>
        </w:rPr>
        <w:t>_82959/</w:t>
      </w:r>
      <w:r w:rsidRPr="0045240B">
        <w:rPr>
          <w:sz w:val="24"/>
          <w:szCs w:val="24"/>
        </w:rPr>
        <w:t xml:space="preserve"> </w:t>
      </w:r>
    </w:p>
    <w:p w14:paraId="2AC2C449" w14:textId="77777777" w:rsidR="00D0054E" w:rsidRPr="007367C1" w:rsidRDefault="00D0054E" w:rsidP="0045240B">
      <w:pPr>
        <w:tabs>
          <w:tab w:val="left" w:pos="400"/>
        </w:tabs>
        <w:spacing w:before="0"/>
        <w:ind w:left="400" w:firstLine="0"/>
        <w:rPr>
          <w:sz w:val="24"/>
          <w:szCs w:val="24"/>
        </w:rPr>
      </w:pPr>
    </w:p>
    <w:p w14:paraId="0CF0F8F8" w14:textId="77777777" w:rsidR="00D0054E" w:rsidRPr="0045240B" w:rsidRDefault="00D0054E" w:rsidP="0045240B">
      <w:pPr>
        <w:ind w:left="300" w:firstLine="0"/>
        <w:rPr>
          <w:b/>
          <w:sz w:val="24"/>
          <w:szCs w:val="24"/>
        </w:rPr>
      </w:pPr>
      <w:r w:rsidRPr="0045240B">
        <w:rPr>
          <w:b/>
          <w:sz w:val="24"/>
          <w:szCs w:val="24"/>
        </w:rPr>
        <w:t>6.5. Ресурсы информационно-телекоммуникационной сети «Интернет» (далее – сеть «Интернет»), необходимые для освоения дисциплины (модуля).</w:t>
      </w:r>
    </w:p>
    <w:p w14:paraId="138BEA69" w14:textId="77777777" w:rsidR="00D0054E" w:rsidRPr="0045240B" w:rsidRDefault="00D0054E" w:rsidP="0045240B">
      <w:pPr>
        <w:ind w:left="300" w:firstLine="0"/>
        <w:rPr>
          <w:b/>
          <w:i/>
          <w:sz w:val="24"/>
          <w:szCs w:val="24"/>
        </w:rPr>
      </w:pPr>
    </w:p>
    <w:p w14:paraId="79AC66FA" w14:textId="77777777" w:rsidR="00D0054E" w:rsidRPr="007367C1" w:rsidRDefault="00D0054E" w:rsidP="0045240B">
      <w:pPr>
        <w:ind w:left="300" w:firstLine="0"/>
        <w:rPr>
          <w:b/>
          <w:i/>
          <w:sz w:val="24"/>
          <w:szCs w:val="24"/>
        </w:rPr>
      </w:pPr>
      <w:r w:rsidRPr="0045240B">
        <w:rPr>
          <w:b/>
          <w:i/>
          <w:sz w:val="24"/>
          <w:szCs w:val="24"/>
        </w:rPr>
        <w:t>Русскоязычные ресурсы</w:t>
      </w:r>
    </w:p>
    <w:p w14:paraId="65F784CC" w14:textId="77777777" w:rsidR="00D0054E" w:rsidRPr="007367C1" w:rsidRDefault="00D0054E" w:rsidP="0045240B">
      <w:pPr>
        <w:ind w:left="300" w:firstLine="0"/>
        <w:rPr>
          <w:b/>
          <w:i/>
          <w:sz w:val="24"/>
          <w:szCs w:val="24"/>
        </w:rPr>
      </w:pPr>
    </w:p>
    <w:p w14:paraId="63AE693D" w14:textId="77777777" w:rsidR="00D0054E" w:rsidRPr="0045240B" w:rsidRDefault="00D0054E" w:rsidP="0045240B">
      <w:pPr>
        <w:spacing w:before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5240B">
        <w:rPr>
          <w:sz w:val="24"/>
          <w:szCs w:val="24"/>
        </w:rPr>
        <w:t xml:space="preserve">Сайт научной библиотеки СЗИУ </w:t>
      </w:r>
      <w:hyperlink r:id="rId16" w:history="1">
        <w:r w:rsidRPr="0045240B">
          <w:rPr>
            <w:rStyle w:val="aff0"/>
            <w:sz w:val="24"/>
            <w:szCs w:val="24"/>
          </w:rPr>
          <w:t>http://nw</w:t>
        </w:r>
        <w:r w:rsidRPr="0045240B">
          <w:rPr>
            <w:rStyle w:val="aff0"/>
            <w:sz w:val="24"/>
            <w:szCs w:val="24"/>
            <w:lang w:val="en-US"/>
          </w:rPr>
          <w:t>ipa</w:t>
        </w:r>
        <w:r w:rsidRPr="0045240B">
          <w:rPr>
            <w:rStyle w:val="aff0"/>
            <w:sz w:val="24"/>
            <w:szCs w:val="24"/>
          </w:rPr>
          <w:t>.ru</w:t>
        </w:r>
      </w:hyperlink>
      <w:r w:rsidRPr="0045240B">
        <w:rPr>
          <w:sz w:val="24"/>
          <w:szCs w:val="24"/>
        </w:rPr>
        <w:t xml:space="preserve"> </w:t>
      </w:r>
    </w:p>
    <w:p w14:paraId="35082EEA" w14:textId="77777777" w:rsidR="00D0054E" w:rsidRPr="00E732E4" w:rsidRDefault="00D0054E" w:rsidP="00E732E4">
      <w:pPr>
        <w:ind w:left="284" w:firstLine="0"/>
        <w:rPr>
          <w:sz w:val="24"/>
          <w:szCs w:val="24"/>
        </w:rPr>
      </w:pPr>
      <w:r w:rsidRPr="0045240B">
        <w:rPr>
          <w:sz w:val="24"/>
          <w:szCs w:val="24"/>
        </w:rPr>
        <w:t>Электронные учебники электронно - библиотечной</w:t>
      </w:r>
      <w:r w:rsidRPr="00E732E4">
        <w:rPr>
          <w:sz w:val="24"/>
          <w:szCs w:val="24"/>
        </w:rPr>
        <w:t xml:space="preserve"> системы (ЭБС)  «Айбукс» </w:t>
      </w:r>
    </w:p>
    <w:p w14:paraId="15FC941D" w14:textId="77777777" w:rsidR="00D0054E" w:rsidRPr="00E732E4" w:rsidRDefault="00D0054E" w:rsidP="00E732E4">
      <w:pPr>
        <w:ind w:left="284" w:firstLine="0"/>
        <w:rPr>
          <w:sz w:val="24"/>
          <w:szCs w:val="24"/>
        </w:rPr>
      </w:pPr>
      <w:r w:rsidRPr="00E732E4">
        <w:rPr>
          <w:sz w:val="24"/>
          <w:szCs w:val="24"/>
        </w:rPr>
        <w:t xml:space="preserve">Электронные учебники электронно – библиотечной системы (ЭБС) «Лань» </w:t>
      </w:r>
    </w:p>
    <w:p w14:paraId="15CACC7E" w14:textId="77777777" w:rsidR="00D0054E" w:rsidRPr="00E732E4" w:rsidRDefault="00D0054E" w:rsidP="00E732E4">
      <w:pPr>
        <w:ind w:left="284" w:firstLine="0"/>
        <w:rPr>
          <w:sz w:val="24"/>
          <w:szCs w:val="24"/>
        </w:rPr>
      </w:pPr>
      <w:r w:rsidRPr="00E732E4">
        <w:rPr>
          <w:sz w:val="24"/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14:paraId="2013BAD8" w14:textId="77777777" w:rsidR="00D0054E" w:rsidRPr="00E732E4" w:rsidRDefault="00D0054E" w:rsidP="00E732E4">
      <w:pPr>
        <w:ind w:left="284" w:firstLine="0"/>
        <w:rPr>
          <w:sz w:val="24"/>
          <w:szCs w:val="24"/>
        </w:rPr>
      </w:pPr>
      <w:r w:rsidRPr="00E732E4">
        <w:rPr>
          <w:sz w:val="24"/>
          <w:szCs w:val="24"/>
        </w:rPr>
        <w:t xml:space="preserve">Статьи из периодических изданий по  общественным  и гуманитарным наукам «Ист - Вью»  </w:t>
      </w:r>
    </w:p>
    <w:p w14:paraId="2FF3A55F" w14:textId="77777777" w:rsidR="00D0054E" w:rsidRPr="00E732E4" w:rsidRDefault="00D0054E" w:rsidP="00E732E4">
      <w:pPr>
        <w:ind w:left="284" w:firstLine="0"/>
        <w:rPr>
          <w:sz w:val="24"/>
          <w:szCs w:val="24"/>
        </w:rPr>
      </w:pPr>
      <w:r w:rsidRPr="00E732E4">
        <w:rPr>
          <w:sz w:val="24"/>
          <w:szCs w:val="24"/>
        </w:rPr>
        <w:t xml:space="preserve">Энциклопедии, словари, справочники «Рубрикон»   </w:t>
      </w:r>
    </w:p>
    <w:p w14:paraId="311BEA21" w14:textId="77777777" w:rsidR="00D0054E" w:rsidRPr="00E732E4" w:rsidRDefault="00D0054E" w:rsidP="00E732E4">
      <w:pPr>
        <w:ind w:left="284" w:firstLine="0"/>
        <w:rPr>
          <w:sz w:val="24"/>
          <w:szCs w:val="24"/>
        </w:rPr>
      </w:pPr>
      <w:r w:rsidRPr="00E732E4">
        <w:rPr>
          <w:sz w:val="24"/>
          <w:szCs w:val="24"/>
        </w:rPr>
        <w:t xml:space="preserve">Полные тексты диссертаций и авторефератов Электронная Библиотека Диссертаций РГБ             </w:t>
      </w:r>
    </w:p>
    <w:p w14:paraId="16F1CBCF" w14:textId="77777777" w:rsidR="00D0054E" w:rsidRPr="0088360B" w:rsidRDefault="00D0054E" w:rsidP="0088360B">
      <w:pPr>
        <w:ind w:left="284" w:firstLine="0"/>
        <w:rPr>
          <w:sz w:val="24"/>
          <w:szCs w:val="24"/>
        </w:rPr>
      </w:pPr>
      <w:r w:rsidRPr="0088360B">
        <w:rPr>
          <w:sz w:val="24"/>
          <w:szCs w:val="24"/>
        </w:rPr>
        <w:t>Официальный сайт организации экономического сотрудничества и развития http://www.oecd.org/regreform/ria.htm</w:t>
      </w:r>
    </w:p>
    <w:p w14:paraId="5524732E" w14:textId="77777777" w:rsidR="00D0054E" w:rsidRPr="0088360B" w:rsidRDefault="00D0054E" w:rsidP="0088360B">
      <w:pPr>
        <w:ind w:left="284" w:firstLine="0"/>
        <w:rPr>
          <w:sz w:val="24"/>
          <w:szCs w:val="24"/>
        </w:rPr>
      </w:pPr>
      <w:r w:rsidRPr="0088360B">
        <w:rPr>
          <w:sz w:val="24"/>
          <w:szCs w:val="24"/>
        </w:rPr>
        <w:t>Официальный сайт правительства РФ, где представлены антикоррупционные программы, http://ar.economy.gov.ru/common/img/uploaded/anticorrupt/Anticorr_FOIV.pdf</w:t>
      </w:r>
    </w:p>
    <w:p w14:paraId="72638147" w14:textId="77777777" w:rsidR="00D0054E" w:rsidRPr="00E732E4" w:rsidRDefault="00D0054E" w:rsidP="0088360B">
      <w:pPr>
        <w:ind w:firstLine="0"/>
      </w:pPr>
    </w:p>
    <w:p w14:paraId="6E636B43" w14:textId="77777777" w:rsidR="00D0054E" w:rsidRDefault="00D0054E" w:rsidP="00A51569">
      <w:pPr>
        <w:ind w:firstLine="0"/>
        <w:rPr>
          <w:b/>
          <w:i/>
          <w:sz w:val="24"/>
          <w:szCs w:val="24"/>
        </w:rPr>
      </w:pPr>
      <w:r w:rsidRPr="00204A41">
        <w:rPr>
          <w:b/>
          <w:i/>
        </w:rPr>
        <w:t xml:space="preserve">  </w:t>
      </w:r>
      <w:r w:rsidRPr="007367C1">
        <w:rPr>
          <w:b/>
          <w:i/>
        </w:rPr>
        <w:t xml:space="preserve">    </w:t>
      </w:r>
      <w:r w:rsidRPr="00E732E4">
        <w:rPr>
          <w:b/>
          <w:i/>
          <w:sz w:val="24"/>
          <w:szCs w:val="24"/>
        </w:rPr>
        <w:t>Англоязычные  ресурсы</w:t>
      </w:r>
    </w:p>
    <w:p w14:paraId="7716EDE3" w14:textId="77777777" w:rsidR="00D0054E" w:rsidRPr="00E732E4" w:rsidRDefault="00D0054E" w:rsidP="00A51569">
      <w:pPr>
        <w:ind w:firstLine="0"/>
        <w:rPr>
          <w:b/>
          <w:i/>
          <w:sz w:val="24"/>
          <w:szCs w:val="24"/>
        </w:rPr>
      </w:pPr>
    </w:p>
    <w:p w14:paraId="45B103BE" w14:textId="77777777" w:rsidR="00D0054E" w:rsidRPr="00E732E4" w:rsidRDefault="00D0054E" w:rsidP="00E732E4">
      <w:pPr>
        <w:ind w:left="284" w:firstLine="0"/>
        <w:rPr>
          <w:sz w:val="24"/>
          <w:szCs w:val="24"/>
        </w:rPr>
      </w:pPr>
      <w:r w:rsidRPr="00E732E4">
        <w:rPr>
          <w:b/>
          <w:sz w:val="24"/>
          <w:szCs w:val="24"/>
          <w:lang w:val="en-US"/>
        </w:rPr>
        <w:t>EBSCO</w:t>
      </w:r>
      <w:r w:rsidRPr="00E732E4">
        <w:rPr>
          <w:b/>
          <w:sz w:val="24"/>
          <w:szCs w:val="24"/>
        </w:rPr>
        <w:t xml:space="preserve"> </w:t>
      </w:r>
      <w:r w:rsidRPr="00E732E4">
        <w:rPr>
          <w:b/>
          <w:sz w:val="24"/>
          <w:szCs w:val="24"/>
          <w:lang w:val="en-US"/>
        </w:rPr>
        <w:t>Publishing</w:t>
      </w:r>
      <w:r w:rsidRPr="00E732E4">
        <w:rPr>
          <w:b/>
          <w:sz w:val="24"/>
          <w:szCs w:val="24"/>
        </w:rPr>
        <w:t xml:space="preserve"> </w:t>
      </w:r>
      <w:r w:rsidRPr="00E732E4">
        <w:rPr>
          <w:sz w:val="24"/>
          <w:szCs w:val="24"/>
        </w:rPr>
        <w:t>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14:paraId="32E9679E" w14:textId="77777777" w:rsidR="00D0054E" w:rsidRDefault="00D0054E" w:rsidP="00E732E4">
      <w:pPr>
        <w:ind w:left="284" w:firstLine="0"/>
        <w:rPr>
          <w:sz w:val="24"/>
          <w:szCs w:val="24"/>
        </w:rPr>
      </w:pPr>
      <w:r w:rsidRPr="00E732E4">
        <w:rPr>
          <w:b/>
          <w:sz w:val="24"/>
          <w:szCs w:val="24"/>
          <w:lang w:val="en-US"/>
        </w:rPr>
        <w:t>Emerald</w:t>
      </w:r>
      <w:r w:rsidRPr="00E732E4">
        <w:rPr>
          <w:b/>
          <w:sz w:val="24"/>
          <w:szCs w:val="24"/>
        </w:rPr>
        <w:t xml:space="preserve">- </w:t>
      </w:r>
      <w:r w:rsidRPr="00E732E4">
        <w:rPr>
          <w:sz w:val="24"/>
          <w:szCs w:val="24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3F38D8D6" w14:textId="77777777" w:rsidR="00D0054E" w:rsidRPr="0088360B" w:rsidRDefault="00D0054E" w:rsidP="0088360B">
      <w:pPr>
        <w:ind w:firstLine="284"/>
        <w:rPr>
          <w:sz w:val="24"/>
          <w:szCs w:val="24"/>
        </w:rPr>
      </w:pPr>
      <w:r w:rsidRPr="0088360B">
        <w:rPr>
          <w:sz w:val="24"/>
          <w:szCs w:val="24"/>
        </w:rPr>
        <w:t>Официальный сайт международной программы Transparency International,</w:t>
      </w:r>
    </w:p>
    <w:p w14:paraId="02E36BAD" w14:textId="77777777" w:rsidR="00D0054E" w:rsidRDefault="00BC4E6D" w:rsidP="0088360B">
      <w:pPr>
        <w:ind w:firstLine="284"/>
        <w:rPr>
          <w:sz w:val="24"/>
          <w:szCs w:val="24"/>
          <w:lang w:val="en-US"/>
        </w:rPr>
      </w:pPr>
      <w:hyperlink r:id="rId17" w:history="1">
        <w:r w:rsidR="00D0054E" w:rsidRPr="003C7E95">
          <w:rPr>
            <w:rStyle w:val="aff0"/>
            <w:sz w:val="24"/>
            <w:szCs w:val="24"/>
          </w:rPr>
          <w:t>www.transparency.org.ru</w:t>
        </w:r>
      </w:hyperlink>
    </w:p>
    <w:p w14:paraId="69A68ED5" w14:textId="77777777" w:rsidR="00D0054E" w:rsidRDefault="00D0054E" w:rsidP="0088360B">
      <w:pPr>
        <w:ind w:firstLine="284"/>
        <w:rPr>
          <w:sz w:val="24"/>
          <w:szCs w:val="24"/>
          <w:lang w:val="en-US"/>
        </w:rPr>
      </w:pPr>
    </w:p>
    <w:p w14:paraId="35C26A0F" w14:textId="77777777" w:rsidR="00D0054E" w:rsidRPr="00140B5F" w:rsidRDefault="00D0054E" w:rsidP="0045240B">
      <w:pPr>
        <w:pStyle w:val="aff2"/>
        <w:numPr>
          <w:ilvl w:val="1"/>
          <w:numId w:val="32"/>
        </w:numPr>
        <w:spacing w:line="240" w:lineRule="auto"/>
        <w:ind w:firstLine="40"/>
        <w:jc w:val="left"/>
        <w:rPr>
          <w:b/>
        </w:rPr>
      </w:pPr>
      <w:r>
        <w:rPr>
          <w:b/>
        </w:rPr>
        <w:t xml:space="preserve"> </w:t>
      </w:r>
      <w:r w:rsidRPr="00140B5F">
        <w:rPr>
          <w:b/>
        </w:rPr>
        <w:t xml:space="preserve"> 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</w:r>
    </w:p>
    <w:p w14:paraId="7E6B8269" w14:textId="77777777" w:rsidR="00D0054E" w:rsidRPr="007367C1" w:rsidRDefault="00D0054E" w:rsidP="0045240B">
      <w:pPr>
        <w:ind w:firstLine="0"/>
        <w:rPr>
          <w:sz w:val="24"/>
          <w:szCs w:val="24"/>
        </w:rPr>
      </w:pPr>
    </w:p>
    <w:p w14:paraId="7D76E27D" w14:textId="77777777" w:rsidR="00D0054E" w:rsidRPr="003E13D2" w:rsidRDefault="00D0054E" w:rsidP="00E529CD">
      <w:pPr>
        <w:numPr>
          <w:ilvl w:val="0"/>
          <w:numId w:val="11"/>
        </w:numPr>
        <w:spacing w:before="0"/>
        <w:ind w:left="567" w:hanging="425"/>
        <w:jc w:val="left"/>
        <w:rPr>
          <w:spacing w:val="2"/>
          <w:sz w:val="24"/>
          <w:szCs w:val="24"/>
        </w:rPr>
      </w:pPr>
      <w:r w:rsidRPr="003E13D2">
        <w:rPr>
          <w:sz w:val="24"/>
          <w:szCs w:val="24"/>
        </w:rPr>
        <w:t>Мультимедийные (цифровые) инструменты и образовательные ресурсы, обучающие программы по предмету,</w:t>
      </w:r>
      <w:r w:rsidRPr="003E13D2">
        <w:rPr>
          <w:spacing w:val="2"/>
          <w:sz w:val="24"/>
          <w:szCs w:val="24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54DBC86D" w14:textId="77777777" w:rsidR="00D0054E" w:rsidRDefault="00D0054E" w:rsidP="00E529CD">
      <w:pPr>
        <w:numPr>
          <w:ilvl w:val="0"/>
          <w:numId w:val="11"/>
        </w:numPr>
        <w:spacing w:before="0"/>
        <w:ind w:left="567" w:hanging="425"/>
        <w:jc w:val="left"/>
        <w:rPr>
          <w:sz w:val="24"/>
          <w:szCs w:val="24"/>
        </w:rPr>
      </w:pPr>
      <w:r w:rsidRPr="003E13D2">
        <w:rPr>
          <w:sz w:val="24"/>
          <w:szCs w:val="24"/>
        </w:rPr>
        <w:t>Система тестирования качества знаний обучающихся</w:t>
      </w:r>
    </w:p>
    <w:p w14:paraId="0EA4D08C" w14:textId="77777777" w:rsidR="00D0054E" w:rsidRPr="0045240B" w:rsidRDefault="00D0054E" w:rsidP="00E529CD">
      <w:pPr>
        <w:numPr>
          <w:ilvl w:val="0"/>
          <w:numId w:val="11"/>
        </w:numPr>
        <w:spacing w:before="0"/>
        <w:ind w:left="567" w:hanging="425"/>
        <w:jc w:val="left"/>
        <w:rPr>
          <w:sz w:val="24"/>
          <w:szCs w:val="24"/>
        </w:rPr>
      </w:pPr>
      <w:r>
        <w:rPr>
          <w:sz w:val="24"/>
          <w:szCs w:val="24"/>
        </w:rPr>
        <w:t>Программа «Антиплагиат».</w:t>
      </w:r>
    </w:p>
    <w:p w14:paraId="63E14141" w14:textId="77777777" w:rsidR="00D0054E" w:rsidRDefault="00D0054E" w:rsidP="0045240B">
      <w:pPr>
        <w:spacing w:before="0"/>
        <w:jc w:val="left"/>
        <w:rPr>
          <w:sz w:val="24"/>
          <w:szCs w:val="24"/>
          <w:lang w:val="en-US"/>
        </w:rPr>
      </w:pPr>
    </w:p>
    <w:p w14:paraId="539155DF" w14:textId="77777777" w:rsidR="00D0054E" w:rsidRPr="00140B5F" w:rsidRDefault="00D0054E" w:rsidP="0045240B">
      <w:pPr>
        <w:pStyle w:val="aff2"/>
        <w:numPr>
          <w:ilvl w:val="0"/>
          <w:numId w:val="32"/>
        </w:numPr>
        <w:spacing w:line="240" w:lineRule="auto"/>
        <w:ind w:left="400" w:firstLine="0"/>
        <w:rPr>
          <w:b/>
        </w:rPr>
      </w:pPr>
      <w:r w:rsidRPr="00140B5F">
        <w:rPr>
          <w:b/>
        </w:rPr>
        <w:t>Материально-техническая база, необходимая для образовательного процесса по дисциплине (модулю)</w:t>
      </w:r>
    </w:p>
    <w:p w14:paraId="09981E23" w14:textId="77777777" w:rsidR="00D0054E" w:rsidRPr="003E0D6F" w:rsidRDefault="00D0054E" w:rsidP="0045240B">
      <w:pPr>
        <w:spacing w:before="0"/>
        <w:jc w:val="left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D0054E" w:rsidRPr="00376191" w14:paraId="7AB203F8" w14:textId="77777777" w:rsidTr="006D450F">
        <w:tc>
          <w:tcPr>
            <w:tcW w:w="892" w:type="dxa"/>
          </w:tcPr>
          <w:p w14:paraId="2BC8DB30" w14:textId="77777777" w:rsidR="00D0054E" w:rsidRPr="00376191" w:rsidRDefault="00D0054E" w:rsidP="006D450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6191">
              <w:rPr>
                <w:bCs/>
                <w:sz w:val="24"/>
                <w:szCs w:val="24"/>
              </w:rPr>
              <w:t xml:space="preserve">№ </w:t>
            </w:r>
            <w:r w:rsidRPr="00376191">
              <w:rPr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8459" w:type="dxa"/>
          </w:tcPr>
          <w:p w14:paraId="538D9C4C" w14:textId="77777777" w:rsidR="00D0054E" w:rsidRPr="00376191" w:rsidRDefault="00D0054E" w:rsidP="006D450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6191">
              <w:rPr>
                <w:bCs/>
                <w:sz w:val="24"/>
                <w:szCs w:val="24"/>
              </w:rPr>
              <w:lastRenderedPageBreak/>
              <w:t>Наименование</w:t>
            </w:r>
          </w:p>
        </w:tc>
      </w:tr>
      <w:tr w:rsidR="00D0054E" w:rsidRPr="00376191" w14:paraId="17588AA1" w14:textId="77777777" w:rsidTr="006D450F">
        <w:tc>
          <w:tcPr>
            <w:tcW w:w="892" w:type="dxa"/>
          </w:tcPr>
          <w:p w14:paraId="1A4F44AC" w14:textId="77777777" w:rsidR="00D0054E" w:rsidRPr="00376191" w:rsidRDefault="00D0054E" w:rsidP="006D450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619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6E0A2C76" w14:textId="77777777" w:rsidR="00D0054E" w:rsidRPr="00376191" w:rsidRDefault="00D0054E" w:rsidP="006D45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6191">
              <w:rPr>
                <w:bCs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D0054E" w:rsidRPr="00376191" w14:paraId="30DDCEF0" w14:textId="77777777" w:rsidTr="006D450F">
        <w:tc>
          <w:tcPr>
            <w:tcW w:w="892" w:type="dxa"/>
          </w:tcPr>
          <w:p w14:paraId="3ACAFB5C" w14:textId="77777777" w:rsidR="00D0054E" w:rsidRPr="00376191" w:rsidRDefault="00D0054E" w:rsidP="006D450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619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1819CD18" w14:textId="77777777" w:rsidR="00D0054E" w:rsidRPr="00376191" w:rsidRDefault="00D0054E" w:rsidP="006D450F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6191">
              <w:rPr>
                <w:bCs/>
                <w:sz w:val="24"/>
                <w:szCs w:val="24"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 w:rsidR="00D0054E" w:rsidRPr="00376191" w14:paraId="1987DFF0" w14:textId="77777777" w:rsidTr="00550C11">
        <w:trPr>
          <w:trHeight w:val="999"/>
        </w:trPr>
        <w:tc>
          <w:tcPr>
            <w:tcW w:w="892" w:type="dxa"/>
          </w:tcPr>
          <w:p w14:paraId="48589006" w14:textId="77777777" w:rsidR="00D0054E" w:rsidRPr="00376191" w:rsidRDefault="00D0054E" w:rsidP="006D450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619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089A10EC" w14:textId="77777777" w:rsidR="00D0054E" w:rsidRPr="00376191" w:rsidRDefault="00D0054E" w:rsidP="00550C1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6191">
              <w:rPr>
                <w:bCs/>
                <w:sz w:val="24"/>
                <w:szCs w:val="24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14:paraId="0CA6C87E" w14:textId="77777777" w:rsidR="00D0054E" w:rsidRPr="00376191" w:rsidRDefault="00D0054E" w:rsidP="007D712B">
      <w:pPr>
        <w:pStyle w:val="2"/>
        <w:rPr>
          <w:rFonts w:ascii="Times New Roman" w:hAnsi="Times New Roman" w:cs="Times New Roman"/>
        </w:rPr>
      </w:pPr>
    </w:p>
    <w:sectPr w:rsidR="00D0054E" w:rsidRPr="00376191" w:rsidSect="00492598">
      <w:pgSz w:w="11907" w:h="16840" w:code="9"/>
      <w:pgMar w:top="851" w:right="851" w:bottom="130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CA79A" w14:textId="77777777" w:rsidR="0073652A" w:rsidRDefault="0073652A">
      <w:r>
        <w:separator/>
      </w:r>
    </w:p>
  </w:endnote>
  <w:endnote w:type="continuationSeparator" w:id="0">
    <w:p w14:paraId="1A92A724" w14:textId="77777777" w:rsidR="0073652A" w:rsidRDefault="00736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8308D" w14:textId="77777777" w:rsidR="00995A89" w:rsidRDefault="00995A8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E3AE2" w14:textId="77777777" w:rsidR="00995A89" w:rsidRDefault="00995A8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982A" w14:textId="77777777" w:rsidR="00995A89" w:rsidRDefault="00995A89">
    <w:pPr>
      <w:pStyle w:val="a8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A9844" w14:textId="77777777" w:rsidR="00995A89" w:rsidRDefault="00995A89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0602F70" w14:textId="77777777" w:rsidR="00995A89" w:rsidRDefault="00995A89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1AF0E4" w14:textId="6F954A1C" w:rsidR="00995A89" w:rsidRDefault="00995A89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4E6D">
      <w:rPr>
        <w:noProof/>
      </w:rPr>
      <w:t>18</w:t>
    </w:r>
    <w:r>
      <w:rPr>
        <w:noProof/>
      </w:rPr>
      <w:fldChar w:fldCharType="end"/>
    </w:r>
  </w:p>
  <w:p w14:paraId="6F983C9B" w14:textId="77777777" w:rsidR="00995A89" w:rsidRDefault="00995A8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2E1F4" w14:textId="77777777" w:rsidR="0073652A" w:rsidRDefault="0073652A">
      <w:r>
        <w:separator/>
      </w:r>
    </w:p>
  </w:footnote>
  <w:footnote w:type="continuationSeparator" w:id="0">
    <w:p w14:paraId="3DCD620B" w14:textId="77777777" w:rsidR="0073652A" w:rsidRDefault="00736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705F1" w14:textId="77777777" w:rsidR="00995A89" w:rsidRDefault="00995A8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4B53A" w14:textId="65B155C4" w:rsidR="00995A89" w:rsidRDefault="00995A89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BC4E6D">
      <w:rPr>
        <w:noProof/>
      </w:rPr>
      <w:t>18</w:t>
    </w:r>
    <w:r>
      <w:rPr>
        <w:noProof/>
      </w:rPr>
      <w:fldChar w:fldCharType="end"/>
    </w:r>
  </w:p>
  <w:p w14:paraId="067932BD" w14:textId="77777777" w:rsidR="00995A89" w:rsidRDefault="00995A89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C4832" w14:textId="77777777" w:rsidR="00995A89" w:rsidRDefault="00995A89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9336B" w14:textId="77777777" w:rsidR="00995A89" w:rsidRDefault="00995A8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865F24" w14:textId="77777777" w:rsidR="00995A89" w:rsidRDefault="00995A8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 w15:restartNumberingAfterBreak="0">
    <w:nsid w:val="00015E37"/>
    <w:multiLevelType w:val="hybridMultilevel"/>
    <w:tmpl w:val="19F2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0ACBB3A">
      <w:start w:val="1"/>
      <w:numFmt w:val="decimal"/>
      <w:lvlText w:val="%2)"/>
      <w:lvlJc w:val="left"/>
      <w:pPr>
        <w:ind w:left="2040" w:hanging="9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28049D"/>
    <w:multiLevelType w:val="hybridMultilevel"/>
    <w:tmpl w:val="C7AA5B1A"/>
    <w:lvl w:ilvl="0" w:tplc="5824F092">
      <w:start w:val="1"/>
      <w:numFmt w:val="decimal"/>
      <w:lvlRestart w:val="0"/>
      <w:pStyle w:val="a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  <w:u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B87872"/>
    <w:multiLevelType w:val="multilevel"/>
    <w:tmpl w:val="CD48E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14" w:hanging="840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848" w:hanging="84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2182" w:hanging="84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2756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84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1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12" w:hanging="1800"/>
      </w:pPr>
      <w:rPr>
        <w:rFonts w:cs="Times New Roman" w:hint="default"/>
        <w:b/>
      </w:rPr>
    </w:lvl>
  </w:abstractNum>
  <w:abstractNum w:abstractNumId="4" w15:restartNumberingAfterBreak="0">
    <w:nsid w:val="0469678C"/>
    <w:multiLevelType w:val="multilevel"/>
    <w:tmpl w:val="B95C9A4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3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9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15" w:hanging="1800"/>
      </w:pPr>
      <w:rPr>
        <w:rFonts w:cs="Times New Roman" w:hint="default"/>
      </w:rPr>
    </w:lvl>
  </w:abstractNum>
  <w:abstractNum w:abstractNumId="5" w15:restartNumberingAfterBreak="0">
    <w:nsid w:val="07951137"/>
    <w:multiLevelType w:val="hybridMultilevel"/>
    <w:tmpl w:val="54780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794AC8"/>
    <w:multiLevelType w:val="hybridMultilevel"/>
    <w:tmpl w:val="3050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9B365B"/>
    <w:multiLevelType w:val="hybridMultilevel"/>
    <w:tmpl w:val="6A46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DCC3D4">
      <w:start w:val="1"/>
      <w:numFmt w:val="decimal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3A5318"/>
    <w:multiLevelType w:val="multilevel"/>
    <w:tmpl w:val="5D7816F8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cs="Times New Roman" w:hint="default"/>
      </w:rPr>
    </w:lvl>
  </w:abstractNum>
  <w:abstractNum w:abstractNumId="9" w15:restartNumberingAfterBreak="0">
    <w:nsid w:val="15D1256E"/>
    <w:multiLevelType w:val="hybridMultilevel"/>
    <w:tmpl w:val="A5F41EAA"/>
    <w:lvl w:ilvl="0" w:tplc="A20AD8BA">
      <w:start w:val="1"/>
      <w:numFmt w:val="decimal"/>
      <w:lvlText w:val="%1."/>
      <w:lvlJc w:val="left"/>
      <w:pPr>
        <w:ind w:left="405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0" w15:restartNumberingAfterBreak="0">
    <w:nsid w:val="1B425D9D"/>
    <w:multiLevelType w:val="hybridMultilevel"/>
    <w:tmpl w:val="6940571E"/>
    <w:lvl w:ilvl="0" w:tplc="63DE98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0AD40A3"/>
    <w:multiLevelType w:val="hybridMultilevel"/>
    <w:tmpl w:val="81144A40"/>
    <w:lvl w:ilvl="0" w:tplc="D2FED4C4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23E667F3"/>
    <w:multiLevelType w:val="multilevel"/>
    <w:tmpl w:val="3DB231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7BD2E2F"/>
    <w:multiLevelType w:val="hybridMultilevel"/>
    <w:tmpl w:val="FB1602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F238D4"/>
    <w:multiLevelType w:val="hybridMultilevel"/>
    <w:tmpl w:val="41B4F830"/>
    <w:lvl w:ilvl="0" w:tplc="4EEE4E6C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  <w:b/>
        <w:i w:val="0"/>
      </w:rPr>
    </w:lvl>
    <w:lvl w:ilvl="1" w:tplc="CA1C12A8">
      <w:start w:val="1"/>
      <w:numFmt w:val="decimal"/>
      <w:lvlText w:val="%2)"/>
      <w:lvlJc w:val="left"/>
      <w:pPr>
        <w:ind w:left="1170" w:hanging="360"/>
      </w:pPr>
      <w:rPr>
        <w:rFonts w:ascii="Calibri" w:eastAsia="Times New Roman" w:hAnsi="Calibri"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5" w15:restartNumberingAfterBreak="0">
    <w:nsid w:val="28796D3F"/>
    <w:multiLevelType w:val="singleLevel"/>
    <w:tmpl w:val="A9BE73B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6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A661DD"/>
    <w:multiLevelType w:val="hybridMultilevel"/>
    <w:tmpl w:val="EC702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2354EBE"/>
    <w:multiLevelType w:val="hybridMultilevel"/>
    <w:tmpl w:val="0EDEB4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71E34D0"/>
    <w:multiLevelType w:val="hybridMultilevel"/>
    <w:tmpl w:val="EA86B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A0664C"/>
    <w:multiLevelType w:val="multilevel"/>
    <w:tmpl w:val="5F98B6B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75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cs="Times New Roman" w:hint="default"/>
      </w:rPr>
    </w:lvl>
  </w:abstractNum>
  <w:abstractNum w:abstractNumId="21" w15:restartNumberingAfterBreak="0">
    <w:nsid w:val="47024BB6"/>
    <w:multiLevelType w:val="hybridMultilevel"/>
    <w:tmpl w:val="DB5AA76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4B9C65B8"/>
    <w:multiLevelType w:val="hybridMultilevel"/>
    <w:tmpl w:val="8EC23D42"/>
    <w:lvl w:ilvl="0" w:tplc="FFFFFFFF">
      <w:start w:val="1"/>
      <w:numFmt w:val="decimal"/>
      <w:pStyle w:val="a0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  <w:b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  <w:rPr>
        <w:rFonts w:cs="Times New Roman"/>
      </w:rPr>
    </w:lvl>
  </w:abstractNum>
  <w:abstractNum w:abstractNumId="23" w15:restartNumberingAfterBreak="0">
    <w:nsid w:val="4F786AC1"/>
    <w:multiLevelType w:val="hybridMultilevel"/>
    <w:tmpl w:val="6268A1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504B2447"/>
    <w:multiLevelType w:val="multilevel"/>
    <w:tmpl w:val="54409608"/>
    <w:lvl w:ilvl="0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877" w:hanging="480"/>
      </w:pPr>
      <w:rPr>
        <w:rFonts w:cs="Times New Roman" w:hint="default"/>
      </w:rPr>
    </w:lvl>
    <w:lvl w:ilvl="2">
      <w:start w:val="3"/>
      <w:numFmt w:val="decimal"/>
      <w:isLgl/>
      <w:lvlText w:val="%1.%2.%3"/>
      <w:lvlJc w:val="left"/>
      <w:pPr>
        <w:ind w:left="111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11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7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97" w:hanging="1800"/>
      </w:pPr>
      <w:rPr>
        <w:rFonts w:cs="Times New Roman" w:hint="default"/>
      </w:rPr>
    </w:lvl>
  </w:abstractNum>
  <w:abstractNum w:abstractNumId="25" w15:restartNumberingAfterBreak="0">
    <w:nsid w:val="56467ECF"/>
    <w:multiLevelType w:val="multilevel"/>
    <w:tmpl w:val="32A06E8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5A7D2DCA"/>
    <w:multiLevelType w:val="hybridMultilevel"/>
    <w:tmpl w:val="19F2D2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040" w:hanging="9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BB13AA"/>
    <w:multiLevelType w:val="multilevel"/>
    <w:tmpl w:val="341EA9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E1059FC"/>
    <w:multiLevelType w:val="hybridMultilevel"/>
    <w:tmpl w:val="C958C5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F59318F"/>
    <w:multiLevelType w:val="multilevel"/>
    <w:tmpl w:val="39501B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0" w15:restartNumberingAfterBreak="0">
    <w:nsid w:val="65280752"/>
    <w:multiLevelType w:val="hybridMultilevel"/>
    <w:tmpl w:val="14F0B75E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8402357"/>
    <w:multiLevelType w:val="hybridMultilevel"/>
    <w:tmpl w:val="1522F64C"/>
    <w:lvl w:ilvl="0" w:tplc="0419000F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2" w15:restartNumberingAfterBreak="0">
    <w:nsid w:val="71F46964"/>
    <w:multiLevelType w:val="hybridMultilevel"/>
    <w:tmpl w:val="CDC0DBD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C43CE7"/>
    <w:multiLevelType w:val="hybridMultilevel"/>
    <w:tmpl w:val="0882C854"/>
    <w:lvl w:ilvl="0" w:tplc="0FDE0C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4A0453"/>
    <w:multiLevelType w:val="multilevel"/>
    <w:tmpl w:val="788AA91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6"/>
  </w:num>
  <w:num w:numId="5">
    <w:abstractNumId w:val="24"/>
  </w:num>
  <w:num w:numId="6">
    <w:abstractNumId w:val="23"/>
  </w:num>
  <w:num w:numId="7">
    <w:abstractNumId w:val="2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0"/>
  </w:num>
  <w:num w:numId="12">
    <w:abstractNumId w:val="2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7"/>
  </w:num>
  <w:num w:numId="16">
    <w:abstractNumId w:val="17"/>
  </w:num>
  <w:num w:numId="17">
    <w:abstractNumId w:val="18"/>
  </w:num>
  <w:num w:numId="18">
    <w:abstractNumId w:val="13"/>
  </w:num>
  <w:num w:numId="19">
    <w:abstractNumId w:val="21"/>
  </w:num>
  <w:num w:numId="20">
    <w:abstractNumId w:val="3"/>
  </w:num>
  <w:num w:numId="21">
    <w:abstractNumId w:val="4"/>
  </w:num>
  <w:num w:numId="22">
    <w:abstractNumId w:val="14"/>
  </w:num>
  <w:num w:numId="23">
    <w:abstractNumId w:val="31"/>
  </w:num>
  <w:num w:numId="24">
    <w:abstractNumId w:val="12"/>
  </w:num>
  <w:num w:numId="25">
    <w:abstractNumId w:val="27"/>
  </w:num>
  <w:num w:numId="26">
    <w:abstractNumId w:val="1"/>
  </w:num>
  <w:num w:numId="27">
    <w:abstractNumId w:val="26"/>
  </w:num>
  <w:num w:numId="28">
    <w:abstractNumId w:val="33"/>
  </w:num>
  <w:num w:numId="29">
    <w:abstractNumId w:val="8"/>
  </w:num>
  <w:num w:numId="30">
    <w:abstractNumId w:val="5"/>
  </w:num>
  <w:num w:numId="31">
    <w:abstractNumId w:val="11"/>
  </w:num>
  <w:num w:numId="32">
    <w:abstractNumId w:val="25"/>
  </w:num>
  <w:num w:numId="33">
    <w:abstractNumId w:val="34"/>
    <w:lvlOverride w:ilvl="0">
      <w:startOverride w:val="1"/>
    </w:lvlOverride>
  </w:num>
  <w:num w:numId="34">
    <w:abstractNumId w:val="34"/>
  </w:num>
  <w:num w:numId="35">
    <w:abstractNumId w:val="0"/>
  </w:num>
  <w:num w:numId="36">
    <w:abstractNumId w:val="19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3E"/>
    <w:rsid w:val="00003C2A"/>
    <w:rsid w:val="00006305"/>
    <w:rsid w:val="0000757E"/>
    <w:rsid w:val="00007CB8"/>
    <w:rsid w:val="000107B8"/>
    <w:rsid w:val="0001236C"/>
    <w:rsid w:val="0001278A"/>
    <w:rsid w:val="000142F1"/>
    <w:rsid w:val="00015B74"/>
    <w:rsid w:val="000172DD"/>
    <w:rsid w:val="00020BFB"/>
    <w:rsid w:val="00023F28"/>
    <w:rsid w:val="0002644A"/>
    <w:rsid w:val="00033753"/>
    <w:rsid w:val="00035E15"/>
    <w:rsid w:val="00037051"/>
    <w:rsid w:val="0004223E"/>
    <w:rsid w:val="00043DC0"/>
    <w:rsid w:val="00045253"/>
    <w:rsid w:val="00051D9C"/>
    <w:rsid w:val="00052AA0"/>
    <w:rsid w:val="00052AD3"/>
    <w:rsid w:val="00053283"/>
    <w:rsid w:val="00053449"/>
    <w:rsid w:val="00060942"/>
    <w:rsid w:val="00060A5F"/>
    <w:rsid w:val="00062DA0"/>
    <w:rsid w:val="0007019D"/>
    <w:rsid w:val="00070970"/>
    <w:rsid w:val="00072741"/>
    <w:rsid w:val="00076150"/>
    <w:rsid w:val="000765E9"/>
    <w:rsid w:val="000770F5"/>
    <w:rsid w:val="000821F0"/>
    <w:rsid w:val="000850D6"/>
    <w:rsid w:val="00092042"/>
    <w:rsid w:val="00095DA2"/>
    <w:rsid w:val="00096A88"/>
    <w:rsid w:val="00096BCB"/>
    <w:rsid w:val="000A3933"/>
    <w:rsid w:val="000A69DD"/>
    <w:rsid w:val="000A6C4D"/>
    <w:rsid w:val="000A6F4F"/>
    <w:rsid w:val="000B1028"/>
    <w:rsid w:val="000B4AE4"/>
    <w:rsid w:val="000B6634"/>
    <w:rsid w:val="000B66D0"/>
    <w:rsid w:val="000B66DE"/>
    <w:rsid w:val="000B7AE2"/>
    <w:rsid w:val="000C0BF5"/>
    <w:rsid w:val="000C678D"/>
    <w:rsid w:val="000D0C36"/>
    <w:rsid w:val="000D117B"/>
    <w:rsid w:val="000D2546"/>
    <w:rsid w:val="000E2A56"/>
    <w:rsid w:val="000E5479"/>
    <w:rsid w:val="000E5684"/>
    <w:rsid w:val="000E6679"/>
    <w:rsid w:val="000E6727"/>
    <w:rsid w:val="000F02D7"/>
    <w:rsid w:val="000F0469"/>
    <w:rsid w:val="000F1396"/>
    <w:rsid w:val="000F384A"/>
    <w:rsid w:val="000F43FF"/>
    <w:rsid w:val="000F62ED"/>
    <w:rsid w:val="0010069A"/>
    <w:rsid w:val="00100F25"/>
    <w:rsid w:val="001031E2"/>
    <w:rsid w:val="00103E67"/>
    <w:rsid w:val="0010515A"/>
    <w:rsid w:val="0011294F"/>
    <w:rsid w:val="0011345E"/>
    <w:rsid w:val="00123E28"/>
    <w:rsid w:val="0012684E"/>
    <w:rsid w:val="0013006D"/>
    <w:rsid w:val="00130325"/>
    <w:rsid w:val="00135E98"/>
    <w:rsid w:val="0013742F"/>
    <w:rsid w:val="00137CC6"/>
    <w:rsid w:val="00140B5F"/>
    <w:rsid w:val="00141F0E"/>
    <w:rsid w:val="00146BF3"/>
    <w:rsid w:val="00147805"/>
    <w:rsid w:val="00164566"/>
    <w:rsid w:val="00164F09"/>
    <w:rsid w:val="00171E23"/>
    <w:rsid w:val="00173D89"/>
    <w:rsid w:val="00175A59"/>
    <w:rsid w:val="00177C99"/>
    <w:rsid w:val="001805A2"/>
    <w:rsid w:val="0018305D"/>
    <w:rsid w:val="00183978"/>
    <w:rsid w:val="00183FD9"/>
    <w:rsid w:val="0018454E"/>
    <w:rsid w:val="00185C2C"/>
    <w:rsid w:val="001902A4"/>
    <w:rsid w:val="00192868"/>
    <w:rsid w:val="00195516"/>
    <w:rsid w:val="001977BC"/>
    <w:rsid w:val="001A1F59"/>
    <w:rsid w:val="001A2743"/>
    <w:rsid w:val="001A55FB"/>
    <w:rsid w:val="001B1410"/>
    <w:rsid w:val="001B1794"/>
    <w:rsid w:val="001B5023"/>
    <w:rsid w:val="001B66BB"/>
    <w:rsid w:val="001C07F9"/>
    <w:rsid w:val="001C092E"/>
    <w:rsid w:val="001C2F8B"/>
    <w:rsid w:val="001C3561"/>
    <w:rsid w:val="001C3861"/>
    <w:rsid w:val="001D3661"/>
    <w:rsid w:val="001D5598"/>
    <w:rsid w:val="001D6024"/>
    <w:rsid w:val="001D666C"/>
    <w:rsid w:val="001E3ABA"/>
    <w:rsid w:val="001F2EE2"/>
    <w:rsid w:val="001F6957"/>
    <w:rsid w:val="001F7346"/>
    <w:rsid w:val="00203705"/>
    <w:rsid w:val="002037C1"/>
    <w:rsid w:val="00204A41"/>
    <w:rsid w:val="00204C38"/>
    <w:rsid w:val="00211090"/>
    <w:rsid w:val="002119F8"/>
    <w:rsid w:val="00211F13"/>
    <w:rsid w:val="00217EDC"/>
    <w:rsid w:val="002202DD"/>
    <w:rsid w:val="002264B5"/>
    <w:rsid w:val="00227327"/>
    <w:rsid w:val="002276C2"/>
    <w:rsid w:val="00240CC8"/>
    <w:rsid w:val="002414A4"/>
    <w:rsid w:val="00243715"/>
    <w:rsid w:val="002511AC"/>
    <w:rsid w:val="00255EA8"/>
    <w:rsid w:val="00256599"/>
    <w:rsid w:val="00261436"/>
    <w:rsid w:val="00261E62"/>
    <w:rsid w:val="00262FC4"/>
    <w:rsid w:val="00266713"/>
    <w:rsid w:val="00267406"/>
    <w:rsid w:val="00270E54"/>
    <w:rsid w:val="00273149"/>
    <w:rsid w:val="0027489D"/>
    <w:rsid w:val="00274A83"/>
    <w:rsid w:val="0027667B"/>
    <w:rsid w:val="0028056F"/>
    <w:rsid w:val="00281527"/>
    <w:rsid w:val="00284A5C"/>
    <w:rsid w:val="002876BE"/>
    <w:rsid w:val="002917DC"/>
    <w:rsid w:val="0029519E"/>
    <w:rsid w:val="00296D78"/>
    <w:rsid w:val="002A17E5"/>
    <w:rsid w:val="002A3794"/>
    <w:rsid w:val="002A5FB4"/>
    <w:rsid w:val="002A69DB"/>
    <w:rsid w:val="002A6ED2"/>
    <w:rsid w:val="002B1BE3"/>
    <w:rsid w:val="002B5B52"/>
    <w:rsid w:val="002B6787"/>
    <w:rsid w:val="002C1283"/>
    <w:rsid w:val="002D0ED2"/>
    <w:rsid w:val="002D1A6E"/>
    <w:rsid w:val="002D5FFA"/>
    <w:rsid w:val="002D65BE"/>
    <w:rsid w:val="002E1236"/>
    <w:rsid w:val="002F392A"/>
    <w:rsid w:val="002F534A"/>
    <w:rsid w:val="00302A4F"/>
    <w:rsid w:val="00303656"/>
    <w:rsid w:val="00303867"/>
    <w:rsid w:val="00310C2F"/>
    <w:rsid w:val="00324540"/>
    <w:rsid w:val="00332140"/>
    <w:rsid w:val="00332DB1"/>
    <w:rsid w:val="003359F7"/>
    <w:rsid w:val="00351787"/>
    <w:rsid w:val="003518A9"/>
    <w:rsid w:val="00357BA2"/>
    <w:rsid w:val="00360515"/>
    <w:rsid w:val="0036342D"/>
    <w:rsid w:val="00364FF1"/>
    <w:rsid w:val="0036611F"/>
    <w:rsid w:val="003674EC"/>
    <w:rsid w:val="00375164"/>
    <w:rsid w:val="00376191"/>
    <w:rsid w:val="00376936"/>
    <w:rsid w:val="00382178"/>
    <w:rsid w:val="0038672A"/>
    <w:rsid w:val="00394217"/>
    <w:rsid w:val="003966BD"/>
    <w:rsid w:val="003A00F1"/>
    <w:rsid w:val="003A40F5"/>
    <w:rsid w:val="003B18E3"/>
    <w:rsid w:val="003B6D25"/>
    <w:rsid w:val="003C2845"/>
    <w:rsid w:val="003C55E9"/>
    <w:rsid w:val="003C7E95"/>
    <w:rsid w:val="003D1DDA"/>
    <w:rsid w:val="003D25E9"/>
    <w:rsid w:val="003D2C2A"/>
    <w:rsid w:val="003D7915"/>
    <w:rsid w:val="003E0D6F"/>
    <w:rsid w:val="003E0F85"/>
    <w:rsid w:val="003E13D2"/>
    <w:rsid w:val="003E14E9"/>
    <w:rsid w:val="003E5F6A"/>
    <w:rsid w:val="003E6E49"/>
    <w:rsid w:val="003F0281"/>
    <w:rsid w:val="00402526"/>
    <w:rsid w:val="0040442C"/>
    <w:rsid w:val="00412776"/>
    <w:rsid w:val="0041694C"/>
    <w:rsid w:val="004171B4"/>
    <w:rsid w:val="00417F2A"/>
    <w:rsid w:val="00421001"/>
    <w:rsid w:val="004213EB"/>
    <w:rsid w:val="00423F13"/>
    <w:rsid w:val="0042540A"/>
    <w:rsid w:val="00425F64"/>
    <w:rsid w:val="00430B22"/>
    <w:rsid w:val="00432563"/>
    <w:rsid w:val="00432E4B"/>
    <w:rsid w:val="004331E4"/>
    <w:rsid w:val="004363A9"/>
    <w:rsid w:val="004445EC"/>
    <w:rsid w:val="00446AF3"/>
    <w:rsid w:val="00447C19"/>
    <w:rsid w:val="00447D78"/>
    <w:rsid w:val="0045240B"/>
    <w:rsid w:val="00453FD7"/>
    <w:rsid w:val="00454806"/>
    <w:rsid w:val="004569AB"/>
    <w:rsid w:val="00467134"/>
    <w:rsid w:val="004729AF"/>
    <w:rsid w:val="004733D0"/>
    <w:rsid w:val="00477A79"/>
    <w:rsid w:val="0048095D"/>
    <w:rsid w:val="00481BD4"/>
    <w:rsid w:val="004841E7"/>
    <w:rsid w:val="004849A9"/>
    <w:rsid w:val="00486FF6"/>
    <w:rsid w:val="004873B7"/>
    <w:rsid w:val="004917A2"/>
    <w:rsid w:val="00492598"/>
    <w:rsid w:val="00495C98"/>
    <w:rsid w:val="004A16CD"/>
    <w:rsid w:val="004A4C99"/>
    <w:rsid w:val="004A64F1"/>
    <w:rsid w:val="004B0013"/>
    <w:rsid w:val="004B56D0"/>
    <w:rsid w:val="004B62F1"/>
    <w:rsid w:val="004C2BE5"/>
    <w:rsid w:val="004C5EBC"/>
    <w:rsid w:val="004D3446"/>
    <w:rsid w:val="004D5BF5"/>
    <w:rsid w:val="004D7B79"/>
    <w:rsid w:val="004E001C"/>
    <w:rsid w:val="004E074E"/>
    <w:rsid w:val="004E285A"/>
    <w:rsid w:val="004E53FA"/>
    <w:rsid w:val="004E74C9"/>
    <w:rsid w:val="004F084F"/>
    <w:rsid w:val="004F198C"/>
    <w:rsid w:val="004F6FAF"/>
    <w:rsid w:val="0050117D"/>
    <w:rsid w:val="00503861"/>
    <w:rsid w:val="00506745"/>
    <w:rsid w:val="005074CD"/>
    <w:rsid w:val="00510FDA"/>
    <w:rsid w:val="0051129F"/>
    <w:rsid w:val="005124A8"/>
    <w:rsid w:val="005149C6"/>
    <w:rsid w:val="00521064"/>
    <w:rsid w:val="005215DC"/>
    <w:rsid w:val="00522FCF"/>
    <w:rsid w:val="00527FCF"/>
    <w:rsid w:val="00531933"/>
    <w:rsid w:val="00531A29"/>
    <w:rsid w:val="005353FC"/>
    <w:rsid w:val="00535BD6"/>
    <w:rsid w:val="00542724"/>
    <w:rsid w:val="005449FB"/>
    <w:rsid w:val="00546018"/>
    <w:rsid w:val="005508BE"/>
    <w:rsid w:val="00550C11"/>
    <w:rsid w:val="00554239"/>
    <w:rsid w:val="005543D5"/>
    <w:rsid w:val="0055602B"/>
    <w:rsid w:val="0056136A"/>
    <w:rsid w:val="00562A10"/>
    <w:rsid w:val="00563DC6"/>
    <w:rsid w:val="0056732E"/>
    <w:rsid w:val="00570EDE"/>
    <w:rsid w:val="00571147"/>
    <w:rsid w:val="005745FC"/>
    <w:rsid w:val="005760E6"/>
    <w:rsid w:val="00585597"/>
    <w:rsid w:val="0058591E"/>
    <w:rsid w:val="0058634F"/>
    <w:rsid w:val="00586A7D"/>
    <w:rsid w:val="005909F8"/>
    <w:rsid w:val="00592A3A"/>
    <w:rsid w:val="00596D24"/>
    <w:rsid w:val="005A0AA9"/>
    <w:rsid w:val="005A261E"/>
    <w:rsid w:val="005A5DD2"/>
    <w:rsid w:val="005A7D93"/>
    <w:rsid w:val="005B242C"/>
    <w:rsid w:val="005B4DE9"/>
    <w:rsid w:val="005B57FE"/>
    <w:rsid w:val="005B7640"/>
    <w:rsid w:val="005B7FDC"/>
    <w:rsid w:val="005C05D5"/>
    <w:rsid w:val="005C7360"/>
    <w:rsid w:val="005D008C"/>
    <w:rsid w:val="005D5F87"/>
    <w:rsid w:val="005E6C58"/>
    <w:rsid w:val="005F01D2"/>
    <w:rsid w:val="005F1C53"/>
    <w:rsid w:val="005F1DC4"/>
    <w:rsid w:val="005F53C8"/>
    <w:rsid w:val="005F72B7"/>
    <w:rsid w:val="005F7503"/>
    <w:rsid w:val="0060024B"/>
    <w:rsid w:val="00602E49"/>
    <w:rsid w:val="00606F48"/>
    <w:rsid w:val="006101BA"/>
    <w:rsid w:val="00613D45"/>
    <w:rsid w:val="0061598B"/>
    <w:rsid w:val="006166B0"/>
    <w:rsid w:val="00617190"/>
    <w:rsid w:val="00624AA5"/>
    <w:rsid w:val="00625E02"/>
    <w:rsid w:val="00630634"/>
    <w:rsid w:val="006369A9"/>
    <w:rsid w:val="006403A0"/>
    <w:rsid w:val="00641C7B"/>
    <w:rsid w:val="0064554C"/>
    <w:rsid w:val="00645FC0"/>
    <w:rsid w:val="00656677"/>
    <w:rsid w:val="006573A9"/>
    <w:rsid w:val="00662E24"/>
    <w:rsid w:val="00664CA2"/>
    <w:rsid w:val="0066547C"/>
    <w:rsid w:val="006739B9"/>
    <w:rsid w:val="00674AB0"/>
    <w:rsid w:val="006760F1"/>
    <w:rsid w:val="0067774E"/>
    <w:rsid w:val="00680000"/>
    <w:rsid w:val="00680E27"/>
    <w:rsid w:val="0068125B"/>
    <w:rsid w:val="00684DB2"/>
    <w:rsid w:val="00687FB9"/>
    <w:rsid w:val="00691D62"/>
    <w:rsid w:val="0069213A"/>
    <w:rsid w:val="00694261"/>
    <w:rsid w:val="006A2A77"/>
    <w:rsid w:val="006A7AFD"/>
    <w:rsid w:val="006B18F9"/>
    <w:rsid w:val="006B3329"/>
    <w:rsid w:val="006B73CF"/>
    <w:rsid w:val="006C00C2"/>
    <w:rsid w:val="006C0FBB"/>
    <w:rsid w:val="006C3B63"/>
    <w:rsid w:val="006C44EE"/>
    <w:rsid w:val="006C7428"/>
    <w:rsid w:val="006D076F"/>
    <w:rsid w:val="006D0924"/>
    <w:rsid w:val="006D102C"/>
    <w:rsid w:val="006D16EB"/>
    <w:rsid w:val="006D2D1D"/>
    <w:rsid w:val="006D450F"/>
    <w:rsid w:val="006E0E9D"/>
    <w:rsid w:val="006E5A67"/>
    <w:rsid w:val="006F081F"/>
    <w:rsid w:val="006F273B"/>
    <w:rsid w:val="006F4A3A"/>
    <w:rsid w:val="006F6802"/>
    <w:rsid w:val="00703D80"/>
    <w:rsid w:val="0070577A"/>
    <w:rsid w:val="00705B42"/>
    <w:rsid w:val="00710B00"/>
    <w:rsid w:val="00710E74"/>
    <w:rsid w:val="0071227B"/>
    <w:rsid w:val="00712DCC"/>
    <w:rsid w:val="00715D6A"/>
    <w:rsid w:val="00716DFB"/>
    <w:rsid w:val="00722962"/>
    <w:rsid w:val="00727715"/>
    <w:rsid w:val="00727D81"/>
    <w:rsid w:val="0073061C"/>
    <w:rsid w:val="00731BF3"/>
    <w:rsid w:val="00733087"/>
    <w:rsid w:val="0073380A"/>
    <w:rsid w:val="00734A8C"/>
    <w:rsid w:val="007353D9"/>
    <w:rsid w:val="0073606A"/>
    <w:rsid w:val="0073652A"/>
    <w:rsid w:val="007367C1"/>
    <w:rsid w:val="007458ED"/>
    <w:rsid w:val="007559B9"/>
    <w:rsid w:val="0075774E"/>
    <w:rsid w:val="00763FFF"/>
    <w:rsid w:val="0077074F"/>
    <w:rsid w:val="007769C5"/>
    <w:rsid w:val="00782688"/>
    <w:rsid w:val="00783249"/>
    <w:rsid w:val="007852BF"/>
    <w:rsid w:val="007872A7"/>
    <w:rsid w:val="00795911"/>
    <w:rsid w:val="00797602"/>
    <w:rsid w:val="007A0069"/>
    <w:rsid w:val="007A34B3"/>
    <w:rsid w:val="007A4ED3"/>
    <w:rsid w:val="007A54F2"/>
    <w:rsid w:val="007A6933"/>
    <w:rsid w:val="007B2925"/>
    <w:rsid w:val="007B39BA"/>
    <w:rsid w:val="007B40C1"/>
    <w:rsid w:val="007B4780"/>
    <w:rsid w:val="007B5353"/>
    <w:rsid w:val="007B5ED8"/>
    <w:rsid w:val="007B79DC"/>
    <w:rsid w:val="007C092A"/>
    <w:rsid w:val="007C09EC"/>
    <w:rsid w:val="007C0BC0"/>
    <w:rsid w:val="007C4126"/>
    <w:rsid w:val="007D712B"/>
    <w:rsid w:val="007D7DBD"/>
    <w:rsid w:val="007E489B"/>
    <w:rsid w:val="007E588C"/>
    <w:rsid w:val="007E6699"/>
    <w:rsid w:val="007E6956"/>
    <w:rsid w:val="007F27B6"/>
    <w:rsid w:val="007F3167"/>
    <w:rsid w:val="007F3A6E"/>
    <w:rsid w:val="007F4CA1"/>
    <w:rsid w:val="007F60A1"/>
    <w:rsid w:val="007F60D6"/>
    <w:rsid w:val="008002BB"/>
    <w:rsid w:val="008025E2"/>
    <w:rsid w:val="008061C3"/>
    <w:rsid w:val="0081119F"/>
    <w:rsid w:val="00812C18"/>
    <w:rsid w:val="00816901"/>
    <w:rsid w:val="00820B8C"/>
    <w:rsid w:val="00823CF7"/>
    <w:rsid w:val="00824243"/>
    <w:rsid w:val="008256FE"/>
    <w:rsid w:val="0082697D"/>
    <w:rsid w:val="0083163C"/>
    <w:rsid w:val="00832312"/>
    <w:rsid w:val="00833099"/>
    <w:rsid w:val="00835DFC"/>
    <w:rsid w:val="0084001C"/>
    <w:rsid w:val="00842502"/>
    <w:rsid w:val="00843915"/>
    <w:rsid w:val="008444F1"/>
    <w:rsid w:val="0084576B"/>
    <w:rsid w:val="0084649B"/>
    <w:rsid w:val="008544D7"/>
    <w:rsid w:val="008547F0"/>
    <w:rsid w:val="00856738"/>
    <w:rsid w:val="00861947"/>
    <w:rsid w:val="008639AA"/>
    <w:rsid w:val="0086584A"/>
    <w:rsid w:val="008670E5"/>
    <w:rsid w:val="00871CE8"/>
    <w:rsid w:val="00872B07"/>
    <w:rsid w:val="0088055D"/>
    <w:rsid w:val="0088360B"/>
    <w:rsid w:val="00886F3E"/>
    <w:rsid w:val="008948E9"/>
    <w:rsid w:val="008949A7"/>
    <w:rsid w:val="008A0CCE"/>
    <w:rsid w:val="008A309C"/>
    <w:rsid w:val="008A311E"/>
    <w:rsid w:val="008A4005"/>
    <w:rsid w:val="008A4409"/>
    <w:rsid w:val="008A4919"/>
    <w:rsid w:val="008A7B1B"/>
    <w:rsid w:val="008B5B05"/>
    <w:rsid w:val="008B655C"/>
    <w:rsid w:val="008C0499"/>
    <w:rsid w:val="008C1DB8"/>
    <w:rsid w:val="008C26D0"/>
    <w:rsid w:val="008C379C"/>
    <w:rsid w:val="008C421F"/>
    <w:rsid w:val="008C4F1C"/>
    <w:rsid w:val="008C663E"/>
    <w:rsid w:val="008C6D19"/>
    <w:rsid w:val="008D5AEB"/>
    <w:rsid w:val="008D5B2D"/>
    <w:rsid w:val="008D6FB8"/>
    <w:rsid w:val="008E4BBF"/>
    <w:rsid w:val="008E7B3C"/>
    <w:rsid w:val="008F322A"/>
    <w:rsid w:val="008F4230"/>
    <w:rsid w:val="00904EC8"/>
    <w:rsid w:val="00916D7C"/>
    <w:rsid w:val="00923607"/>
    <w:rsid w:val="00925222"/>
    <w:rsid w:val="00940109"/>
    <w:rsid w:val="0094352B"/>
    <w:rsid w:val="0094470D"/>
    <w:rsid w:val="009461D3"/>
    <w:rsid w:val="00946482"/>
    <w:rsid w:val="00947B54"/>
    <w:rsid w:val="00953D90"/>
    <w:rsid w:val="00954AD1"/>
    <w:rsid w:val="00955BAE"/>
    <w:rsid w:val="0095702A"/>
    <w:rsid w:val="009605A1"/>
    <w:rsid w:val="00960B63"/>
    <w:rsid w:val="009619CF"/>
    <w:rsid w:val="009672FA"/>
    <w:rsid w:val="00967BBA"/>
    <w:rsid w:val="00977A95"/>
    <w:rsid w:val="0098053C"/>
    <w:rsid w:val="00981817"/>
    <w:rsid w:val="009833EA"/>
    <w:rsid w:val="00985731"/>
    <w:rsid w:val="0099313A"/>
    <w:rsid w:val="009935CB"/>
    <w:rsid w:val="00995A89"/>
    <w:rsid w:val="009A1AE5"/>
    <w:rsid w:val="009A7ECF"/>
    <w:rsid w:val="009A7EE6"/>
    <w:rsid w:val="009B093F"/>
    <w:rsid w:val="009B13EF"/>
    <w:rsid w:val="009C04CA"/>
    <w:rsid w:val="009C145C"/>
    <w:rsid w:val="009C20A3"/>
    <w:rsid w:val="009C254C"/>
    <w:rsid w:val="009C3253"/>
    <w:rsid w:val="009C593D"/>
    <w:rsid w:val="009C67E6"/>
    <w:rsid w:val="009C7135"/>
    <w:rsid w:val="009C7B8A"/>
    <w:rsid w:val="009D23BD"/>
    <w:rsid w:val="009D5575"/>
    <w:rsid w:val="009D7F31"/>
    <w:rsid w:val="009E1FC6"/>
    <w:rsid w:val="009E2330"/>
    <w:rsid w:val="009E70B9"/>
    <w:rsid w:val="009F4EBB"/>
    <w:rsid w:val="009F5A25"/>
    <w:rsid w:val="00A012B5"/>
    <w:rsid w:val="00A06615"/>
    <w:rsid w:val="00A10421"/>
    <w:rsid w:val="00A12147"/>
    <w:rsid w:val="00A121C1"/>
    <w:rsid w:val="00A15DAE"/>
    <w:rsid w:val="00A211E1"/>
    <w:rsid w:val="00A32F8E"/>
    <w:rsid w:val="00A3659F"/>
    <w:rsid w:val="00A428DB"/>
    <w:rsid w:val="00A44999"/>
    <w:rsid w:val="00A46526"/>
    <w:rsid w:val="00A472F1"/>
    <w:rsid w:val="00A47DF5"/>
    <w:rsid w:val="00A51569"/>
    <w:rsid w:val="00A51AA9"/>
    <w:rsid w:val="00A52C49"/>
    <w:rsid w:val="00A52EBC"/>
    <w:rsid w:val="00A56D77"/>
    <w:rsid w:val="00A609A2"/>
    <w:rsid w:val="00A63195"/>
    <w:rsid w:val="00A64481"/>
    <w:rsid w:val="00A65A5E"/>
    <w:rsid w:val="00A73892"/>
    <w:rsid w:val="00A75902"/>
    <w:rsid w:val="00A76C0B"/>
    <w:rsid w:val="00A8062D"/>
    <w:rsid w:val="00A84FA6"/>
    <w:rsid w:val="00A903CA"/>
    <w:rsid w:val="00A90A6F"/>
    <w:rsid w:val="00A95B9D"/>
    <w:rsid w:val="00A9649C"/>
    <w:rsid w:val="00AA00C7"/>
    <w:rsid w:val="00AA3CD8"/>
    <w:rsid w:val="00AA7E42"/>
    <w:rsid w:val="00AB1122"/>
    <w:rsid w:val="00AB1425"/>
    <w:rsid w:val="00AB1527"/>
    <w:rsid w:val="00AB2A4D"/>
    <w:rsid w:val="00AB4B80"/>
    <w:rsid w:val="00AB6B96"/>
    <w:rsid w:val="00AB735E"/>
    <w:rsid w:val="00AC0098"/>
    <w:rsid w:val="00AC4B2D"/>
    <w:rsid w:val="00AC4F08"/>
    <w:rsid w:val="00AD14E2"/>
    <w:rsid w:val="00AD256B"/>
    <w:rsid w:val="00AE440A"/>
    <w:rsid w:val="00AE6BDB"/>
    <w:rsid w:val="00AF095A"/>
    <w:rsid w:val="00AF20CD"/>
    <w:rsid w:val="00AF5F90"/>
    <w:rsid w:val="00AF6545"/>
    <w:rsid w:val="00B01A7F"/>
    <w:rsid w:val="00B01E2C"/>
    <w:rsid w:val="00B029A2"/>
    <w:rsid w:val="00B04472"/>
    <w:rsid w:val="00B05056"/>
    <w:rsid w:val="00B05841"/>
    <w:rsid w:val="00B0768E"/>
    <w:rsid w:val="00B25CC9"/>
    <w:rsid w:val="00B31220"/>
    <w:rsid w:val="00B32B68"/>
    <w:rsid w:val="00B3407D"/>
    <w:rsid w:val="00B37343"/>
    <w:rsid w:val="00B4682E"/>
    <w:rsid w:val="00B508E7"/>
    <w:rsid w:val="00B5258D"/>
    <w:rsid w:val="00B60D85"/>
    <w:rsid w:val="00B62D10"/>
    <w:rsid w:val="00B63324"/>
    <w:rsid w:val="00B64DA2"/>
    <w:rsid w:val="00B65936"/>
    <w:rsid w:val="00B6771D"/>
    <w:rsid w:val="00B67C91"/>
    <w:rsid w:val="00B759E4"/>
    <w:rsid w:val="00B77D03"/>
    <w:rsid w:val="00B809DA"/>
    <w:rsid w:val="00B81BA2"/>
    <w:rsid w:val="00B94764"/>
    <w:rsid w:val="00B97B65"/>
    <w:rsid w:val="00BA0663"/>
    <w:rsid w:val="00BA1CA3"/>
    <w:rsid w:val="00BA5D2C"/>
    <w:rsid w:val="00BA6801"/>
    <w:rsid w:val="00BB1F8B"/>
    <w:rsid w:val="00BB57EC"/>
    <w:rsid w:val="00BB5BA4"/>
    <w:rsid w:val="00BB669F"/>
    <w:rsid w:val="00BB6CF0"/>
    <w:rsid w:val="00BC038F"/>
    <w:rsid w:val="00BC063B"/>
    <w:rsid w:val="00BC1E61"/>
    <w:rsid w:val="00BC2232"/>
    <w:rsid w:val="00BC41EC"/>
    <w:rsid w:val="00BC4E6D"/>
    <w:rsid w:val="00BC503E"/>
    <w:rsid w:val="00BC6C5B"/>
    <w:rsid w:val="00BD2129"/>
    <w:rsid w:val="00BD27CB"/>
    <w:rsid w:val="00BD4350"/>
    <w:rsid w:val="00BD5135"/>
    <w:rsid w:val="00BD5592"/>
    <w:rsid w:val="00BD79B6"/>
    <w:rsid w:val="00BE1B22"/>
    <w:rsid w:val="00BE1D60"/>
    <w:rsid w:val="00BE3DEB"/>
    <w:rsid w:val="00BE5394"/>
    <w:rsid w:val="00BF1B20"/>
    <w:rsid w:val="00BF36ED"/>
    <w:rsid w:val="00BF40AF"/>
    <w:rsid w:val="00BF4840"/>
    <w:rsid w:val="00BF4B5F"/>
    <w:rsid w:val="00BF4BF5"/>
    <w:rsid w:val="00BF56E5"/>
    <w:rsid w:val="00C00F54"/>
    <w:rsid w:val="00C07F30"/>
    <w:rsid w:val="00C175A3"/>
    <w:rsid w:val="00C22A47"/>
    <w:rsid w:val="00C24187"/>
    <w:rsid w:val="00C24D12"/>
    <w:rsid w:val="00C25080"/>
    <w:rsid w:val="00C37666"/>
    <w:rsid w:val="00C41698"/>
    <w:rsid w:val="00C443EF"/>
    <w:rsid w:val="00C44B1A"/>
    <w:rsid w:val="00C45960"/>
    <w:rsid w:val="00C467AF"/>
    <w:rsid w:val="00C51CE9"/>
    <w:rsid w:val="00C546EA"/>
    <w:rsid w:val="00C56227"/>
    <w:rsid w:val="00C56399"/>
    <w:rsid w:val="00C6000C"/>
    <w:rsid w:val="00C660CE"/>
    <w:rsid w:val="00C668FE"/>
    <w:rsid w:val="00C66C88"/>
    <w:rsid w:val="00C71655"/>
    <w:rsid w:val="00C71BC4"/>
    <w:rsid w:val="00C72DC1"/>
    <w:rsid w:val="00C7498F"/>
    <w:rsid w:val="00C74AEB"/>
    <w:rsid w:val="00C7535B"/>
    <w:rsid w:val="00C7592D"/>
    <w:rsid w:val="00C76592"/>
    <w:rsid w:val="00C804CC"/>
    <w:rsid w:val="00C80EAC"/>
    <w:rsid w:val="00C86D96"/>
    <w:rsid w:val="00C90BBE"/>
    <w:rsid w:val="00C92154"/>
    <w:rsid w:val="00C93F88"/>
    <w:rsid w:val="00C9633E"/>
    <w:rsid w:val="00C97DC2"/>
    <w:rsid w:val="00C97E99"/>
    <w:rsid w:val="00CA09DB"/>
    <w:rsid w:val="00CA3927"/>
    <w:rsid w:val="00CA5EAC"/>
    <w:rsid w:val="00CA7186"/>
    <w:rsid w:val="00CA7D38"/>
    <w:rsid w:val="00CB07DF"/>
    <w:rsid w:val="00CB0AF3"/>
    <w:rsid w:val="00CB52B5"/>
    <w:rsid w:val="00CB61FE"/>
    <w:rsid w:val="00CB6A67"/>
    <w:rsid w:val="00CB7E53"/>
    <w:rsid w:val="00CC01B8"/>
    <w:rsid w:val="00CC4BDE"/>
    <w:rsid w:val="00CC7603"/>
    <w:rsid w:val="00CD1676"/>
    <w:rsid w:val="00CE10D2"/>
    <w:rsid w:val="00CF1764"/>
    <w:rsid w:val="00CF1B82"/>
    <w:rsid w:val="00CF1BBD"/>
    <w:rsid w:val="00CF3400"/>
    <w:rsid w:val="00CF7DEA"/>
    <w:rsid w:val="00D0054E"/>
    <w:rsid w:val="00D0292E"/>
    <w:rsid w:val="00D05755"/>
    <w:rsid w:val="00D27AE7"/>
    <w:rsid w:val="00D424AD"/>
    <w:rsid w:val="00D46A7B"/>
    <w:rsid w:val="00D50DE3"/>
    <w:rsid w:val="00D50EB0"/>
    <w:rsid w:val="00D63038"/>
    <w:rsid w:val="00D63739"/>
    <w:rsid w:val="00D66332"/>
    <w:rsid w:val="00D67739"/>
    <w:rsid w:val="00D679B1"/>
    <w:rsid w:val="00D67A64"/>
    <w:rsid w:val="00D71ABC"/>
    <w:rsid w:val="00D72AF4"/>
    <w:rsid w:val="00D73152"/>
    <w:rsid w:val="00D734CD"/>
    <w:rsid w:val="00D7529A"/>
    <w:rsid w:val="00D7532D"/>
    <w:rsid w:val="00D77E7E"/>
    <w:rsid w:val="00D86B13"/>
    <w:rsid w:val="00D86C34"/>
    <w:rsid w:val="00D90811"/>
    <w:rsid w:val="00D909FB"/>
    <w:rsid w:val="00D91FFC"/>
    <w:rsid w:val="00D9397C"/>
    <w:rsid w:val="00D962AF"/>
    <w:rsid w:val="00DA13EC"/>
    <w:rsid w:val="00DA2295"/>
    <w:rsid w:val="00DA7454"/>
    <w:rsid w:val="00DB1D0C"/>
    <w:rsid w:val="00DB4103"/>
    <w:rsid w:val="00DC2884"/>
    <w:rsid w:val="00DC4AFF"/>
    <w:rsid w:val="00DC514F"/>
    <w:rsid w:val="00DC6CC0"/>
    <w:rsid w:val="00DD1704"/>
    <w:rsid w:val="00DD3023"/>
    <w:rsid w:val="00DD570E"/>
    <w:rsid w:val="00DE68BA"/>
    <w:rsid w:val="00DF3DF4"/>
    <w:rsid w:val="00DF56C5"/>
    <w:rsid w:val="00DF57DF"/>
    <w:rsid w:val="00DF5B91"/>
    <w:rsid w:val="00E113E0"/>
    <w:rsid w:val="00E127EE"/>
    <w:rsid w:val="00E13D54"/>
    <w:rsid w:val="00E1550A"/>
    <w:rsid w:val="00E24471"/>
    <w:rsid w:val="00E30093"/>
    <w:rsid w:val="00E33ED2"/>
    <w:rsid w:val="00E36E2D"/>
    <w:rsid w:val="00E37BE3"/>
    <w:rsid w:val="00E420E6"/>
    <w:rsid w:val="00E4272C"/>
    <w:rsid w:val="00E43C74"/>
    <w:rsid w:val="00E44A22"/>
    <w:rsid w:val="00E45947"/>
    <w:rsid w:val="00E46D6B"/>
    <w:rsid w:val="00E47E02"/>
    <w:rsid w:val="00E50071"/>
    <w:rsid w:val="00E529CD"/>
    <w:rsid w:val="00E54251"/>
    <w:rsid w:val="00E55527"/>
    <w:rsid w:val="00E5714D"/>
    <w:rsid w:val="00E60D1F"/>
    <w:rsid w:val="00E61B02"/>
    <w:rsid w:val="00E6213C"/>
    <w:rsid w:val="00E62EAC"/>
    <w:rsid w:val="00E63670"/>
    <w:rsid w:val="00E65F03"/>
    <w:rsid w:val="00E70029"/>
    <w:rsid w:val="00E722A0"/>
    <w:rsid w:val="00E7237B"/>
    <w:rsid w:val="00E732E4"/>
    <w:rsid w:val="00E74D1E"/>
    <w:rsid w:val="00E87051"/>
    <w:rsid w:val="00EA0AE1"/>
    <w:rsid w:val="00EA1270"/>
    <w:rsid w:val="00EA3803"/>
    <w:rsid w:val="00EA408C"/>
    <w:rsid w:val="00EA497F"/>
    <w:rsid w:val="00EA6772"/>
    <w:rsid w:val="00EA786E"/>
    <w:rsid w:val="00EB0B7B"/>
    <w:rsid w:val="00EB35A5"/>
    <w:rsid w:val="00EB66BF"/>
    <w:rsid w:val="00EB7884"/>
    <w:rsid w:val="00EC0ACB"/>
    <w:rsid w:val="00EC1472"/>
    <w:rsid w:val="00EC5813"/>
    <w:rsid w:val="00EC5BAF"/>
    <w:rsid w:val="00EC7C76"/>
    <w:rsid w:val="00EC7CED"/>
    <w:rsid w:val="00ED270D"/>
    <w:rsid w:val="00ED470C"/>
    <w:rsid w:val="00ED52D5"/>
    <w:rsid w:val="00ED614F"/>
    <w:rsid w:val="00EE4FE5"/>
    <w:rsid w:val="00EE6511"/>
    <w:rsid w:val="00EE6665"/>
    <w:rsid w:val="00EF4F26"/>
    <w:rsid w:val="00EF583E"/>
    <w:rsid w:val="00F003B7"/>
    <w:rsid w:val="00F01373"/>
    <w:rsid w:val="00F0544E"/>
    <w:rsid w:val="00F068E0"/>
    <w:rsid w:val="00F06D1D"/>
    <w:rsid w:val="00F11CA7"/>
    <w:rsid w:val="00F12B68"/>
    <w:rsid w:val="00F12C6F"/>
    <w:rsid w:val="00F14E61"/>
    <w:rsid w:val="00F15E85"/>
    <w:rsid w:val="00F20AB3"/>
    <w:rsid w:val="00F213D2"/>
    <w:rsid w:val="00F23FBD"/>
    <w:rsid w:val="00F25768"/>
    <w:rsid w:val="00F264BC"/>
    <w:rsid w:val="00F30822"/>
    <w:rsid w:val="00F32AB6"/>
    <w:rsid w:val="00F33E8B"/>
    <w:rsid w:val="00F42FDB"/>
    <w:rsid w:val="00F4464B"/>
    <w:rsid w:val="00F459DD"/>
    <w:rsid w:val="00F47207"/>
    <w:rsid w:val="00F54354"/>
    <w:rsid w:val="00F54715"/>
    <w:rsid w:val="00F56C9E"/>
    <w:rsid w:val="00F6474A"/>
    <w:rsid w:val="00F64BC5"/>
    <w:rsid w:val="00F64FC1"/>
    <w:rsid w:val="00F66D00"/>
    <w:rsid w:val="00F745D0"/>
    <w:rsid w:val="00F76824"/>
    <w:rsid w:val="00F8077A"/>
    <w:rsid w:val="00F813FA"/>
    <w:rsid w:val="00F83289"/>
    <w:rsid w:val="00F84DA7"/>
    <w:rsid w:val="00F84F8B"/>
    <w:rsid w:val="00F86978"/>
    <w:rsid w:val="00F86FC7"/>
    <w:rsid w:val="00F904CD"/>
    <w:rsid w:val="00F91DD6"/>
    <w:rsid w:val="00F92759"/>
    <w:rsid w:val="00F96388"/>
    <w:rsid w:val="00F971F5"/>
    <w:rsid w:val="00F97AC0"/>
    <w:rsid w:val="00FA7BC9"/>
    <w:rsid w:val="00FB1031"/>
    <w:rsid w:val="00FB2B00"/>
    <w:rsid w:val="00FB5014"/>
    <w:rsid w:val="00FB5170"/>
    <w:rsid w:val="00FB66BD"/>
    <w:rsid w:val="00FB6C92"/>
    <w:rsid w:val="00FD3DCC"/>
    <w:rsid w:val="00FD4EB7"/>
    <w:rsid w:val="00FD7D98"/>
    <w:rsid w:val="00FE4A36"/>
    <w:rsid w:val="00FE5028"/>
    <w:rsid w:val="00FE683E"/>
    <w:rsid w:val="00FF2673"/>
    <w:rsid w:val="00FF5763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1486B"/>
  <w15:docId w15:val="{4E17E782-9892-4C0C-A4D0-22F2F112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B39BA"/>
    <w:pPr>
      <w:spacing w:before="40"/>
      <w:ind w:firstLine="397"/>
      <w:jc w:val="both"/>
    </w:pPr>
    <w:rPr>
      <w:sz w:val="20"/>
      <w:szCs w:val="20"/>
    </w:rPr>
  </w:style>
  <w:style w:type="paragraph" w:styleId="1">
    <w:name w:val="heading 1"/>
    <w:basedOn w:val="2"/>
    <w:next w:val="a1"/>
    <w:link w:val="10"/>
    <w:uiPriority w:val="99"/>
    <w:qFormat/>
    <w:rsid w:val="00DF57DF"/>
    <w:pPr>
      <w:spacing w:before="600" w:after="240"/>
      <w:outlineLvl w:val="0"/>
    </w:pPr>
    <w:rPr>
      <w:bCs/>
      <w:caps/>
      <w:kern w:val="32"/>
    </w:rPr>
  </w:style>
  <w:style w:type="paragraph" w:styleId="2">
    <w:name w:val="heading 2"/>
    <w:basedOn w:val="3"/>
    <w:next w:val="a1"/>
    <w:link w:val="20"/>
    <w:uiPriority w:val="99"/>
    <w:qFormat/>
    <w:rsid w:val="000F0469"/>
    <w:pPr>
      <w:spacing w:before="120"/>
      <w:outlineLvl w:val="1"/>
    </w:pPr>
    <w:rPr>
      <w:bCs w:val="0"/>
      <w:i w:val="0"/>
      <w:iCs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570EDE"/>
    <w:pPr>
      <w:keepNext/>
      <w:suppressAutoHyphens/>
      <w:spacing w:before="240" w:after="120"/>
      <w:ind w:firstLine="0"/>
      <w:jc w:val="center"/>
      <w:outlineLvl w:val="2"/>
    </w:pPr>
    <w:rPr>
      <w:rFonts w:ascii="Century Gothic" w:hAnsi="Century Gothic" w:cs="Arial"/>
      <w:b/>
      <w:bCs/>
      <w:i/>
      <w:sz w:val="24"/>
      <w:szCs w:val="26"/>
    </w:rPr>
  </w:style>
  <w:style w:type="paragraph" w:styleId="5">
    <w:name w:val="heading 5"/>
    <w:basedOn w:val="a1"/>
    <w:next w:val="a1"/>
    <w:link w:val="50"/>
    <w:uiPriority w:val="99"/>
    <w:qFormat/>
    <w:rsid w:val="004B56D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3674E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semiHidden/>
    <w:locked/>
    <w:rsid w:val="003674E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3674EC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3674EC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B4682E"/>
    <w:pPr>
      <w:widowControl w:val="0"/>
      <w:spacing w:before="180" w:line="300" w:lineRule="auto"/>
      <w:ind w:firstLine="397"/>
      <w:jc w:val="both"/>
    </w:pPr>
    <w:rPr>
      <w:szCs w:val="20"/>
    </w:rPr>
  </w:style>
  <w:style w:type="paragraph" w:customStyle="1" w:styleId="FR5">
    <w:name w:val="FR5"/>
    <w:uiPriority w:val="99"/>
    <w:rsid w:val="00B4682E"/>
    <w:pPr>
      <w:widowControl w:val="0"/>
      <w:spacing w:before="20"/>
      <w:ind w:left="40" w:firstLine="397"/>
      <w:jc w:val="center"/>
    </w:pPr>
    <w:rPr>
      <w:rFonts w:ascii="Arial" w:hAnsi="Arial"/>
      <w:sz w:val="12"/>
      <w:szCs w:val="20"/>
    </w:rPr>
  </w:style>
  <w:style w:type="paragraph" w:customStyle="1" w:styleId="FR2">
    <w:name w:val="FR2"/>
    <w:uiPriority w:val="99"/>
    <w:rsid w:val="00B4682E"/>
    <w:pPr>
      <w:widowControl w:val="0"/>
      <w:spacing w:before="260"/>
      <w:ind w:left="640" w:right="1200" w:hanging="560"/>
      <w:jc w:val="both"/>
    </w:pPr>
    <w:rPr>
      <w:rFonts w:ascii="Arial" w:hAnsi="Arial"/>
      <w:b/>
      <w:i/>
      <w:sz w:val="24"/>
      <w:szCs w:val="20"/>
    </w:rPr>
  </w:style>
  <w:style w:type="paragraph" w:customStyle="1" w:styleId="FR4">
    <w:name w:val="FR4"/>
    <w:uiPriority w:val="99"/>
    <w:rsid w:val="00B4682E"/>
    <w:pPr>
      <w:widowControl w:val="0"/>
      <w:spacing w:before="40"/>
      <w:ind w:left="320" w:firstLine="397"/>
      <w:jc w:val="both"/>
    </w:pPr>
    <w:rPr>
      <w:b/>
      <w:sz w:val="12"/>
      <w:szCs w:val="20"/>
    </w:rPr>
  </w:style>
  <w:style w:type="character" w:styleId="a5">
    <w:name w:val="page number"/>
    <w:basedOn w:val="a2"/>
    <w:uiPriority w:val="99"/>
    <w:rsid w:val="00B4682E"/>
    <w:rPr>
      <w:rFonts w:cs="Times New Roman"/>
    </w:rPr>
  </w:style>
  <w:style w:type="paragraph" w:styleId="a6">
    <w:name w:val="header"/>
    <w:basedOn w:val="a1"/>
    <w:link w:val="a7"/>
    <w:uiPriority w:val="99"/>
    <w:rsid w:val="00B4682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2"/>
    <w:link w:val="a6"/>
    <w:uiPriority w:val="99"/>
    <w:locked/>
    <w:rsid w:val="004213EB"/>
    <w:rPr>
      <w:rFonts w:cs="Times New Roman"/>
    </w:rPr>
  </w:style>
  <w:style w:type="paragraph" w:styleId="a8">
    <w:name w:val="footer"/>
    <w:basedOn w:val="a1"/>
    <w:link w:val="a9"/>
    <w:uiPriority w:val="99"/>
    <w:rsid w:val="00B4682E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2"/>
    <w:link w:val="a8"/>
    <w:uiPriority w:val="99"/>
    <w:locked/>
    <w:rsid w:val="00E62EAC"/>
    <w:rPr>
      <w:rFonts w:cs="Times New Roman"/>
    </w:rPr>
  </w:style>
  <w:style w:type="paragraph" w:styleId="aa">
    <w:name w:val="Title"/>
    <w:basedOn w:val="a1"/>
    <w:link w:val="ab"/>
    <w:uiPriority w:val="99"/>
    <w:qFormat/>
    <w:rsid w:val="00B4682E"/>
    <w:pPr>
      <w:jc w:val="center"/>
    </w:pPr>
    <w:rPr>
      <w:sz w:val="28"/>
      <w:u w:val="single"/>
    </w:rPr>
  </w:style>
  <w:style w:type="character" w:customStyle="1" w:styleId="ab">
    <w:name w:val="Заголовок Знак"/>
    <w:basedOn w:val="a2"/>
    <w:link w:val="aa"/>
    <w:uiPriority w:val="99"/>
    <w:locked/>
    <w:rsid w:val="003674EC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 Indent"/>
    <w:basedOn w:val="a1"/>
    <w:link w:val="ad"/>
    <w:uiPriority w:val="99"/>
    <w:rsid w:val="00B4682E"/>
    <w:pPr>
      <w:spacing w:line="360" w:lineRule="auto"/>
      <w:ind w:firstLine="720"/>
    </w:pPr>
    <w:rPr>
      <w:sz w:val="28"/>
    </w:rPr>
  </w:style>
  <w:style w:type="character" w:customStyle="1" w:styleId="ad">
    <w:name w:val="Основной текст с отступом Знак"/>
    <w:basedOn w:val="a2"/>
    <w:link w:val="ac"/>
    <w:uiPriority w:val="99"/>
    <w:semiHidden/>
    <w:locked/>
    <w:rsid w:val="003674EC"/>
    <w:rPr>
      <w:rFonts w:cs="Times New Roman"/>
      <w:sz w:val="20"/>
      <w:szCs w:val="20"/>
    </w:rPr>
  </w:style>
  <w:style w:type="paragraph" w:styleId="ae">
    <w:name w:val="footnote text"/>
    <w:basedOn w:val="a1"/>
    <w:link w:val="af"/>
    <w:uiPriority w:val="99"/>
    <w:rsid w:val="00447D78"/>
  </w:style>
  <w:style w:type="character" w:customStyle="1" w:styleId="af">
    <w:name w:val="Текст сноски Знак"/>
    <w:basedOn w:val="a2"/>
    <w:link w:val="ae"/>
    <w:uiPriority w:val="99"/>
    <w:semiHidden/>
    <w:locked/>
    <w:rsid w:val="003674EC"/>
    <w:rPr>
      <w:rFonts w:cs="Times New Roman"/>
      <w:sz w:val="20"/>
      <w:szCs w:val="20"/>
    </w:rPr>
  </w:style>
  <w:style w:type="character" w:styleId="af0">
    <w:name w:val="footnote reference"/>
    <w:basedOn w:val="a2"/>
    <w:uiPriority w:val="99"/>
    <w:semiHidden/>
    <w:rsid w:val="00447D78"/>
    <w:rPr>
      <w:rFonts w:cs="Times New Roman"/>
      <w:vertAlign w:val="superscript"/>
    </w:rPr>
  </w:style>
  <w:style w:type="paragraph" w:styleId="af1">
    <w:name w:val="Body Text"/>
    <w:basedOn w:val="a1"/>
    <w:link w:val="af2"/>
    <w:uiPriority w:val="99"/>
    <w:rsid w:val="00360515"/>
    <w:pPr>
      <w:spacing w:after="120"/>
    </w:pPr>
  </w:style>
  <w:style w:type="character" w:customStyle="1" w:styleId="af2">
    <w:name w:val="Основной текст Знак"/>
    <w:basedOn w:val="a2"/>
    <w:link w:val="af1"/>
    <w:uiPriority w:val="99"/>
    <w:locked/>
    <w:rsid w:val="004213EB"/>
    <w:rPr>
      <w:rFonts w:cs="Times New Roman"/>
    </w:rPr>
  </w:style>
  <w:style w:type="paragraph" w:customStyle="1" w:styleId="a">
    <w:name w:val="УМК_Список"/>
    <w:basedOn w:val="af1"/>
    <w:uiPriority w:val="99"/>
    <w:rsid w:val="00360515"/>
    <w:pPr>
      <w:numPr>
        <w:numId w:val="2"/>
      </w:numPr>
      <w:spacing w:after="0" w:line="360" w:lineRule="auto"/>
    </w:pPr>
  </w:style>
  <w:style w:type="paragraph" w:customStyle="1" w:styleId="af3">
    <w:name w:val="УМК_Аннотации"/>
    <w:basedOn w:val="af1"/>
    <w:uiPriority w:val="99"/>
    <w:rsid w:val="00360515"/>
    <w:pPr>
      <w:spacing w:after="0" w:line="360" w:lineRule="auto"/>
      <w:ind w:left="540"/>
    </w:pPr>
    <w:rPr>
      <w:sz w:val="16"/>
      <w:szCs w:val="16"/>
    </w:rPr>
  </w:style>
  <w:style w:type="paragraph" w:styleId="af4">
    <w:name w:val="Document Map"/>
    <w:basedOn w:val="a1"/>
    <w:link w:val="af5"/>
    <w:uiPriority w:val="99"/>
    <w:semiHidden/>
    <w:rsid w:val="00535BD6"/>
    <w:pPr>
      <w:shd w:val="clear" w:color="auto" w:fill="000080"/>
    </w:pPr>
    <w:rPr>
      <w:rFonts w:ascii="Tahoma" w:hAnsi="Tahoma" w:cs="Tahoma"/>
    </w:rPr>
  </w:style>
  <w:style w:type="character" w:customStyle="1" w:styleId="af5">
    <w:name w:val="Схема документа Знак"/>
    <w:basedOn w:val="a2"/>
    <w:link w:val="af4"/>
    <w:uiPriority w:val="99"/>
    <w:semiHidden/>
    <w:locked/>
    <w:rsid w:val="003674EC"/>
    <w:rPr>
      <w:rFonts w:cs="Times New Roman"/>
      <w:sz w:val="2"/>
    </w:rPr>
  </w:style>
  <w:style w:type="paragraph" w:customStyle="1" w:styleId="af6">
    <w:name w:val="УМК_ЗагСеминарТабл"/>
    <w:basedOn w:val="2"/>
    <w:uiPriority w:val="99"/>
    <w:rsid w:val="004B56D0"/>
    <w:pPr>
      <w:spacing w:before="240"/>
      <w:ind w:left="1247" w:hanging="1247"/>
      <w:jc w:val="left"/>
    </w:pPr>
    <w:rPr>
      <w:bCs/>
      <w:sz w:val="20"/>
    </w:rPr>
  </w:style>
  <w:style w:type="paragraph" w:customStyle="1" w:styleId="af7">
    <w:name w:val="УМК_Центр"/>
    <w:basedOn w:val="a1"/>
    <w:uiPriority w:val="99"/>
    <w:rsid w:val="00425F64"/>
    <w:pPr>
      <w:spacing w:before="240" w:after="240"/>
      <w:jc w:val="center"/>
    </w:pPr>
    <w:rPr>
      <w:rFonts w:ascii="Century Gothic" w:hAnsi="Century Gothic"/>
      <w:b/>
      <w:szCs w:val="24"/>
    </w:rPr>
  </w:style>
  <w:style w:type="paragraph" w:customStyle="1" w:styleId="af8">
    <w:name w:val="УМК_Название"/>
    <w:basedOn w:val="a1"/>
    <w:uiPriority w:val="99"/>
    <w:rsid w:val="00425F64"/>
    <w:pPr>
      <w:spacing w:before="2400" w:after="3600"/>
      <w:jc w:val="center"/>
    </w:pPr>
    <w:rPr>
      <w:rFonts w:ascii="Century Gothic" w:hAnsi="Century Gothic"/>
      <w:b/>
      <w:sz w:val="28"/>
      <w:szCs w:val="24"/>
    </w:rPr>
  </w:style>
  <w:style w:type="table" w:styleId="af9">
    <w:name w:val="Table Grid"/>
    <w:basedOn w:val="a3"/>
    <w:uiPriority w:val="99"/>
    <w:rsid w:val="002437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УМК_ТестВопрос"/>
    <w:basedOn w:val="a1"/>
    <w:uiPriority w:val="99"/>
    <w:rsid w:val="00B32B68"/>
    <w:pPr>
      <w:keepNext/>
      <w:numPr>
        <w:numId w:val="3"/>
      </w:numPr>
      <w:spacing w:before="120" w:after="60"/>
    </w:pPr>
    <w:rPr>
      <w:rFonts w:eastAsia="PMingLiU"/>
      <w:b/>
    </w:rPr>
  </w:style>
  <w:style w:type="paragraph" w:customStyle="1" w:styleId="afa">
    <w:name w:val="УМК_ТестВариант"/>
    <w:basedOn w:val="af1"/>
    <w:uiPriority w:val="99"/>
    <w:rsid w:val="00B32B68"/>
    <w:pPr>
      <w:tabs>
        <w:tab w:val="left" w:pos="624"/>
      </w:tabs>
      <w:spacing w:before="0" w:after="0"/>
      <w:ind w:left="680" w:hanging="340"/>
      <w:jc w:val="left"/>
    </w:pPr>
    <w:rPr>
      <w:rFonts w:eastAsia="PMingLiU"/>
    </w:rPr>
  </w:style>
  <w:style w:type="character" w:styleId="afb">
    <w:name w:val="annotation reference"/>
    <w:basedOn w:val="a2"/>
    <w:uiPriority w:val="99"/>
    <w:rsid w:val="002F534A"/>
    <w:rPr>
      <w:rFonts w:cs="Times New Roman"/>
      <w:sz w:val="16"/>
    </w:rPr>
  </w:style>
  <w:style w:type="paragraph" w:styleId="afc">
    <w:name w:val="annotation text"/>
    <w:basedOn w:val="a1"/>
    <w:link w:val="afd"/>
    <w:uiPriority w:val="99"/>
    <w:rsid w:val="002F534A"/>
  </w:style>
  <w:style w:type="character" w:customStyle="1" w:styleId="afd">
    <w:name w:val="Текст примечания Знак"/>
    <w:basedOn w:val="a2"/>
    <w:link w:val="afc"/>
    <w:uiPriority w:val="99"/>
    <w:locked/>
    <w:rsid w:val="002F534A"/>
    <w:rPr>
      <w:rFonts w:cs="Times New Roman"/>
    </w:rPr>
  </w:style>
  <w:style w:type="paragraph" w:styleId="afe">
    <w:name w:val="Balloon Text"/>
    <w:basedOn w:val="a1"/>
    <w:link w:val="aff"/>
    <w:uiPriority w:val="99"/>
    <w:rsid w:val="002F534A"/>
    <w:pPr>
      <w:spacing w:before="0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2"/>
    <w:link w:val="afe"/>
    <w:uiPriority w:val="99"/>
    <w:locked/>
    <w:rsid w:val="002F534A"/>
    <w:rPr>
      <w:rFonts w:ascii="Tahoma" w:hAnsi="Tahoma" w:cs="Times New Roman"/>
      <w:sz w:val="16"/>
    </w:rPr>
  </w:style>
  <w:style w:type="character" w:styleId="aff0">
    <w:name w:val="Hyperlink"/>
    <w:basedOn w:val="a2"/>
    <w:uiPriority w:val="99"/>
    <w:rsid w:val="00D7532D"/>
    <w:rPr>
      <w:rFonts w:cs="Times New Roman"/>
      <w:color w:val="0000FF"/>
      <w:u w:val="single"/>
    </w:rPr>
  </w:style>
  <w:style w:type="paragraph" w:styleId="21">
    <w:name w:val="Body Text 2"/>
    <w:basedOn w:val="a1"/>
    <w:link w:val="22"/>
    <w:uiPriority w:val="99"/>
    <w:rsid w:val="00A3659F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A3659F"/>
    <w:rPr>
      <w:rFonts w:cs="Times New Roman"/>
    </w:rPr>
  </w:style>
  <w:style w:type="character" w:customStyle="1" w:styleId="FontStyle15">
    <w:name w:val="Font Style15"/>
    <w:uiPriority w:val="99"/>
    <w:rsid w:val="00417F2A"/>
    <w:rPr>
      <w:rFonts w:ascii="Times New Roman" w:hAnsi="Times New Roman"/>
      <w:b/>
      <w:sz w:val="20"/>
    </w:rPr>
  </w:style>
  <w:style w:type="paragraph" w:customStyle="1" w:styleId="Style11">
    <w:name w:val="Style11"/>
    <w:basedOn w:val="a1"/>
    <w:uiPriority w:val="99"/>
    <w:rsid w:val="00417F2A"/>
    <w:pPr>
      <w:widowControl w:val="0"/>
      <w:autoSpaceDE w:val="0"/>
      <w:autoSpaceDN w:val="0"/>
      <w:adjustRightInd w:val="0"/>
      <w:spacing w:before="0" w:line="266" w:lineRule="exact"/>
      <w:ind w:firstLine="451"/>
      <w:jc w:val="left"/>
    </w:pPr>
    <w:rPr>
      <w:sz w:val="24"/>
      <w:szCs w:val="24"/>
    </w:rPr>
  </w:style>
  <w:style w:type="character" w:customStyle="1" w:styleId="FontStyle14">
    <w:name w:val="Font Style14"/>
    <w:uiPriority w:val="99"/>
    <w:rsid w:val="00417F2A"/>
    <w:rPr>
      <w:rFonts w:ascii="Times New Roman" w:hAnsi="Times New Roman"/>
      <w:sz w:val="20"/>
    </w:rPr>
  </w:style>
  <w:style w:type="paragraph" w:styleId="aff1">
    <w:name w:val="List Paragraph"/>
    <w:basedOn w:val="a1"/>
    <w:uiPriority w:val="99"/>
    <w:qFormat/>
    <w:rsid w:val="00023F28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aff2">
    <w:name w:val="список с точками"/>
    <w:basedOn w:val="a1"/>
    <w:uiPriority w:val="99"/>
    <w:rsid w:val="000770F5"/>
    <w:pPr>
      <w:tabs>
        <w:tab w:val="num" w:pos="0"/>
      </w:tabs>
      <w:spacing w:before="0" w:line="312" w:lineRule="auto"/>
      <w:ind w:left="927" w:hanging="360"/>
    </w:pPr>
    <w:rPr>
      <w:sz w:val="24"/>
      <w:szCs w:val="24"/>
    </w:rPr>
  </w:style>
  <w:style w:type="paragraph" w:styleId="aff3">
    <w:name w:val="No Spacing"/>
    <w:uiPriority w:val="99"/>
    <w:qFormat/>
    <w:rsid w:val="00BE3DEB"/>
    <w:rPr>
      <w:sz w:val="28"/>
      <w:szCs w:val="28"/>
      <w:lang w:eastAsia="en-US"/>
    </w:rPr>
  </w:style>
  <w:style w:type="paragraph" w:customStyle="1" w:styleId="110">
    <w:name w:val="Обычный11"/>
    <w:uiPriority w:val="99"/>
    <w:rsid w:val="00BE3DEB"/>
    <w:pPr>
      <w:widowControl w:val="0"/>
      <w:spacing w:before="180" w:line="300" w:lineRule="auto"/>
      <w:ind w:firstLine="397"/>
      <w:jc w:val="both"/>
    </w:pPr>
    <w:rPr>
      <w:szCs w:val="20"/>
    </w:rPr>
  </w:style>
  <w:style w:type="paragraph" w:customStyle="1" w:styleId="23">
    <w:name w:val="Обычный2"/>
    <w:uiPriority w:val="99"/>
    <w:rsid w:val="00A32F8E"/>
    <w:pPr>
      <w:widowControl w:val="0"/>
      <w:spacing w:before="180" w:line="300" w:lineRule="auto"/>
      <w:ind w:firstLine="397"/>
      <w:jc w:val="both"/>
    </w:pPr>
    <w:rPr>
      <w:szCs w:val="20"/>
    </w:rPr>
  </w:style>
  <w:style w:type="paragraph" w:styleId="aff4">
    <w:name w:val="Normal (Web)"/>
    <w:basedOn w:val="a1"/>
    <w:link w:val="aff5"/>
    <w:uiPriority w:val="99"/>
    <w:rsid w:val="003B6D25"/>
    <w:pPr>
      <w:spacing w:before="33" w:after="33"/>
      <w:ind w:firstLine="0"/>
      <w:jc w:val="left"/>
    </w:pPr>
    <w:rPr>
      <w:rFonts w:ascii="Arial" w:hAnsi="Arial"/>
      <w:color w:val="332E2D"/>
      <w:spacing w:val="2"/>
      <w:sz w:val="24"/>
    </w:rPr>
  </w:style>
  <w:style w:type="character" w:customStyle="1" w:styleId="aff5">
    <w:name w:val="Обычный (веб) Знак"/>
    <w:link w:val="aff4"/>
    <w:uiPriority w:val="99"/>
    <w:locked/>
    <w:rsid w:val="003B6D25"/>
    <w:rPr>
      <w:rFonts w:ascii="Arial" w:hAnsi="Arial"/>
      <w:color w:val="332E2D"/>
      <w:spacing w:val="2"/>
      <w:sz w:val="24"/>
    </w:rPr>
  </w:style>
  <w:style w:type="paragraph" w:styleId="aff6">
    <w:name w:val="Plain Text"/>
    <w:basedOn w:val="a1"/>
    <w:link w:val="aff7"/>
    <w:uiPriority w:val="99"/>
    <w:rsid w:val="003B6D25"/>
    <w:pPr>
      <w:autoSpaceDE w:val="0"/>
      <w:autoSpaceDN w:val="0"/>
      <w:spacing w:before="0"/>
      <w:ind w:firstLine="0"/>
      <w:jc w:val="left"/>
    </w:pPr>
    <w:rPr>
      <w:rFonts w:ascii="Courier New" w:hAnsi="Courier New"/>
    </w:rPr>
  </w:style>
  <w:style w:type="character" w:customStyle="1" w:styleId="aff7">
    <w:name w:val="Текст Знак"/>
    <w:basedOn w:val="a2"/>
    <w:link w:val="aff6"/>
    <w:uiPriority w:val="99"/>
    <w:locked/>
    <w:rsid w:val="003B6D25"/>
    <w:rPr>
      <w:rFonts w:ascii="Courier New" w:hAnsi="Courier New" w:cs="Times New Roman"/>
    </w:rPr>
  </w:style>
  <w:style w:type="paragraph" w:customStyle="1" w:styleId="12">
    <w:name w:val="Без интервала1"/>
    <w:uiPriority w:val="99"/>
    <w:rsid w:val="003B6D25"/>
    <w:pPr>
      <w:suppressAutoHyphens/>
    </w:pPr>
    <w:rPr>
      <w:sz w:val="24"/>
      <w:szCs w:val="24"/>
      <w:lang w:eastAsia="ar-SA"/>
    </w:rPr>
  </w:style>
  <w:style w:type="character" w:styleId="aff8">
    <w:name w:val="Emphasis"/>
    <w:basedOn w:val="a2"/>
    <w:uiPriority w:val="99"/>
    <w:qFormat/>
    <w:rsid w:val="00812C18"/>
    <w:rPr>
      <w:rFonts w:cs="Times New Roman"/>
      <w:i/>
    </w:rPr>
  </w:style>
  <w:style w:type="paragraph" w:styleId="aff9">
    <w:name w:val="Subtitle"/>
    <w:basedOn w:val="a1"/>
    <w:next w:val="a1"/>
    <w:link w:val="affa"/>
    <w:uiPriority w:val="99"/>
    <w:qFormat/>
    <w:rsid w:val="00812C1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a">
    <w:name w:val="Подзаголовок Знак"/>
    <w:basedOn w:val="a2"/>
    <w:link w:val="aff9"/>
    <w:uiPriority w:val="99"/>
    <w:locked/>
    <w:rsid w:val="00812C18"/>
    <w:rPr>
      <w:rFonts w:ascii="Cambria" w:hAnsi="Cambria" w:cs="Times New Roman"/>
      <w:sz w:val="24"/>
    </w:rPr>
  </w:style>
  <w:style w:type="paragraph" w:customStyle="1" w:styleId="ConsNonformat">
    <w:name w:val="ConsNonformat"/>
    <w:uiPriority w:val="99"/>
    <w:rsid w:val="0002644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1"/>
    <w:link w:val="32"/>
    <w:uiPriority w:val="99"/>
    <w:rsid w:val="0003705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locked/>
    <w:rsid w:val="00037051"/>
    <w:rPr>
      <w:rFonts w:cs="Times New Roman"/>
      <w:sz w:val="16"/>
      <w:szCs w:val="16"/>
    </w:rPr>
  </w:style>
  <w:style w:type="paragraph" w:customStyle="1" w:styleId="Style1">
    <w:name w:val="Style1"/>
    <w:basedOn w:val="a1"/>
    <w:uiPriority w:val="99"/>
    <w:rsid w:val="00037051"/>
    <w:pPr>
      <w:widowControl w:val="0"/>
      <w:autoSpaceDE w:val="0"/>
      <w:autoSpaceDN w:val="0"/>
      <w:adjustRightInd w:val="0"/>
      <w:spacing w:before="0"/>
      <w:ind w:firstLine="0"/>
      <w:jc w:val="left"/>
    </w:pPr>
    <w:rPr>
      <w:sz w:val="24"/>
      <w:szCs w:val="24"/>
    </w:rPr>
  </w:style>
  <w:style w:type="character" w:customStyle="1" w:styleId="FontStyle12">
    <w:name w:val="Font Style12"/>
    <w:basedOn w:val="a2"/>
    <w:uiPriority w:val="99"/>
    <w:rsid w:val="00037051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uiPriority w:val="99"/>
    <w:rsid w:val="009619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body">
    <w:name w:val="Text body"/>
    <w:basedOn w:val="a1"/>
    <w:uiPriority w:val="99"/>
    <w:rsid w:val="00EC7C76"/>
    <w:pPr>
      <w:widowControl w:val="0"/>
      <w:suppressAutoHyphens/>
      <w:autoSpaceDN w:val="0"/>
      <w:spacing w:before="0" w:after="120"/>
      <w:ind w:left="-57" w:right="-57" w:firstLine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affb">
    <w:name w:val="Содержимое таблицы"/>
    <w:basedOn w:val="a1"/>
    <w:uiPriority w:val="99"/>
    <w:rsid w:val="00AF5F90"/>
    <w:pPr>
      <w:widowControl w:val="0"/>
      <w:suppressLineNumbers/>
      <w:suppressAutoHyphens/>
      <w:spacing w:before="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8">
    <w:name w:val="Знак Знак8"/>
    <w:uiPriority w:val="99"/>
    <w:semiHidden/>
    <w:rsid w:val="00CB52B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www.transparency.org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wip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4946</Words>
  <Characters>28195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Внутренний стандарт академии по разработке УМК</vt:lpstr>
    </vt:vector>
  </TitlesOfParts>
  <Company>SPb</Company>
  <LinksUpToDate>false</LinksUpToDate>
  <CharactersWithSpaces>33075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Внутренний стандарт академии по разработке УМК</dc:title>
  <dc:subject>Учебно-методическая работа в вузе</dc:subject>
  <dc:creator>Полковникова О.А.</dc:creator>
  <cp:keywords>стандарт УМК комплекс</cp:keywords>
  <dc:description>Утвержден на заседании методического совета 01.10.2008</dc:description>
  <cp:lastModifiedBy>Аркадьева Ирина Александровна</cp:lastModifiedBy>
  <cp:revision>7</cp:revision>
  <cp:lastPrinted>2015-06-19T11:39:00Z</cp:lastPrinted>
  <dcterms:created xsi:type="dcterms:W3CDTF">2019-09-26T10:24:00Z</dcterms:created>
  <dcterms:modified xsi:type="dcterms:W3CDTF">2021-09-07T11:08:00Z</dcterms:modified>
  <cp:category>Внутренний документ ФГОУ ВПО СЗАГС</cp:category>
</cp:coreProperties>
</file>