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40A" w:rsidRPr="0038113C" w:rsidRDefault="007D340A" w:rsidP="00A50B03">
      <w:pPr>
        <w:spacing w:before="0"/>
        <w:ind w:right="-284" w:firstLine="0"/>
        <w:jc w:val="center"/>
        <w:rPr>
          <w:b/>
          <w:bCs/>
          <w:sz w:val="24"/>
          <w:szCs w:val="24"/>
        </w:rPr>
      </w:pPr>
      <w:r w:rsidRPr="0038113C">
        <w:rPr>
          <w:b/>
          <w:bCs/>
          <w:sz w:val="24"/>
          <w:szCs w:val="24"/>
        </w:rPr>
        <w:t>Федеральное государственное бюджетное образовательное</w:t>
      </w:r>
    </w:p>
    <w:p w:rsidR="007D340A" w:rsidRPr="0038113C" w:rsidRDefault="007D340A" w:rsidP="00A50B03">
      <w:pPr>
        <w:spacing w:before="0"/>
        <w:ind w:right="-284" w:firstLine="0"/>
        <w:jc w:val="center"/>
        <w:rPr>
          <w:b/>
          <w:bCs/>
          <w:sz w:val="24"/>
          <w:szCs w:val="24"/>
        </w:rPr>
      </w:pPr>
      <w:r w:rsidRPr="0038113C">
        <w:rPr>
          <w:b/>
          <w:bCs/>
          <w:sz w:val="24"/>
          <w:szCs w:val="24"/>
        </w:rPr>
        <w:t>учреждение высшего образования</w:t>
      </w:r>
    </w:p>
    <w:p w:rsidR="007D340A" w:rsidRPr="0038113C" w:rsidRDefault="007D340A" w:rsidP="00A50B03">
      <w:pPr>
        <w:spacing w:before="0"/>
        <w:ind w:right="-284" w:firstLine="0"/>
        <w:jc w:val="center"/>
        <w:rPr>
          <w:b/>
          <w:bCs/>
          <w:sz w:val="24"/>
          <w:szCs w:val="24"/>
        </w:rPr>
      </w:pPr>
      <w:r w:rsidRPr="0038113C">
        <w:rPr>
          <w:b/>
          <w:bCs/>
          <w:sz w:val="24"/>
          <w:szCs w:val="24"/>
        </w:rPr>
        <w:t xml:space="preserve">«РОССИЙСКАЯ АКАДЕМИЯ НАРОДНОГО ХОЗЯЙСТВА </w:t>
      </w:r>
      <w:r w:rsidRPr="0038113C">
        <w:rPr>
          <w:b/>
          <w:bCs/>
          <w:sz w:val="24"/>
          <w:szCs w:val="24"/>
        </w:rPr>
        <w:br/>
        <w:t xml:space="preserve">И ГОСУДАРСТВЕННОЙ СЛУЖБЫ </w:t>
      </w:r>
    </w:p>
    <w:p w:rsidR="007D340A" w:rsidRPr="0038113C" w:rsidRDefault="007D340A" w:rsidP="00A50B03">
      <w:pPr>
        <w:spacing w:before="0"/>
        <w:ind w:right="-284" w:firstLine="0"/>
        <w:jc w:val="center"/>
        <w:rPr>
          <w:b/>
          <w:bCs/>
          <w:sz w:val="24"/>
          <w:szCs w:val="24"/>
        </w:rPr>
      </w:pPr>
      <w:r w:rsidRPr="0038113C">
        <w:rPr>
          <w:b/>
          <w:bCs/>
          <w:sz w:val="24"/>
          <w:szCs w:val="24"/>
        </w:rPr>
        <w:t xml:space="preserve">ПРИ ПРЕЗИДЕНТЕ РОССИЙСКОЙ ФЕДЕРАЦИИ» </w:t>
      </w:r>
    </w:p>
    <w:p w:rsidR="007D340A" w:rsidRPr="005630C3" w:rsidRDefault="007D340A" w:rsidP="00A50B03">
      <w:pPr>
        <w:pBdr>
          <w:bottom w:val="thinThickSmallGap" w:sz="24" w:space="1" w:color="auto"/>
        </w:pBdr>
        <w:spacing w:before="0"/>
        <w:ind w:firstLine="0"/>
        <w:rPr>
          <w:strike/>
          <w:sz w:val="24"/>
          <w:szCs w:val="24"/>
        </w:rPr>
      </w:pPr>
    </w:p>
    <w:p w:rsidR="007D340A" w:rsidRPr="0038113C" w:rsidRDefault="007D340A" w:rsidP="00A50B03">
      <w:pPr>
        <w:spacing w:before="0"/>
        <w:ind w:firstLine="0"/>
        <w:rPr>
          <w:sz w:val="24"/>
          <w:szCs w:val="24"/>
        </w:rPr>
      </w:pPr>
    </w:p>
    <w:p w:rsidR="00CB4478" w:rsidRPr="005630C3" w:rsidRDefault="00CB4478" w:rsidP="00CB4478">
      <w:pPr>
        <w:ind w:firstLine="567"/>
        <w:jc w:val="center"/>
        <w:rPr>
          <w:sz w:val="24"/>
          <w:szCs w:val="24"/>
        </w:rPr>
      </w:pPr>
      <w:r w:rsidRPr="005630C3">
        <w:rPr>
          <w:sz w:val="24"/>
          <w:szCs w:val="24"/>
        </w:rPr>
        <w:t>Северо-Западный институт управления  - филиал РАНХиГС</w:t>
      </w:r>
    </w:p>
    <w:p w:rsidR="00CB4478" w:rsidRPr="005630C3" w:rsidRDefault="00CB4478" w:rsidP="00CB4478">
      <w:pPr>
        <w:ind w:firstLine="567"/>
        <w:jc w:val="center"/>
        <w:rPr>
          <w:sz w:val="24"/>
          <w:szCs w:val="24"/>
        </w:rPr>
      </w:pPr>
      <w:r w:rsidRPr="005630C3">
        <w:rPr>
          <w:sz w:val="24"/>
          <w:szCs w:val="24"/>
        </w:rPr>
        <w:t>Кафедра международных отношений</w:t>
      </w:r>
    </w:p>
    <w:p w:rsidR="007D340A" w:rsidRDefault="007D340A" w:rsidP="00A50B03">
      <w:pPr>
        <w:spacing w:before="0"/>
        <w:ind w:firstLine="0"/>
        <w:jc w:val="center"/>
        <w:rPr>
          <w:rFonts w:eastAsia="MS Mincho"/>
          <w:color w:val="000000"/>
          <w:sz w:val="24"/>
          <w:szCs w:val="24"/>
          <w:lang w:val="en-US"/>
        </w:rPr>
      </w:pPr>
    </w:p>
    <w:p w:rsidR="00CB4478" w:rsidRPr="00CB4478" w:rsidRDefault="00CB4478" w:rsidP="00A50B03">
      <w:pPr>
        <w:spacing w:before="0"/>
        <w:ind w:firstLine="0"/>
        <w:jc w:val="center"/>
        <w:rPr>
          <w:rFonts w:eastAsia="MS Mincho"/>
          <w:color w:val="000000"/>
          <w:sz w:val="24"/>
          <w:szCs w:val="24"/>
          <w:lang w:val="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CB4478" w:rsidRPr="00CE7303" w:rsidTr="00CB4478">
        <w:trPr>
          <w:trHeight w:val="2430"/>
        </w:trPr>
        <w:tc>
          <w:tcPr>
            <w:tcW w:w="5070" w:type="dxa"/>
            <w:shd w:val="clear" w:color="auto" w:fill="auto"/>
            <w:tcMar>
              <w:top w:w="0" w:type="dxa"/>
              <w:left w:w="108" w:type="dxa"/>
              <w:bottom w:w="0" w:type="dxa"/>
              <w:right w:w="108" w:type="dxa"/>
            </w:tcMar>
          </w:tcPr>
          <w:p w:rsidR="00CB4478" w:rsidRPr="00CE7303" w:rsidRDefault="00CB4478" w:rsidP="00CB4478">
            <w:pPr>
              <w:ind w:firstLine="567"/>
              <w:jc w:val="center"/>
              <w:rPr>
                <w:rFonts w:cs="Calibri"/>
              </w:rPr>
            </w:pPr>
          </w:p>
          <w:p w:rsidR="00CB4478" w:rsidRPr="00CE7303" w:rsidRDefault="00CB4478" w:rsidP="00CB4478">
            <w:pPr>
              <w:ind w:firstLine="567"/>
              <w:jc w:val="center"/>
              <w:rPr>
                <w:rFonts w:cs="Calibri"/>
              </w:rPr>
            </w:pPr>
          </w:p>
        </w:tc>
        <w:tc>
          <w:tcPr>
            <w:tcW w:w="4677" w:type="dxa"/>
            <w:shd w:val="clear" w:color="auto" w:fill="auto"/>
            <w:tcMar>
              <w:top w:w="0" w:type="dxa"/>
              <w:left w:w="108" w:type="dxa"/>
              <w:bottom w:w="0" w:type="dxa"/>
              <w:right w:w="108" w:type="dxa"/>
            </w:tcMar>
          </w:tcPr>
          <w:p w:rsidR="00237530" w:rsidRPr="00640F02" w:rsidRDefault="00237530" w:rsidP="00237530">
            <w:pPr>
              <w:ind w:firstLine="709"/>
              <w:rPr>
                <w:rFonts w:cs="Calibri"/>
                <w:sz w:val="24"/>
                <w:szCs w:val="24"/>
              </w:rPr>
            </w:pPr>
            <w:r w:rsidRPr="00640F02">
              <w:rPr>
                <w:rFonts w:cs="Calibri"/>
                <w:sz w:val="24"/>
                <w:szCs w:val="24"/>
              </w:rPr>
              <w:t xml:space="preserve">Утверждена </w:t>
            </w:r>
          </w:p>
          <w:p w:rsidR="00237530" w:rsidRPr="00640F02" w:rsidRDefault="00237530" w:rsidP="00237530">
            <w:pPr>
              <w:ind w:left="742" w:hanging="33"/>
              <w:rPr>
                <w:rFonts w:cs="Calibri"/>
                <w:sz w:val="24"/>
                <w:szCs w:val="24"/>
              </w:rPr>
            </w:pPr>
            <w:r>
              <w:rPr>
                <w:rFonts w:cs="Calibri"/>
                <w:sz w:val="24"/>
                <w:szCs w:val="24"/>
              </w:rPr>
              <w:t xml:space="preserve">в новой редакции </w:t>
            </w:r>
            <w:r w:rsidRPr="00640F02">
              <w:rPr>
                <w:rFonts w:cs="Calibri"/>
                <w:sz w:val="24"/>
                <w:szCs w:val="24"/>
              </w:rPr>
              <w:t xml:space="preserve">решением методической комиссии по направлениям 41.03.45, 41.04.05  </w:t>
            </w:r>
          </w:p>
          <w:p w:rsidR="00237530" w:rsidRPr="00640F02" w:rsidRDefault="00237530" w:rsidP="00237530">
            <w:pPr>
              <w:ind w:left="742" w:hanging="33"/>
              <w:rPr>
                <w:rFonts w:cs="Calibri"/>
                <w:sz w:val="24"/>
                <w:szCs w:val="24"/>
              </w:rPr>
            </w:pPr>
            <w:r w:rsidRPr="00640F02">
              <w:rPr>
                <w:rFonts w:cs="Calibri"/>
                <w:sz w:val="24"/>
                <w:szCs w:val="24"/>
              </w:rPr>
              <w:t xml:space="preserve">«Международные отношения», 41.06.01 «Политические науки и регионоведение» </w:t>
            </w:r>
          </w:p>
          <w:p w:rsidR="00237530" w:rsidRPr="00640F02" w:rsidRDefault="00237530" w:rsidP="00237530">
            <w:pPr>
              <w:ind w:left="742" w:hanging="33"/>
              <w:rPr>
                <w:rFonts w:cs="Calibri"/>
                <w:sz w:val="24"/>
                <w:szCs w:val="24"/>
              </w:rPr>
            </w:pPr>
            <w:r w:rsidRPr="00640F02">
              <w:rPr>
                <w:rFonts w:cs="Calibri"/>
                <w:sz w:val="24"/>
                <w:szCs w:val="24"/>
              </w:rPr>
              <w:t>СЗИУ РАНХиГС</w:t>
            </w:r>
          </w:p>
          <w:p w:rsidR="00237530" w:rsidRPr="00640F02" w:rsidRDefault="00237530" w:rsidP="00237530">
            <w:pPr>
              <w:ind w:firstLine="709"/>
              <w:rPr>
                <w:rFonts w:cs="Calibri"/>
                <w:sz w:val="24"/>
                <w:szCs w:val="24"/>
              </w:rPr>
            </w:pPr>
            <w:r w:rsidRPr="00640F02">
              <w:rPr>
                <w:rFonts w:cs="Calibri"/>
                <w:sz w:val="24"/>
                <w:szCs w:val="24"/>
              </w:rPr>
              <w:t xml:space="preserve">Протокол </w:t>
            </w:r>
          </w:p>
          <w:p w:rsidR="00837D42" w:rsidRPr="00CB4478" w:rsidRDefault="00837D42" w:rsidP="00837D42">
            <w:pPr>
              <w:ind w:left="709" w:firstLine="33"/>
              <w:rPr>
                <w:rFonts w:cs="Calibri"/>
                <w:sz w:val="24"/>
                <w:szCs w:val="24"/>
              </w:rPr>
            </w:pPr>
            <w:r w:rsidRPr="00C7184D">
              <w:rPr>
                <w:rFonts w:cs="Calibri"/>
                <w:sz w:val="24"/>
                <w:szCs w:val="24"/>
              </w:rPr>
              <w:t>от «31» марта 2017 г</w:t>
            </w:r>
            <w:r w:rsidRPr="00C7184D">
              <w:rPr>
                <w:sz w:val="24"/>
                <w:szCs w:val="24"/>
              </w:rPr>
              <w:t xml:space="preserve"> </w:t>
            </w:r>
            <w:r w:rsidRPr="00C7184D">
              <w:rPr>
                <w:rFonts w:cs="Calibri"/>
                <w:sz w:val="24"/>
                <w:szCs w:val="24"/>
              </w:rPr>
              <w:t>№ 7</w:t>
            </w:r>
          </w:p>
          <w:p w:rsidR="00CB4478" w:rsidRPr="00CE7303" w:rsidRDefault="00CB4478" w:rsidP="00CB4478">
            <w:pPr>
              <w:spacing w:before="120" w:after="120"/>
              <w:ind w:left="742"/>
              <w:rPr>
                <w:rFonts w:cs="Calibri"/>
              </w:rPr>
            </w:pPr>
          </w:p>
        </w:tc>
      </w:tr>
    </w:tbl>
    <w:p w:rsidR="00CB4478" w:rsidRPr="00237530" w:rsidRDefault="00CB4478" w:rsidP="00A50B03">
      <w:pPr>
        <w:spacing w:before="0"/>
        <w:ind w:right="-284" w:firstLine="0"/>
        <w:jc w:val="center"/>
        <w:rPr>
          <w:b/>
          <w:sz w:val="24"/>
          <w:szCs w:val="24"/>
        </w:rPr>
      </w:pPr>
    </w:p>
    <w:p w:rsidR="00CB4478" w:rsidRPr="00237530" w:rsidRDefault="00CB4478" w:rsidP="00A50B03">
      <w:pPr>
        <w:spacing w:before="0"/>
        <w:ind w:right="-284" w:firstLine="0"/>
        <w:jc w:val="center"/>
        <w:rPr>
          <w:b/>
          <w:sz w:val="24"/>
          <w:szCs w:val="24"/>
        </w:rPr>
      </w:pPr>
    </w:p>
    <w:p w:rsidR="007D340A" w:rsidRPr="0038113C" w:rsidRDefault="007D340A" w:rsidP="00A50B03">
      <w:pPr>
        <w:spacing w:before="0"/>
        <w:ind w:right="-284" w:firstLine="0"/>
        <w:jc w:val="center"/>
        <w:rPr>
          <w:b/>
          <w:sz w:val="24"/>
          <w:szCs w:val="24"/>
        </w:rPr>
      </w:pPr>
      <w:r w:rsidRPr="0038113C">
        <w:rPr>
          <w:b/>
          <w:sz w:val="24"/>
          <w:szCs w:val="24"/>
        </w:rPr>
        <w:t xml:space="preserve">РАБОЧАЯ ПРОГРАММА ДИСЦИПЛИНЫ </w:t>
      </w:r>
    </w:p>
    <w:p w:rsidR="007D340A" w:rsidRPr="0038113C" w:rsidRDefault="007D340A" w:rsidP="00A50B03">
      <w:pPr>
        <w:spacing w:before="0"/>
        <w:ind w:right="-284" w:firstLine="0"/>
        <w:contextualSpacing/>
        <w:jc w:val="center"/>
        <w:rPr>
          <w:b/>
          <w:sz w:val="24"/>
          <w:szCs w:val="24"/>
        </w:rPr>
      </w:pPr>
    </w:p>
    <w:p w:rsidR="007D340A" w:rsidRDefault="00CB4478" w:rsidP="00A50B03">
      <w:pPr>
        <w:spacing w:before="0"/>
        <w:ind w:firstLine="0"/>
        <w:contextualSpacing/>
        <w:jc w:val="center"/>
        <w:rPr>
          <w:b/>
          <w:sz w:val="24"/>
          <w:szCs w:val="24"/>
        </w:rPr>
      </w:pPr>
      <w:r w:rsidRPr="00CB4478">
        <w:rPr>
          <w:b/>
          <w:sz w:val="24"/>
          <w:szCs w:val="24"/>
        </w:rPr>
        <w:t xml:space="preserve">ФТД.В.01 </w:t>
      </w:r>
      <w:r w:rsidR="007D340A" w:rsidRPr="0038113C">
        <w:rPr>
          <w:b/>
          <w:sz w:val="24"/>
          <w:szCs w:val="24"/>
        </w:rPr>
        <w:t>«Политические институты и процессы: методология исследования»</w:t>
      </w:r>
    </w:p>
    <w:p w:rsidR="005630C3" w:rsidRPr="007A0870" w:rsidRDefault="005630C3" w:rsidP="00A50B03">
      <w:pPr>
        <w:spacing w:before="0"/>
        <w:ind w:firstLine="0"/>
        <w:contextualSpacing/>
        <w:jc w:val="center"/>
        <w:rPr>
          <w:b/>
          <w:sz w:val="24"/>
          <w:szCs w:val="24"/>
        </w:rPr>
      </w:pPr>
    </w:p>
    <w:p w:rsidR="00FB1605" w:rsidRPr="005630C3" w:rsidRDefault="005630C3" w:rsidP="00A50B03">
      <w:pPr>
        <w:spacing w:before="0"/>
        <w:ind w:firstLine="0"/>
        <w:contextualSpacing/>
        <w:jc w:val="center"/>
        <w:rPr>
          <w:sz w:val="24"/>
          <w:szCs w:val="24"/>
        </w:rPr>
      </w:pPr>
      <w:r w:rsidRPr="005630C3">
        <w:rPr>
          <w:sz w:val="24"/>
          <w:szCs w:val="24"/>
        </w:rPr>
        <w:t xml:space="preserve">Краткое наименование дисциплины: </w:t>
      </w:r>
      <w:proofErr w:type="spellStart"/>
      <w:r w:rsidR="00FB1605" w:rsidRPr="005630C3">
        <w:rPr>
          <w:sz w:val="24"/>
          <w:szCs w:val="24"/>
        </w:rPr>
        <w:t>ПИиП</w:t>
      </w:r>
      <w:proofErr w:type="gramStart"/>
      <w:r w:rsidR="00FB1605" w:rsidRPr="005630C3">
        <w:rPr>
          <w:sz w:val="24"/>
          <w:szCs w:val="24"/>
        </w:rPr>
        <w:t>:М</w:t>
      </w:r>
      <w:proofErr w:type="gramEnd"/>
      <w:r w:rsidR="00FB1605" w:rsidRPr="005630C3">
        <w:rPr>
          <w:sz w:val="24"/>
          <w:szCs w:val="24"/>
        </w:rPr>
        <w:t>И</w:t>
      </w:r>
      <w:proofErr w:type="spellEnd"/>
    </w:p>
    <w:p w:rsidR="007D340A" w:rsidRPr="0038113C" w:rsidRDefault="007D340A" w:rsidP="00A50B03">
      <w:pPr>
        <w:spacing w:before="0"/>
        <w:ind w:firstLine="0"/>
        <w:contextualSpacing/>
        <w:jc w:val="center"/>
        <w:rPr>
          <w:i/>
          <w:sz w:val="24"/>
          <w:szCs w:val="24"/>
        </w:rPr>
      </w:pPr>
    </w:p>
    <w:p w:rsidR="007D340A" w:rsidRPr="0038113C" w:rsidRDefault="007D340A" w:rsidP="00A50B03">
      <w:pPr>
        <w:spacing w:before="0"/>
        <w:ind w:firstLine="0"/>
        <w:contextualSpacing/>
        <w:jc w:val="center"/>
        <w:rPr>
          <w:sz w:val="24"/>
          <w:szCs w:val="24"/>
        </w:rPr>
      </w:pPr>
      <w:r w:rsidRPr="0038113C">
        <w:rPr>
          <w:sz w:val="24"/>
          <w:szCs w:val="24"/>
        </w:rPr>
        <w:t xml:space="preserve">по направлению подготовки </w:t>
      </w:r>
    </w:p>
    <w:p w:rsidR="007D340A" w:rsidRPr="0038113C" w:rsidRDefault="007D340A" w:rsidP="00A50B03">
      <w:pPr>
        <w:spacing w:before="0"/>
        <w:ind w:firstLine="0"/>
        <w:contextualSpacing/>
        <w:jc w:val="center"/>
        <w:rPr>
          <w:sz w:val="24"/>
          <w:szCs w:val="24"/>
        </w:rPr>
      </w:pPr>
      <w:r w:rsidRPr="0038113C">
        <w:rPr>
          <w:sz w:val="24"/>
          <w:szCs w:val="24"/>
        </w:rPr>
        <w:t>41.06.01 «Политические науки»</w:t>
      </w:r>
    </w:p>
    <w:p w:rsidR="007D340A" w:rsidRPr="0038113C" w:rsidRDefault="007D340A" w:rsidP="00A50B03">
      <w:pPr>
        <w:spacing w:before="0"/>
        <w:ind w:firstLine="0"/>
        <w:contextualSpacing/>
        <w:jc w:val="center"/>
        <w:rPr>
          <w:sz w:val="24"/>
          <w:szCs w:val="24"/>
        </w:rPr>
      </w:pPr>
    </w:p>
    <w:p w:rsidR="00CB4478" w:rsidRPr="00CB4478" w:rsidRDefault="00CB4478" w:rsidP="00CB4478">
      <w:pPr>
        <w:jc w:val="center"/>
        <w:rPr>
          <w:rFonts w:cs="Calibri"/>
          <w:lang w:eastAsia="en-US"/>
        </w:rPr>
      </w:pPr>
      <w:r>
        <w:rPr>
          <w:sz w:val="24"/>
          <w:szCs w:val="24"/>
          <w:lang w:eastAsia="en-US"/>
        </w:rPr>
        <w:t>направленность «Политические проблемы международных отношений глобального и регионального развития»</w:t>
      </w:r>
    </w:p>
    <w:p w:rsidR="007D340A" w:rsidRPr="0038113C" w:rsidRDefault="007D340A" w:rsidP="00A50B03">
      <w:pPr>
        <w:spacing w:before="0"/>
        <w:ind w:firstLine="0"/>
        <w:contextualSpacing/>
        <w:jc w:val="center"/>
        <w:rPr>
          <w:sz w:val="24"/>
          <w:szCs w:val="24"/>
        </w:rPr>
      </w:pPr>
    </w:p>
    <w:p w:rsidR="007D340A" w:rsidRPr="0038113C" w:rsidRDefault="007D340A" w:rsidP="00A50B03">
      <w:pPr>
        <w:spacing w:before="0"/>
        <w:ind w:firstLine="0"/>
        <w:contextualSpacing/>
        <w:jc w:val="center"/>
        <w:rPr>
          <w:i/>
          <w:iCs/>
          <w:sz w:val="24"/>
          <w:szCs w:val="24"/>
        </w:rPr>
      </w:pPr>
      <w:r w:rsidRPr="0038113C">
        <w:rPr>
          <w:i/>
          <w:iCs/>
          <w:sz w:val="24"/>
          <w:szCs w:val="24"/>
        </w:rPr>
        <w:t>Исследователь. Преподаватель-исследователь</w:t>
      </w:r>
    </w:p>
    <w:p w:rsidR="007D340A" w:rsidRPr="0038113C" w:rsidRDefault="007D340A" w:rsidP="00A50B03">
      <w:pPr>
        <w:spacing w:before="0"/>
        <w:ind w:firstLine="0"/>
        <w:contextualSpacing/>
        <w:jc w:val="center"/>
        <w:rPr>
          <w:sz w:val="24"/>
          <w:szCs w:val="24"/>
        </w:rPr>
      </w:pPr>
    </w:p>
    <w:p w:rsidR="007D340A" w:rsidRPr="0038113C" w:rsidRDefault="007D340A" w:rsidP="00A50B03">
      <w:pPr>
        <w:spacing w:before="0"/>
        <w:ind w:firstLine="0"/>
        <w:contextualSpacing/>
        <w:jc w:val="center"/>
        <w:rPr>
          <w:i/>
          <w:sz w:val="24"/>
          <w:szCs w:val="24"/>
        </w:rPr>
      </w:pPr>
      <w:r w:rsidRPr="0038113C">
        <w:rPr>
          <w:i/>
          <w:sz w:val="24"/>
          <w:szCs w:val="24"/>
        </w:rPr>
        <w:t xml:space="preserve">очная/заочная формы обучения </w:t>
      </w:r>
    </w:p>
    <w:p w:rsidR="007D340A" w:rsidRPr="0038113C" w:rsidRDefault="007D340A" w:rsidP="00A50B03">
      <w:pPr>
        <w:spacing w:before="0"/>
        <w:ind w:firstLine="0"/>
        <w:contextualSpacing/>
        <w:jc w:val="center"/>
        <w:rPr>
          <w:i/>
          <w:sz w:val="24"/>
          <w:szCs w:val="24"/>
        </w:rPr>
      </w:pPr>
    </w:p>
    <w:p w:rsidR="007D340A" w:rsidRPr="0038113C" w:rsidRDefault="007D340A" w:rsidP="00A50B03">
      <w:pPr>
        <w:spacing w:before="0"/>
        <w:ind w:firstLine="0"/>
        <w:contextualSpacing/>
        <w:jc w:val="center"/>
        <w:rPr>
          <w:i/>
          <w:sz w:val="24"/>
          <w:szCs w:val="24"/>
        </w:rPr>
      </w:pPr>
    </w:p>
    <w:p w:rsidR="007D340A" w:rsidRPr="00837D42" w:rsidRDefault="007D340A" w:rsidP="00CB4478">
      <w:pPr>
        <w:spacing w:before="0"/>
        <w:ind w:firstLine="0"/>
        <w:contextualSpacing/>
        <w:jc w:val="center"/>
        <w:rPr>
          <w:sz w:val="24"/>
          <w:szCs w:val="24"/>
          <w:lang w:val="en-US"/>
        </w:rPr>
      </w:pPr>
      <w:r w:rsidRPr="0038113C">
        <w:rPr>
          <w:sz w:val="24"/>
          <w:szCs w:val="24"/>
        </w:rPr>
        <w:t>Год набора - 201</w:t>
      </w:r>
      <w:r w:rsidR="00837D42">
        <w:rPr>
          <w:sz w:val="24"/>
          <w:szCs w:val="24"/>
          <w:lang w:val="en-US"/>
        </w:rPr>
        <w:t>7</w:t>
      </w:r>
      <w:bookmarkStart w:id="0" w:name="_GoBack"/>
      <w:bookmarkEnd w:id="0"/>
    </w:p>
    <w:p w:rsidR="007D340A" w:rsidRPr="0038113C" w:rsidRDefault="007D340A" w:rsidP="00A50B03">
      <w:pPr>
        <w:widowControl w:val="0"/>
        <w:autoSpaceDE w:val="0"/>
        <w:autoSpaceDN w:val="0"/>
        <w:adjustRightInd w:val="0"/>
        <w:spacing w:before="0"/>
        <w:ind w:firstLine="0"/>
        <w:contextualSpacing/>
        <w:jc w:val="center"/>
        <w:rPr>
          <w:sz w:val="24"/>
          <w:szCs w:val="24"/>
        </w:rPr>
      </w:pPr>
    </w:p>
    <w:p w:rsidR="007D340A" w:rsidRPr="0038113C" w:rsidRDefault="007D340A" w:rsidP="00A50B03">
      <w:pPr>
        <w:widowControl w:val="0"/>
        <w:autoSpaceDE w:val="0"/>
        <w:autoSpaceDN w:val="0"/>
        <w:adjustRightInd w:val="0"/>
        <w:spacing w:before="0"/>
        <w:ind w:firstLine="0"/>
        <w:contextualSpacing/>
        <w:jc w:val="center"/>
        <w:rPr>
          <w:sz w:val="24"/>
          <w:szCs w:val="24"/>
        </w:rPr>
      </w:pPr>
    </w:p>
    <w:p w:rsidR="007D340A" w:rsidRPr="0038113C" w:rsidRDefault="007D340A" w:rsidP="00A50B03">
      <w:pPr>
        <w:widowControl w:val="0"/>
        <w:autoSpaceDE w:val="0"/>
        <w:autoSpaceDN w:val="0"/>
        <w:adjustRightInd w:val="0"/>
        <w:spacing w:before="0"/>
        <w:ind w:firstLine="0"/>
        <w:contextualSpacing/>
        <w:jc w:val="center"/>
        <w:rPr>
          <w:sz w:val="24"/>
          <w:szCs w:val="24"/>
        </w:rPr>
      </w:pPr>
    </w:p>
    <w:p w:rsidR="007D340A" w:rsidRPr="0038113C" w:rsidRDefault="007D340A" w:rsidP="00A50B03">
      <w:pPr>
        <w:widowControl w:val="0"/>
        <w:autoSpaceDE w:val="0"/>
        <w:autoSpaceDN w:val="0"/>
        <w:adjustRightInd w:val="0"/>
        <w:spacing w:before="0"/>
        <w:ind w:firstLine="0"/>
        <w:contextualSpacing/>
        <w:jc w:val="center"/>
        <w:rPr>
          <w:sz w:val="24"/>
          <w:szCs w:val="24"/>
        </w:rPr>
      </w:pPr>
    </w:p>
    <w:p w:rsidR="007D340A" w:rsidRPr="0038113C" w:rsidRDefault="007D340A" w:rsidP="00A50B03">
      <w:pPr>
        <w:widowControl w:val="0"/>
        <w:autoSpaceDE w:val="0"/>
        <w:autoSpaceDN w:val="0"/>
        <w:adjustRightInd w:val="0"/>
        <w:spacing w:before="0"/>
        <w:ind w:firstLine="0"/>
        <w:contextualSpacing/>
        <w:jc w:val="center"/>
        <w:rPr>
          <w:sz w:val="24"/>
          <w:szCs w:val="24"/>
        </w:rPr>
      </w:pPr>
    </w:p>
    <w:p w:rsidR="007D340A" w:rsidRPr="0038113C" w:rsidRDefault="007D340A" w:rsidP="00A50B03">
      <w:pPr>
        <w:widowControl w:val="0"/>
        <w:autoSpaceDE w:val="0"/>
        <w:autoSpaceDN w:val="0"/>
        <w:adjustRightInd w:val="0"/>
        <w:spacing w:before="0"/>
        <w:ind w:firstLine="0"/>
        <w:contextualSpacing/>
        <w:jc w:val="center"/>
        <w:rPr>
          <w:sz w:val="24"/>
          <w:szCs w:val="24"/>
        </w:rPr>
      </w:pPr>
    </w:p>
    <w:p w:rsidR="007D340A" w:rsidRPr="0038113C" w:rsidRDefault="007D340A" w:rsidP="00A50B03">
      <w:pPr>
        <w:widowControl w:val="0"/>
        <w:autoSpaceDE w:val="0"/>
        <w:autoSpaceDN w:val="0"/>
        <w:adjustRightInd w:val="0"/>
        <w:spacing w:before="0"/>
        <w:ind w:firstLine="0"/>
        <w:contextualSpacing/>
        <w:jc w:val="center"/>
        <w:rPr>
          <w:sz w:val="24"/>
          <w:szCs w:val="24"/>
        </w:rPr>
      </w:pPr>
      <w:r w:rsidRPr="0038113C">
        <w:rPr>
          <w:sz w:val="24"/>
          <w:szCs w:val="24"/>
        </w:rPr>
        <w:t>Санкт-Петербург, 2017г</w:t>
      </w:r>
    </w:p>
    <w:p w:rsidR="007D340A" w:rsidRPr="005630C3" w:rsidRDefault="007D340A" w:rsidP="00A50B03">
      <w:pPr>
        <w:autoSpaceDE w:val="0"/>
        <w:autoSpaceDN w:val="0"/>
        <w:adjustRightInd w:val="0"/>
        <w:jc w:val="center"/>
        <w:rPr>
          <w:b/>
          <w:sz w:val="24"/>
          <w:szCs w:val="24"/>
        </w:rPr>
      </w:pPr>
    </w:p>
    <w:p w:rsidR="007D340A" w:rsidRPr="005630C3" w:rsidRDefault="007D340A" w:rsidP="00A50B03">
      <w:pPr>
        <w:ind w:firstLine="0"/>
        <w:rPr>
          <w:b/>
          <w:sz w:val="24"/>
          <w:szCs w:val="24"/>
        </w:rPr>
      </w:pPr>
      <w:r w:rsidRPr="005630C3">
        <w:rPr>
          <w:b/>
          <w:sz w:val="24"/>
          <w:szCs w:val="24"/>
        </w:rPr>
        <w:lastRenderedPageBreak/>
        <w:t>Автор–составитель:</w:t>
      </w:r>
    </w:p>
    <w:p w:rsidR="007D340A" w:rsidRPr="005630C3" w:rsidRDefault="007D340A" w:rsidP="008D250C">
      <w:pPr>
        <w:spacing w:before="0"/>
        <w:ind w:firstLine="0"/>
        <w:rPr>
          <w:rFonts w:eastAsia="MS Mincho"/>
          <w:sz w:val="24"/>
          <w:szCs w:val="24"/>
        </w:rPr>
      </w:pPr>
      <w:r w:rsidRPr="005630C3">
        <w:rPr>
          <w:sz w:val="24"/>
          <w:szCs w:val="24"/>
        </w:rPr>
        <w:t>д.ф.н., профессор</w:t>
      </w:r>
      <w:r w:rsidR="008D250C" w:rsidRPr="005630C3">
        <w:rPr>
          <w:rFonts w:eastAsia="MS Mincho"/>
          <w:sz w:val="24"/>
          <w:szCs w:val="24"/>
        </w:rPr>
        <w:t xml:space="preserve"> </w:t>
      </w:r>
      <w:r w:rsidR="008D250C" w:rsidRPr="005630C3">
        <w:rPr>
          <w:sz w:val="24"/>
          <w:szCs w:val="24"/>
        </w:rPr>
        <w:t xml:space="preserve">И.А. </w:t>
      </w:r>
      <w:proofErr w:type="spellStart"/>
      <w:r w:rsidR="008D250C" w:rsidRPr="005630C3">
        <w:rPr>
          <w:sz w:val="24"/>
          <w:szCs w:val="24"/>
        </w:rPr>
        <w:t>Кугай</w:t>
      </w:r>
      <w:proofErr w:type="spellEnd"/>
    </w:p>
    <w:p w:rsidR="007D340A" w:rsidRPr="005630C3" w:rsidRDefault="007D340A" w:rsidP="00A50B03">
      <w:pPr>
        <w:spacing w:before="0"/>
        <w:ind w:firstLine="567"/>
        <w:rPr>
          <w:sz w:val="24"/>
          <w:szCs w:val="24"/>
        </w:rPr>
      </w:pPr>
    </w:p>
    <w:p w:rsidR="008D250C" w:rsidRPr="005630C3" w:rsidRDefault="008D250C" w:rsidP="008D250C">
      <w:pPr>
        <w:ind w:firstLine="0"/>
        <w:jc w:val="left"/>
        <w:rPr>
          <w:b/>
          <w:sz w:val="24"/>
          <w:szCs w:val="24"/>
        </w:rPr>
      </w:pPr>
      <w:r w:rsidRPr="005630C3">
        <w:rPr>
          <w:b/>
          <w:sz w:val="24"/>
          <w:szCs w:val="24"/>
        </w:rPr>
        <w:t>Заведующий кафедрой международных отношений:</w:t>
      </w:r>
    </w:p>
    <w:p w:rsidR="008D250C" w:rsidRPr="005630C3" w:rsidRDefault="008D250C" w:rsidP="008D250C">
      <w:pPr>
        <w:ind w:firstLine="0"/>
        <w:jc w:val="left"/>
        <w:rPr>
          <w:b/>
          <w:sz w:val="24"/>
          <w:szCs w:val="24"/>
        </w:rPr>
      </w:pPr>
      <w:r w:rsidRPr="005630C3">
        <w:rPr>
          <w:sz w:val="24"/>
          <w:szCs w:val="24"/>
        </w:rPr>
        <w:t>доктор философских наук, профессор Ю.В. Косов</w:t>
      </w:r>
    </w:p>
    <w:p w:rsidR="007D340A" w:rsidRPr="0038113C" w:rsidRDefault="007D340A" w:rsidP="00FB1605">
      <w:pPr>
        <w:spacing w:before="0"/>
        <w:ind w:right="-6" w:firstLine="0"/>
        <w:contextualSpacing/>
        <w:rPr>
          <w:sz w:val="24"/>
          <w:szCs w:val="24"/>
        </w:rPr>
      </w:pPr>
      <w:r w:rsidRPr="0038113C">
        <w:rPr>
          <w:sz w:val="24"/>
          <w:szCs w:val="24"/>
        </w:rPr>
        <w:tab/>
      </w:r>
      <w:r w:rsidRPr="0038113C">
        <w:rPr>
          <w:sz w:val="24"/>
          <w:szCs w:val="24"/>
        </w:rPr>
        <w:tab/>
      </w:r>
      <w:r w:rsidRPr="0038113C">
        <w:rPr>
          <w:sz w:val="24"/>
          <w:szCs w:val="24"/>
        </w:rPr>
        <w:tab/>
        <w:t xml:space="preserve">        </w:t>
      </w:r>
      <w:r w:rsidR="00FB1605">
        <w:rPr>
          <w:sz w:val="24"/>
          <w:szCs w:val="24"/>
        </w:rPr>
        <w:t xml:space="preserve"> </w:t>
      </w:r>
      <w:r w:rsidRPr="0038113C">
        <w:rPr>
          <w:sz w:val="24"/>
          <w:szCs w:val="24"/>
        </w:rPr>
        <w:t xml:space="preserve"> </w:t>
      </w:r>
    </w:p>
    <w:p w:rsidR="007D340A" w:rsidRPr="0038113C" w:rsidRDefault="007D340A" w:rsidP="00A50B03">
      <w:pPr>
        <w:spacing w:before="0" w:after="200" w:line="276" w:lineRule="auto"/>
        <w:ind w:firstLine="0"/>
        <w:jc w:val="left"/>
        <w:rPr>
          <w:sz w:val="24"/>
          <w:szCs w:val="24"/>
        </w:rPr>
      </w:pPr>
      <w:r w:rsidRPr="0038113C">
        <w:rPr>
          <w:sz w:val="24"/>
          <w:szCs w:val="24"/>
        </w:rPr>
        <w:br w:type="page"/>
      </w:r>
    </w:p>
    <w:p w:rsidR="007D340A" w:rsidRPr="0038113C" w:rsidRDefault="007D340A" w:rsidP="00A50B03">
      <w:pPr>
        <w:spacing w:line="360" w:lineRule="auto"/>
        <w:rPr>
          <w:sz w:val="24"/>
          <w:szCs w:val="24"/>
        </w:rPr>
      </w:pPr>
    </w:p>
    <w:p w:rsidR="008D250C" w:rsidRPr="00D24E16" w:rsidRDefault="008D250C" w:rsidP="008D250C">
      <w:pPr>
        <w:ind w:firstLine="567"/>
        <w:jc w:val="center"/>
      </w:pPr>
      <w:r w:rsidRPr="00D24E16">
        <w:rPr>
          <w:b/>
          <w:sz w:val="24"/>
        </w:rPr>
        <w:t>СОДЕРЖАНИЕ</w:t>
      </w:r>
    </w:p>
    <w:p w:rsidR="008D250C" w:rsidRDefault="008D250C" w:rsidP="008D250C">
      <w:pPr>
        <w:ind w:firstLine="567"/>
      </w:pPr>
    </w:p>
    <w:tbl>
      <w:tblPr>
        <w:tblW w:w="8923" w:type="dxa"/>
        <w:tblLayout w:type="fixed"/>
        <w:tblCellMar>
          <w:left w:w="10" w:type="dxa"/>
          <w:right w:w="10" w:type="dxa"/>
        </w:tblCellMar>
        <w:tblLook w:val="0000" w:firstRow="0" w:lastRow="0" w:firstColumn="0" w:lastColumn="0" w:noHBand="0" w:noVBand="0"/>
      </w:tblPr>
      <w:tblGrid>
        <w:gridCol w:w="8923"/>
      </w:tblGrid>
      <w:tr w:rsidR="008D250C" w:rsidTr="005630C3">
        <w:tc>
          <w:tcPr>
            <w:tcW w:w="8923" w:type="dxa"/>
            <w:shd w:val="clear" w:color="auto" w:fill="auto"/>
            <w:tcMar>
              <w:top w:w="0" w:type="dxa"/>
              <w:left w:w="108" w:type="dxa"/>
              <w:bottom w:w="0" w:type="dxa"/>
              <w:right w:w="108" w:type="dxa"/>
            </w:tcMar>
          </w:tcPr>
          <w:p w:rsidR="008D250C" w:rsidRDefault="008D250C" w:rsidP="008D250C">
            <w:pPr>
              <w:widowControl w:val="0"/>
              <w:numPr>
                <w:ilvl w:val="0"/>
                <w:numId w:val="16"/>
              </w:numPr>
              <w:suppressAutoHyphens/>
              <w:overflowPunct w:val="0"/>
              <w:autoSpaceDE w:val="0"/>
              <w:autoSpaceDN w:val="0"/>
              <w:spacing w:before="0"/>
              <w:ind w:left="0" w:firstLine="709"/>
              <w:textAlignment w:val="baseline"/>
              <w:rPr>
                <w:sz w:val="24"/>
                <w:szCs w:val="24"/>
              </w:rPr>
            </w:pPr>
            <w:r>
              <w:rPr>
                <w:sz w:val="24"/>
                <w:szCs w:val="24"/>
              </w:rPr>
              <w:t xml:space="preserve">Перечень планируемых результатов </w:t>
            </w:r>
            <w:proofErr w:type="gramStart"/>
            <w:r>
              <w:rPr>
                <w:sz w:val="24"/>
                <w:szCs w:val="24"/>
              </w:rPr>
              <w:t>обучения по дисциплине</w:t>
            </w:r>
            <w:proofErr w:type="gramEnd"/>
            <w:r>
              <w:rPr>
                <w:sz w:val="24"/>
                <w:szCs w:val="24"/>
              </w:rPr>
              <w:t>, соотнесенных с планируемыми результатами освоения образовательной программы</w:t>
            </w:r>
          </w:p>
        </w:tc>
      </w:tr>
      <w:tr w:rsidR="008D250C" w:rsidTr="005630C3">
        <w:tc>
          <w:tcPr>
            <w:tcW w:w="8923" w:type="dxa"/>
            <w:shd w:val="clear" w:color="auto" w:fill="auto"/>
            <w:tcMar>
              <w:top w:w="0" w:type="dxa"/>
              <w:left w:w="108" w:type="dxa"/>
              <w:bottom w:w="0" w:type="dxa"/>
              <w:right w:w="108" w:type="dxa"/>
            </w:tcMar>
          </w:tcPr>
          <w:p w:rsidR="008D250C" w:rsidRDefault="008D250C" w:rsidP="008D250C">
            <w:pPr>
              <w:widowControl w:val="0"/>
              <w:numPr>
                <w:ilvl w:val="0"/>
                <w:numId w:val="16"/>
              </w:numPr>
              <w:suppressAutoHyphens/>
              <w:overflowPunct w:val="0"/>
              <w:autoSpaceDE w:val="0"/>
              <w:autoSpaceDN w:val="0"/>
              <w:spacing w:before="0"/>
              <w:ind w:left="0" w:firstLine="567"/>
              <w:textAlignment w:val="baseline"/>
              <w:rPr>
                <w:sz w:val="24"/>
                <w:szCs w:val="24"/>
              </w:rPr>
            </w:pPr>
            <w:r>
              <w:rPr>
                <w:sz w:val="24"/>
                <w:szCs w:val="24"/>
              </w:rPr>
              <w:t>Объем и место дисциплины в структуре образовательной программы</w:t>
            </w:r>
          </w:p>
        </w:tc>
      </w:tr>
      <w:tr w:rsidR="008D250C" w:rsidTr="005630C3">
        <w:tc>
          <w:tcPr>
            <w:tcW w:w="8923" w:type="dxa"/>
            <w:shd w:val="clear" w:color="auto" w:fill="auto"/>
            <w:tcMar>
              <w:top w:w="0" w:type="dxa"/>
              <w:left w:w="108" w:type="dxa"/>
              <w:bottom w:w="0" w:type="dxa"/>
              <w:right w:w="108" w:type="dxa"/>
            </w:tcMar>
          </w:tcPr>
          <w:p w:rsidR="008D250C" w:rsidRDefault="008D250C" w:rsidP="008D250C">
            <w:pPr>
              <w:widowControl w:val="0"/>
              <w:numPr>
                <w:ilvl w:val="0"/>
                <w:numId w:val="16"/>
              </w:numPr>
              <w:suppressAutoHyphens/>
              <w:overflowPunct w:val="0"/>
              <w:autoSpaceDE w:val="0"/>
              <w:autoSpaceDN w:val="0"/>
              <w:spacing w:before="0"/>
              <w:ind w:left="0" w:firstLine="567"/>
              <w:jc w:val="left"/>
              <w:textAlignment w:val="baseline"/>
              <w:rPr>
                <w:sz w:val="24"/>
                <w:szCs w:val="24"/>
              </w:rPr>
            </w:pPr>
            <w:r>
              <w:rPr>
                <w:sz w:val="24"/>
                <w:szCs w:val="24"/>
              </w:rPr>
              <w:t xml:space="preserve">Содержание и структура дисциплины </w:t>
            </w:r>
          </w:p>
        </w:tc>
      </w:tr>
      <w:tr w:rsidR="008D250C" w:rsidTr="005630C3">
        <w:tc>
          <w:tcPr>
            <w:tcW w:w="8923" w:type="dxa"/>
            <w:shd w:val="clear" w:color="auto" w:fill="auto"/>
            <w:tcMar>
              <w:top w:w="0" w:type="dxa"/>
              <w:left w:w="108" w:type="dxa"/>
              <w:bottom w:w="0" w:type="dxa"/>
              <w:right w:w="108" w:type="dxa"/>
            </w:tcMar>
          </w:tcPr>
          <w:p w:rsidR="008D250C" w:rsidRDefault="008D250C" w:rsidP="008D250C">
            <w:pPr>
              <w:widowControl w:val="0"/>
              <w:numPr>
                <w:ilvl w:val="0"/>
                <w:numId w:val="16"/>
              </w:numPr>
              <w:suppressAutoHyphens/>
              <w:overflowPunct w:val="0"/>
              <w:autoSpaceDE w:val="0"/>
              <w:autoSpaceDN w:val="0"/>
              <w:spacing w:before="0"/>
              <w:ind w:left="0" w:firstLine="567"/>
              <w:textAlignment w:val="baseline"/>
              <w:rPr>
                <w:sz w:val="24"/>
                <w:szCs w:val="24"/>
              </w:rPr>
            </w:pPr>
            <w:r w:rsidRPr="008D5F57">
              <w:rPr>
                <w:sz w:val="24"/>
                <w:szCs w:val="24"/>
              </w:rPr>
              <w:t>Материалы текущего контроля успеваемости обучающихся и фонд оценочных сре</w:t>
            </w:r>
            <w:proofErr w:type="gramStart"/>
            <w:r w:rsidRPr="008D5F57">
              <w:rPr>
                <w:sz w:val="24"/>
                <w:szCs w:val="24"/>
              </w:rPr>
              <w:t>дств пр</w:t>
            </w:r>
            <w:proofErr w:type="gramEnd"/>
            <w:r w:rsidRPr="008D5F57">
              <w:rPr>
                <w:sz w:val="24"/>
                <w:szCs w:val="24"/>
              </w:rPr>
              <w:t xml:space="preserve">омежуточной аттестации по дисциплине </w:t>
            </w:r>
          </w:p>
        </w:tc>
      </w:tr>
      <w:tr w:rsidR="008D250C" w:rsidTr="005630C3">
        <w:tc>
          <w:tcPr>
            <w:tcW w:w="8923" w:type="dxa"/>
            <w:shd w:val="clear" w:color="auto" w:fill="auto"/>
            <w:tcMar>
              <w:top w:w="0" w:type="dxa"/>
              <w:left w:w="108" w:type="dxa"/>
              <w:bottom w:w="0" w:type="dxa"/>
              <w:right w:w="108" w:type="dxa"/>
            </w:tcMar>
          </w:tcPr>
          <w:p w:rsidR="008D250C" w:rsidRDefault="008D250C" w:rsidP="008D250C">
            <w:pPr>
              <w:widowControl w:val="0"/>
              <w:numPr>
                <w:ilvl w:val="0"/>
                <w:numId w:val="16"/>
              </w:numPr>
              <w:suppressAutoHyphens/>
              <w:overflowPunct w:val="0"/>
              <w:autoSpaceDE w:val="0"/>
              <w:autoSpaceDN w:val="0"/>
              <w:spacing w:before="0"/>
              <w:ind w:left="0" w:firstLine="567"/>
              <w:textAlignment w:val="baseline"/>
              <w:rPr>
                <w:sz w:val="24"/>
                <w:szCs w:val="24"/>
              </w:rPr>
            </w:pPr>
            <w:r>
              <w:rPr>
                <w:sz w:val="24"/>
                <w:szCs w:val="24"/>
              </w:rPr>
              <w:t xml:space="preserve">Методические указания для </w:t>
            </w:r>
            <w:proofErr w:type="gramStart"/>
            <w:r>
              <w:rPr>
                <w:sz w:val="24"/>
                <w:szCs w:val="24"/>
              </w:rPr>
              <w:t>обучающихся</w:t>
            </w:r>
            <w:proofErr w:type="gramEnd"/>
            <w:r>
              <w:rPr>
                <w:sz w:val="24"/>
                <w:szCs w:val="24"/>
              </w:rPr>
              <w:t xml:space="preserve"> по освоению дисциплины </w:t>
            </w:r>
          </w:p>
        </w:tc>
      </w:tr>
      <w:tr w:rsidR="008D250C" w:rsidTr="005630C3">
        <w:tc>
          <w:tcPr>
            <w:tcW w:w="8923" w:type="dxa"/>
            <w:shd w:val="clear" w:color="auto" w:fill="auto"/>
            <w:tcMar>
              <w:top w:w="0" w:type="dxa"/>
              <w:left w:w="108" w:type="dxa"/>
              <w:bottom w:w="0" w:type="dxa"/>
              <w:right w:w="108" w:type="dxa"/>
            </w:tcMar>
          </w:tcPr>
          <w:p w:rsidR="008D250C" w:rsidRDefault="008D250C" w:rsidP="008D250C">
            <w:pPr>
              <w:widowControl w:val="0"/>
              <w:numPr>
                <w:ilvl w:val="0"/>
                <w:numId w:val="16"/>
              </w:numPr>
              <w:suppressAutoHyphens/>
              <w:overflowPunct w:val="0"/>
              <w:autoSpaceDE w:val="0"/>
              <w:autoSpaceDN w:val="0"/>
              <w:spacing w:before="0"/>
              <w:ind w:left="0" w:firstLine="567"/>
              <w:textAlignment w:val="baseline"/>
              <w:rPr>
                <w:sz w:val="24"/>
                <w:szCs w:val="24"/>
              </w:rPr>
            </w:pPr>
            <w:r>
              <w:rPr>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8D250C" w:rsidTr="005630C3">
        <w:tc>
          <w:tcPr>
            <w:tcW w:w="8923" w:type="dxa"/>
            <w:shd w:val="clear" w:color="auto" w:fill="auto"/>
            <w:tcMar>
              <w:top w:w="0" w:type="dxa"/>
              <w:left w:w="108" w:type="dxa"/>
              <w:bottom w:w="0" w:type="dxa"/>
              <w:right w:w="108" w:type="dxa"/>
            </w:tcMar>
          </w:tcPr>
          <w:p w:rsidR="008D250C" w:rsidRDefault="008D250C" w:rsidP="005630C3">
            <w:pPr>
              <w:ind w:firstLine="567"/>
              <w:rPr>
                <w:sz w:val="24"/>
                <w:szCs w:val="24"/>
              </w:rPr>
            </w:pPr>
            <w:r>
              <w:rPr>
                <w:sz w:val="24"/>
                <w:szCs w:val="24"/>
              </w:rPr>
              <w:t>6.1. Основная литература</w:t>
            </w:r>
          </w:p>
        </w:tc>
      </w:tr>
      <w:tr w:rsidR="008D250C" w:rsidTr="005630C3">
        <w:tc>
          <w:tcPr>
            <w:tcW w:w="8923" w:type="dxa"/>
            <w:shd w:val="clear" w:color="auto" w:fill="auto"/>
            <w:tcMar>
              <w:top w:w="0" w:type="dxa"/>
              <w:left w:w="108" w:type="dxa"/>
              <w:bottom w:w="0" w:type="dxa"/>
              <w:right w:w="108" w:type="dxa"/>
            </w:tcMar>
          </w:tcPr>
          <w:p w:rsidR="008D250C" w:rsidRDefault="008D250C" w:rsidP="005630C3">
            <w:pPr>
              <w:tabs>
                <w:tab w:val="left" w:pos="0"/>
                <w:tab w:val="left" w:pos="540"/>
              </w:tabs>
              <w:ind w:firstLine="567"/>
              <w:rPr>
                <w:sz w:val="24"/>
                <w:szCs w:val="24"/>
              </w:rPr>
            </w:pPr>
            <w:r>
              <w:rPr>
                <w:sz w:val="24"/>
                <w:szCs w:val="24"/>
              </w:rPr>
              <w:t>6.2. Дополнительная литература</w:t>
            </w:r>
          </w:p>
        </w:tc>
      </w:tr>
      <w:tr w:rsidR="008D250C" w:rsidTr="005630C3">
        <w:tc>
          <w:tcPr>
            <w:tcW w:w="8923" w:type="dxa"/>
            <w:shd w:val="clear" w:color="auto" w:fill="auto"/>
            <w:tcMar>
              <w:top w:w="0" w:type="dxa"/>
              <w:left w:w="108" w:type="dxa"/>
              <w:bottom w:w="0" w:type="dxa"/>
              <w:right w:w="108" w:type="dxa"/>
            </w:tcMar>
          </w:tcPr>
          <w:p w:rsidR="008D250C" w:rsidRDefault="008D250C" w:rsidP="005630C3">
            <w:pPr>
              <w:ind w:firstLine="567"/>
              <w:rPr>
                <w:sz w:val="24"/>
                <w:szCs w:val="24"/>
              </w:rPr>
            </w:pPr>
            <w:r w:rsidRPr="00011A52">
              <w:rPr>
                <w:sz w:val="24"/>
                <w:szCs w:val="24"/>
              </w:rPr>
              <w:t>6.3. Учебно-методическое обеспечение самостоятельной работы</w:t>
            </w:r>
          </w:p>
        </w:tc>
      </w:tr>
      <w:tr w:rsidR="008D250C" w:rsidTr="005630C3">
        <w:tc>
          <w:tcPr>
            <w:tcW w:w="8923" w:type="dxa"/>
            <w:shd w:val="clear" w:color="auto" w:fill="auto"/>
            <w:tcMar>
              <w:top w:w="0" w:type="dxa"/>
              <w:left w:w="108" w:type="dxa"/>
              <w:bottom w:w="0" w:type="dxa"/>
              <w:right w:w="108" w:type="dxa"/>
            </w:tcMar>
          </w:tcPr>
          <w:p w:rsidR="008D250C" w:rsidRDefault="008D250C" w:rsidP="005630C3">
            <w:pPr>
              <w:ind w:firstLine="567"/>
              <w:rPr>
                <w:sz w:val="24"/>
                <w:szCs w:val="24"/>
              </w:rPr>
            </w:pPr>
            <w:r>
              <w:rPr>
                <w:sz w:val="24"/>
                <w:szCs w:val="24"/>
              </w:rPr>
              <w:t>6.4. Нормативные правовые документы</w:t>
            </w:r>
          </w:p>
        </w:tc>
      </w:tr>
      <w:tr w:rsidR="008D250C" w:rsidTr="005630C3">
        <w:tc>
          <w:tcPr>
            <w:tcW w:w="8923" w:type="dxa"/>
            <w:shd w:val="clear" w:color="auto" w:fill="auto"/>
            <w:tcMar>
              <w:top w:w="0" w:type="dxa"/>
              <w:left w:w="108" w:type="dxa"/>
              <w:bottom w:w="0" w:type="dxa"/>
              <w:right w:w="108" w:type="dxa"/>
            </w:tcMar>
          </w:tcPr>
          <w:p w:rsidR="008D250C" w:rsidRDefault="008D250C" w:rsidP="005630C3">
            <w:pPr>
              <w:ind w:firstLine="567"/>
              <w:rPr>
                <w:sz w:val="24"/>
                <w:szCs w:val="24"/>
              </w:rPr>
            </w:pPr>
            <w:r>
              <w:rPr>
                <w:sz w:val="24"/>
                <w:szCs w:val="24"/>
              </w:rPr>
              <w:t>6.5. Интернет-ресурсы</w:t>
            </w:r>
          </w:p>
        </w:tc>
      </w:tr>
      <w:tr w:rsidR="008D250C" w:rsidTr="005630C3">
        <w:tc>
          <w:tcPr>
            <w:tcW w:w="8923" w:type="dxa"/>
            <w:shd w:val="clear" w:color="auto" w:fill="auto"/>
            <w:tcMar>
              <w:top w:w="0" w:type="dxa"/>
              <w:left w:w="108" w:type="dxa"/>
              <w:bottom w:w="0" w:type="dxa"/>
              <w:right w:w="108" w:type="dxa"/>
            </w:tcMar>
          </w:tcPr>
          <w:p w:rsidR="008D250C" w:rsidRDefault="008D250C" w:rsidP="005630C3">
            <w:pPr>
              <w:ind w:firstLine="567"/>
              <w:rPr>
                <w:sz w:val="24"/>
                <w:szCs w:val="24"/>
              </w:rPr>
            </w:pPr>
            <w:r>
              <w:rPr>
                <w:sz w:val="24"/>
                <w:szCs w:val="24"/>
              </w:rPr>
              <w:t>6.6. Иные источники</w:t>
            </w:r>
          </w:p>
        </w:tc>
      </w:tr>
      <w:tr w:rsidR="008D250C" w:rsidTr="005630C3">
        <w:tc>
          <w:tcPr>
            <w:tcW w:w="8923" w:type="dxa"/>
            <w:shd w:val="clear" w:color="auto" w:fill="auto"/>
            <w:tcMar>
              <w:top w:w="0" w:type="dxa"/>
              <w:left w:w="108" w:type="dxa"/>
              <w:bottom w:w="0" w:type="dxa"/>
              <w:right w:w="108" w:type="dxa"/>
            </w:tcMar>
          </w:tcPr>
          <w:p w:rsidR="008D250C" w:rsidRDefault="008D250C" w:rsidP="008D250C">
            <w:pPr>
              <w:widowControl w:val="0"/>
              <w:numPr>
                <w:ilvl w:val="0"/>
                <w:numId w:val="16"/>
              </w:numPr>
              <w:suppressAutoHyphens/>
              <w:overflowPunct w:val="0"/>
              <w:autoSpaceDE w:val="0"/>
              <w:autoSpaceDN w:val="0"/>
              <w:spacing w:before="0"/>
              <w:ind w:left="0" w:firstLine="567"/>
              <w:textAlignment w:val="baseline"/>
              <w:rPr>
                <w:sz w:val="24"/>
                <w:szCs w:val="24"/>
              </w:rPr>
            </w:pPr>
            <w:r>
              <w:rPr>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7D340A" w:rsidRPr="0038113C" w:rsidRDefault="007D340A" w:rsidP="00A50B03">
      <w:pPr>
        <w:spacing w:line="360" w:lineRule="auto"/>
        <w:rPr>
          <w:rFonts w:eastAsia="MS Mincho"/>
          <w:sz w:val="24"/>
          <w:szCs w:val="24"/>
        </w:rPr>
      </w:pPr>
    </w:p>
    <w:p w:rsidR="007D340A" w:rsidRPr="0038113C" w:rsidRDefault="007D340A" w:rsidP="008F1722">
      <w:pPr>
        <w:spacing w:before="0" w:after="200" w:line="276" w:lineRule="auto"/>
        <w:ind w:firstLine="0"/>
        <w:jc w:val="left"/>
        <w:rPr>
          <w:sz w:val="24"/>
          <w:szCs w:val="24"/>
        </w:rPr>
      </w:pPr>
      <w:r w:rsidRPr="0038113C">
        <w:rPr>
          <w:sz w:val="24"/>
          <w:szCs w:val="24"/>
        </w:rPr>
        <w:br w:type="page"/>
      </w:r>
    </w:p>
    <w:p w:rsidR="007D340A" w:rsidRPr="0038113C" w:rsidRDefault="007D340A" w:rsidP="00E66430">
      <w:pPr>
        <w:numPr>
          <w:ilvl w:val="0"/>
          <w:numId w:val="6"/>
        </w:numPr>
        <w:spacing w:before="100" w:beforeAutospacing="1" w:after="100" w:afterAutospacing="1" w:line="360" w:lineRule="auto"/>
        <w:ind w:left="714" w:hanging="357"/>
        <w:jc w:val="center"/>
        <w:rPr>
          <w:b/>
          <w:i/>
          <w:sz w:val="24"/>
          <w:szCs w:val="24"/>
        </w:rPr>
      </w:pPr>
      <w:r w:rsidRPr="0038113C">
        <w:rPr>
          <w:b/>
          <w:i/>
          <w:sz w:val="24"/>
          <w:szCs w:val="24"/>
        </w:rPr>
        <w:lastRenderedPageBreak/>
        <w:t xml:space="preserve">Перечень планируемых результатов </w:t>
      </w:r>
      <w:proofErr w:type="gramStart"/>
      <w:r w:rsidRPr="0038113C">
        <w:rPr>
          <w:b/>
          <w:i/>
          <w:sz w:val="24"/>
          <w:szCs w:val="24"/>
        </w:rPr>
        <w:t>обучения по дисциплине</w:t>
      </w:r>
      <w:proofErr w:type="gramEnd"/>
      <w:r w:rsidRPr="0038113C">
        <w:rPr>
          <w:b/>
          <w:i/>
          <w:sz w:val="24"/>
          <w:szCs w:val="24"/>
        </w:rPr>
        <w:t>, соотнесенные с результатами освоения образовательной программы</w:t>
      </w:r>
    </w:p>
    <w:p w:rsidR="007D340A" w:rsidRPr="0038113C" w:rsidRDefault="007D340A" w:rsidP="008D250C">
      <w:pPr>
        <w:numPr>
          <w:ilvl w:val="1"/>
          <w:numId w:val="7"/>
        </w:numPr>
        <w:suppressAutoHyphens/>
        <w:autoSpaceDN w:val="0"/>
        <w:spacing w:before="0" w:line="360" w:lineRule="auto"/>
        <w:contextualSpacing/>
        <w:rPr>
          <w:sz w:val="24"/>
          <w:szCs w:val="24"/>
        </w:rPr>
      </w:pPr>
      <w:r w:rsidRPr="008D250C">
        <w:rPr>
          <w:sz w:val="24"/>
          <w:szCs w:val="24"/>
        </w:rPr>
        <w:t xml:space="preserve">Дисциплина </w:t>
      </w:r>
      <w:r w:rsidR="008D250C" w:rsidRPr="008D250C">
        <w:rPr>
          <w:sz w:val="24"/>
          <w:szCs w:val="24"/>
        </w:rPr>
        <w:t xml:space="preserve">ФТД.В.01 </w:t>
      </w:r>
      <w:r w:rsidRPr="008D250C">
        <w:rPr>
          <w:sz w:val="24"/>
          <w:szCs w:val="24"/>
        </w:rPr>
        <w:t>«Политические институты</w:t>
      </w:r>
      <w:r w:rsidRPr="0038113C">
        <w:rPr>
          <w:sz w:val="24"/>
          <w:szCs w:val="24"/>
        </w:rPr>
        <w:t xml:space="preserve"> и процессы: методология исследования» 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7D340A" w:rsidRPr="0038113C" w:rsidTr="00E643BB">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center"/>
              <w:rPr>
                <w:b/>
                <w:color w:val="000000"/>
                <w:sz w:val="24"/>
                <w:szCs w:val="24"/>
              </w:rPr>
            </w:pPr>
            <w:r w:rsidRPr="00FB1605">
              <w:rPr>
                <w:b/>
                <w:color w:val="000000"/>
                <w:sz w:val="24"/>
                <w:szCs w:val="24"/>
              </w:rPr>
              <w:t>Код</w:t>
            </w:r>
          </w:p>
          <w:p w:rsidR="007D340A" w:rsidRPr="00FB1605" w:rsidRDefault="007D340A" w:rsidP="00FB1605">
            <w:pPr>
              <w:spacing w:before="0"/>
              <w:ind w:firstLine="0"/>
              <w:jc w:val="center"/>
              <w:rPr>
                <w:b/>
                <w:color w:val="000000"/>
                <w:sz w:val="24"/>
                <w:szCs w:val="24"/>
              </w:rPr>
            </w:pPr>
            <w:r w:rsidRPr="00FB1605">
              <w:rPr>
                <w:b/>
                <w:color w:val="000000"/>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center"/>
              <w:rPr>
                <w:b/>
                <w:color w:val="000000"/>
                <w:sz w:val="24"/>
                <w:szCs w:val="24"/>
              </w:rPr>
            </w:pPr>
            <w:r w:rsidRPr="00FB1605">
              <w:rPr>
                <w:b/>
                <w:color w:val="000000"/>
                <w:sz w:val="24"/>
                <w:szCs w:val="24"/>
              </w:rPr>
              <w:t>Наименование</w:t>
            </w:r>
          </w:p>
          <w:p w:rsidR="007D340A" w:rsidRPr="00FB1605" w:rsidRDefault="007D340A" w:rsidP="00FB1605">
            <w:pPr>
              <w:spacing w:before="0"/>
              <w:ind w:firstLine="0"/>
              <w:jc w:val="center"/>
              <w:rPr>
                <w:b/>
                <w:color w:val="000000"/>
                <w:sz w:val="24"/>
                <w:szCs w:val="24"/>
              </w:rPr>
            </w:pPr>
            <w:r w:rsidRPr="00FB1605">
              <w:rPr>
                <w:b/>
                <w:color w:val="000000"/>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center"/>
              <w:rPr>
                <w:b/>
                <w:color w:val="000000"/>
                <w:sz w:val="24"/>
                <w:szCs w:val="24"/>
              </w:rPr>
            </w:pPr>
            <w:r w:rsidRPr="00FB1605">
              <w:rPr>
                <w:b/>
                <w:color w:val="000000"/>
                <w:sz w:val="24"/>
                <w:szCs w:val="24"/>
              </w:rPr>
              <w:t>Код</w:t>
            </w:r>
          </w:p>
          <w:p w:rsidR="007D340A" w:rsidRPr="00FB1605" w:rsidRDefault="007D340A" w:rsidP="00FB1605">
            <w:pPr>
              <w:spacing w:before="0"/>
              <w:ind w:firstLine="0"/>
              <w:jc w:val="center"/>
              <w:rPr>
                <w:b/>
                <w:color w:val="000000"/>
                <w:sz w:val="24"/>
                <w:szCs w:val="24"/>
              </w:rPr>
            </w:pPr>
            <w:r w:rsidRPr="00FB1605">
              <w:rPr>
                <w:b/>
                <w:color w:val="000000"/>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center"/>
              <w:rPr>
                <w:b/>
                <w:color w:val="000000"/>
                <w:sz w:val="24"/>
                <w:szCs w:val="24"/>
              </w:rPr>
            </w:pPr>
            <w:r w:rsidRPr="00FB1605">
              <w:rPr>
                <w:b/>
                <w:color w:val="000000"/>
                <w:sz w:val="24"/>
                <w:szCs w:val="24"/>
              </w:rPr>
              <w:t>Наименование этапа освоения компетенции</w:t>
            </w:r>
          </w:p>
        </w:tc>
      </w:tr>
      <w:tr w:rsidR="007D340A" w:rsidRPr="0038113C" w:rsidTr="00FB160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left"/>
              <w:rPr>
                <w:color w:val="000000"/>
                <w:sz w:val="24"/>
                <w:szCs w:val="24"/>
              </w:rPr>
            </w:pPr>
            <w:r w:rsidRPr="00FB1605">
              <w:rPr>
                <w:bCs/>
                <w:color w:val="00000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left"/>
              <w:rPr>
                <w:color w:val="000000"/>
                <w:sz w:val="24"/>
                <w:szCs w:val="24"/>
              </w:rPr>
            </w:pPr>
            <w:r w:rsidRPr="00FB1605">
              <w:rPr>
                <w:color w:val="000000"/>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left"/>
              <w:rPr>
                <w:bCs/>
                <w:color w:val="000000"/>
                <w:sz w:val="24"/>
                <w:szCs w:val="24"/>
              </w:rPr>
            </w:pPr>
            <w:r w:rsidRPr="00FB1605">
              <w:rPr>
                <w:bCs/>
                <w:color w:val="00000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8D250C" w:rsidP="00FB1605">
            <w:pPr>
              <w:spacing w:before="0"/>
              <w:ind w:firstLine="0"/>
              <w:jc w:val="left"/>
              <w:rPr>
                <w:color w:val="000000"/>
                <w:sz w:val="24"/>
                <w:szCs w:val="24"/>
              </w:rPr>
            </w:pPr>
            <w:r>
              <w:rPr>
                <w:iCs/>
                <w:sz w:val="24"/>
                <w:szCs w:val="24"/>
              </w:rPr>
              <w:t>Умение привлекать релевантные задачам исследования ресурсы и информационные технологии</w:t>
            </w:r>
          </w:p>
        </w:tc>
      </w:tr>
      <w:tr w:rsidR="007D340A" w:rsidRPr="0038113C" w:rsidTr="00FB1605">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left"/>
              <w:rPr>
                <w:color w:val="000000"/>
                <w:sz w:val="24"/>
                <w:szCs w:val="24"/>
              </w:rPr>
            </w:pPr>
            <w:r w:rsidRPr="00FB1605">
              <w:rPr>
                <w:bCs/>
                <w:color w:val="000000"/>
                <w:sz w:val="24"/>
                <w:szCs w:val="24"/>
              </w:rPr>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left"/>
              <w:rPr>
                <w:color w:val="000000"/>
                <w:sz w:val="24"/>
                <w:szCs w:val="24"/>
              </w:rPr>
            </w:pPr>
            <w:r w:rsidRPr="00FB1605">
              <w:rPr>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340A" w:rsidRPr="00FB1605" w:rsidRDefault="007D340A" w:rsidP="00FB1605">
            <w:pPr>
              <w:spacing w:before="0"/>
              <w:ind w:firstLine="0"/>
              <w:jc w:val="left"/>
              <w:rPr>
                <w:color w:val="000000"/>
                <w:sz w:val="24"/>
                <w:szCs w:val="24"/>
              </w:rPr>
            </w:pPr>
            <w:r w:rsidRPr="00FB1605">
              <w:rPr>
                <w:bCs/>
                <w:color w:val="000000"/>
                <w:sz w:val="24"/>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8117C" w:rsidRDefault="0078117C" w:rsidP="0078117C">
            <w:pPr>
              <w:ind w:firstLine="709"/>
              <w:rPr>
                <w:iCs/>
                <w:sz w:val="24"/>
                <w:szCs w:val="24"/>
              </w:rPr>
            </w:pPr>
            <w:r>
              <w:rPr>
                <w:iCs/>
                <w:sz w:val="24"/>
                <w:szCs w:val="24"/>
              </w:rPr>
              <w:t>Умение анализировать современные процессы с привлечением базовых теорий международных отношений, а также на основе текущей аналитики.</w:t>
            </w:r>
          </w:p>
          <w:p w:rsidR="007D340A" w:rsidRPr="00FB1605" w:rsidRDefault="007D340A" w:rsidP="00FB1605">
            <w:pPr>
              <w:spacing w:before="0"/>
              <w:ind w:firstLine="0"/>
              <w:jc w:val="left"/>
              <w:rPr>
                <w:color w:val="000000"/>
                <w:sz w:val="24"/>
                <w:szCs w:val="24"/>
              </w:rPr>
            </w:pPr>
          </w:p>
        </w:tc>
      </w:tr>
    </w:tbl>
    <w:p w:rsidR="007D340A" w:rsidRPr="0038113C" w:rsidRDefault="007D340A" w:rsidP="00A50B03">
      <w:pPr>
        <w:shd w:val="clear" w:color="auto" w:fill="FFFFFF"/>
        <w:spacing w:before="0" w:line="360" w:lineRule="auto"/>
        <w:ind w:left="7" w:firstLine="727"/>
        <w:rPr>
          <w:spacing w:val="-7"/>
          <w:sz w:val="24"/>
          <w:szCs w:val="24"/>
        </w:rPr>
      </w:pPr>
    </w:p>
    <w:p w:rsidR="00FB1605" w:rsidRPr="005630C3" w:rsidRDefault="00FB1605" w:rsidP="00A50B03">
      <w:pPr>
        <w:shd w:val="clear" w:color="auto" w:fill="FFFFFF"/>
        <w:spacing w:before="0" w:line="360" w:lineRule="auto"/>
        <w:ind w:left="7" w:firstLine="727"/>
        <w:rPr>
          <w:spacing w:val="-7"/>
          <w:sz w:val="24"/>
          <w:szCs w:val="24"/>
        </w:rPr>
      </w:pPr>
    </w:p>
    <w:p w:rsidR="007D340A" w:rsidRPr="0038113C" w:rsidRDefault="007D340A" w:rsidP="0078117C">
      <w:pPr>
        <w:numPr>
          <w:ilvl w:val="1"/>
          <w:numId w:val="8"/>
        </w:numPr>
        <w:shd w:val="clear" w:color="auto" w:fill="FFFFFF"/>
        <w:spacing w:before="0" w:line="360" w:lineRule="auto"/>
        <w:contextualSpacing/>
        <w:rPr>
          <w:sz w:val="24"/>
          <w:szCs w:val="24"/>
        </w:rPr>
      </w:pPr>
      <w:r w:rsidRPr="0078117C">
        <w:rPr>
          <w:spacing w:val="-7"/>
          <w:sz w:val="24"/>
          <w:szCs w:val="24"/>
        </w:rPr>
        <w:t xml:space="preserve">В результате освоения дисциплины </w:t>
      </w:r>
      <w:r w:rsidR="0078117C" w:rsidRPr="0078117C">
        <w:rPr>
          <w:spacing w:val="-7"/>
          <w:sz w:val="24"/>
          <w:szCs w:val="24"/>
        </w:rPr>
        <w:t xml:space="preserve">ФТД.В.01 </w:t>
      </w:r>
      <w:r w:rsidRPr="0078117C">
        <w:rPr>
          <w:spacing w:val="-7"/>
          <w:sz w:val="24"/>
          <w:szCs w:val="24"/>
        </w:rPr>
        <w:t>«Политические институты</w:t>
      </w:r>
      <w:r w:rsidRPr="0038113C">
        <w:rPr>
          <w:spacing w:val="-7"/>
          <w:sz w:val="24"/>
          <w:szCs w:val="24"/>
        </w:rPr>
        <w:t xml:space="preserve"> и процессы: методология исследования» у студента должны </w:t>
      </w:r>
      <w:r w:rsidRPr="0038113C">
        <w:rPr>
          <w:spacing w:val="-11"/>
          <w:sz w:val="24"/>
          <w:szCs w:val="24"/>
        </w:rPr>
        <w:t>быть сформированы:</w:t>
      </w:r>
    </w:p>
    <w:p w:rsidR="007D340A" w:rsidRPr="0038113C" w:rsidRDefault="007D340A" w:rsidP="00A50B03">
      <w:pPr>
        <w:spacing w:before="0" w:line="360" w:lineRule="auto"/>
        <w:ind w:firstLine="709"/>
        <w:jc w:val="right"/>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1843"/>
        <w:gridCol w:w="4076"/>
      </w:tblGrid>
      <w:tr w:rsidR="00FB1605" w:rsidRPr="0038113C" w:rsidTr="009E224E">
        <w:trPr>
          <w:trHeight w:val="1144"/>
        </w:trPr>
        <w:tc>
          <w:tcPr>
            <w:tcW w:w="3652" w:type="dxa"/>
            <w:tcBorders>
              <w:top w:val="single" w:sz="8" w:space="0" w:color="000000"/>
              <w:left w:val="single" w:sz="8" w:space="0" w:color="000000"/>
              <w:bottom w:val="single" w:sz="8" w:space="0" w:color="000000"/>
              <w:right w:val="single" w:sz="8" w:space="0" w:color="000000"/>
            </w:tcBorders>
          </w:tcPr>
          <w:p w:rsidR="00FB1605" w:rsidRPr="0078117C" w:rsidRDefault="0078117C" w:rsidP="0078117C">
            <w:pPr>
              <w:ind w:right="175"/>
              <w:jc w:val="center"/>
              <w:rPr>
                <w:b/>
                <w:sz w:val="24"/>
                <w:szCs w:val="24"/>
                <w:lang w:val="en-US"/>
              </w:rPr>
            </w:pPr>
            <w:r>
              <w:rPr>
                <w:b/>
                <w:sz w:val="24"/>
                <w:szCs w:val="24"/>
              </w:rPr>
              <w:t>П</w:t>
            </w:r>
            <w:r w:rsidR="00FB1605" w:rsidRPr="00127079">
              <w:rPr>
                <w:b/>
                <w:sz w:val="24"/>
                <w:szCs w:val="24"/>
              </w:rPr>
              <w:t>рофессиональные действия</w:t>
            </w:r>
          </w:p>
        </w:tc>
        <w:tc>
          <w:tcPr>
            <w:tcW w:w="1843" w:type="dxa"/>
            <w:tcBorders>
              <w:top w:val="single" w:sz="8" w:space="0" w:color="000000"/>
              <w:bottom w:val="single" w:sz="8" w:space="0" w:color="000000"/>
              <w:right w:val="single" w:sz="8" w:space="0" w:color="000000"/>
            </w:tcBorders>
          </w:tcPr>
          <w:p w:rsidR="00FB1605" w:rsidRPr="00B93E98" w:rsidRDefault="00FB1605" w:rsidP="00FB1605">
            <w:pPr>
              <w:ind w:right="175"/>
              <w:jc w:val="center"/>
              <w:rPr>
                <w:b/>
                <w:sz w:val="24"/>
                <w:szCs w:val="24"/>
              </w:rPr>
            </w:pPr>
            <w:r w:rsidRPr="00B93E98">
              <w:rPr>
                <w:b/>
                <w:sz w:val="24"/>
                <w:szCs w:val="24"/>
              </w:rPr>
              <w:t xml:space="preserve">Код этапа </w:t>
            </w:r>
            <w:r w:rsidRPr="00B93E98">
              <w:rPr>
                <w:b/>
                <w:sz w:val="24"/>
                <w:szCs w:val="24"/>
                <w:lang w:val="en-US"/>
              </w:rPr>
              <w:t xml:space="preserve">         </w:t>
            </w:r>
            <w:r w:rsidRPr="00B93E98">
              <w:rPr>
                <w:b/>
                <w:sz w:val="24"/>
                <w:szCs w:val="24"/>
              </w:rPr>
              <w:t xml:space="preserve">освоения </w:t>
            </w:r>
            <w:r w:rsidRPr="00B93E98">
              <w:rPr>
                <w:b/>
                <w:sz w:val="24"/>
                <w:szCs w:val="24"/>
                <w:lang w:val="en-US"/>
              </w:rPr>
              <w:t xml:space="preserve">         </w:t>
            </w:r>
            <w:r w:rsidRPr="00B93E98">
              <w:rPr>
                <w:b/>
                <w:sz w:val="24"/>
                <w:szCs w:val="24"/>
              </w:rPr>
              <w:t>компетенции</w:t>
            </w:r>
          </w:p>
        </w:tc>
        <w:tc>
          <w:tcPr>
            <w:tcW w:w="4076" w:type="dxa"/>
            <w:vAlign w:val="center"/>
          </w:tcPr>
          <w:p w:rsidR="00FB1605" w:rsidRPr="0038113C" w:rsidRDefault="00FB1605" w:rsidP="00D176C0">
            <w:pPr>
              <w:spacing w:before="0"/>
              <w:ind w:firstLine="0"/>
              <w:jc w:val="center"/>
              <w:rPr>
                <w:b/>
                <w:color w:val="000000"/>
                <w:sz w:val="24"/>
                <w:szCs w:val="24"/>
              </w:rPr>
            </w:pPr>
            <w:r w:rsidRPr="0038113C">
              <w:rPr>
                <w:b/>
                <w:color w:val="000000"/>
                <w:sz w:val="24"/>
                <w:szCs w:val="24"/>
              </w:rPr>
              <w:t>Результаты обучения</w:t>
            </w:r>
          </w:p>
        </w:tc>
      </w:tr>
      <w:tr w:rsidR="007D340A" w:rsidRPr="0038113C" w:rsidTr="005630C3">
        <w:trPr>
          <w:trHeight w:val="349"/>
        </w:trPr>
        <w:tc>
          <w:tcPr>
            <w:tcW w:w="3652" w:type="dxa"/>
            <w:vMerge w:val="restart"/>
          </w:tcPr>
          <w:p w:rsidR="007D340A" w:rsidRPr="0038113C" w:rsidRDefault="007D340A" w:rsidP="00FB1605">
            <w:pPr>
              <w:spacing w:before="0"/>
              <w:ind w:firstLine="0"/>
              <w:jc w:val="left"/>
              <w:rPr>
                <w:b/>
                <w:color w:val="000000"/>
                <w:sz w:val="24"/>
                <w:szCs w:val="24"/>
              </w:rPr>
            </w:pPr>
          </w:p>
        </w:tc>
        <w:tc>
          <w:tcPr>
            <w:tcW w:w="1843" w:type="dxa"/>
            <w:vMerge w:val="restart"/>
          </w:tcPr>
          <w:p w:rsidR="007D340A" w:rsidRPr="0038113C" w:rsidRDefault="007D340A" w:rsidP="00FB1605">
            <w:pPr>
              <w:spacing w:before="0"/>
              <w:ind w:firstLine="0"/>
              <w:jc w:val="left"/>
              <w:rPr>
                <w:b/>
                <w:color w:val="000000"/>
                <w:sz w:val="24"/>
                <w:szCs w:val="24"/>
              </w:rPr>
            </w:pPr>
            <w:r w:rsidRPr="0038113C">
              <w:rPr>
                <w:color w:val="000000"/>
                <w:sz w:val="24"/>
                <w:szCs w:val="24"/>
              </w:rPr>
              <w:t>ОПК-1.2</w:t>
            </w:r>
          </w:p>
        </w:tc>
        <w:tc>
          <w:tcPr>
            <w:tcW w:w="4076" w:type="dxa"/>
            <w:shd w:val="clear" w:color="auto" w:fill="auto"/>
          </w:tcPr>
          <w:p w:rsidR="007D340A" w:rsidRPr="005630C3" w:rsidRDefault="007D340A" w:rsidP="005630C3">
            <w:pPr>
              <w:spacing w:before="0"/>
              <w:ind w:firstLine="0"/>
              <w:jc w:val="left"/>
              <w:rPr>
                <w:b/>
                <w:i/>
                <w:color w:val="000000"/>
                <w:sz w:val="24"/>
                <w:szCs w:val="24"/>
              </w:rPr>
            </w:pPr>
            <w:r w:rsidRPr="005630C3">
              <w:rPr>
                <w:b/>
                <w:iCs/>
                <w:color w:val="000000"/>
                <w:sz w:val="24"/>
                <w:szCs w:val="24"/>
              </w:rPr>
              <w:t>На уровне зна</w:t>
            </w:r>
            <w:r w:rsidR="009E224E" w:rsidRPr="005630C3">
              <w:rPr>
                <w:b/>
                <w:iCs/>
                <w:color w:val="000000"/>
                <w:sz w:val="24"/>
                <w:szCs w:val="24"/>
              </w:rPr>
              <w:t>ний</w:t>
            </w:r>
            <w:r w:rsidRPr="005630C3">
              <w:rPr>
                <w:b/>
                <w:iCs/>
                <w:color w:val="000000"/>
                <w:sz w:val="24"/>
                <w:szCs w:val="24"/>
              </w:rPr>
              <w:t>:</w:t>
            </w:r>
            <w:r w:rsidRPr="005630C3">
              <w:rPr>
                <w:b/>
                <w:i/>
                <w:color w:val="000000"/>
                <w:sz w:val="24"/>
                <w:szCs w:val="24"/>
              </w:rPr>
              <w:t xml:space="preserve">  </w:t>
            </w:r>
            <w:r w:rsidR="005630C3">
              <w:rPr>
                <w:color w:val="000000"/>
                <w:sz w:val="24"/>
                <w:szCs w:val="24"/>
              </w:rPr>
              <w:t>основы применения информационных технологий  в научно-исследовательской деятельности</w:t>
            </w:r>
          </w:p>
        </w:tc>
      </w:tr>
      <w:tr w:rsidR="007D340A" w:rsidRPr="0038113C" w:rsidTr="005630C3">
        <w:trPr>
          <w:trHeight w:val="1244"/>
        </w:trPr>
        <w:tc>
          <w:tcPr>
            <w:tcW w:w="3652" w:type="dxa"/>
            <w:vMerge/>
          </w:tcPr>
          <w:p w:rsidR="007D340A" w:rsidRPr="0038113C" w:rsidRDefault="007D340A" w:rsidP="00FB1605">
            <w:pPr>
              <w:spacing w:before="0"/>
              <w:ind w:firstLine="0"/>
              <w:jc w:val="left"/>
              <w:rPr>
                <w:b/>
                <w:bCs/>
                <w:iCs/>
                <w:color w:val="000000"/>
                <w:sz w:val="24"/>
                <w:szCs w:val="24"/>
              </w:rPr>
            </w:pPr>
          </w:p>
        </w:tc>
        <w:tc>
          <w:tcPr>
            <w:tcW w:w="1843" w:type="dxa"/>
            <w:vMerge/>
          </w:tcPr>
          <w:p w:rsidR="007D340A" w:rsidRPr="0038113C" w:rsidRDefault="007D340A" w:rsidP="00FB1605">
            <w:pPr>
              <w:spacing w:before="0"/>
              <w:ind w:firstLine="0"/>
              <w:jc w:val="left"/>
              <w:rPr>
                <w:bCs/>
                <w:iCs/>
                <w:color w:val="000000"/>
                <w:sz w:val="24"/>
                <w:szCs w:val="24"/>
              </w:rPr>
            </w:pPr>
          </w:p>
        </w:tc>
        <w:tc>
          <w:tcPr>
            <w:tcW w:w="4076" w:type="dxa"/>
            <w:shd w:val="clear" w:color="auto" w:fill="auto"/>
          </w:tcPr>
          <w:p w:rsidR="007D340A" w:rsidRPr="005630C3" w:rsidRDefault="007D340A" w:rsidP="005630C3">
            <w:pPr>
              <w:spacing w:before="0"/>
              <w:ind w:firstLine="0"/>
              <w:jc w:val="left"/>
              <w:rPr>
                <w:color w:val="000000"/>
                <w:sz w:val="24"/>
                <w:szCs w:val="24"/>
              </w:rPr>
            </w:pPr>
            <w:r w:rsidRPr="005630C3">
              <w:rPr>
                <w:b/>
                <w:iCs/>
                <w:color w:val="000000"/>
                <w:sz w:val="24"/>
                <w:szCs w:val="24"/>
              </w:rPr>
              <w:t>На уровне уме</w:t>
            </w:r>
            <w:r w:rsidR="009E224E" w:rsidRPr="005630C3">
              <w:rPr>
                <w:b/>
                <w:iCs/>
                <w:color w:val="000000"/>
                <w:sz w:val="24"/>
                <w:szCs w:val="24"/>
              </w:rPr>
              <w:t>ний</w:t>
            </w:r>
            <w:r w:rsidRPr="005630C3">
              <w:rPr>
                <w:b/>
                <w:iCs/>
                <w:color w:val="000000"/>
                <w:sz w:val="24"/>
                <w:szCs w:val="24"/>
              </w:rPr>
              <w:t>:</w:t>
            </w:r>
            <w:r w:rsidRPr="005630C3">
              <w:rPr>
                <w:color w:val="000000"/>
                <w:kern w:val="52"/>
                <w:sz w:val="24"/>
                <w:szCs w:val="24"/>
              </w:rPr>
              <w:t xml:space="preserve"> </w:t>
            </w:r>
            <w:r w:rsidR="005630C3">
              <w:rPr>
                <w:color w:val="000000"/>
                <w:kern w:val="52"/>
                <w:sz w:val="24"/>
                <w:szCs w:val="24"/>
              </w:rPr>
              <w:t>выделять релевантные исследовательские инструменты для решения конкретных задач</w:t>
            </w:r>
          </w:p>
        </w:tc>
      </w:tr>
      <w:tr w:rsidR="007D340A" w:rsidRPr="0038113C" w:rsidTr="005630C3">
        <w:trPr>
          <w:trHeight w:val="996"/>
        </w:trPr>
        <w:tc>
          <w:tcPr>
            <w:tcW w:w="3652" w:type="dxa"/>
            <w:vMerge/>
          </w:tcPr>
          <w:p w:rsidR="007D340A" w:rsidRPr="0038113C" w:rsidRDefault="007D340A" w:rsidP="00FB1605">
            <w:pPr>
              <w:spacing w:before="0"/>
              <w:ind w:firstLine="0"/>
              <w:jc w:val="left"/>
              <w:rPr>
                <w:b/>
                <w:bCs/>
                <w:iCs/>
                <w:color w:val="000000"/>
                <w:sz w:val="24"/>
                <w:szCs w:val="24"/>
              </w:rPr>
            </w:pPr>
          </w:p>
        </w:tc>
        <w:tc>
          <w:tcPr>
            <w:tcW w:w="1843" w:type="dxa"/>
            <w:vMerge/>
          </w:tcPr>
          <w:p w:rsidR="007D340A" w:rsidRPr="0038113C" w:rsidRDefault="007D340A" w:rsidP="00FB1605">
            <w:pPr>
              <w:spacing w:before="0"/>
              <w:ind w:firstLine="0"/>
              <w:jc w:val="left"/>
              <w:rPr>
                <w:bCs/>
                <w:iCs/>
                <w:color w:val="000000"/>
                <w:sz w:val="24"/>
                <w:szCs w:val="24"/>
              </w:rPr>
            </w:pPr>
          </w:p>
        </w:tc>
        <w:tc>
          <w:tcPr>
            <w:tcW w:w="4076" w:type="dxa"/>
            <w:shd w:val="clear" w:color="auto" w:fill="auto"/>
          </w:tcPr>
          <w:p w:rsidR="007D340A" w:rsidRPr="005630C3" w:rsidRDefault="007D340A" w:rsidP="005630C3">
            <w:pPr>
              <w:spacing w:before="0"/>
              <w:ind w:firstLine="0"/>
              <w:jc w:val="left"/>
              <w:rPr>
                <w:color w:val="000000"/>
                <w:kern w:val="52"/>
                <w:sz w:val="24"/>
                <w:szCs w:val="24"/>
              </w:rPr>
            </w:pPr>
            <w:r w:rsidRPr="005630C3">
              <w:rPr>
                <w:b/>
                <w:iCs/>
                <w:color w:val="000000"/>
                <w:sz w:val="24"/>
                <w:szCs w:val="24"/>
              </w:rPr>
              <w:t xml:space="preserve">На уровне </w:t>
            </w:r>
            <w:r w:rsidR="009E224E" w:rsidRPr="005630C3">
              <w:rPr>
                <w:b/>
                <w:iCs/>
                <w:color w:val="000000"/>
                <w:sz w:val="24"/>
                <w:szCs w:val="24"/>
              </w:rPr>
              <w:t>навыков</w:t>
            </w:r>
            <w:r w:rsidRPr="005630C3">
              <w:rPr>
                <w:b/>
                <w:i/>
                <w:color w:val="000000"/>
                <w:sz w:val="24"/>
                <w:szCs w:val="24"/>
              </w:rPr>
              <w:t>:</w:t>
            </w:r>
            <w:r w:rsidRPr="005630C3">
              <w:rPr>
                <w:color w:val="000000"/>
                <w:kern w:val="52"/>
                <w:sz w:val="24"/>
                <w:szCs w:val="24"/>
              </w:rPr>
              <w:t xml:space="preserve"> </w:t>
            </w:r>
            <w:r w:rsidR="005630C3">
              <w:rPr>
                <w:color w:val="000000"/>
                <w:kern w:val="52"/>
                <w:sz w:val="24"/>
                <w:szCs w:val="24"/>
              </w:rPr>
              <w:t>использования информационных технологий для решения исследовательских задач</w:t>
            </w:r>
          </w:p>
        </w:tc>
      </w:tr>
      <w:tr w:rsidR="007D340A" w:rsidRPr="0038113C" w:rsidTr="00FB1605">
        <w:trPr>
          <w:trHeight w:val="996"/>
        </w:trPr>
        <w:tc>
          <w:tcPr>
            <w:tcW w:w="3652" w:type="dxa"/>
            <w:vMerge w:val="restart"/>
          </w:tcPr>
          <w:p w:rsidR="007D340A" w:rsidRPr="0038113C" w:rsidRDefault="007D340A" w:rsidP="00FB1605">
            <w:pPr>
              <w:spacing w:before="0"/>
              <w:ind w:firstLine="0"/>
              <w:jc w:val="left"/>
              <w:rPr>
                <w:b/>
                <w:bCs/>
                <w:iCs/>
                <w:color w:val="000000"/>
                <w:sz w:val="24"/>
                <w:szCs w:val="24"/>
              </w:rPr>
            </w:pPr>
          </w:p>
        </w:tc>
        <w:tc>
          <w:tcPr>
            <w:tcW w:w="1843" w:type="dxa"/>
            <w:vMerge w:val="restart"/>
          </w:tcPr>
          <w:p w:rsidR="007D340A" w:rsidRPr="0038113C" w:rsidRDefault="007D340A" w:rsidP="00FB1605">
            <w:pPr>
              <w:spacing w:before="0"/>
              <w:ind w:firstLine="0"/>
              <w:jc w:val="left"/>
              <w:rPr>
                <w:bCs/>
                <w:iCs/>
                <w:color w:val="000000"/>
                <w:sz w:val="24"/>
                <w:szCs w:val="24"/>
              </w:rPr>
            </w:pPr>
            <w:r w:rsidRPr="0038113C">
              <w:rPr>
                <w:color w:val="000000"/>
                <w:sz w:val="24"/>
                <w:szCs w:val="24"/>
              </w:rPr>
              <w:t>ПК-1.2</w:t>
            </w:r>
          </w:p>
        </w:tc>
        <w:tc>
          <w:tcPr>
            <w:tcW w:w="4076" w:type="dxa"/>
          </w:tcPr>
          <w:p w:rsidR="007D340A" w:rsidRPr="005630C3" w:rsidRDefault="007D340A" w:rsidP="005630C3">
            <w:pPr>
              <w:spacing w:before="0"/>
              <w:ind w:firstLine="0"/>
              <w:jc w:val="left"/>
              <w:rPr>
                <w:color w:val="000000"/>
                <w:sz w:val="24"/>
                <w:szCs w:val="24"/>
              </w:rPr>
            </w:pPr>
            <w:r w:rsidRPr="005630C3">
              <w:rPr>
                <w:b/>
                <w:iCs/>
                <w:color w:val="000000"/>
                <w:sz w:val="24"/>
                <w:szCs w:val="24"/>
              </w:rPr>
              <w:t xml:space="preserve">На уровне </w:t>
            </w:r>
            <w:r w:rsidR="005630C3">
              <w:rPr>
                <w:b/>
                <w:iCs/>
                <w:color w:val="000000"/>
                <w:sz w:val="24"/>
                <w:szCs w:val="24"/>
              </w:rPr>
              <w:t>знаний</w:t>
            </w:r>
            <w:r w:rsidRPr="005630C3">
              <w:rPr>
                <w:b/>
                <w:iCs/>
                <w:color w:val="000000"/>
                <w:sz w:val="24"/>
                <w:szCs w:val="24"/>
              </w:rPr>
              <w:t>:</w:t>
            </w:r>
            <w:r w:rsidRPr="005630C3">
              <w:rPr>
                <w:b/>
                <w:i/>
                <w:color w:val="000000"/>
                <w:sz w:val="24"/>
                <w:szCs w:val="24"/>
              </w:rPr>
              <w:t xml:space="preserve">  </w:t>
            </w:r>
            <w:r w:rsidR="005630C3">
              <w:rPr>
                <w:color w:val="000000"/>
                <w:sz w:val="24"/>
                <w:szCs w:val="24"/>
              </w:rPr>
              <w:t>основных теорий международных отношений</w:t>
            </w:r>
          </w:p>
        </w:tc>
      </w:tr>
      <w:tr w:rsidR="007D340A" w:rsidRPr="0038113C" w:rsidTr="00FB1605">
        <w:trPr>
          <w:trHeight w:val="996"/>
        </w:trPr>
        <w:tc>
          <w:tcPr>
            <w:tcW w:w="3652" w:type="dxa"/>
            <w:vMerge/>
          </w:tcPr>
          <w:p w:rsidR="007D340A" w:rsidRPr="0038113C" w:rsidRDefault="007D340A" w:rsidP="00FB1605">
            <w:pPr>
              <w:spacing w:before="0"/>
              <w:ind w:firstLine="0"/>
              <w:jc w:val="left"/>
              <w:rPr>
                <w:b/>
                <w:bCs/>
                <w:iCs/>
                <w:color w:val="000000"/>
                <w:sz w:val="24"/>
                <w:szCs w:val="24"/>
              </w:rPr>
            </w:pPr>
          </w:p>
        </w:tc>
        <w:tc>
          <w:tcPr>
            <w:tcW w:w="1843" w:type="dxa"/>
            <w:vMerge/>
          </w:tcPr>
          <w:p w:rsidR="007D340A" w:rsidRPr="0038113C" w:rsidRDefault="007D340A" w:rsidP="00FB1605">
            <w:pPr>
              <w:spacing w:before="0"/>
              <w:ind w:firstLine="0"/>
              <w:jc w:val="left"/>
              <w:rPr>
                <w:bCs/>
                <w:iCs/>
                <w:color w:val="000000"/>
                <w:sz w:val="24"/>
                <w:szCs w:val="24"/>
              </w:rPr>
            </w:pPr>
          </w:p>
        </w:tc>
        <w:tc>
          <w:tcPr>
            <w:tcW w:w="4076" w:type="dxa"/>
          </w:tcPr>
          <w:p w:rsidR="007D340A" w:rsidRPr="005630C3" w:rsidRDefault="007D340A" w:rsidP="005630C3">
            <w:pPr>
              <w:ind w:firstLine="0"/>
              <w:jc w:val="left"/>
              <w:rPr>
                <w:b/>
                <w:i/>
                <w:color w:val="000000"/>
                <w:sz w:val="24"/>
                <w:szCs w:val="24"/>
              </w:rPr>
            </w:pPr>
            <w:r w:rsidRPr="005630C3">
              <w:rPr>
                <w:b/>
                <w:iCs/>
                <w:color w:val="000000"/>
                <w:sz w:val="24"/>
                <w:szCs w:val="24"/>
              </w:rPr>
              <w:t xml:space="preserve">На уровне </w:t>
            </w:r>
            <w:r w:rsidR="005630C3">
              <w:rPr>
                <w:b/>
                <w:iCs/>
                <w:color w:val="000000"/>
                <w:sz w:val="24"/>
                <w:szCs w:val="24"/>
              </w:rPr>
              <w:t>умений</w:t>
            </w:r>
            <w:r w:rsidRPr="005630C3">
              <w:rPr>
                <w:b/>
                <w:iCs/>
                <w:color w:val="000000"/>
                <w:sz w:val="24"/>
                <w:szCs w:val="24"/>
              </w:rPr>
              <w:t>:</w:t>
            </w:r>
            <w:r w:rsidRPr="005630C3">
              <w:rPr>
                <w:color w:val="000000"/>
                <w:kern w:val="52"/>
                <w:sz w:val="24"/>
                <w:szCs w:val="24"/>
              </w:rPr>
              <w:t xml:space="preserve">  </w:t>
            </w:r>
            <w:r w:rsidR="005630C3">
              <w:rPr>
                <w:color w:val="000000"/>
                <w:kern w:val="52"/>
                <w:sz w:val="24"/>
                <w:szCs w:val="24"/>
              </w:rPr>
              <w:t>соотносить аналитические данные и теоретические оценки процессов современности</w:t>
            </w:r>
          </w:p>
        </w:tc>
      </w:tr>
      <w:tr w:rsidR="007D340A" w:rsidRPr="0038113C" w:rsidTr="00FB1605">
        <w:trPr>
          <w:trHeight w:val="996"/>
        </w:trPr>
        <w:tc>
          <w:tcPr>
            <w:tcW w:w="3652" w:type="dxa"/>
            <w:vMerge/>
          </w:tcPr>
          <w:p w:rsidR="007D340A" w:rsidRPr="0038113C" w:rsidRDefault="007D340A" w:rsidP="00FB1605">
            <w:pPr>
              <w:spacing w:before="0"/>
              <w:ind w:firstLine="0"/>
              <w:jc w:val="left"/>
              <w:rPr>
                <w:b/>
                <w:bCs/>
                <w:iCs/>
                <w:color w:val="000000"/>
                <w:sz w:val="24"/>
                <w:szCs w:val="24"/>
              </w:rPr>
            </w:pPr>
          </w:p>
        </w:tc>
        <w:tc>
          <w:tcPr>
            <w:tcW w:w="1843" w:type="dxa"/>
            <w:vMerge/>
          </w:tcPr>
          <w:p w:rsidR="007D340A" w:rsidRPr="0038113C" w:rsidRDefault="007D340A" w:rsidP="00FB1605">
            <w:pPr>
              <w:spacing w:before="0"/>
              <w:ind w:firstLine="0"/>
              <w:jc w:val="left"/>
              <w:rPr>
                <w:bCs/>
                <w:iCs/>
                <w:color w:val="000000"/>
                <w:sz w:val="24"/>
                <w:szCs w:val="24"/>
              </w:rPr>
            </w:pPr>
          </w:p>
        </w:tc>
        <w:tc>
          <w:tcPr>
            <w:tcW w:w="4076" w:type="dxa"/>
          </w:tcPr>
          <w:p w:rsidR="005630C3" w:rsidRPr="005630C3" w:rsidRDefault="007D340A" w:rsidP="005630C3">
            <w:pPr>
              <w:ind w:firstLine="0"/>
              <w:jc w:val="left"/>
              <w:rPr>
                <w:b/>
                <w:i/>
                <w:color w:val="000000"/>
                <w:sz w:val="24"/>
                <w:szCs w:val="24"/>
              </w:rPr>
            </w:pPr>
            <w:r w:rsidRPr="005630C3">
              <w:rPr>
                <w:b/>
                <w:iCs/>
                <w:color w:val="000000"/>
                <w:sz w:val="24"/>
                <w:szCs w:val="24"/>
              </w:rPr>
              <w:t xml:space="preserve">На уровне </w:t>
            </w:r>
            <w:r w:rsidR="005630C3">
              <w:rPr>
                <w:b/>
                <w:iCs/>
                <w:color w:val="000000"/>
                <w:sz w:val="24"/>
                <w:szCs w:val="24"/>
              </w:rPr>
              <w:t>навыков</w:t>
            </w:r>
            <w:r w:rsidRPr="005630C3">
              <w:rPr>
                <w:b/>
                <w:i/>
                <w:color w:val="000000"/>
                <w:sz w:val="24"/>
                <w:szCs w:val="24"/>
              </w:rPr>
              <w:t>:</w:t>
            </w:r>
            <w:r w:rsidRPr="005630C3">
              <w:rPr>
                <w:color w:val="000000"/>
                <w:sz w:val="24"/>
                <w:szCs w:val="24"/>
              </w:rPr>
              <w:t xml:space="preserve"> </w:t>
            </w:r>
            <w:r w:rsidR="005630C3">
              <w:rPr>
                <w:color w:val="000000"/>
                <w:sz w:val="24"/>
                <w:szCs w:val="24"/>
              </w:rPr>
              <w:t>выявлять на основе теоретических подходов возможности развития современных процессов</w:t>
            </w:r>
          </w:p>
          <w:p w:rsidR="007D340A" w:rsidRPr="005630C3" w:rsidRDefault="007D340A" w:rsidP="00FB1605">
            <w:pPr>
              <w:spacing w:before="0"/>
              <w:ind w:firstLine="0"/>
              <w:jc w:val="left"/>
              <w:rPr>
                <w:b/>
                <w:i/>
                <w:color w:val="000000"/>
                <w:sz w:val="24"/>
                <w:szCs w:val="24"/>
              </w:rPr>
            </w:pPr>
          </w:p>
        </w:tc>
      </w:tr>
    </w:tbl>
    <w:p w:rsidR="00FB1605" w:rsidRDefault="00FB1605" w:rsidP="00FB1605">
      <w:pPr>
        <w:keepNext/>
        <w:spacing w:before="0"/>
        <w:ind w:firstLine="180"/>
        <w:outlineLvl w:val="1"/>
        <w:rPr>
          <w:b/>
          <w:color w:val="1F497D"/>
          <w:sz w:val="24"/>
          <w:szCs w:val="24"/>
        </w:rPr>
      </w:pPr>
    </w:p>
    <w:p w:rsidR="0078117C" w:rsidRDefault="0078117C" w:rsidP="00FB1605">
      <w:pPr>
        <w:keepNext/>
        <w:spacing w:before="0"/>
        <w:ind w:firstLine="180"/>
        <w:outlineLvl w:val="1"/>
        <w:rPr>
          <w:b/>
          <w:sz w:val="28"/>
          <w:szCs w:val="28"/>
        </w:rPr>
      </w:pPr>
    </w:p>
    <w:p w:rsidR="00FB1605" w:rsidRPr="0078117C" w:rsidRDefault="00FB1605" w:rsidP="00FB1605">
      <w:pPr>
        <w:keepNext/>
        <w:spacing w:before="0"/>
        <w:ind w:firstLine="180"/>
        <w:outlineLvl w:val="1"/>
        <w:rPr>
          <w:b/>
          <w:sz w:val="24"/>
          <w:szCs w:val="24"/>
        </w:rPr>
      </w:pPr>
      <w:r w:rsidRPr="0078117C">
        <w:rPr>
          <w:b/>
          <w:sz w:val="24"/>
          <w:szCs w:val="24"/>
        </w:rPr>
        <w:t>2. Объем и место дисциплины в структуре образовательной программы</w:t>
      </w:r>
    </w:p>
    <w:p w:rsidR="00FB1605" w:rsidRPr="00FB1605" w:rsidRDefault="00FB1605" w:rsidP="00FB1605">
      <w:pPr>
        <w:keepNext/>
        <w:spacing w:before="240" w:after="60"/>
        <w:ind w:firstLine="0"/>
        <w:jc w:val="left"/>
        <w:outlineLvl w:val="2"/>
        <w:rPr>
          <w:b/>
          <w:bCs/>
          <w:sz w:val="24"/>
          <w:szCs w:val="24"/>
        </w:rPr>
      </w:pPr>
      <w:r w:rsidRPr="00FB1605">
        <w:rPr>
          <w:b/>
          <w:bCs/>
          <w:sz w:val="24"/>
          <w:szCs w:val="24"/>
        </w:rPr>
        <w:t>Объем дисциплины</w:t>
      </w:r>
    </w:p>
    <w:p w:rsidR="00FB1605" w:rsidRPr="00FB1605" w:rsidRDefault="00FB1605" w:rsidP="00FB1605">
      <w:pPr>
        <w:ind w:firstLine="567"/>
        <w:rPr>
          <w:color w:val="000000"/>
          <w:sz w:val="16"/>
          <w:szCs w:val="16"/>
        </w:rPr>
      </w:pPr>
    </w:p>
    <w:p w:rsidR="00FB1605" w:rsidRDefault="00FB1605" w:rsidP="00FB1605">
      <w:pPr>
        <w:ind w:firstLine="0"/>
        <w:rPr>
          <w:color w:val="000000"/>
          <w:sz w:val="24"/>
          <w:szCs w:val="24"/>
        </w:rPr>
      </w:pPr>
      <w:r w:rsidRPr="00FB1605">
        <w:rPr>
          <w:color w:val="000000"/>
          <w:sz w:val="24"/>
          <w:szCs w:val="24"/>
        </w:rPr>
        <w:t xml:space="preserve">Общая трудоемкость дисциплины составляет  </w:t>
      </w:r>
      <w:r>
        <w:rPr>
          <w:color w:val="000000"/>
          <w:sz w:val="24"/>
          <w:szCs w:val="24"/>
        </w:rPr>
        <w:t>2</w:t>
      </w:r>
      <w:r w:rsidRPr="00FB1605">
        <w:rPr>
          <w:color w:val="000000"/>
          <w:sz w:val="24"/>
          <w:szCs w:val="24"/>
        </w:rPr>
        <w:t xml:space="preserve">  зачетны</w:t>
      </w:r>
      <w:r>
        <w:rPr>
          <w:color w:val="000000"/>
          <w:sz w:val="24"/>
          <w:szCs w:val="24"/>
        </w:rPr>
        <w:t>е</w:t>
      </w:r>
      <w:r w:rsidRPr="00FB1605">
        <w:rPr>
          <w:color w:val="000000"/>
          <w:sz w:val="24"/>
          <w:szCs w:val="24"/>
        </w:rPr>
        <w:t xml:space="preserve"> единиц</w:t>
      </w:r>
      <w:r>
        <w:rPr>
          <w:color w:val="000000"/>
          <w:sz w:val="24"/>
          <w:szCs w:val="24"/>
        </w:rPr>
        <w:t>ы</w:t>
      </w:r>
      <w:r w:rsidRPr="00FB1605">
        <w:rPr>
          <w:color w:val="000000"/>
          <w:sz w:val="24"/>
          <w:szCs w:val="24"/>
        </w:rPr>
        <w:t xml:space="preserve">  </w:t>
      </w:r>
      <w:r>
        <w:rPr>
          <w:color w:val="000000"/>
          <w:sz w:val="24"/>
          <w:szCs w:val="24"/>
        </w:rPr>
        <w:t>72</w:t>
      </w:r>
      <w:r w:rsidRPr="00FB1605">
        <w:rPr>
          <w:color w:val="000000"/>
          <w:sz w:val="24"/>
          <w:szCs w:val="24"/>
        </w:rPr>
        <w:t xml:space="preserve"> </w:t>
      </w:r>
      <w:proofErr w:type="spellStart"/>
      <w:r w:rsidRPr="00FB1605">
        <w:rPr>
          <w:color w:val="000000"/>
          <w:sz w:val="24"/>
          <w:szCs w:val="24"/>
        </w:rPr>
        <w:t>академ</w:t>
      </w:r>
      <w:proofErr w:type="spellEnd"/>
      <w:r w:rsidRPr="00FB1605">
        <w:rPr>
          <w:color w:val="000000"/>
          <w:sz w:val="24"/>
          <w:szCs w:val="24"/>
        </w:rPr>
        <w:t>. часов.</w:t>
      </w:r>
    </w:p>
    <w:p w:rsidR="00414BAE" w:rsidRDefault="00414BAE" w:rsidP="00FB1605">
      <w:pPr>
        <w:ind w:firstLine="0"/>
        <w:rPr>
          <w:color w:val="000000"/>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6"/>
        <w:gridCol w:w="4763"/>
      </w:tblGrid>
      <w:tr w:rsidR="00414BAE" w:rsidRPr="00A71F05" w:rsidTr="005630C3">
        <w:trPr>
          <w:trHeight w:val="715"/>
        </w:trPr>
        <w:tc>
          <w:tcPr>
            <w:tcW w:w="4876" w:type="dxa"/>
          </w:tcPr>
          <w:p w:rsidR="00414BAE" w:rsidRPr="00A71F05" w:rsidRDefault="00414BAE" w:rsidP="005630C3">
            <w:pPr>
              <w:spacing w:line="276" w:lineRule="auto"/>
              <w:jc w:val="center"/>
              <w:rPr>
                <w:lang w:eastAsia="en-US"/>
              </w:rPr>
            </w:pPr>
            <w:r w:rsidRPr="00A71F05">
              <w:rPr>
                <w:lang w:eastAsia="en-US"/>
              </w:rPr>
              <w:t>Вид работы</w:t>
            </w:r>
          </w:p>
        </w:tc>
        <w:tc>
          <w:tcPr>
            <w:tcW w:w="4763" w:type="dxa"/>
          </w:tcPr>
          <w:p w:rsidR="00414BAE" w:rsidRPr="00A71F05" w:rsidRDefault="00414BAE" w:rsidP="005630C3">
            <w:pPr>
              <w:spacing w:line="276" w:lineRule="auto"/>
              <w:jc w:val="center"/>
              <w:rPr>
                <w:lang w:eastAsia="en-US"/>
              </w:rPr>
            </w:pPr>
            <w:r w:rsidRPr="00A71F05">
              <w:rPr>
                <w:lang w:eastAsia="en-US"/>
              </w:rPr>
              <w:t>Трудоемкость</w:t>
            </w:r>
          </w:p>
          <w:p w:rsidR="00414BAE" w:rsidRPr="00A71F05" w:rsidRDefault="00414BAE" w:rsidP="005630C3">
            <w:pPr>
              <w:spacing w:line="276" w:lineRule="auto"/>
              <w:jc w:val="center"/>
              <w:rPr>
                <w:lang w:eastAsia="en-US"/>
              </w:rPr>
            </w:pPr>
            <w:r w:rsidRPr="00A71F05">
              <w:rPr>
                <w:lang w:eastAsia="en-US"/>
              </w:rPr>
              <w:t xml:space="preserve">(в </w:t>
            </w:r>
            <w:proofErr w:type="spellStart"/>
            <w:r w:rsidRPr="00A71F05">
              <w:rPr>
                <w:lang w:eastAsia="en-US"/>
              </w:rPr>
              <w:t>академ</w:t>
            </w:r>
            <w:proofErr w:type="gramStart"/>
            <w:r w:rsidRPr="00A71F05">
              <w:rPr>
                <w:lang w:eastAsia="en-US"/>
              </w:rPr>
              <w:t>.ч</w:t>
            </w:r>
            <w:proofErr w:type="gramEnd"/>
            <w:r w:rsidRPr="00A71F05">
              <w:rPr>
                <w:lang w:eastAsia="en-US"/>
              </w:rPr>
              <w:t>асах</w:t>
            </w:r>
            <w:proofErr w:type="spellEnd"/>
            <w:r w:rsidRPr="00A71F05">
              <w:rPr>
                <w:lang w:eastAsia="en-US"/>
              </w:rPr>
              <w:t>)</w:t>
            </w:r>
          </w:p>
        </w:tc>
      </w:tr>
      <w:tr w:rsidR="00414BAE" w:rsidRPr="00A71F05" w:rsidTr="005630C3">
        <w:tc>
          <w:tcPr>
            <w:tcW w:w="4876" w:type="dxa"/>
          </w:tcPr>
          <w:p w:rsidR="00414BAE" w:rsidRPr="00A71F05" w:rsidRDefault="00414BAE" w:rsidP="005630C3">
            <w:pPr>
              <w:spacing w:line="276" w:lineRule="auto"/>
              <w:rPr>
                <w:b/>
                <w:lang w:eastAsia="en-US"/>
              </w:rPr>
            </w:pPr>
            <w:r w:rsidRPr="00A71F05">
              <w:rPr>
                <w:b/>
                <w:lang w:eastAsia="en-US"/>
              </w:rPr>
              <w:t>Общая трудоемкость</w:t>
            </w:r>
          </w:p>
        </w:tc>
        <w:tc>
          <w:tcPr>
            <w:tcW w:w="4763" w:type="dxa"/>
            <w:vAlign w:val="center"/>
          </w:tcPr>
          <w:p w:rsidR="00414BAE" w:rsidRPr="009109A4" w:rsidRDefault="00414BAE" w:rsidP="005630C3">
            <w:pPr>
              <w:spacing w:line="276" w:lineRule="auto"/>
              <w:jc w:val="center"/>
              <w:rPr>
                <w:highlight w:val="yellow"/>
                <w:lang w:eastAsia="en-US"/>
              </w:rPr>
            </w:pPr>
            <w:r w:rsidRPr="004313A3">
              <w:rPr>
                <w:sz w:val="24"/>
                <w:szCs w:val="24"/>
              </w:rPr>
              <w:t>72/72</w:t>
            </w:r>
          </w:p>
        </w:tc>
      </w:tr>
      <w:tr w:rsidR="00414BAE" w:rsidRPr="00A71F05" w:rsidTr="005630C3">
        <w:tc>
          <w:tcPr>
            <w:tcW w:w="4876" w:type="dxa"/>
          </w:tcPr>
          <w:p w:rsidR="00414BAE" w:rsidRPr="00A71F05" w:rsidRDefault="00414BAE" w:rsidP="005630C3">
            <w:pPr>
              <w:spacing w:line="276" w:lineRule="auto"/>
              <w:rPr>
                <w:b/>
                <w:lang w:eastAsia="en-US"/>
              </w:rPr>
            </w:pPr>
            <w:r w:rsidRPr="00A71F05">
              <w:rPr>
                <w:b/>
                <w:lang w:eastAsia="en-US"/>
              </w:rPr>
              <w:t>Контактная работа с преподавателем</w:t>
            </w:r>
          </w:p>
        </w:tc>
        <w:tc>
          <w:tcPr>
            <w:tcW w:w="4763" w:type="dxa"/>
            <w:vAlign w:val="center"/>
          </w:tcPr>
          <w:p w:rsidR="00414BAE" w:rsidRPr="009109A4" w:rsidRDefault="00414BAE" w:rsidP="005630C3">
            <w:pPr>
              <w:spacing w:line="276" w:lineRule="auto"/>
              <w:jc w:val="center"/>
              <w:rPr>
                <w:highlight w:val="yellow"/>
                <w:lang w:eastAsia="en-US"/>
              </w:rPr>
            </w:pPr>
            <w:r w:rsidRPr="00414BAE">
              <w:rPr>
                <w:sz w:val="24"/>
                <w:szCs w:val="24"/>
              </w:rPr>
              <w:t>18/8</w:t>
            </w:r>
          </w:p>
        </w:tc>
      </w:tr>
      <w:tr w:rsidR="00414BAE" w:rsidRPr="00A71F05" w:rsidTr="005630C3">
        <w:tc>
          <w:tcPr>
            <w:tcW w:w="4876" w:type="dxa"/>
          </w:tcPr>
          <w:p w:rsidR="00414BAE" w:rsidRPr="00A71F05" w:rsidRDefault="00414BAE" w:rsidP="005630C3">
            <w:pPr>
              <w:spacing w:line="276" w:lineRule="auto"/>
              <w:rPr>
                <w:lang w:eastAsia="en-US"/>
              </w:rPr>
            </w:pPr>
            <w:r w:rsidRPr="00A71F05">
              <w:rPr>
                <w:lang w:eastAsia="en-US"/>
              </w:rPr>
              <w:t>Лекции</w:t>
            </w:r>
          </w:p>
        </w:tc>
        <w:tc>
          <w:tcPr>
            <w:tcW w:w="4763" w:type="dxa"/>
            <w:vAlign w:val="center"/>
          </w:tcPr>
          <w:p w:rsidR="00414BAE" w:rsidRPr="009109A4" w:rsidRDefault="00414BAE" w:rsidP="005630C3">
            <w:pPr>
              <w:spacing w:line="276" w:lineRule="auto"/>
              <w:jc w:val="center"/>
              <w:rPr>
                <w:highlight w:val="yellow"/>
                <w:lang w:eastAsia="en-US"/>
              </w:rPr>
            </w:pPr>
            <w:r w:rsidRPr="00414BAE">
              <w:rPr>
                <w:sz w:val="24"/>
                <w:szCs w:val="24"/>
              </w:rPr>
              <w:t>14/4</w:t>
            </w:r>
          </w:p>
        </w:tc>
      </w:tr>
      <w:tr w:rsidR="00414BAE" w:rsidRPr="00A71F05" w:rsidTr="005630C3">
        <w:tc>
          <w:tcPr>
            <w:tcW w:w="4876" w:type="dxa"/>
          </w:tcPr>
          <w:p w:rsidR="00414BAE" w:rsidRPr="00A71F05" w:rsidRDefault="00414BAE" w:rsidP="005630C3">
            <w:pPr>
              <w:spacing w:line="276" w:lineRule="auto"/>
              <w:rPr>
                <w:lang w:eastAsia="en-US"/>
              </w:rPr>
            </w:pPr>
            <w:r w:rsidRPr="00A71F05">
              <w:rPr>
                <w:lang w:eastAsia="en-US"/>
              </w:rPr>
              <w:t>Практические занятия</w:t>
            </w:r>
          </w:p>
        </w:tc>
        <w:tc>
          <w:tcPr>
            <w:tcW w:w="4763" w:type="dxa"/>
            <w:vAlign w:val="center"/>
          </w:tcPr>
          <w:p w:rsidR="00414BAE" w:rsidRPr="009109A4" w:rsidRDefault="00414BAE" w:rsidP="005630C3">
            <w:pPr>
              <w:spacing w:line="276" w:lineRule="auto"/>
              <w:jc w:val="center"/>
              <w:rPr>
                <w:highlight w:val="yellow"/>
                <w:lang w:eastAsia="en-US"/>
              </w:rPr>
            </w:pPr>
            <w:r w:rsidRPr="00414BAE">
              <w:rPr>
                <w:sz w:val="24"/>
                <w:szCs w:val="24"/>
              </w:rPr>
              <w:t>4/4</w:t>
            </w:r>
          </w:p>
        </w:tc>
      </w:tr>
      <w:tr w:rsidR="00414BAE" w:rsidRPr="00A71F05" w:rsidTr="005630C3">
        <w:tc>
          <w:tcPr>
            <w:tcW w:w="4876" w:type="dxa"/>
          </w:tcPr>
          <w:p w:rsidR="00414BAE" w:rsidRPr="00A71F05" w:rsidRDefault="00414BAE" w:rsidP="005630C3">
            <w:pPr>
              <w:spacing w:line="276" w:lineRule="auto"/>
              <w:rPr>
                <w:lang w:eastAsia="en-US"/>
              </w:rPr>
            </w:pPr>
            <w:r w:rsidRPr="00A71F05">
              <w:rPr>
                <w:lang w:eastAsia="en-US"/>
              </w:rPr>
              <w:t>Лабораторные занятия</w:t>
            </w:r>
          </w:p>
        </w:tc>
        <w:tc>
          <w:tcPr>
            <w:tcW w:w="4763" w:type="dxa"/>
            <w:vAlign w:val="center"/>
          </w:tcPr>
          <w:p w:rsidR="00414BAE" w:rsidRPr="009109A4" w:rsidRDefault="00414BAE" w:rsidP="005630C3">
            <w:pPr>
              <w:spacing w:line="276" w:lineRule="auto"/>
              <w:jc w:val="center"/>
              <w:rPr>
                <w:highlight w:val="yellow"/>
                <w:lang w:eastAsia="en-US"/>
              </w:rPr>
            </w:pPr>
          </w:p>
        </w:tc>
      </w:tr>
      <w:tr w:rsidR="00414BAE" w:rsidRPr="00A71F05" w:rsidTr="005630C3">
        <w:tc>
          <w:tcPr>
            <w:tcW w:w="4876" w:type="dxa"/>
          </w:tcPr>
          <w:p w:rsidR="00414BAE" w:rsidRPr="00A71F05" w:rsidRDefault="00414BAE" w:rsidP="005630C3">
            <w:pPr>
              <w:spacing w:line="276" w:lineRule="auto"/>
              <w:rPr>
                <w:b/>
                <w:lang w:eastAsia="en-US"/>
              </w:rPr>
            </w:pPr>
            <w:r w:rsidRPr="00A71F05">
              <w:rPr>
                <w:b/>
                <w:lang w:eastAsia="en-US"/>
              </w:rPr>
              <w:t>Самостоятельная работа</w:t>
            </w:r>
          </w:p>
        </w:tc>
        <w:tc>
          <w:tcPr>
            <w:tcW w:w="4763" w:type="dxa"/>
            <w:vAlign w:val="center"/>
          </w:tcPr>
          <w:p w:rsidR="00414BAE" w:rsidRPr="009109A4" w:rsidRDefault="00414BAE" w:rsidP="005630C3">
            <w:pPr>
              <w:spacing w:line="276" w:lineRule="auto"/>
              <w:jc w:val="center"/>
              <w:rPr>
                <w:highlight w:val="yellow"/>
                <w:lang w:eastAsia="en-US"/>
              </w:rPr>
            </w:pPr>
            <w:r w:rsidRPr="00414BAE">
              <w:rPr>
                <w:sz w:val="24"/>
                <w:szCs w:val="24"/>
              </w:rPr>
              <w:t>54/6</w:t>
            </w:r>
            <w:r>
              <w:rPr>
                <w:sz w:val="24"/>
                <w:szCs w:val="24"/>
              </w:rPr>
              <w:t>0</w:t>
            </w:r>
          </w:p>
        </w:tc>
      </w:tr>
      <w:tr w:rsidR="00414BAE" w:rsidRPr="00A71F05" w:rsidTr="005630C3">
        <w:tc>
          <w:tcPr>
            <w:tcW w:w="4876" w:type="dxa"/>
          </w:tcPr>
          <w:p w:rsidR="00414BAE" w:rsidRPr="00A71F05" w:rsidRDefault="00414BAE" w:rsidP="005630C3">
            <w:pPr>
              <w:spacing w:line="276" w:lineRule="auto"/>
              <w:rPr>
                <w:lang w:eastAsia="en-US"/>
              </w:rPr>
            </w:pPr>
            <w:r w:rsidRPr="00A71F05">
              <w:rPr>
                <w:lang w:eastAsia="en-US"/>
              </w:rPr>
              <w:t>Контроль</w:t>
            </w:r>
          </w:p>
        </w:tc>
        <w:tc>
          <w:tcPr>
            <w:tcW w:w="4763" w:type="dxa"/>
            <w:vAlign w:val="center"/>
          </w:tcPr>
          <w:p w:rsidR="00414BAE" w:rsidRDefault="00414BAE" w:rsidP="00414BAE">
            <w:pPr>
              <w:ind w:firstLine="0"/>
              <w:jc w:val="center"/>
              <w:rPr>
                <w:iCs/>
                <w:sz w:val="24"/>
                <w:szCs w:val="24"/>
              </w:rPr>
            </w:pPr>
            <w:r>
              <w:rPr>
                <w:iCs/>
                <w:sz w:val="24"/>
                <w:szCs w:val="24"/>
              </w:rPr>
              <w:t>-/4</w:t>
            </w:r>
          </w:p>
          <w:p w:rsidR="00414BAE" w:rsidRPr="00A71F05" w:rsidRDefault="00414BAE" w:rsidP="005630C3">
            <w:pPr>
              <w:spacing w:line="276" w:lineRule="auto"/>
              <w:jc w:val="center"/>
              <w:rPr>
                <w:lang w:eastAsia="en-US"/>
              </w:rPr>
            </w:pPr>
          </w:p>
        </w:tc>
      </w:tr>
      <w:tr w:rsidR="00414BAE" w:rsidRPr="00A71F05" w:rsidTr="005630C3">
        <w:tc>
          <w:tcPr>
            <w:tcW w:w="4876" w:type="dxa"/>
          </w:tcPr>
          <w:p w:rsidR="00414BAE" w:rsidRPr="00A71F05" w:rsidRDefault="00414BAE" w:rsidP="005630C3">
            <w:pPr>
              <w:spacing w:line="276" w:lineRule="auto"/>
              <w:rPr>
                <w:lang w:eastAsia="en-US"/>
              </w:rPr>
            </w:pPr>
            <w:r w:rsidRPr="00A71F05">
              <w:rPr>
                <w:lang w:eastAsia="en-US"/>
              </w:rPr>
              <w:t>Формы текущего контроля</w:t>
            </w:r>
          </w:p>
        </w:tc>
        <w:tc>
          <w:tcPr>
            <w:tcW w:w="4763" w:type="dxa"/>
            <w:vAlign w:val="center"/>
          </w:tcPr>
          <w:p w:rsidR="00414BAE" w:rsidRPr="00A71F05" w:rsidRDefault="00414BAE" w:rsidP="00414BAE">
            <w:pPr>
              <w:spacing w:line="276" w:lineRule="auto"/>
              <w:jc w:val="center"/>
              <w:rPr>
                <w:lang w:eastAsia="en-US"/>
              </w:rPr>
            </w:pPr>
            <w:r>
              <w:rPr>
                <w:lang w:eastAsia="en-US"/>
              </w:rPr>
              <w:t>Устный опрос</w:t>
            </w:r>
          </w:p>
        </w:tc>
      </w:tr>
      <w:tr w:rsidR="00414BAE" w:rsidRPr="00A71F05" w:rsidTr="005630C3">
        <w:tc>
          <w:tcPr>
            <w:tcW w:w="4876" w:type="dxa"/>
          </w:tcPr>
          <w:p w:rsidR="00414BAE" w:rsidRPr="00A71F05" w:rsidRDefault="00414BAE" w:rsidP="005630C3">
            <w:pPr>
              <w:spacing w:line="276" w:lineRule="auto"/>
              <w:rPr>
                <w:b/>
                <w:lang w:eastAsia="en-US"/>
              </w:rPr>
            </w:pPr>
            <w:r w:rsidRPr="00A71F05">
              <w:rPr>
                <w:b/>
                <w:lang w:eastAsia="en-US"/>
              </w:rPr>
              <w:t>Форма промежуточной аттестации</w:t>
            </w:r>
          </w:p>
        </w:tc>
        <w:tc>
          <w:tcPr>
            <w:tcW w:w="4763" w:type="dxa"/>
            <w:vAlign w:val="center"/>
          </w:tcPr>
          <w:p w:rsidR="00414BAE" w:rsidRPr="00A71F05" w:rsidRDefault="00414BAE" w:rsidP="00414BAE">
            <w:pPr>
              <w:spacing w:line="276" w:lineRule="auto"/>
              <w:jc w:val="center"/>
              <w:rPr>
                <w:lang w:eastAsia="en-US"/>
              </w:rPr>
            </w:pPr>
            <w:r w:rsidRPr="00A71F05">
              <w:rPr>
                <w:lang w:eastAsia="en-US"/>
              </w:rPr>
              <w:t>Зачет</w:t>
            </w:r>
            <w:r>
              <w:rPr>
                <w:lang w:eastAsia="en-US"/>
              </w:rPr>
              <w:t xml:space="preserve"> </w:t>
            </w:r>
          </w:p>
        </w:tc>
      </w:tr>
    </w:tbl>
    <w:p w:rsidR="007D340A" w:rsidRDefault="007D340A" w:rsidP="00741D49">
      <w:pPr>
        <w:tabs>
          <w:tab w:val="left" w:pos="1020"/>
        </w:tabs>
        <w:ind w:firstLine="0"/>
        <w:rPr>
          <w:color w:val="000000"/>
          <w:sz w:val="24"/>
          <w:szCs w:val="24"/>
        </w:rPr>
      </w:pPr>
    </w:p>
    <w:p w:rsidR="00414BAE" w:rsidRPr="0038113C" w:rsidRDefault="00414BAE" w:rsidP="00741D49">
      <w:pPr>
        <w:tabs>
          <w:tab w:val="left" w:pos="1020"/>
        </w:tabs>
        <w:ind w:firstLine="0"/>
        <w:rPr>
          <w:b/>
          <w:sz w:val="24"/>
          <w:szCs w:val="24"/>
        </w:rPr>
      </w:pPr>
    </w:p>
    <w:p w:rsidR="007D340A" w:rsidRPr="0038113C" w:rsidRDefault="007D340A" w:rsidP="00127EA0">
      <w:pPr>
        <w:widowControl w:val="0"/>
        <w:snapToGrid w:val="0"/>
        <w:ind w:left="360"/>
        <w:contextualSpacing/>
        <w:jc w:val="center"/>
        <w:rPr>
          <w:b/>
          <w:sz w:val="24"/>
          <w:szCs w:val="24"/>
          <w:lang w:val="en-US"/>
        </w:rPr>
      </w:pPr>
    </w:p>
    <w:p w:rsidR="007D340A" w:rsidRPr="0038113C" w:rsidRDefault="007D340A" w:rsidP="009554F0">
      <w:pPr>
        <w:ind w:left="360"/>
        <w:contextualSpacing/>
        <w:jc w:val="center"/>
        <w:rPr>
          <w:b/>
          <w:sz w:val="24"/>
          <w:szCs w:val="24"/>
        </w:rPr>
      </w:pPr>
    </w:p>
    <w:p w:rsidR="00FB1605" w:rsidRPr="0038113C" w:rsidRDefault="00FB1605" w:rsidP="00414BAE">
      <w:pPr>
        <w:spacing w:after="160" w:line="276" w:lineRule="auto"/>
        <w:ind w:firstLine="0"/>
        <w:jc w:val="center"/>
        <w:rPr>
          <w:b/>
          <w:sz w:val="24"/>
          <w:szCs w:val="24"/>
        </w:rPr>
      </w:pPr>
      <w:r w:rsidRPr="0038113C">
        <w:rPr>
          <w:b/>
          <w:sz w:val="24"/>
          <w:szCs w:val="24"/>
        </w:rPr>
        <w:t>Место дисциплины в структуре программы</w:t>
      </w:r>
    </w:p>
    <w:p w:rsidR="0043094E" w:rsidRDefault="0043094E" w:rsidP="0043094E">
      <w:pPr>
        <w:spacing w:before="0"/>
        <w:ind w:firstLine="0"/>
        <w:contextualSpacing/>
        <w:rPr>
          <w:sz w:val="24"/>
          <w:szCs w:val="24"/>
          <w:lang w:eastAsia="en-US"/>
        </w:rPr>
      </w:pPr>
      <w:r>
        <w:rPr>
          <w:sz w:val="24"/>
          <w:szCs w:val="24"/>
        </w:rPr>
        <w:tab/>
      </w:r>
      <w:r w:rsidR="00FB1605" w:rsidRPr="0043094E">
        <w:rPr>
          <w:sz w:val="24"/>
          <w:szCs w:val="24"/>
        </w:rPr>
        <w:t xml:space="preserve">Дисциплина </w:t>
      </w:r>
      <w:r w:rsidR="00414BAE" w:rsidRPr="0043094E">
        <w:rPr>
          <w:sz w:val="24"/>
          <w:szCs w:val="24"/>
        </w:rPr>
        <w:t xml:space="preserve">ФТД.В.01 </w:t>
      </w:r>
      <w:r w:rsidR="00FB1605" w:rsidRPr="0043094E">
        <w:rPr>
          <w:sz w:val="24"/>
          <w:szCs w:val="24"/>
        </w:rPr>
        <w:t xml:space="preserve">«Политические институты и процессы: методология исследования» </w:t>
      </w:r>
      <w:r w:rsidR="00EA65C0" w:rsidRPr="0043094E">
        <w:rPr>
          <w:rFonts w:eastAsia="MS Mincho"/>
          <w:color w:val="000000"/>
          <w:sz w:val="24"/>
          <w:szCs w:val="24"/>
          <w:lang w:eastAsia="ja-JP"/>
        </w:rPr>
        <w:t xml:space="preserve">к вариативной части блока </w:t>
      </w:r>
      <w:r w:rsidRPr="0043094E">
        <w:rPr>
          <w:rFonts w:eastAsia="MS Mincho"/>
          <w:color w:val="000000"/>
          <w:sz w:val="24"/>
          <w:szCs w:val="24"/>
          <w:lang w:eastAsia="ja-JP"/>
        </w:rPr>
        <w:t>«</w:t>
      </w:r>
      <w:r w:rsidR="00EA65C0" w:rsidRPr="0043094E">
        <w:rPr>
          <w:rFonts w:eastAsia="MS Mincho"/>
          <w:color w:val="000000"/>
          <w:sz w:val="24"/>
          <w:szCs w:val="24"/>
          <w:lang w:eastAsia="ja-JP"/>
        </w:rPr>
        <w:t>Факультативы</w:t>
      </w:r>
      <w:r w:rsidRPr="0043094E">
        <w:rPr>
          <w:rFonts w:eastAsia="MS Mincho"/>
          <w:color w:val="000000"/>
          <w:sz w:val="24"/>
          <w:szCs w:val="24"/>
          <w:lang w:eastAsia="ja-JP"/>
        </w:rPr>
        <w:t xml:space="preserve">» Учебного плана по </w:t>
      </w:r>
      <w:r w:rsidRPr="0043094E">
        <w:rPr>
          <w:rFonts w:eastAsia="MS Mincho"/>
          <w:color w:val="000000"/>
          <w:sz w:val="24"/>
          <w:szCs w:val="24"/>
          <w:lang w:eastAsia="ja-JP"/>
        </w:rPr>
        <w:lastRenderedPageBreak/>
        <w:t xml:space="preserve">направлению </w:t>
      </w:r>
      <w:r w:rsidRPr="0043094E">
        <w:rPr>
          <w:sz w:val="24"/>
          <w:szCs w:val="24"/>
        </w:rPr>
        <w:t xml:space="preserve">по направлению подготовки 41.06.01 «Политические науки», </w:t>
      </w:r>
      <w:r w:rsidRPr="0043094E">
        <w:rPr>
          <w:sz w:val="24"/>
          <w:szCs w:val="24"/>
          <w:lang w:eastAsia="en-US"/>
        </w:rPr>
        <w:t>направленность «Политические проблемы международных отношений глобального и регионального развития»</w:t>
      </w:r>
      <w:r>
        <w:rPr>
          <w:sz w:val="24"/>
          <w:szCs w:val="24"/>
          <w:lang w:eastAsia="en-US"/>
        </w:rPr>
        <w:t>.</w:t>
      </w:r>
    </w:p>
    <w:p w:rsidR="0043094E" w:rsidRPr="0043094E" w:rsidRDefault="0043094E" w:rsidP="005630C3">
      <w:pPr>
        <w:pStyle w:val="Style10"/>
        <w:widowControl/>
        <w:ind w:firstLine="709"/>
        <w:rPr>
          <w:bCs/>
          <w:iCs/>
        </w:rPr>
      </w:pPr>
      <w:r w:rsidRPr="00E23492">
        <w:rPr>
          <w:bCs/>
          <w:iCs/>
        </w:rPr>
        <w:t xml:space="preserve">В соответствии с </w:t>
      </w:r>
      <w:r>
        <w:rPr>
          <w:bCs/>
          <w:iCs/>
        </w:rPr>
        <w:t>У</w:t>
      </w:r>
      <w:r w:rsidRPr="00E23492">
        <w:rPr>
          <w:bCs/>
          <w:iCs/>
        </w:rPr>
        <w:t xml:space="preserve">чебным планом дисциплина </w:t>
      </w:r>
      <w:r w:rsidRPr="0043094E">
        <w:t xml:space="preserve">ФТД.В.01 </w:t>
      </w:r>
      <w:r>
        <w:rPr>
          <w:bCs/>
          <w:iCs/>
        </w:rPr>
        <w:t>«</w:t>
      </w:r>
      <w:r w:rsidRPr="0043094E">
        <w:t>Политические институты и процессы: методология исследования</w:t>
      </w:r>
      <w:r>
        <w:rPr>
          <w:bCs/>
          <w:iCs/>
        </w:rPr>
        <w:t>»</w:t>
      </w:r>
      <w:r w:rsidRPr="00E23492">
        <w:rPr>
          <w:bCs/>
          <w:iCs/>
        </w:rPr>
        <w:t xml:space="preserve"> </w:t>
      </w:r>
      <w:r w:rsidRPr="0043094E">
        <w:rPr>
          <w:bCs/>
          <w:iCs/>
        </w:rPr>
        <w:t xml:space="preserve">изучается </w:t>
      </w:r>
      <w:r w:rsidR="005630C3">
        <w:rPr>
          <w:bCs/>
          <w:iCs/>
        </w:rPr>
        <w:t xml:space="preserve">на </w:t>
      </w:r>
      <w:r w:rsidRPr="0043094E">
        <w:rPr>
          <w:bCs/>
          <w:iCs/>
        </w:rPr>
        <w:t xml:space="preserve"> </w:t>
      </w:r>
      <w:r>
        <w:rPr>
          <w:bCs/>
          <w:iCs/>
        </w:rPr>
        <w:t>2</w:t>
      </w:r>
      <w:r w:rsidRPr="0043094E">
        <w:rPr>
          <w:bCs/>
          <w:iCs/>
        </w:rPr>
        <w:t xml:space="preserve"> </w:t>
      </w:r>
      <w:r w:rsidR="005630C3">
        <w:rPr>
          <w:bCs/>
          <w:iCs/>
        </w:rPr>
        <w:t>курсе</w:t>
      </w:r>
      <w:r w:rsidRPr="0043094E">
        <w:rPr>
          <w:bCs/>
          <w:iCs/>
        </w:rPr>
        <w:t>.</w:t>
      </w:r>
    </w:p>
    <w:p w:rsidR="00FB1605" w:rsidRDefault="00FB1605" w:rsidP="00741D49">
      <w:pPr>
        <w:ind w:left="360"/>
        <w:contextualSpacing/>
        <w:jc w:val="center"/>
        <w:rPr>
          <w:b/>
          <w:i/>
          <w:iCs/>
          <w:sz w:val="24"/>
          <w:szCs w:val="24"/>
        </w:rPr>
      </w:pPr>
    </w:p>
    <w:p w:rsidR="00FB1605" w:rsidRPr="00EA65C0" w:rsidRDefault="00FB1605" w:rsidP="00EA65C0">
      <w:pPr>
        <w:spacing w:before="0" w:after="200"/>
        <w:ind w:firstLine="0"/>
        <w:contextualSpacing/>
        <w:jc w:val="center"/>
        <w:outlineLvl w:val="0"/>
        <w:rPr>
          <w:b/>
          <w:sz w:val="24"/>
          <w:szCs w:val="24"/>
          <w:lang w:eastAsia="en-US"/>
        </w:rPr>
      </w:pPr>
      <w:r w:rsidRPr="00EA65C0">
        <w:rPr>
          <w:b/>
          <w:sz w:val="24"/>
          <w:szCs w:val="24"/>
          <w:lang w:eastAsia="en-US"/>
        </w:rPr>
        <w:t>3.Содержание и структура дисциплины</w:t>
      </w:r>
    </w:p>
    <w:p w:rsidR="00FB1605" w:rsidRPr="00FB1605" w:rsidRDefault="00FB1605" w:rsidP="00FB1605">
      <w:pPr>
        <w:spacing w:before="0" w:after="200"/>
        <w:ind w:left="360" w:firstLine="0"/>
        <w:contextualSpacing/>
        <w:jc w:val="left"/>
        <w:outlineLvl w:val="0"/>
        <w:rPr>
          <w:b/>
          <w:sz w:val="28"/>
          <w:szCs w:val="28"/>
          <w:lang w:eastAsia="en-US"/>
        </w:rPr>
      </w:pPr>
    </w:p>
    <w:p w:rsidR="007203E5" w:rsidRDefault="00FB1605" w:rsidP="007203E5">
      <w:pPr>
        <w:jc w:val="center"/>
        <w:rPr>
          <w:b/>
          <w:bCs/>
          <w:i/>
          <w:iCs/>
        </w:rPr>
      </w:pPr>
      <w:r w:rsidRPr="00FB1605">
        <w:rPr>
          <w:b/>
          <w:i/>
          <w:sz w:val="24"/>
          <w:szCs w:val="24"/>
          <w:lang w:eastAsia="en-US"/>
        </w:rPr>
        <w:t xml:space="preserve"> </w:t>
      </w:r>
      <w:r w:rsidR="007203E5">
        <w:rPr>
          <w:b/>
          <w:bCs/>
          <w:i/>
          <w:iCs/>
        </w:rPr>
        <w:t>Очная форма обучения</w:t>
      </w:r>
    </w:p>
    <w:p w:rsidR="00FB1605" w:rsidRDefault="00FB1605" w:rsidP="00741D49">
      <w:pPr>
        <w:ind w:left="360"/>
        <w:contextualSpacing/>
        <w:jc w:val="center"/>
        <w:rPr>
          <w:b/>
          <w:i/>
          <w:iCs/>
          <w:sz w:val="24"/>
          <w:szCs w:val="24"/>
        </w:rPr>
      </w:pPr>
    </w:p>
    <w:p w:rsidR="00FB1605" w:rsidRPr="0038113C" w:rsidRDefault="00FB1605" w:rsidP="00741D49">
      <w:pPr>
        <w:ind w:left="360"/>
        <w:contextualSpacing/>
        <w:jc w:val="center"/>
        <w:rPr>
          <w:b/>
          <w:i/>
          <w:iCs/>
          <w:sz w:val="24"/>
          <w:szCs w:val="24"/>
        </w:rPr>
      </w:pPr>
    </w:p>
    <w:tbl>
      <w:tblPr>
        <w:tblW w:w="5154"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41"/>
        <w:gridCol w:w="893"/>
        <w:gridCol w:w="6"/>
        <w:gridCol w:w="948"/>
        <w:gridCol w:w="540"/>
        <w:gridCol w:w="450"/>
        <w:gridCol w:w="573"/>
        <w:gridCol w:w="996"/>
        <w:gridCol w:w="1971"/>
      </w:tblGrid>
      <w:tr w:rsidR="007203E5" w:rsidRPr="0038113C" w:rsidTr="00F7066D">
        <w:trPr>
          <w:trHeight w:val="20"/>
        </w:trPr>
        <w:tc>
          <w:tcPr>
            <w:tcW w:w="1752" w:type="pct"/>
            <w:vMerge w:val="restart"/>
            <w:tcMar>
              <w:top w:w="28" w:type="dxa"/>
              <w:left w:w="85" w:type="dxa"/>
              <w:bottom w:w="28" w:type="dxa"/>
              <w:right w:w="85" w:type="dxa"/>
            </w:tcMar>
            <w:vAlign w:val="center"/>
          </w:tcPr>
          <w:p w:rsidR="007203E5" w:rsidRDefault="007203E5" w:rsidP="0043094E">
            <w:pPr>
              <w:jc w:val="center"/>
            </w:pPr>
            <w:r>
              <w:rPr>
                <w:b/>
              </w:rPr>
              <w:t>Наименование тем (разделов),</w:t>
            </w:r>
          </w:p>
          <w:p w:rsidR="007203E5" w:rsidRDefault="007203E5" w:rsidP="0043094E">
            <w:pPr>
              <w:ind w:firstLine="567"/>
              <w:jc w:val="center"/>
            </w:pPr>
            <w:r>
              <w:rPr>
                <w:b/>
              </w:rPr>
              <w:t xml:space="preserve"> </w:t>
            </w:r>
          </w:p>
          <w:p w:rsidR="007203E5" w:rsidRPr="009E224E" w:rsidRDefault="007203E5" w:rsidP="00741D49">
            <w:pPr>
              <w:jc w:val="center"/>
              <w:rPr>
                <w:i/>
                <w:iCs/>
                <w:snapToGrid w:val="0"/>
                <w:sz w:val="24"/>
                <w:szCs w:val="24"/>
                <w:highlight w:val="yellow"/>
              </w:rPr>
            </w:pPr>
          </w:p>
        </w:tc>
        <w:tc>
          <w:tcPr>
            <w:tcW w:w="2244" w:type="pct"/>
            <w:gridSpan w:val="7"/>
            <w:tcMar>
              <w:top w:w="28" w:type="dxa"/>
              <w:left w:w="85" w:type="dxa"/>
              <w:bottom w:w="28" w:type="dxa"/>
              <w:right w:w="85" w:type="dxa"/>
            </w:tcMar>
            <w:vAlign w:val="center"/>
          </w:tcPr>
          <w:p w:rsidR="007203E5" w:rsidRPr="009E224E" w:rsidRDefault="007203E5" w:rsidP="004C6D21">
            <w:pPr>
              <w:rPr>
                <w:i/>
                <w:iCs/>
                <w:snapToGrid w:val="0"/>
                <w:sz w:val="24"/>
                <w:szCs w:val="24"/>
                <w:highlight w:val="yellow"/>
              </w:rPr>
            </w:pPr>
            <w:r>
              <w:rPr>
                <w:b/>
              </w:rPr>
              <w:t>Объем дисциплины, час.</w:t>
            </w:r>
          </w:p>
        </w:tc>
        <w:tc>
          <w:tcPr>
            <w:tcW w:w="1004" w:type="pct"/>
            <w:vMerge w:val="restart"/>
            <w:tcMar>
              <w:top w:w="28" w:type="dxa"/>
              <w:left w:w="85" w:type="dxa"/>
              <w:bottom w:w="28" w:type="dxa"/>
              <w:right w:w="85" w:type="dxa"/>
            </w:tcMar>
          </w:tcPr>
          <w:p w:rsidR="007203E5" w:rsidRDefault="007203E5" w:rsidP="007203E5">
            <w:pPr>
              <w:ind w:firstLine="0"/>
              <w:jc w:val="left"/>
            </w:pPr>
            <w:r>
              <w:rPr>
                <w:b/>
                <w:sz w:val="18"/>
              </w:rPr>
              <w:t>Форма</w:t>
            </w:r>
            <w:r>
              <w:rPr>
                <w:b/>
                <w:sz w:val="18"/>
              </w:rPr>
              <w:br/>
              <w:t xml:space="preserve">текущего </w:t>
            </w:r>
            <w:r>
              <w:rPr>
                <w:b/>
                <w:sz w:val="18"/>
              </w:rPr>
              <w:br/>
              <w:t>контроля успеваемости**, промежуточной аттестации***</w:t>
            </w:r>
          </w:p>
          <w:p w:rsidR="007203E5" w:rsidRPr="009E224E" w:rsidRDefault="007203E5" w:rsidP="00495B32">
            <w:pPr>
              <w:ind w:firstLine="0"/>
              <w:jc w:val="left"/>
              <w:rPr>
                <w:snapToGrid w:val="0"/>
                <w:sz w:val="24"/>
                <w:szCs w:val="24"/>
                <w:highlight w:val="yellow"/>
              </w:rPr>
            </w:pPr>
          </w:p>
        </w:tc>
      </w:tr>
      <w:tr w:rsidR="007203E5" w:rsidRPr="0038113C" w:rsidTr="00F7066D">
        <w:trPr>
          <w:trHeight w:val="20"/>
        </w:trPr>
        <w:tc>
          <w:tcPr>
            <w:tcW w:w="1752" w:type="pct"/>
            <w:vMerge/>
            <w:tcMar>
              <w:top w:w="28" w:type="dxa"/>
              <w:left w:w="85" w:type="dxa"/>
              <w:bottom w:w="28" w:type="dxa"/>
              <w:right w:w="85" w:type="dxa"/>
            </w:tcMar>
          </w:tcPr>
          <w:p w:rsidR="007203E5" w:rsidRPr="009E224E" w:rsidRDefault="007203E5" w:rsidP="004C6D21">
            <w:pPr>
              <w:rPr>
                <w:snapToGrid w:val="0"/>
                <w:sz w:val="24"/>
                <w:szCs w:val="24"/>
                <w:highlight w:val="yellow"/>
              </w:rPr>
            </w:pPr>
          </w:p>
        </w:tc>
        <w:tc>
          <w:tcPr>
            <w:tcW w:w="455" w:type="pct"/>
            <w:vMerge w:val="restart"/>
            <w:tcMar>
              <w:top w:w="28" w:type="dxa"/>
              <w:left w:w="85" w:type="dxa"/>
              <w:bottom w:w="28" w:type="dxa"/>
              <w:right w:w="85" w:type="dxa"/>
            </w:tcMar>
          </w:tcPr>
          <w:p w:rsidR="007203E5" w:rsidRPr="009E224E" w:rsidRDefault="007203E5" w:rsidP="0043094E">
            <w:pPr>
              <w:ind w:firstLine="0"/>
              <w:jc w:val="center"/>
              <w:rPr>
                <w:snapToGrid w:val="0"/>
                <w:sz w:val="24"/>
                <w:szCs w:val="24"/>
                <w:highlight w:val="yellow"/>
              </w:rPr>
            </w:pPr>
            <w:r>
              <w:rPr>
                <w:b/>
              </w:rPr>
              <w:t>Всего</w:t>
            </w:r>
            <w:r w:rsidRPr="009E224E">
              <w:rPr>
                <w:i/>
                <w:iCs/>
                <w:snapToGrid w:val="0"/>
                <w:sz w:val="24"/>
                <w:szCs w:val="24"/>
                <w:highlight w:val="yellow"/>
              </w:rPr>
              <w:t xml:space="preserve"> </w:t>
            </w:r>
          </w:p>
        </w:tc>
        <w:tc>
          <w:tcPr>
            <w:tcW w:w="1281" w:type="pct"/>
            <w:gridSpan w:val="5"/>
            <w:tcMar>
              <w:top w:w="28" w:type="dxa"/>
              <w:left w:w="85" w:type="dxa"/>
              <w:bottom w:w="28" w:type="dxa"/>
              <w:right w:w="85" w:type="dxa"/>
            </w:tcMar>
          </w:tcPr>
          <w:p w:rsidR="007203E5" w:rsidRPr="009E224E" w:rsidRDefault="007203E5" w:rsidP="0043094E">
            <w:pPr>
              <w:ind w:firstLine="0"/>
              <w:rPr>
                <w:i/>
                <w:iCs/>
                <w:snapToGrid w:val="0"/>
                <w:sz w:val="24"/>
                <w:szCs w:val="24"/>
                <w:highlight w:val="yellow"/>
              </w:rPr>
            </w:pPr>
            <w:r>
              <w:rPr>
                <w:b/>
              </w:rPr>
              <w:t>Контактная работа обучающихся с преподавателем</w:t>
            </w:r>
            <w:r>
              <w:rPr>
                <w:b/>
              </w:rPr>
              <w:br/>
              <w:t>по видам учебных занятий</w:t>
            </w:r>
            <w:r w:rsidRPr="009E224E">
              <w:rPr>
                <w:i/>
                <w:iCs/>
                <w:snapToGrid w:val="0"/>
                <w:sz w:val="24"/>
                <w:szCs w:val="24"/>
                <w:highlight w:val="yellow"/>
              </w:rPr>
              <w:t xml:space="preserve"> </w:t>
            </w:r>
          </w:p>
        </w:tc>
        <w:tc>
          <w:tcPr>
            <w:tcW w:w="507" w:type="pct"/>
            <w:vMerge w:val="restart"/>
            <w:tcMar>
              <w:top w:w="28" w:type="dxa"/>
              <w:left w:w="85" w:type="dxa"/>
              <w:bottom w:w="28" w:type="dxa"/>
              <w:right w:w="85" w:type="dxa"/>
            </w:tcMar>
          </w:tcPr>
          <w:p w:rsidR="007203E5" w:rsidRDefault="007203E5" w:rsidP="007203E5">
            <w:pPr>
              <w:jc w:val="center"/>
            </w:pPr>
            <w:r>
              <w:rPr>
                <w:b/>
              </w:rPr>
              <w:t>СР</w:t>
            </w:r>
          </w:p>
          <w:p w:rsidR="007203E5" w:rsidRPr="009E224E" w:rsidRDefault="007203E5" w:rsidP="00495B32">
            <w:pPr>
              <w:ind w:firstLine="0"/>
              <w:jc w:val="center"/>
              <w:rPr>
                <w:i/>
                <w:iCs/>
                <w:snapToGrid w:val="0"/>
                <w:sz w:val="24"/>
                <w:szCs w:val="24"/>
                <w:highlight w:val="yellow"/>
              </w:rPr>
            </w:pPr>
          </w:p>
        </w:tc>
        <w:tc>
          <w:tcPr>
            <w:tcW w:w="1005" w:type="pct"/>
            <w:vMerge/>
            <w:tcMar>
              <w:top w:w="28" w:type="dxa"/>
              <w:left w:w="85" w:type="dxa"/>
              <w:bottom w:w="28" w:type="dxa"/>
              <w:right w:w="85" w:type="dxa"/>
            </w:tcMar>
          </w:tcPr>
          <w:p w:rsidR="007203E5" w:rsidRPr="009E224E" w:rsidRDefault="007203E5" w:rsidP="004C6D21">
            <w:pPr>
              <w:rPr>
                <w:snapToGrid w:val="0"/>
                <w:sz w:val="24"/>
                <w:szCs w:val="24"/>
                <w:highlight w:val="yellow"/>
              </w:rPr>
            </w:pPr>
          </w:p>
        </w:tc>
      </w:tr>
      <w:tr w:rsidR="007203E5" w:rsidRPr="0038113C" w:rsidTr="00F7066D">
        <w:trPr>
          <w:trHeight w:val="20"/>
        </w:trPr>
        <w:tc>
          <w:tcPr>
            <w:tcW w:w="1752" w:type="pct"/>
            <w:vMerge/>
            <w:tcMar>
              <w:top w:w="28" w:type="dxa"/>
              <w:left w:w="85" w:type="dxa"/>
              <w:bottom w:w="28" w:type="dxa"/>
              <w:right w:w="85" w:type="dxa"/>
            </w:tcMar>
          </w:tcPr>
          <w:p w:rsidR="007203E5" w:rsidRPr="009E224E" w:rsidRDefault="007203E5" w:rsidP="004C6D21">
            <w:pPr>
              <w:rPr>
                <w:snapToGrid w:val="0"/>
                <w:sz w:val="24"/>
                <w:szCs w:val="24"/>
                <w:highlight w:val="yellow"/>
              </w:rPr>
            </w:pPr>
          </w:p>
        </w:tc>
        <w:tc>
          <w:tcPr>
            <w:tcW w:w="455" w:type="pct"/>
            <w:vMerge/>
            <w:tcMar>
              <w:top w:w="28" w:type="dxa"/>
              <w:left w:w="85" w:type="dxa"/>
              <w:bottom w:w="28" w:type="dxa"/>
              <w:right w:w="85" w:type="dxa"/>
            </w:tcMar>
          </w:tcPr>
          <w:p w:rsidR="007203E5" w:rsidRPr="009E224E" w:rsidRDefault="007203E5" w:rsidP="004C6D21">
            <w:pPr>
              <w:rPr>
                <w:snapToGrid w:val="0"/>
                <w:sz w:val="24"/>
                <w:szCs w:val="24"/>
                <w:highlight w:val="yellow"/>
              </w:rPr>
            </w:pPr>
          </w:p>
        </w:tc>
        <w:tc>
          <w:tcPr>
            <w:tcW w:w="486" w:type="pct"/>
            <w:gridSpan w:val="2"/>
            <w:shd w:val="clear" w:color="auto" w:fill="auto"/>
            <w:tcMar>
              <w:top w:w="28" w:type="dxa"/>
              <w:left w:w="85" w:type="dxa"/>
              <w:bottom w:w="28" w:type="dxa"/>
              <w:right w:w="85" w:type="dxa"/>
            </w:tcMar>
          </w:tcPr>
          <w:p w:rsidR="007203E5" w:rsidRPr="007203E5" w:rsidRDefault="007203E5" w:rsidP="005630C3">
            <w:pPr>
              <w:ind w:firstLine="34"/>
              <w:jc w:val="center"/>
            </w:pPr>
            <w:r w:rsidRPr="007203E5">
              <w:rPr>
                <w:b/>
                <w:sz w:val="16"/>
              </w:rPr>
              <w:t>Л</w:t>
            </w:r>
          </w:p>
        </w:tc>
        <w:tc>
          <w:tcPr>
            <w:tcW w:w="275" w:type="pct"/>
            <w:shd w:val="clear" w:color="auto" w:fill="auto"/>
            <w:tcMar>
              <w:top w:w="28" w:type="dxa"/>
              <w:left w:w="85" w:type="dxa"/>
              <w:bottom w:w="28" w:type="dxa"/>
              <w:right w:w="85" w:type="dxa"/>
            </w:tcMar>
          </w:tcPr>
          <w:p w:rsidR="007203E5" w:rsidRPr="007203E5" w:rsidRDefault="007203E5" w:rsidP="005630C3">
            <w:pPr>
              <w:ind w:firstLine="34"/>
              <w:jc w:val="center"/>
            </w:pPr>
            <w:r w:rsidRPr="007203E5">
              <w:rPr>
                <w:b/>
                <w:sz w:val="16"/>
              </w:rPr>
              <w:t>ЛР</w:t>
            </w:r>
          </w:p>
        </w:tc>
        <w:tc>
          <w:tcPr>
            <w:tcW w:w="229" w:type="pct"/>
            <w:shd w:val="clear" w:color="auto" w:fill="auto"/>
          </w:tcPr>
          <w:p w:rsidR="007203E5" w:rsidRPr="007203E5" w:rsidRDefault="007203E5" w:rsidP="005630C3">
            <w:pPr>
              <w:ind w:firstLine="34"/>
              <w:jc w:val="center"/>
            </w:pPr>
            <w:r w:rsidRPr="007203E5">
              <w:rPr>
                <w:b/>
                <w:sz w:val="16"/>
              </w:rPr>
              <w:t>ПЗ</w:t>
            </w:r>
          </w:p>
        </w:tc>
        <w:tc>
          <w:tcPr>
            <w:tcW w:w="292" w:type="pct"/>
            <w:shd w:val="clear" w:color="auto" w:fill="auto"/>
          </w:tcPr>
          <w:p w:rsidR="007203E5" w:rsidRPr="007203E5" w:rsidRDefault="007203E5" w:rsidP="005630C3">
            <w:pPr>
              <w:ind w:firstLine="34"/>
              <w:jc w:val="center"/>
            </w:pPr>
            <w:r w:rsidRPr="007203E5">
              <w:rPr>
                <w:b/>
                <w:sz w:val="16"/>
              </w:rPr>
              <w:t>КСР</w:t>
            </w:r>
          </w:p>
        </w:tc>
        <w:tc>
          <w:tcPr>
            <w:tcW w:w="507" w:type="pct"/>
            <w:vMerge/>
            <w:tcMar>
              <w:top w:w="28" w:type="dxa"/>
              <w:left w:w="85" w:type="dxa"/>
              <w:bottom w:w="28" w:type="dxa"/>
              <w:right w:w="85" w:type="dxa"/>
            </w:tcMar>
          </w:tcPr>
          <w:p w:rsidR="007203E5" w:rsidRPr="009E224E" w:rsidRDefault="007203E5" w:rsidP="00495B32">
            <w:pPr>
              <w:jc w:val="center"/>
              <w:rPr>
                <w:snapToGrid w:val="0"/>
                <w:sz w:val="24"/>
                <w:szCs w:val="24"/>
                <w:highlight w:val="yellow"/>
              </w:rPr>
            </w:pPr>
          </w:p>
        </w:tc>
        <w:tc>
          <w:tcPr>
            <w:tcW w:w="1005" w:type="pct"/>
            <w:vMerge/>
            <w:tcMar>
              <w:top w:w="28" w:type="dxa"/>
              <w:left w:w="85" w:type="dxa"/>
              <w:bottom w:w="28" w:type="dxa"/>
              <w:right w:w="85" w:type="dxa"/>
            </w:tcMar>
          </w:tcPr>
          <w:p w:rsidR="007203E5" w:rsidRPr="009E224E" w:rsidRDefault="007203E5" w:rsidP="004C6D21">
            <w:pPr>
              <w:rPr>
                <w:snapToGrid w:val="0"/>
                <w:sz w:val="24"/>
                <w:szCs w:val="24"/>
                <w:highlight w:val="yellow"/>
              </w:rPr>
            </w:pPr>
          </w:p>
        </w:tc>
      </w:tr>
      <w:tr w:rsidR="00F7066D" w:rsidRPr="0038113C" w:rsidTr="00F7066D">
        <w:trPr>
          <w:trHeight w:val="249"/>
        </w:trPr>
        <w:tc>
          <w:tcPr>
            <w:tcW w:w="1752" w:type="pct"/>
            <w:tcMar>
              <w:top w:w="57" w:type="dxa"/>
              <w:left w:w="85" w:type="dxa"/>
              <w:bottom w:w="57" w:type="dxa"/>
              <w:right w:w="85" w:type="dxa"/>
            </w:tcMar>
            <w:vAlign w:val="center"/>
          </w:tcPr>
          <w:p w:rsidR="007203E5" w:rsidRPr="007203E5" w:rsidRDefault="007203E5" w:rsidP="00B75BBC">
            <w:pPr>
              <w:ind w:firstLine="0"/>
              <w:rPr>
                <w:sz w:val="24"/>
                <w:szCs w:val="24"/>
              </w:rPr>
            </w:pPr>
            <w:r w:rsidRPr="007203E5">
              <w:rPr>
                <w:snapToGrid w:val="0"/>
                <w:sz w:val="24"/>
                <w:szCs w:val="24"/>
              </w:rPr>
              <w:t>Тема 1. Предмет и методы политической науки.</w:t>
            </w:r>
          </w:p>
        </w:tc>
        <w:tc>
          <w:tcPr>
            <w:tcW w:w="455" w:type="pct"/>
            <w:tcMar>
              <w:top w:w="57" w:type="dxa"/>
              <w:left w:w="85" w:type="dxa"/>
              <w:bottom w:w="57" w:type="dxa"/>
              <w:right w:w="85" w:type="dxa"/>
            </w:tcMar>
            <w:vAlign w:val="center"/>
          </w:tcPr>
          <w:p w:rsidR="007203E5" w:rsidRPr="007203E5" w:rsidRDefault="007203E5" w:rsidP="00B75BBC">
            <w:pPr>
              <w:ind w:firstLine="0"/>
              <w:jc w:val="center"/>
              <w:rPr>
                <w:sz w:val="24"/>
                <w:szCs w:val="24"/>
              </w:rPr>
            </w:pPr>
            <w:r w:rsidRPr="007203E5">
              <w:rPr>
                <w:sz w:val="24"/>
                <w:szCs w:val="24"/>
              </w:rPr>
              <w:t>12</w:t>
            </w:r>
          </w:p>
        </w:tc>
        <w:tc>
          <w:tcPr>
            <w:tcW w:w="486" w:type="pct"/>
            <w:gridSpan w:val="2"/>
            <w:tcMar>
              <w:top w:w="57" w:type="dxa"/>
              <w:left w:w="85" w:type="dxa"/>
              <w:bottom w:w="57" w:type="dxa"/>
              <w:right w:w="85" w:type="dxa"/>
            </w:tcMar>
            <w:vAlign w:val="center"/>
          </w:tcPr>
          <w:p w:rsidR="007203E5" w:rsidRPr="007203E5" w:rsidRDefault="007203E5" w:rsidP="00B75BBC">
            <w:pPr>
              <w:jc w:val="left"/>
              <w:rPr>
                <w:sz w:val="24"/>
                <w:szCs w:val="24"/>
              </w:rPr>
            </w:pPr>
          </w:p>
          <w:p w:rsidR="007203E5" w:rsidRPr="007203E5" w:rsidRDefault="007203E5" w:rsidP="00B75BBC">
            <w:pPr>
              <w:jc w:val="left"/>
              <w:rPr>
                <w:sz w:val="24"/>
                <w:szCs w:val="24"/>
              </w:rPr>
            </w:pPr>
            <w:r w:rsidRPr="007203E5">
              <w:rPr>
                <w:sz w:val="24"/>
                <w:szCs w:val="24"/>
              </w:rPr>
              <w:t>2</w:t>
            </w:r>
          </w:p>
          <w:p w:rsidR="007203E5" w:rsidRPr="007203E5" w:rsidRDefault="007203E5" w:rsidP="00B75BBC">
            <w:pPr>
              <w:ind w:firstLine="0"/>
              <w:jc w:val="left"/>
              <w:rPr>
                <w:sz w:val="24"/>
                <w:szCs w:val="24"/>
              </w:rPr>
            </w:pPr>
          </w:p>
        </w:tc>
        <w:tc>
          <w:tcPr>
            <w:tcW w:w="275" w:type="pct"/>
            <w:tcMar>
              <w:top w:w="57" w:type="dxa"/>
              <w:left w:w="85" w:type="dxa"/>
              <w:bottom w:w="57" w:type="dxa"/>
              <w:right w:w="85" w:type="dxa"/>
            </w:tcMar>
          </w:tcPr>
          <w:p w:rsidR="007203E5" w:rsidRPr="007203E5" w:rsidRDefault="007203E5" w:rsidP="004C6D21">
            <w:pPr>
              <w:rPr>
                <w:sz w:val="24"/>
                <w:szCs w:val="24"/>
              </w:rPr>
            </w:pPr>
          </w:p>
        </w:tc>
        <w:tc>
          <w:tcPr>
            <w:tcW w:w="229" w:type="pct"/>
          </w:tcPr>
          <w:p w:rsidR="007203E5" w:rsidRPr="007203E5" w:rsidRDefault="007203E5" w:rsidP="004C6D21">
            <w:pPr>
              <w:rPr>
                <w:sz w:val="24"/>
                <w:szCs w:val="24"/>
              </w:rPr>
            </w:pPr>
          </w:p>
        </w:tc>
        <w:tc>
          <w:tcPr>
            <w:tcW w:w="292" w:type="pct"/>
          </w:tcPr>
          <w:p w:rsidR="007203E5" w:rsidRPr="007203E5" w:rsidRDefault="007203E5" w:rsidP="004C6D21">
            <w:pPr>
              <w:rPr>
                <w:sz w:val="24"/>
                <w:szCs w:val="24"/>
              </w:rPr>
            </w:pPr>
          </w:p>
        </w:tc>
        <w:tc>
          <w:tcPr>
            <w:tcW w:w="507" w:type="pct"/>
            <w:tcMar>
              <w:top w:w="57" w:type="dxa"/>
              <w:left w:w="85" w:type="dxa"/>
              <w:bottom w:w="57" w:type="dxa"/>
              <w:right w:w="85" w:type="dxa"/>
            </w:tcMar>
            <w:vAlign w:val="center"/>
          </w:tcPr>
          <w:p w:rsidR="007203E5" w:rsidRPr="007203E5" w:rsidRDefault="007203E5" w:rsidP="00B75BBC">
            <w:pPr>
              <w:rPr>
                <w:sz w:val="24"/>
                <w:szCs w:val="24"/>
                <w:lang w:val="en-US"/>
              </w:rPr>
            </w:pPr>
            <w:r w:rsidRPr="007203E5">
              <w:rPr>
                <w:sz w:val="24"/>
                <w:szCs w:val="24"/>
                <w:lang w:val="en-US"/>
              </w:rPr>
              <w:t>10</w:t>
            </w:r>
          </w:p>
        </w:tc>
        <w:tc>
          <w:tcPr>
            <w:tcW w:w="1005" w:type="pct"/>
            <w:tcMar>
              <w:top w:w="57" w:type="dxa"/>
              <w:left w:w="85" w:type="dxa"/>
              <w:bottom w:w="57" w:type="dxa"/>
              <w:right w:w="85" w:type="dxa"/>
            </w:tcMar>
            <w:vAlign w:val="center"/>
          </w:tcPr>
          <w:p w:rsidR="007203E5" w:rsidRPr="007203E5" w:rsidRDefault="007203E5" w:rsidP="00B75BBC">
            <w:pPr>
              <w:jc w:val="center"/>
              <w:rPr>
                <w:snapToGrid w:val="0"/>
                <w:sz w:val="24"/>
                <w:szCs w:val="24"/>
              </w:rPr>
            </w:pPr>
            <w:r w:rsidRPr="007203E5">
              <w:rPr>
                <w:snapToGrid w:val="0"/>
                <w:sz w:val="24"/>
                <w:szCs w:val="24"/>
              </w:rPr>
              <w:t>УО</w:t>
            </w:r>
          </w:p>
        </w:tc>
      </w:tr>
      <w:tr w:rsidR="00F7066D" w:rsidRPr="0038113C" w:rsidTr="00F7066D">
        <w:trPr>
          <w:trHeight w:val="249"/>
        </w:trPr>
        <w:tc>
          <w:tcPr>
            <w:tcW w:w="1752" w:type="pct"/>
            <w:tcMar>
              <w:top w:w="57" w:type="dxa"/>
              <w:left w:w="85" w:type="dxa"/>
              <w:bottom w:w="57" w:type="dxa"/>
              <w:right w:w="85" w:type="dxa"/>
            </w:tcMar>
            <w:vAlign w:val="center"/>
          </w:tcPr>
          <w:p w:rsidR="007203E5" w:rsidRPr="007203E5" w:rsidRDefault="007203E5" w:rsidP="00B75BBC">
            <w:pPr>
              <w:ind w:firstLine="0"/>
              <w:rPr>
                <w:sz w:val="24"/>
                <w:szCs w:val="24"/>
              </w:rPr>
            </w:pPr>
            <w:r w:rsidRPr="007203E5">
              <w:rPr>
                <w:snapToGrid w:val="0"/>
                <w:sz w:val="24"/>
                <w:szCs w:val="24"/>
              </w:rPr>
              <w:t>Тема 2. Политическая система</w:t>
            </w:r>
          </w:p>
        </w:tc>
        <w:tc>
          <w:tcPr>
            <w:tcW w:w="455" w:type="pct"/>
            <w:tcMar>
              <w:top w:w="57" w:type="dxa"/>
              <w:left w:w="85" w:type="dxa"/>
              <w:bottom w:w="57" w:type="dxa"/>
              <w:right w:w="85" w:type="dxa"/>
            </w:tcMar>
            <w:vAlign w:val="center"/>
          </w:tcPr>
          <w:p w:rsidR="007203E5" w:rsidRPr="007203E5" w:rsidRDefault="007203E5" w:rsidP="00B75BBC">
            <w:pPr>
              <w:ind w:firstLine="0"/>
              <w:jc w:val="center"/>
              <w:rPr>
                <w:sz w:val="24"/>
                <w:szCs w:val="24"/>
              </w:rPr>
            </w:pPr>
            <w:r w:rsidRPr="007203E5">
              <w:rPr>
                <w:sz w:val="24"/>
                <w:szCs w:val="24"/>
              </w:rPr>
              <w:t>18</w:t>
            </w:r>
          </w:p>
        </w:tc>
        <w:tc>
          <w:tcPr>
            <w:tcW w:w="486" w:type="pct"/>
            <w:gridSpan w:val="2"/>
            <w:tcMar>
              <w:top w:w="57" w:type="dxa"/>
              <w:left w:w="85" w:type="dxa"/>
              <w:bottom w:w="57" w:type="dxa"/>
              <w:right w:w="85" w:type="dxa"/>
            </w:tcMar>
            <w:vAlign w:val="center"/>
          </w:tcPr>
          <w:p w:rsidR="007203E5" w:rsidRPr="007203E5" w:rsidRDefault="007203E5" w:rsidP="00B75BBC">
            <w:pPr>
              <w:jc w:val="left"/>
              <w:rPr>
                <w:sz w:val="24"/>
                <w:szCs w:val="24"/>
                <w:lang w:val="en-US"/>
              </w:rPr>
            </w:pPr>
            <w:r w:rsidRPr="007203E5">
              <w:rPr>
                <w:sz w:val="24"/>
                <w:szCs w:val="24"/>
                <w:lang w:val="en-US"/>
              </w:rPr>
              <w:t>4</w:t>
            </w:r>
          </w:p>
        </w:tc>
        <w:tc>
          <w:tcPr>
            <w:tcW w:w="275" w:type="pct"/>
            <w:tcMar>
              <w:top w:w="57" w:type="dxa"/>
              <w:left w:w="85" w:type="dxa"/>
              <w:bottom w:w="57" w:type="dxa"/>
              <w:right w:w="85" w:type="dxa"/>
            </w:tcMar>
          </w:tcPr>
          <w:p w:rsidR="007203E5" w:rsidRPr="007203E5" w:rsidRDefault="007203E5" w:rsidP="004C6D21">
            <w:pPr>
              <w:rPr>
                <w:sz w:val="24"/>
                <w:szCs w:val="24"/>
              </w:rPr>
            </w:pPr>
          </w:p>
          <w:p w:rsidR="007203E5" w:rsidRPr="007203E5" w:rsidRDefault="007203E5" w:rsidP="0043094E">
            <w:pPr>
              <w:ind w:firstLine="0"/>
              <w:rPr>
                <w:sz w:val="24"/>
                <w:szCs w:val="24"/>
              </w:rPr>
            </w:pPr>
          </w:p>
        </w:tc>
        <w:tc>
          <w:tcPr>
            <w:tcW w:w="229" w:type="pct"/>
          </w:tcPr>
          <w:p w:rsidR="007203E5" w:rsidRPr="007203E5" w:rsidRDefault="007203E5">
            <w:pPr>
              <w:spacing w:before="0"/>
              <w:ind w:firstLine="0"/>
              <w:jc w:val="left"/>
              <w:rPr>
                <w:sz w:val="24"/>
                <w:szCs w:val="24"/>
              </w:rPr>
            </w:pPr>
          </w:p>
          <w:p w:rsidR="007203E5" w:rsidRPr="007203E5" w:rsidRDefault="007203E5" w:rsidP="007203E5">
            <w:pPr>
              <w:ind w:firstLine="0"/>
              <w:rPr>
                <w:sz w:val="24"/>
                <w:szCs w:val="24"/>
              </w:rPr>
            </w:pPr>
          </w:p>
        </w:tc>
        <w:tc>
          <w:tcPr>
            <w:tcW w:w="292" w:type="pct"/>
          </w:tcPr>
          <w:p w:rsidR="007203E5" w:rsidRPr="007203E5" w:rsidRDefault="007203E5" w:rsidP="0043094E">
            <w:pPr>
              <w:ind w:left="187" w:firstLine="0"/>
              <w:rPr>
                <w:sz w:val="24"/>
                <w:szCs w:val="24"/>
              </w:rPr>
            </w:pPr>
          </w:p>
          <w:p w:rsidR="007203E5" w:rsidRPr="007203E5" w:rsidRDefault="007203E5" w:rsidP="0043094E">
            <w:pPr>
              <w:ind w:left="187" w:firstLine="0"/>
              <w:rPr>
                <w:sz w:val="24"/>
                <w:szCs w:val="24"/>
              </w:rPr>
            </w:pPr>
            <w:r w:rsidRPr="007203E5">
              <w:rPr>
                <w:sz w:val="24"/>
                <w:szCs w:val="24"/>
              </w:rPr>
              <w:t xml:space="preserve">     </w:t>
            </w:r>
          </w:p>
        </w:tc>
        <w:tc>
          <w:tcPr>
            <w:tcW w:w="507" w:type="pct"/>
            <w:tcMar>
              <w:top w:w="57" w:type="dxa"/>
              <w:left w:w="85" w:type="dxa"/>
              <w:bottom w:w="57" w:type="dxa"/>
              <w:right w:w="85" w:type="dxa"/>
            </w:tcMar>
            <w:vAlign w:val="center"/>
          </w:tcPr>
          <w:p w:rsidR="007203E5" w:rsidRPr="00F7066D" w:rsidRDefault="007203E5" w:rsidP="00B75BBC">
            <w:pPr>
              <w:rPr>
                <w:sz w:val="24"/>
                <w:szCs w:val="24"/>
              </w:rPr>
            </w:pPr>
            <w:r w:rsidRPr="007203E5">
              <w:rPr>
                <w:sz w:val="24"/>
                <w:szCs w:val="24"/>
                <w:lang w:val="en-US"/>
              </w:rPr>
              <w:t>1</w:t>
            </w:r>
            <w:r w:rsidRPr="007203E5">
              <w:rPr>
                <w:sz w:val="24"/>
                <w:szCs w:val="24"/>
              </w:rPr>
              <w:t>4</w:t>
            </w:r>
          </w:p>
        </w:tc>
        <w:tc>
          <w:tcPr>
            <w:tcW w:w="1005" w:type="pct"/>
            <w:tcMar>
              <w:top w:w="57" w:type="dxa"/>
              <w:left w:w="85" w:type="dxa"/>
              <w:bottom w:w="57" w:type="dxa"/>
              <w:right w:w="85" w:type="dxa"/>
            </w:tcMar>
            <w:vAlign w:val="center"/>
          </w:tcPr>
          <w:p w:rsidR="007203E5" w:rsidRPr="007203E5" w:rsidRDefault="007203E5" w:rsidP="00B75BBC">
            <w:pPr>
              <w:jc w:val="center"/>
              <w:rPr>
                <w:snapToGrid w:val="0"/>
                <w:sz w:val="24"/>
                <w:szCs w:val="24"/>
              </w:rPr>
            </w:pPr>
            <w:r w:rsidRPr="007203E5">
              <w:rPr>
                <w:snapToGrid w:val="0"/>
                <w:sz w:val="24"/>
                <w:szCs w:val="24"/>
              </w:rPr>
              <w:t>УО</w:t>
            </w:r>
          </w:p>
        </w:tc>
      </w:tr>
      <w:tr w:rsidR="00F7066D" w:rsidRPr="0038113C" w:rsidTr="00F7066D">
        <w:trPr>
          <w:trHeight w:val="249"/>
        </w:trPr>
        <w:tc>
          <w:tcPr>
            <w:tcW w:w="1752" w:type="pct"/>
            <w:tcMar>
              <w:top w:w="57" w:type="dxa"/>
              <w:left w:w="85" w:type="dxa"/>
              <w:bottom w:w="57" w:type="dxa"/>
              <w:right w:w="85" w:type="dxa"/>
            </w:tcMar>
            <w:vAlign w:val="center"/>
          </w:tcPr>
          <w:p w:rsidR="007203E5" w:rsidRPr="0038113C" w:rsidRDefault="007203E5" w:rsidP="00B75BBC">
            <w:pPr>
              <w:ind w:firstLine="0"/>
              <w:rPr>
                <w:sz w:val="24"/>
                <w:szCs w:val="24"/>
              </w:rPr>
            </w:pPr>
            <w:r w:rsidRPr="0038113C">
              <w:rPr>
                <w:snapToGrid w:val="0"/>
                <w:sz w:val="24"/>
                <w:szCs w:val="24"/>
              </w:rPr>
              <w:t>Тема 3. Политический режим</w:t>
            </w:r>
          </w:p>
        </w:tc>
        <w:tc>
          <w:tcPr>
            <w:tcW w:w="455" w:type="pct"/>
            <w:tcMar>
              <w:top w:w="57" w:type="dxa"/>
              <w:left w:w="85" w:type="dxa"/>
              <w:bottom w:w="57" w:type="dxa"/>
              <w:right w:w="85" w:type="dxa"/>
            </w:tcMar>
            <w:vAlign w:val="center"/>
          </w:tcPr>
          <w:p w:rsidR="007203E5" w:rsidRPr="0038113C" w:rsidRDefault="007203E5" w:rsidP="00B75BBC">
            <w:pPr>
              <w:ind w:firstLine="0"/>
              <w:jc w:val="center"/>
              <w:rPr>
                <w:sz w:val="24"/>
                <w:szCs w:val="24"/>
              </w:rPr>
            </w:pPr>
            <w:r w:rsidRPr="0038113C">
              <w:rPr>
                <w:sz w:val="24"/>
                <w:szCs w:val="24"/>
              </w:rPr>
              <w:t>12</w:t>
            </w:r>
          </w:p>
        </w:tc>
        <w:tc>
          <w:tcPr>
            <w:tcW w:w="486" w:type="pct"/>
            <w:gridSpan w:val="2"/>
            <w:tcMar>
              <w:top w:w="57" w:type="dxa"/>
              <w:left w:w="85" w:type="dxa"/>
              <w:bottom w:w="57" w:type="dxa"/>
              <w:right w:w="85" w:type="dxa"/>
            </w:tcMar>
            <w:vAlign w:val="center"/>
          </w:tcPr>
          <w:p w:rsidR="007203E5" w:rsidRPr="0038113C" w:rsidRDefault="007203E5" w:rsidP="00B75BBC">
            <w:pPr>
              <w:jc w:val="left"/>
              <w:rPr>
                <w:sz w:val="24"/>
                <w:szCs w:val="24"/>
              </w:rPr>
            </w:pPr>
            <w:r w:rsidRPr="0038113C">
              <w:rPr>
                <w:sz w:val="24"/>
                <w:szCs w:val="24"/>
              </w:rPr>
              <w:t>2</w:t>
            </w:r>
          </w:p>
        </w:tc>
        <w:tc>
          <w:tcPr>
            <w:tcW w:w="275" w:type="pct"/>
            <w:tcMar>
              <w:top w:w="57" w:type="dxa"/>
              <w:left w:w="85" w:type="dxa"/>
              <w:bottom w:w="57" w:type="dxa"/>
              <w:right w:w="85" w:type="dxa"/>
            </w:tcMar>
          </w:tcPr>
          <w:p w:rsidR="007203E5" w:rsidRDefault="007203E5" w:rsidP="004C6D21">
            <w:pPr>
              <w:rPr>
                <w:sz w:val="24"/>
                <w:szCs w:val="24"/>
              </w:rPr>
            </w:pPr>
          </w:p>
          <w:p w:rsidR="007203E5" w:rsidRPr="0038113C" w:rsidRDefault="007203E5" w:rsidP="00C07D9B">
            <w:pPr>
              <w:ind w:firstLine="0"/>
              <w:rPr>
                <w:sz w:val="24"/>
                <w:szCs w:val="24"/>
              </w:rPr>
            </w:pPr>
          </w:p>
          <w:p w:rsidR="007203E5" w:rsidRPr="0038113C" w:rsidRDefault="007203E5" w:rsidP="00B75BBC">
            <w:pPr>
              <w:ind w:firstLine="0"/>
              <w:rPr>
                <w:sz w:val="24"/>
                <w:szCs w:val="24"/>
              </w:rPr>
            </w:pPr>
          </w:p>
        </w:tc>
        <w:tc>
          <w:tcPr>
            <w:tcW w:w="229" w:type="pct"/>
          </w:tcPr>
          <w:p w:rsidR="007203E5" w:rsidRDefault="007203E5">
            <w:pPr>
              <w:spacing w:before="0"/>
              <w:ind w:firstLine="0"/>
              <w:jc w:val="left"/>
              <w:rPr>
                <w:sz w:val="24"/>
                <w:szCs w:val="24"/>
              </w:rPr>
            </w:pPr>
          </w:p>
          <w:p w:rsidR="007203E5" w:rsidRDefault="007203E5">
            <w:pPr>
              <w:spacing w:before="0"/>
              <w:ind w:firstLine="0"/>
              <w:jc w:val="left"/>
              <w:rPr>
                <w:sz w:val="24"/>
                <w:szCs w:val="24"/>
              </w:rPr>
            </w:pPr>
          </w:p>
          <w:p w:rsidR="007203E5" w:rsidRPr="0038113C" w:rsidRDefault="007203E5" w:rsidP="007203E5">
            <w:pPr>
              <w:ind w:firstLine="0"/>
              <w:rPr>
                <w:sz w:val="24"/>
                <w:szCs w:val="24"/>
              </w:rPr>
            </w:pPr>
          </w:p>
        </w:tc>
        <w:tc>
          <w:tcPr>
            <w:tcW w:w="292" w:type="pct"/>
          </w:tcPr>
          <w:p w:rsidR="007203E5" w:rsidRPr="0038113C" w:rsidRDefault="007203E5" w:rsidP="0043094E">
            <w:pPr>
              <w:ind w:left="187" w:firstLine="0"/>
              <w:rPr>
                <w:sz w:val="24"/>
                <w:szCs w:val="24"/>
              </w:rPr>
            </w:pPr>
          </w:p>
          <w:p w:rsidR="007203E5" w:rsidRDefault="007203E5">
            <w:pPr>
              <w:spacing w:before="0"/>
              <w:ind w:firstLine="0"/>
              <w:jc w:val="left"/>
              <w:rPr>
                <w:sz w:val="24"/>
                <w:szCs w:val="24"/>
              </w:rPr>
            </w:pPr>
          </w:p>
          <w:p w:rsidR="007203E5" w:rsidRPr="0038113C" w:rsidRDefault="007203E5" w:rsidP="0043094E">
            <w:pPr>
              <w:ind w:firstLine="0"/>
              <w:rPr>
                <w:sz w:val="24"/>
                <w:szCs w:val="24"/>
              </w:rPr>
            </w:pPr>
          </w:p>
        </w:tc>
        <w:tc>
          <w:tcPr>
            <w:tcW w:w="507" w:type="pct"/>
            <w:tcMar>
              <w:top w:w="57" w:type="dxa"/>
              <w:left w:w="85" w:type="dxa"/>
              <w:bottom w:w="57" w:type="dxa"/>
              <w:right w:w="85" w:type="dxa"/>
            </w:tcMar>
            <w:vAlign w:val="center"/>
          </w:tcPr>
          <w:p w:rsidR="007203E5" w:rsidRPr="0038113C" w:rsidRDefault="007203E5" w:rsidP="00B75BBC">
            <w:pPr>
              <w:rPr>
                <w:sz w:val="24"/>
                <w:szCs w:val="24"/>
                <w:lang w:val="en-US"/>
              </w:rPr>
            </w:pPr>
            <w:r w:rsidRPr="0038113C">
              <w:rPr>
                <w:sz w:val="24"/>
                <w:szCs w:val="24"/>
                <w:lang w:val="en-US"/>
              </w:rPr>
              <w:t>10</w:t>
            </w:r>
          </w:p>
        </w:tc>
        <w:tc>
          <w:tcPr>
            <w:tcW w:w="1005" w:type="pct"/>
            <w:tcMar>
              <w:top w:w="57" w:type="dxa"/>
              <w:left w:w="85" w:type="dxa"/>
              <w:bottom w:w="57" w:type="dxa"/>
              <w:right w:w="85" w:type="dxa"/>
            </w:tcMar>
            <w:vAlign w:val="center"/>
          </w:tcPr>
          <w:p w:rsidR="007203E5" w:rsidRPr="0038113C" w:rsidRDefault="007203E5" w:rsidP="00B75BBC">
            <w:pPr>
              <w:jc w:val="center"/>
              <w:rPr>
                <w:snapToGrid w:val="0"/>
                <w:sz w:val="24"/>
                <w:szCs w:val="24"/>
              </w:rPr>
            </w:pPr>
            <w:r w:rsidRPr="0038113C">
              <w:rPr>
                <w:snapToGrid w:val="0"/>
                <w:sz w:val="24"/>
                <w:szCs w:val="24"/>
              </w:rPr>
              <w:t>УО</w:t>
            </w:r>
          </w:p>
        </w:tc>
      </w:tr>
      <w:tr w:rsidR="00F7066D" w:rsidRPr="0038113C" w:rsidTr="00F7066D">
        <w:trPr>
          <w:trHeight w:val="249"/>
        </w:trPr>
        <w:tc>
          <w:tcPr>
            <w:tcW w:w="1752" w:type="pct"/>
            <w:tcMar>
              <w:top w:w="57" w:type="dxa"/>
              <w:left w:w="85" w:type="dxa"/>
              <w:bottom w:w="57" w:type="dxa"/>
              <w:right w:w="85" w:type="dxa"/>
            </w:tcMar>
            <w:vAlign w:val="center"/>
          </w:tcPr>
          <w:p w:rsidR="007203E5" w:rsidRPr="0038113C" w:rsidRDefault="007203E5" w:rsidP="00B75BBC">
            <w:pPr>
              <w:ind w:firstLine="0"/>
              <w:rPr>
                <w:sz w:val="24"/>
                <w:szCs w:val="24"/>
              </w:rPr>
            </w:pPr>
            <w:r w:rsidRPr="0038113C">
              <w:rPr>
                <w:snapToGrid w:val="0"/>
                <w:sz w:val="24"/>
                <w:szCs w:val="24"/>
              </w:rPr>
              <w:t>Тема 4. Политические институты.</w:t>
            </w:r>
          </w:p>
        </w:tc>
        <w:tc>
          <w:tcPr>
            <w:tcW w:w="455" w:type="pct"/>
            <w:tcMar>
              <w:top w:w="57" w:type="dxa"/>
              <w:left w:w="85" w:type="dxa"/>
              <w:bottom w:w="57" w:type="dxa"/>
              <w:right w:w="85" w:type="dxa"/>
            </w:tcMar>
            <w:vAlign w:val="center"/>
          </w:tcPr>
          <w:p w:rsidR="007203E5" w:rsidRPr="0038113C" w:rsidRDefault="007203E5" w:rsidP="00B75BBC">
            <w:pPr>
              <w:ind w:firstLine="0"/>
              <w:jc w:val="center"/>
              <w:rPr>
                <w:sz w:val="24"/>
                <w:szCs w:val="24"/>
              </w:rPr>
            </w:pPr>
            <w:r w:rsidRPr="0038113C">
              <w:rPr>
                <w:sz w:val="24"/>
                <w:szCs w:val="24"/>
              </w:rPr>
              <w:t>12</w:t>
            </w:r>
          </w:p>
        </w:tc>
        <w:tc>
          <w:tcPr>
            <w:tcW w:w="486" w:type="pct"/>
            <w:gridSpan w:val="2"/>
            <w:tcMar>
              <w:top w:w="57" w:type="dxa"/>
              <w:left w:w="85" w:type="dxa"/>
              <w:bottom w:w="57" w:type="dxa"/>
              <w:right w:w="85" w:type="dxa"/>
            </w:tcMar>
            <w:vAlign w:val="center"/>
          </w:tcPr>
          <w:p w:rsidR="007203E5" w:rsidRPr="0038113C" w:rsidRDefault="007203E5" w:rsidP="00B75BBC">
            <w:pPr>
              <w:jc w:val="left"/>
              <w:rPr>
                <w:sz w:val="24"/>
                <w:szCs w:val="24"/>
              </w:rPr>
            </w:pPr>
          </w:p>
          <w:p w:rsidR="007203E5" w:rsidRPr="0038113C" w:rsidRDefault="007203E5" w:rsidP="00B75BBC">
            <w:pPr>
              <w:jc w:val="left"/>
              <w:rPr>
                <w:sz w:val="24"/>
                <w:szCs w:val="24"/>
              </w:rPr>
            </w:pPr>
            <w:r w:rsidRPr="0038113C">
              <w:rPr>
                <w:sz w:val="24"/>
                <w:szCs w:val="24"/>
              </w:rPr>
              <w:t>2</w:t>
            </w:r>
          </w:p>
          <w:p w:rsidR="007203E5" w:rsidRPr="0038113C" w:rsidRDefault="007203E5" w:rsidP="00B75BBC">
            <w:pPr>
              <w:jc w:val="left"/>
              <w:rPr>
                <w:sz w:val="24"/>
                <w:szCs w:val="24"/>
              </w:rPr>
            </w:pPr>
          </w:p>
        </w:tc>
        <w:tc>
          <w:tcPr>
            <w:tcW w:w="275" w:type="pct"/>
            <w:tcMar>
              <w:top w:w="57" w:type="dxa"/>
              <w:left w:w="85" w:type="dxa"/>
              <w:bottom w:w="57" w:type="dxa"/>
              <w:right w:w="85" w:type="dxa"/>
            </w:tcMar>
          </w:tcPr>
          <w:p w:rsidR="007203E5" w:rsidRPr="0038113C" w:rsidRDefault="007203E5" w:rsidP="004C6D21">
            <w:pPr>
              <w:rPr>
                <w:sz w:val="24"/>
                <w:szCs w:val="24"/>
              </w:rPr>
            </w:pPr>
          </w:p>
        </w:tc>
        <w:tc>
          <w:tcPr>
            <w:tcW w:w="229" w:type="pct"/>
          </w:tcPr>
          <w:p w:rsidR="007203E5" w:rsidRPr="0038113C" w:rsidRDefault="007203E5" w:rsidP="004C6D21">
            <w:pPr>
              <w:rPr>
                <w:sz w:val="24"/>
                <w:szCs w:val="24"/>
              </w:rPr>
            </w:pPr>
          </w:p>
        </w:tc>
        <w:tc>
          <w:tcPr>
            <w:tcW w:w="292" w:type="pct"/>
          </w:tcPr>
          <w:p w:rsidR="007203E5" w:rsidRPr="0038113C" w:rsidRDefault="007203E5" w:rsidP="004C6D21">
            <w:pPr>
              <w:rPr>
                <w:sz w:val="24"/>
                <w:szCs w:val="24"/>
              </w:rPr>
            </w:pPr>
          </w:p>
        </w:tc>
        <w:tc>
          <w:tcPr>
            <w:tcW w:w="507" w:type="pct"/>
            <w:tcMar>
              <w:top w:w="57" w:type="dxa"/>
              <w:left w:w="85" w:type="dxa"/>
              <w:bottom w:w="57" w:type="dxa"/>
              <w:right w:w="85" w:type="dxa"/>
            </w:tcMar>
            <w:vAlign w:val="center"/>
          </w:tcPr>
          <w:p w:rsidR="007203E5" w:rsidRPr="0038113C" w:rsidRDefault="007203E5" w:rsidP="00B75BBC">
            <w:pPr>
              <w:rPr>
                <w:sz w:val="24"/>
                <w:szCs w:val="24"/>
              </w:rPr>
            </w:pPr>
            <w:r w:rsidRPr="0038113C">
              <w:rPr>
                <w:sz w:val="24"/>
                <w:szCs w:val="24"/>
              </w:rPr>
              <w:t>10</w:t>
            </w:r>
          </w:p>
        </w:tc>
        <w:tc>
          <w:tcPr>
            <w:tcW w:w="1005" w:type="pct"/>
            <w:tcMar>
              <w:top w:w="57" w:type="dxa"/>
              <w:left w:w="85" w:type="dxa"/>
              <w:bottom w:w="57" w:type="dxa"/>
              <w:right w:w="85" w:type="dxa"/>
            </w:tcMar>
            <w:vAlign w:val="center"/>
          </w:tcPr>
          <w:p w:rsidR="007203E5" w:rsidRPr="0038113C" w:rsidRDefault="007203E5" w:rsidP="00B75BBC">
            <w:pPr>
              <w:jc w:val="center"/>
              <w:rPr>
                <w:snapToGrid w:val="0"/>
                <w:sz w:val="24"/>
                <w:szCs w:val="24"/>
              </w:rPr>
            </w:pPr>
            <w:r w:rsidRPr="0038113C">
              <w:rPr>
                <w:snapToGrid w:val="0"/>
                <w:sz w:val="24"/>
                <w:szCs w:val="24"/>
              </w:rPr>
              <w:t>УО</w:t>
            </w:r>
          </w:p>
        </w:tc>
      </w:tr>
      <w:tr w:rsidR="00F7066D" w:rsidRPr="0038113C" w:rsidTr="00F7066D">
        <w:trPr>
          <w:trHeight w:val="249"/>
        </w:trPr>
        <w:tc>
          <w:tcPr>
            <w:tcW w:w="1752" w:type="pct"/>
            <w:tcMar>
              <w:top w:w="57" w:type="dxa"/>
              <w:left w:w="85" w:type="dxa"/>
              <w:bottom w:w="57" w:type="dxa"/>
              <w:right w:w="85" w:type="dxa"/>
            </w:tcMar>
            <w:vAlign w:val="center"/>
          </w:tcPr>
          <w:p w:rsidR="007203E5" w:rsidRPr="0038113C" w:rsidRDefault="007203E5" w:rsidP="00B75BBC">
            <w:pPr>
              <w:ind w:firstLine="0"/>
              <w:rPr>
                <w:sz w:val="24"/>
                <w:szCs w:val="24"/>
              </w:rPr>
            </w:pPr>
            <w:r w:rsidRPr="0038113C">
              <w:rPr>
                <w:snapToGrid w:val="0"/>
                <w:sz w:val="24"/>
                <w:szCs w:val="24"/>
              </w:rPr>
              <w:t>Тема 5. Политический процесс</w:t>
            </w:r>
          </w:p>
        </w:tc>
        <w:tc>
          <w:tcPr>
            <w:tcW w:w="455" w:type="pct"/>
            <w:tcMar>
              <w:top w:w="57" w:type="dxa"/>
              <w:left w:w="85" w:type="dxa"/>
              <w:bottom w:w="57" w:type="dxa"/>
              <w:right w:w="85" w:type="dxa"/>
            </w:tcMar>
            <w:vAlign w:val="center"/>
          </w:tcPr>
          <w:p w:rsidR="007203E5" w:rsidRPr="0038113C" w:rsidRDefault="007203E5" w:rsidP="00B75BBC">
            <w:pPr>
              <w:ind w:firstLine="0"/>
              <w:jc w:val="center"/>
              <w:rPr>
                <w:sz w:val="24"/>
                <w:szCs w:val="24"/>
              </w:rPr>
            </w:pPr>
            <w:r w:rsidRPr="0038113C">
              <w:rPr>
                <w:sz w:val="24"/>
                <w:szCs w:val="24"/>
              </w:rPr>
              <w:t>14</w:t>
            </w:r>
          </w:p>
        </w:tc>
        <w:tc>
          <w:tcPr>
            <w:tcW w:w="486" w:type="pct"/>
            <w:gridSpan w:val="2"/>
            <w:tcMar>
              <w:top w:w="57" w:type="dxa"/>
              <w:left w:w="85" w:type="dxa"/>
              <w:bottom w:w="57" w:type="dxa"/>
              <w:right w:w="85" w:type="dxa"/>
            </w:tcMar>
            <w:vAlign w:val="center"/>
          </w:tcPr>
          <w:p w:rsidR="007203E5" w:rsidRPr="0038113C" w:rsidRDefault="007203E5" w:rsidP="00B75BBC">
            <w:pPr>
              <w:jc w:val="left"/>
              <w:rPr>
                <w:sz w:val="24"/>
                <w:szCs w:val="24"/>
              </w:rPr>
            </w:pPr>
          </w:p>
          <w:p w:rsidR="007203E5" w:rsidRPr="0038113C" w:rsidRDefault="007203E5" w:rsidP="00B75BBC">
            <w:pPr>
              <w:jc w:val="left"/>
              <w:rPr>
                <w:sz w:val="24"/>
                <w:szCs w:val="24"/>
              </w:rPr>
            </w:pPr>
            <w:r w:rsidRPr="0038113C">
              <w:rPr>
                <w:sz w:val="24"/>
                <w:szCs w:val="24"/>
              </w:rPr>
              <w:t>4</w:t>
            </w:r>
          </w:p>
          <w:p w:rsidR="007203E5" w:rsidRPr="0038113C" w:rsidRDefault="007203E5" w:rsidP="00B75BBC">
            <w:pPr>
              <w:jc w:val="left"/>
              <w:rPr>
                <w:sz w:val="24"/>
                <w:szCs w:val="24"/>
              </w:rPr>
            </w:pPr>
          </w:p>
        </w:tc>
        <w:tc>
          <w:tcPr>
            <w:tcW w:w="275" w:type="pct"/>
            <w:tcMar>
              <w:top w:w="57" w:type="dxa"/>
              <w:left w:w="85" w:type="dxa"/>
              <w:bottom w:w="57" w:type="dxa"/>
              <w:right w:w="85" w:type="dxa"/>
            </w:tcMar>
          </w:tcPr>
          <w:p w:rsidR="007203E5" w:rsidRPr="0038113C" w:rsidRDefault="007203E5" w:rsidP="004C6D21">
            <w:pPr>
              <w:rPr>
                <w:sz w:val="24"/>
                <w:szCs w:val="24"/>
              </w:rPr>
            </w:pPr>
          </w:p>
        </w:tc>
        <w:tc>
          <w:tcPr>
            <w:tcW w:w="229" w:type="pct"/>
          </w:tcPr>
          <w:p w:rsidR="007203E5" w:rsidRPr="0038113C" w:rsidRDefault="007203E5" w:rsidP="004C6D21">
            <w:pPr>
              <w:rPr>
                <w:sz w:val="24"/>
                <w:szCs w:val="24"/>
              </w:rPr>
            </w:pPr>
          </w:p>
        </w:tc>
        <w:tc>
          <w:tcPr>
            <w:tcW w:w="292" w:type="pct"/>
          </w:tcPr>
          <w:p w:rsidR="007203E5" w:rsidRPr="0038113C" w:rsidRDefault="007203E5" w:rsidP="004C6D21">
            <w:pPr>
              <w:rPr>
                <w:sz w:val="24"/>
                <w:szCs w:val="24"/>
              </w:rPr>
            </w:pPr>
          </w:p>
        </w:tc>
        <w:tc>
          <w:tcPr>
            <w:tcW w:w="507" w:type="pct"/>
            <w:tcMar>
              <w:top w:w="57" w:type="dxa"/>
              <w:left w:w="85" w:type="dxa"/>
              <w:bottom w:w="57" w:type="dxa"/>
              <w:right w:w="85" w:type="dxa"/>
            </w:tcMar>
            <w:vAlign w:val="center"/>
          </w:tcPr>
          <w:p w:rsidR="007203E5" w:rsidRPr="0038113C" w:rsidRDefault="007203E5" w:rsidP="00B75BBC">
            <w:pPr>
              <w:rPr>
                <w:sz w:val="24"/>
                <w:szCs w:val="24"/>
              </w:rPr>
            </w:pPr>
            <w:r w:rsidRPr="0038113C">
              <w:rPr>
                <w:sz w:val="24"/>
                <w:szCs w:val="24"/>
              </w:rPr>
              <w:t>10</w:t>
            </w:r>
          </w:p>
        </w:tc>
        <w:tc>
          <w:tcPr>
            <w:tcW w:w="1005" w:type="pct"/>
            <w:tcMar>
              <w:top w:w="57" w:type="dxa"/>
              <w:left w:w="85" w:type="dxa"/>
              <w:bottom w:w="57" w:type="dxa"/>
              <w:right w:w="85" w:type="dxa"/>
            </w:tcMar>
            <w:vAlign w:val="center"/>
          </w:tcPr>
          <w:p w:rsidR="007203E5" w:rsidRPr="0038113C" w:rsidRDefault="007203E5" w:rsidP="00B75BBC">
            <w:pPr>
              <w:jc w:val="center"/>
              <w:rPr>
                <w:snapToGrid w:val="0"/>
                <w:sz w:val="24"/>
                <w:szCs w:val="24"/>
              </w:rPr>
            </w:pPr>
            <w:r w:rsidRPr="0038113C">
              <w:rPr>
                <w:snapToGrid w:val="0"/>
                <w:sz w:val="24"/>
                <w:szCs w:val="24"/>
              </w:rPr>
              <w:t>УО</w:t>
            </w:r>
          </w:p>
        </w:tc>
      </w:tr>
      <w:tr w:rsidR="00F7066D" w:rsidRPr="0038113C" w:rsidTr="00F7066D">
        <w:trPr>
          <w:trHeight w:val="249"/>
        </w:trPr>
        <w:tc>
          <w:tcPr>
            <w:tcW w:w="1752" w:type="pct"/>
            <w:tcMar>
              <w:top w:w="57" w:type="dxa"/>
              <w:left w:w="85" w:type="dxa"/>
              <w:bottom w:w="57" w:type="dxa"/>
              <w:right w:w="85" w:type="dxa"/>
            </w:tcMar>
            <w:vAlign w:val="center"/>
          </w:tcPr>
          <w:p w:rsidR="00F7066D" w:rsidRPr="0038113C" w:rsidRDefault="00F7066D" w:rsidP="00B75BBC">
            <w:pPr>
              <w:shd w:val="clear" w:color="auto" w:fill="FFFFFF"/>
              <w:spacing w:line="168" w:lineRule="exact"/>
              <w:ind w:right="566" w:firstLine="0"/>
              <w:rPr>
                <w:b/>
                <w:bCs/>
                <w:snapToGrid w:val="0"/>
                <w:sz w:val="24"/>
                <w:szCs w:val="24"/>
              </w:rPr>
            </w:pPr>
            <w:r w:rsidRPr="0038113C">
              <w:rPr>
                <w:b/>
                <w:bCs/>
                <w:snapToGrid w:val="0"/>
                <w:sz w:val="24"/>
                <w:szCs w:val="24"/>
              </w:rPr>
              <w:t>Семинар 1. Политические институты и политические процессы в современной России</w:t>
            </w:r>
          </w:p>
          <w:p w:rsidR="00F7066D" w:rsidRPr="0038113C" w:rsidRDefault="00F7066D" w:rsidP="00B75BBC">
            <w:pPr>
              <w:rPr>
                <w:b/>
                <w:sz w:val="24"/>
                <w:szCs w:val="24"/>
              </w:rPr>
            </w:pPr>
          </w:p>
        </w:tc>
        <w:tc>
          <w:tcPr>
            <w:tcW w:w="455" w:type="pct"/>
            <w:tcMar>
              <w:top w:w="57" w:type="dxa"/>
              <w:left w:w="85" w:type="dxa"/>
              <w:bottom w:w="57" w:type="dxa"/>
              <w:right w:w="85" w:type="dxa"/>
            </w:tcMar>
            <w:vAlign w:val="center"/>
          </w:tcPr>
          <w:p w:rsidR="00F7066D" w:rsidRPr="0038113C" w:rsidRDefault="00F7066D" w:rsidP="00B75BBC">
            <w:pPr>
              <w:ind w:firstLine="0"/>
              <w:jc w:val="center"/>
              <w:rPr>
                <w:sz w:val="24"/>
                <w:szCs w:val="24"/>
              </w:rPr>
            </w:pPr>
            <w:r w:rsidRPr="0038113C">
              <w:rPr>
                <w:sz w:val="24"/>
                <w:szCs w:val="24"/>
              </w:rPr>
              <w:t>4</w:t>
            </w:r>
          </w:p>
        </w:tc>
        <w:tc>
          <w:tcPr>
            <w:tcW w:w="486" w:type="pct"/>
            <w:gridSpan w:val="2"/>
            <w:tcMar>
              <w:top w:w="57" w:type="dxa"/>
              <w:left w:w="85" w:type="dxa"/>
              <w:bottom w:w="57" w:type="dxa"/>
              <w:right w:w="85" w:type="dxa"/>
            </w:tcMar>
          </w:tcPr>
          <w:p w:rsidR="00F7066D" w:rsidRPr="0038113C" w:rsidRDefault="00F7066D" w:rsidP="004C6D21">
            <w:pPr>
              <w:rPr>
                <w:sz w:val="24"/>
                <w:szCs w:val="24"/>
              </w:rPr>
            </w:pPr>
          </w:p>
        </w:tc>
        <w:tc>
          <w:tcPr>
            <w:tcW w:w="275" w:type="pct"/>
            <w:tcMar>
              <w:top w:w="57" w:type="dxa"/>
              <w:left w:w="85" w:type="dxa"/>
              <w:bottom w:w="57" w:type="dxa"/>
              <w:right w:w="85" w:type="dxa"/>
            </w:tcMar>
            <w:vAlign w:val="center"/>
          </w:tcPr>
          <w:p w:rsidR="00F7066D" w:rsidRDefault="00F7066D" w:rsidP="00B75BBC">
            <w:pPr>
              <w:jc w:val="center"/>
              <w:rPr>
                <w:sz w:val="24"/>
                <w:szCs w:val="24"/>
              </w:rPr>
            </w:pPr>
          </w:p>
          <w:p w:rsidR="00F7066D" w:rsidRDefault="00F7066D" w:rsidP="00B75BBC">
            <w:pPr>
              <w:rPr>
                <w:sz w:val="24"/>
                <w:szCs w:val="24"/>
              </w:rPr>
            </w:pPr>
          </w:p>
          <w:p w:rsidR="00F7066D" w:rsidRPr="0038113C" w:rsidRDefault="00F7066D" w:rsidP="0043094E">
            <w:pPr>
              <w:ind w:firstLine="0"/>
              <w:jc w:val="center"/>
              <w:rPr>
                <w:sz w:val="24"/>
                <w:szCs w:val="24"/>
                <w:lang w:val="en-US"/>
              </w:rPr>
            </w:pPr>
          </w:p>
        </w:tc>
        <w:tc>
          <w:tcPr>
            <w:tcW w:w="229" w:type="pct"/>
            <w:vAlign w:val="center"/>
          </w:tcPr>
          <w:p w:rsidR="00F7066D" w:rsidRPr="0038113C" w:rsidRDefault="00F7066D" w:rsidP="005630C3">
            <w:pPr>
              <w:ind w:left="187" w:firstLine="0"/>
              <w:jc w:val="center"/>
              <w:rPr>
                <w:sz w:val="24"/>
                <w:szCs w:val="24"/>
              </w:rPr>
            </w:pPr>
          </w:p>
          <w:p w:rsidR="00F7066D" w:rsidRPr="0038113C" w:rsidRDefault="00F7066D" w:rsidP="005630C3">
            <w:pPr>
              <w:ind w:left="187" w:firstLine="0"/>
              <w:rPr>
                <w:sz w:val="24"/>
                <w:szCs w:val="24"/>
              </w:rPr>
            </w:pPr>
            <w:r w:rsidRPr="0038113C">
              <w:rPr>
                <w:sz w:val="24"/>
                <w:szCs w:val="24"/>
              </w:rPr>
              <w:t>4</w:t>
            </w:r>
          </w:p>
          <w:p w:rsidR="00F7066D" w:rsidRPr="0038113C" w:rsidRDefault="00F7066D" w:rsidP="005630C3">
            <w:pPr>
              <w:ind w:left="187" w:firstLine="0"/>
              <w:jc w:val="center"/>
              <w:rPr>
                <w:sz w:val="24"/>
                <w:szCs w:val="24"/>
                <w:lang w:val="en-US"/>
              </w:rPr>
            </w:pPr>
          </w:p>
        </w:tc>
        <w:tc>
          <w:tcPr>
            <w:tcW w:w="292" w:type="pct"/>
            <w:vAlign w:val="center"/>
          </w:tcPr>
          <w:p w:rsidR="00F7066D" w:rsidRPr="0038113C" w:rsidRDefault="00F7066D" w:rsidP="0043094E">
            <w:pPr>
              <w:ind w:left="187" w:firstLine="0"/>
              <w:jc w:val="center"/>
              <w:rPr>
                <w:sz w:val="24"/>
                <w:szCs w:val="24"/>
                <w:lang w:val="en-US"/>
              </w:rPr>
            </w:pPr>
          </w:p>
        </w:tc>
        <w:tc>
          <w:tcPr>
            <w:tcW w:w="507" w:type="pct"/>
            <w:tcMar>
              <w:top w:w="57" w:type="dxa"/>
              <w:left w:w="85" w:type="dxa"/>
              <w:bottom w:w="57" w:type="dxa"/>
              <w:right w:w="85" w:type="dxa"/>
            </w:tcMar>
          </w:tcPr>
          <w:p w:rsidR="00F7066D" w:rsidRPr="0038113C" w:rsidRDefault="00F7066D" w:rsidP="004C6D21">
            <w:pPr>
              <w:rPr>
                <w:sz w:val="24"/>
                <w:szCs w:val="24"/>
              </w:rPr>
            </w:pPr>
          </w:p>
        </w:tc>
        <w:tc>
          <w:tcPr>
            <w:tcW w:w="1005" w:type="pct"/>
            <w:tcMar>
              <w:top w:w="57" w:type="dxa"/>
              <w:left w:w="85" w:type="dxa"/>
              <w:bottom w:w="57" w:type="dxa"/>
              <w:right w:w="85" w:type="dxa"/>
            </w:tcMar>
            <w:vAlign w:val="center"/>
          </w:tcPr>
          <w:p w:rsidR="00F7066D" w:rsidRPr="0038113C" w:rsidRDefault="00F7066D" w:rsidP="00B75BBC">
            <w:pPr>
              <w:jc w:val="center"/>
              <w:rPr>
                <w:snapToGrid w:val="0"/>
                <w:sz w:val="24"/>
                <w:szCs w:val="24"/>
              </w:rPr>
            </w:pPr>
            <w:r w:rsidRPr="0038113C">
              <w:rPr>
                <w:snapToGrid w:val="0"/>
                <w:sz w:val="24"/>
                <w:szCs w:val="24"/>
              </w:rPr>
              <w:t>Т</w:t>
            </w:r>
          </w:p>
        </w:tc>
      </w:tr>
      <w:tr w:rsidR="00F7066D" w:rsidRPr="0038113C" w:rsidTr="00F7066D">
        <w:trPr>
          <w:trHeight w:val="249"/>
        </w:trPr>
        <w:tc>
          <w:tcPr>
            <w:tcW w:w="1752" w:type="pct"/>
            <w:tcMar>
              <w:top w:w="57" w:type="dxa"/>
              <w:left w:w="85" w:type="dxa"/>
              <w:bottom w:w="57" w:type="dxa"/>
              <w:right w:w="85" w:type="dxa"/>
            </w:tcMar>
            <w:vAlign w:val="center"/>
          </w:tcPr>
          <w:p w:rsidR="00F7066D" w:rsidRPr="0038113C" w:rsidRDefault="00F7066D" w:rsidP="00B75BBC">
            <w:pPr>
              <w:ind w:firstLine="0"/>
              <w:rPr>
                <w:b/>
                <w:bCs/>
                <w:snapToGrid w:val="0"/>
                <w:sz w:val="24"/>
                <w:szCs w:val="24"/>
              </w:rPr>
            </w:pPr>
            <w:r w:rsidRPr="0038113C">
              <w:rPr>
                <w:b/>
                <w:bCs/>
                <w:snapToGrid w:val="0"/>
                <w:sz w:val="24"/>
                <w:szCs w:val="24"/>
              </w:rPr>
              <w:t>Итоговый контроль</w:t>
            </w:r>
          </w:p>
        </w:tc>
        <w:tc>
          <w:tcPr>
            <w:tcW w:w="455" w:type="pct"/>
            <w:tcMar>
              <w:top w:w="57" w:type="dxa"/>
              <w:left w:w="85" w:type="dxa"/>
              <w:bottom w:w="57" w:type="dxa"/>
              <w:right w:w="85" w:type="dxa"/>
            </w:tcMar>
          </w:tcPr>
          <w:p w:rsidR="00F7066D" w:rsidRPr="0038113C" w:rsidRDefault="00F7066D" w:rsidP="00D47517">
            <w:pPr>
              <w:ind w:firstLine="0"/>
              <w:rPr>
                <w:b/>
                <w:bCs/>
                <w:sz w:val="24"/>
                <w:szCs w:val="24"/>
              </w:rPr>
            </w:pPr>
          </w:p>
        </w:tc>
        <w:tc>
          <w:tcPr>
            <w:tcW w:w="486" w:type="pct"/>
            <w:gridSpan w:val="2"/>
            <w:tcMar>
              <w:top w:w="57" w:type="dxa"/>
              <w:left w:w="85" w:type="dxa"/>
              <w:bottom w:w="57" w:type="dxa"/>
              <w:right w:w="85" w:type="dxa"/>
            </w:tcMar>
          </w:tcPr>
          <w:p w:rsidR="00F7066D" w:rsidRPr="0038113C" w:rsidRDefault="00F7066D" w:rsidP="004C6D21">
            <w:pPr>
              <w:rPr>
                <w:b/>
                <w:bCs/>
                <w:sz w:val="24"/>
                <w:szCs w:val="24"/>
                <w:lang w:val="en-US"/>
              </w:rPr>
            </w:pPr>
          </w:p>
        </w:tc>
        <w:tc>
          <w:tcPr>
            <w:tcW w:w="275" w:type="pct"/>
            <w:tcMar>
              <w:top w:w="57" w:type="dxa"/>
              <w:left w:w="85" w:type="dxa"/>
              <w:bottom w:w="57" w:type="dxa"/>
              <w:right w:w="85" w:type="dxa"/>
            </w:tcMar>
          </w:tcPr>
          <w:p w:rsidR="00F7066D" w:rsidRPr="0038113C" w:rsidRDefault="00F7066D" w:rsidP="0043094E">
            <w:pPr>
              <w:ind w:firstLine="0"/>
              <w:rPr>
                <w:b/>
                <w:bCs/>
                <w:sz w:val="24"/>
                <w:szCs w:val="24"/>
                <w:lang w:val="en-US"/>
              </w:rPr>
            </w:pPr>
          </w:p>
        </w:tc>
        <w:tc>
          <w:tcPr>
            <w:tcW w:w="229" w:type="pct"/>
          </w:tcPr>
          <w:p w:rsidR="00F7066D" w:rsidRPr="0038113C" w:rsidRDefault="00F7066D" w:rsidP="005630C3">
            <w:pPr>
              <w:ind w:left="172" w:firstLine="0"/>
              <w:rPr>
                <w:b/>
                <w:bCs/>
                <w:sz w:val="24"/>
                <w:szCs w:val="24"/>
                <w:lang w:val="en-US"/>
              </w:rPr>
            </w:pPr>
          </w:p>
        </w:tc>
        <w:tc>
          <w:tcPr>
            <w:tcW w:w="292" w:type="pct"/>
          </w:tcPr>
          <w:p w:rsidR="00F7066D" w:rsidRPr="0038113C" w:rsidRDefault="00F7066D" w:rsidP="0043094E">
            <w:pPr>
              <w:ind w:left="172" w:firstLine="0"/>
              <w:rPr>
                <w:b/>
                <w:bCs/>
                <w:sz w:val="24"/>
                <w:szCs w:val="24"/>
                <w:lang w:val="en-US"/>
              </w:rPr>
            </w:pPr>
          </w:p>
        </w:tc>
        <w:tc>
          <w:tcPr>
            <w:tcW w:w="507" w:type="pct"/>
            <w:tcMar>
              <w:top w:w="57" w:type="dxa"/>
              <w:left w:w="85" w:type="dxa"/>
              <w:bottom w:w="57" w:type="dxa"/>
              <w:right w:w="85" w:type="dxa"/>
            </w:tcMar>
          </w:tcPr>
          <w:p w:rsidR="00F7066D" w:rsidRPr="0038113C" w:rsidRDefault="00F7066D" w:rsidP="004C6D21">
            <w:pPr>
              <w:rPr>
                <w:b/>
                <w:bCs/>
                <w:sz w:val="24"/>
                <w:szCs w:val="24"/>
                <w:lang w:val="en-US"/>
              </w:rPr>
            </w:pPr>
          </w:p>
        </w:tc>
        <w:tc>
          <w:tcPr>
            <w:tcW w:w="1005" w:type="pct"/>
            <w:tcMar>
              <w:top w:w="57" w:type="dxa"/>
              <w:left w:w="85" w:type="dxa"/>
              <w:bottom w:w="57" w:type="dxa"/>
              <w:right w:w="85" w:type="dxa"/>
            </w:tcMar>
            <w:vAlign w:val="center"/>
          </w:tcPr>
          <w:p w:rsidR="00F7066D" w:rsidRPr="0038113C" w:rsidRDefault="00F7066D" w:rsidP="004C6D21">
            <w:pPr>
              <w:rPr>
                <w:b/>
                <w:bCs/>
                <w:sz w:val="24"/>
                <w:szCs w:val="24"/>
              </w:rPr>
            </w:pPr>
            <w:r w:rsidRPr="0038113C">
              <w:rPr>
                <w:b/>
                <w:bCs/>
                <w:snapToGrid w:val="0"/>
                <w:sz w:val="24"/>
                <w:szCs w:val="24"/>
              </w:rPr>
              <w:t>Зачет</w:t>
            </w:r>
          </w:p>
        </w:tc>
      </w:tr>
      <w:tr w:rsidR="00F7066D" w:rsidRPr="0038113C" w:rsidTr="005630C3">
        <w:trPr>
          <w:trHeight w:val="249"/>
        </w:trPr>
        <w:tc>
          <w:tcPr>
            <w:tcW w:w="1752" w:type="pct"/>
            <w:tcMar>
              <w:top w:w="28" w:type="dxa"/>
              <w:left w:w="85" w:type="dxa"/>
              <w:bottom w:w="28" w:type="dxa"/>
              <w:right w:w="85" w:type="dxa"/>
            </w:tcMar>
            <w:vAlign w:val="center"/>
          </w:tcPr>
          <w:p w:rsidR="00F7066D" w:rsidRPr="00F7066D" w:rsidRDefault="00F7066D" w:rsidP="00B75BBC">
            <w:pPr>
              <w:ind w:firstLine="0"/>
              <w:rPr>
                <w:b/>
                <w:bCs/>
                <w:snapToGrid w:val="0"/>
                <w:sz w:val="24"/>
                <w:szCs w:val="24"/>
              </w:rPr>
            </w:pPr>
            <w:r w:rsidRPr="00F7066D">
              <w:t>ВСЕГО (</w:t>
            </w:r>
            <w:proofErr w:type="spellStart"/>
            <w:r w:rsidRPr="00F7066D">
              <w:t>академ</w:t>
            </w:r>
            <w:proofErr w:type="spellEnd"/>
            <w:r w:rsidRPr="00F7066D">
              <w:t>./астроном.)</w:t>
            </w:r>
          </w:p>
        </w:tc>
        <w:tc>
          <w:tcPr>
            <w:tcW w:w="458" w:type="pct"/>
            <w:gridSpan w:val="2"/>
            <w:tcMar>
              <w:top w:w="28" w:type="dxa"/>
              <w:left w:w="85" w:type="dxa"/>
              <w:bottom w:w="28" w:type="dxa"/>
              <w:right w:w="85" w:type="dxa"/>
            </w:tcMar>
          </w:tcPr>
          <w:p w:rsidR="00F7066D" w:rsidRPr="0038113C" w:rsidRDefault="00F7066D" w:rsidP="005630C3">
            <w:pPr>
              <w:ind w:firstLine="0"/>
              <w:rPr>
                <w:b/>
                <w:bCs/>
                <w:sz w:val="24"/>
                <w:szCs w:val="24"/>
              </w:rPr>
            </w:pPr>
            <w:r w:rsidRPr="0038113C">
              <w:rPr>
                <w:b/>
                <w:bCs/>
                <w:sz w:val="24"/>
                <w:szCs w:val="24"/>
              </w:rPr>
              <w:t>72</w:t>
            </w:r>
            <w:r w:rsidR="00163D24">
              <w:rPr>
                <w:b/>
                <w:bCs/>
                <w:sz w:val="24"/>
                <w:szCs w:val="24"/>
              </w:rPr>
              <w:t>/54</w:t>
            </w:r>
          </w:p>
        </w:tc>
        <w:tc>
          <w:tcPr>
            <w:tcW w:w="483" w:type="pct"/>
          </w:tcPr>
          <w:p w:rsidR="00F7066D" w:rsidRPr="00163D24" w:rsidRDefault="00F7066D" w:rsidP="005630C3">
            <w:pPr>
              <w:rPr>
                <w:b/>
                <w:bCs/>
                <w:sz w:val="24"/>
                <w:szCs w:val="24"/>
              </w:rPr>
            </w:pPr>
            <w:r w:rsidRPr="0038113C">
              <w:rPr>
                <w:b/>
                <w:bCs/>
                <w:sz w:val="24"/>
                <w:szCs w:val="24"/>
                <w:lang w:val="en-US"/>
              </w:rPr>
              <w:t>14</w:t>
            </w:r>
            <w:r w:rsidR="00163D24">
              <w:rPr>
                <w:b/>
                <w:bCs/>
                <w:sz w:val="24"/>
                <w:szCs w:val="24"/>
              </w:rPr>
              <w:t>/10,5</w:t>
            </w:r>
          </w:p>
        </w:tc>
        <w:tc>
          <w:tcPr>
            <w:tcW w:w="275" w:type="pct"/>
          </w:tcPr>
          <w:p w:rsidR="00F7066D" w:rsidRPr="0038113C" w:rsidRDefault="00F7066D" w:rsidP="005630C3">
            <w:pPr>
              <w:ind w:firstLine="0"/>
              <w:rPr>
                <w:b/>
                <w:bCs/>
                <w:sz w:val="24"/>
                <w:szCs w:val="24"/>
                <w:lang w:val="en-US"/>
              </w:rPr>
            </w:pPr>
          </w:p>
        </w:tc>
        <w:tc>
          <w:tcPr>
            <w:tcW w:w="229" w:type="pct"/>
          </w:tcPr>
          <w:p w:rsidR="00F7066D" w:rsidRPr="00163D24" w:rsidRDefault="00F7066D" w:rsidP="005630C3">
            <w:pPr>
              <w:ind w:left="172" w:firstLine="0"/>
              <w:rPr>
                <w:b/>
                <w:bCs/>
                <w:sz w:val="24"/>
                <w:szCs w:val="24"/>
              </w:rPr>
            </w:pPr>
            <w:r w:rsidRPr="0038113C">
              <w:rPr>
                <w:b/>
                <w:bCs/>
                <w:sz w:val="24"/>
                <w:szCs w:val="24"/>
                <w:lang w:val="en-US"/>
              </w:rPr>
              <w:t>4</w:t>
            </w:r>
            <w:r w:rsidR="00163D24">
              <w:rPr>
                <w:b/>
                <w:bCs/>
                <w:sz w:val="24"/>
                <w:szCs w:val="24"/>
              </w:rPr>
              <w:t>/3</w:t>
            </w:r>
          </w:p>
        </w:tc>
        <w:tc>
          <w:tcPr>
            <w:tcW w:w="291" w:type="pct"/>
          </w:tcPr>
          <w:p w:rsidR="00F7066D" w:rsidRPr="0038113C" w:rsidRDefault="00F7066D" w:rsidP="005630C3">
            <w:pPr>
              <w:ind w:left="172" w:firstLine="0"/>
              <w:rPr>
                <w:b/>
                <w:bCs/>
                <w:sz w:val="24"/>
                <w:szCs w:val="24"/>
                <w:lang w:val="en-US"/>
              </w:rPr>
            </w:pPr>
          </w:p>
        </w:tc>
        <w:tc>
          <w:tcPr>
            <w:tcW w:w="507" w:type="pct"/>
          </w:tcPr>
          <w:p w:rsidR="00F7066D" w:rsidRPr="00163D24" w:rsidRDefault="00F7066D" w:rsidP="005630C3">
            <w:pPr>
              <w:rPr>
                <w:b/>
                <w:bCs/>
                <w:sz w:val="24"/>
                <w:szCs w:val="24"/>
              </w:rPr>
            </w:pPr>
            <w:r w:rsidRPr="0038113C">
              <w:rPr>
                <w:b/>
                <w:bCs/>
                <w:sz w:val="24"/>
                <w:szCs w:val="24"/>
                <w:lang w:val="en-US"/>
              </w:rPr>
              <w:t>54</w:t>
            </w:r>
            <w:r w:rsidR="00163D24">
              <w:rPr>
                <w:b/>
                <w:bCs/>
                <w:sz w:val="24"/>
                <w:szCs w:val="24"/>
              </w:rPr>
              <w:t>/40,5</w:t>
            </w:r>
          </w:p>
        </w:tc>
        <w:tc>
          <w:tcPr>
            <w:tcW w:w="1005" w:type="pct"/>
            <w:vAlign w:val="center"/>
          </w:tcPr>
          <w:p w:rsidR="00F7066D" w:rsidRPr="0038113C" w:rsidRDefault="00F7066D" w:rsidP="007203E5">
            <w:pPr>
              <w:ind w:left="837" w:firstLine="0"/>
              <w:rPr>
                <w:b/>
                <w:bCs/>
                <w:snapToGrid w:val="0"/>
                <w:sz w:val="24"/>
                <w:szCs w:val="24"/>
              </w:rPr>
            </w:pPr>
          </w:p>
        </w:tc>
      </w:tr>
    </w:tbl>
    <w:p w:rsidR="007D340A" w:rsidRDefault="009A21AB" w:rsidP="009A21AB">
      <w:pPr>
        <w:spacing w:before="120"/>
        <w:rPr>
          <w:sz w:val="24"/>
          <w:szCs w:val="24"/>
        </w:rPr>
      </w:pPr>
      <w:r>
        <w:rPr>
          <w:sz w:val="24"/>
          <w:szCs w:val="24"/>
        </w:rPr>
        <w:t xml:space="preserve">Сокращения: УО – устный опрос, </w:t>
      </w:r>
      <w:r w:rsidR="007D340A" w:rsidRPr="0038113C">
        <w:rPr>
          <w:sz w:val="24"/>
          <w:szCs w:val="24"/>
        </w:rPr>
        <w:t>Т – тестирование.</w:t>
      </w:r>
    </w:p>
    <w:p w:rsidR="007203E5" w:rsidRDefault="007203E5" w:rsidP="002131A4">
      <w:pPr>
        <w:rPr>
          <w:sz w:val="24"/>
          <w:szCs w:val="24"/>
        </w:rPr>
      </w:pPr>
    </w:p>
    <w:p w:rsidR="009A21AB" w:rsidRDefault="009A21AB" w:rsidP="007203E5">
      <w:pPr>
        <w:jc w:val="center"/>
        <w:rPr>
          <w:b/>
          <w:i/>
          <w:sz w:val="24"/>
          <w:szCs w:val="24"/>
        </w:rPr>
      </w:pPr>
    </w:p>
    <w:p w:rsidR="009A21AB" w:rsidRDefault="009A21AB" w:rsidP="007203E5">
      <w:pPr>
        <w:jc w:val="center"/>
        <w:rPr>
          <w:b/>
          <w:i/>
          <w:sz w:val="24"/>
          <w:szCs w:val="24"/>
        </w:rPr>
      </w:pPr>
    </w:p>
    <w:p w:rsidR="007203E5" w:rsidRPr="002A2162" w:rsidRDefault="007203E5" w:rsidP="007203E5">
      <w:pPr>
        <w:jc w:val="center"/>
        <w:rPr>
          <w:b/>
          <w:i/>
          <w:sz w:val="24"/>
          <w:szCs w:val="24"/>
        </w:rPr>
      </w:pPr>
      <w:r w:rsidRPr="002A2162">
        <w:rPr>
          <w:b/>
          <w:i/>
          <w:sz w:val="24"/>
          <w:szCs w:val="24"/>
        </w:rPr>
        <w:lastRenderedPageBreak/>
        <w:t>Заочная форма обучения</w:t>
      </w:r>
    </w:p>
    <w:p w:rsidR="007203E5" w:rsidRPr="007203E5" w:rsidRDefault="007203E5" w:rsidP="007203E5">
      <w:pPr>
        <w:jc w:val="center"/>
        <w:rPr>
          <w:i/>
          <w:sz w:val="24"/>
          <w:szCs w:val="24"/>
        </w:rPr>
      </w:pPr>
    </w:p>
    <w:tbl>
      <w:tblPr>
        <w:tblW w:w="5154"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441"/>
        <w:gridCol w:w="893"/>
        <w:gridCol w:w="6"/>
        <w:gridCol w:w="948"/>
        <w:gridCol w:w="540"/>
        <w:gridCol w:w="467"/>
        <w:gridCol w:w="556"/>
        <w:gridCol w:w="990"/>
        <w:gridCol w:w="1977"/>
      </w:tblGrid>
      <w:tr w:rsidR="007203E5" w:rsidRPr="0038113C" w:rsidTr="00F7066D">
        <w:trPr>
          <w:trHeight w:val="20"/>
        </w:trPr>
        <w:tc>
          <w:tcPr>
            <w:tcW w:w="1752" w:type="pct"/>
            <w:vMerge w:val="restart"/>
            <w:tcMar>
              <w:top w:w="28" w:type="dxa"/>
              <w:left w:w="85" w:type="dxa"/>
              <w:bottom w:w="28" w:type="dxa"/>
              <w:right w:w="85" w:type="dxa"/>
            </w:tcMar>
            <w:vAlign w:val="center"/>
          </w:tcPr>
          <w:p w:rsidR="007203E5" w:rsidRDefault="007203E5" w:rsidP="005630C3">
            <w:pPr>
              <w:jc w:val="center"/>
            </w:pPr>
            <w:r>
              <w:rPr>
                <w:b/>
              </w:rPr>
              <w:t>Наименование тем (разделов),</w:t>
            </w:r>
          </w:p>
          <w:p w:rsidR="007203E5" w:rsidRDefault="007203E5" w:rsidP="005630C3">
            <w:pPr>
              <w:ind w:firstLine="567"/>
              <w:jc w:val="center"/>
            </w:pPr>
            <w:r>
              <w:rPr>
                <w:b/>
              </w:rPr>
              <w:t xml:space="preserve"> </w:t>
            </w:r>
          </w:p>
          <w:p w:rsidR="007203E5" w:rsidRPr="009E224E" w:rsidRDefault="007203E5" w:rsidP="005630C3">
            <w:pPr>
              <w:jc w:val="center"/>
              <w:rPr>
                <w:i/>
                <w:iCs/>
                <w:snapToGrid w:val="0"/>
                <w:sz w:val="24"/>
                <w:szCs w:val="24"/>
                <w:highlight w:val="yellow"/>
              </w:rPr>
            </w:pPr>
          </w:p>
        </w:tc>
        <w:tc>
          <w:tcPr>
            <w:tcW w:w="2241" w:type="pct"/>
            <w:gridSpan w:val="7"/>
            <w:tcMar>
              <w:top w:w="28" w:type="dxa"/>
              <w:left w:w="85" w:type="dxa"/>
              <w:bottom w:w="28" w:type="dxa"/>
              <w:right w:w="85" w:type="dxa"/>
            </w:tcMar>
            <w:vAlign w:val="center"/>
          </w:tcPr>
          <w:p w:rsidR="007203E5" w:rsidRPr="009E224E" w:rsidRDefault="007203E5" w:rsidP="005630C3">
            <w:pPr>
              <w:rPr>
                <w:i/>
                <w:iCs/>
                <w:snapToGrid w:val="0"/>
                <w:sz w:val="24"/>
                <w:szCs w:val="24"/>
                <w:highlight w:val="yellow"/>
              </w:rPr>
            </w:pPr>
            <w:r>
              <w:rPr>
                <w:b/>
              </w:rPr>
              <w:t>Объем дисциплины, час.</w:t>
            </w:r>
          </w:p>
        </w:tc>
        <w:tc>
          <w:tcPr>
            <w:tcW w:w="1007" w:type="pct"/>
            <w:vMerge w:val="restart"/>
            <w:tcMar>
              <w:top w:w="28" w:type="dxa"/>
              <w:left w:w="85" w:type="dxa"/>
              <w:bottom w:w="28" w:type="dxa"/>
              <w:right w:w="85" w:type="dxa"/>
            </w:tcMar>
          </w:tcPr>
          <w:p w:rsidR="007203E5" w:rsidRDefault="007203E5" w:rsidP="005630C3">
            <w:pPr>
              <w:ind w:firstLine="0"/>
              <w:jc w:val="left"/>
            </w:pPr>
            <w:r>
              <w:rPr>
                <w:b/>
                <w:sz w:val="18"/>
              </w:rPr>
              <w:t>Форма</w:t>
            </w:r>
            <w:r>
              <w:rPr>
                <w:b/>
                <w:sz w:val="18"/>
              </w:rPr>
              <w:br/>
              <w:t xml:space="preserve">текущего </w:t>
            </w:r>
            <w:r>
              <w:rPr>
                <w:b/>
                <w:sz w:val="18"/>
              </w:rPr>
              <w:br/>
              <w:t>контроля успеваемости**, промежуточной аттестации***</w:t>
            </w:r>
          </w:p>
          <w:p w:rsidR="007203E5" w:rsidRPr="009E224E" w:rsidRDefault="007203E5" w:rsidP="005630C3">
            <w:pPr>
              <w:ind w:firstLine="0"/>
              <w:jc w:val="left"/>
              <w:rPr>
                <w:snapToGrid w:val="0"/>
                <w:sz w:val="24"/>
                <w:szCs w:val="24"/>
                <w:highlight w:val="yellow"/>
              </w:rPr>
            </w:pPr>
          </w:p>
        </w:tc>
      </w:tr>
      <w:tr w:rsidR="007203E5" w:rsidRPr="0038113C" w:rsidTr="00F7066D">
        <w:trPr>
          <w:trHeight w:val="20"/>
        </w:trPr>
        <w:tc>
          <w:tcPr>
            <w:tcW w:w="1752" w:type="pct"/>
            <w:vMerge/>
            <w:tcMar>
              <w:top w:w="28" w:type="dxa"/>
              <w:left w:w="85" w:type="dxa"/>
              <w:bottom w:w="28" w:type="dxa"/>
              <w:right w:w="85" w:type="dxa"/>
            </w:tcMar>
          </w:tcPr>
          <w:p w:rsidR="007203E5" w:rsidRPr="009E224E" w:rsidRDefault="007203E5" w:rsidP="005630C3">
            <w:pPr>
              <w:rPr>
                <w:snapToGrid w:val="0"/>
                <w:sz w:val="24"/>
                <w:szCs w:val="24"/>
                <w:highlight w:val="yellow"/>
              </w:rPr>
            </w:pPr>
          </w:p>
        </w:tc>
        <w:tc>
          <w:tcPr>
            <w:tcW w:w="455" w:type="pct"/>
            <w:vMerge w:val="restart"/>
            <w:tcMar>
              <w:top w:w="28" w:type="dxa"/>
              <w:left w:w="85" w:type="dxa"/>
              <w:bottom w:w="28" w:type="dxa"/>
              <w:right w:w="85" w:type="dxa"/>
            </w:tcMar>
          </w:tcPr>
          <w:p w:rsidR="007203E5" w:rsidRPr="009E224E" w:rsidRDefault="007203E5" w:rsidP="005630C3">
            <w:pPr>
              <w:ind w:firstLine="0"/>
              <w:jc w:val="center"/>
              <w:rPr>
                <w:snapToGrid w:val="0"/>
                <w:sz w:val="24"/>
                <w:szCs w:val="24"/>
                <w:highlight w:val="yellow"/>
              </w:rPr>
            </w:pPr>
            <w:r>
              <w:rPr>
                <w:b/>
              </w:rPr>
              <w:t>Всего</w:t>
            </w:r>
            <w:r w:rsidRPr="009E224E">
              <w:rPr>
                <w:i/>
                <w:iCs/>
                <w:snapToGrid w:val="0"/>
                <w:sz w:val="24"/>
                <w:szCs w:val="24"/>
                <w:highlight w:val="yellow"/>
              </w:rPr>
              <w:t xml:space="preserve"> </w:t>
            </w:r>
          </w:p>
        </w:tc>
        <w:tc>
          <w:tcPr>
            <w:tcW w:w="1282" w:type="pct"/>
            <w:gridSpan w:val="5"/>
            <w:tcMar>
              <w:top w:w="28" w:type="dxa"/>
              <w:left w:w="85" w:type="dxa"/>
              <w:bottom w:w="28" w:type="dxa"/>
              <w:right w:w="85" w:type="dxa"/>
            </w:tcMar>
          </w:tcPr>
          <w:p w:rsidR="007203E5" w:rsidRPr="009E224E" w:rsidRDefault="007203E5" w:rsidP="005630C3">
            <w:pPr>
              <w:ind w:firstLine="0"/>
              <w:rPr>
                <w:i/>
                <w:iCs/>
                <w:snapToGrid w:val="0"/>
                <w:sz w:val="24"/>
                <w:szCs w:val="24"/>
                <w:highlight w:val="yellow"/>
              </w:rPr>
            </w:pPr>
            <w:r>
              <w:rPr>
                <w:b/>
              </w:rPr>
              <w:t>Контактная работа обучающихся с преподавателем</w:t>
            </w:r>
            <w:r>
              <w:rPr>
                <w:b/>
              </w:rPr>
              <w:br/>
              <w:t>по видам учебных занятий</w:t>
            </w:r>
            <w:r w:rsidRPr="009E224E">
              <w:rPr>
                <w:i/>
                <w:iCs/>
                <w:snapToGrid w:val="0"/>
                <w:sz w:val="24"/>
                <w:szCs w:val="24"/>
                <w:highlight w:val="yellow"/>
              </w:rPr>
              <w:t xml:space="preserve"> </w:t>
            </w:r>
          </w:p>
        </w:tc>
        <w:tc>
          <w:tcPr>
            <w:tcW w:w="504" w:type="pct"/>
            <w:vMerge w:val="restart"/>
            <w:tcMar>
              <w:top w:w="28" w:type="dxa"/>
              <w:left w:w="85" w:type="dxa"/>
              <w:bottom w:w="28" w:type="dxa"/>
              <w:right w:w="85" w:type="dxa"/>
            </w:tcMar>
          </w:tcPr>
          <w:p w:rsidR="007203E5" w:rsidRDefault="007203E5" w:rsidP="005630C3">
            <w:pPr>
              <w:jc w:val="center"/>
            </w:pPr>
            <w:r>
              <w:rPr>
                <w:b/>
              </w:rPr>
              <w:t>СР</w:t>
            </w:r>
          </w:p>
          <w:p w:rsidR="007203E5" w:rsidRPr="009E224E" w:rsidRDefault="007203E5" w:rsidP="005630C3">
            <w:pPr>
              <w:ind w:firstLine="0"/>
              <w:jc w:val="center"/>
              <w:rPr>
                <w:i/>
                <w:iCs/>
                <w:snapToGrid w:val="0"/>
                <w:sz w:val="24"/>
                <w:szCs w:val="24"/>
                <w:highlight w:val="yellow"/>
              </w:rPr>
            </w:pPr>
          </w:p>
        </w:tc>
        <w:tc>
          <w:tcPr>
            <w:tcW w:w="1007" w:type="pct"/>
            <w:vMerge/>
            <w:tcMar>
              <w:top w:w="28" w:type="dxa"/>
              <w:left w:w="85" w:type="dxa"/>
              <w:bottom w:w="28" w:type="dxa"/>
              <w:right w:w="85" w:type="dxa"/>
            </w:tcMar>
          </w:tcPr>
          <w:p w:rsidR="007203E5" w:rsidRPr="009E224E" w:rsidRDefault="007203E5" w:rsidP="005630C3">
            <w:pPr>
              <w:rPr>
                <w:snapToGrid w:val="0"/>
                <w:sz w:val="24"/>
                <w:szCs w:val="24"/>
                <w:highlight w:val="yellow"/>
              </w:rPr>
            </w:pPr>
          </w:p>
        </w:tc>
      </w:tr>
      <w:tr w:rsidR="007203E5" w:rsidRPr="0038113C" w:rsidTr="00F7066D">
        <w:trPr>
          <w:trHeight w:val="20"/>
        </w:trPr>
        <w:tc>
          <w:tcPr>
            <w:tcW w:w="1752" w:type="pct"/>
            <w:vMerge/>
            <w:tcMar>
              <w:top w:w="28" w:type="dxa"/>
              <w:left w:w="85" w:type="dxa"/>
              <w:bottom w:w="28" w:type="dxa"/>
              <w:right w:w="85" w:type="dxa"/>
            </w:tcMar>
          </w:tcPr>
          <w:p w:rsidR="007203E5" w:rsidRPr="009E224E" w:rsidRDefault="007203E5" w:rsidP="005630C3">
            <w:pPr>
              <w:rPr>
                <w:snapToGrid w:val="0"/>
                <w:sz w:val="24"/>
                <w:szCs w:val="24"/>
                <w:highlight w:val="yellow"/>
              </w:rPr>
            </w:pPr>
          </w:p>
        </w:tc>
        <w:tc>
          <w:tcPr>
            <w:tcW w:w="455" w:type="pct"/>
            <w:vMerge/>
            <w:tcMar>
              <w:top w:w="28" w:type="dxa"/>
              <w:left w:w="85" w:type="dxa"/>
              <w:bottom w:w="28" w:type="dxa"/>
              <w:right w:w="85" w:type="dxa"/>
            </w:tcMar>
          </w:tcPr>
          <w:p w:rsidR="007203E5" w:rsidRPr="009E224E" w:rsidRDefault="007203E5" w:rsidP="005630C3">
            <w:pPr>
              <w:rPr>
                <w:snapToGrid w:val="0"/>
                <w:sz w:val="24"/>
                <w:szCs w:val="24"/>
                <w:highlight w:val="yellow"/>
              </w:rPr>
            </w:pPr>
          </w:p>
        </w:tc>
        <w:tc>
          <w:tcPr>
            <w:tcW w:w="486" w:type="pct"/>
            <w:gridSpan w:val="2"/>
            <w:shd w:val="clear" w:color="auto" w:fill="auto"/>
            <w:tcMar>
              <w:top w:w="28" w:type="dxa"/>
              <w:left w:w="85" w:type="dxa"/>
              <w:bottom w:w="28" w:type="dxa"/>
              <w:right w:w="85" w:type="dxa"/>
            </w:tcMar>
          </w:tcPr>
          <w:p w:rsidR="007203E5" w:rsidRPr="007203E5" w:rsidRDefault="007203E5" w:rsidP="005630C3">
            <w:pPr>
              <w:ind w:firstLine="34"/>
              <w:jc w:val="center"/>
            </w:pPr>
            <w:r w:rsidRPr="007203E5">
              <w:rPr>
                <w:b/>
                <w:sz w:val="16"/>
              </w:rPr>
              <w:t>Л</w:t>
            </w:r>
          </w:p>
        </w:tc>
        <w:tc>
          <w:tcPr>
            <w:tcW w:w="275" w:type="pct"/>
            <w:shd w:val="clear" w:color="auto" w:fill="auto"/>
            <w:tcMar>
              <w:top w:w="28" w:type="dxa"/>
              <w:left w:w="85" w:type="dxa"/>
              <w:bottom w:w="28" w:type="dxa"/>
              <w:right w:w="85" w:type="dxa"/>
            </w:tcMar>
          </w:tcPr>
          <w:p w:rsidR="007203E5" w:rsidRPr="007203E5" w:rsidRDefault="007203E5" w:rsidP="005630C3">
            <w:pPr>
              <w:ind w:firstLine="34"/>
              <w:jc w:val="center"/>
            </w:pPr>
            <w:r w:rsidRPr="007203E5">
              <w:rPr>
                <w:b/>
                <w:sz w:val="16"/>
              </w:rPr>
              <w:t>ЛР</w:t>
            </w:r>
          </w:p>
        </w:tc>
        <w:tc>
          <w:tcPr>
            <w:tcW w:w="238" w:type="pct"/>
            <w:shd w:val="clear" w:color="auto" w:fill="auto"/>
          </w:tcPr>
          <w:p w:rsidR="007203E5" w:rsidRPr="007203E5" w:rsidRDefault="007203E5" w:rsidP="005630C3">
            <w:pPr>
              <w:ind w:firstLine="34"/>
              <w:jc w:val="center"/>
            </w:pPr>
            <w:r w:rsidRPr="007203E5">
              <w:rPr>
                <w:b/>
                <w:sz w:val="16"/>
              </w:rPr>
              <w:t>ПЗ</w:t>
            </w:r>
          </w:p>
        </w:tc>
        <w:tc>
          <w:tcPr>
            <w:tcW w:w="283" w:type="pct"/>
            <w:shd w:val="clear" w:color="auto" w:fill="auto"/>
          </w:tcPr>
          <w:p w:rsidR="007203E5" w:rsidRPr="007203E5" w:rsidRDefault="007203E5" w:rsidP="005630C3">
            <w:pPr>
              <w:ind w:firstLine="34"/>
              <w:jc w:val="center"/>
            </w:pPr>
            <w:r w:rsidRPr="007203E5">
              <w:rPr>
                <w:b/>
                <w:sz w:val="16"/>
              </w:rPr>
              <w:t>КСР</w:t>
            </w:r>
          </w:p>
        </w:tc>
        <w:tc>
          <w:tcPr>
            <w:tcW w:w="504" w:type="pct"/>
            <w:vMerge/>
            <w:tcMar>
              <w:top w:w="28" w:type="dxa"/>
              <w:left w:w="85" w:type="dxa"/>
              <w:bottom w:w="28" w:type="dxa"/>
              <w:right w:w="85" w:type="dxa"/>
            </w:tcMar>
          </w:tcPr>
          <w:p w:rsidR="007203E5" w:rsidRPr="009E224E" w:rsidRDefault="007203E5" w:rsidP="005630C3">
            <w:pPr>
              <w:jc w:val="center"/>
              <w:rPr>
                <w:snapToGrid w:val="0"/>
                <w:sz w:val="24"/>
                <w:szCs w:val="24"/>
                <w:highlight w:val="yellow"/>
              </w:rPr>
            </w:pPr>
          </w:p>
        </w:tc>
        <w:tc>
          <w:tcPr>
            <w:tcW w:w="1007" w:type="pct"/>
            <w:vMerge/>
            <w:tcMar>
              <w:top w:w="28" w:type="dxa"/>
              <w:left w:w="85" w:type="dxa"/>
              <w:bottom w:w="28" w:type="dxa"/>
              <w:right w:w="85" w:type="dxa"/>
            </w:tcMar>
          </w:tcPr>
          <w:p w:rsidR="007203E5" w:rsidRPr="009E224E" w:rsidRDefault="007203E5" w:rsidP="005630C3">
            <w:pPr>
              <w:rPr>
                <w:snapToGrid w:val="0"/>
                <w:sz w:val="24"/>
                <w:szCs w:val="24"/>
                <w:highlight w:val="yellow"/>
              </w:rPr>
            </w:pPr>
          </w:p>
        </w:tc>
      </w:tr>
      <w:tr w:rsidR="007203E5" w:rsidRPr="0038113C" w:rsidTr="00F7066D">
        <w:trPr>
          <w:trHeight w:val="249"/>
        </w:trPr>
        <w:tc>
          <w:tcPr>
            <w:tcW w:w="1752" w:type="pct"/>
            <w:tcMar>
              <w:top w:w="57" w:type="dxa"/>
              <w:left w:w="85" w:type="dxa"/>
              <w:bottom w:w="57" w:type="dxa"/>
              <w:right w:w="85" w:type="dxa"/>
            </w:tcMar>
            <w:vAlign w:val="center"/>
          </w:tcPr>
          <w:p w:rsidR="007203E5" w:rsidRPr="007203E5" w:rsidRDefault="007203E5" w:rsidP="005630C3">
            <w:pPr>
              <w:ind w:firstLine="0"/>
              <w:rPr>
                <w:sz w:val="24"/>
                <w:szCs w:val="24"/>
              </w:rPr>
            </w:pPr>
            <w:r w:rsidRPr="007203E5">
              <w:rPr>
                <w:snapToGrid w:val="0"/>
                <w:sz w:val="24"/>
                <w:szCs w:val="24"/>
              </w:rPr>
              <w:t>Тема 1. Предмет и методы политической науки.</w:t>
            </w:r>
          </w:p>
        </w:tc>
        <w:tc>
          <w:tcPr>
            <w:tcW w:w="455" w:type="pct"/>
            <w:tcMar>
              <w:top w:w="57" w:type="dxa"/>
              <w:left w:w="85" w:type="dxa"/>
              <w:bottom w:w="57" w:type="dxa"/>
              <w:right w:w="85" w:type="dxa"/>
            </w:tcMar>
            <w:vAlign w:val="center"/>
          </w:tcPr>
          <w:p w:rsidR="007203E5" w:rsidRPr="007203E5" w:rsidRDefault="007203E5" w:rsidP="005630C3">
            <w:pPr>
              <w:ind w:firstLine="0"/>
              <w:jc w:val="center"/>
              <w:rPr>
                <w:sz w:val="24"/>
                <w:szCs w:val="24"/>
              </w:rPr>
            </w:pPr>
            <w:r w:rsidRPr="007203E5">
              <w:rPr>
                <w:sz w:val="24"/>
                <w:szCs w:val="24"/>
              </w:rPr>
              <w:t>12</w:t>
            </w:r>
          </w:p>
        </w:tc>
        <w:tc>
          <w:tcPr>
            <w:tcW w:w="486" w:type="pct"/>
            <w:gridSpan w:val="2"/>
            <w:tcMar>
              <w:top w:w="57" w:type="dxa"/>
              <w:left w:w="85" w:type="dxa"/>
              <w:bottom w:w="57" w:type="dxa"/>
              <w:right w:w="85" w:type="dxa"/>
            </w:tcMar>
            <w:vAlign w:val="center"/>
          </w:tcPr>
          <w:p w:rsidR="007203E5" w:rsidRPr="007203E5" w:rsidRDefault="007203E5" w:rsidP="005630C3">
            <w:pPr>
              <w:jc w:val="left"/>
              <w:rPr>
                <w:sz w:val="24"/>
                <w:szCs w:val="24"/>
              </w:rPr>
            </w:pPr>
          </w:p>
          <w:p w:rsidR="007203E5" w:rsidRPr="007203E5" w:rsidRDefault="00F7066D" w:rsidP="005630C3">
            <w:pPr>
              <w:jc w:val="left"/>
              <w:rPr>
                <w:sz w:val="24"/>
                <w:szCs w:val="24"/>
              </w:rPr>
            </w:pPr>
            <w:r>
              <w:rPr>
                <w:sz w:val="24"/>
                <w:szCs w:val="24"/>
              </w:rPr>
              <w:t>2</w:t>
            </w:r>
          </w:p>
          <w:p w:rsidR="007203E5" w:rsidRPr="007203E5" w:rsidRDefault="007203E5" w:rsidP="005630C3">
            <w:pPr>
              <w:ind w:firstLine="0"/>
              <w:jc w:val="left"/>
              <w:rPr>
                <w:sz w:val="24"/>
                <w:szCs w:val="24"/>
              </w:rPr>
            </w:pPr>
          </w:p>
        </w:tc>
        <w:tc>
          <w:tcPr>
            <w:tcW w:w="275" w:type="pct"/>
            <w:tcMar>
              <w:top w:w="57" w:type="dxa"/>
              <w:left w:w="85" w:type="dxa"/>
              <w:bottom w:w="57" w:type="dxa"/>
              <w:right w:w="85" w:type="dxa"/>
            </w:tcMar>
          </w:tcPr>
          <w:p w:rsidR="007203E5" w:rsidRPr="007203E5" w:rsidRDefault="007203E5" w:rsidP="005630C3">
            <w:pPr>
              <w:rPr>
                <w:sz w:val="24"/>
                <w:szCs w:val="24"/>
              </w:rPr>
            </w:pPr>
          </w:p>
        </w:tc>
        <w:tc>
          <w:tcPr>
            <w:tcW w:w="238" w:type="pct"/>
          </w:tcPr>
          <w:p w:rsidR="007203E5" w:rsidRPr="007203E5" w:rsidRDefault="007203E5" w:rsidP="005630C3">
            <w:pPr>
              <w:rPr>
                <w:sz w:val="24"/>
                <w:szCs w:val="24"/>
              </w:rPr>
            </w:pPr>
          </w:p>
        </w:tc>
        <w:tc>
          <w:tcPr>
            <w:tcW w:w="283" w:type="pct"/>
          </w:tcPr>
          <w:p w:rsidR="007203E5" w:rsidRPr="007203E5" w:rsidRDefault="007203E5" w:rsidP="005630C3">
            <w:pPr>
              <w:rPr>
                <w:sz w:val="24"/>
                <w:szCs w:val="24"/>
              </w:rPr>
            </w:pPr>
          </w:p>
        </w:tc>
        <w:tc>
          <w:tcPr>
            <w:tcW w:w="504" w:type="pct"/>
            <w:tcMar>
              <w:top w:w="57" w:type="dxa"/>
              <w:left w:w="85" w:type="dxa"/>
              <w:bottom w:w="57" w:type="dxa"/>
              <w:right w:w="85" w:type="dxa"/>
            </w:tcMar>
            <w:vAlign w:val="center"/>
          </w:tcPr>
          <w:p w:rsidR="007203E5" w:rsidRPr="00F7066D" w:rsidRDefault="00F7066D" w:rsidP="00F7066D">
            <w:pPr>
              <w:rPr>
                <w:sz w:val="24"/>
                <w:szCs w:val="24"/>
              </w:rPr>
            </w:pPr>
            <w:r>
              <w:rPr>
                <w:sz w:val="24"/>
                <w:szCs w:val="24"/>
              </w:rPr>
              <w:t>10</w:t>
            </w:r>
          </w:p>
        </w:tc>
        <w:tc>
          <w:tcPr>
            <w:tcW w:w="1007" w:type="pct"/>
            <w:tcMar>
              <w:top w:w="57" w:type="dxa"/>
              <w:left w:w="85" w:type="dxa"/>
              <w:bottom w:w="57" w:type="dxa"/>
              <w:right w:w="85" w:type="dxa"/>
            </w:tcMar>
            <w:vAlign w:val="center"/>
          </w:tcPr>
          <w:p w:rsidR="007203E5" w:rsidRPr="007203E5" w:rsidRDefault="007203E5" w:rsidP="005630C3">
            <w:pPr>
              <w:jc w:val="center"/>
              <w:rPr>
                <w:snapToGrid w:val="0"/>
                <w:sz w:val="24"/>
                <w:szCs w:val="24"/>
              </w:rPr>
            </w:pPr>
            <w:r w:rsidRPr="007203E5">
              <w:rPr>
                <w:snapToGrid w:val="0"/>
                <w:sz w:val="24"/>
                <w:szCs w:val="24"/>
              </w:rPr>
              <w:t>УО</w:t>
            </w:r>
          </w:p>
        </w:tc>
      </w:tr>
      <w:tr w:rsidR="007203E5" w:rsidRPr="0038113C" w:rsidTr="00F7066D">
        <w:trPr>
          <w:trHeight w:val="249"/>
        </w:trPr>
        <w:tc>
          <w:tcPr>
            <w:tcW w:w="1752" w:type="pct"/>
            <w:tcMar>
              <w:top w:w="57" w:type="dxa"/>
              <w:left w:w="85" w:type="dxa"/>
              <w:bottom w:w="57" w:type="dxa"/>
              <w:right w:w="85" w:type="dxa"/>
            </w:tcMar>
            <w:vAlign w:val="center"/>
          </w:tcPr>
          <w:p w:rsidR="007203E5" w:rsidRPr="007203E5" w:rsidRDefault="007203E5" w:rsidP="005630C3">
            <w:pPr>
              <w:ind w:firstLine="0"/>
              <w:rPr>
                <w:sz w:val="24"/>
                <w:szCs w:val="24"/>
              </w:rPr>
            </w:pPr>
            <w:r w:rsidRPr="007203E5">
              <w:rPr>
                <w:snapToGrid w:val="0"/>
                <w:sz w:val="24"/>
                <w:szCs w:val="24"/>
              </w:rPr>
              <w:t>Тема 2. Политическая система</w:t>
            </w:r>
          </w:p>
        </w:tc>
        <w:tc>
          <w:tcPr>
            <w:tcW w:w="455" w:type="pct"/>
            <w:tcMar>
              <w:top w:w="57" w:type="dxa"/>
              <w:left w:w="85" w:type="dxa"/>
              <w:bottom w:w="57" w:type="dxa"/>
              <w:right w:w="85" w:type="dxa"/>
            </w:tcMar>
            <w:vAlign w:val="center"/>
          </w:tcPr>
          <w:p w:rsidR="007203E5" w:rsidRPr="007203E5" w:rsidRDefault="00163D24" w:rsidP="005630C3">
            <w:pPr>
              <w:ind w:firstLine="0"/>
              <w:jc w:val="center"/>
              <w:rPr>
                <w:sz w:val="24"/>
                <w:szCs w:val="24"/>
              </w:rPr>
            </w:pPr>
            <w:r>
              <w:rPr>
                <w:sz w:val="24"/>
                <w:szCs w:val="24"/>
              </w:rPr>
              <w:t>12</w:t>
            </w:r>
          </w:p>
        </w:tc>
        <w:tc>
          <w:tcPr>
            <w:tcW w:w="486" w:type="pct"/>
            <w:gridSpan w:val="2"/>
            <w:tcMar>
              <w:top w:w="57" w:type="dxa"/>
              <w:left w:w="85" w:type="dxa"/>
              <w:bottom w:w="57" w:type="dxa"/>
              <w:right w:w="85" w:type="dxa"/>
            </w:tcMar>
            <w:vAlign w:val="center"/>
          </w:tcPr>
          <w:p w:rsidR="007203E5" w:rsidRPr="00F7066D" w:rsidRDefault="00F7066D" w:rsidP="005630C3">
            <w:pPr>
              <w:jc w:val="left"/>
              <w:rPr>
                <w:sz w:val="24"/>
                <w:szCs w:val="24"/>
              </w:rPr>
            </w:pPr>
            <w:r>
              <w:rPr>
                <w:sz w:val="24"/>
                <w:szCs w:val="24"/>
              </w:rPr>
              <w:t>2</w:t>
            </w:r>
          </w:p>
        </w:tc>
        <w:tc>
          <w:tcPr>
            <w:tcW w:w="275" w:type="pct"/>
            <w:tcMar>
              <w:top w:w="57" w:type="dxa"/>
              <w:left w:w="85" w:type="dxa"/>
              <w:bottom w:w="57" w:type="dxa"/>
              <w:right w:w="85" w:type="dxa"/>
            </w:tcMar>
          </w:tcPr>
          <w:p w:rsidR="007203E5" w:rsidRPr="007203E5" w:rsidRDefault="007203E5" w:rsidP="005630C3">
            <w:pPr>
              <w:rPr>
                <w:sz w:val="24"/>
                <w:szCs w:val="24"/>
              </w:rPr>
            </w:pPr>
          </w:p>
          <w:p w:rsidR="007203E5" w:rsidRPr="007203E5" w:rsidRDefault="007203E5" w:rsidP="005630C3">
            <w:pPr>
              <w:ind w:firstLine="0"/>
              <w:rPr>
                <w:sz w:val="24"/>
                <w:szCs w:val="24"/>
              </w:rPr>
            </w:pPr>
          </w:p>
        </w:tc>
        <w:tc>
          <w:tcPr>
            <w:tcW w:w="238" w:type="pct"/>
          </w:tcPr>
          <w:p w:rsidR="007203E5" w:rsidRPr="007203E5" w:rsidRDefault="007203E5" w:rsidP="005630C3">
            <w:pPr>
              <w:spacing w:before="0"/>
              <w:ind w:firstLine="0"/>
              <w:jc w:val="left"/>
              <w:rPr>
                <w:sz w:val="24"/>
                <w:szCs w:val="24"/>
              </w:rPr>
            </w:pPr>
          </w:p>
          <w:p w:rsidR="007203E5" w:rsidRPr="007203E5" w:rsidRDefault="007203E5" w:rsidP="005630C3">
            <w:pPr>
              <w:ind w:firstLine="0"/>
              <w:rPr>
                <w:sz w:val="24"/>
                <w:szCs w:val="24"/>
              </w:rPr>
            </w:pPr>
          </w:p>
        </w:tc>
        <w:tc>
          <w:tcPr>
            <w:tcW w:w="283" w:type="pct"/>
          </w:tcPr>
          <w:p w:rsidR="007203E5" w:rsidRPr="007203E5" w:rsidRDefault="007203E5" w:rsidP="005630C3">
            <w:pPr>
              <w:ind w:left="187" w:firstLine="0"/>
              <w:rPr>
                <w:sz w:val="24"/>
                <w:szCs w:val="24"/>
              </w:rPr>
            </w:pPr>
          </w:p>
          <w:p w:rsidR="007203E5" w:rsidRPr="007203E5" w:rsidRDefault="007203E5" w:rsidP="005630C3">
            <w:pPr>
              <w:ind w:left="187" w:firstLine="0"/>
              <w:rPr>
                <w:sz w:val="24"/>
                <w:szCs w:val="24"/>
              </w:rPr>
            </w:pPr>
            <w:r w:rsidRPr="007203E5">
              <w:rPr>
                <w:sz w:val="24"/>
                <w:szCs w:val="24"/>
              </w:rPr>
              <w:t xml:space="preserve">     </w:t>
            </w:r>
          </w:p>
        </w:tc>
        <w:tc>
          <w:tcPr>
            <w:tcW w:w="504" w:type="pct"/>
            <w:tcMar>
              <w:top w:w="57" w:type="dxa"/>
              <w:left w:w="85" w:type="dxa"/>
              <w:bottom w:w="57" w:type="dxa"/>
              <w:right w:w="85" w:type="dxa"/>
            </w:tcMar>
            <w:vAlign w:val="center"/>
          </w:tcPr>
          <w:p w:rsidR="007203E5" w:rsidRPr="00F7066D" w:rsidRDefault="00F7066D" w:rsidP="005630C3">
            <w:pPr>
              <w:rPr>
                <w:sz w:val="24"/>
                <w:szCs w:val="24"/>
              </w:rPr>
            </w:pPr>
            <w:r>
              <w:rPr>
                <w:sz w:val="24"/>
                <w:szCs w:val="24"/>
              </w:rPr>
              <w:t>10</w:t>
            </w:r>
          </w:p>
        </w:tc>
        <w:tc>
          <w:tcPr>
            <w:tcW w:w="1007" w:type="pct"/>
            <w:tcMar>
              <w:top w:w="57" w:type="dxa"/>
              <w:left w:w="85" w:type="dxa"/>
              <w:bottom w:w="57" w:type="dxa"/>
              <w:right w:w="85" w:type="dxa"/>
            </w:tcMar>
            <w:vAlign w:val="center"/>
          </w:tcPr>
          <w:p w:rsidR="007203E5" w:rsidRPr="007203E5" w:rsidRDefault="007203E5" w:rsidP="005630C3">
            <w:pPr>
              <w:jc w:val="center"/>
              <w:rPr>
                <w:snapToGrid w:val="0"/>
                <w:sz w:val="24"/>
                <w:szCs w:val="24"/>
              </w:rPr>
            </w:pPr>
            <w:r w:rsidRPr="007203E5">
              <w:rPr>
                <w:snapToGrid w:val="0"/>
                <w:sz w:val="24"/>
                <w:szCs w:val="24"/>
              </w:rPr>
              <w:t>УО</w:t>
            </w:r>
          </w:p>
        </w:tc>
      </w:tr>
      <w:tr w:rsidR="007203E5" w:rsidRPr="0038113C" w:rsidTr="00F7066D">
        <w:trPr>
          <w:trHeight w:val="249"/>
        </w:trPr>
        <w:tc>
          <w:tcPr>
            <w:tcW w:w="1752" w:type="pct"/>
            <w:tcMar>
              <w:top w:w="57" w:type="dxa"/>
              <w:left w:w="85" w:type="dxa"/>
              <w:bottom w:w="57" w:type="dxa"/>
              <w:right w:w="85" w:type="dxa"/>
            </w:tcMar>
            <w:vAlign w:val="center"/>
          </w:tcPr>
          <w:p w:rsidR="007203E5" w:rsidRPr="0038113C" w:rsidRDefault="007203E5" w:rsidP="005630C3">
            <w:pPr>
              <w:ind w:firstLine="0"/>
              <w:rPr>
                <w:sz w:val="24"/>
                <w:szCs w:val="24"/>
              </w:rPr>
            </w:pPr>
            <w:r w:rsidRPr="0038113C">
              <w:rPr>
                <w:snapToGrid w:val="0"/>
                <w:sz w:val="24"/>
                <w:szCs w:val="24"/>
              </w:rPr>
              <w:t>Тема 3. Политический режим</w:t>
            </w:r>
          </w:p>
        </w:tc>
        <w:tc>
          <w:tcPr>
            <w:tcW w:w="455" w:type="pct"/>
            <w:tcMar>
              <w:top w:w="57" w:type="dxa"/>
              <w:left w:w="85" w:type="dxa"/>
              <w:bottom w:w="57" w:type="dxa"/>
              <w:right w:w="85" w:type="dxa"/>
            </w:tcMar>
            <w:vAlign w:val="center"/>
          </w:tcPr>
          <w:p w:rsidR="007203E5" w:rsidRPr="0038113C" w:rsidRDefault="007203E5" w:rsidP="005630C3">
            <w:pPr>
              <w:ind w:firstLine="0"/>
              <w:jc w:val="center"/>
              <w:rPr>
                <w:sz w:val="24"/>
                <w:szCs w:val="24"/>
              </w:rPr>
            </w:pPr>
            <w:r w:rsidRPr="0038113C">
              <w:rPr>
                <w:sz w:val="24"/>
                <w:szCs w:val="24"/>
              </w:rPr>
              <w:t>12</w:t>
            </w:r>
          </w:p>
        </w:tc>
        <w:tc>
          <w:tcPr>
            <w:tcW w:w="486" w:type="pct"/>
            <w:gridSpan w:val="2"/>
            <w:tcMar>
              <w:top w:w="57" w:type="dxa"/>
              <w:left w:w="85" w:type="dxa"/>
              <w:bottom w:w="57" w:type="dxa"/>
              <w:right w:w="85" w:type="dxa"/>
            </w:tcMar>
            <w:vAlign w:val="center"/>
          </w:tcPr>
          <w:p w:rsidR="007203E5" w:rsidRPr="0038113C" w:rsidRDefault="007203E5" w:rsidP="005630C3">
            <w:pPr>
              <w:jc w:val="left"/>
              <w:rPr>
                <w:sz w:val="24"/>
                <w:szCs w:val="24"/>
              </w:rPr>
            </w:pPr>
          </w:p>
        </w:tc>
        <w:tc>
          <w:tcPr>
            <w:tcW w:w="275" w:type="pct"/>
            <w:tcMar>
              <w:top w:w="57" w:type="dxa"/>
              <w:left w:w="85" w:type="dxa"/>
              <w:bottom w:w="57" w:type="dxa"/>
              <w:right w:w="85" w:type="dxa"/>
            </w:tcMar>
          </w:tcPr>
          <w:p w:rsidR="007203E5" w:rsidRDefault="007203E5" w:rsidP="005630C3">
            <w:pPr>
              <w:rPr>
                <w:sz w:val="24"/>
                <w:szCs w:val="24"/>
              </w:rPr>
            </w:pPr>
          </w:p>
          <w:p w:rsidR="007203E5" w:rsidRPr="0038113C" w:rsidRDefault="007203E5" w:rsidP="005630C3">
            <w:pPr>
              <w:ind w:firstLine="0"/>
              <w:rPr>
                <w:sz w:val="24"/>
                <w:szCs w:val="24"/>
              </w:rPr>
            </w:pPr>
          </w:p>
          <w:p w:rsidR="007203E5" w:rsidRPr="0038113C" w:rsidRDefault="007203E5" w:rsidP="005630C3">
            <w:pPr>
              <w:ind w:firstLine="0"/>
              <w:rPr>
                <w:sz w:val="24"/>
                <w:szCs w:val="24"/>
              </w:rPr>
            </w:pPr>
          </w:p>
        </w:tc>
        <w:tc>
          <w:tcPr>
            <w:tcW w:w="238" w:type="pct"/>
          </w:tcPr>
          <w:p w:rsidR="007203E5" w:rsidRDefault="007203E5" w:rsidP="005630C3">
            <w:pPr>
              <w:spacing w:before="0"/>
              <w:ind w:firstLine="0"/>
              <w:jc w:val="left"/>
              <w:rPr>
                <w:sz w:val="24"/>
                <w:szCs w:val="24"/>
              </w:rPr>
            </w:pPr>
          </w:p>
          <w:p w:rsidR="007203E5" w:rsidRDefault="007203E5" w:rsidP="005630C3">
            <w:pPr>
              <w:spacing w:before="0"/>
              <w:ind w:firstLine="0"/>
              <w:jc w:val="left"/>
              <w:rPr>
                <w:sz w:val="24"/>
                <w:szCs w:val="24"/>
              </w:rPr>
            </w:pPr>
          </w:p>
          <w:p w:rsidR="007203E5" w:rsidRPr="0038113C" w:rsidRDefault="007203E5" w:rsidP="005630C3">
            <w:pPr>
              <w:ind w:firstLine="0"/>
              <w:rPr>
                <w:sz w:val="24"/>
                <w:szCs w:val="24"/>
              </w:rPr>
            </w:pPr>
          </w:p>
        </w:tc>
        <w:tc>
          <w:tcPr>
            <w:tcW w:w="283" w:type="pct"/>
          </w:tcPr>
          <w:p w:rsidR="007203E5" w:rsidRPr="0038113C" w:rsidRDefault="007203E5" w:rsidP="005630C3">
            <w:pPr>
              <w:ind w:left="187" w:firstLine="0"/>
              <w:rPr>
                <w:sz w:val="24"/>
                <w:szCs w:val="24"/>
              </w:rPr>
            </w:pPr>
          </w:p>
          <w:p w:rsidR="007203E5" w:rsidRDefault="007203E5" w:rsidP="005630C3">
            <w:pPr>
              <w:spacing w:before="0"/>
              <w:ind w:firstLine="0"/>
              <w:jc w:val="left"/>
              <w:rPr>
                <w:sz w:val="24"/>
                <w:szCs w:val="24"/>
              </w:rPr>
            </w:pPr>
          </w:p>
          <w:p w:rsidR="007203E5" w:rsidRPr="0038113C" w:rsidRDefault="007203E5" w:rsidP="005630C3">
            <w:pPr>
              <w:ind w:firstLine="0"/>
              <w:rPr>
                <w:sz w:val="24"/>
                <w:szCs w:val="24"/>
              </w:rPr>
            </w:pPr>
          </w:p>
        </w:tc>
        <w:tc>
          <w:tcPr>
            <w:tcW w:w="504" w:type="pct"/>
            <w:tcMar>
              <w:top w:w="57" w:type="dxa"/>
              <w:left w:w="85" w:type="dxa"/>
              <w:bottom w:w="57" w:type="dxa"/>
              <w:right w:w="85" w:type="dxa"/>
            </w:tcMar>
            <w:vAlign w:val="center"/>
          </w:tcPr>
          <w:p w:rsidR="007203E5" w:rsidRPr="00F7066D" w:rsidRDefault="00F7066D" w:rsidP="005630C3">
            <w:pPr>
              <w:rPr>
                <w:sz w:val="24"/>
                <w:szCs w:val="24"/>
              </w:rPr>
            </w:pPr>
            <w:r>
              <w:rPr>
                <w:sz w:val="24"/>
                <w:szCs w:val="24"/>
              </w:rPr>
              <w:t>12</w:t>
            </w:r>
          </w:p>
        </w:tc>
        <w:tc>
          <w:tcPr>
            <w:tcW w:w="1007" w:type="pct"/>
            <w:tcMar>
              <w:top w:w="57" w:type="dxa"/>
              <w:left w:w="85" w:type="dxa"/>
              <w:bottom w:w="57" w:type="dxa"/>
              <w:right w:w="85" w:type="dxa"/>
            </w:tcMar>
            <w:vAlign w:val="center"/>
          </w:tcPr>
          <w:p w:rsidR="007203E5" w:rsidRPr="0038113C" w:rsidRDefault="007203E5" w:rsidP="005630C3">
            <w:pPr>
              <w:jc w:val="center"/>
              <w:rPr>
                <w:snapToGrid w:val="0"/>
                <w:sz w:val="24"/>
                <w:szCs w:val="24"/>
              </w:rPr>
            </w:pPr>
            <w:r w:rsidRPr="0038113C">
              <w:rPr>
                <w:snapToGrid w:val="0"/>
                <w:sz w:val="24"/>
                <w:szCs w:val="24"/>
              </w:rPr>
              <w:t>УО</w:t>
            </w:r>
          </w:p>
        </w:tc>
      </w:tr>
      <w:tr w:rsidR="007203E5" w:rsidRPr="0038113C" w:rsidTr="00F7066D">
        <w:trPr>
          <w:trHeight w:val="249"/>
        </w:trPr>
        <w:tc>
          <w:tcPr>
            <w:tcW w:w="1752" w:type="pct"/>
            <w:tcMar>
              <w:top w:w="57" w:type="dxa"/>
              <w:left w:w="85" w:type="dxa"/>
              <w:bottom w:w="57" w:type="dxa"/>
              <w:right w:w="85" w:type="dxa"/>
            </w:tcMar>
            <w:vAlign w:val="center"/>
          </w:tcPr>
          <w:p w:rsidR="007203E5" w:rsidRPr="0038113C" w:rsidRDefault="007203E5" w:rsidP="005630C3">
            <w:pPr>
              <w:ind w:firstLine="0"/>
              <w:rPr>
                <w:sz w:val="24"/>
                <w:szCs w:val="24"/>
              </w:rPr>
            </w:pPr>
            <w:r w:rsidRPr="0038113C">
              <w:rPr>
                <w:snapToGrid w:val="0"/>
                <w:sz w:val="24"/>
                <w:szCs w:val="24"/>
              </w:rPr>
              <w:t>Тема 4. Политические институты.</w:t>
            </w:r>
          </w:p>
        </w:tc>
        <w:tc>
          <w:tcPr>
            <w:tcW w:w="455" w:type="pct"/>
            <w:tcMar>
              <w:top w:w="57" w:type="dxa"/>
              <w:left w:w="85" w:type="dxa"/>
              <w:bottom w:w="57" w:type="dxa"/>
              <w:right w:w="85" w:type="dxa"/>
            </w:tcMar>
            <w:vAlign w:val="center"/>
          </w:tcPr>
          <w:p w:rsidR="007203E5" w:rsidRPr="0038113C" w:rsidRDefault="007203E5" w:rsidP="005630C3">
            <w:pPr>
              <w:ind w:firstLine="0"/>
              <w:jc w:val="center"/>
              <w:rPr>
                <w:sz w:val="24"/>
                <w:szCs w:val="24"/>
              </w:rPr>
            </w:pPr>
            <w:r w:rsidRPr="0038113C">
              <w:rPr>
                <w:sz w:val="24"/>
                <w:szCs w:val="24"/>
              </w:rPr>
              <w:t>12</w:t>
            </w:r>
          </w:p>
        </w:tc>
        <w:tc>
          <w:tcPr>
            <w:tcW w:w="486" w:type="pct"/>
            <w:gridSpan w:val="2"/>
            <w:tcMar>
              <w:top w:w="57" w:type="dxa"/>
              <w:left w:w="85" w:type="dxa"/>
              <w:bottom w:w="57" w:type="dxa"/>
              <w:right w:w="85" w:type="dxa"/>
            </w:tcMar>
            <w:vAlign w:val="center"/>
          </w:tcPr>
          <w:p w:rsidR="007203E5" w:rsidRPr="0038113C" w:rsidRDefault="007203E5" w:rsidP="005630C3">
            <w:pPr>
              <w:jc w:val="left"/>
              <w:rPr>
                <w:sz w:val="24"/>
                <w:szCs w:val="24"/>
              </w:rPr>
            </w:pPr>
          </w:p>
        </w:tc>
        <w:tc>
          <w:tcPr>
            <w:tcW w:w="275" w:type="pct"/>
            <w:tcMar>
              <w:top w:w="57" w:type="dxa"/>
              <w:left w:w="85" w:type="dxa"/>
              <w:bottom w:w="57" w:type="dxa"/>
              <w:right w:w="85" w:type="dxa"/>
            </w:tcMar>
          </w:tcPr>
          <w:p w:rsidR="007203E5" w:rsidRPr="0038113C" w:rsidRDefault="007203E5" w:rsidP="005630C3">
            <w:pPr>
              <w:rPr>
                <w:sz w:val="24"/>
                <w:szCs w:val="24"/>
              </w:rPr>
            </w:pPr>
          </w:p>
        </w:tc>
        <w:tc>
          <w:tcPr>
            <w:tcW w:w="238" w:type="pct"/>
          </w:tcPr>
          <w:p w:rsidR="007203E5" w:rsidRPr="0038113C" w:rsidRDefault="007203E5" w:rsidP="005630C3">
            <w:pPr>
              <w:rPr>
                <w:sz w:val="24"/>
                <w:szCs w:val="24"/>
              </w:rPr>
            </w:pPr>
          </w:p>
        </w:tc>
        <w:tc>
          <w:tcPr>
            <w:tcW w:w="283" w:type="pct"/>
          </w:tcPr>
          <w:p w:rsidR="007203E5" w:rsidRPr="0038113C" w:rsidRDefault="007203E5" w:rsidP="005630C3">
            <w:pPr>
              <w:rPr>
                <w:sz w:val="24"/>
                <w:szCs w:val="24"/>
              </w:rPr>
            </w:pPr>
          </w:p>
        </w:tc>
        <w:tc>
          <w:tcPr>
            <w:tcW w:w="504" w:type="pct"/>
            <w:tcMar>
              <w:top w:w="57" w:type="dxa"/>
              <w:left w:w="85" w:type="dxa"/>
              <w:bottom w:w="57" w:type="dxa"/>
              <w:right w:w="85" w:type="dxa"/>
            </w:tcMar>
            <w:vAlign w:val="center"/>
          </w:tcPr>
          <w:p w:rsidR="007203E5" w:rsidRPr="0038113C" w:rsidRDefault="007203E5" w:rsidP="00F7066D">
            <w:pPr>
              <w:rPr>
                <w:sz w:val="24"/>
                <w:szCs w:val="24"/>
              </w:rPr>
            </w:pPr>
            <w:r w:rsidRPr="0038113C">
              <w:rPr>
                <w:sz w:val="24"/>
                <w:szCs w:val="24"/>
              </w:rPr>
              <w:t>1</w:t>
            </w:r>
            <w:r w:rsidR="00F7066D">
              <w:rPr>
                <w:sz w:val="24"/>
                <w:szCs w:val="24"/>
              </w:rPr>
              <w:t>2</w:t>
            </w:r>
          </w:p>
        </w:tc>
        <w:tc>
          <w:tcPr>
            <w:tcW w:w="1007" w:type="pct"/>
            <w:tcMar>
              <w:top w:w="57" w:type="dxa"/>
              <w:left w:w="85" w:type="dxa"/>
              <w:bottom w:w="57" w:type="dxa"/>
              <w:right w:w="85" w:type="dxa"/>
            </w:tcMar>
            <w:vAlign w:val="center"/>
          </w:tcPr>
          <w:p w:rsidR="007203E5" w:rsidRPr="0038113C" w:rsidRDefault="007203E5" w:rsidP="005630C3">
            <w:pPr>
              <w:jc w:val="center"/>
              <w:rPr>
                <w:snapToGrid w:val="0"/>
                <w:sz w:val="24"/>
                <w:szCs w:val="24"/>
              </w:rPr>
            </w:pPr>
            <w:r w:rsidRPr="0038113C">
              <w:rPr>
                <w:snapToGrid w:val="0"/>
                <w:sz w:val="24"/>
                <w:szCs w:val="24"/>
              </w:rPr>
              <w:t>УО</w:t>
            </w:r>
          </w:p>
        </w:tc>
      </w:tr>
      <w:tr w:rsidR="007203E5" w:rsidRPr="0038113C" w:rsidTr="00F7066D">
        <w:trPr>
          <w:trHeight w:val="249"/>
        </w:trPr>
        <w:tc>
          <w:tcPr>
            <w:tcW w:w="1752" w:type="pct"/>
            <w:tcMar>
              <w:top w:w="57" w:type="dxa"/>
              <w:left w:w="85" w:type="dxa"/>
              <w:bottom w:w="57" w:type="dxa"/>
              <w:right w:w="85" w:type="dxa"/>
            </w:tcMar>
            <w:vAlign w:val="center"/>
          </w:tcPr>
          <w:p w:rsidR="007203E5" w:rsidRPr="0038113C" w:rsidRDefault="007203E5" w:rsidP="005630C3">
            <w:pPr>
              <w:ind w:firstLine="0"/>
              <w:rPr>
                <w:sz w:val="24"/>
                <w:szCs w:val="24"/>
              </w:rPr>
            </w:pPr>
            <w:r w:rsidRPr="0038113C">
              <w:rPr>
                <w:snapToGrid w:val="0"/>
                <w:sz w:val="24"/>
                <w:szCs w:val="24"/>
              </w:rPr>
              <w:t>Тема 5. Политический процесс</w:t>
            </w:r>
          </w:p>
        </w:tc>
        <w:tc>
          <w:tcPr>
            <w:tcW w:w="455" w:type="pct"/>
            <w:tcMar>
              <w:top w:w="57" w:type="dxa"/>
              <w:left w:w="85" w:type="dxa"/>
              <w:bottom w:w="57" w:type="dxa"/>
              <w:right w:w="85" w:type="dxa"/>
            </w:tcMar>
            <w:vAlign w:val="center"/>
          </w:tcPr>
          <w:p w:rsidR="007203E5" w:rsidRPr="0038113C" w:rsidRDefault="00163D24" w:rsidP="00F7066D">
            <w:pPr>
              <w:ind w:firstLine="0"/>
              <w:jc w:val="center"/>
              <w:rPr>
                <w:sz w:val="24"/>
                <w:szCs w:val="24"/>
              </w:rPr>
            </w:pPr>
            <w:r>
              <w:rPr>
                <w:sz w:val="24"/>
                <w:szCs w:val="24"/>
              </w:rPr>
              <w:t>16</w:t>
            </w:r>
          </w:p>
        </w:tc>
        <w:tc>
          <w:tcPr>
            <w:tcW w:w="486" w:type="pct"/>
            <w:gridSpan w:val="2"/>
            <w:tcMar>
              <w:top w:w="57" w:type="dxa"/>
              <w:left w:w="85" w:type="dxa"/>
              <w:bottom w:w="57" w:type="dxa"/>
              <w:right w:w="85" w:type="dxa"/>
            </w:tcMar>
            <w:vAlign w:val="center"/>
          </w:tcPr>
          <w:p w:rsidR="007203E5" w:rsidRPr="0038113C" w:rsidRDefault="007203E5" w:rsidP="005630C3">
            <w:pPr>
              <w:jc w:val="left"/>
              <w:rPr>
                <w:sz w:val="24"/>
                <w:szCs w:val="24"/>
              </w:rPr>
            </w:pPr>
          </w:p>
          <w:p w:rsidR="007203E5" w:rsidRPr="0038113C" w:rsidRDefault="007203E5" w:rsidP="00F7066D">
            <w:pPr>
              <w:jc w:val="left"/>
              <w:rPr>
                <w:sz w:val="24"/>
                <w:szCs w:val="24"/>
              </w:rPr>
            </w:pPr>
          </w:p>
        </w:tc>
        <w:tc>
          <w:tcPr>
            <w:tcW w:w="275" w:type="pct"/>
            <w:tcMar>
              <w:top w:w="57" w:type="dxa"/>
              <w:left w:w="85" w:type="dxa"/>
              <w:bottom w:w="57" w:type="dxa"/>
              <w:right w:w="85" w:type="dxa"/>
            </w:tcMar>
          </w:tcPr>
          <w:p w:rsidR="007203E5" w:rsidRPr="0038113C" w:rsidRDefault="007203E5" w:rsidP="005630C3">
            <w:pPr>
              <w:rPr>
                <w:sz w:val="24"/>
                <w:szCs w:val="24"/>
              </w:rPr>
            </w:pPr>
          </w:p>
        </w:tc>
        <w:tc>
          <w:tcPr>
            <w:tcW w:w="238" w:type="pct"/>
          </w:tcPr>
          <w:p w:rsidR="007203E5" w:rsidRPr="0038113C" w:rsidRDefault="007203E5" w:rsidP="005630C3">
            <w:pPr>
              <w:rPr>
                <w:sz w:val="24"/>
                <w:szCs w:val="24"/>
              </w:rPr>
            </w:pPr>
          </w:p>
        </w:tc>
        <w:tc>
          <w:tcPr>
            <w:tcW w:w="283" w:type="pct"/>
          </w:tcPr>
          <w:p w:rsidR="007203E5" w:rsidRPr="0038113C" w:rsidRDefault="007203E5" w:rsidP="005630C3">
            <w:pPr>
              <w:rPr>
                <w:sz w:val="24"/>
                <w:szCs w:val="24"/>
              </w:rPr>
            </w:pPr>
          </w:p>
        </w:tc>
        <w:tc>
          <w:tcPr>
            <w:tcW w:w="504" w:type="pct"/>
            <w:tcMar>
              <w:top w:w="57" w:type="dxa"/>
              <w:left w:w="85" w:type="dxa"/>
              <w:bottom w:w="57" w:type="dxa"/>
              <w:right w:w="85" w:type="dxa"/>
            </w:tcMar>
            <w:vAlign w:val="center"/>
          </w:tcPr>
          <w:p w:rsidR="007203E5" w:rsidRPr="0038113C" w:rsidRDefault="007203E5" w:rsidP="00F7066D">
            <w:pPr>
              <w:rPr>
                <w:sz w:val="24"/>
                <w:szCs w:val="24"/>
              </w:rPr>
            </w:pPr>
            <w:r w:rsidRPr="0038113C">
              <w:rPr>
                <w:sz w:val="24"/>
                <w:szCs w:val="24"/>
              </w:rPr>
              <w:t>1</w:t>
            </w:r>
            <w:r w:rsidR="00F7066D">
              <w:rPr>
                <w:sz w:val="24"/>
                <w:szCs w:val="24"/>
              </w:rPr>
              <w:t>6</w:t>
            </w:r>
          </w:p>
        </w:tc>
        <w:tc>
          <w:tcPr>
            <w:tcW w:w="1007" w:type="pct"/>
            <w:tcMar>
              <w:top w:w="57" w:type="dxa"/>
              <w:left w:w="85" w:type="dxa"/>
              <w:bottom w:w="57" w:type="dxa"/>
              <w:right w:w="85" w:type="dxa"/>
            </w:tcMar>
            <w:vAlign w:val="center"/>
          </w:tcPr>
          <w:p w:rsidR="007203E5" w:rsidRPr="0038113C" w:rsidRDefault="007203E5" w:rsidP="005630C3">
            <w:pPr>
              <w:jc w:val="center"/>
              <w:rPr>
                <w:snapToGrid w:val="0"/>
                <w:sz w:val="24"/>
                <w:szCs w:val="24"/>
              </w:rPr>
            </w:pPr>
            <w:r w:rsidRPr="0038113C">
              <w:rPr>
                <w:snapToGrid w:val="0"/>
                <w:sz w:val="24"/>
                <w:szCs w:val="24"/>
              </w:rPr>
              <w:t>УО</w:t>
            </w:r>
          </w:p>
        </w:tc>
      </w:tr>
      <w:tr w:rsidR="007203E5" w:rsidRPr="0038113C" w:rsidTr="00F7066D">
        <w:trPr>
          <w:trHeight w:val="249"/>
        </w:trPr>
        <w:tc>
          <w:tcPr>
            <w:tcW w:w="1752" w:type="pct"/>
            <w:tcMar>
              <w:top w:w="57" w:type="dxa"/>
              <w:left w:w="85" w:type="dxa"/>
              <w:bottom w:w="57" w:type="dxa"/>
              <w:right w:w="85" w:type="dxa"/>
            </w:tcMar>
            <w:vAlign w:val="center"/>
          </w:tcPr>
          <w:p w:rsidR="007203E5" w:rsidRPr="0038113C" w:rsidRDefault="007203E5" w:rsidP="005630C3">
            <w:pPr>
              <w:shd w:val="clear" w:color="auto" w:fill="FFFFFF"/>
              <w:spacing w:line="168" w:lineRule="exact"/>
              <w:ind w:right="566" w:firstLine="0"/>
              <w:rPr>
                <w:b/>
                <w:bCs/>
                <w:snapToGrid w:val="0"/>
                <w:sz w:val="24"/>
                <w:szCs w:val="24"/>
              </w:rPr>
            </w:pPr>
            <w:r w:rsidRPr="0038113C">
              <w:rPr>
                <w:b/>
                <w:bCs/>
                <w:snapToGrid w:val="0"/>
                <w:sz w:val="24"/>
                <w:szCs w:val="24"/>
              </w:rPr>
              <w:t>Семинар 1. Политические институты и политические процессы в современной России</w:t>
            </w:r>
          </w:p>
          <w:p w:rsidR="007203E5" w:rsidRPr="0038113C" w:rsidRDefault="007203E5" w:rsidP="005630C3">
            <w:pPr>
              <w:rPr>
                <w:b/>
                <w:sz w:val="24"/>
                <w:szCs w:val="24"/>
              </w:rPr>
            </w:pPr>
          </w:p>
        </w:tc>
        <w:tc>
          <w:tcPr>
            <w:tcW w:w="455" w:type="pct"/>
            <w:tcMar>
              <w:top w:w="57" w:type="dxa"/>
              <w:left w:w="85" w:type="dxa"/>
              <w:bottom w:w="57" w:type="dxa"/>
              <w:right w:w="85" w:type="dxa"/>
            </w:tcMar>
            <w:vAlign w:val="center"/>
          </w:tcPr>
          <w:p w:rsidR="007203E5" w:rsidRPr="0038113C" w:rsidRDefault="007203E5" w:rsidP="005630C3">
            <w:pPr>
              <w:ind w:firstLine="0"/>
              <w:jc w:val="center"/>
              <w:rPr>
                <w:sz w:val="24"/>
                <w:szCs w:val="24"/>
              </w:rPr>
            </w:pPr>
            <w:r w:rsidRPr="0038113C">
              <w:rPr>
                <w:sz w:val="24"/>
                <w:szCs w:val="24"/>
              </w:rPr>
              <w:t>4</w:t>
            </w:r>
          </w:p>
        </w:tc>
        <w:tc>
          <w:tcPr>
            <w:tcW w:w="486" w:type="pct"/>
            <w:gridSpan w:val="2"/>
            <w:tcMar>
              <w:top w:w="57" w:type="dxa"/>
              <w:left w:w="85" w:type="dxa"/>
              <w:bottom w:w="57" w:type="dxa"/>
              <w:right w:w="85" w:type="dxa"/>
            </w:tcMar>
          </w:tcPr>
          <w:p w:rsidR="007203E5" w:rsidRPr="0038113C" w:rsidRDefault="007203E5" w:rsidP="005630C3">
            <w:pPr>
              <w:rPr>
                <w:sz w:val="24"/>
                <w:szCs w:val="24"/>
              </w:rPr>
            </w:pPr>
          </w:p>
        </w:tc>
        <w:tc>
          <w:tcPr>
            <w:tcW w:w="275" w:type="pct"/>
            <w:tcMar>
              <w:top w:w="57" w:type="dxa"/>
              <w:left w:w="85" w:type="dxa"/>
              <w:bottom w:w="57" w:type="dxa"/>
              <w:right w:w="85" w:type="dxa"/>
            </w:tcMar>
            <w:vAlign w:val="center"/>
          </w:tcPr>
          <w:p w:rsidR="007203E5" w:rsidRDefault="007203E5" w:rsidP="005630C3">
            <w:pPr>
              <w:jc w:val="center"/>
              <w:rPr>
                <w:sz w:val="24"/>
                <w:szCs w:val="24"/>
              </w:rPr>
            </w:pPr>
          </w:p>
          <w:p w:rsidR="007203E5" w:rsidRDefault="007203E5" w:rsidP="005630C3">
            <w:pPr>
              <w:rPr>
                <w:sz w:val="24"/>
                <w:szCs w:val="24"/>
              </w:rPr>
            </w:pPr>
          </w:p>
          <w:p w:rsidR="007203E5" w:rsidRPr="0038113C" w:rsidRDefault="007203E5" w:rsidP="005630C3">
            <w:pPr>
              <w:ind w:firstLine="0"/>
              <w:jc w:val="center"/>
              <w:rPr>
                <w:sz w:val="24"/>
                <w:szCs w:val="24"/>
                <w:lang w:val="en-US"/>
              </w:rPr>
            </w:pPr>
          </w:p>
        </w:tc>
        <w:tc>
          <w:tcPr>
            <w:tcW w:w="238" w:type="pct"/>
            <w:vAlign w:val="center"/>
          </w:tcPr>
          <w:p w:rsidR="007203E5" w:rsidRDefault="007203E5" w:rsidP="005630C3">
            <w:pPr>
              <w:ind w:firstLine="0"/>
              <w:jc w:val="center"/>
              <w:rPr>
                <w:sz w:val="24"/>
                <w:szCs w:val="24"/>
              </w:rPr>
            </w:pPr>
          </w:p>
          <w:p w:rsidR="00F7066D" w:rsidRPr="0038113C" w:rsidRDefault="00F7066D" w:rsidP="00F7066D">
            <w:pPr>
              <w:ind w:left="187" w:firstLine="0"/>
              <w:rPr>
                <w:sz w:val="24"/>
                <w:szCs w:val="24"/>
              </w:rPr>
            </w:pPr>
            <w:r w:rsidRPr="0038113C">
              <w:rPr>
                <w:sz w:val="24"/>
                <w:szCs w:val="24"/>
              </w:rPr>
              <w:t>4</w:t>
            </w:r>
          </w:p>
          <w:p w:rsidR="007203E5" w:rsidRDefault="007203E5" w:rsidP="005630C3">
            <w:pPr>
              <w:spacing w:before="0"/>
              <w:ind w:firstLine="0"/>
              <w:jc w:val="left"/>
              <w:rPr>
                <w:sz w:val="24"/>
                <w:szCs w:val="24"/>
                <w:lang w:val="en-US"/>
              </w:rPr>
            </w:pPr>
          </w:p>
          <w:p w:rsidR="007203E5" w:rsidRPr="0038113C" w:rsidRDefault="007203E5" w:rsidP="005630C3">
            <w:pPr>
              <w:ind w:firstLine="0"/>
              <w:jc w:val="center"/>
              <w:rPr>
                <w:sz w:val="24"/>
                <w:szCs w:val="24"/>
                <w:lang w:val="en-US"/>
              </w:rPr>
            </w:pPr>
          </w:p>
        </w:tc>
        <w:tc>
          <w:tcPr>
            <w:tcW w:w="283" w:type="pct"/>
            <w:vAlign w:val="center"/>
          </w:tcPr>
          <w:p w:rsidR="007203E5" w:rsidRPr="0038113C" w:rsidRDefault="007203E5" w:rsidP="005630C3">
            <w:pPr>
              <w:ind w:left="187" w:firstLine="0"/>
              <w:jc w:val="center"/>
              <w:rPr>
                <w:sz w:val="24"/>
                <w:szCs w:val="24"/>
              </w:rPr>
            </w:pPr>
          </w:p>
          <w:p w:rsidR="007203E5" w:rsidRPr="0038113C" w:rsidRDefault="007203E5" w:rsidP="00F7066D">
            <w:pPr>
              <w:ind w:left="187" w:firstLine="0"/>
              <w:rPr>
                <w:sz w:val="24"/>
                <w:szCs w:val="24"/>
                <w:lang w:val="en-US"/>
              </w:rPr>
            </w:pPr>
          </w:p>
        </w:tc>
        <w:tc>
          <w:tcPr>
            <w:tcW w:w="504" w:type="pct"/>
            <w:tcMar>
              <w:top w:w="57" w:type="dxa"/>
              <w:left w:w="85" w:type="dxa"/>
              <w:bottom w:w="57" w:type="dxa"/>
              <w:right w:w="85" w:type="dxa"/>
            </w:tcMar>
          </w:tcPr>
          <w:p w:rsidR="007203E5" w:rsidRPr="0038113C" w:rsidRDefault="007203E5" w:rsidP="005630C3">
            <w:pPr>
              <w:rPr>
                <w:sz w:val="24"/>
                <w:szCs w:val="24"/>
              </w:rPr>
            </w:pPr>
          </w:p>
        </w:tc>
        <w:tc>
          <w:tcPr>
            <w:tcW w:w="1007" w:type="pct"/>
            <w:tcMar>
              <w:top w:w="57" w:type="dxa"/>
              <w:left w:w="85" w:type="dxa"/>
              <w:bottom w:w="57" w:type="dxa"/>
              <w:right w:w="85" w:type="dxa"/>
            </w:tcMar>
            <w:vAlign w:val="center"/>
          </w:tcPr>
          <w:p w:rsidR="007203E5" w:rsidRPr="0038113C" w:rsidRDefault="007203E5" w:rsidP="005630C3">
            <w:pPr>
              <w:jc w:val="center"/>
              <w:rPr>
                <w:snapToGrid w:val="0"/>
                <w:sz w:val="24"/>
                <w:szCs w:val="24"/>
              </w:rPr>
            </w:pPr>
            <w:r w:rsidRPr="0038113C">
              <w:rPr>
                <w:snapToGrid w:val="0"/>
                <w:sz w:val="24"/>
                <w:szCs w:val="24"/>
              </w:rPr>
              <w:t>Т</w:t>
            </w:r>
          </w:p>
        </w:tc>
      </w:tr>
      <w:tr w:rsidR="007203E5" w:rsidRPr="0038113C" w:rsidTr="00F7066D">
        <w:trPr>
          <w:trHeight w:val="249"/>
        </w:trPr>
        <w:tc>
          <w:tcPr>
            <w:tcW w:w="1752" w:type="pct"/>
            <w:tcMar>
              <w:top w:w="57" w:type="dxa"/>
              <w:left w:w="85" w:type="dxa"/>
              <w:bottom w:w="57" w:type="dxa"/>
              <w:right w:w="85" w:type="dxa"/>
            </w:tcMar>
            <w:vAlign w:val="center"/>
          </w:tcPr>
          <w:p w:rsidR="007203E5" w:rsidRPr="0038113C" w:rsidRDefault="00F7066D" w:rsidP="005630C3">
            <w:pPr>
              <w:ind w:firstLine="0"/>
              <w:rPr>
                <w:b/>
                <w:bCs/>
                <w:snapToGrid w:val="0"/>
                <w:sz w:val="24"/>
                <w:szCs w:val="24"/>
              </w:rPr>
            </w:pPr>
            <w:r w:rsidRPr="0038113C">
              <w:rPr>
                <w:b/>
                <w:bCs/>
                <w:snapToGrid w:val="0"/>
                <w:sz w:val="24"/>
                <w:szCs w:val="24"/>
              </w:rPr>
              <w:t>Итоговый контроль</w:t>
            </w:r>
          </w:p>
        </w:tc>
        <w:tc>
          <w:tcPr>
            <w:tcW w:w="455" w:type="pct"/>
            <w:tcMar>
              <w:top w:w="57" w:type="dxa"/>
              <w:left w:w="85" w:type="dxa"/>
              <w:bottom w:w="57" w:type="dxa"/>
              <w:right w:w="85" w:type="dxa"/>
            </w:tcMar>
          </w:tcPr>
          <w:p w:rsidR="007203E5" w:rsidRPr="0038113C" w:rsidRDefault="00F7066D" w:rsidP="005630C3">
            <w:pPr>
              <w:ind w:firstLine="0"/>
              <w:rPr>
                <w:b/>
                <w:bCs/>
                <w:sz w:val="24"/>
                <w:szCs w:val="24"/>
              </w:rPr>
            </w:pPr>
            <w:r>
              <w:rPr>
                <w:b/>
                <w:bCs/>
                <w:sz w:val="24"/>
                <w:szCs w:val="24"/>
              </w:rPr>
              <w:t>4</w:t>
            </w:r>
          </w:p>
        </w:tc>
        <w:tc>
          <w:tcPr>
            <w:tcW w:w="486" w:type="pct"/>
            <w:gridSpan w:val="2"/>
            <w:tcMar>
              <w:top w:w="57" w:type="dxa"/>
              <w:left w:w="85" w:type="dxa"/>
              <w:bottom w:w="57" w:type="dxa"/>
              <w:right w:w="85" w:type="dxa"/>
            </w:tcMar>
          </w:tcPr>
          <w:p w:rsidR="007203E5" w:rsidRPr="0038113C" w:rsidRDefault="007203E5" w:rsidP="005630C3">
            <w:pPr>
              <w:rPr>
                <w:b/>
                <w:bCs/>
                <w:sz w:val="24"/>
                <w:szCs w:val="24"/>
                <w:lang w:val="en-US"/>
              </w:rPr>
            </w:pPr>
          </w:p>
        </w:tc>
        <w:tc>
          <w:tcPr>
            <w:tcW w:w="275" w:type="pct"/>
            <w:tcMar>
              <w:top w:w="57" w:type="dxa"/>
              <w:left w:w="85" w:type="dxa"/>
              <w:bottom w:w="57" w:type="dxa"/>
              <w:right w:w="85" w:type="dxa"/>
            </w:tcMar>
          </w:tcPr>
          <w:p w:rsidR="007203E5" w:rsidRPr="0038113C" w:rsidRDefault="007203E5" w:rsidP="005630C3">
            <w:pPr>
              <w:ind w:firstLine="0"/>
              <w:rPr>
                <w:b/>
                <w:bCs/>
                <w:sz w:val="24"/>
                <w:szCs w:val="24"/>
                <w:lang w:val="en-US"/>
              </w:rPr>
            </w:pPr>
          </w:p>
        </w:tc>
        <w:tc>
          <w:tcPr>
            <w:tcW w:w="238" w:type="pct"/>
          </w:tcPr>
          <w:p w:rsidR="007203E5" w:rsidRPr="0038113C" w:rsidRDefault="007203E5" w:rsidP="005630C3">
            <w:pPr>
              <w:ind w:firstLine="0"/>
              <w:rPr>
                <w:b/>
                <w:bCs/>
                <w:sz w:val="24"/>
                <w:szCs w:val="24"/>
                <w:lang w:val="en-US"/>
              </w:rPr>
            </w:pPr>
          </w:p>
        </w:tc>
        <w:tc>
          <w:tcPr>
            <w:tcW w:w="283" w:type="pct"/>
          </w:tcPr>
          <w:p w:rsidR="007203E5" w:rsidRPr="0038113C" w:rsidRDefault="007203E5" w:rsidP="005630C3">
            <w:pPr>
              <w:ind w:left="172" w:firstLine="0"/>
              <w:rPr>
                <w:b/>
                <w:bCs/>
                <w:sz w:val="24"/>
                <w:szCs w:val="24"/>
                <w:lang w:val="en-US"/>
              </w:rPr>
            </w:pPr>
          </w:p>
        </w:tc>
        <w:tc>
          <w:tcPr>
            <w:tcW w:w="504" w:type="pct"/>
            <w:tcMar>
              <w:top w:w="57" w:type="dxa"/>
              <w:left w:w="85" w:type="dxa"/>
              <w:bottom w:w="57" w:type="dxa"/>
              <w:right w:w="85" w:type="dxa"/>
            </w:tcMar>
          </w:tcPr>
          <w:p w:rsidR="007203E5" w:rsidRPr="00F7066D" w:rsidRDefault="007203E5" w:rsidP="005630C3">
            <w:pPr>
              <w:rPr>
                <w:b/>
                <w:bCs/>
                <w:sz w:val="24"/>
                <w:szCs w:val="24"/>
              </w:rPr>
            </w:pPr>
          </w:p>
        </w:tc>
        <w:tc>
          <w:tcPr>
            <w:tcW w:w="1007" w:type="pct"/>
            <w:tcMar>
              <w:top w:w="57" w:type="dxa"/>
              <w:left w:w="85" w:type="dxa"/>
              <w:bottom w:w="57" w:type="dxa"/>
              <w:right w:w="85" w:type="dxa"/>
            </w:tcMar>
            <w:vAlign w:val="center"/>
          </w:tcPr>
          <w:p w:rsidR="007203E5" w:rsidRPr="0038113C" w:rsidRDefault="00F7066D" w:rsidP="005630C3">
            <w:pPr>
              <w:rPr>
                <w:b/>
                <w:bCs/>
                <w:sz w:val="24"/>
                <w:szCs w:val="24"/>
              </w:rPr>
            </w:pPr>
            <w:r>
              <w:rPr>
                <w:b/>
                <w:bCs/>
                <w:sz w:val="24"/>
                <w:szCs w:val="24"/>
              </w:rPr>
              <w:t>зачет</w:t>
            </w:r>
          </w:p>
        </w:tc>
      </w:tr>
      <w:tr w:rsidR="00F7066D" w:rsidRPr="0038113C" w:rsidTr="00F7066D">
        <w:trPr>
          <w:trHeight w:val="249"/>
        </w:trPr>
        <w:tc>
          <w:tcPr>
            <w:tcW w:w="1752" w:type="pct"/>
            <w:tcMar>
              <w:top w:w="28" w:type="dxa"/>
              <w:left w:w="85" w:type="dxa"/>
              <w:bottom w:w="28" w:type="dxa"/>
              <w:right w:w="85" w:type="dxa"/>
            </w:tcMar>
            <w:vAlign w:val="center"/>
          </w:tcPr>
          <w:p w:rsidR="00F7066D" w:rsidRPr="0038113C" w:rsidRDefault="00F7066D" w:rsidP="00F7066D">
            <w:pPr>
              <w:ind w:firstLine="0"/>
              <w:rPr>
                <w:b/>
                <w:bCs/>
                <w:snapToGrid w:val="0"/>
                <w:sz w:val="24"/>
                <w:szCs w:val="24"/>
              </w:rPr>
            </w:pPr>
            <w:r w:rsidRPr="00F7066D">
              <w:t>ВСЕГО (</w:t>
            </w:r>
            <w:proofErr w:type="spellStart"/>
            <w:r w:rsidRPr="00F7066D">
              <w:t>академ</w:t>
            </w:r>
            <w:proofErr w:type="spellEnd"/>
            <w:r w:rsidRPr="00F7066D">
              <w:t>./астроном.)</w:t>
            </w:r>
          </w:p>
        </w:tc>
        <w:tc>
          <w:tcPr>
            <w:tcW w:w="458" w:type="pct"/>
            <w:gridSpan w:val="2"/>
            <w:tcMar>
              <w:top w:w="28" w:type="dxa"/>
              <w:left w:w="85" w:type="dxa"/>
              <w:bottom w:w="28" w:type="dxa"/>
              <w:right w:w="85" w:type="dxa"/>
            </w:tcMar>
          </w:tcPr>
          <w:p w:rsidR="00F7066D" w:rsidRPr="0038113C" w:rsidRDefault="00F7066D" w:rsidP="005630C3">
            <w:pPr>
              <w:ind w:firstLine="0"/>
              <w:rPr>
                <w:b/>
                <w:bCs/>
                <w:sz w:val="24"/>
                <w:szCs w:val="24"/>
              </w:rPr>
            </w:pPr>
            <w:r w:rsidRPr="0038113C">
              <w:rPr>
                <w:b/>
                <w:bCs/>
                <w:sz w:val="24"/>
                <w:szCs w:val="24"/>
              </w:rPr>
              <w:t>72</w:t>
            </w:r>
            <w:r w:rsidR="00163D24">
              <w:rPr>
                <w:b/>
                <w:bCs/>
                <w:sz w:val="24"/>
                <w:szCs w:val="24"/>
              </w:rPr>
              <w:t>/54</w:t>
            </w:r>
          </w:p>
        </w:tc>
        <w:tc>
          <w:tcPr>
            <w:tcW w:w="483" w:type="pct"/>
          </w:tcPr>
          <w:p w:rsidR="00F7066D" w:rsidRPr="00163D24" w:rsidRDefault="00F7066D" w:rsidP="005630C3">
            <w:pPr>
              <w:rPr>
                <w:b/>
                <w:bCs/>
                <w:sz w:val="24"/>
                <w:szCs w:val="24"/>
              </w:rPr>
            </w:pPr>
            <w:r w:rsidRPr="0038113C">
              <w:rPr>
                <w:b/>
                <w:bCs/>
                <w:sz w:val="24"/>
                <w:szCs w:val="24"/>
                <w:lang w:val="en-US"/>
              </w:rPr>
              <w:t>4</w:t>
            </w:r>
            <w:r w:rsidR="00163D24">
              <w:rPr>
                <w:b/>
                <w:bCs/>
                <w:sz w:val="24"/>
                <w:szCs w:val="24"/>
              </w:rPr>
              <w:t>/3</w:t>
            </w:r>
          </w:p>
        </w:tc>
        <w:tc>
          <w:tcPr>
            <w:tcW w:w="275" w:type="pct"/>
          </w:tcPr>
          <w:p w:rsidR="00F7066D" w:rsidRPr="0038113C" w:rsidRDefault="00F7066D" w:rsidP="005630C3">
            <w:pPr>
              <w:ind w:firstLine="0"/>
              <w:rPr>
                <w:b/>
                <w:bCs/>
                <w:sz w:val="24"/>
                <w:szCs w:val="24"/>
                <w:lang w:val="en-US"/>
              </w:rPr>
            </w:pPr>
          </w:p>
        </w:tc>
        <w:tc>
          <w:tcPr>
            <w:tcW w:w="238" w:type="pct"/>
          </w:tcPr>
          <w:p w:rsidR="00F7066D" w:rsidRPr="00163D24" w:rsidRDefault="00F7066D" w:rsidP="005630C3">
            <w:pPr>
              <w:ind w:firstLine="0"/>
              <w:rPr>
                <w:b/>
                <w:bCs/>
                <w:sz w:val="24"/>
                <w:szCs w:val="24"/>
              </w:rPr>
            </w:pPr>
            <w:r w:rsidRPr="0038113C">
              <w:rPr>
                <w:b/>
                <w:bCs/>
                <w:sz w:val="24"/>
                <w:szCs w:val="24"/>
                <w:lang w:val="en-US"/>
              </w:rPr>
              <w:t>4</w:t>
            </w:r>
            <w:r w:rsidR="00163D24">
              <w:rPr>
                <w:b/>
                <w:bCs/>
                <w:sz w:val="24"/>
                <w:szCs w:val="24"/>
              </w:rPr>
              <w:t>/3</w:t>
            </w:r>
          </w:p>
        </w:tc>
        <w:tc>
          <w:tcPr>
            <w:tcW w:w="283" w:type="pct"/>
          </w:tcPr>
          <w:p w:rsidR="00F7066D" w:rsidRPr="0038113C" w:rsidRDefault="00F7066D" w:rsidP="005630C3">
            <w:pPr>
              <w:ind w:left="172" w:firstLine="0"/>
              <w:rPr>
                <w:b/>
                <w:bCs/>
                <w:sz w:val="24"/>
                <w:szCs w:val="24"/>
                <w:lang w:val="en-US"/>
              </w:rPr>
            </w:pPr>
          </w:p>
        </w:tc>
        <w:tc>
          <w:tcPr>
            <w:tcW w:w="504" w:type="pct"/>
          </w:tcPr>
          <w:p w:rsidR="00F7066D" w:rsidRPr="00F7066D" w:rsidRDefault="00F7066D" w:rsidP="005630C3">
            <w:pPr>
              <w:rPr>
                <w:b/>
                <w:bCs/>
                <w:sz w:val="24"/>
                <w:szCs w:val="24"/>
              </w:rPr>
            </w:pPr>
            <w:r>
              <w:rPr>
                <w:b/>
                <w:bCs/>
                <w:sz w:val="24"/>
                <w:szCs w:val="24"/>
              </w:rPr>
              <w:t>60</w:t>
            </w:r>
            <w:r w:rsidR="00163D24">
              <w:rPr>
                <w:b/>
                <w:bCs/>
                <w:sz w:val="24"/>
                <w:szCs w:val="24"/>
              </w:rPr>
              <w:t>/45</w:t>
            </w:r>
          </w:p>
        </w:tc>
        <w:tc>
          <w:tcPr>
            <w:tcW w:w="1007" w:type="pct"/>
          </w:tcPr>
          <w:p w:rsidR="00F7066D" w:rsidRPr="00F7066D" w:rsidRDefault="00F7066D" w:rsidP="00F7066D">
            <w:pPr>
              <w:ind w:firstLine="0"/>
              <w:rPr>
                <w:b/>
                <w:bCs/>
                <w:sz w:val="24"/>
                <w:szCs w:val="24"/>
              </w:rPr>
            </w:pPr>
          </w:p>
        </w:tc>
      </w:tr>
    </w:tbl>
    <w:p w:rsidR="007D340A" w:rsidRPr="0038113C" w:rsidRDefault="007D340A" w:rsidP="00A44A6B">
      <w:pPr>
        <w:rPr>
          <w:sz w:val="24"/>
          <w:szCs w:val="24"/>
        </w:rPr>
      </w:pPr>
    </w:p>
    <w:p w:rsidR="00163D24" w:rsidRDefault="009A21AB" w:rsidP="009A21AB">
      <w:pPr>
        <w:spacing w:before="120"/>
        <w:rPr>
          <w:sz w:val="24"/>
          <w:szCs w:val="24"/>
        </w:rPr>
      </w:pPr>
      <w:r>
        <w:rPr>
          <w:sz w:val="24"/>
          <w:szCs w:val="24"/>
        </w:rPr>
        <w:t xml:space="preserve">Сокращения: УО – устный опрос, </w:t>
      </w:r>
      <w:r w:rsidR="00163D24" w:rsidRPr="0038113C">
        <w:rPr>
          <w:sz w:val="24"/>
          <w:szCs w:val="24"/>
          <w:vertAlign w:val="superscript"/>
        </w:rPr>
        <w:t xml:space="preserve"> </w:t>
      </w:r>
      <w:r w:rsidR="00163D24" w:rsidRPr="0038113C">
        <w:rPr>
          <w:sz w:val="24"/>
          <w:szCs w:val="24"/>
        </w:rPr>
        <w:t>Т – тестирование.</w:t>
      </w:r>
    </w:p>
    <w:p w:rsidR="007D340A" w:rsidRPr="0038113C" w:rsidRDefault="007D340A" w:rsidP="00477605">
      <w:pPr>
        <w:pStyle w:val="ac"/>
        <w:tabs>
          <w:tab w:val="left" w:pos="1050"/>
        </w:tabs>
        <w:jc w:val="center"/>
        <w:rPr>
          <w:b/>
          <w:sz w:val="24"/>
          <w:szCs w:val="24"/>
        </w:rPr>
      </w:pPr>
    </w:p>
    <w:p w:rsidR="00FB1605" w:rsidRPr="00FB1605" w:rsidRDefault="00FB1605" w:rsidP="00163D24">
      <w:pPr>
        <w:spacing w:before="0" w:after="200" w:line="276" w:lineRule="auto"/>
        <w:ind w:firstLine="0"/>
        <w:jc w:val="center"/>
        <w:rPr>
          <w:b/>
          <w:i/>
          <w:sz w:val="24"/>
          <w:szCs w:val="24"/>
          <w:lang w:eastAsia="en-US"/>
        </w:rPr>
      </w:pPr>
      <w:r w:rsidRPr="00FB1605">
        <w:rPr>
          <w:b/>
          <w:i/>
          <w:sz w:val="24"/>
          <w:szCs w:val="24"/>
          <w:lang w:eastAsia="en-US"/>
        </w:rPr>
        <w:t>Содержание дисциплины</w:t>
      </w:r>
    </w:p>
    <w:p w:rsidR="007D340A" w:rsidRPr="0038113C" w:rsidRDefault="007D340A" w:rsidP="00916A8D">
      <w:pPr>
        <w:tabs>
          <w:tab w:val="left" w:pos="1050"/>
        </w:tabs>
        <w:spacing w:before="0"/>
        <w:ind w:left="1080" w:firstLine="0"/>
        <w:contextualSpacing/>
        <w:rPr>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7234"/>
      </w:tblGrid>
      <w:tr w:rsidR="00FB1605" w:rsidRPr="0038113C" w:rsidTr="00FB1605">
        <w:trPr>
          <w:cantSplit/>
          <w:trHeight w:val="1134"/>
        </w:trPr>
        <w:tc>
          <w:tcPr>
            <w:tcW w:w="2122" w:type="dxa"/>
            <w:vAlign w:val="center"/>
          </w:tcPr>
          <w:p w:rsidR="00FB1605" w:rsidRPr="0038113C" w:rsidRDefault="00FB1605" w:rsidP="00EA20F0">
            <w:pPr>
              <w:tabs>
                <w:tab w:val="left" w:pos="1050"/>
              </w:tabs>
              <w:spacing w:before="0"/>
              <w:ind w:firstLine="0"/>
              <w:contextualSpacing/>
              <w:jc w:val="center"/>
              <w:rPr>
                <w:b/>
                <w:bCs/>
                <w:sz w:val="24"/>
                <w:szCs w:val="24"/>
              </w:rPr>
            </w:pPr>
            <w:r w:rsidRPr="0038113C">
              <w:rPr>
                <w:b/>
                <w:bCs/>
                <w:sz w:val="24"/>
                <w:szCs w:val="24"/>
              </w:rPr>
              <w:t>Номер и название разделов (тем)</w:t>
            </w:r>
          </w:p>
        </w:tc>
        <w:tc>
          <w:tcPr>
            <w:tcW w:w="7234" w:type="dxa"/>
            <w:vAlign w:val="center"/>
          </w:tcPr>
          <w:p w:rsidR="00FB1605" w:rsidRPr="0038113C" w:rsidRDefault="00FB1605" w:rsidP="00EA20F0">
            <w:pPr>
              <w:tabs>
                <w:tab w:val="left" w:pos="1050"/>
              </w:tabs>
              <w:spacing w:before="0"/>
              <w:ind w:firstLine="0"/>
              <w:contextualSpacing/>
              <w:jc w:val="center"/>
              <w:rPr>
                <w:b/>
                <w:bCs/>
                <w:sz w:val="24"/>
                <w:szCs w:val="24"/>
              </w:rPr>
            </w:pPr>
            <w:r w:rsidRPr="0038113C">
              <w:rPr>
                <w:b/>
                <w:bCs/>
                <w:sz w:val="24"/>
                <w:szCs w:val="24"/>
              </w:rPr>
              <w:t>Содержание разделов (тем)</w:t>
            </w:r>
          </w:p>
        </w:tc>
      </w:tr>
      <w:tr w:rsidR="00FB1605" w:rsidRPr="0038113C" w:rsidTr="00FB1605">
        <w:tc>
          <w:tcPr>
            <w:tcW w:w="2122" w:type="dxa"/>
          </w:tcPr>
          <w:p w:rsidR="00FB1605" w:rsidRPr="0038113C" w:rsidRDefault="00FB1605" w:rsidP="009B6F6E">
            <w:pPr>
              <w:ind w:firstLine="0"/>
              <w:rPr>
                <w:snapToGrid w:val="0"/>
                <w:sz w:val="24"/>
                <w:szCs w:val="24"/>
              </w:rPr>
            </w:pPr>
            <w:r w:rsidRPr="0038113C">
              <w:rPr>
                <w:snapToGrid w:val="0"/>
                <w:sz w:val="24"/>
                <w:szCs w:val="24"/>
              </w:rPr>
              <w:t>Тема 1.</w:t>
            </w:r>
            <w:r w:rsidRPr="0038113C">
              <w:rPr>
                <w:bCs/>
                <w:snapToGrid w:val="0"/>
                <w:color w:val="231F20"/>
                <w:sz w:val="24"/>
                <w:szCs w:val="24"/>
              </w:rPr>
              <w:t xml:space="preserve"> </w:t>
            </w:r>
            <w:r w:rsidRPr="0038113C">
              <w:rPr>
                <w:snapToGrid w:val="0"/>
                <w:sz w:val="24"/>
                <w:szCs w:val="24"/>
              </w:rPr>
              <w:t>Предмет и методы политической науки.</w:t>
            </w:r>
          </w:p>
          <w:p w:rsidR="00FB1605" w:rsidRPr="0038113C" w:rsidRDefault="00FB1605" w:rsidP="009B6F6E">
            <w:pPr>
              <w:spacing w:before="0"/>
              <w:ind w:firstLine="0"/>
              <w:rPr>
                <w:sz w:val="24"/>
                <w:szCs w:val="24"/>
              </w:rPr>
            </w:pPr>
          </w:p>
        </w:tc>
        <w:tc>
          <w:tcPr>
            <w:tcW w:w="7234" w:type="dxa"/>
          </w:tcPr>
          <w:p w:rsidR="00FB1605" w:rsidRPr="0038113C" w:rsidRDefault="00FB1605" w:rsidP="00EA20F0">
            <w:pPr>
              <w:shd w:val="clear" w:color="auto" w:fill="FFFFFF"/>
              <w:spacing w:before="125"/>
              <w:ind w:firstLine="0"/>
              <w:rPr>
                <w:color w:val="000000"/>
                <w:sz w:val="24"/>
                <w:szCs w:val="24"/>
              </w:rPr>
            </w:pPr>
            <w:r w:rsidRPr="0038113C">
              <w:rPr>
                <w:sz w:val="24"/>
                <w:szCs w:val="24"/>
              </w:rPr>
              <w:t xml:space="preserve">Политика как общественное явление. Социологический, антропологический, субстанциональный, телеологический, </w:t>
            </w:r>
            <w:proofErr w:type="spellStart"/>
            <w:r w:rsidRPr="0038113C">
              <w:rPr>
                <w:sz w:val="24"/>
                <w:szCs w:val="24"/>
              </w:rPr>
              <w:t>конфликтологический</w:t>
            </w:r>
            <w:proofErr w:type="spellEnd"/>
            <w:r w:rsidRPr="0038113C">
              <w:rPr>
                <w:sz w:val="24"/>
                <w:szCs w:val="24"/>
              </w:rPr>
              <w:t>, системный подходы к определению политики. </w:t>
            </w:r>
            <w:r w:rsidRPr="0038113C">
              <w:rPr>
                <w:color w:val="000000"/>
                <w:sz w:val="24"/>
                <w:szCs w:val="24"/>
              </w:rPr>
              <w:t>Становление политической науки. О</w:t>
            </w:r>
            <w:r w:rsidRPr="0038113C">
              <w:rPr>
                <w:sz w:val="24"/>
                <w:szCs w:val="24"/>
              </w:rPr>
              <w:t xml:space="preserve">т истории политических взглядов, через историю политических идей - к истории политических учений. </w:t>
            </w:r>
            <w:r w:rsidRPr="0038113C">
              <w:rPr>
                <w:color w:val="000000"/>
                <w:sz w:val="24"/>
                <w:szCs w:val="24"/>
              </w:rPr>
              <w:t xml:space="preserve">Политология как самостоятельная дисциплина. Дискуссии о </w:t>
            </w:r>
            <w:r w:rsidRPr="0038113C">
              <w:rPr>
                <w:color w:val="000000"/>
                <w:sz w:val="24"/>
                <w:szCs w:val="24"/>
              </w:rPr>
              <w:lastRenderedPageBreak/>
              <w:t>предмете политологии. Понятие политического. И</w:t>
            </w:r>
            <w:r w:rsidRPr="0038113C">
              <w:rPr>
                <w:sz w:val="24"/>
                <w:szCs w:val="24"/>
              </w:rPr>
              <w:t xml:space="preserve">стория политических учений, теория политики, прикладная политология. Политический дискурс. Политическая мысль в традиционной культуре, в эпоху модерна и постмодерна.  </w:t>
            </w:r>
            <w:r w:rsidRPr="0038113C">
              <w:rPr>
                <w:color w:val="000000"/>
                <w:sz w:val="24"/>
                <w:szCs w:val="24"/>
              </w:rPr>
              <w:t xml:space="preserve">Политологические дисциплины: политическая философия, </w:t>
            </w:r>
            <w:r w:rsidRPr="0038113C">
              <w:rPr>
                <w:sz w:val="24"/>
                <w:szCs w:val="24"/>
              </w:rPr>
              <w:t>философия политики</w:t>
            </w:r>
            <w:r w:rsidRPr="0038113C">
              <w:rPr>
                <w:color w:val="000000"/>
                <w:sz w:val="24"/>
                <w:szCs w:val="24"/>
              </w:rPr>
              <w:t>, политическая социология, политическая психология, политическая антропология. Подходы в изучении политики:</w:t>
            </w:r>
            <w:r w:rsidRPr="0038113C">
              <w:rPr>
                <w:sz w:val="24"/>
                <w:szCs w:val="24"/>
              </w:rPr>
              <w:t xml:space="preserve"> </w:t>
            </w:r>
            <w:r w:rsidRPr="0038113C">
              <w:rPr>
                <w:color w:val="000000"/>
                <w:sz w:val="24"/>
                <w:szCs w:val="24"/>
              </w:rPr>
              <w:t>политическая философия,</w:t>
            </w:r>
            <w:r w:rsidRPr="0038113C">
              <w:rPr>
                <w:sz w:val="24"/>
                <w:szCs w:val="24"/>
              </w:rPr>
              <w:t xml:space="preserve"> </w:t>
            </w:r>
            <w:proofErr w:type="spellStart"/>
            <w:r w:rsidRPr="0038113C">
              <w:rPr>
                <w:sz w:val="24"/>
                <w:szCs w:val="24"/>
              </w:rPr>
              <w:t>институционализм</w:t>
            </w:r>
            <w:proofErr w:type="spellEnd"/>
            <w:r w:rsidRPr="0038113C">
              <w:rPr>
                <w:sz w:val="24"/>
                <w:szCs w:val="24"/>
              </w:rPr>
              <w:t xml:space="preserve">, </w:t>
            </w:r>
            <w:proofErr w:type="spellStart"/>
            <w:r w:rsidRPr="0038113C">
              <w:rPr>
                <w:sz w:val="24"/>
                <w:szCs w:val="24"/>
              </w:rPr>
              <w:t>неоинституционализм</w:t>
            </w:r>
            <w:proofErr w:type="spellEnd"/>
            <w:r w:rsidRPr="0038113C">
              <w:rPr>
                <w:sz w:val="24"/>
                <w:szCs w:val="24"/>
              </w:rPr>
              <w:t>, </w:t>
            </w:r>
            <w:proofErr w:type="spellStart"/>
            <w:r w:rsidRPr="0038113C">
              <w:rPr>
                <w:sz w:val="24"/>
                <w:szCs w:val="24"/>
              </w:rPr>
              <w:t>бихевиорализм</w:t>
            </w:r>
            <w:proofErr w:type="spellEnd"/>
            <w:r w:rsidRPr="0038113C">
              <w:rPr>
                <w:sz w:val="24"/>
                <w:szCs w:val="24"/>
              </w:rPr>
              <w:t xml:space="preserve">, структурный функционализм, системный анализ, политическая феноменология, теория рационального выбора. </w:t>
            </w:r>
            <w:r w:rsidRPr="0038113C">
              <w:rPr>
                <w:color w:val="000000"/>
                <w:sz w:val="24"/>
                <w:szCs w:val="24"/>
              </w:rPr>
              <w:t xml:space="preserve">Прикладная политология: отличительные черты и основные сферы применения. Методология политической науки. Общенаучные методы исследования. Эмпирические методы исследования. </w:t>
            </w:r>
            <w:r w:rsidRPr="0038113C">
              <w:rPr>
                <w:sz w:val="24"/>
                <w:szCs w:val="24"/>
              </w:rPr>
              <w:t xml:space="preserve">Парадигмы политического знания. </w:t>
            </w:r>
          </w:p>
          <w:p w:rsidR="00FB1605" w:rsidRPr="0038113C" w:rsidRDefault="00FB1605" w:rsidP="009B6F6E">
            <w:pPr>
              <w:tabs>
                <w:tab w:val="left" w:pos="1050"/>
              </w:tabs>
              <w:spacing w:before="0"/>
              <w:ind w:firstLine="0"/>
              <w:contextualSpacing/>
              <w:rPr>
                <w:sz w:val="24"/>
                <w:szCs w:val="24"/>
              </w:rPr>
            </w:pPr>
          </w:p>
        </w:tc>
      </w:tr>
      <w:tr w:rsidR="00FB1605" w:rsidRPr="0038113C" w:rsidTr="00FB1605">
        <w:tc>
          <w:tcPr>
            <w:tcW w:w="2122" w:type="dxa"/>
          </w:tcPr>
          <w:p w:rsidR="00FB1605" w:rsidRPr="0038113C" w:rsidRDefault="00FB1605" w:rsidP="009B6F6E">
            <w:pPr>
              <w:ind w:firstLine="0"/>
              <w:rPr>
                <w:sz w:val="24"/>
                <w:szCs w:val="24"/>
              </w:rPr>
            </w:pPr>
            <w:r w:rsidRPr="0038113C">
              <w:rPr>
                <w:sz w:val="24"/>
                <w:szCs w:val="24"/>
              </w:rPr>
              <w:lastRenderedPageBreak/>
              <w:t>Тема 2. Политическая система.</w:t>
            </w:r>
          </w:p>
          <w:p w:rsidR="00FB1605" w:rsidRPr="0038113C" w:rsidRDefault="00FB1605" w:rsidP="009B6F6E">
            <w:pPr>
              <w:spacing w:before="0"/>
              <w:ind w:firstLine="0"/>
              <w:jc w:val="center"/>
              <w:rPr>
                <w:sz w:val="24"/>
                <w:szCs w:val="24"/>
              </w:rPr>
            </w:pPr>
          </w:p>
        </w:tc>
        <w:tc>
          <w:tcPr>
            <w:tcW w:w="7234" w:type="dxa"/>
          </w:tcPr>
          <w:p w:rsidR="00FB1605" w:rsidRPr="0038113C" w:rsidRDefault="00FB1605" w:rsidP="00EA20F0">
            <w:pPr>
              <w:shd w:val="clear" w:color="auto" w:fill="FFFFFF"/>
              <w:ind w:firstLine="0"/>
              <w:rPr>
                <w:sz w:val="24"/>
                <w:szCs w:val="24"/>
              </w:rPr>
            </w:pPr>
            <w:r w:rsidRPr="0038113C">
              <w:rPr>
                <w:sz w:val="24"/>
                <w:szCs w:val="24"/>
              </w:rPr>
              <w:t xml:space="preserve">Понятие политической системы. Теория политической системы </w:t>
            </w:r>
            <w:proofErr w:type="spellStart"/>
            <w:r w:rsidRPr="0038113C">
              <w:rPr>
                <w:sz w:val="24"/>
                <w:szCs w:val="24"/>
              </w:rPr>
              <w:t>Д.Истона</w:t>
            </w:r>
            <w:proofErr w:type="spellEnd"/>
            <w:r w:rsidRPr="0038113C">
              <w:rPr>
                <w:sz w:val="24"/>
                <w:szCs w:val="24"/>
              </w:rPr>
              <w:t xml:space="preserve">. Внешняя и внутренняя окружающая среда политической системы. Требования к политической системе и поддержка политической системы. </w:t>
            </w:r>
            <w:proofErr w:type="gramStart"/>
            <w:r w:rsidRPr="0038113C">
              <w:rPr>
                <w:sz w:val="24"/>
                <w:szCs w:val="24"/>
              </w:rPr>
              <w:t>Динамическая</w:t>
            </w:r>
            <w:proofErr w:type="gramEnd"/>
            <w:r w:rsidRPr="0038113C">
              <w:rPr>
                <w:sz w:val="24"/>
                <w:szCs w:val="24"/>
              </w:rPr>
              <w:t xml:space="preserve"> и функциональные модели политической системы </w:t>
            </w:r>
            <w:proofErr w:type="spellStart"/>
            <w:r w:rsidRPr="0038113C">
              <w:rPr>
                <w:sz w:val="24"/>
                <w:szCs w:val="24"/>
              </w:rPr>
              <w:t>Д.Истона</w:t>
            </w:r>
            <w:proofErr w:type="spellEnd"/>
            <w:r w:rsidRPr="0038113C">
              <w:rPr>
                <w:sz w:val="24"/>
                <w:szCs w:val="24"/>
              </w:rPr>
              <w:t xml:space="preserve">. Теория политической системы </w:t>
            </w:r>
            <w:proofErr w:type="spellStart"/>
            <w:r w:rsidRPr="0038113C">
              <w:rPr>
                <w:sz w:val="24"/>
                <w:szCs w:val="24"/>
              </w:rPr>
              <w:t>Г.Алмонда</w:t>
            </w:r>
            <w:proofErr w:type="spellEnd"/>
            <w:r w:rsidRPr="0038113C">
              <w:rPr>
                <w:sz w:val="24"/>
                <w:szCs w:val="24"/>
              </w:rPr>
              <w:t xml:space="preserve">. Функции «входа» и «выхода». Критерии и условия эффективности политической системы. Политическая стабильность. Типология политических систем С. </w:t>
            </w:r>
            <w:proofErr w:type="spellStart"/>
            <w:r w:rsidRPr="0038113C">
              <w:rPr>
                <w:sz w:val="24"/>
                <w:szCs w:val="24"/>
              </w:rPr>
              <w:t>Липсета</w:t>
            </w:r>
            <w:proofErr w:type="spellEnd"/>
            <w:r w:rsidRPr="0038113C">
              <w:rPr>
                <w:sz w:val="24"/>
                <w:szCs w:val="24"/>
              </w:rPr>
              <w:t>. Факторы политической стабильности.</w:t>
            </w:r>
          </w:p>
          <w:p w:rsidR="00FB1605" w:rsidRPr="0038113C" w:rsidRDefault="00FB1605" w:rsidP="009B6F6E">
            <w:pPr>
              <w:spacing w:before="0"/>
              <w:ind w:firstLine="0"/>
              <w:rPr>
                <w:sz w:val="24"/>
                <w:szCs w:val="24"/>
              </w:rPr>
            </w:pPr>
          </w:p>
        </w:tc>
      </w:tr>
      <w:tr w:rsidR="00FB1605" w:rsidRPr="0038113C" w:rsidTr="00FB1605">
        <w:tc>
          <w:tcPr>
            <w:tcW w:w="2122" w:type="dxa"/>
          </w:tcPr>
          <w:p w:rsidR="00FB1605" w:rsidRPr="0038113C" w:rsidRDefault="00FB1605" w:rsidP="00EA20F0">
            <w:pPr>
              <w:ind w:firstLine="0"/>
              <w:rPr>
                <w:sz w:val="24"/>
                <w:szCs w:val="24"/>
              </w:rPr>
            </w:pPr>
            <w:r w:rsidRPr="0038113C">
              <w:rPr>
                <w:sz w:val="24"/>
                <w:szCs w:val="24"/>
              </w:rPr>
              <w:t>Тема 3. Политический режим.</w:t>
            </w:r>
          </w:p>
          <w:p w:rsidR="00FB1605" w:rsidRPr="0038113C" w:rsidRDefault="00FB1605" w:rsidP="009B6F6E">
            <w:pPr>
              <w:spacing w:before="0"/>
              <w:ind w:firstLine="0"/>
              <w:rPr>
                <w:sz w:val="24"/>
                <w:szCs w:val="24"/>
              </w:rPr>
            </w:pPr>
          </w:p>
        </w:tc>
        <w:tc>
          <w:tcPr>
            <w:tcW w:w="7234" w:type="dxa"/>
          </w:tcPr>
          <w:p w:rsidR="00FB1605" w:rsidRPr="0038113C" w:rsidRDefault="00FB1605" w:rsidP="00EA20F0">
            <w:pPr>
              <w:autoSpaceDE w:val="0"/>
              <w:autoSpaceDN w:val="0"/>
              <w:adjustRightInd w:val="0"/>
              <w:ind w:firstLine="0"/>
              <w:rPr>
                <w:sz w:val="24"/>
                <w:szCs w:val="24"/>
              </w:rPr>
            </w:pPr>
            <w:r w:rsidRPr="0038113C">
              <w:rPr>
                <w:sz w:val="24"/>
                <w:szCs w:val="24"/>
              </w:rPr>
              <w:t xml:space="preserve">Политический режим. Критерии </w:t>
            </w:r>
            <w:proofErr w:type="spellStart"/>
            <w:r w:rsidRPr="0038113C">
              <w:rPr>
                <w:sz w:val="24"/>
                <w:szCs w:val="24"/>
              </w:rPr>
              <w:t>типологизации</w:t>
            </w:r>
            <w:proofErr w:type="spellEnd"/>
            <w:r w:rsidRPr="0038113C">
              <w:rPr>
                <w:sz w:val="24"/>
                <w:szCs w:val="24"/>
              </w:rPr>
              <w:t xml:space="preserve"> политических режимов. Типология политический режимов </w:t>
            </w:r>
            <w:proofErr w:type="spellStart"/>
            <w:r w:rsidRPr="0038113C">
              <w:rPr>
                <w:sz w:val="24"/>
                <w:szCs w:val="24"/>
              </w:rPr>
              <w:t>Г.Алмонда</w:t>
            </w:r>
            <w:proofErr w:type="spellEnd"/>
            <w:r w:rsidRPr="0038113C">
              <w:rPr>
                <w:sz w:val="24"/>
                <w:szCs w:val="24"/>
              </w:rPr>
              <w:t xml:space="preserve"> и </w:t>
            </w:r>
            <w:proofErr w:type="spellStart"/>
            <w:r w:rsidRPr="0038113C">
              <w:rPr>
                <w:sz w:val="24"/>
                <w:szCs w:val="24"/>
              </w:rPr>
              <w:t>Г.Лассуэла</w:t>
            </w:r>
            <w:proofErr w:type="spellEnd"/>
            <w:r w:rsidRPr="0038113C">
              <w:rPr>
                <w:sz w:val="24"/>
                <w:szCs w:val="24"/>
              </w:rPr>
              <w:t xml:space="preserve">, </w:t>
            </w:r>
            <w:proofErr w:type="spellStart"/>
            <w:r w:rsidRPr="0038113C">
              <w:rPr>
                <w:sz w:val="24"/>
                <w:szCs w:val="24"/>
              </w:rPr>
              <w:t>Типологизация</w:t>
            </w:r>
            <w:proofErr w:type="spellEnd"/>
            <w:r w:rsidRPr="0038113C">
              <w:rPr>
                <w:sz w:val="24"/>
                <w:szCs w:val="24"/>
              </w:rPr>
              <w:t xml:space="preserve"> политических режимов </w:t>
            </w:r>
            <w:proofErr w:type="spellStart"/>
            <w:r w:rsidRPr="0038113C">
              <w:rPr>
                <w:sz w:val="24"/>
                <w:szCs w:val="24"/>
              </w:rPr>
              <w:t>Ж.Блонделя</w:t>
            </w:r>
            <w:proofErr w:type="spellEnd"/>
            <w:r w:rsidRPr="0038113C">
              <w:rPr>
                <w:sz w:val="24"/>
                <w:szCs w:val="24"/>
              </w:rPr>
              <w:t xml:space="preserve">. Диктатура и демократия.  Исторические и современные формы диктатуры. Тоталитаризм и авторитаризм. Основные признаки и разновидности тоталитарного режима. Истоки тоталитаризма. Авторитаризм в современном мире. Разновидности авторитаризма. Основные признаки демократии. Парадигмы демократии. Теории демократии: теория </w:t>
            </w:r>
            <w:proofErr w:type="spellStart"/>
            <w:r w:rsidRPr="0038113C">
              <w:rPr>
                <w:sz w:val="24"/>
                <w:szCs w:val="24"/>
              </w:rPr>
              <w:t>элитистской</w:t>
            </w:r>
            <w:proofErr w:type="spellEnd"/>
            <w:r w:rsidRPr="0038113C">
              <w:rPr>
                <w:sz w:val="24"/>
                <w:szCs w:val="24"/>
              </w:rPr>
              <w:t xml:space="preserve"> демократии, теория плюралистической демократии, теория </w:t>
            </w:r>
            <w:proofErr w:type="spellStart"/>
            <w:r w:rsidRPr="0038113C">
              <w:rPr>
                <w:sz w:val="24"/>
                <w:szCs w:val="24"/>
              </w:rPr>
              <w:t>полиархии</w:t>
            </w:r>
            <w:proofErr w:type="spellEnd"/>
            <w:r w:rsidRPr="0038113C">
              <w:rPr>
                <w:sz w:val="24"/>
                <w:szCs w:val="24"/>
              </w:rPr>
              <w:t xml:space="preserve"> </w:t>
            </w:r>
            <w:proofErr w:type="spellStart"/>
            <w:r w:rsidRPr="0038113C">
              <w:rPr>
                <w:sz w:val="24"/>
                <w:szCs w:val="24"/>
              </w:rPr>
              <w:t>Р.Даля</w:t>
            </w:r>
            <w:proofErr w:type="spellEnd"/>
            <w:r w:rsidRPr="0038113C">
              <w:rPr>
                <w:sz w:val="24"/>
                <w:szCs w:val="24"/>
              </w:rPr>
              <w:t xml:space="preserve">, модели демократии </w:t>
            </w:r>
            <w:proofErr w:type="spellStart"/>
            <w:r w:rsidRPr="0038113C">
              <w:rPr>
                <w:sz w:val="24"/>
                <w:szCs w:val="24"/>
              </w:rPr>
              <w:t>А.Лейпхарта</w:t>
            </w:r>
            <w:proofErr w:type="spellEnd"/>
            <w:r w:rsidRPr="0038113C">
              <w:rPr>
                <w:sz w:val="24"/>
                <w:szCs w:val="24"/>
              </w:rPr>
              <w:t xml:space="preserve">, </w:t>
            </w:r>
            <w:proofErr w:type="spellStart"/>
            <w:r w:rsidRPr="0038113C">
              <w:rPr>
                <w:sz w:val="24"/>
                <w:szCs w:val="24"/>
              </w:rPr>
              <w:t>партиципаторная</w:t>
            </w:r>
            <w:proofErr w:type="spellEnd"/>
            <w:r w:rsidRPr="0038113C">
              <w:rPr>
                <w:sz w:val="24"/>
                <w:szCs w:val="24"/>
              </w:rPr>
              <w:t xml:space="preserve"> теория демократии. Гибридные режимы.</w:t>
            </w:r>
          </w:p>
          <w:p w:rsidR="00FB1605" w:rsidRPr="0038113C" w:rsidRDefault="00FB1605" w:rsidP="009B6F6E">
            <w:pPr>
              <w:keepNext/>
              <w:keepLines/>
              <w:spacing w:before="0"/>
              <w:ind w:firstLine="709"/>
              <w:outlineLvl w:val="1"/>
              <w:rPr>
                <w:sz w:val="24"/>
                <w:szCs w:val="24"/>
              </w:rPr>
            </w:pPr>
          </w:p>
        </w:tc>
      </w:tr>
      <w:tr w:rsidR="00FB1605" w:rsidRPr="0038113C" w:rsidTr="00FB1605">
        <w:tc>
          <w:tcPr>
            <w:tcW w:w="2122" w:type="dxa"/>
          </w:tcPr>
          <w:p w:rsidR="00FB1605" w:rsidRPr="0038113C" w:rsidRDefault="00FB1605" w:rsidP="009B6F6E">
            <w:pPr>
              <w:shd w:val="clear" w:color="auto" w:fill="FFFFFF"/>
              <w:autoSpaceDE w:val="0"/>
              <w:autoSpaceDN w:val="0"/>
              <w:adjustRightInd w:val="0"/>
              <w:spacing w:before="413"/>
              <w:ind w:firstLine="0"/>
              <w:rPr>
                <w:sz w:val="24"/>
                <w:szCs w:val="24"/>
              </w:rPr>
            </w:pPr>
            <w:r w:rsidRPr="0038113C">
              <w:rPr>
                <w:bCs/>
                <w:spacing w:val="-13"/>
                <w:sz w:val="24"/>
                <w:szCs w:val="24"/>
              </w:rPr>
              <w:t>Тема 4. Политические институты.</w:t>
            </w:r>
          </w:p>
          <w:p w:rsidR="00FB1605" w:rsidRPr="0038113C" w:rsidRDefault="00FB1605" w:rsidP="009B6F6E">
            <w:pPr>
              <w:spacing w:before="0"/>
              <w:ind w:firstLine="0"/>
              <w:rPr>
                <w:sz w:val="24"/>
                <w:szCs w:val="24"/>
              </w:rPr>
            </w:pPr>
          </w:p>
        </w:tc>
        <w:tc>
          <w:tcPr>
            <w:tcW w:w="7234" w:type="dxa"/>
          </w:tcPr>
          <w:p w:rsidR="00FB1605" w:rsidRPr="0038113C" w:rsidRDefault="00FB1605" w:rsidP="00EA20F0">
            <w:pPr>
              <w:autoSpaceDE w:val="0"/>
              <w:autoSpaceDN w:val="0"/>
              <w:adjustRightInd w:val="0"/>
              <w:ind w:firstLine="0"/>
              <w:rPr>
                <w:sz w:val="24"/>
                <w:szCs w:val="24"/>
              </w:rPr>
            </w:pPr>
            <w:r w:rsidRPr="0038113C">
              <w:rPr>
                <w:sz w:val="24"/>
                <w:szCs w:val="24"/>
              </w:rPr>
              <w:t xml:space="preserve">Понятие политического института. «Старый» и «новый» </w:t>
            </w:r>
            <w:proofErr w:type="spellStart"/>
            <w:r w:rsidRPr="0038113C">
              <w:rPr>
                <w:sz w:val="24"/>
                <w:szCs w:val="24"/>
              </w:rPr>
              <w:t>институционализм</w:t>
            </w:r>
            <w:proofErr w:type="spellEnd"/>
            <w:r w:rsidRPr="0038113C">
              <w:rPr>
                <w:sz w:val="24"/>
                <w:szCs w:val="24"/>
              </w:rPr>
              <w:t xml:space="preserve">. Специфические особенности </w:t>
            </w:r>
            <w:proofErr w:type="spellStart"/>
            <w:r w:rsidRPr="0038113C">
              <w:rPr>
                <w:sz w:val="24"/>
                <w:szCs w:val="24"/>
              </w:rPr>
              <w:t>неоинституционального</w:t>
            </w:r>
            <w:proofErr w:type="spellEnd"/>
            <w:r w:rsidRPr="0038113C">
              <w:rPr>
                <w:sz w:val="24"/>
                <w:szCs w:val="24"/>
              </w:rPr>
              <w:t xml:space="preserve"> подхода. Агрегированные и интегративные, формальные и неформальные институты. Политическая институционализация. Основные трактовки институциональных изменений. </w:t>
            </w:r>
          </w:p>
          <w:p w:rsidR="00FB1605" w:rsidRPr="0038113C" w:rsidRDefault="00FB1605" w:rsidP="00EA20F0">
            <w:pPr>
              <w:autoSpaceDE w:val="0"/>
              <w:autoSpaceDN w:val="0"/>
              <w:adjustRightInd w:val="0"/>
              <w:ind w:firstLine="0"/>
              <w:rPr>
                <w:sz w:val="24"/>
                <w:szCs w:val="24"/>
              </w:rPr>
            </w:pPr>
            <w:r w:rsidRPr="0038113C">
              <w:rPr>
                <w:sz w:val="24"/>
                <w:szCs w:val="24"/>
              </w:rPr>
              <w:t xml:space="preserve">Государство как основной политической институт. «Широкая» и «узкая» трактовки государства. Функции государства, Административно-территориальные способы организации государственной власти (форма государственного устройства). Унитарное государство и федеративное государство. Федерализм как многоуровневая система институтов. Формы и модели </w:t>
            </w:r>
            <w:r w:rsidRPr="0038113C">
              <w:rPr>
                <w:sz w:val="24"/>
                <w:szCs w:val="24"/>
              </w:rPr>
              <w:lastRenderedPageBreak/>
              <w:t xml:space="preserve">федерализма. Достоинства и недостатки федерализма. Формы правления. Монархия и республика. Абсолютная монархия, парламентская монархия, конституционная монархия, дуалистическая монархия. Президентская республика, парламентская республика, президентско-парламентская республика. Типология президентской, парламентской и гибридных форм правления А. </w:t>
            </w:r>
            <w:proofErr w:type="spellStart"/>
            <w:r w:rsidRPr="0038113C">
              <w:rPr>
                <w:sz w:val="24"/>
                <w:szCs w:val="24"/>
              </w:rPr>
              <w:t>Лейпхарта</w:t>
            </w:r>
            <w:proofErr w:type="spellEnd"/>
            <w:r w:rsidRPr="0038113C">
              <w:rPr>
                <w:sz w:val="24"/>
                <w:szCs w:val="24"/>
              </w:rPr>
              <w:t>.</w:t>
            </w:r>
            <w:r w:rsidRPr="0038113C">
              <w:rPr>
                <w:i/>
                <w:iCs/>
                <w:sz w:val="24"/>
                <w:szCs w:val="24"/>
              </w:rPr>
              <w:t xml:space="preserve">  </w:t>
            </w:r>
            <w:proofErr w:type="spellStart"/>
            <w:r w:rsidRPr="0038113C">
              <w:rPr>
                <w:sz w:val="24"/>
                <w:szCs w:val="24"/>
              </w:rPr>
              <w:t>Неоинституциональный</w:t>
            </w:r>
            <w:proofErr w:type="spellEnd"/>
            <w:r w:rsidRPr="0038113C">
              <w:rPr>
                <w:sz w:val="24"/>
                <w:szCs w:val="24"/>
              </w:rPr>
              <w:t xml:space="preserve"> анализ достоинств и недостатков президентской и парламентской форм правления.</w:t>
            </w:r>
          </w:p>
          <w:p w:rsidR="00FB1605" w:rsidRPr="0038113C" w:rsidRDefault="00FB1605" w:rsidP="009B6F6E">
            <w:pPr>
              <w:spacing w:before="0"/>
              <w:ind w:firstLine="0"/>
              <w:rPr>
                <w:sz w:val="24"/>
                <w:szCs w:val="24"/>
              </w:rPr>
            </w:pPr>
          </w:p>
        </w:tc>
      </w:tr>
      <w:tr w:rsidR="00FB1605" w:rsidRPr="0038113C" w:rsidTr="00FB1605">
        <w:tc>
          <w:tcPr>
            <w:tcW w:w="2122" w:type="dxa"/>
          </w:tcPr>
          <w:p w:rsidR="00FB1605" w:rsidRPr="0038113C" w:rsidRDefault="00FB1605" w:rsidP="009B6F6E">
            <w:pPr>
              <w:spacing w:before="0"/>
              <w:ind w:firstLine="0"/>
              <w:rPr>
                <w:sz w:val="24"/>
                <w:szCs w:val="24"/>
              </w:rPr>
            </w:pPr>
            <w:r w:rsidRPr="0038113C">
              <w:rPr>
                <w:sz w:val="24"/>
                <w:szCs w:val="24"/>
              </w:rPr>
              <w:lastRenderedPageBreak/>
              <w:t>Тема 5. Политический процесс.</w:t>
            </w:r>
          </w:p>
          <w:p w:rsidR="00FB1605" w:rsidRPr="0038113C" w:rsidRDefault="00FB1605" w:rsidP="009B6F6E">
            <w:pPr>
              <w:spacing w:before="0" w:line="360" w:lineRule="exact"/>
              <w:ind w:right="-421" w:firstLine="709"/>
              <w:jc w:val="center"/>
              <w:rPr>
                <w:sz w:val="24"/>
                <w:szCs w:val="24"/>
              </w:rPr>
            </w:pPr>
            <w:r w:rsidRPr="0038113C">
              <w:rPr>
                <w:bCs/>
                <w:noProof/>
                <w:color w:val="000000"/>
                <w:sz w:val="24"/>
                <w:szCs w:val="24"/>
              </w:rPr>
              <w:t xml:space="preserve"> </w:t>
            </w:r>
          </w:p>
        </w:tc>
        <w:tc>
          <w:tcPr>
            <w:tcW w:w="7234" w:type="dxa"/>
          </w:tcPr>
          <w:p w:rsidR="00FB1605" w:rsidRPr="0038113C" w:rsidRDefault="00FB1605" w:rsidP="00EA20F0">
            <w:pPr>
              <w:autoSpaceDE w:val="0"/>
              <w:autoSpaceDN w:val="0"/>
              <w:adjustRightInd w:val="0"/>
              <w:spacing w:before="0"/>
              <w:ind w:firstLine="0"/>
              <w:rPr>
                <w:sz w:val="24"/>
                <w:szCs w:val="24"/>
              </w:rPr>
            </w:pPr>
            <w:r w:rsidRPr="0038113C">
              <w:rPr>
                <w:sz w:val="24"/>
                <w:szCs w:val="24"/>
              </w:rPr>
              <w:t xml:space="preserve">Понятие, сущность и структура политического процесса. Основные концептуальные подходы к анализу политического процесса. Эволюционный и революционный типы политического процесса. Типы политического процесса: эволюционный, революционный. Анализ возникновения демократии с позиций исторического подхода и концепции социально-экономического развития. Влияние уровня социально-экономического развития на становление демократии. Влияние социальных и культурных условий на становление демократии. Основные формы политического процесса: </w:t>
            </w:r>
            <w:proofErr w:type="gramStart"/>
            <w:r w:rsidRPr="0038113C">
              <w:rPr>
                <w:sz w:val="24"/>
                <w:szCs w:val="24"/>
              </w:rPr>
              <w:t>стабильный</w:t>
            </w:r>
            <w:proofErr w:type="gramEnd"/>
            <w:r w:rsidRPr="0038113C">
              <w:rPr>
                <w:sz w:val="24"/>
                <w:szCs w:val="24"/>
              </w:rPr>
              <w:t xml:space="preserve">, нестабильный, открытый, скрытый. Стадии политического процесса. Политическое развитие и политическая модернизация. Либеральная и консервативная теории модернизации. Кризисы политической модернизации. </w:t>
            </w:r>
            <w:proofErr w:type="spellStart"/>
            <w:r w:rsidRPr="0038113C">
              <w:rPr>
                <w:sz w:val="24"/>
                <w:szCs w:val="24"/>
              </w:rPr>
              <w:t>Транзитологические</w:t>
            </w:r>
            <w:proofErr w:type="spellEnd"/>
            <w:r w:rsidRPr="0038113C">
              <w:rPr>
                <w:sz w:val="24"/>
                <w:szCs w:val="24"/>
              </w:rPr>
              <w:t xml:space="preserve"> подходы к политическому развитию. «Третья волна демократизации». Проблема  демократии с позиций исторического подхода. Влияние исторической традиции и уровня социально-экономического развития на становление демократии. Взаимосвязь понятий «политический институт», «политическая система», «политический процесс. Диалектика формальных и неформальных институтов. Политическая институционализация.</w:t>
            </w:r>
          </w:p>
        </w:tc>
      </w:tr>
      <w:tr w:rsidR="00FB1605" w:rsidRPr="0038113C" w:rsidTr="00FB1605">
        <w:tc>
          <w:tcPr>
            <w:tcW w:w="2122" w:type="dxa"/>
          </w:tcPr>
          <w:p w:rsidR="00FB1605" w:rsidRPr="0038113C" w:rsidRDefault="00FB1605" w:rsidP="00EA20F0">
            <w:pPr>
              <w:widowControl w:val="0"/>
              <w:snapToGrid w:val="0"/>
              <w:spacing w:before="180"/>
              <w:ind w:firstLine="0"/>
              <w:rPr>
                <w:b/>
                <w:sz w:val="24"/>
                <w:szCs w:val="24"/>
              </w:rPr>
            </w:pPr>
            <w:r w:rsidRPr="0038113C">
              <w:rPr>
                <w:b/>
                <w:sz w:val="24"/>
                <w:szCs w:val="24"/>
              </w:rPr>
              <w:t>Семинар 1. Политические институты и политические процессы</w:t>
            </w:r>
          </w:p>
          <w:p w:rsidR="00FB1605" w:rsidRPr="0038113C" w:rsidRDefault="00FB1605" w:rsidP="009B6F6E">
            <w:pPr>
              <w:spacing w:before="0"/>
              <w:ind w:firstLine="0"/>
              <w:rPr>
                <w:sz w:val="24"/>
                <w:szCs w:val="24"/>
              </w:rPr>
            </w:pPr>
            <w:r w:rsidRPr="0038113C">
              <w:rPr>
                <w:b/>
                <w:sz w:val="24"/>
                <w:szCs w:val="24"/>
              </w:rPr>
              <w:t xml:space="preserve"> в современной России.</w:t>
            </w:r>
          </w:p>
        </w:tc>
        <w:tc>
          <w:tcPr>
            <w:tcW w:w="7234" w:type="dxa"/>
          </w:tcPr>
          <w:p w:rsidR="00FB1605" w:rsidRPr="0038113C" w:rsidRDefault="00FB1605" w:rsidP="00EA20F0">
            <w:pPr>
              <w:spacing w:before="0"/>
              <w:ind w:firstLine="0"/>
              <w:jc w:val="center"/>
              <w:rPr>
                <w:sz w:val="24"/>
                <w:szCs w:val="24"/>
              </w:rPr>
            </w:pPr>
            <w:r w:rsidRPr="0038113C">
              <w:rPr>
                <w:sz w:val="24"/>
                <w:szCs w:val="24"/>
              </w:rPr>
              <w:t>Учебные вопросы</w:t>
            </w:r>
          </w:p>
          <w:p w:rsidR="00FB1605" w:rsidRPr="0038113C" w:rsidRDefault="00FB1605" w:rsidP="00EA20F0">
            <w:pPr>
              <w:widowControl w:val="0"/>
              <w:snapToGrid w:val="0"/>
              <w:spacing w:before="180"/>
              <w:jc w:val="left"/>
              <w:rPr>
                <w:sz w:val="24"/>
                <w:szCs w:val="24"/>
              </w:rPr>
            </w:pPr>
            <w:r w:rsidRPr="0038113C">
              <w:rPr>
                <w:sz w:val="24"/>
                <w:szCs w:val="24"/>
              </w:rPr>
              <w:t>Вопросы для обсуждения</w:t>
            </w:r>
          </w:p>
          <w:p w:rsidR="00FB1605" w:rsidRPr="0038113C" w:rsidRDefault="00FB1605" w:rsidP="00E66430">
            <w:pPr>
              <w:widowControl w:val="0"/>
              <w:numPr>
                <w:ilvl w:val="0"/>
                <w:numId w:val="4"/>
              </w:numPr>
              <w:snapToGrid w:val="0"/>
              <w:spacing w:before="180"/>
              <w:jc w:val="left"/>
              <w:rPr>
                <w:snapToGrid w:val="0"/>
                <w:sz w:val="24"/>
                <w:szCs w:val="24"/>
              </w:rPr>
            </w:pPr>
            <w:r w:rsidRPr="0038113C">
              <w:rPr>
                <w:snapToGrid w:val="0"/>
                <w:sz w:val="24"/>
                <w:szCs w:val="24"/>
              </w:rPr>
              <w:t>Политико-правовые факторы экономического роста в российских регионах</w:t>
            </w:r>
          </w:p>
          <w:p w:rsidR="00FB1605" w:rsidRPr="0038113C" w:rsidRDefault="00FB1605" w:rsidP="00E66430">
            <w:pPr>
              <w:widowControl w:val="0"/>
              <w:numPr>
                <w:ilvl w:val="0"/>
                <w:numId w:val="4"/>
              </w:numPr>
              <w:snapToGrid w:val="0"/>
              <w:spacing w:before="180"/>
              <w:jc w:val="left"/>
              <w:rPr>
                <w:snapToGrid w:val="0"/>
                <w:sz w:val="24"/>
                <w:szCs w:val="24"/>
              </w:rPr>
            </w:pPr>
            <w:r w:rsidRPr="0038113C">
              <w:rPr>
                <w:snapToGrid w:val="0"/>
                <w:sz w:val="24"/>
                <w:szCs w:val="24"/>
              </w:rPr>
              <w:t xml:space="preserve">Проблемы формирования открытого общества: экономико-политический аспект; </w:t>
            </w:r>
          </w:p>
          <w:p w:rsidR="00FB1605" w:rsidRPr="0038113C" w:rsidRDefault="00FB1605" w:rsidP="00E66430">
            <w:pPr>
              <w:widowControl w:val="0"/>
              <w:numPr>
                <w:ilvl w:val="0"/>
                <w:numId w:val="4"/>
              </w:numPr>
              <w:snapToGrid w:val="0"/>
              <w:spacing w:before="180"/>
              <w:jc w:val="left"/>
              <w:rPr>
                <w:snapToGrid w:val="0"/>
                <w:sz w:val="24"/>
                <w:szCs w:val="24"/>
              </w:rPr>
            </w:pPr>
            <w:r w:rsidRPr="0038113C">
              <w:rPr>
                <w:snapToGrid w:val="0"/>
                <w:sz w:val="24"/>
                <w:szCs w:val="24"/>
              </w:rPr>
              <w:t>Ценностные ориентиры социальной и экономической политики государства.</w:t>
            </w:r>
          </w:p>
          <w:p w:rsidR="00FB1605" w:rsidRPr="0038113C" w:rsidRDefault="00FB1605" w:rsidP="00E66430">
            <w:pPr>
              <w:widowControl w:val="0"/>
              <w:numPr>
                <w:ilvl w:val="0"/>
                <w:numId w:val="4"/>
              </w:numPr>
              <w:snapToGrid w:val="0"/>
              <w:spacing w:before="180"/>
              <w:jc w:val="left"/>
              <w:rPr>
                <w:snapToGrid w:val="0"/>
                <w:sz w:val="24"/>
                <w:szCs w:val="24"/>
              </w:rPr>
            </w:pPr>
            <w:r w:rsidRPr="0038113C">
              <w:rPr>
                <w:snapToGrid w:val="0"/>
                <w:sz w:val="24"/>
                <w:szCs w:val="24"/>
              </w:rPr>
              <w:t xml:space="preserve"> Модели государственного участия в экономике.</w:t>
            </w:r>
          </w:p>
          <w:p w:rsidR="00FB1605" w:rsidRPr="0038113C" w:rsidRDefault="00FB1605" w:rsidP="00E66430">
            <w:pPr>
              <w:widowControl w:val="0"/>
              <w:numPr>
                <w:ilvl w:val="0"/>
                <w:numId w:val="4"/>
              </w:numPr>
              <w:snapToGrid w:val="0"/>
              <w:spacing w:before="180"/>
              <w:jc w:val="left"/>
              <w:rPr>
                <w:snapToGrid w:val="0"/>
                <w:sz w:val="24"/>
                <w:szCs w:val="24"/>
              </w:rPr>
            </w:pPr>
            <w:r w:rsidRPr="0038113C">
              <w:rPr>
                <w:snapToGrid w:val="0"/>
                <w:color w:val="000000"/>
                <w:sz w:val="24"/>
                <w:szCs w:val="24"/>
              </w:rPr>
              <w:t xml:space="preserve">Роль </w:t>
            </w:r>
            <w:r w:rsidRPr="0038113C">
              <w:rPr>
                <w:bCs/>
                <w:snapToGrid w:val="0"/>
                <w:color w:val="000000"/>
                <w:sz w:val="24"/>
                <w:szCs w:val="24"/>
              </w:rPr>
              <w:t>экономических</w:t>
            </w:r>
            <w:r w:rsidRPr="0038113C">
              <w:rPr>
                <w:snapToGrid w:val="0"/>
                <w:color w:val="000000"/>
                <w:sz w:val="24"/>
                <w:szCs w:val="24"/>
              </w:rPr>
              <w:t xml:space="preserve"> </w:t>
            </w:r>
            <w:r w:rsidRPr="0038113C">
              <w:rPr>
                <w:bCs/>
                <w:snapToGrid w:val="0"/>
                <w:color w:val="000000"/>
                <w:sz w:val="24"/>
                <w:szCs w:val="24"/>
              </w:rPr>
              <w:t>факторов</w:t>
            </w:r>
            <w:r w:rsidRPr="0038113C">
              <w:rPr>
                <w:snapToGrid w:val="0"/>
                <w:color w:val="000000"/>
                <w:sz w:val="24"/>
                <w:szCs w:val="24"/>
              </w:rPr>
              <w:t xml:space="preserve"> в современной политике.</w:t>
            </w:r>
          </w:p>
          <w:p w:rsidR="00FB1605" w:rsidRPr="0038113C" w:rsidRDefault="00FB1605" w:rsidP="00E66430">
            <w:pPr>
              <w:keepNext/>
              <w:keepLines/>
              <w:widowControl w:val="0"/>
              <w:numPr>
                <w:ilvl w:val="0"/>
                <w:numId w:val="4"/>
              </w:numPr>
              <w:snapToGrid w:val="0"/>
              <w:spacing w:before="180"/>
              <w:jc w:val="left"/>
              <w:rPr>
                <w:sz w:val="24"/>
                <w:szCs w:val="24"/>
              </w:rPr>
            </w:pPr>
            <w:r w:rsidRPr="0038113C">
              <w:rPr>
                <w:sz w:val="24"/>
                <w:szCs w:val="24"/>
              </w:rPr>
              <w:t>Стратегия экономического развития России в программах политических партий.</w:t>
            </w:r>
            <w:r w:rsidRPr="0038113C">
              <w:rPr>
                <w:sz w:val="24"/>
                <w:szCs w:val="24"/>
              </w:rPr>
              <w:br/>
              <w:t>Влияние политического курса на продолжительный рост экономики;</w:t>
            </w:r>
          </w:p>
          <w:p w:rsidR="00FB1605" w:rsidRPr="0038113C" w:rsidRDefault="00FB1605" w:rsidP="00E66430">
            <w:pPr>
              <w:keepNext/>
              <w:keepLines/>
              <w:widowControl w:val="0"/>
              <w:numPr>
                <w:ilvl w:val="0"/>
                <w:numId w:val="4"/>
              </w:numPr>
              <w:snapToGrid w:val="0"/>
              <w:spacing w:before="180"/>
              <w:jc w:val="left"/>
              <w:rPr>
                <w:sz w:val="24"/>
                <w:szCs w:val="24"/>
              </w:rPr>
            </w:pPr>
            <w:r w:rsidRPr="0038113C">
              <w:rPr>
                <w:sz w:val="24"/>
                <w:szCs w:val="24"/>
              </w:rPr>
              <w:t>Государство и инновационная экономика.</w:t>
            </w:r>
          </w:p>
          <w:p w:rsidR="00FB1605" w:rsidRPr="0038113C" w:rsidRDefault="00FB1605" w:rsidP="00E66430">
            <w:pPr>
              <w:keepNext/>
              <w:keepLines/>
              <w:widowControl w:val="0"/>
              <w:numPr>
                <w:ilvl w:val="0"/>
                <w:numId w:val="4"/>
              </w:numPr>
              <w:snapToGrid w:val="0"/>
              <w:spacing w:before="180"/>
              <w:jc w:val="left"/>
              <w:rPr>
                <w:sz w:val="24"/>
                <w:szCs w:val="24"/>
              </w:rPr>
            </w:pPr>
            <w:r w:rsidRPr="0038113C">
              <w:rPr>
                <w:sz w:val="24"/>
                <w:szCs w:val="24"/>
              </w:rPr>
              <w:t xml:space="preserve">Промышленная политика как основа системной </w:t>
            </w:r>
            <w:r w:rsidRPr="0038113C">
              <w:rPr>
                <w:sz w:val="24"/>
                <w:szCs w:val="24"/>
              </w:rPr>
              <w:lastRenderedPageBreak/>
              <w:t>модернизации экономики России.</w:t>
            </w:r>
          </w:p>
          <w:p w:rsidR="00FB1605" w:rsidRPr="0038113C" w:rsidRDefault="00FB1605" w:rsidP="00E66430">
            <w:pPr>
              <w:widowControl w:val="0"/>
              <w:numPr>
                <w:ilvl w:val="0"/>
                <w:numId w:val="4"/>
              </w:numPr>
              <w:snapToGrid w:val="0"/>
              <w:spacing w:before="180"/>
              <w:jc w:val="left"/>
              <w:rPr>
                <w:snapToGrid w:val="0"/>
                <w:sz w:val="24"/>
                <w:szCs w:val="24"/>
              </w:rPr>
            </w:pPr>
            <w:r w:rsidRPr="0038113C">
              <w:rPr>
                <w:bCs/>
                <w:snapToGrid w:val="0"/>
                <w:color w:val="000000"/>
                <w:sz w:val="24"/>
                <w:szCs w:val="24"/>
              </w:rPr>
              <w:t>Политические</w:t>
            </w:r>
            <w:r w:rsidRPr="0038113C">
              <w:rPr>
                <w:snapToGrid w:val="0"/>
                <w:color w:val="000000"/>
                <w:sz w:val="24"/>
                <w:szCs w:val="24"/>
              </w:rPr>
              <w:t xml:space="preserve"> </w:t>
            </w:r>
            <w:r w:rsidRPr="0038113C">
              <w:rPr>
                <w:bCs/>
                <w:snapToGrid w:val="0"/>
                <w:color w:val="000000"/>
                <w:sz w:val="24"/>
                <w:szCs w:val="24"/>
              </w:rPr>
              <w:t>факторы</w:t>
            </w:r>
            <w:r w:rsidRPr="0038113C">
              <w:rPr>
                <w:snapToGrid w:val="0"/>
                <w:color w:val="000000"/>
                <w:sz w:val="24"/>
                <w:szCs w:val="24"/>
              </w:rPr>
              <w:t xml:space="preserve"> </w:t>
            </w:r>
            <w:r w:rsidRPr="0038113C">
              <w:rPr>
                <w:bCs/>
                <w:snapToGrid w:val="0"/>
                <w:color w:val="000000"/>
                <w:sz w:val="24"/>
                <w:szCs w:val="24"/>
              </w:rPr>
              <w:t>развития</w:t>
            </w:r>
            <w:r w:rsidRPr="0038113C">
              <w:rPr>
                <w:snapToGrid w:val="0"/>
                <w:color w:val="000000"/>
                <w:sz w:val="24"/>
                <w:szCs w:val="24"/>
              </w:rPr>
              <w:t xml:space="preserve"> </w:t>
            </w:r>
            <w:r w:rsidRPr="0038113C">
              <w:rPr>
                <w:bCs/>
                <w:snapToGrid w:val="0"/>
                <w:color w:val="000000"/>
                <w:sz w:val="24"/>
                <w:szCs w:val="24"/>
              </w:rPr>
              <w:t>российского</w:t>
            </w:r>
            <w:r w:rsidRPr="0038113C">
              <w:rPr>
                <w:snapToGrid w:val="0"/>
                <w:color w:val="000000"/>
                <w:sz w:val="24"/>
                <w:szCs w:val="24"/>
              </w:rPr>
              <w:t xml:space="preserve"> фондового рынка</w:t>
            </w:r>
            <w:proofErr w:type="gramStart"/>
            <w:r w:rsidRPr="0038113C">
              <w:rPr>
                <w:snapToGrid w:val="0"/>
                <w:color w:val="000000"/>
                <w:sz w:val="24"/>
                <w:szCs w:val="24"/>
              </w:rPr>
              <w:t>..</w:t>
            </w:r>
            <w:proofErr w:type="gramEnd"/>
          </w:p>
          <w:p w:rsidR="00FB1605" w:rsidRPr="0038113C" w:rsidRDefault="00FB1605" w:rsidP="00EA20F0">
            <w:pPr>
              <w:widowControl w:val="0"/>
              <w:snapToGrid w:val="0"/>
              <w:spacing w:before="180"/>
              <w:jc w:val="left"/>
              <w:rPr>
                <w:snapToGrid w:val="0"/>
                <w:sz w:val="24"/>
                <w:szCs w:val="24"/>
              </w:rPr>
            </w:pPr>
            <w:r w:rsidRPr="0038113C">
              <w:rPr>
                <w:snapToGrid w:val="0"/>
                <w:sz w:val="24"/>
                <w:szCs w:val="24"/>
              </w:rPr>
              <w:t>11.Рроссийский путь предпринимательства, муниципальные образования и малый бизнес.</w:t>
            </w:r>
          </w:p>
          <w:p w:rsidR="00FB1605" w:rsidRPr="0038113C" w:rsidRDefault="00FB1605" w:rsidP="00EA20F0">
            <w:pPr>
              <w:widowControl w:val="0"/>
              <w:snapToGrid w:val="0"/>
              <w:spacing w:before="180"/>
              <w:jc w:val="left"/>
              <w:rPr>
                <w:snapToGrid w:val="0"/>
                <w:sz w:val="24"/>
                <w:szCs w:val="24"/>
              </w:rPr>
            </w:pPr>
            <w:r w:rsidRPr="0038113C">
              <w:rPr>
                <w:snapToGrid w:val="0"/>
                <w:sz w:val="24"/>
                <w:szCs w:val="24"/>
              </w:rPr>
              <w:t>12. Ценности православия и предпринимательство.</w:t>
            </w:r>
          </w:p>
          <w:p w:rsidR="00FB1605" w:rsidRPr="0038113C" w:rsidRDefault="00FB1605" w:rsidP="00EA20F0">
            <w:pPr>
              <w:spacing w:before="100" w:beforeAutospacing="1" w:after="100" w:afterAutospacing="1" w:line="276" w:lineRule="auto"/>
              <w:ind w:left="720" w:firstLine="0"/>
              <w:jc w:val="left"/>
              <w:rPr>
                <w:sz w:val="24"/>
                <w:szCs w:val="24"/>
              </w:rPr>
            </w:pPr>
          </w:p>
        </w:tc>
      </w:tr>
    </w:tbl>
    <w:p w:rsidR="007D340A" w:rsidRPr="0038113C" w:rsidRDefault="007D340A" w:rsidP="00916A8D">
      <w:pPr>
        <w:tabs>
          <w:tab w:val="left" w:pos="1050"/>
        </w:tabs>
        <w:spacing w:before="0"/>
        <w:ind w:left="1080" w:firstLine="0"/>
        <w:contextualSpacing/>
        <w:rPr>
          <w:b/>
          <w:sz w:val="24"/>
          <w:szCs w:val="24"/>
        </w:rPr>
      </w:pPr>
    </w:p>
    <w:p w:rsidR="007D340A" w:rsidRPr="0038113C" w:rsidRDefault="007D340A" w:rsidP="009554F0">
      <w:pPr>
        <w:tabs>
          <w:tab w:val="left" w:pos="1050"/>
        </w:tabs>
        <w:spacing w:before="0" w:after="160" w:line="256" w:lineRule="auto"/>
        <w:ind w:left="720" w:firstLine="0"/>
        <w:contextualSpacing/>
        <w:jc w:val="center"/>
        <w:rPr>
          <w:b/>
          <w:sz w:val="24"/>
          <w:szCs w:val="24"/>
        </w:rPr>
      </w:pPr>
    </w:p>
    <w:p w:rsidR="00FB1605" w:rsidRPr="00163D24" w:rsidRDefault="00FB1605" w:rsidP="00FB1605">
      <w:pPr>
        <w:autoSpaceDE w:val="0"/>
        <w:autoSpaceDN w:val="0"/>
        <w:adjustRightInd w:val="0"/>
        <w:spacing w:before="0" w:after="200"/>
        <w:ind w:firstLine="0"/>
        <w:contextualSpacing/>
        <w:outlineLvl w:val="0"/>
        <w:rPr>
          <w:b/>
          <w:sz w:val="24"/>
          <w:szCs w:val="24"/>
        </w:rPr>
      </w:pPr>
      <w:bookmarkStart w:id="1" w:name="_Toc483393419"/>
      <w:bookmarkStart w:id="2" w:name="_Toc487114179"/>
      <w:r w:rsidRPr="00163D24">
        <w:rPr>
          <w:b/>
          <w:sz w:val="24"/>
          <w:szCs w:val="24"/>
          <w:lang w:eastAsia="en-US"/>
        </w:rPr>
        <w:t xml:space="preserve">4. </w:t>
      </w:r>
      <w:r w:rsidRPr="00163D24">
        <w:rPr>
          <w:b/>
          <w:sz w:val="24"/>
          <w:szCs w:val="24"/>
        </w:rPr>
        <w:t>Материалы текущего контроля успеваемости обучающихся и фонд оценочных сре</w:t>
      </w:r>
      <w:proofErr w:type="gramStart"/>
      <w:r w:rsidRPr="00163D24">
        <w:rPr>
          <w:b/>
          <w:sz w:val="24"/>
          <w:szCs w:val="24"/>
        </w:rPr>
        <w:t>дств пр</w:t>
      </w:r>
      <w:proofErr w:type="gramEnd"/>
      <w:r w:rsidRPr="00163D24">
        <w:rPr>
          <w:b/>
          <w:sz w:val="24"/>
          <w:szCs w:val="24"/>
        </w:rPr>
        <w:t>омежуточной аттестации по     дисциплине</w:t>
      </w:r>
      <w:bookmarkEnd w:id="1"/>
      <w:bookmarkEnd w:id="2"/>
      <w:r w:rsidRPr="00163D24">
        <w:rPr>
          <w:b/>
          <w:sz w:val="24"/>
          <w:szCs w:val="24"/>
        </w:rPr>
        <w:t xml:space="preserve"> </w:t>
      </w:r>
    </w:p>
    <w:p w:rsidR="00FB1605" w:rsidRPr="00FB1605" w:rsidRDefault="00FB1605" w:rsidP="00FB1605">
      <w:pPr>
        <w:spacing w:after="200"/>
        <w:ind w:left="360" w:firstLine="0"/>
        <w:contextualSpacing/>
        <w:jc w:val="left"/>
        <w:rPr>
          <w:b/>
          <w:bCs/>
          <w:sz w:val="24"/>
          <w:szCs w:val="24"/>
        </w:rPr>
      </w:pPr>
    </w:p>
    <w:p w:rsidR="00FB1605" w:rsidRPr="00FB1605" w:rsidRDefault="00FB1605" w:rsidP="00FB1605">
      <w:pPr>
        <w:spacing w:after="200"/>
        <w:ind w:firstLine="0"/>
        <w:contextualSpacing/>
        <w:jc w:val="left"/>
        <w:rPr>
          <w:b/>
          <w:bCs/>
          <w:sz w:val="24"/>
          <w:szCs w:val="24"/>
        </w:rPr>
      </w:pPr>
      <w:r w:rsidRPr="00FB1605">
        <w:rPr>
          <w:b/>
          <w:bCs/>
          <w:sz w:val="24"/>
          <w:szCs w:val="24"/>
        </w:rPr>
        <w:t xml:space="preserve">4.1. Формы и методы текущего контроля успеваемости </w:t>
      </w:r>
      <w:proofErr w:type="gramStart"/>
      <w:r w:rsidRPr="00FB1605">
        <w:rPr>
          <w:b/>
          <w:bCs/>
          <w:sz w:val="24"/>
          <w:szCs w:val="24"/>
        </w:rPr>
        <w:t>обучающихся</w:t>
      </w:r>
      <w:proofErr w:type="gramEnd"/>
      <w:r w:rsidRPr="00FB1605">
        <w:rPr>
          <w:b/>
          <w:bCs/>
          <w:sz w:val="24"/>
          <w:szCs w:val="24"/>
        </w:rPr>
        <w:t xml:space="preserve">  и  промежуточной аттестации.</w:t>
      </w:r>
    </w:p>
    <w:p w:rsidR="00FB1605" w:rsidRPr="00FB1605" w:rsidRDefault="00FB1605" w:rsidP="00FB1605">
      <w:pPr>
        <w:spacing w:after="200"/>
        <w:ind w:left="360" w:firstLine="0"/>
        <w:contextualSpacing/>
        <w:jc w:val="left"/>
        <w:rPr>
          <w:b/>
          <w:bCs/>
          <w:sz w:val="24"/>
          <w:szCs w:val="24"/>
        </w:rPr>
      </w:pPr>
    </w:p>
    <w:p w:rsidR="00FB1605" w:rsidRPr="00FB1605" w:rsidRDefault="00FB1605" w:rsidP="00FB1605">
      <w:pPr>
        <w:spacing w:after="200"/>
        <w:ind w:firstLine="0"/>
        <w:contextualSpacing/>
        <w:jc w:val="left"/>
        <w:rPr>
          <w:b/>
          <w:bCs/>
          <w:sz w:val="24"/>
          <w:szCs w:val="24"/>
        </w:rPr>
      </w:pPr>
      <w:r w:rsidRPr="00FB1605">
        <w:rPr>
          <w:b/>
          <w:bCs/>
          <w:sz w:val="24"/>
          <w:szCs w:val="24"/>
        </w:rPr>
        <w:t xml:space="preserve">4.1.1. В ходе реализации дисциплины используются следующие методы  текущего контроля успеваемости </w:t>
      </w:r>
      <w:proofErr w:type="gramStart"/>
      <w:r w:rsidRPr="00FB1605">
        <w:rPr>
          <w:b/>
          <w:bCs/>
          <w:sz w:val="24"/>
          <w:szCs w:val="24"/>
        </w:rPr>
        <w:t>обучающихся</w:t>
      </w:r>
      <w:proofErr w:type="gramEnd"/>
      <w:r w:rsidRPr="00FB1605">
        <w:rPr>
          <w:b/>
          <w:bCs/>
          <w:sz w:val="24"/>
          <w:szCs w:val="24"/>
        </w:rPr>
        <w:t>:</w:t>
      </w:r>
    </w:p>
    <w:tbl>
      <w:tblPr>
        <w:tblW w:w="5006"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693"/>
        <w:gridCol w:w="1833"/>
        <w:gridCol w:w="10"/>
      </w:tblGrid>
      <w:tr w:rsidR="0038113C" w:rsidRPr="0038113C" w:rsidTr="0038113C">
        <w:trPr>
          <w:gridAfter w:val="1"/>
          <w:wAfter w:w="5" w:type="pct"/>
          <w:trHeight w:val="276"/>
        </w:trPr>
        <w:tc>
          <w:tcPr>
            <w:tcW w:w="4034" w:type="pct"/>
            <w:vMerge w:val="restart"/>
            <w:tcMar>
              <w:top w:w="28" w:type="dxa"/>
              <w:left w:w="85" w:type="dxa"/>
              <w:bottom w:w="28" w:type="dxa"/>
              <w:right w:w="85" w:type="dxa"/>
            </w:tcMar>
            <w:vAlign w:val="center"/>
          </w:tcPr>
          <w:p w:rsidR="0038113C" w:rsidRPr="0038113C" w:rsidRDefault="0038113C" w:rsidP="00FB1605">
            <w:pPr>
              <w:jc w:val="center"/>
              <w:rPr>
                <w:i/>
                <w:iCs/>
                <w:snapToGrid w:val="0"/>
                <w:sz w:val="24"/>
                <w:szCs w:val="24"/>
              </w:rPr>
            </w:pPr>
            <w:r w:rsidRPr="0038113C">
              <w:rPr>
                <w:i/>
                <w:iCs/>
                <w:snapToGrid w:val="0"/>
                <w:sz w:val="24"/>
                <w:szCs w:val="24"/>
              </w:rPr>
              <w:t>Наименование темы</w:t>
            </w:r>
          </w:p>
        </w:tc>
        <w:tc>
          <w:tcPr>
            <w:tcW w:w="961" w:type="pct"/>
            <w:vMerge w:val="restart"/>
            <w:tcMar>
              <w:top w:w="28" w:type="dxa"/>
              <w:left w:w="85" w:type="dxa"/>
              <w:bottom w:w="28" w:type="dxa"/>
              <w:right w:w="85" w:type="dxa"/>
            </w:tcMar>
          </w:tcPr>
          <w:p w:rsidR="0038113C" w:rsidRPr="0038113C" w:rsidRDefault="0038113C" w:rsidP="00FB1605">
            <w:pPr>
              <w:ind w:firstLine="0"/>
              <w:jc w:val="left"/>
              <w:rPr>
                <w:i/>
                <w:iCs/>
                <w:snapToGrid w:val="0"/>
                <w:sz w:val="24"/>
                <w:szCs w:val="24"/>
              </w:rPr>
            </w:pPr>
            <w:r w:rsidRPr="0038113C">
              <w:rPr>
                <w:i/>
                <w:iCs/>
                <w:snapToGrid w:val="0"/>
                <w:sz w:val="24"/>
                <w:szCs w:val="24"/>
              </w:rPr>
              <w:t xml:space="preserve">Формы </w:t>
            </w:r>
            <w:r w:rsidRPr="0038113C">
              <w:rPr>
                <w:i/>
                <w:iCs/>
                <w:snapToGrid w:val="0"/>
                <w:sz w:val="24"/>
                <w:szCs w:val="24"/>
              </w:rPr>
              <w:br/>
              <w:t>контроля</w:t>
            </w:r>
          </w:p>
          <w:p w:rsidR="0038113C" w:rsidRPr="0038113C" w:rsidRDefault="0038113C" w:rsidP="0038113C">
            <w:pPr>
              <w:ind w:firstLine="0"/>
              <w:jc w:val="left"/>
              <w:rPr>
                <w:snapToGrid w:val="0"/>
                <w:sz w:val="24"/>
                <w:szCs w:val="24"/>
              </w:rPr>
            </w:pPr>
            <w:r w:rsidRPr="0038113C">
              <w:rPr>
                <w:i/>
                <w:iCs/>
                <w:snapToGrid w:val="0"/>
                <w:sz w:val="24"/>
                <w:szCs w:val="24"/>
              </w:rPr>
              <w:t>(очно/ заочно)</w:t>
            </w:r>
          </w:p>
        </w:tc>
      </w:tr>
      <w:tr w:rsidR="0038113C" w:rsidRPr="0038113C" w:rsidTr="0038113C">
        <w:trPr>
          <w:gridAfter w:val="1"/>
          <w:wAfter w:w="5" w:type="pct"/>
          <w:trHeight w:val="316"/>
        </w:trPr>
        <w:tc>
          <w:tcPr>
            <w:tcW w:w="4034" w:type="pct"/>
            <w:vMerge/>
            <w:tcMar>
              <w:top w:w="28" w:type="dxa"/>
              <w:left w:w="85" w:type="dxa"/>
              <w:bottom w:w="28" w:type="dxa"/>
              <w:right w:w="85" w:type="dxa"/>
            </w:tcMar>
          </w:tcPr>
          <w:p w:rsidR="0038113C" w:rsidRPr="0038113C" w:rsidRDefault="0038113C" w:rsidP="00FB1605">
            <w:pPr>
              <w:rPr>
                <w:snapToGrid w:val="0"/>
                <w:sz w:val="24"/>
                <w:szCs w:val="24"/>
              </w:rPr>
            </w:pPr>
          </w:p>
        </w:tc>
        <w:tc>
          <w:tcPr>
            <w:tcW w:w="961" w:type="pct"/>
            <w:vMerge/>
            <w:tcMar>
              <w:top w:w="28" w:type="dxa"/>
              <w:left w:w="85" w:type="dxa"/>
              <w:bottom w:w="28" w:type="dxa"/>
              <w:right w:w="85" w:type="dxa"/>
            </w:tcMar>
          </w:tcPr>
          <w:p w:rsidR="0038113C" w:rsidRPr="0038113C" w:rsidRDefault="0038113C" w:rsidP="00FB1605">
            <w:pPr>
              <w:rPr>
                <w:snapToGrid w:val="0"/>
                <w:sz w:val="24"/>
                <w:szCs w:val="24"/>
              </w:rPr>
            </w:pPr>
          </w:p>
        </w:tc>
      </w:tr>
      <w:tr w:rsidR="0038113C" w:rsidRPr="0038113C" w:rsidTr="0038113C">
        <w:trPr>
          <w:gridAfter w:val="1"/>
          <w:wAfter w:w="5" w:type="pct"/>
          <w:trHeight w:val="316"/>
        </w:trPr>
        <w:tc>
          <w:tcPr>
            <w:tcW w:w="4034" w:type="pct"/>
            <w:vMerge/>
            <w:tcMar>
              <w:top w:w="28" w:type="dxa"/>
              <w:left w:w="85" w:type="dxa"/>
              <w:bottom w:w="28" w:type="dxa"/>
              <w:right w:w="85" w:type="dxa"/>
            </w:tcMar>
          </w:tcPr>
          <w:p w:rsidR="0038113C" w:rsidRPr="0038113C" w:rsidRDefault="0038113C" w:rsidP="00FB1605">
            <w:pPr>
              <w:rPr>
                <w:snapToGrid w:val="0"/>
                <w:sz w:val="24"/>
                <w:szCs w:val="24"/>
              </w:rPr>
            </w:pPr>
          </w:p>
        </w:tc>
        <w:tc>
          <w:tcPr>
            <w:tcW w:w="961" w:type="pct"/>
            <w:vMerge/>
            <w:tcMar>
              <w:top w:w="28" w:type="dxa"/>
              <w:left w:w="85" w:type="dxa"/>
              <w:bottom w:w="28" w:type="dxa"/>
              <w:right w:w="85" w:type="dxa"/>
            </w:tcMar>
          </w:tcPr>
          <w:p w:rsidR="0038113C" w:rsidRPr="0038113C" w:rsidRDefault="0038113C" w:rsidP="00FB1605">
            <w:pPr>
              <w:rPr>
                <w:snapToGrid w:val="0"/>
                <w:sz w:val="24"/>
                <w:szCs w:val="24"/>
              </w:rPr>
            </w:pPr>
          </w:p>
        </w:tc>
      </w:tr>
      <w:tr w:rsidR="0038113C" w:rsidRPr="0038113C" w:rsidTr="0038113C">
        <w:trPr>
          <w:gridAfter w:val="1"/>
          <w:wAfter w:w="5" w:type="pct"/>
          <w:trHeight w:val="249"/>
        </w:trPr>
        <w:tc>
          <w:tcPr>
            <w:tcW w:w="4034" w:type="pct"/>
            <w:tcMar>
              <w:top w:w="57" w:type="dxa"/>
              <w:left w:w="85" w:type="dxa"/>
              <w:bottom w:w="57" w:type="dxa"/>
              <w:right w:w="85" w:type="dxa"/>
            </w:tcMar>
            <w:vAlign w:val="center"/>
          </w:tcPr>
          <w:p w:rsidR="0038113C" w:rsidRPr="0038113C" w:rsidRDefault="0038113C" w:rsidP="00FB1605">
            <w:pPr>
              <w:ind w:firstLine="0"/>
              <w:rPr>
                <w:sz w:val="24"/>
                <w:szCs w:val="24"/>
              </w:rPr>
            </w:pPr>
            <w:r w:rsidRPr="0038113C">
              <w:rPr>
                <w:snapToGrid w:val="0"/>
                <w:sz w:val="24"/>
                <w:szCs w:val="24"/>
              </w:rPr>
              <w:t>Тема 1. Предмет и методы политической науки.</w:t>
            </w:r>
          </w:p>
        </w:tc>
        <w:tc>
          <w:tcPr>
            <w:tcW w:w="961" w:type="pct"/>
            <w:tcMar>
              <w:top w:w="57" w:type="dxa"/>
              <w:left w:w="85" w:type="dxa"/>
              <w:bottom w:w="57" w:type="dxa"/>
              <w:right w:w="85" w:type="dxa"/>
            </w:tcMar>
            <w:vAlign w:val="center"/>
          </w:tcPr>
          <w:p w:rsidR="0038113C" w:rsidRPr="0038113C" w:rsidRDefault="0038113C" w:rsidP="00FB1605">
            <w:pPr>
              <w:jc w:val="center"/>
              <w:rPr>
                <w:snapToGrid w:val="0"/>
                <w:sz w:val="24"/>
                <w:szCs w:val="24"/>
              </w:rPr>
            </w:pPr>
            <w:r w:rsidRPr="0038113C">
              <w:rPr>
                <w:snapToGrid w:val="0"/>
                <w:sz w:val="24"/>
                <w:szCs w:val="24"/>
              </w:rPr>
              <w:t>УО</w:t>
            </w:r>
          </w:p>
        </w:tc>
      </w:tr>
      <w:tr w:rsidR="0038113C" w:rsidRPr="0038113C" w:rsidTr="0038113C">
        <w:trPr>
          <w:gridAfter w:val="1"/>
          <w:wAfter w:w="5" w:type="pct"/>
          <w:trHeight w:val="249"/>
        </w:trPr>
        <w:tc>
          <w:tcPr>
            <w:tcW w:w="4034" w:type="pct"/>
            <w:tcMar>
              <w:top w:w="57" w:type="dxa"/>
              <w:left w:w="85" w:type="dxa"/>
              <w:bottom w:w="57" w:type="dxa"/>
              <w:right w:w="85" w:type="dxa"/>
            </w:tcMar>
            <w:vAlign w:val="center"/>
          </w:tcPr>
          <w:p w:rsidR="0038113C" w:rsidRPr="0038113C" w:rsidRDefault="0038113C" w:rsidP="00FB1605">
            <w:pPr>
              <w:ind w:firstLine="0"/>
              <w:rPr>
                <w:sz w:val="24"/>
                <w:szCs w:val="24"/>
              </w:rPr>
            </w:pPr>
            <w:r w:rsidRPr="0038113C">
              <w:rPr>
                <w:snapToGrid w:val="0"/>
                <w:sz w:val="24"/>
                <w:szCs w:val="24"/>
              </w:rPr>
              <w:t>Тема 2. Политическая система</w:t>
            </w:r>
          </w:p>
        </w:tc>
        <w:tc>
          <w:tcPr>
            <w:tcW w:w="961" w:type="pct"/>
            <w:tcMar>
              <w:top w:w="57" w:type="dxa"/>
              <w:left w:w="85" w:type="dxa"/>
              <w:bottom w:w="57" w:type="dxa"/>
              <w:right w:w="85" w:type="dxa"/>
            </w:tcMar>
            <w:vAlign w:val="center"/>
          </w:tcPr>
          <w:p w:rsidR="0038113C" w:rsidRPr="0038113C" w:rsidRDefault="0038113C" w:rsidP="00FB1605">
            <w:pPr>
              <w:jc w:val="center"/>
              <w:rPr>
                <w:snapToGrid w:val="0"/>
                <w:sz w:val="24"/>
                <w:szCs w:val="24"/>
              </w:rPr>
            </w:pPr>
            <w:r w:rsidRPr="0038113C">
              <w:rPr>
                <w:snapToGrid w:val="0"/>
                <w:sz w:val="24"/>
                <w:szCs w:val="24"/>
              </w:rPr>
              <w:t>УО</w:t>
            </w:r>
          </w:p>
        </w:tc>
      </w:tr>
      <w:tr w:rsidR="0038113C" w:rsidRPr="0038113C" w:rsidTr="0038113C">
        <w:trPr>
          <w:gridAfter w:val="1"/>
          <w:wAfter w:w="5" w:type="pct"/>
          <w:trHeight w:val="249"/>
        </w:trPr>
        <w:tc>
          <w:tcPr>
            <w:tcW w:w="4034" w:type="pct"/>
            <w:tcMar>
              <w:top w:w="57" w:type="dxa"/>
              <w:left w:w="85" w:type="dxa"/>
              <w:bottom w:w="57" w:type="dxa"/>
              <w:right w:w="85" w:type="dxa"/>
            </w:tcMar>
            <w:vAlign w:val="center"/>
          </w:tcPr>
          <w:p w:rsidR="0038113C" w:rsidRPr="0038113C" w:rsidRDefault="0038113C" w:rsidP="00FB1605">
            <w:pPr>
              <w:ind w:firstLine="0"/>
              <w:rPr>
                <w:sz w:val="24"/>
                <w:szCs w:val="24"/>
              </w:rPr>
            </w:pPr>
            <w:r w:rsidRPr="0038113C">
              <w:rPr>
                <w:snapToGrid w:val="0"/>
                <w:sz w:val="24"/>
                <w:szCs w:val="24"/>
              </w:rPr>
              <w:t>Тема 3. Политический режим</w:t>
            </w:r>
          </w:p>
        </w:tc>
        <w:tc>
          <w:tcPr>
            <w:tcW w:w="961" w:type="pct"/>
            <w:tcMar>
              <w:top w:w="57" w:type="dxa"/>
              <w:left w:w="85" w:type="dxa"/>
              <w:bottom w:w="57" w:type="dxa"/>
              <w:right w:w="85" w:type="dxa"/>
            </w:tcMar>
            <w:vAlign w:val="center"/>
          </w:tcPr>
          <w:p w:rsidR="0038113C" w:rsidRPr="0038113C" w:rsidRDefault="0038113C" w:rsidP="00FB1605">
            <w:pPr>
              <w:jc w:val="center"/>
              <w:rPr>
                <w:snapToGrid w:val="0"/>
                <w:sz w:val="24"/>
                <w:szCs w:val="24"/>
              </w:rPr>
            </w:pPr>
            <w:r w:rsidRPr="0038113C">
              <w:rPr>
                <w:snapToGrid w:val="0"/>
                <w:sz w:val="24"/>
                <w:szCs w:val="24"/>
              </w:rPr>
              <w:t>УО</w:t>
            </w:r>
          </w:p>
        </w:tc>
      </w:tr>
      <w:tr w:rsidR="0038113C" w:rsidRPr="0038113C" w:rsidTr="0038113C">
        <w:trPr>
          <w:gridAfter w:val="1"/>
          <w:wAfter w:w="5" w:type="pct"/>
          <w:trHeight w:val="249"/>
        </w:trPr>
        <w:tc>
          <w:tcPr>
            <w:tcW w:w="4034" w:type="pct"/>
            <w:tcMar>
              <w:top w:w="57" w:type="dxa"/>
              <w:left w:w="85" w:type="dxa"/>
              <w:bottom w:w="57" w:type="dxa"/>
              <w:right w:w="85" w:type="dxa"/>
            </w:tcMar>
            <w:vAlign w:val="center"/>
          </w:tcPr>
          <w:p w:rsidR="0038113C" w:rsidRPr="0038113C" w:rsidRDefault="0038113C" w:rsidP="00FB1605">
            <w:pPr>
              <w:ind w:firstLine="0"/>
              <w:rPr>
                <w:sz w:val="24"/>
                <w:szCs w:val="24"/>
              </w:rPr>
            </w:pPr>
            <w:r w:rsidRPr="0038113C">
              <w:rPr>
                <w:snapToGrid w:val="0"/>
                <w:sz w:val="24"/>
                <w:szCs w:val="24"/>
              </w:rPr>
              <w:t>Тема 4. Политические институты.</w:t>
            </w:r>
          </w:p>
        </w:tc>
        <w:tc>
          <w:tcPr>
            <w:tcW w:w="961" w:type="pct"/>
            <w:tcMar>
              <w:top w:w="57" w:type="dxa"/>
              <w:left w:w="85" w:type="dxa"/>
              <w:bottom w:w="57" w:type="dxa"/>
              <w:right w:w="85" w:type="dxa"/>
            </w:tcMar>
            <w:vAlign w:val="center"/>
          </w:tcPr>
          <w:p w:rsidR="0038113C" w:rsidRPr="0038113C" w:rsidRDefault="0038113C" w:rsidP="00FB1605">
            <w:pPr>
              <w:jc w:val="center"/>
              <w:rPr>
                <w:snapToGrid w:val="0"/>
                <w:sz w:val="24"/>
                <w:szCs w:val="24"/>
              </w:rPr>
            </w:pPr>
            <w:r w:rsidRPr="0038113C">
              <w:rPr>
                <w:snapToGrid w:val="0"/>
                <w:sz w:val="24"/>
                <w:szCs w:val="24"/>
              </w:rPr>
              <w:t>УО</w:t>
            </w:r>
          </w:p>
        </w:tc>
      </w:tr>
      <w:tr w:rsidR="0038113C" w:rsidRPr="0038113C" w:rsidTr="0038113C">
        <w:trPr>
          <w:gridAfter w:val="1"/>
          <w:wAfter w:w="5" w:type="pct"/>
          <w:trHeight w:val="249"/>
        </w:trPr>
        <w:tc>
          <w:tcPr>
            <w:tcW w:w="4034" w:type="pct"/>
            <w:tcMar>
              <w:top w:w="57" w:type="dxa"/>
              <w:left w:w="85" w:type="dxa"/>
              <w:bottom w:w="57" w:type="dxa"/>
              <w:right w:w="85" w:type="dxa"/>
            </w:tcMar>
            <w:vAlign w:val="center"/>
          </w:tcPr>
          <w:p w:rsidR="0038113C" w:rsidRPr="0038113C" w:rsidRDefault="0038113C" w:rsidP="00FB1605">
            <w:pPr>
              <w:ind w:firstLine="0"/>
              <w:rPr>
                <w:sz w:val="24"/>
                <w:szCs w:val="24"/>
              </w:rPr>
            </w:pPr>
            <w:r w:rsidRPr="0038113C">
              <w:rPr>
                <w:snapToGrid w:val="0"/>
                <w:sz w:val="24"/>
                <w:szCs w:val="24"/>
              </w:rPr>
              <w:t>Тема 5. Политический процесс</w:t>
            </w:r>
          </w:p>
        </w:tc>
        <w:tc>
          <w:tcPr>
            <w:tcW w:w="961" w:type="pct"/>
            <w:tcMar>
              <w:top w:w="57" w:type="dxa"/>
              <w:left w:w="85" w:type="dxa"/>
              <w:bottom w:w="57" w:type="dxa"/>
              <w:right w:w="85" w:type="dxa"/>
            </w:tcMar>
            <w:vAlign w:val="center"/>
          </w:tcPr>
          <w:p w:rsidR="0038113C" w:rsidRPr="0038113C" w:rsidRDefault="0038113C" w:rsidP="00FB1605">
            <w:pPr>
              <w:jc w:val="center"/>
              <w:rPr>
                <w:snapToGrid w:val="0"/>
                <w:sz w:val="24"/>
                <w:szCs w:val="24"/>
              </w:rPr>
            </w:pPr>
            <w:r w:rsidRPr="0038113C">
              <w:rPr>
                <w:snapToGrid w:val="0"/>
                <w:sz w:val="24"/>
                <w:szCs w:val="24"/>
              </w:rPr>
              <w:t>УО</w:t>
            </w:r>
          </w:p>
        </w:tc>
      </w:tr>
      <w:tr w:rsidR="0038113C" w:rsidRPr="0038113C" w:rsidTr="0038113C">
        <w:trPr>
          <w:gridAfter w:val="1"/>
          <w:wAfter w:w="5" w:type="pct"/>
          <w:trHeight w:val="249"/>
        </w:trPr>
        <w:tc>
          <w:tcPr>
            <w:tcW w:w="4034" w:type="pct"/>
            <w:tcMar>
              <w:top w:w="57" w:type="dxa"/>
              <w:left w:w="85" w:type="dxa"/>
              <w:bottom w:w="57" w:type="dxa"/>
              <w:right w:w="85" w:type="dxa"/>
            </w:tcMar>
            <w:vAlign w:val="center"/>
          </w:tcPr>
          <w:p w:rsidR="0038113C" w:rsidRPr="0038113C" w:rsidRDefault="0038113C" w:rsidP="00FB1605">
            <w:pPr>
              <w:shd w:val="clear" w:color="auto" w:fill="FFFFFF"/>
              <w:spacing w:line="168" w:lineRule="exact"/>
              <w:ind w:right="566" w:firstLine="0"/>
              <w:rPr>
                <w:b/>
                <w:bCs/>
                <w:snapToGrid w:val="0"/>
                <w:sz w:val="24"/>
                <w:szCs w:val="24"/>
              </w:rPr>
            </w:pPr>
            <w:r w:rsidRPr="0038113C">
              <w:rPr>
                <w:b/>
                <w:bCs/>
                <w:snapToGrid w:val="0"/>
                <w:sz w:val="24"/>
                <w:szCs w:val="24"/>
              </w:rPr>
              <w:t>Семинар 1. Политические институты и политические процессы в современной России</w:t>
            </w:r>
          </w:p>
          <w:p w:rsidR="0038113C" w:rsidRPr="0038113C" w:rsidRDefault="0038113C" w:rsidP="00FB1605">
            <w:pPr>
              <w:rPr>
                <w:b/>
                <w:sz w:val="24"/>
                <w:szCs w:val="24"/>
              </w:rPr>
            </w:pPr>
          </w:p>
        </w:tc>
        <w:tc>
          <w:tcPr>
            <w:tcW w:w="961" w:type="pct"/>
            <w:tcMar>
              <w:top w:w="57" w:type="dxa"/>
              <w:left w:w="85" w:type="dxa"/>
              <w:bottom w:w="57" w:type="dxa"/>
              <w:right w:w="85" w:type="dxa"/>
            </w:tcMar>
            <w:vAlign w:val="center"/>
          </w:tcPr>
          <w:p w:rsidR="0038113C" w:rsidRPr="0038113C" w:rsidRDefault="0038113C" w:rsidP="00FB1605">
            <w:pPr>
              <w:jc w:val="center"/>
              <w:rPr>
                <w:snapToGrid w:val="0"/>
                <w:sz w:val="24"/>
                <w:szCs w:val="24"/>
              </w:rPr>
            </w:pPr>
            <w:r w:rsidRPr="0038113C">
              <w:rPr>
                <w:snapToGrid w:val="0"/>
                <w:sz w:val="24"/>
                <w:szCs w:val="24"/>
              </w:rPr>
              <w:t>Т</w:t>
            </w:r>
          </w:p>
        </w:tc>
      </w:tr>
      <w:tr w:rsidR="0038113C" w:rsidRPr="0038113C" w:rsidTr="0038113C">
        <w:trPr>
          <w:trHeight w:val="249"/>
        </w:trPr>
        <w:tc>
          <w:tcPr>
            <w:tcW w:w="4034" w:type="pct"/>
            <w:tcMar>
              <w:top w:w="57" w:type="dxa"/>
              <w:left w:w="85" w:type="dxa"/>
              <w:bottom w:w="57" w:type="dxa"/>
              <w:right w:w="85" w:type="dxa"/>
            </w:tcMar>
            <w:vAlign w:val="center"/>
          </w:tcPr>
          <w:p w:rsidR="0038113C" w:rsidRPr="0038113C" w:rsidRDefault="0038113C" w:rsidP="0038113C">
            <w:pPr>
              <w:ind w:firstLine="0"/>
              <w:rPr>
                <w:b/>
                <w:bCs/>
                <w:snapToGrid w:val="0"/>
                <w:sz w:val="24"/>
                <w:szCs w:val="24"/>
              </w:rPr>
            </w:pPr>
            <w:r w:rsidRPr="0038113C">
              <w:rPr>
                <w:b/>
                <w:bCs/>
                <w:snapToGrid w:val="0"/>
                <w:sz w:val="24"/>
                <w:szCs w:val="24"/>
              </w:rPr>
              <w:t>Итоговый контроль</w:t>
            </w:r>
          </w:p>
        </w:tc>
        <w:tc>
          <w:tcPr>
            <w:tcW w:w="966" w:type="pct"/>
            <w:gridSpan w:val="2"/>
            <w:vAlign w:val="center"/>
          </w:tcPr>
          <w:p w:rsidR="0038113C" w:rsidRPr="0038113C" w:rsidRDefault="0038113C" w:rsidP="0038113C">
            <w:pPr>
              <w:rPr>
                <w:b/>
                <w:bCs/>
                <w:snapToGrid w:val="0"/>
                <w:sz w:val="24"/>
                <w:szCs w:val="24"/>
              </w:rPr>
            </w:pPr>
            <w:r w:rsidRPr="0038113C">
              <w:rPr>
                <w:b/>
                <w:bCs/>
                <w:snapToGrid w:val="0"/>
                <w:sz w:val="24"/>
                <w:szCs w:val="24"/>
              </w:rPr>
              <w:t xml:space="preserve">                                                                                 Зачет</w:t>
            </w:r>
          </w:p>
        </w:tc>
      </w:tr>
    </w:tbl>
    <w:p w:rsidR="00163D24" w:rsidRDefault="009A21AB" w:rsidP="009A21AB">
      <w:pPr>
        <w:rPr>
          <w:b/>
          <w:sz w:val="24"/>
          <w:szCs w:val="24"/>
        </w:rPr>
      </w:pPr>
      <w:r>
        <w:rPr>
          <w:b/>
          <w:sz w:val="24"/>
          <w:szCs w:val="24"/>
        </w:rPr>
        <w:t xml:space="preserve">Сокращения: </w:t>
      </w:r>
      <w:r w:rsidR="00163D24">
        <w:rPr>
          <w:b/>
          <w:sz w:val="24"/>
          <w:szCs w:val="24"/>
        </w:rPr>
        <w:t>УО – устный опрос</w:t>
      </w:r>
      <w:r>
        <w:rPr>
          <w:b/>
          <w:sz w:val="24"/>
          <w:szCs w:val="24"/>
        </w:rPr>
        <w:t xml:space="preserve">, </w:t>
      </w:r>
      <w:r w:rsidR="00163D24">
        <w:rPr>
          <w:b/>
          <w:sz w:val="24"/>
          <w:szCs w:val="24"/>
        </w:rPr>
        <w:t xml:space="preserve">Т </w:t>
      </w:r>
      <w:proofErr w:type="gramStart"/>
      <w:r>
        <w:rPr>
          <w:b/>
          <w:sz w:val="24"/>
          <w:szCs w:val="24"/>
        </w:rPr>
        <w:t>–</w:t>
      </w:r>
      <w:r w:rsidR="00163D24" w:rsidRPr="002C28EA">
        <w:rPr>
          <w:b/>
          <w:sz w:val="24"/>
          <w:szCs w:val="24"/>
        </w:rPr>
        <w:t>т</w:t>
      </w:r>
      <w:proofErr w:type="gramEnd"/>
      <w:r w:rsidR="00163D24" w:rsidRPr="002C28EA">
        <w:rPr>
          <w:b/>
          <w:sz w:val="24"/>
          <w:szCs w:val="24"/>
        </w:rPr>
        <w:t>естирование</w:t>
      </w:r>
    </w:p>
    <w:p w:rsidR="009A21AB" w:rsidRPr="002C28EA" w:rsidRDefault="009A21AB" w:rsidP="009A21AB">
      <w:pPr>
        <w:rPr>
          <w:b/>
          <w:sz w:val="24"/>
          <w:szCs w:val="24"/>
        </w:rPr>
      </w:pPr>
    </w:p>
    <w:p w:rsidR="002C28EA" w:rsidRPr="00D31592" w:rsidRDefault="0038113C" w:rsidP="002C28EA">
      <w:bookmarkStart w:id="3" w:name="_Toc481758632"/>
      <w:r w:rsidRPr="002C28EA">
        <w:rPr>
          <w:b/>
          <w:sz w:val="24"/>
          <w:szCs w:val="24"/>
        </w:rPr>
        <w:t xml:space="preserve">4.1.2. </w:t>
      </w:r>
      <w:r w:rsidR="00627A4D" w:rsidRPr="002C28EA">
        <w:rPr>
          <w:b/>
          <w:sz w:val="24"/>
          <w:szCs w:val="24"/>
        </w:rPr>
        <w:t xml:space="preserve"> </w:t>
      </w:r>
      <w:bookmarkEnd w:id="3"/>
      <w:r w:rsidR="002C28EA" w:rsidRPr="002C28EA">
        <w:rPr>
          <w:sz w:val="24"/>
        </w:rPr>
        <w:t>Зачет проводится в устной форме по билетам. Содержание билета по дисциплине состоит из теоретически</w:t>
      </w:r>
      <w:r w:rsidR="002A2162">
        <w:rPr>
          <w:sz w:val="24"/>
        </w:rPr>
        <w:t>х</w:t>
      </w:r>
      <w:r w:rsidR="002C28EA" w:rsidRPr="002C28EA">
        <w:rPr>
          <w:sz w:val="24"/>
        </w:rPr>
        <w:t xml:space="preserve"> вопрос</w:t>
      </w:r>
      <w:r w:rsidR="002A2162">
        <w:rPr>
          <w:sz w:val="24"/>
        </w:rPr>
        <w:t>ов.</w:t>
      </w:r>
    </w:p>
    <w:p w:rsidR="00627A4D" w:rsidRDefault="00627A4D" w:rsidP="002C28EA">
      <w:pPr>
        <w:ind w:left="284" w:firstLine="0"/>
        <w:outlineLvl w:val="0"/>
        <w:rPr>
          <w:i/>
          <w:sz w:val="24"/>
          <w:szCs w:val="24"/>
        </w:rPr>
      </w:pPr>
    </w:p>
    <w:p w:rsidR="0038113C" w:rsidRPr="0038113C" w:rsidRDefault="0038113C" w:rsidP="0038113C">
      <w:pPr>
        <w:pStyle w:val="ac"/>
        <w:spacing w:after="200" w:line="276" w:lineRule="auto"/>
        <w:ind w:left="1440" w:hanging="1298"/>
        <w:rPr>
          <w:rFonts w:ascii="Calibri" w:hAnsi="Calibri" w:cs="Calibri"/>
          <w:b/>
          <w:color w:val="000000"/>
          <w:sz w:val="24"/>
          <w:szCs w:val="24"/>
        </w:rPr>
      </w:pPr>
      <w:r w:rsidRPr="0038113C">
        <w:rPr>
          <w:b/>
          <w:bCs/>
          <w:sz w:val="24"/>
          <w:szCs w:val="24"/>
        </w:rPr>
        <w:t xml:space="preserve">4.2. Материалы текущего контроля успеваемости </w:t>
      </w:r>
      <w:proofErr w:type="gramStart"/>
      <w:r w:rsidRPr="0038113C">
        <w:rPr>
          <w:b/>
          <w:bCs/>
          <w:sz w:val="24"/>
          <w:szCs w:val="24"/>
        </w:rPr>
        <w:t>обучающихся</w:t>
      </w:r>
      <w:proofErr w:type="gramEnd"/>
    </w:p>
    <w:p w:rsidR="00627A4D" w:rsidRDefault="00627A4D" w:rsidP="00627A4D">
      <w:pPr>
        <w:pStyle w:val="ac"/>
        <w:spacing w:before="40"/>
        <w:ind w:left="1430"/>
        <w:rPr>
          <w:b/>
          <w:sz w:val="24"/>
          <w:szCs w:val="24"/>
        </w:rPr>
      </w:pPr>
      <w:r w:rsidRPr="0038113C">
        <w:rPr>
          <w:b/>
          <w:sz w:val="24"/>
          <w:szCs w:val="24"/>
        </w:rPr>
        <w:t>Тестовые задания</w:t>
      </w:r>
    </w:p>
    <w:p w:rsidR="00163D24" w:rsidRDefault="00163D24" w:rsidP="00163D24">
      <w:pPr>
        <w:jc w:val="center"/>
        <w:rPr>
          <w:sz w:val="24"/>
          <w:szCs w:val="24"/>
        </w:rPr>
      </w:pPr>
      <w:r w:rsidRPr="00A5000F">
        <w:rPr>
          <w:sz w:val="24"/>
          <w:szCs w:val="24"/>
        </w:rPr>
        <w:t xml:space="preserve">Тестирование проводится </w:t>
      </w:r>
      <w:r>
        <w:rPr>
          <w:sz w:val="24"/>
          <w:szCs w:val="24"/>
        </w:rPr>
        <w:t xml:space="preserve">письменно </w:t>
      </w:r>
      <w:r w:rsidRPr="00A5000F">
        <w:rPr>
          <w:sz w:val="24"/>
          <w:szCs w:val="24"/>
        </w:rPr>
        <w:t xml:space="preserve">в форме закрытых вопросов (выбор из </w:t>
      </w:r>
      <w:r>
        <w:rPr>
          <w:sz w:val="24"/>
          <w:szCs w:val="24"/>
        </w:rPr>
        <w:t>4-</w:t>
      </w:r>
      <w:r w:rsidRPr="00A5000F">
        <w:rPr>
          <w:sz w:val="24"/>
          <w:szCs w:val="24"/>
        </w:rPr>
        <w:t>х вариантов ответа)</w:t>
      </w:r>
      <w:r>
        <w:rPr>
          <w:sz w:val="24"/>
          <w:szCs w:val="24"/>
        </w:rPr>
        <w:t>.</w:t>
      </w:r>
    </w:p>
    <w:p w:rsidR="00163D24" w:rsidRDefault="00163D24" w:rsidP="00163D24">
      <w:pPr>
        <w:jc w:val="center"/>
        <w:rPr>
          <w:sz w:val="24"/>
          <w:szCs w:val="24"/>
        </w:rPr>
      </w:pPr>
    </w:p>
    <w:p w:rsidR="00163D24" w:rsidRPr="00A5000F" w:rsidRDefault="00163D24" w:rsidP="00163D24">
      <w:pPr>
        <w:rPr>
          <w:sz w:val="24"/>
          <w:szCs w:val="24"/>
        </w:rPr>
      </w:pPr>
      <w:r w:rsidRPr="00163D24">
        <w:rPr>
          <w:b/>
          <w:sz w:val="24"/>
          <w:szCs w:val="24"/>
        </w:rPr>
        <w:t xml:space="preserve">Инструкция для </w:t>
      </w:r>
      <w:proofErr w:type="gramStart"/>
      <w:r w:rsidRPr="00163D24">
        <w:rPr>
          <w:b/>
          <w:sz w:val="24"/>
          <w:szCs w:val="24"/>
        </w:rPr>
        <w:t>обучающихся</w:t>
      </w:r>
      <w:proofErr w:type="gramEnd"/>
      <w:r w:rsidRPr="00163D24">
        <w:rPr>
          <w:b/>
          <w:sz w:val="24"/>
          <w:szCs w:val="24"/>
        </w:rPr>
        <w:t>:</w:t>
      </w:r>
      <w:r w:rsidRPr="00163D24">
        <w:rPr>
          <w:sz w:val="24"/>
          <w:szCs w:val="24"/>
        </w:rPr>
        <w:t xml:space="preserve"> В каждом вопросе из 4-х вариантов необходимо выбрать правильный ответ, обведя кружком соответствующую букву правильного варианта.</w:t>
      </w:r>
    </w:p>
    <w:p w:rsidR="00163D24" w:rsidRPr="0038113C" w:rsidRDefault="00163D24" w:rsidP="00627A4D">
      <w:pPr>
        <w:pStyle w:val="ac"/>
        <w:spacing w:before="40"/>
        <w:ind w:left="1430"/>
        <w:rPr>
          <w:b/>
          <w:sz w:val="24"/>
          <w:szCs w:val="24"/>
        </w:rPr>
      </w:pPr>
    </w:p>
    <w:p w:rsidR="00627A4D" w:rsidRPr="0038113C" w:rsidRDefault="00627A4D" w:rsidP="00627A4D">
      <w:pPr>
        <w:pStyle w:val="ac"/>
        <w:spacing w:before="40"/>
        <w:ind w:left="284"/>
        <w:rPr>
          <w:i/>
          <w:sz w:val="24"/>
          <w:szCs w:val="24"/>
        </w:rPr>
      </w:pPr>
      <w:r w:rsidRPr="0038113C">
        <w:rPr>
          <w:i/>
          <w:sz w:val="24"/>
          <w:szCs w:val="24"/>
        </w:rPr>
        <w:t>1. Методологическая функция политологии заключается:</w:t>
      </w:r>
    </w:p>
    <w:p w:rsidR="00627A4D" w:rsidRPr="0038113C" w:rsidRDefault="00627A4D" w:rsidP="00627A4D">
      <w:pPr>
        <w:pStyle w:val="ac"/>
        <w:spacing w:before="40"/>
        <w:ind w:left="284"/>
        <w:rPr>
          <w:sz w:val="24"/>
          <w:szCs w:val="24"/>
        </w:rPr>
      </w:pPr>
      <w:r w:rsidRPr="0038113C">
        <w:rPr>
          <w:sz w:val="24"/>
          <w:szCs w:val="24"/>
        </w:rPr>
        <w:t>а) в накоплении, объяснении, пополнении и обогащение имеющегося политического знания, разработка законов и категорий данной науки;</w:t>
      </w:r>
    </w:p>
    <w:p w:rsidR="00627A4D" w:rsidRPr="0038113C" w:rsidRDefault="00627A4D" w:rsidP="00627A4D">
      <w:pPr>
        <w:pStyle w:val="ac"/>
        <w:spacing w:before="40"/>
        <w:ind w:left="284"/>
        <w:rPr>
          <w:sz w:val="24"/>
          <w:szCs w:val="24"/>
        </w:rPr>
      </w:pPr>
      <w:r w:rsidRPr="0038113C">
        <w:rPr>
          <w:i/>
          <w:sz w:val="24"/>
          <w:szCs w:val="24"/>
        </w:rPr>
        <w:t xml:space="preserve">б) </w:t>
      </w:r>
      <w:r w:rsidRPr="0038113C">
        <w:rPr>
          <w:sz w:val="24"/>
          <w:szCs w:val="24"/>
        </w:rPr>
        <w:t>в выработке способов и приемов анализа политических явлений и процессов;</w:t>
      </w:r>
    </w:p>
    <w:p w:rsidR="00627A4D" w:rsidRPr="0038113C" w:rsidRDefault="00627A4D" w:rsidP="00627A4D">
      <w:pPr>
        <w:pStyle w:val="ac"/>
        <w:spacing w:before="40"/>
        <w:ind w:left="284"/>
        <w:rPr>
          <w:sz w:val="24"/>
          <w:szCs w:val="24"/>
        </w:rPr>
      </w:pPr>
      <w:r w:rsidRPr="0038113C">
        <w:rPr>
          <w:sz w:val="24"/>
          <w:szCs w:val="24"/>
        </w:rPr>
        <w:t>в) выработка прогнозов относительно развития процессов в политической сфере;</w:t>
      </w:r>
    </w:p>
    <w:p w:rsidR="00627A4D" w:rsidRPr="0038113C" w:rsidRDefault="00627A4D" w:rsidP="00627A4D">
      <w:pPr>
        <w:pStyle w:val="ac"/>
        <w:spacing w:before="40"/>
        <w:ind w:left="284"/>
        <w:rPr>
          <w:sz w:val="24"/>
          <w:szCs w:val="24"/>
        </w:rPr>
      </w:pPr>
      <w:r w:rsidRPr="0038113C">
        <w:rPr>
          <w:sz w:val="24"/>
          <w:szCs w:val="24"/>
        </w:rPr>
        <w:t>г)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627A4D" w:rsidRPr="0038113C" w:rsidRDefault="00627A4D" w:rsidP="00627A4D">
      <w:pPr>
        <w:pStyle w:val="ac"/>
        <w:spacing w:before="40"/>
        <w:ind w:left="284"/>
        <w:rPr>
          <w:sz w:val="24"/>
          <w:szCs w:val="24"/>
        </w:rPr>
      </w:pPr>
    </w:p>
    <w:p w:rsidR="00627A4D" w:rsidRPr="0038113C" w:rsidRDefault="00627A4D" w:rsidP="00627A4D">
      <w:pPr>
        <w:pStyle w:val="ac"/>
        <w:spacing w:before="40"/>
        <w:ind w:left="284"/>
        <w:rPr>
          <w:i/>
          <w:sz w:val="24"/>
          <w:szCs w:val="24"/>
        </w:rPr>
      </w:pPr>
      <w:r w:rsidRPr="0038113C">
        <w:rPr>
          <w:i/>
          <w:sz w:val="24"/>
          <w:szCs w:val="24"/>
        </w:rPr>
        <w:t xml:space="preserve">2. </w:t>
      </w:r>
      <w:proofErr w:type="spellStart"/>
      <w:r w:rsidRPr="0038113C">
        <w:rPr>
          <w:i/>
          <w:sz w:val="24"/>
          <w:szCs w:val="24"/>
        </w:rPr>
        <w:t>Мировоззренче</w:t>
      </w:r>
      <w:proofErr w:type="spellEnd"/>
      <w:proofErr w:type="gramStart"/>
      <w:r w:rsidRPr="0038113C">
        <w:rPr>
          <w:i/>
          <w:sz w:val="24"/>
          <w:szCs w:val="24"/>
          <w:lang w:val="en-US"/>
        </w:rPr>
        <w:t>c</w:t>
      </w:r>
      <w:proofErr w:type="gramEnd"/>
      <w:r w:rsidRPr="0038113C">
        <w:rPr>
          <w:i/>
          <w:sz w:val="24"/>
          <w:szCs w:val="24"/>
        </w:rPr>
        <w:t>кая функция политологии заключается:</w:t>
      </w:r>
    </w:p>
    <w:p w:rsidR="00627A4D" w:rsidRPr="0038113C" w:rsidRDefault="00627A4D" w:rsidP="00627A4D">
      <w:pPr>
        <w:pStyle w:val="ac"/>
        <w:spacing w:before="40"/>
        <w:ind w:left="284"/>
        <w:rPr>
          <w:sz w:val="24"/>
          <w:szCs w:val="24"/>
        </w:rPr>
      </w:pPr>
      <w:r w:rsidRPr="0038113C">
        <w:rPr>
          <w:sz w:val="24"/>
          <w:szCs w:val="24"/>
        </w:rPr>
        <w:t>а) в поиске ответа на вопросы о том, какое место занимают политические явления в системе представлений человека об обществе, мире в целом, о своем месте в системе общественных отношений и своей роли в политических процессах.</w:t>
      </w:r>
    </w:p>
    <w:p w:rsidR="00627A4D" w:rsidRPr="0038113C" w:rsidRDefault="00627A4D" w:rsidP="00627A4D">
      <w:pPr>
        <w:pStyle w:val="ac"/>
        <w:spacing w:before="40"/>
        <w:ind w:left="284"/>
        <w:rPr>
          <w:sz w:val="24"/>
          <w:szCs w:val="24"/>
        </w:rPr>
      </w:pPr>
      <w:r w:rsidRPr="0038113C">
        <w:rPr>
          <w:sz w:val="24"/>
          <w:szCs w:val="24"/>
        </w:rPr>
        <w:t>б) выработка прогнозов относительно развития процессов в политической сфере.</w:t>
      </w:r>
    </w:p>
    <w:p w:rsidR="00627A4D" w:rsidRPr="0038113C" w:rsidRDefault="00627A4D" w:rsidP="00627A4D">
      <w:pPr>
        <w:pStyle w:val="ac"/>
        <w:spacing w:before="40"/>
        <w:ind w:left="284"/>
        <w:rPr>
          <w:sz w:val="24"/>
          <w:szCs w:val="24"/>
        </w:rPr>
      </w:pPr>
      <w:r w:rsidRPr="0038113C">
        <w:rPr>
          <w:i/>
          <w:sz w:val="24"/>
          <w:szCs w:val="24"/>
        </w:rPr>
        <w:t>в</w:t>
      </w:r>
      <w:r w:rsidRPr="0038113C">
        <w:rPr>
          <w:sz w:val="24"/>
          <w:szCs w:val="24"/>
        </w:rPr>
        <w:t>) в выработке способов и приемов анализа политических явлений и процессов;</w:t>
      </w:r>
    </w:p>
    <w:p w:rsidR="00627A4D" w:rsidRPr="0038113C" w:rsidRDefault="00627A4D" w:rsidP="00627A4D">
      <w:pPr>
        <w:pStyle w:val="ac"/>
        <w:spacing w:before="40"/>
        <w:ind w:left="284"/>
        <w:rPr>
          <w:sz w:val="24"/>
          <w:szCs w:val="24"/>
        </w:rPr>
      </w:pPr>
      <w:r w:rsidRPr="0038113C">
        <w:rPr>
          <w:sz w:val="24"/>
          <w:szCs w:val="24"/>
        </w:rPr>
        <w:t>г) в накоплении, объяснении, пополнении и обогащение имеющегося политического знания, разработка законов и категорий данной науки;</w:t>
      </w:r>
    </w:p>
    <w:p w:rsidR="00627A4D" w:rsidRPr="0038113C" w:rsidRDefault="00627A4D" w:rsidP="00627A4D">
      <w:pPr>
        <w:pStyle w:val="ac"/>
        <w:spacing w:before="40"/>
        <w:ind w:left="284"/>
        <w:rPr>
          <w:bCs/>
          <w:i/>
          <w:sz w:val="24"/>
          <w:szCs w:val="24"/>
        </w:rPr>
      </w:pPr>
    </w:p>
    <w:p w:rsidR="00627A4D" w:rsidRPr="0038113C" w:rsidRDefault="00627A4D" w:rsidP="00627A4D">
      <w:pPr>
        <w:pStyle w:val="ac"/>
        <w:spacing w:before="40"/>
        <w:ind w:left="284"/>
        <w:rPr>
          <w:bCs/>
          <w:i/>
          <w:sz w:val="24"/>
          <w:szCs w:val="24"/>
        </w:rPr>
      </w:pPr>
      <w:r w:rsidRPr="0038113C">
        <w:rPr>
          <w:bCs/>
          <w:i/>
          <w:sz w:val="24"/>
          <w:szCs w:val="24"/>
        </w:rPr>
        <w:t>3.</w:t>
      </w:r>
      <w:r w:rsidRPr="0038113C">
        <w:rPr>
          <w:bCs/>
          <w:i/>
          <w:sz w:val="24"/>
          <w:szCs w:val="24"/>
        </w:rPr>
        <w:tab/>
      </w:r>
      <w:proofErr w:type="spellStart"/>
      <w:r w:rsidRPr="0038113C">
        <w:rPr>
          <w:bCs/>
          <w:i/>
          <w:sz w:val="24"/>
          <w:szCs w:val="24"/>
        </w:rPr>
        <w:t>Бихевиорализм</w:t>
      </w:r>
      <w:proofErr w:type="spellEnd"/>
      <w:r w:rsidRPr="0038113C">
        <w:rPr>
          <w:bCs/>
          <w:i/>
          <w:sz w:val="24"/>
          <w:szCs w:val="24"/>
        </w:rPr>
        <w:t xml:space="preserve"> представляет собой направление политической науки, в рамках которого основное внимание сосредотачивается на исследовании:</w:t>
      </w:r>
    </w:p>
    <w:p w:rsidR="00627A4D" w:rsidRPr="0038113C" w:rsidRDefault="00627A4D" w:rsidP="00627A4D">
      <w:pPr>
        <w:pStyle w:val="ac"/>
        <w:spacing w:before="40"/>
        <w:ind w:left="284"/>
        <w:rPr>
          <w:sz w:val="24"/>
          <w:szCs w:val="24"/>
        </w:rPr>
      </w:pPr>
      <w:r w:rsidRPr="0038113C">
        <w:rPr>
          <w:sz w:val="24"/>
          <w:szCs w:val="24"/>
        </w:rPr>
        <w:t>а) проблем рационального выбора индивида, как в политике, так и на политических результатах и последствиях взаимодействия рациональных индивидов;</w:t>
      </w:r>
    </w:p>
    <w:p w:rsidR="00627A4D" w:rsidRPr="0038113C" w:rsidRDefault="00627A4D" w:rsidP="00627A4D">
      <w:pPr>
        <w:pStyle w:val="ac"/>
        <w:spacing w:before="40"/>
        <w:ind w:left="284"/>
        <w:rPr>
          <w:sz w:val="24"/>
          <w:szCs w:val="24"/>
        </w:rPr>
      </w:pPr>
      <w:r w:rsidRPr="0038113C">
        <w:rPr>
          <w:sz w:val="24"/>
          <w:szCs w:val="24"/>
        </w:rPr>
        <w:t>б) проблем коммуникации;</w:t>
      </w:r>
    </w:p>
    <w:p w:rsidR="00627A4D" w:rsidRPr="0038113C" w:rsidRDefault="00627A4D" w:rsidP="00627A4D">
      <w:pPr>
        <w:pStyle w:val="ac"/>
        <w:spacing w:before="40"/>
        <w:ind w:left="284"/>
        <w:rPr>
          <w:sz w:val="24"/>
          <w:szCs w:val="24"/>
        </w:rPr>
      </w:pPr>
      <w:r w:rsidRPr="0038113C">
        <w:rPr>
          <w:sz w:val="24"/>
          <w:szCs w:val="24"/>
        </w:rPr>
        <w:t>в) политических фактов и, прежде всего, политического поведения с помощью методов квантификации;</w:t>
      </w:r>
    </w:p>
    <w:p w:rsidR="00627A4D" w:rsidRPr="0038113C" w:rsidRDefault="00627A4D" w:rsidP="00627A4D">
      <w:pPr>
        <w:pStyle w:val="ac"/>
        <w:spacing w:before="40"/>
        <w:ind w:left="284"/>
        <w:rPr>
          <w:sz w:val="24"/>
          <w:szCs w:val="24"/>
        </w:rPr>
      </w:pPr>
    </w:p>
    <w:p w:rsidR="00627A4D" w:rsidRPr="0038113C" w:rsidRDefault="00627A4D" w:rsidP="00627A4D">
      <w:pPr>
        <w:pStyle w:val="ac"/>
        <w:spacing w:before="40"/>
        <w:ind w:left="284"/>
        <w:rPr>
          <w:sz w:val="24"/>
          <w:szCs w:val="24"/>
        </w:rPr>
      </w:pPr>
      <w:r w:rsidRPr="0038113C">
        <w:rPr>
          <w:sz w:val="24"/>
          <w:szCs w:val="24"/>
        </w:rPr>
        <w:t>г) «рамок» и «связывающих ограничений» политического</w:t>
      </w:r>
      <w:r w:rsidRPr="0038113C">
        <w:rPr>
          <w:sz w:val="24"/>
          <w:szCs w:val="24"/>
        </w:rPr>
        <w:br/>
        <w:t>взаимодействия.</w:t>
      </w:r>
    </w:p>
    <w:p w:rsidR="00627A4D" w:rsidRPr="0038113C" w:rsidRDefault="00627A4D" w:rsidP="00627A4D">
      <w:pPr>
        <w:pStyle w:val="ac"/>
        <w:spacing w:before="40"/>
        <w:ind w:left="284"/>
        <w:rPr>
          <w:bCs/>
          <w:sz w:val="24"/>
          <w:szCs w:val="24"/>
        </w:rPr>
      </w:pPr>
    </w:p>
    <w:p w:rsidR="00627A4D" w:rsidRPr="0038113C" w:rsidRDefault="00627A4D" w:rsidP="00627A4D">
      <w:pPr>
        <w:pStyle w:val="ac"/>
        <w:spacing w:before="40"/>
        <w:ind w:left="284"/>
        <w:rPr>
          <w:bCs/>
          <w:i/>
          <w:sz w:val="24"/>
          <w:szCs w:val="24"/>
        </w:rPr>
      </w:pPr>
      <w:r w:rsidRPr="0038113C">
        <w:rPr>
          <w:bCs/>
          <w:i/>
          <w:sz w:val="24"/>
          <w:szCs w:val="24"/>
        </w:rPr>
        <w:t>4.</w:t>
      </w:r>
      <w:r w:rsidRPr="0038113C">
        <w:rPr>
          <w:bCs/>
          <w:i/>
          <w:sz w:val="24"/>
          <w:szCs w:val="24"/>
        </w:rPr>
        <w:tab/>
        <w:t xml:space="preserve">Отрасль политологии, в рамках которой изучаются конкретные </w:t>
      </w:r>
    </w:p>
    <w:p w:rsidR="00627A4D" w:rsidRPr="0038113C" w:rsidRDefault="00627A4D" w:rsidP="00627A4D">
      <w:pPr>
        <w:pStyle w:val="ac"/>
        <w:spacing w:before="40"/>
        <w:ind w:left="284"/>
        <w:rPr>
          <w:bCs/>
          <w:i/>
          <w:sz w:val="24"/>
          <w:szCs w:val="24"/>
        </w:rPr>
      </w:pPr>
      <w:r w:rsidRPr="0038113C">
        <w:rPr>
          <w:bCs/>
          <w:i/>
          <w:sz w:val="24"/>
          <w:szCs w:val="24"/>
        </w:rPr>
        <w:t>политические проблемы и ситуации, осуществляется выработка</w:t>
      </w:r>
    </w:p>
    <w:p w:rsidR="00627A4D" w:rsidRPr="0038113C" w:rsidRDefault="00627A4D" w:rsidP="00627A4D">
      <w:pPr>
        <w:pStyle w:val="ac"/>
        <w:spacing w:before="40"/>
        <w:ind w:left="284"/>
        <w:rPr>
          <w:i/>
          <w:sz w:val="24"/>
          <w:szCs w:val="24"/>
        </w:rPr>
      </w:pPr>
      <w:r w:rsidRPr="0038113C">
        <w:rPr>
          <w:bCs/>
          <w:i/>
          <w:sz w:val="24"/>
          <w:szCs w:val="24"/>
        </w:rPr>
        <w:t>практических рекомендаций относительно действий и мер, направленных на решение практических социальных и политических задач по реформированию и изменению организаций, институтов и социальных групп, разрабатываются политические технологии и определяются способы их применения — называется:</w:t>
      </w:r>
    </w:p>
    <w:p w:rsidR="00627A4D" w:rsidRPr="0038113C" w:rsidRDefault="00627A4D" w:rsidP="00627A4D">
      <w:pPr>
        <w:pStyle w:val="ac"/>
        <w:spacing w:before="40"/>
        <w:ind w:left="284"/>
        <w:rPr>
          <w:sz w:val="24"/>
          <w:szCs w:val="24"/>
        </w:rPr>
      </w:pPr>
      <w:r w:rsidRPr="0038113C">
        <w:rPr>
          <w:sz w:val="24"/>
          <w:szCs w:val="24"/>
        </w:rPr>
        <w:t>а) сравнительная политология;</w:t>
      </w:r>
    </w:p>
    <w:p w:rsidR="00627A4D" w:rsidRPr="0038113C" w:rsidRDefault="00627A4D" w:rsidP="00627A4D">
      <w:pPr>
        <w:pStyle w:val="ac"/>
        <w:spacing w:before="40"/>
        <w:ind w:left="284"/>
        <w:rPr>
          <w:sz w:val="24"/>
          <w:szCs w:val="24"/>
        </w:rPr>
      </w:pPr>
      <w:r w:rsidRPr="0038113C">
        <w:rPr>
          <w:sz w:val="24"/>
          <w:szCs w:val="24"/>
        </w:rPr>
        <w:t>б) прикладная политология;</w:t>
      </w:r>
    </w:p>
    <w:p w:rsidR="00627A4D" w:rsidRPr="0038113C" w:rsidRDefault="00627A4D" w:rsidP="00627A4D">
      <w:pPr>
        <w:pStyle w:val="ac"/>
        <w:spacing w:before="40"/>
        <w:ind w:left="284"/>
        <w:rPr>
          <w:sz w:val="24"/>
          <w:szCs w:val="24"/>
        </w:rPr>
      </w:pPr>
      <w:r w:rsidRPr="0038113C">
        <w:rPr>
          <w:sz w:val="24"/>
          <w:szCs w:val="24"/>
        </w:rPr>
        <w:t>в) история политических учений;</w:t>
      </w:r>
    </w:p>
    <w:p w:rsidR="00627A4D" w:rsidRPr="0038113C" w:rsidRDefault="00627A4D" w:rsidP="00627A4D">
      <w:pPr>
        <w:pStyle w:val="ac"/>
        <w:spacing w:before="40"/>
        <w:ind w:left="284"/>
        <w:rPr>
          <w:sz w:val="24"/>
          <w:szCs w:val="24"/>
        </w:rPr>
      </w:pPr>
      <w:r w:rsidRPr="0038113C">
        <w:rPr>
          <w:sz w:val="24"/>
          <w:szCs w:val="24"/>
        </w:rPr>
        <w:t>г) теория политики.</w:t>
      </w:r>
    </w:p>
    <w:p w:rsidR="00627A4D" w:rsidRPr="0038113C" w:rsidRDefault="00627A4D" w:rsidP="00627A4D">
      <w:pPr>
        <w:pStyle w:val="ac"/>
        <w:spacing w:before="40"/>
        <w:ind w:left="284"/>
        <w:rPr>
          <w:bCs/>
          <w:sz w:val="24"/>
          <w:szCs w:val="24"/>
        </w:rPr>
      </w:pPr>
    </w:p>
    <w:p w:rsidR="00627A4D" w:rsidRPr="0038113C" w:rsidRDefault="00627A4D" w:rsidP="00627A4D">
      <w:pPr>
        <w:pStyle w:val="ac"/>
        <w:ind w:left="284"/>
        <w:rPr>
          <w:i/>
          <w:sz w:val="24"/>
          <w:szCs w:val="24"/>
        </w:rPr>
      </w:pPr>
      <w:r w:rsidRPr="0038113C">
        <w:rPr>
          <w:i/>
          <w:sz w:val="24"/>
          <w:szCs w:val="24"/>
        </w:rPr>
        <w:t xml:space="preserve">5. Функционализм как метод состоит </w:t>
      </w:r>
      <w:proofErr w:type="gramStart"/>
      <w:r w:rsidRPr="0038113C">
        <w:rPr>
          <w:i/>
          <w:sz w:val="24"/>
          <w:szCs w:val="24"/>
        </w:rPr>
        <w:t>в</w:t>
      </w:r>
      <w:proofErr w:type="gramEnd"/>
      <w:r w:rsidRPr="0038113C">
        <w:rPr>
          <w:i/>
          <w:sz w:val="24"/>
          <w:szCs w:val="24"/>
        </w:rPr>
        <w:t xml:space="preserve">: </w:t>
      </w:r>
    </w:p>
    <w:p w:rsidR="00627A4D" w:rsidRPr="0038113C" w:rsidRDefault="00627A4D" w:rsidP="00627A4D">
      <w:pPr>
        <w:pStyle w:val="ac"/>
        <w:ind w:left="284"/>
        <w:rPr>
          <w:sz w:val="24"/>
          <w:szCs w:val="24"/>
        </w:rPr>
      </w:pPr>
      <w:bookmarkStart w:id="4" w:name="sr"/>
      <w:r w:rsidRPr="0038113C">
        <w:rPr>
          <w:sz w:val="24"/>
          <w:szCs w:val="24"/>
        </w:rPr>
        <w:t>а) в исследовании, позволяющем путем сравнения выявлять общее и особенное в развитии политических явлений,  причины этих сходств и различий</w:t>
      </w:r>
      <w:bookmarkEnd w:id="4"/>
      <w:r w:rsidRPr="0038113C">
        <w:rPr>
          <w:sz w:val="24"/>
          <w:szCs w:val="24"/>
        </w:rPr>
        <w:t>;</w:t>
      </w:r>
    </w:p>
    <w:p w:rsidR="00627A4D" w:rsidRPr="0038113C" w:rsidRDefault="00627A4D" w:rsidP="00627A4D">
      <w:pPr>
        <w:pStyle w:val="ac"/>
        <w:ind w:left="284"/>
        <w:rPr>
          <w:sz w:val="24"/>
          <w:szCs w:val="24"/>
        </w:rPr>
      </w:pPr>
      <w:bookmarkStart w:id="5" w:name="tip"/>
      <w:r w:rsidRPr="0038113C">
        <w:rPr>
          <w:sz w:val="24"/>
          <w:szCs w:val="24"/>
        </w:rPr>
        <w:t xml:space="preserve">б) в выявлении типа, как идеальной модели, отражающей некоторые существенные признаки определенного множества явлений, но заведомо </w:t>
      </w:r>
      <w:proofErr w:type="gramStart"/>
      <w:r w:rsidRPr="0038113C">
        <w:rPr>
          <w:sz w:val="24"/>
          <w:szCs w:val="24"/>
        </w:rPr>
        <w:t>игнорирующая</w:t>
      </w:r>
      <w:proofErr w:type="gramEnd"/>
      <w:r w:rsidRPr="0038113C">
        <w:rPr>
          <w:sz w:val="24"/>
          <w:szCs w:val="24"/>
        </w:rPr>
        <w:t xml:space="preserve"> другие признаки, рассматриваемые в данном случае как несущественные</w:t>
      </w:r>
      <w:bookmarkEnd w:id="5"/>
      <w:r w:rsidRPr="0038113C">
        <w:rPr>
          <w:sz w:val="24"/>
          <w:szCs w:val="24"/>
        </w:rPr>
        <w:t>;</w:t>
      </w:r>
    </w:p>
    <w:p w:rsidR="00627A4D" w:rsidRPr="0038113C" w:rsidRDefault="00627A4D" w:rsidP="00627A4D">
      <w:pPr>
        <w:pStyle w:val="ac"/>
        <w:ind w:left="284"/>
        <w:rPr>
          <w:sz w:val="24"/>
          <w:szCs w:val="24"/>
        </w:rPr>
      </w:pPr>
      <w:r w:rsidRPr="0038113C">
        <w:rPr>
          <w:sz w:val="24"/>
          <w:szCs w:val="24"/>
        </w:rPr>
        <w:t>в)</w:t>
      </w:r>
      <w:r w:rsidRPr="0038113C">
        <w:rPr>
          <w:sz w:val="24"/>
          <w:szCs w:val="24"/>
        </w:rPr>
        <w:tab/>
      </w:r>
      <w:proofErr w:type="gramStart"/>
      <w:r w:rsidRPr="0038113C">
        <w:rPr>
          <w:sz w:val="24"/>
          <w:szCs w:val="24"/>
        </w:rPr>
        <w:t>исследовании</w:t>
      </w:r>
      <w:proofErr w:type="gramEnd"/>
      <w:r w:rsidRPr="0038113C">
        <w:rPr>
          <w:sz w:val="24"/>
          <w:szCs w:val="24"/>
        </w:rPr>
        <w:t xml:space="preserve"> политических фактов и, прежде всего, политического поведения с помощью методов квантификации;</w:t>
      </w:r>
    </w:p>
    <w:p w:rsidR="00627A4D" w:rsidRPr="0038113C" w:rsidRDefault="00627A4D" w:rsidP="00627A4D">
      <w:pPr>
        <w:pStyle w:val="ac"/>
        <w:ind w:left="284"/>
        <w:rPr>
          <w:sz w:val="24"/>
          <w:szCs w:val="24"/>
        </w:rPr>
      </w:pPr>
      <w:r w:rsidRPr="0038113C">
        <w:rPr>
          <w:sz w:val="24"/>
          <w:szCs w:val="24"/>
        </w:rPr>
        <w:t xml:space="preserve">г) </w:t>
      </w:r>
      <w:proofErr w:type="gramStart"/>
      <w:r w:rsidRPr="0038113C">
        <w:rPr>
          <w:sz w:val="24"/>
          <w:szCs w:val="24"/>
        </w:rPr>
        <w:t>рассмотрении</w:t>
      </w:r>
      <w:proofErr w:type="gramEnd"/>
      <w:r w:rsidRPr="0038113C">
        <w:rPr>
          <w:sz w:val="24"/>
          <w:szCs w:val="24"/>
        </w:rPr>
        <w:t xml:space="preserve"> отдельных социальных феноменов с точки зрения их полезности, целесообразности в рамках некоторого целого.</w:t>
      </w:r>
    </w:p>
    <w:p w:rsidR="00627A4D" w:rsidRPr="0038113C" w:rsidRDefault="00627A4D" w:rsidP="00627A4D">
      <w:pPr>
        <w:pStyle w:val="ac"/>
        <w:spacing w:before="40"/>
        <w:ind w:left="284"/>
        <w:rPr>
          <w:bCs/>
          <w:sz w:val="24"/>
          <w:szCs w:val="24"/>
        </w:rPr>
      </w:pPr>
    </w:p>
    <w:p w:rsidR="00627A4D" w:rsidRPr="0038113C" w:rsidRDefault="00627A4D" w:rsidP="00627A4D">
      <w:pPr>
        <w:pStyle w:val="ac"/>
        <w:ind w:left="284"/>
        <w:rPr>
          <w:i/>
          <w:sz w:val="24"/>
          <w:szCs w:val="24"/>
        </w:rPr>
      </w:pPr>
      <w:r w:rsidRPr="0038113C">
        <w:rPr>
          <w:i/>
          <w:sz w:val="24"/>
          <w:szCs w:val="24"/>
        </w:rPr>
        <w:lastRenderedPageBreak/>
        <w:t xml:space="preserve">6. Как </w:t>
      </w:r>
      <w:proofErr w:type="spellStart"/>
      <w:r w:rsidRPr="0038113C">
        <w:rPr>
          <w:i/>
          <w:sz w:val="24"/>
          <w:szCs w:val="24"/>
        </w:rPr>
        <w:t>Т.Парсонс</w:t>
      </w:r>
      <w:proofErr w:type="spellEnd"/>
      <w:r w:rsidRPr="0038113C">
        <w:rPr>
          <w:i/>
          <w:sz w:val="24"/>
          <w:szCs w:val="24"/>
        </w:rPr>
        <w:t xml:space="preserve"> определяет понятие политической системы?</w:t>
      </w:r>
    </w:p>
    <w:p w:rsidR="00627A4D" w:rsidRPr="0038113C" w:rsidRDefault="00627A4D" w:rsidP="00627A4D">
      <w:pPr>
        <w:pStyle w:val="ac"/>
        <w:ind w:left="284"/>
        <w:rPr>
          <w:sz w:val="24"/>
          <w:szCs w:val="24"/>
        </w:rPr>
      </w:pPr>
      <w:r w:rsidRPr="0038113C">
        <w:rPr>
          <w:sz w:val="24"/>
          <w:szCs w:val="24"/>
        </w:rPr>
        <w:t>а) совокупность институтов (таких как парламенты, бюрократии и суды), которые формулируют и воплощают в жизнь коллективные цели общества и существующих в них групп;</w:t>
      </w:r>
    </w:p>
    <w:p w:rsidR="00627A4D" w:rsidRPr="0038113C" w:rsidRDefault="00627A4D" w:rsidP="00627A4D">
      <w:pPr>
        <w:pStyle w:val="ac"/>
        <w:ind w:left="284"/>
        <w:rPr>
          <w:sz w:val="24"/>
          <w:szCs w:val="24"/>
        </w:rPr>
      </w:pPr>
      <w:r w:rsidRPr="0038113C">
        <w:rPr>
          <w:sz w:val="24"/>
          <w:szCs w:val="24"/>
        </w:rPr>
        <w:t>б) совокупность взаимодействий, посредством которых происходит властное распределение ценностей в обществе;</w:t>
      </w:r>
    </w:p>
    <w:p w:rsidR="00627A4D" w:rsidRPr="0038113C" w:rsidRDefault="00627A4D" w:rsidP="00627A4D">
      <w:pPr>
        <w:pStyle w:val="ac"/>
        <w:ind w:left="284"/>
        <w:rPr>
          <w:sz w:val="24"/>
          <w:szCs w:val="24"/>
        </w:rPr>
      </w:pPr>
      <w:r w:rsidRPr="0038113C">
        <w:rPr>
          <w:sz w:val="24"/>
          <w:szCs w:val="24"/>
        </w:rPr>
        <w:t>в) будучи частью более общей – социальной системы, выполняя функцию целеполагания, обеспечивает принятие решений и мобилизацию ресурсов на их выполнение, сохранение целостности всего сообщества перед лицом глобальных угроз.</w:t>
      </w:r>
    </w:p>
    <w:p w:rsidR="00627A4D" w:rsidRPr="0038113C" w:rsidRDefault="00627A4D" w:rsidP="00627A4D">
      <w:pPr>
        <w:pStyle w:val="ac"/>
        <w:ind w:left="284"/>
        <w:rPr>
          <w:sz w:val="24"/>
          <w:szCs w:val="24"/>
        </w:rPr>
      </w:pPr>
      <w:r w:rsidRPr="0038113C">
        <w:rPr>
          <w:sz w:val="24"/>
          <w:szCs w:val="24"/>
        </w:rPr>
        <w:t>г) ни один из приведённых вариантов</w:t>
      </w:r>
    </w:p>
    <w:p w:rsidR="00627A4D" w:rsidRPr="0038113C" w:rsidRDefault="00627A4D" w:rsidP="00627A4D">
      <w:pPr>
        <w:pStyle w:val="ac"/>
        <w:ind w:left="284"/>
        <w:rPr>
          <w:i/>
          <w:sz w:val="24"/>
          <w:szCs w:val="24"/>
        </w:rPr>
      </w:pPr>
      <w:r w:rsidRPr="0038113C">
        <w:rPr>
          <w:i/>
          <w:sz w:val="24"/>
          <w:szCs w:val="24"/>
        </w:rPr>
        <w:t xml:space="preserve">7. Как в науке называется подход </w:t>
      </w:r>
      <w:proofErr w:type="spellStart"/>
      <w:r w:rsidRPr="0038113C">
        <w:rPr>
          <w:i/>
          <w:sz w:val="24"/>
          <w:szCs w:val="24"/>
        </w:rPr>
        <w:t>Д.Истона</w:t>
      </w:r>
      <w:proofErr w:type="spellEnd"/>
      <w:r w:rsidRPr="0038113C">
        <w:rPr>
          <w:i/>
          <w:sz w:val="24"/>
          <w:szCs w:val="24"/>
        </w:rPr>
        <w:t xml:space="preserve"> к трактовке понятия «политическая система»?</w:t>
      </w:r>
    </w:p>
    <w:p w:rsidR="00627A4D" w:rsidRPr="0038113C" w:rsidRDefault="00627A4D" w:rsidP="00627A4D">
      <w:pPr>
        <w:pStyle w:val="ac"/>
        <w:ind w:left="284"/>
        <w:rPr>
          <w:sz w:val="24"/>
          <w:szCs w:val="24"/>
        </w:rPr>
      </w:pPr>
      <w:r w:rsidRPr="0038113C">
        <w:rPr>
          <w:sz w:val="24"/>
          <w:szCs w:val="24"/>
        </w:rPr>
        <w:t>а) структурно-функциональный;</w:t>
      </w:r>
    </w:p>
    <w:p w:rsidR="00627A4D" w:rsidRPr="0038113C" w:rsidRDefault="00627A4D" w:rsidP="00627A4D">
      <w:pPr>
        <w:pStyle w:val="ac"/>
        <w:ind w:left="284"/>
        <w:rPr>
          <w:sz w:val="24"/>
          <w:szCs w:val="24"/>
        </w:rPr>
      </w:pPr>
      <w:r w:rsidRPr="0038113C">
        <w:rPr>
          <w:sz w:val="24"/>
          <w:szCs w:val="24"/>
        </w:rPr>
        <w:t xml:space="preserve">б) </w:t>
      </w:r>
      <w:proofErr w:type="spellStart"/>
      <w:r w:rsidRPr="0038113C">
        <w:rPr>
          <w:sz w:val="24"/>
          <w:szCs w:val="24"/>
        </w:rPr>
        <w:t>бихевиоральный</w:t>
      </w:r>
      <w:proofErr w:type="spellEnd"/>
      <w:r w:rsidRPr="0038113C">
        <w:rPr>
          <w:sz w:val="24"/>
          <w:szCs w:val="24"/>
        </w:rPr>
        <w:t>.</w:t>
      </w:r>
    </w:p>
    <w:p w:rsidR="00627A4D" w:rsidRPr="0038113C" w:rsidRDefault="00627A4D" w:rsidP="00627A4D">
      <w:pPr>
        <w:pStyle w:val="ac"/>
        <w:ind w:left="284"/>
        <w:rPr>
          <w:sz w:val="24"/>
          <w:szCs w:val="24"/>
        </w:rPr>
      </w:pPr>
      <w:r w:rsidRPr="0038113C">
        <w:rPr>
          <w:sz w:val="24"/>
          <w:szCs w:val="24"/>
        </w:rPr>
        <w:t xml:space="preserve">в) нормативный </w:t>
      </w:r>
    </w:p>
    <w:p w:rsidR="00627A4D" w:rsidRPr="0038113C" w:rsidRDefault="00627A4D" w:rsidP="00627A4D">
      <w:pPr>
        <w:pStyle w:val="ac"/>
        <w:ind w:left="284"/>
        <w:rPr>
          <w:sz w:val="24"/>
          <w:szCs w:val="24"/>
        </w:rPr>
      </w:pPr>
      <w:r w:rsidRPr="0038113C">
        <w:rPr>
          <w:sz w:val="24"/>
          <w:szCs w:val="24"/>
        </w:rPr>
        <w:t>г) кибернетический;</w:t>
      </w:r>
    </w:p>
    <w:p w:rsidR="00627A4D" w:rsidRPr="0038113C" w:rsidRDefault="00627A4D" w:rsidP="00627A4D">
      <w:pPr>
        <w:pStyle w:val="ac"/>
        <w:ind w:left="284"/>
        <w:rPr>
          <w:i/>
          <w:sz w:val="24"/>
          <w:szCs w:val="24"/>
        </w:rPr>
      </w:pPr>
      <w:r w:rsidRPr="0038113C">
        <w:rPr>
          <w:i/>
          <w:sz w:val="24"/>
          <w:szCs w:val="24"/>
        </w:rPr>
        <w:t>8. Какая из нижеперечисленных структур не относится к структурам «входа»?</w:t>
      </w:r>
    </w:p>
    <w:p w:rsidR="00627A4D" w:rsidRPr="0038113C" w:rsidRDefault="00627A4D" w:rsidP="00627A4D">
      <w:pPr>
        <w:pStyle w:val="ac"/>
        <w:ind w:left="284"/>
        <w:rPr>
          <w:sz w:val="24"/>
          <w:szCs w:val="24"/>
        </w:rPr>
      </w:pPr>
      <w:r w:rsidRPr="0038113C">
        <w:rPr>
          <w:sz w:val="24"/>
          <w:szCs w:val="24"/>
        </w:rPr>
        <w:t>а) исполнительные органы власти;</w:t>
      </w:r>
    </w:p>
    <w:p w:rsidR="00627A4D" w:rsidRPr="0038113C" w:rsidRDefault="00627A4D" w:rsidP="00627A4D">
      <w:pPr>
        <w:pStyle w:val="ac"/>
        <w:ind w:left="284"/>
        <w:rPr>
          <w:sz w:val="24"/>
          <w:szCs w:val="24"/>
        </w:rPr>
      </w:pPr>
      <w:r w:rsidRPr="0038113C">
        <w:rPr>
          <w:sz w:val="24"/>
          <w:szCs w:val="24"/>
        </w:rPr>
        <w:t>б) массовые движения;</w:t>
      </w:r>
    </w:p>
    <w:p w:rsidR="00627A4D" w:rsidRPr="0038113C" w:rsidRDefault="00627A4D" w:rsidP="00627A4D">
      <w:pPr>
        <w:pStyle w:val="ac"/>
        <w:ind w:left="284"/>
        <w:rPr>
          <w:sz w:val="24"/>
          <w:szCs w:val="24"/>
        </w:rPr>
      </w:pPr>
      <w:r w:rsidRPr="0038113C">
        <w:rPr>
          <w:sz w:val="24"/>
          <w:szCs w:val="24"/>
        </w:rPr>
        <w:t>в) группы интересов.</w:t>
      </w:r>
    </w:p>
    <w:p w:rsidR="00627A4D" w:rsidRPr="0038113C" w:rsidRDefault="00627A4D" w:rsidP="00627A4D">
      <w:pPr>
        <w:pStyle w:val="ac"/>
        <w:ind w:left="284"/>
        <w:rPr>
          <w:sz w:val="24"/>
          <w:szCs w:val="24"/>
        </w:rPr>
      </w:pPr>
      <w:r w:rsidRPr="0038113C">
        <w:rPr>
          <w:sz w:val="24"/>
          <w:szCs w:val="24"/>
        </w:rPr>
        <w:t>г) ни одна из перечисленных</w:t>
      </w:r>
    </w:p>
    <w:p w:rsidR="00627A4D" w:rsidRPr="0038113C" w:rsidRDefault="00627A4D" w:rsidP="00627A4D">
      <w:pPr>
        <w:pStyle w:val="ac"/>
        <w:ind w:left="284"/>
        <w:rPr>
          <w:i/>
          <w:sz w:val="24"/>
          <w:szCs w:val="24"/>
        </w:rPr>
      </w:pPr>
    </w:p>
    <w:p w:rsidR="00627A4D" w:rsidRPr="0038113C" w:rsidRDefault="00627A4D" w:rsidP="00627A4D">
      <w:pPr>
        <w:pStyle w:val="ac"/>
        <w:ind w:left="284"/>
        <w:rPr>
          <w:i/>
          <w:sz w:val="24"/>
          <w:szCs w:val="24"/>
        </w:rPr>
      </w:pPr>
      <w:r w:rsidRPr="0038113C">
        <w:rPr>
          <w:i/>
          <w:sz w:val="24"/>
          <w:szCs w:val="24"/>
        </w:rPr>
        <w:t>9. Необходимое условие демократии?</w:t>
      </w:r>
    </w:p>
    <w:p w:rsidR="00627A4D" w:rsidRPr="0038113C" w:rsidRDefault="00627A4D" w:rsidP="00627A4D">
      <w:pPr>
        <w:pStyle w:val="ac"/>
        <w:ind w:left="284"/>
        <w:rPr>
          <w:sz w:val="24"/>
          <w:szCs w:val="24"/>
        </w:rPr>
      </w:pPr>
      <w:r w:rsidRPr="0038113C">
        <w:rPr>
          <w:sz w:val="24"/>
          <w:szCs w:val="24"/>
        </w:rPr>
        <w:t>а) устойчивое сохранение политических институтов и отношений;</w:t>
      </w:r>
    </w:p>
    <w:p w:rsidR="00627A4D" w:rsidRPr="0038113C" w:rsidRDefault="00627A4D" w:rsidP="00627A4D">
      <w:pPr>
        <w:pStyle w:val="ac"/>
        <w:ind w:left="284"/>
        <w:rPr>
          <w:sz w:val="24"/>
          <w:szCs w:val="24"/>
        </w:rPr>
      </w:pPr>
      <w:r w:rsidRPr="0038113C">
        <w:rPr>
          <w:sz w:val="24"/>
          <w:szCs w:val="24"/>
        </w:rPr>
        <w:t>б) отсутствие монополии любого политического органа на власть;</w:t>
      </w:r>
    </w:p>
    <w:p w:rsidR="00627A4D" w:rsidRPr="0038113C" w:rsidRDefault="00627A4D" w:rsidP="00627A4D">
      <w:pPr>
        <w:pStyle w:val="ac"/>
        <w:ind w:left="284"/>
        <w:rPr>
          <w:sz w:val="24"/>
          <w:szCs w:val="24"/>
        </w:rPr>
      </w:pPr>
      <w:r w:rsidRPr="0038113C">
        <w:rPr>
          <w:sz w:val="24"/>
          <w:szCs w:val="24"/>
        </w:rPr>
        <w:t>в) монополия одной идеологии.</w:t>
      </w:r>
    </w:p>
    <w:p w:rsidR="00627A4D" w:rsidRPr="0038113C" w:rsidRDefault="00627A4D" w:rsidP="00627A4D">
      <w:pPr>
        <w:pStyle w:val="ac"/>
        <w:ind w:left="284"/>
        <w:rPr>
          <w:sz w:val="24"/>
          <w:szCs w:val="24"/>
        </w:rPr>
      </w:pPr>
      <w:r w:rsidRPr="0038113C">
        <w:rPr>
          <w:sz w:val="24"/>
          <w:szCs w:val="24"/>
        </w:rPr>
        <w:t>г) дисциплина</w:t>
      </w:r>
    </w:p>
    <w:p w:rsidR="00627A4D" w:rsidRPr="0038113C" w:rsidRDefault="00627A4D" w:rsidP="00627A4D">
      <w:pPr>
        <w:pStyle w:val="ac"/>
        <w:ind w:left="284"/>
        <w:rPr>
          <w:sz w:val="24"/>
          <w:szCs w:val="24"/>
        </w:rPr>
      </w:pPr>
    </w:p>
    <w:p w:rsidR="00627A4D" w:rsidRPr="0038113C" w:rsidRDefault="00627A4D" w:rsidP="00627A4D">
      <w:pPr>
        <w:pStyle w:val="ac"/>
        <w:ind w:left="284"/>
        <w:rPr>
          <w:i/>
          <w:sz w:val="24"/>
          <w:szCs w:val="24"/>
        </w:rPr>
      </w:pPr>
      <w:r w:rsidRPr="0038113C">
        <w:rPr>
          <w:i/>
          <w:sz w:val="24"/>
          <w:szCs w:val="24"/>
        </w:rPr>
        <w:t>10. В какой стране впервые был установлен фашизм?</w:t>
      </w:r>
    </w:p>
    <w:p w:rsidR="00627A4D" w:rsidRPr="0038113C" w:rsidRDefault="00627A4D" w:rsidP="00627A4D">
      <w:pPr>
        <w:pStyle w:val="ac"/>
        <w:ind w:left="284"/>
        <w:rPr>
          <w:sz w:val="24"/>
          <w:szCs w:val="24"/>
        </w:rPr>
      </w:pPr>
      <w:r w:rsidRPr="0038113C">
        <w:rPr>
          <w:sz w:val="24"/>
          <w:szCs w:val="24"/>
        </w:rPr>
        <w:t>а) России;</w:t>
      </w:r>
    </w:p>
    <w:p w:rsidR="00627A4D" w:rsidRPr="0038113C" w:rsidRDefault="00627A4D" w:rsidP="00627A4D">
      <w:pPr>
        <w:pStyle w:val="ac"/>
        <w:ind w:left="284"/>
        <w:rPr>
          <w:sz w:val="24"/>
          <w:szCs w:val="24"/>
        </w:rPr>
      </w:pPr>
      <w:r w:rsidRPr="0038113C">
        <w:rPr>
          <w:sz w:val="24"/>
          <w:szCs w:val="24"/>
        </w:rPr>
        <w:t>б) Германии;</w:t>
      </w:r>
    </w:p>
    <w:p w:rsidR="00627A4D" w:rsidRPr="0038113C" w:rsidRDefault="00627A4D" w:rsidP="00627A4D">
      <w:pPr>
        <w:pStyle w:val="ac"/>
        <w:ind w:left="284"/>
        <w:rPr>
          <w:sz w:val="24"/>
          <w:szCs w:val="24"/>
        </w:rPr>
      </w:pPr>
      <w:r w:rsidRPr="0038113C">
        <w:rPr>
          <w:sz w:val="24"/>
          <w:szCs w:val="24"/>
        </w:rPr>
        <w:t>в) Испания;</w:t>
      </w:r>
    </w:p>
    <w:p w:rsidR="00627A4D" w:rsidRPr="0038113C" w:rsidRDefault="00627A4D" w:rsidP="00627A4D">
      <w:pPr>
        <w:pStyle w:val="ac"/>
        <w:ind w:left="284"/>
        <w:rPr>
          <w:bCs/>
          <w:sz w:val="24"/>
          <w:szCs w:val="24"/>
        </w:rPr>
      </w:pPr>
      <w:r w:rsidRPr="0038113C">
        <w:rPr>
          <w:sz w:val="24"/>
          <w:szCs w:val="24"/>
        </w:rPr>
        <w:t>г) Италии.</w:t>
      </w:r>
    </w:p>
    <w:p w:rsidR="00627A4D" w:rsidRPr="0038113C" w:rsidRDefault="00627A4D" w:rsidP="00627A4D">
      <w:pPr>
        <w:pStyle w:val="ac"/>
        <w:ind w:left="284"/>
        <w:rPr>
          <w:i/>
          <w:sz w:val="24"/>
          <w:szCs w:val="24"/>
        </w:rPr>
      </w:pPr>
    </w:p>
    <w:p w:rsidR="00627A4D" w:rsidRPr="0038113C" w:rsidRDefault="00627A4D" w:rsidP="00627A4D">
      <w:pPr>
        <w:pStyle w:val="ac"/>
        <w:ind w:left="284"/>
        <w:rPr>
          <w:i/>
          <w:sz w:val="24"/>
          <w:szCs w:val="24"/>
        </w:rPr>
      </w:pPr>
      <w:r w:rsidRPr="0038113C">
        <w:rPr>
          <w:i/>
          <w:sz w:val="24"/>
          <w:szCs w:val="24"/>
        </w:rPr>
        <w:t>11.Чем, с точки зрения М. Вебера, отличается государство от других политических институтов?</w:t>
      </w:r>
    </w:p>
    <w:p w:rsidR="00627A4D" w:rsidRPr="0038113C" w:rsidRDefault="00627A4D" w:rsidP="00627A4D">
      <w:pPr>
        <w:pStyle w:val="ac"/>
        <w:ind w:left="284"/>
        <w:rPr>
          <w:sz w:val="24"/>
          <w:szCs w:val="24"/>
        </w:rPr>
      </w:pPr>
      <w:r w:rsidRPr="0038113C">
        <w:rPr>
          <w:sz w:val="24"/>
          <w:szCs w:val="24"/>
        </w:rPr>
        <w:t> а) в отличие от других институтов обеспечивает и гарантирует материальное благополучие своим гражданам;</w:t>
      </w:r>
    </w:p>
    <w:p w:rsidR="00627A4D" w:rsidRPr="0038113C" w:rsidRDefault="00627A4D" w:rsidP="00627A4D">
      <w:pPr>
        <w:pStyle w:val="ac"/>
        <w:ind w:left="284"/>
        <w:rPr>
          <w:sz w:val="24"/>
          <w:szCs w:val="24"/>
        </w:rPr>
      </w:pPr>
      <w:r w:rsidRPr="0038113C">
        <w:rPr>
          <w:sz w:val="24"/>
          <w:szCs w:val="24"/>
        </w:rPr>
        <w:t>б) в отличие от других институтов обладает правом на легитимное насилие;</w:t>
      </w:r>
    </w:p>
    <w:p w:rsidR="00627A4D" w:rsidRPr="0038113C" w:rsidRDefault="00627A4D" w:rsidP="00627A4D">
      <w:pPr>
        <w:pStyle w:val="ac"/>
        <w:ind w:left="284"/>
        <w:rPr>
          <w:sz w:val="24"/>
          <w:szCs w:val="24"/>
        </w:rPr>
      </w:pPr>
      <w:r w:rsidRPr="0038113C">
        <w:rPr>
          <w:sz w:val="24"/>
          <w:szCs w:val="24"/>
        </w:rPr>
        <w:t>в) в отличие от других институтов обладает правом на жизнь граждан;</w:t>
      </w:r>
    </w:p>
    <w:p w:rsidR="00627A4D" w:rsidRPr="0038113C" w:rsidRDefault="00627A4D" w:rsidP="00627A4D">
      <w:pPr>
        <w:pStyle w:val="ac"/>
        <w:ind w:left="284"/>
        <w:rPr>
          <w:sz w:val="24"/>
          <w:szCs w:val="24"/>
        </w:rPr>
      </w:pPr>
      <w:r w:rsidRPr="0038113C">
        <w:rPr>
          <w:sz w:val="24"/>
          <w:szCs w:val="24"/>
        </w:rPr>
        <w:t>г) в отличие от других институтов обеспечивает социальную справедливость на определенной территории.</w:t>
      </w:r>
    </w:p>
    <w:p w:rsidR="00627A4D" w:rsidRPr="0038113C" w:rsidRDefault="00627A4D" w:rsidP="00627A4D">
      <w:pPr>
        <w:pStyle w:val="ac"/>
        <w:ind w:left="284"/>
        <w:rPr>
          <w:sz w:val="24"/>
          <w:szCs w:val="24"/>
        </w:rPr>
      </w:pPr>
    </w:p>
    <w:p w:rsidR="00627A4D" w:rsidRPr="0038113C" w:rsidRDefault="00627A4D" w:rsidP="00627A4D">
      <w:pPr>
        <w:pStyle w:val="ac"/>
        <w:ind w:left="284"/>
        <w:rPr>
          <w:i/>
          <w:sz w:val="24"/>
          <w:szCs w:val="24"/>
        </w:rPr>
      </w:pPr>
      <w:r w:rsidRPr="0038113C">
        <w:rPr>
          <w:i/>
          <w:sz w:val="24"/>
          <w:szCs w:val="24"/>
        </w:rPr>
        <w:t>12.Процесс становления политической системы современного типа, а также ее совершенствования, получил в политической науке название:</w:t>
      </w:r>
    </w:p>
    <w:p w:rsidR="00627A4D" w:rsidRPr="0038113C" w:rsidRDefault="00627A4D" w:rsidP="00627A4D">
      <w:pPr>
        <w:pStyle w:val="ac"/>
        <w:ind w:left="284"/>
        <w:rPr>
          <w:sz w:val="24"/>
          <w:szCs w:val="24"/>
        </w:rPr>
      </w:pPr>
      <w:r w:rsidRPr="0038113C">
        <w:rPr>
          <w:sz w:val="24"/>
          <w:szCs w:val="24"/>
        </w:rPr>
        <w:t xml:space="preserve">а) </w:t>
      </w:r>
      <w:proofErr w:type="spellStart"/>
      <w:r w:rsidRPr="0038113C">
        <w:rPr>
          <w:sz w:val="24"/>
          <w:szCs w:val="24"/>
        </w:rPr>
        <w:t>антимодернизации</w:t>
      </w:r>
      <w:proofErr w:type="spellEnd"/>
      <w:r w:rsidRPr="0038113C">
        <w:rPr>
          <w:sz w:val="24"/>
          <w:szCs w:val="24"/>
        </w:rPr>
        <w:t>;</w:t>
      </w:r>
    </w:p>
    <w:p w:rsidR="00627A4D" w:rsidRPr="0038113C" w:rsidRDefault="00627A4D" w:rsidP="00627A4D">
      <w:pPr>
        <w:pStyle w:val="ac"/>
        <w:ind w:left="284"/>
        <w:rPr>
          <w:sz w:val="24"/>
          <w:szCs w:val="24"/>
        </w:rPr>
      </w:pPr>
      <w:r w:rsidRPr="0038113C">
        <w:rPr>
          <w:sz w:val="24"/>
          <w:szCs w:val="24"/>
        </w:rPr>
        <w:t>б) тупиковой модернизации;</w:t>
      </w:r>
    </w:p>
    <w:p w:rsidR="00627A4D" w:rsidRPr="0038113C" w:rsidRDefault="00627A4D" w:rsidP="00627A4D">
      <w:pPr>
        <w:pStyle w:val="ac"/>
        <w:ind w:left="284"/>
        <w:rPr>
          <w:sz w:val="24"/>
          <w:szCs w:val="24"/>
        </w:rPr>
      </w:pPr>
      <w:r w:rsidRPr="0038113C">
        <w:rPr>
          <w:sz w:val="24"/>
          <w:szCs w:val="24"/>
        </w:rPr>
        <w:t>в) политического развития;</w:t>
      </w:r>
    </w:p>
    <w:p w:rsidR="00627A4D" w:rsidRPr="0038113C" w:rsidRDefault="00627A4D" w:rsidP="00627A4D">
      <w:pPr>
        <w:pStyle w:val="ac"/>
        <w:ind w:left="284"/>
        <w:rPr>
          <w:sz w:val="24"/>
          <w:szCs w:val="24"/>
        </w:rPr>
      </w:pPr>
      <w:r w:rsidRPr="0038113C">
        <w:rPr>
          <w:sz w:val="24"/>
          <w:szCs w:val="24"/>
        </w:rPr>
        <w:t>г) консолидации демократии.</w:t>
      </w:r>
    </w:p>
    <w:p w:rsidR="00627A4D" w:rsidRPr="0038113C" w:rsidRDefault="00627A4D" w:rsidP="00627A4D">
      <w:pPr>
        <w:pStyle w:val="ac"/>
        <w:ind w:left="284"/>
        <w:rPr>
          <w:sz w:val="24"/>
          <w:szCs w:val="24"/>
        </w:rPr>
      </w:pPr>
      <w:r w:rsidRPr="0038113C">
        <w:rPr>
          <w:sz w:val="24"/>
          <w:szCs w:val="24"/>
        </w:rPr>
        <w:t> </w:t>
      </w:r>
    </w:p>
    <w:p w:rsidR="00627A4D" w:rsidRPr="0038113C" w:rsidRDefault="00627A4D" w:rsidP="00627A4D">
      <w:pPr>
        <w:pStyle w:val="ac"/>
        <w:ind w:left="284"/>
        <w:rPr>
          <w:i/>
          <w:sz w:val="24"/>
          <w:szCs w:val="24"/>
        </w:rPr>
      </w:pPr>
      <w:r w:rsidRPr="0038113C">
        <w:rPr>
          <w:i/>
          <w:sz w:val="24"/>
          <w:szCs w:val="24"/>
        </w:rPr>
        <w:t>13. С точки зрения теории политического развития структурная дифференциация представляет собой:</w:t>
      </w:r>
    </w:p>
    <w:p w:rsidR="00627A4D" w:rsidRPr="0038113C" w:rsidRDefault="00627A4D" w:rsidP="00627A4D">
      <w:pPr>
        <w:pStyle w:val="ac"/>
        <w:ind w:left="284"/>
        <w:rPr>
          <w:sz w:val="24"/>
          <w:szCs w:val="24"/>
        </w:rPr>
      </w:pPr>
      <w:r w:rsidRPr="0038113C">
        <w:rPr>
          <w:sz w:val="24"/>
          <w:szCs w:val="24"/>
        </w:rPr>
        <w:lastRenderedPageBreak/>
        <w:t> </w:t>
      </w:r>
    </w:p>
    <w:p w:rsidR="00627A4D" w:rsidRPr="0038113C" w:rsidRDefault="00627A4D" w:rsidP="00627A4D">
      <w:pPr>
        <w:pStyle w:val="ac"/>
        <w:ind w:left="284"/>
        <w:rPr>
          <w:sz w:val="24"/>
          <w:szCs w:val="24"/>
        </w:rPr>
      </w:pPr>
      <w:r w:rsidRPr="0038113C">
        <w:rPr>
          <w:sz w:val="24"/>
          <w:szCs w:val="24"/>
        </w:rPr>
        <w:t>а) способность мобилизовать ресурсы (людские и материальные) для решения общезначимой задачи;</w:t>
      </w:r>
    </w:p>
    <w:p w:rsidR="00627A4D" w:rsidRPr="0038113C" w:rsidRDefault="00627A4D" w:rsidP="00627A4D">
      <w:pPr>
        <w:pStyle w:val="ac"/>
        <w:ind w:left="284"/>
        <w:rPr>
          <w:sz w:val="24"/>
          <w:szCs w:val="24"/>
        </w:rPr>
      </w:pPr>
      <w:r w:rsidRPr="0038113C">
        <w:rPr>
          <w:sz w:val="24"/>
          <w:szCs w:val="24"/>
        </w:rPr>
        <w:t>б) возрастание способностей политической системы вести общественные дела, урегулировать конфликты, удовлетворять потребности общества;</w:t>
      </w:r>
    </w:p>
    <w:p w:rsidR="00627A4D" w:rsidRPr="0038113C" w:rsidRDefault="00627A4D" w:rsidP="00627A4D">
      <w:pPr>
        <w:pStyle w:val="ac"/>
        <w:ind w:left="284"/>
        <w:rPr>
          <w:sz w:val="24"/>
          <w:szCs w:val="24"/>
        </w:rPr>
      </w:pPr>
      <w:r w:rsidRPr="0038113C">
        <w:rPr>
          <w:sz w:val="24"/>
          <w:szCs w:val="24"/>
        </w:rPr>
        <w:t>в) специализацию политических структур на выполнении специфических функций;</w:t>
      </w:r>
    </w:p>
    <w:p w:rsidR="00627A4D" w:rsidRPr="0038113C" w:rsidRDefault="00627A4D" w:rsidP="00627A4D">
      <w:pPr>
        <w:pStyle w:val="ac"/>
        <w:ind w:left="284"/>
        <w:rPr>
          <w:sz w:val="24"/>
          <w:szCs w:val="24"/>
        </w:rPr>
      </w:pPr>
      <w:r w:rsidRPr="0038113C">
        <w:rPr>
          <w:sz w:val="24"/>
          <w:szCs w:val="24"/>
        </w:rPr>
        <w:t>г) развитие участия народа в политической деятельности (через выборы, партии, группы интересов и т.п.).</w:t>
      </w:r>
    </w:p>
    <w:p w:rsidR="00627A4D" w:rsidRPr="0038113C" w:rsidRDefault="00627A4D" w:rsidP="00627A4D">
      <w:pPr>
        <w:pStyle w:val="ac"/>
        <w:ind w:left="284"/>
        <w:rPr>
          <w:sz w:val="24"/>
          <w:szCs w:val="24"/>
        </w:rPr>
      </w:pPr>
      <w:r w:rsidRPr="0038113C">
        <w:rPr>
          <w:sz w:val="24"/>
          <w:szCs w:val="24"/>
        </w:rPr>
        <w:t> </w:t>
      </w:r>
    </w:p>
    <w:p w:rsidR="00627A4D" w:rsidRPr="0038113C" w:rsidRDefault="00627A4D" w:rsidP="00627A4D">
      <w:pPr>
        <w:pStyle w:val="ac"/>
        <w:ind w:left="284"/>
        <w:rPr>
          <w:i/>
          <w:sz w:val="24"/>
          <w:szCs w:val="24"/>
        </w:rPr>
      </w:pPr>
      <w:r w:rsidRPr="0038113C">
        <w:rPr>
          <w:i/>
          <w:sz w:val="24"/>
          <w:szCs w:val="24"/>
        </w:rPr>
        <w:t>14. Политическая модернизация представляет собой:</w:t>
      </w:r>
    </w:p>
    <w:p w:rsidR="00627A4D" w:rsidRPr="0038113C" w:rsidRDefault="00627A4D" w:rsidP="00627A4D">
      <w:pPr>
        <w:pStyle w:val="ac"/>
        <w:ind w:left="284"/>
        <w:rPr>
          <w:sz w:val="24"/>
          <w:szCs w:val="24"/>
        </w:rPr>
      </w:pPr>
      <w:r w:rsidRPr="0038113C">
        <w:rPr>
          <w:sz w:val="24"/>
          <w:szCs w:val="24"/>
        </w:rPr>
        <w:t> а) процесс становления демократической политической системы;</w:t>
      </w:r>
    </w:p>
    <w:p w:rsidR="00627A4D" w:rsidRPr="0038113C" w:rsidRDefault="00627A4D" w:rsidP="00627A4D">
      <w:pPr>
        <w:pStyle w:val="ac"/>
        <w:ind w:left="284"/>
        <w:rPr>
          <w:sz w:val="24"/>
          <w:szCs w:val="24"/>
        </w:rPr>
      </w:pPr>
      <w:r w:rsidRPr="0038113C">
        <w:rPr>
          <w:sz w:val="24"/>
          <w:szCs w:val="24"/>
        </w:rPr>
        <w:t>б) процесс становления современной политической системы;</w:t>
      </w:r>
    </w:p>
    <w:p w:rsidR="00627A4D" w:rsidRPr="0038113C" w:rsidRDefault="00627A4D" w:rsidP="00627A4D">
      <w:pPr>
        <w:pStyle w:val="ac"/>
        <w:ind w:left="284"/>
        <w:rPr>
          <w:sz w:val="24"/>
          <w:szCs w:val="24"/>
        </w:rPr>
      </w:pPr>
      <w:r w:rsidRPr="0038113C">
        <w:rPr>
          <w:sz w:val="24"/>
          <w:szCs w:val="24"/>
        </w:rPr>
        <w:t>в) процесс создания прочных и организованных институтов, способных эффективно решать наиболее важные для общества проблемы;</w:t>
      </w:r>
    </w:p>
    <w:p w:rsidR="00627A4D" w:rsidRPr="0038113C" w:rsidRDefault="00627A4D" w:rsidP="00627A4D">
      <w:pPr>
        <w:pStyle w:val="ac"/>
        <w:ind w:left="284"/>
        <w:rPr>
          <w:sz w:val="24"/>
          <w:szCs w:val="24"/>
        </w:rPr>
      </w:pPr>
      <w:r w:rsidRPr="0038113C">
        <w:rPr>
          <w:sz w:val="24"/>
          <w:szCs w:val="24"/>
        </w:rPr>
        <w:t>г) процесс дифференциации политических структур.</w:t>
      </w:r>
    </w:p>
    <w:p w:rsidR="00627A4D" w:rsidRPr="0038113C" w:rsidRDefault="00627A4D" w:rsidP="00627A4D">
      <w:pPr>
        <w:pStyle w:val="ac"/>
        <w:ind w:left="284"/>
        <w:rPr>
          <w:sz w:val="24"/>
          <w:szCs w:val="24"/>
        </w:rPr>
      </w:pPr>
      <w:r w:rsidRPr="0038113C">
        <w:rPr>
          <w:sz w:val="24"/>
          <w:szCs w:val="24"/>
        </w:rPr>
        <w:t> </w:t>
      </w:r>
    </w:p>
    <w:p w:rsidR="00627A4D" w:rsidRPr="0038113C" w:rsidRDefault="00627A4D" w:rsidP="00627A4D">
      <w:pPr>
        <w:pStyle w:val="ac"/>
        <w:ind w:left="284"/>
        <w:rPr>
          <w:i/>
          <w:sz w:val="24"/>
          <w:szCs w:val="24"/>
        </w:rPr>
      </w:pPr>
      <w:r w:rsidRPr="0038113C">
        <w:rPr>
          <w:i/>
          <w:sz w:val="24"/>
          <w:szCs w:val="24"/>
        </w:rPr>
        <w:t>15.Разновидность модернизации, результатами которой являются кризис модели развития и угроза общенациональной катастрофы, получила название:</w:t>
      </w:r>
    </w:p>
    <w:p w:rsidR="00627A4D" w:rsidRPr="0038113C" w:rsidRDefault="00627A4D" w:rsidP="00627A4D">
      <w:pPr>
        <w:pStyle w:val="ac"/>
        <w:ind w:left="284"/>
        <w:rPr>
          <w:sz w:val="24"/>
          <w:szCs w:val="24"/>
        </w:rPr>
      </w:pPr>
      <w:r w:rsidRPr="0038113C">
        <w:rPr>
          <w:sz w:val="24"/>
          <w:szCs w:val="24"/>
        </w:rPr>
        <w:t> </w:t>
      </w:r>
    </w:p>
    <w:p w:rsidR="00627A4D" w:rsidRPr="0038113C" w:rsidRDefault="00627A4D" w:rsidP="00627A4D">
      <w:pPr>
        <w:pStyle w:val="ac"/>
        <w:ind w:left="284"/>
        <w:rPr>
          <w:sz w:val="24"/>
          <w:szCs w:val="24"/>
        </w:rPr>
      </w:pPr>
      <w:r w:rsidRPr="0038113C">
        <w:rPr>
          <w:sz w:val="24"/>
          <w:szCs w:val="24"/>
        </w:rPr>
        <w:t>а) «первичной» модернизации;</w:t>
      </w:r>
    </w:p>
    <w:p w:rsidR="00627A4D" w:rsidRPr="0038113C" w:rsidRDefault="00627A4D" w:rsidP="00627A4D">
      <w:pPr>
        <w:pStyle w:val="ac"/>
        <w:ind w:left="284"/>
        <w:rPr>
          <w:sz w:val="24"/>
          <w:szCs w:val="24"/>
        </w:rPr>
      </w:pPr>
      <w:r w:rsidRPr="0038113C">
        <w:rPr>
          <w:sz w:val="24"/>
          <w:szCs w:val="24"/>
        </w:rPr>
        <w:t xml:space="preserve">б) </w:t>
      </w:r>
      <w:proofErr w:type="spellStart"/>
      <w:r w:rsidRPr="0038113C">
        <w:rPr>
          <w:sz w:val="24"/>
          <w:szCs w:val="24"/>
        </w:rPr>
        <w:t>контрмодернизации</w:t>
      </w:r>
      <w:proofErr w:type="spellEnd"/>
      <w:r w:rsidRPr="0038113C">
        <w:rPr>
          <w:sz w:val="24"/>
          <w:szCs w:val="24"/>
        </w:rPr>
        <w:t>;</w:t>
      </w:r>
    </w:p>
    <w:p w:rsidR="00627A4D" w:rsidRPr="0038113C" w:rsidRDefault="00627A4D" w:rsidP="00627A4D">
      <w:pPr>
        <w:pStyle w:val="ac"/>
        <w:ind w:left="284"/>
        <w:rPr>
          <w:sz w:val="24"/>
          <w:szCs w:val="24"/>
        </w:rPr>
      </w:pPr>
      <w:r w:rsidRPr="0038113C">
        <w:rPr>
          <w:sz w:val="24"/>
          <w:szCs w:val="24"/>
        </w:rPr>
        <w:t xml:space="preserve">в) </w:t>
      </w:r>
      <w:proofErr w:type="spellStart"/>
      <w:r w:rsidRPr="0038113C">
        <w:rPr>
          <w:sz w:val="24"/>
          <w:szCs w:val="24"/>
        </w:rPr>
        <w:t>антимодернизации</w:t>
      </w:r>
      <w:proofErr w:type="spellEnd"/>
      <w:r w:rsidRPr="0038113C">
        <w:rPr>
          <w:sz w:val="24"/>
          <w:szCs w:val="24"/>
        </w:rPr>
        <w:t>;</w:t>
      </w:r>
    </w:p>
    <w:p w:rsidR="00627A4D" w:rsidRPr="0038113C" w:rsidRDefault="00627A4D" w:rsidP="00627A4D">
      <w:pPr>
        <w:pStyle w:val="ac"/>
        <w:ind w:left="284"/>
        <w:rPr>
          <w:sz w:val="24"/>
          <w:szCs w:val="24"/>
        </w:rPr>
      </w:pPr>
      <w:r w:rsidRPr="0038113C">
        <w:rPr>
          <w:sz w:val="24"/>
          <w:szCs w:val="24"/>
        </w:rPr>
        <w:t>г) тупиковой модернизации.</w:t>
      </w:r>
    </w:p>
    <w:p w:rsidR="00627A4D" w:rsidRPr="0038113C" w:rsidRDefault="00627A4D" w:rsidP="00627A4D">
      <w:pPr>
        <w:pStyle w:val="ac"/>
        <w:ind w:left="284"/>
        <w:rPr>
          <w:sz w:val="24"/>
          <w:szCs w:val="24"/>
        </w:rPr>
      </w:pPr>
      <w:r w:rsidRPr="0038113C">
        <w:rPr>
          <w:sz w:val="24"/>
          <w:szCs w:val="24"/>
        </w:rPr>
        <w:t> </w:t>
      </w:r>
    </w:p>
    <w:p w:rsidR="00627A4D" w:rsidRPr="0038113C" w:rsidRDefault="00627A4D" w:rsidP="00627A4D">
      <w:pPr>
        <w:pStyle w:val="ac"/>
        <w:ind w:left="284"/>
        <w:rPr>
          <w:i/>
          <w:sz w:val="24"/>
          <w:szCs w:val="24"/>
        </w:rPr>
      </w:pPr>
      <w:r w:rsidRPr="0038113C">
        <w:rPr>
          <w:i/>
          <w:sz w:val="24"/>
          <w:szCs w:val="24"/>
        </w:rPr>
        <w:t>16.Кризис модернизации, связанный с нежеланием общества или влиятельных политических сил признавать правомочность власти, получил название:</w:t>
      </w:r>
    </w:p>
    <w:p w:rsidR="00627A4D" w:rsidRPr="0038113C" w:rsidRDefault="00627A4D" w:rsidP="00627A4D">
      <w:pPr>
        <w:pStyle w:val="ac"/>
        <w:ind w:left="284"/>
        <w:rPr>
          <w:sz w:val="24"/>
          <w:szCs w:val="24"/>
        </w:rPr>
      </w:pPr>
      <w:r w:rsidRPr="0038113C">
        <w:rPr>
          <w:sz w:val="24"/>
          <w:szCs w:val="24"/>
        </w:rPr>
        <w:t> а) кризиса участия;</w:t>
      </w:r>
    </w:p>
    <w:p w:rsidR="00627A4D" w:rsidRPr="0038113C" w:rsidRDefault="00627A4D" w:rsidP="00627A4D">
      <w:pPr>
        <w:pStyle w:val="ac"/>
        <w:ind w:left="284"/>
        <w:rPr>
          <w:sz w:val="24"/>
          <w:szCs w:val="24"/>
        </w:rPr>
      </w:pPr>
      <w:r w:rsidRPr="0038113C">
        <w:rPr>
          <w:sz w:val="24"/>
          <w:szCs w:val="24"/>
        </w:rPr>
        <w:t>б) кризиса управления;</w:t>
      </w:r>
    </w:p>
    <w:p w:rsidR="00627A4D" w:rsidRPr="0038113C" w:rsidRDefault="00627A4D" w:rsidP="00627A4D">
      <w:pPr>
        <w:pStyle w:val="ac"/>
        <w:ind w:left="284"/>
        <w:rPr>
          <w:sz w:val="24"/>
          <w:szCs w:val="24"/>
        </w:rPr>
      </w:pPr>
      <w:r w:rsidRPr="0038113C">
        <w:rPr>
          <w:sz w:val="24"/>
          <w:szCs w:val="24"/>
        </w:rPr>
        <w:t>в) кризиса легитимности;</w:t>
      </w:r>
    </w:p>
    <w:p w:rsidR="00627A4D" w:rsidRPr="0038113C" w:rsidRDefault="00627A4D" w:rsidP="00627A4D">
      <w:pPr>
        <w:pStyle w:val="ac"/>
        <w:ind w:left="284"/>
        <w:rPr>
          <w:sz w:val="24"/>
          <w:szCs w:val="24"/>
        </w:rPr>
      </w:pPr>
      <w:r w:rsidRPr="0038113C">
        <w:rPr>
          <w:sz w:val="24"/>
          <w:szCs w:val="24"/>
        </w:rPr>
        <w:t>г) кризиса распределения.</w:t>
      </w:r>
    </w:p>
    <w:p w:rsidR="00627A4D" w:rsidRPr="0038113C" w:rsidRDefault="00627A4D" w:rsidP="00627A4D">
      <w:pPr>
        <w:pStyle w:val="ac"/>
        <w:ind w:left="284"/>
        <w:rPr>
          <w:sz w:val="24"/>
          <w:szCs w:val="24"/>
        </w:rPr>
      </w:pPr>
      <w:r w:rsidRPr="0038113C">
        <w:rPr>
          <w:sz w:val="24"/>
          <w:szCs w:val="24"/>
        </w:rPr>
        <w:t> </w:t>
      </w:r>
    </w:p>
    <w:p w:rsidR="00627A4D" w:rsidRPr="0038113C" w:rsidRDefault="00627A4D" w:rsidP="00627A4D">
      <w:pPr>
        <w:pStyle w:val="ac"/>
        <w:ind w:left="284"/>
        <w:rPr>
          <w:i/>
          <w:sz w:val="24"/>
          <w:szCs w:val="24"/>
        </w:rPr>
      </w:pPr>
      <w:r w:rsidRPr="0038113C">
        <w:rPr>
          <w:i/>
          <w:sz w:val="24"/>
          <w:szCs w:val="24"/>
        </w:rPr>
        <w:t>17.Кризис модернизации, связанный с выработкой новых форм национального и политического сознания, осознанием народом себя как единого политического сообщества получил название:</w:t>
      </w:r>
    </w:p>
    <w:p w:rsidR="00627A4D" w:rsidRPr="0038113C" w:rsidRDefault="00627A4D" w:rsidP="00627A4D">
      <w:pPr>
        <w:pStyle w:val="ac"/>
        <w:ind w:left="284"/>
        <w:rPr>
          <w:sz w:val="24"/>
          <w:szCs w:val="24"/>
        </w:rPr>
      </w:pPr>
      <w:r w:rsidRPr="0038113C">
        <w:rPr>
          <w:sz w:val="24"/>
          <w:szCs w:val="24"/>
        </w:rPr>
        <w:t> а) кризиса участия;</w:t>
      </w:r>
    </w:p>
    <w:p w:rsidR="00627A4D" w:rsidRPr="0038113C" w:rsidRDefault="00627A4D" w:rsidP="00627A4D">
      <w:pPr>
        <w:pStyle w:val="ac"/>
        <w:ind w:left="284"/>
        <w:rPr>
          <w:sz w:val="24"/>
          <w:szCs w:val="24"/>
        </w:rPr>
      </w:pPr>
      <w:r w:rsidRPr="0038113C">
        <w:rPr>
          <w:sz w:val="24"/>
          <w:szCs w:val="24"/>
        </w:rPr>
        <w:t>б) кризиса идентичности;</w:t>
      </w:r>
    </w:p>
    <w:p w:rsidR="00627A4D" w:rsidRPr="0038113C" w:rsidRDefault="00627A4D" w:rsidP="00627A4D">
      <w:pPr>
        <w:pStyle w:val="ac"/>
        <w:ind w:left="284"/>
        <w:rPr>
          <w:sz w:val="24"/>
          <w:szCs w:val="24"/>
        </w:rPr>
      </w:pPr>
      <w:r w:rsidRPr="0038113C">
        <w:rPr>
          <w:sz w:val="24"/>
          <w:szCs w:val="24"/>
        </w:rPr>
        <w:t>в) кризиса легитимности;</w:t>
      </w:r>
    </w:p>
    <w:p w:rsidR="00627A4D" w:rsidRDefault="00627A4D" w:rsidP="00627A4D">
      <w:pPr>
        <w:pStyle w:val="ac"/>
        <w:ind w:left="284"/>
        <w:rPr>
          <w:sz w:val="24"/>
          <w:szCs w:val="24"/>
        </w:rPr>
      </w:pPr>
      <w:r w:rsidRPr="0038113C">
        <w:rPr>
          <w:sz w:val="24"/>
          <w:szCs w:val="24"/>
        </w:rPr>
        <w:t>г) кризиса распределения.</w:t>
      </w:r>
    </w:p>
    <w:p w:rsidR="00DA2A47" w:rsidRPr="0038113C" w:rsidRDefault="00DA2A47" w:rsidP="00627A4D">
      <w:pPr>
        <w:pStyle w:val="ac"/>
        <w:ind w:left="284"/>
        <w:rPr>
          <w:sz w:val="24"/>
          <w:szCs w:val="24"/>
        </w:rPr>
      </w:pPr>
    </w:p>
    <w:p w:rsidR="00627A4D" w:rsidRPr="0038113C" w:rsidRDefault="00627A4D" w:rsidP="00627A4D">
      <w:pPr>
        <w:tabs>
          <w:tab w:val="left" w:pos="1050"/>
        </w:tabs>
        <w:spacing w:before="0" w:line="360" w:lineRule="auto"/>
        <w:ind w:firstLine="0"/>
        <w:rPr>
          <w:sz w:val="24"/>
          <w:szCs w:val="24"/>
        </w:rPr>
      </w:pPr>
    </w:p>
    <w:p w:rsidR="00DA2A47" w:rsidRDefault="00F711DE" w:rsidP="00627A4D">
      <w:pPr>
        <w:tabs>
          <w:tab w:val="left" w:pos="1050"/>
        </w:tabs>
        <w:spacing w:before="0" w:after="160" w:line="360" w:lineRule="auto"/>
        <w:ind w:firstLine="0"/>
        <w:contextualSpacing/>
        <w:jc w:val="center"/>
        <w:rPr>
          <w:b/>
          <w:sz w:val="24"/>
          <w:szCs w:val="24"/>
        </w:rPr>
      </w:pPr>
      <w:r>
        <w:rPr>
          <w:b/>
          <w:sz w:val="24"/>
          <w:szCs w:val="24"/>
        </w:rPr>
        <w:t>Примеры текущего контроля в форме у</w:t>
      </w:r>
      <w:r w:rsidR="00DA2A47">
        <w:rPr>
          <w:b/>
          <w:sz w:val="24"/>
          <w:szCs w:val="24"/>
        </w:rPr>
        <w:t>стн</w:t>
      </w:r>
      <w:r>
        <w:rPr>
          <w:b/>
          <w:sz w:val="24"/>
          <w:szCs w:val="24"/>
        </w:rPr>
        <w:t>ого</w:t>
      </w:r>
      <w:r w:rsidR="00DA2A47">
        <w:rPr>
          <w:b/>
          <w:sz w:val="24"/>
          <w:szCs w:val="24"/>
        </w:rPr>
        <w:t xml:space="preserve"> опрос</w:t>
      </w:r>
      <w:r>
        <w:rPr>
          <w:b/>
          <w:sz w:val="24"/>
          <w:szCs w:val="24"/>
        </w:rPr>
        <w:t>а</w:t>
      </w:r>
    </w:p>
    <w:p w:rsidR="00DA2A47" w:rsidRDefault="00DA2A47" w:rsidP="00DA2A47">
      <w:pPr>
        <w:tabs>
          <w:tab w:val="left" w:pos="1050"/>
        </w:tabs>
        <w:spacing w:before="0" w:after="160" w:line="360" w:lineRule="auto"/>
        <w:ind w:firstLine="0"/>
        <w:contextualSpacing/>
        <w:jc w:val="left"/>
        <w:rPr>
          <w:b/>
          <w:sz w:val="24"/>
          <w:szCs w:val="24"/>
        </w:rPr>
      </w:pPr>
      <w:r>
        <w:rPr>
          <w:b/>
          <w:sz w:val="24"/>
          <w:szCs w:val="24"/>
        </w:rPr>
        <w:t>Тема 1</w:t>
      </w:r>
      <w:r w:rsidR="00F711DE">
        <w:rPr>
          <w:b/>
          <w:sz w:val="24"/>
          <w:szCs w:val="24"/>
        </w:rPr>
        <w:t>.</w:t>
      </w:r>
    </w:p>
    <w:p w:rsidR="00F711DE" w:rsidRDefault="00F711DE" w:rsidP="00DA2A47">
      <w:pPr>
        <w:tabs>
          <w:tab w:val="left" w:pos="1050"/>
        </w:tabs>
        <w:spacing w:before="0" w:after="160" w:line="360" w:lineRule="auto"/>
        <w:ind w:firstLine="0"/>
        <w:contextualSpacing/>
        <w:jc w:val="left"/>
        <w:rPr>
          <w:sz w:val="24"/>
          <w:szCs w:val="24"/>
        </w:rPr>
      </w:pPr>
      <w:r>
        <w:rPr>
          <w:color w:val="000000"/>
          <w:sz w:val="24"/>
          <w:szCs w:val="24"/>
        </w:rPr>
        <w:t>1.</w:t>
      </w:r>
      <w:r w:rsidRPr="0038113C">
        <w:rPr>
          <w:sz w:val="24"/>
          <w:szCs w:val="24"/>
        </w:rPr>
        <w:t xml:space="preserve"> Политическая мысль в традиционной культуре, в эпоху модерна и постмодерна. </w:t>
      </w:r>
    </w:p>
    <w:p w:rsidR="00F711DE" w:rsidRDefault="00F711DE" w:rsidP="00DA2A47">
      <w:pPr>
        <w:tabs>
          <w:tab w:val="left" w:pos="1050"/>
        </w:tabs>
        <w:spacing w:before="0" w:after="160" w:line="360" w:lineRule="auto"/>
        <w:ind w:firstLine="0"/>
        <w:contextualSpacing/>
        <w:jc w:val="left"/>
        <w:rPr>
          <w:b/>
          <w:sz w:val="24"/>
          <w:szCs w:val="24"/>
        </w:rPr>
      </w:pPr>
      <w:r w:rsidRPr="0038113C">
        <w:rPr>
          <w:sz w:val="24"/>
          <w:szCs w:val="24"/>
        </w:rPr>
        <w:t xml:space="preserve"> </w:t>
      </w:r>
      <w:r>
        <w:rPr>
          <w:color w:val="000000"/>
          <w:sz w:val="24"/>
          <w:szCs w:val="24"/>
        </w:rPr>
        <w:t>2.</w:t>
      </w:r>
      <w:r w:rsidRPr="0038113C">
        <w:rPr>
          <w:color w:val="000000"/>
          <w:sz w:val="24"/>
          <w:szCs w:val="24"/>
        </w:rPr>
        <w:t xml:space="preserve"> Подходы в изучении политики:</w:t>
      </w:r>
      <w:r w:rsidRPr="0038113C">
        <w:rPr>
          <w:sz w:val="24"/>
          <w:szCs w:val="24"/>
        </w:rPr>
        <w:t xml:space="preserve"> </w:t>
      </w:r>
      <w:r w:rsidRPr="0038113C">
        <w:rPr>
          <w:color w:val="000000"/>
          <w:sz w:val="24"/>
          <w:szCs w:val="24"/>
        </w:rPr>
        <w:t>политическая философия,</w:t>
      </w:r>
      <w:r w:rsidRPr="0038113C">
        <w:rPr>
          <w:sz w:val="24"/>
          <w:szCs w:val="24"/>
        </w:rPr>
        <w:t xml:space="preserve"> </w:t>
      </w:r>
      <w:proofErr w:type="spellStart"/>
      <w:r w:rsidRPr="0038113C">
        <w:rPr>
          <w:sz w:val="24"/>
          <w:szCs w:val="24"/>
        </w:rPr>
        <w:t>институционализм</w:t>
      </w:r>
      <w:proofErr w:type="spellEnd"/>
      <w:r w:rsidRPr="0038113C">
        <w:rPr>
          <w:sz w:val="24"/>
          <w:szCs w:val="24"/>
        </w:rPr>
        <w:t xml:space="preserve">, </w:t>
      </w:r>
      <w:proofErr w:type="spellStart"/>
      <w:r w:rsidRPr="0038113C">
        <w:rPr>
          <w:sz w:val="24"/>
          <w:szCs w:val="24"/>
        </w:rPr>
        <w:t>неоинституционализм</w:t>
      </w:r>
      <w:proofErr w:type="spellEnd"/>
      <w:r w:rsidRPr="0038113C">
        <w:rPr>
          <w:sz w:val="24"/>
          <w:szCs w:val="24"/>
        </w:rPr>
        <w:t>, </w:t>
      </w:r>
      <w:proofErr w:type="spellStart"/>
      <w:r w:rsidRPr="0038113C">
        <w:rPr>
          <w:sz w:val="24"/>
          <w:szCs w:val="24"/>
        </w:rPr>
        <w:t>бихевиорализм</w:t>
      </w:r>
      <w:proofErr w:type="spellEnd"/>
      <w:r w:rsidRPr="0038113C">
        <w:rPr>
          <w:sz w:val="24"/>
          <w:szCs w:val="24"/>
        </w:rPr>
        <w:t>, структурный функционализм, системный анализ, политическая феноменология, теория рационального выбора.</w:t>
      </w:r>
    </w:p>
    <w:p w:rsidR="00DA2A47" w:rsidRDefault="00DA2A47" w:rsidP="00DA2A47">
      <w:pPr>
        <w:tabs>
          <w:tab w:val="left" w:pos="1050"/>
        </w:tabs>
        <w:spacing w:before="0" w:after="160" w:line="360" w:lineRule="auto"/>
        <w:ind w:firstLine="0"/>
        <w:contextualSpacing/>
        <w:jc w:val="left"/>
        <w:rPr>
          <w:b/>
          <w:sz w:val="24"/>
          <w:szCs w:val="24"/>
        </w:rPr>
      </w:pPr>
      <w:r>
        <w:rPr>
          <w:b/>
          <w:sz w:val="24"/>
          <w:szCs w:val="24"/>
        </w:rPr>
        <w:t>Тема 2</w:t>
      </w:r>
    </w:p>
    <w:p w:rsidR="00F711DE" w:rsidRDefault="00F711DE" w:rsidP="00F711DE">
      <w:pPr>
        <w:pStyle w:val="ac"/>
        <w:numPr>
          <w:ilvl w:val="3"/>
          <w:numId w:val="16"/>
        </w:numPr>
        <w:tabs>
          <w:tab w:val="left" w:pos="1050"/>
        </w:tabs>
        <w:spacing w:after="160" w:line="360" w:lineRule="auto"/>
        <w:jc w:val="left"/>
        <w:rPr>
          <w:b/>
          <w:sz w:val="24"/>
          <w:szCs w:val="24"/>
        </w:rPr>
      </w:pPr>
      <w:r w:rsidRPr="00F711DE">
        <w:rPr>
          <w:sz w:val="24"/>
          <w:szCs w:val="24"/>
        </w:rPr>
        <w:t xml:space="preserve">Теория политической системы </w:t>
      </w:r>
      <w:proofErr w:type="spellStart"/>
      <w:r w:rsidRPr="00F711DE">
        <w:rPr>
          <w:sz w:val="24"/>
          <w:szCs w:val="24"/>
        </w:rPr>
        <w:t>Д.Истона</w:t>
      </w:r>
      <w:proofErr w:type="spellEnd"/>
      <w:r w:rsidRPr="00F711DE">
        <w:rPr>
          <w:sz w:val="24"/>
          <w:szCs w:val="24"/>
        </w:rPr>
        <w:t>.</w:t>
      </w:r>
    </w:p>
    <w:p w:rsidR="00F711DE" w:rsidRPr="00F711DE" w:rsidRDefault="00F711DE" w:rsidP="00F711DE">
      <w:pPr>
        <w:pStyle w:val="ac"/>
        <w:numPr>
          <w:ilvl w:val="3"/>
          <w:numId w:val="16"/>
        </w:numPr>
        <w:tabs>
          <w:tab w:val="left" w:pos="1050"/>
        </w:tabs>
        <w:spacing w:after="160" w:line="360" w:lineRule="auto"/>
        <w:jc w:val="left"/>
        <w:rPr>
          <w:b/>
          <w:sz w:val="24"/>
          <w:szCs w:val="24"/>
        </w:rPr>
      </w:pPr>
      <w:r w:rsidRPr="00F711DE">
        <w:rPr>
          <w:sz w:val="24"/>
          <w:szCs w:val="24"/>
        </w:rPr>
        <w:lastRenderedPageBreak/>
        <w:t xml:space="preserve">  </w:t>
      </w:r>
      <w:proofErr w:type="gramStart"/>
      <w:r w:rsidRPr="00F711DE">
        <w:rPr>
          <w:sz w:val="24"/>
          <w:szCs w:val="24"/>
        </w:rPr>
        <w:t>Динамическая</w:t>
      </w:r>
      <w:proofErr w:type="gramEnd"/>
      <w:r w:rsidRPr="00F711DE">
        <w:rPr>
          <w:sz w:val="24"/>
          <w:szCs w:val="24"/>
        </w:rPr>
        <w:t xml:space="preserve"> и функциональные модели политической системы </w:t>
      </w:r>
      <w:proofErr w:type="spellStart"/>
      <w:r w:rsidRPr="00F711DE">
        <w:rPr>
          <w:sz w:val="24"/>
          <w:szCs w:val="24"/>
        </w:rPr>
        <w:t>Д.Истона</w:t>
      </w:r>
      <w:proofErr w:type="spellEnd"/>
      <w:r w:rsidRPr="00F711DE">
        <w:rPr>
          <w:sz w:val="24"/>
          <w:szCs w:val="24"/>
        </w:rPr>
        <w:t xml:space="preserve">. </w:t>
      </w:r>
    </w:p>
    <w:p w:rsidR="00F711DE" w:rsidRPr="00F711DE" w:rsidRDefault="00F711DE" w:rsidP="00F711DE">
      <w:pPr>
        <w:pStyle w:val="ac"/>
        <w:numPr>
          <w:ilvl w:val="3"/>
          <w:numId w:val="16"/>
        </w:numPr>
        <w:tabs>
          <w:tab w:val="left" w:pos="1050"/>
        </w:tabs>
        <w:spacing w:after="160" w:line="360" w:lineRule="auto"/>
        <w:jc w:val="left"/>
        <w:rPr>
          <w:b/>
          <w:sz w:val="24"/>
          <w:szCs w:val="24"/>
        </w:rPr>
      </w:pPr>
      <w:r w:rsidRPr="00F711DE">
        <w:rPr>
          <w:sz w:val="24"/>
          <w:szCs w:val="24"/>
        </w:rPr>
        <w:t xml:space="preserve">Теория политической системы </w:t>
      </w:r>
      <w:proofErr w:type="spellStart"/>
      <w:r w:rsidRPr="00F711DE">
        <w:rPr>
          <w:sz w:val="24"/>
          <w:szCs w:val="24"/>
        </w:rPr>
        <w:t>Г.Алмонда</w:t>
      </w:r>
      <w:proofErr w:type="spellEnd"/>
      <w:r w:rsidRPr="00F711DE">
        <w:rPr>
          <w:sz w:val="24"/>
          <w:szCs w:val="24"/>
        </w:rPr>
        <w:t xml:space="preserve">. Функции «входа» и «выхода». </w:t>
      </w:r>
    </w:p>
    <w:p w:rsidR="00DA2A47" w:rsidRDefault="00DA2A47" w:rsidP="00F711DE">
      <w:pPr>
        <w:pStyle w:val="ac"/>
        <w:tabs>
          <w:tab w:val="left" w:pos="1050"/>
        </w:tabs>
        <w:spacing w:after="160" w:line="360" w:lineRule="auto"/>
        <w:ind w:left="0"/>
        <w:jc w:val="left"/>
        <w:rPr>
          <w:b/>
          <w:sz w:val="24"/>
          <w:szCs w:val="24"/>
        </w:rPr>
      </w:pPr>
      <w:r w:rsidRPr="00F711DE">
        <w:rPr>
          <w:b/>
          <w:sz w:val="24"/>
          <w:szCs w:val="24"/>
        </w:rPr>
        <w:t>Тема 3</w:t>
      </w:r>
    </w:p>
    <w:p w:rsidR="00F711DE" w:rsidRDefault="00F711DE" w:rsidP="00F711DE">
      <w:pPr>
        <w:autoSpaceDE w:val="0"/>
        <w:autoSpaceDN w:val="0"/>
        <w:adjustRightInd w:val="0"/>
        <w:ind w:firstLine="0"/>
        <w:rPr>
          <w:sz w:val="24"/>
          <w:szCs w:val="24"/>
        </w:rPr>
      </w:pPr>
      <w:r>
        <w:rPr>
          <w:sz w:val="24"/>
          <w:szCs w:val="24"/>
        </w:rPr>
        <w:t xml:space="preserve">1. </w:t>
      </w:r>
      <w:r w:rsidRPr="0038113C">
        <w:rPr>
          <w:sz w:val="24"/>
          <w:szCs w:val="24"/>
        </w:rPr>
        <w:t xml:space="preserve">Типология политический режимов </w:t>
      </w:r>
      <w:proofErr w:type="spellStart"/>
      <w:r w:rsidRPr="0038113C">
        <w:rPr>
          <w:sz w:val="24"/>
          <w:szCs w:val="24"/>
        </w:rPr>
        <w:t>Г.Алмонда</w:t>
      </w:r>
      <w:proofErr w:type="spellEnd"/>
      <w:r w:rsidRPr="0038113C">
        <w:rPr>
          <w:sz w:val="24"/>
          <w:szCs w:val="24"/>
        </w:rPr>
        <w:t xml:space="preserve"> и </w:t>
      </w:r>
      <w:proofErr w:type="spellStart"/>
      <w:r w:rsidRPr="0038113C">
        <w:rPr>
          <w:sz w:val="24"/>
          <w:szCs w:val="24"/>
        </w:rPr>
        <w:t>Г.Лассуэла</w:t>
      </w:r>
      <w:proofErr w:type="spellEnd"/>
      <w:r w:rsidRPr="0038113C">
        <w:rPr>
          <w:sz w:val="24"/>
          <w:szCs w:val="24"/>
        </w:rPr>
        <w:t xml:space="preserve">, </w:t>
      </w:r>
    </w:p>
    <w:p w:rsidR="00F711DE" w:rsidRDefault="00F711DE" w:rsidP="00F711DE">
      <w:pPr>
        <w:autoSpaceDE w:val="0"/>
        <w:autoSpaceDN w:val="0"/>
        <w:adjustRightInd w:val="0"/>
        <w:ind w:firstLine="0"/>
        <w:rPr>
          <w:sz w:val="24"/>
          <w:szCs w:val="24"/>
        </w:rPr>
      </w:pPr>
      <w:r>
        <w:rPr>
          <w:sz w:val="24"/>
          <w:szCs w:val="24"/>
        </w:rPr>
        <w:t>2.</w:t>
      </w:r>
      <w:r w:rsidRPr="0038113C">
        <w:rPr>
          <w:sz w:val="24"/>
          <w:szCs w:val="24"/>
        </w:rPr>
        <w:t xml:space="preserve">Типологизация политических режимов </w:t>
      </w:r>
      <w:proofErr w:type="spellStart"/>
      <w:r w:rsidRPr="0038113C">
        <w:rPr>
          <w:sz w:val="24"/>
          <w:szCs w:val="24"/>
        </w:rPr>
        <w:t>Ж.Блонделя</w:t>
      </w:r>
      <w:proofErr w:type="spellEnd"/>
      <w:r w:rsidRPr="0038113C">
        <w:rPr>
          <w:sz w:val="24"/>
          <w:szCs w:val="24"/>
        </w:rPr>
        <w:t xml:space="preserve">. </w:t>
      </w:r>
    </w:p>
    <w:p w:rsidR="00F711DE" w:rsidRPr="00F711DE" w:rsidRDefault="00F711DE" w:rsidP="00F711DE">
      <w:pPr>
        <w:autoSpaceDE w:val="0"/>
        <w:autoSpaceDN w:val="0"/>
        <w:adjustRightInd w:val="0"/>
        <w:ind w:firstLine="0"/>
        <w:rPr>
          <w:sz w:val="24"/>
          <w:szCs w:val="24"/>
        </w:rPr>
      </w:pPr>
      <w:r>
        <w:rPr>
          <w:sz w:val="24"/>
          <w:szCs w:val="24"/>
        </w:rPr>
        <w:t>3.</w:t>
      </w:r>
      <w:r w:rsidRPr="0038113C">
        <w:rPr>
          <w:sz w:val="24"/>
          <w:szCs w:val="24"/>
        </w:rPr>
        <w:t xml:space="preserve">Теории демократии: теория </w:t>
      </w:r>
      <w:proofErr w:type="spellStart"/>
      <w:r w:rsidRPr="0038113C">
        <w:rPr>
          <w:sz w:val="24"/>
          <w:szCs w:val="24"/>
        </w:rPr>
        <w:t>элитистской</w:t>
      </w:r>
      <w:proofErr w:type="spellEnd"/>
      <w:r w:rsidRPr="0038113C">
        <w:rPr>
          <w:sz w:val="24"/>
          <w:szCs w:val="24"/>
        </w:rPr>
        <w:t xml:space="preserve"> демократии, теория плюралистической демократии, теория </w:t>
      </w:r>
      <w:proofErr w:type="spellStart"/>
      <w:r w:rsidRPr="0038113C">
        <w:rPr>
          <w:sz w:val="24"/>
          <w:szCs w:val="24"/>
        </w:rPr>
        <w:t>полиархии</w:t>
      </w:r>
      <w:proofErr w:type="spellEnd"/>
      <w:r w:rsidRPr="0038113C">
        <w:rPr>
          <w:sz w:val="24"/>
          <w:szCs w:val="24"/>
        </w:rPr>
        <w:t xml:space="preserve"> </w:t>
      </w:r>
      <w:proofErr w:type="spellStart"/>
      <w:r w:rsidRPr="0038113C">
        <w:rPr>
          <w:sz w:val="24"/>
          <w:szCs w:val="24"/>
        </w:rPr>
        <w:t>Р.Даля</w:t>
      </w:r>
      <w:proofErr w:type="spellEnd"/>
      <w:r w:rsidRPr="0038113C">
        <w:rPr>
          <w:sz w:val="24"/>
          <w:szCs w:val="24"/>
        </w:rPr>
        <w:t xml:space="preserve">, модели демократии </w:t>
      </w:r>
      <w:proofErr w:type="spellStart"/>
      <w:r w:rsidRPr="0038113C">
        <w:rPr>
          <w:sz w:val="24"/>
          <w:szCs w:val="24"/>
        </w:rPr>
        <w:t>А.Лейпхарта</w:t>
      </w:r>
      <w:proofErr w:type="spellEnd"/>
      <w:r w:rsidRPr="0038113C">
        <w:rPr>
          <w:sz w:val="24"/>
          <w:szCs w:val="24"/>
        </w:rPr>
        <w:t xml:space="preserve">, </w:t>
      </w:r>
      <w:proofErr w:type="spellStart"/>
      <w:r w:rsidRPr="0038113C">
        <w:rPr>
          <w:sz w:val="24"/>
          <w:szCs w:val="24"/>
        </w:rPr>
        <w:t>партиципаторная</w:t>
      </w:r>
      <w:proofErr w:type="spellEnd"/>
      <w:r w:rsidRPr="0038113C">
        <w:rPr>
          <w:sz w:val="24"/>
          <w:szCs w:val="24"/>
        </w:rPr>
        <w:t xml:space="preserve"> теория демократии. </w:t>
      </w:r>
    </w:p>
    <w:p w:rsidR="00DA2A47" w:rsidRDefault="00DA2A47" w:rsidP="00DA2A47">
      <w:pPr>
        <w:tabs>
          <w:tab w:val="left" w:pos="1050"/>
        </w:tabs>
        <w:spacing w:before="0" w:after="160" w:line="360" w:lineRule="auto"/>
        <w:ind w:firstLine="0"/>
        <w:contextualSpacing/>
        <w:jc w:val="left"/>
        <w:rPr>
          <w:b/>
          <w:sz w:val="24"/>
          <w:szCs w:val="24"/>
        </w:rPr>
      </w:pPr>
      <w:r>
        <w:rPr>
          <w:b/>
          <w:sz w:val="24"/>
          <w:szCs w:val="24"/>
        </w:rPr>
        <w:t>Тема 4</w:t>
      </w:r>
    </w:p>
    <w:p w:rsidR="00F711DE" w:rsidRDefault="00F711DE" w:rsidP="00F711DE">
      <w:pPr>
        <w:autoSpaceDE w:val="0"/>
        <w:autoSpaceDN w:val="0"/>
        <w:adjustRightInd w:val="0"/>
        <w:ind w:firstLine="0"/>
        <w:rPr>
          <w:sz w:val="24"/>
          <w:szCs w:val="24"/>
        </w:rPr>
      </w:pPr>
      <w:r>
        <w:rPr>
          <w:sz w:val="24"/>
          <w:szCs w:val="24"/>
        </w:rPr>
        <w:t>1.</w:t>
      </w:r>
      <w:r w:rsidRPr="0038113C">
        <w:rPr>
          <w:sz w:val="24"/>
          <w:szCs w:val="24"/>
        </w:rPr>
        <w:t xml:space="preserve"> Административно-территориальные способы организации государственной власти (форма государственного устройства). Унитарное государство и федеративное государство. </w:t>
      </w:r>
    </w:p>
    <w:p w:rsidR="00F711DE" w:rsidRDefault="00F711DE" w:rsidP="00F711DE">
      <w:pPr>
        <w:autoSpaceDE w:val="0"/>
        <w:autoSpaceDN w:val="0"/>
        <w:adjustRightInd w:val="0"/>
        <w:ind w:firstLine="0"/>
        <w:rPr>
          <w:sz w:val="24"/>
          <w:szCs w:val="24"/>
        </w:rPr>
      </w:pPr>
      <w:r>
        <w:rPr>
          <w:sz w:val="24"/>
          <w:szCs w:val="24"/>
        </w:rPr>
        <w:t>2.</w:t>
      </w:r>
      <w:r w:rsidRPr="0038113C">
        <w:rPr>
          <w:sz w:val="24"/>
          <w:szCs w:val="24"/>
        </w:rPr>
        <w:t xml:space="preserve">Федерализм как многоуровневая система институтов. Формы и модели федерализма. Достоинства и недостатки федерализма. </w:t>
      </w:r>
    </w:p>
    <w:p w:rsidR="00F711DE" w:rsidRPr="00F711DE" w:rsidRDefault="00F711DE" w:rsidP="00F711DE">
      <w:pPr>
        <w:autoSpaceDE w:val="0"/>
        <w:autoSpaceDN w:val="0"/>
        <w:adjustRightInd w:val="0"/>
        <w:ind w:firstLine="0"/>
        <w:rPr>
          <w:sz w:val="24"/>
          <w:szCs w:val="24"/>
        </w:rPr>
      </w:pPr>
      <w:r>
        <w:rPr>
          <w:sz w:val="24"/>
          <w:szCs w:val="24"/>
        </w:rPr>
        <w:t>3.</w:t>
      </w:r>
      <w:r w:rsidRPr="0038113C">
        <w:rPr>
          <w:sz w:val="24"/>
          <w:szCs w:val="24"/>
        </w:rPr>
        <w:t xml:space="preserve">Президентская республика, парламентская республика, президентско-парламентская республика. Типология президентской, парламентской и гибридных форм правления А. </w:t>
      </w:r>
      <w:proofErr w:type="spellStart"/>
      <w:r w:rsidRPr="0038113C">
        <w:rPr>
          <w:sz w:val="24"/>
          <w:szCs w:val="24"/>
        </w:rPr>
        <w:t>Лейпхарта</w:t>
      </w:r>
      <w:proofErr w:type="spellEnd"/>
      <w:r w:rsidRPr="0038113C">
        <w:rPr>
          <w:sz w:val="24"/>
          <w:szCs w:val="24"/>
        </w:rPr>
        <w:t>.</w:t>
      </w:r>
      <w:r w:rsidRPr="0038113C">
        <w:rPr>
          <w:i/>
          <w:iCs/>
          <w:sz w:val="24"/>
          <w:szCs w:val="24"/>
        </w:rPr>
        <w:t xml:space="preserve">  </w:t>
      </w:r>
    </w:p>
    <w:p w:rsidR="00DA2A47" w:rsidRDefault="00DA2A47" w:rsidP="00DA2A47">
      <w:pPr>
        <w:tabs>
          <w:tab w:val="left" w:pos="1050"/>
        </w:tabs>
        <w:spacing w:before="0" w:after="160" w:line="360" w:lineRule="auto"/>
        <w:ind w:firstLine="0"/>
        <w:contextualSpacing/>
        <w:jc w:val="left"/>
        <w:rPr>
          <w:b/>
          <w:sz w:val="24"/>
          <w:szCs w:val="24"/>
        </w:rPr>
      </w:pPr>
      <w:r>
        <w:rPr>
          <w:b/>
          <w:sz w:val="24"/>
          <w:szCs w:val="24"/>
        </w:rPr>
        <w:t>Тема 5</w:t>
      </w:r>
    </w:p>
    <w:p w:rsidR="00F711DE" w:rsidRDefault="00F711DE" w:rsidP="00F711DE">
      <w:pPr>
        <w:tabs>
          <w:tab w:val="left" w:pos="1050"/>
        </w:tabs>
        <w:spacing w:before="0" w:after="160" w:line="360" w:lineRule="auto"/>
        <w:ind w:firstLine="0"/>
        <w:contextualSpacing/>
        <w:rPr>
          <w:b/>
          <w:sz w:val="24"/>
          <w:szCs w:val="24"/>
        </w:rPr>
      </w:pPr>
      <w:proofErr w:type="spellStart"/>
      <w:r w:rsidRPr="0038113C">
        <w:rPr>
          <w:sz w:val="24"/>
          <w:szCs w:val="24"/>
        </w:rPr>
        <w:t>Транзитологические</w:t>
      </w:r>
      <w:proofErr w:type="spellEnd"/>
      <w:r w:rsidRPr="0038113C">
        <w:rPr>
          <w:sz w:val="24"/>
          <w:szCs w:val="24"/>
        </w:rPr>
        <w:t xml:space="preserve"> подходы к политическому развитию. «Третья волна демократизации». Проблема  демократии с позиций исторического подхода. Влияние исторической традиции и уровня социально-экономического развития на становление демократии. Взаимосвязь понятий «политический институт», «политическая система», «политический процесс. </w:t>
      </w:r>
    </w:p>
    <w:p w:rsidR="007D340A" w:rsidRPr="0038113C" w:rsidRDefault="007D340A" w:rsidP="009554F0">
      <w:pPr>
        <w:rPr>
          <w:b/>
          <w:sz w:val="24"/>
          <w:szCs w:val="24"/>
        </w:rPr>
      </w:pPr>
    </w:p>
    <w:p w:rsidR="007D340A" w:rsidRPr="0038113C" w:rsidRDefault="007D340A" w:rsidP="009554F0">
      <w:pPr>
        <w:spacing w:before="0"/>
        <w:ind w:left="360" w:firstLine="0"/>
        <w:contextualSpacing/>
        <w:rPr>
          <w:sz w:val="24"/>
          <w:szCs w:val="24"/>
        </w:rPr>
      </w:pPr>
    </w:p>
    <w:p w:rsidR="00163D24" w:rsidRPr="0000076E" w:rsidRDefault="00163D24" w:rsidP="00163D24">
      <w:pPr>
        <w:rPr>
          <w:b/>
          <w:sz w:val="24"/>
        </w:rPr>
      </w:pPr>
      <w:r w:rsidRPr="0000076E">
        <w:rPr>
          <w:b/>
          <w:sz w:val="24"/>
        </w:rPr>
        <w:t>4.3. Оценочные средства для промежуточной аттестации.</w:t>
      </w:r>
    </w:p>
    <w:p w:rsidR="00163D24" w:rsidRPr="0000076E" w:rsidRDefault="00163D24" w:rsidP="00163D24">
      <w:pPr>
        <w:rPr>
          <w:b/>
        </w:rPr>
      </w:pPr>
      <w:r w:rsidRPr="0000076E">
        <w:rPr>
          <w:b/>
          <w:sz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p w:rsidR="00163D24" w:rsidRPr="000F49C3" w:rsidRDefault="00163D24" w:rsidP="00163D24">
      <w:pPr>
        <w:rPr>
          <w:b/>
        </w:rPr>
      </w:pPr>
    </w:p>
    <w:p w:rsidR="00627A4D" w:rsidRDefault="00627A4D" w:rsidP="0038113C">
      <w:pPr>
        <w:ind w:left="284"/>
        <w:rPr>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2268"/>
        <w:gridCol w:w="3084"/>
      </w:tblGrid>
      <w:tr w:rsidR="00163D24" w:rsidRPr="0038113C" w:rsidTr="005630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center"/>
              <w:rPr>
                <w:b/>
                <w:color w:val="000000"/>
                <w:sz w:val="24"/>
                <w:szCs w:val="24"/>
              </w:rPr>
            </w:pPr>
            <w:r w:rsidRPr="00FB1605">
              <w:rPr>
                <w:b/>
                <w:color w:val="000000"/>
                <w:sz w:val="24"/>
                <w:szCs w:val="24"/>
              </w:rPr>
              <w:t>Код</w:t>
            </w:r>
          </w:p>
          <w:p w:rsidR="00163D24" w:rsidRPr="00FB1605" w:rsidRDefault="00163D24" w:rsidP="005630C3">
            <w:pPr>
              <w:spacing w:before="0"/>
              <w:ind w:firstLine="0"/>
              <w:jc w:val="center"/>
              <w:rPr>
                <w:b/>
                <w:color w:val="000000"/>
                <w:sz w:val="24"/>
                <w:szCs w:val="24"/>
              </w:rPr>
            </w:pPr>
            <w:r w:rsidRPr="00FB1605">
              <w:rPr>
                <w:b/>
                <w:color w:val="000000"/>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center"/>
              <w:rPr>
                <w:b/>
                <w:color w:val="000000"/>
                <w:sz w:val="24"/>
                <w:szCs w:val="24"/>
              </w:rPr>
            </w:pPr>
            <w:r w:rsidRPr="00FB1605">
              <w:rPr>
                <w:b/>
                <w:color w:val="000000"/>
                <w:sz w:val="24"/>
                <w:szCs w:val="24"/>
              </w:rPr>
              <w:t>Наименование</w:t>
            </w:r>
          </w:p>
          <w:p w:rsidR="00163D24" w:rsidRPr="00FB1605" w:rsidRDefault="00163D24" w:rsidP="005630C3">
            <w:pPr>
              <w:spacing w:before="0"/>
              <w:ind w:firstLine="0"/>
              <w:jc w:val="center"/>
              <w:rPr>
                <w:b/>
                <w:color w:val="000000"/>
                <w:sz w:val="24"/>
                <w:szCs w:val="24"/>
              </w:rPr>
            </w:pPr>
            <w:r w:rsidRPr="00FB1605">
              <w:rPr>
                <w:b/>
                <w:color w:val="000000"/>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center"/>
              <w:rPr>
                <w:b/>
                <w:color w:val="000000"/>
                <w:sz w:val="24"/>
                <w:szCs w:val="24"/>
              </w:rPr>
            </w:pPr>
            <w:r w:rsidRPr="00FB1605">
              <w:rPr>
                <w:b/>
                <w:color w:val="000000"/>
                <w:sz w:val="24"/>
                <w:szCs w:val="24"/>
              </w:rPr>
              <w:t>Код</w:t>
            </w:r>
          </w:p>
          <w:p w:rsidR="00163D24" w:rsidRPr="00FB1605" w:rsidRDefault="00163D24" w:rsidP="005630C3">
            <w:pPr>
              <w:spacing w:before="0"/>
              <w:ind w:firstLine="0"/>
              <w:jc w:val="center"/>
              <w:rPr>
                <w:b/>
                <w:color w:val="000000"/>
                <w:sz w:val="24"/>
                <w:szCs w:val="24"/>
              </w:rPr>
            </w:pPr>
            <w:r w:rsidRPr="00FB1605">
              <w:rPr>
                <w:b/>
                <w:color w:val="000000"/>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center"/>
              <w:rPr>
                <w:b/>
                <w:color w:val="000000"/>
                <w:sz w:val="24"/>
                <w:szCs w:val="24"/>
              </w:rPr>
            </w:pPr>
            <w:r w:rsidRPr="00FB1605">
              <w:rPr>
                <w:b/>
                <w:color w:val="000000"/>
                <w:sz w:val="24"/>
                <w:szCs w:val="24"/>
              </w:rPr>
              <w:t>Наименование этапа освоения компетенции</w:t>
            </w:r>
          </w:p>
        </w:tc>
      </w:tr>
      <w:tr w:rsidR="00163D24" w:rsidRPr="0038113C" w:rsidTr="005630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left"/>
              <w:rPr>
                <w:color w:val="000000"/>
                <w:sz w:val="24"/>
                <w:szCs w:val="24"/>
              </w:rPr>
            </w:pPr>
            <w:r w:rsidRPr="00FB1605">
              <w:rPr>
                <w:bCs/>
                <w:color w:val="00000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left"/>
              <w:rPr>
                <w:color w:val="000000"/>
                <w:sz w:val="24"/>
                <w:szCs w:val="24"/>
              </w:rPr>
            </w:pPr>
            <w:r w:rsidRPr="00FB1605">
              <w:rPr>
                <w:color w:val="000000"/>
                <w:sz w:val="24"/>
                <w:szCs w:val="24"/>
              </w:rPr>
              <w:t xml:space="preserve">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w:t>
            </w:r>
            <w:r w:rsidRPr="00FB1605">
              <w:rPr>
                <w:color w:val="000000"/>
                <w:sz w:val="24"/>
                <w:szCs w:val="24"/>
              </w:rPr>
              <w:lastRenderedPageBreak/>
              <w:t>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left"/>
              <w:rPr>
                <w:bCs/>
                <w:color w:val="000000"/>
                <w:sz w:val="24"/>
                <w:szCs w:val="24"/>
              </w:rPr>
            </w:pPr>
            <w:r w:rsidRPr="00FB1605">
              <w:rPr>
                <w:bCs/>
                <w:color w:val="000000"/>
                <w:sz w:val="24"/>
                <w:szCs w:val="24"/>
              </w:rPr>
              <w:lastRenderedPageBreak/>
              <w:t>ОПК-1.2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left"/>
              <w:rPr>
                <w:color w:val="000000"/>
                <w:sz w:val="24"/>
                <w:szCs w:val="24"/>
              </w:rPr>
            </w:pPr>
            <w:r>
              <w:rPr>
                <w:iCs/>
                <w:sz w:val="24"/>
                <w:szCs w:val="24"/>
              </w:rPr>
              <w:t>Умение привлекать релевантные задачам исследования ресурсы и информационные технологии</w:t>
            </w:r>
          </w:p>
        </w:tc>
      </w:tr>
      <w:tr w:rsidR="00163D24" w:rsidRPr="0038113C" w:rsidTr="005630C3">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left"/>
              <w:rPr>
                <w:color w:val="000000"/>
                <w:sz w:val="24"/>
                <w:szCs w:val="24"/>
              </w:rPr>
            </w:pPr>
            <w:r w:rsidRPr="00FB1605">
              <w:rPr>
                <w:bCs/>
                <w:color w:val="000000"/>
                <w:sz w:val="24"/>
                <w:szCs w:val="24"/>
              </w:rPr>
              <w:lastRenderedPageBreak/>
              <w:t>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left"/>
              <w:rPr>
                <w:color w:val="000000"/>
                <w:sz w:val="24"/>
                <w:szCs w:val="24"/>
              </w:rPr>
            </w:pPr>
            <w:r w:rsidRPr="00FB1605">
              <w:rPr>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Pr="00FB1605" w:rsidRDefault="00163D24" w:rsidP="005630C3">
            <w:pPr>
              <w:spacing w:before="0"/>
              <w:ind w:firstLine="0"/>
              <w:jc w:val="left"/>
              <w:rPr>
                <w:color w:val="000000"/>
                <w:sz w:val="24"/>
                <w:szCs w:val="24"/>
              </w:rPr>
            </w:pPr>
            <w:r w:rsidRPr="00FB1605">
              <w:rPr>
                <w:bCs/>
                <w:color w:val="000000"/>
                <w:sz w:val="24"/>
                <w:szCs w:val="24"/>
              </w:rPr>
              <w:t>ПК-1.2</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63D24" w:rsidRDefault="00163D24" w:rsidP="005630C3">
            <w:pPr>
              <w:ind w:firstLine="709"/>
              <w:rPr>
                <w:iCs/>
                <w:sz w:val="24"/>
                <w:szCs w:val="24"/>
              </w:rPr>
            </w:pPr>
            <w:r>
              <w:rPr>
                <w:iCs/>
                <w:sz w:val="24"/>
                <w:szCs w:val="24"/>
              </w:rPr>
              <w:t>Умение анализировать современные процессы с привлечением базовых теорий международных отношений, а также на основе текущей аналитики.</w:t>
            </w:r>
          </w:p>
          <w:p w:rsidR="00163D24" w:rsidRPr="00FB1605" w:rsidRDefault="00163D24" w:rsidP="005630C3">
            <w:pPr>
              <w:spacing w:before="0"/>
              <w:ind w:firstLine="0"/>
              <w:jc w:val="left"/>
              <w:rPr>
                <w:color w:val="000000"/>
                <w:sz w:val="24"/>
                <w:szCs w:val="24"/>
              </w:rPr>
            </w:pPr>
          </w:p>
        </w:tc>
      </w:tr>
    </w:tbl>
    <w:p w:rsidR="0038113C" w:rsidRDefault="0038113C" w:rsidP="00B275A6">
      <w:pPr>
        <w:pStyle w:val="ad"/>
        <w:widowControl/>
        <w:tabs>
          <w:tab w:val="left" w:pos="720"/>
          <w:tab w:val="left" w:pos="8330"/>
          <w:tab w:val="left" w:pos="9571"/>
        </w:tabs>
        <w:spacing w:line="360" w:lineRule="auto"/>
        <w:jc w:val="center"/>
        <w:rPr>
          <w:b/>
          <w:bCs/>
          <w:i/>
          <w:iCs/>
          <w:sz w:val="24"/>
          <w:szCs w:val="24"/>
        </w:rPr>
      </w:pPr>
    </w:p>
    <w:p w:rsidR="00697268" w:rsidRDefault="00697268" w:rsidP="00B275A6">
      <w:pPr>
        <w:pStyle w:val="ad"/>
        <w:widowControl/>
        <w:tabs>
          <w:tab w:val="left" w:pos="720"/>
          <w:tab w:val="left" w:pos="8330"/>
          <w:tab w:val="left" w:pos="9571"/>
        </w:tabs>
        <w:spacing w:line="360" w:lineRule="auto"/>
        <w:jc w:val="center"/>
        <w:rPr>
          <w:b/>
          <w:bCs/>
          <w:i/>
          <w:iCs/>
          <w:sz w:val="24"/>
          <w:szCs w:val="24"/>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38"/>
        <w:gridCol w:w="2817"/>
        <w:gridCol w:w="4253"/>
      </w:tblGrid>
      <w:tr w:rsidR="00697268" w:rsidRPr="00E56D7F" w:rsidTr="005630C3">
        <w:trPr>
          <w:trHeight w:val="432"/>
          <w:tblHeader/>
        </w:trPr>
        <w:tc>
          <w:tcPr>
            <w:tcW w:w="243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97268" w:rsidRPr="00E56D7F" w:rsidRDefault="00697268" w:rsidP="005630C3">
            <w:pPr>
              <w:ind w:left="180" w:right="191"/>
              <w:jc w:val="center"/>
              <w:rPr>
                <w:bCs/>
                <w:sz w:val="24"/>
                <w:szCs w:val="24"/>
                <w:lang w:eastAsia="en-US"/>
              </w:rPr>
            </w:pPr>
            <w:r w:rsidRPr="00E56D7F">
              <w:rPr>
                <w:bCs/>
                <w:sz w:val="24"/>
                <w:szCs w:val="24"/>
                <w:lang w:eastAsia="en-US"/>
              </w:rPr>
              <w:t>Этап освоения компетенции</w:t>
            </w:r>
          </w:p>
          <w:p w:rsidR="00697268" w:rsidRPr="00E56D7F" w:rsidRDefault="00697268" w:rsidP="005630C3">
            <w:pPr>
              <w:ind w:left="180" w:right="191"/>
              <w:jc w:val="center"/>
              <w:rPr>
                <w:rFonts w:eastAsia="Calibri"/>
              </w:rPr>
            </w:pPr>
          </w:p>
        </w:tc>
        <w:tc>
          <w:tcPr>
            <w:tcW w:w="28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97268" w:rsidRPr="00E56D7F" w:rsidRDefault="00697268" w:rsidP="005630C3">
            <w:pPr>
              <w:ind w:left="149" w:right="170" w:hanging="149"/>
              <w:jc w:val="center"/>
              <w:rPr>
                <w:bCs/>
                <w:sz w:val="24"/>
                <w:szCs w:val="24"/>
                <w:lang w:eastAsia="en-US"/>
              </w:rPr>
            </w:pPr>
            <w:r w:rsidRPr="00E56D7F">
              <w:rPr>
                <w:bCs/>
                <w:sz w:val="24"/>
                <w:szCs w:val="24"/>
                <w:lang w:eastAsia="en-US"/>
              </w:rPr>
              <w:t>Показатель</w:t>
            </w:r>
          </w:p>
          <w:p w:rsidR="00697268" w:rsidRPr="00E56D7F" w:rsidRDefault="00697268" w:rsidP="005630C3">
            <w:pPr>
              <w:ind w:left="149" w:right="170" w:hanging="149"/>
              <w:jc w:val="center"/>
              <w:rPr>
                <w:bCs/>
                <w:sz w:val="24"/>
                <w:szCs w:val="24"/>
                <w:lang w:eastAsia="en-US"/>
              </w:rPr>
            </w:pPr>
            <w:r w:rsidRPr="00E56D7F">
              <w:rPr>
                <w:bCs/>
                <w:sz w:val="24"/>
                <w:szCs w:val="24"/>
                <w:lang w:eastAsia="en-US"/>
              </w:rPr>
              <w:t>оценивания</w:t>
            </w:r>
          </w:p>
          <w:p w:rsidR="00697268" w:rsidRPr="00E56D7F" w:rsidRDefault="00697268" w:rsidP="005630C3">
            <w:pPr>
              <w:ind w:right="170"/>
              <w:jc w:val="center"/>
              <w:rPr>
                <w:i/>
                <w:iCs/>
                <w:lang w:eastAsia="en-US"/>
              </w:rPr>
            </w:pP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97268" w:rsidRPr="00E56D7F" w:rsidRDefault="00697268" w:rsidP="005630C3">
            <w:pPr>
              <w:jc w:val="center"/>
              <w:rPr>
                <w:bCs/>
                <w:sz w:val="24"/>
                <w:szCs w:val="24"/>
                <w:lang w:eastAsia="en-US"/>
              </w:rPr>
            </w:pPr>
            <w:r w:rsidRPr="00E56D7F">
              <w:rPr>
                <w:bCs/>
                <w:sz w:val="24"/>
                <w:szCs w:val="24"/>
                <w:lang w:eastAsia="en-US"/>
              </w:rPr>
              <w:t>Критерий оценивания</w:t>
            </w:r>
          </w:p>
          <w:p w:rsidR="00697268" w:rsidRPr="00E56D7F" w:rsidRDefault="00697268" w:rsidP="005630C3">
            <w:pPr>
              <w:ind w:left="129" w:right="155"/>
              <w:jc w:val="center"/>
              <w:rPr>
                <w:lang w:eastAsia="en-US"/>
              </w:rPr>
            </w:pPr>
          </w:p>
        </w:tc>
      </w:tr>
      <w:tr w:rsidR="00697268" w:rsidTr="00697268">
        <w:trPr>
          <w:trHeight w:val="432"/>
          <w:tblHeader/>
        </w:trPr>
        <w:tc>
          <w:tcPr>
            <w:tcW w:w="243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97268" w:rsidRPr="00697268" w:rsidRDefault="00697268" w:rsidP="00697268">
            <w:pPr>
              <w:ind w:left="180" w:right="191"/>
              <w:jc w:val="center"/>
              <w:rPr>
                <w:bCs/>
                <w:sz w:val="24"/>
                <w:szCs w:val="24"/>
                <w:lang w:eastAsia="en-US"/>
              </w:rPr>
            </w:pPr>
            <w:r w:rsidRPr="00697268">
              <w:rPr>
                <w:bCs/>
                <w:sz w:val="24"/>
                <w:szCs w:val="24"/>
                <w:lang w:eastAsia="en-US"/>
              </w:rPr>
              <w:t>2 этап. Код компетенции ОПК-1.2.</w:t>
            </w:r>
          </w:p>
          <w:p w:rsidR="00697268" w:rsidRPr="00697268" w:rsidRDefault="00697268" w:rsidP="00697268">
            <w:pPr>
              <w:ind w:left="180" w:right="191"/>
              <w:jc w:val="center"/>
              <w:rPr>
                <w:bCs/>
                <w:sz w:val="24"/>
                <w:szCs w:val="24"/>
                <w:lang w:eastAsia="en-US"/>
              </w:rPr>
            </w:pPr>
            <w:r w:rsidRPr="00697268">
              <w:rPr>
                <w:bCs/>
                <w:sz w:val="24"/>
                <w:szCs w:val="24"/>
                <w:lang w:eastAsia="en-US"/>
              </w:rPr>
              <w:t>Умение привлекать релевантные задачам исследования ресурсы и информационные технологии</w:t>
            </w:r>
          </w:p>
        </w:tc>
        <w:tc>
          <w:tcPr>
            <w:tcW w:w="28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97268" w:rsidRPr="00697268" w:rsidRDefault="00697268" w:rsidP="00697268">
            <w:pPr>
              <w:ind w:left="149" w:right="170" w:hanging="149"/>
              <w:jc w:val="center"/>
              <w:rPr>
                <w:bCs/>
                <w:sz w:val="24"/>
                <w:szCs w:val="24"/>
                <w:lang w:eastAsia="en-US"/>
              </w:rPr>
            </w:pPr>
            <w:r w:rsidRPr="00697268">
              <w:rPr>
                <w:bCs/>
                <w:sz w:val="24"/>
                <w:szCs w:val="24"/>
                <w:lang w:eastAsia="en-US"/>
              </w:rPr>
              <w:t xml:space="preserve">Умение самостоятельно формулировать исследовательские задачи, исходя из возможностей информационных технологий  и доступности информационных ресурсов </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97268" w:rsidRPr="00697268" w:rsidRDefault="00697268" w:rsidP="00697268">
            <w:pPr>
              <w:jc w:val="center"/>
              <w:rPr>
                <w:bCs/>
                <w:sz w:val="24"/>
                <w:szCs w:val="24"/>
                <w:lang w:eastAsia="en-US"/>
              </w:rPr>
            </w:pPr>
            <w:r w:rsidRPr="00697268">
              <w:rPr>
                <w:bCs/>
                <w:sz w:val="24"/>
                <w:szCs w:val="24"/>
                <w:lang w:eastAsia="en-US"/>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697268" w:rsidRPr="00697268" w:rsidRDefault="00697268" w:rsidP="00697268">
            <w:pPr>
              <w:jc w:val="center"/>
              <w:rPr>
                <w:bCs/>
                <w:sz w:val="24"/>
                <w:szCs w:val="24"/>
                <w:lang w:eastAsia="en-US"/>
              </w:rPr>
            </w:pPr>
            <w:r w:rsidRPr="00697268">
              <w:rPr>
                <w:bCs/>
                <w:sz w:val="24"/>
                <w:szCs w:val="24"/>
                <w:lang w:eastAsia="en-US"/>
              </w:rPr>
              <w:t>Способен провести критический обзор информационный ресурсов и количественный анализ источников.</w:t>
            </w:r>
          </w:p>
        </w:tc>
      </w:tr>
      <w:tr w:rsidR="00697268" w:rsidTr="00697268">
        <w:trPr>
          <w:trHeight w:val="432"/>
          <w:tblHeader/>
        </w:trPr>
        <w:tc>
          <w:tcPr>
            <w:tcW w:w="243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97268" w:rsidRPr="00697268" w:rsidRDefault="00697268" w:rsidP="00697268">
            <w:pPr>
              <w:ind w:left="180" w:right="191"/>
              <w:jc w:val="center"/>
              <w:rPr>
                <w:bCs/>
                <w:sz w:val="24"/>
                <w:szCs w:val="24"/>
                <w:lang w:eastAsia="en-US"/>
              </w:rPr>
            </w:pPr>
            <w:r w:rsidRPr="00697268">
              <w:rPr>
                <w:bCs/>
                <w:sz w:val="24"/>
                <w:szCs w:val="24"/>
                <w:lang w:eastAsia="en-US"/>
              </w:rPr>
              <w:t>2 этап. Код компетенции ПК- 1.2.</w:t>
            </w:r>
          </w:p>
          <w:p w:rsidR="00697268" w:rsidRPr="00697268" w:rsidRDefault="00697268" w:rsidP="00697268">
            <w:pPr>
              <w:ind w:left="180" w:right="191"/>
              <w:jc w:val="center"/>
              <w:rPr>
                <w:bCs/>
                <w:sz w:val="24"/>
                <w:szCs w:val="24"/>
                <w:lang w:eastAsia="en-US"/>
              </w:rPr>
            </w:pPr>
            <w:r w:rsidRPr="00697268">
              <w:rPr>
                <w:bCs/>
                <w:sz w:val="24"/>
                <w:szCs w:val="24"/>
                <w:lang w:eastAsia="en-US"/>
              </w:rPr>
              <w:t>Умение анализировать современные процессы с привлечением базовых теорий международных отношений, а также на основе текущей аналитики.</w:t>
            </w:r>
          </w:p>
        </w:tc>
        <w:tc>
          <w:tcPr>
            <w:tcW w:w="2817"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97268" w:rsidRPr="00697268" w:rsidRDefault="00697268" w:rsidP="00697268">
            <w:pPr>
              <w:ind w:left="149" w:right="170" w:hanging="149"/>
              <w:jc w:val="center"/>
              <w:rPr>
                <w:bCs/>
                <w:sz w:val="24"/>
                <w:szCs w:val="24"/>
                <w:lang w:eastAsia="en-US"/>
              </w:rPr>
            </w:pPr>
            <w:r w:rsidRPr="00697268">
              <w:rPr>
                <w:bCs/>
                <w:sz w:val="24"/>
                <w:szCs w:val="24"/>
                <w:lang w:eastAsia="en-US"/>
              </w:rPr>
              <w:t xml:space="preserve">Умение проводить анализ международных процессов с позиции различных теоретических школ, </w:t>
            </w:r>
          </w:p>
          <w:p w:rsidR="00697268" w:rsidRPr="00697268" w:rsidRDefault="00697268" w:rsidP="00697268">
            <w:pPr>
              <w:ind w:left="149" w:right="170" w:hanging="149"/>
              <w:jc w:val="center"/>
              <w:rPr>
                <w:bCs/>
                <w:sz w:val="24"/>
                <w:szCs w:val="24"/>
                <w:lang w:eastAsia="en-US"/>
              </w:rPr>
            </w:pPr>
            <w:r w:rsidRPr="00697268">
              <w:rPr>
                <w:bCs/>
                <w:sz w:val="24"/>
                <w:szCs w:val="24"/>
                <w:lang w:eastAsia="en-US"/>
              </w:rPr>
              <w:t xml:space="preserve">Умение определять характер влияния теоретических школ  на оценку современности. </w:t>
            </w:r>
          </w:p>
        </w:tc>
        <w:tc>
          <w:tcPr>
            <w:tcW w:w="4253"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697268" w:rsidRPr="00697268" w:rsidRDefault="00697268" w:rsidP="00697268">
            <w:pPr>
              <w:jc w:val="center"/>
              <w:rPr>
                <w:bCs/>
                <w:sz w:val="24"/>
                <w:szCs w:val="24"/>
                <w:lang w:eastAsia="en-US"/>
              </w:rPr>
            </w:pPr>
            <w:r w:rsidRPr="00697268">
              <w:rPr>
                <w:bCs/>
                <w:sz w:val="24"/>
                <w:szCs w:val="24"/>
                <w:lang w:eastAsia="en-US"/>
              </w:rPr>
              <w:t xml:space="preserve">Хорошо умеет дифференцировать оценки современных процессов в соответствие с теоретическими  подходами. </w:t>
            </w:r>
          </w:p>
          <w:p w:rsidR="00697268" w:rsidRPr="00697268" w:rsidRDefault="00697268" w:rsidP="00697268">
            <w:pPr>
              <w:jc w:val="center"/>
              <w:rPr>
                <w:bCs/>
                <w:sz w:val="24"/>
                <w:szCs w:val="24"/>
                <w:lang w:eastAsia="en-US"/>
              </w:rPr>
            </w:pPr>
            <w:r w:rsidRPr="00697268">
              <w:rPr>
                <w:bCs/>
                <w:sz w:val="24"/>
                <w:szCs w:val="24"/>
                <w:lang w:eastAsia="en-US"/>
              </w:rPr>
              <w:t xml:space="preserve">Умеет адекватно применять теории МО для характеристики политической активности современных </w:t>
            </w:r>
            <w:proofErr w:type="spellStart"/>
            <w:r w:rsidRPr="00697268">
              <w:rPr>
                <w:bCs/>
                <w:sz w:val="24"/>
                <w:szCs w:val="24"/>
                <w:lang w:eastAsia="en-US"/>
              </w:rPr>
              <w:t>акторов</w:t>
            </w:r>
            <w:proofErr w:type="spellEnd"/>
            <w:r w:rsidRPr="00697268">
              <w:rPr>
                <w:bCs/>
                <w:sz w:val="24"/>
                <w:szCs w:val="24"/>
                <w:lang w:eastAsia="en-US"/>
              </w:rPr>
              <w:t>, включая международно-политические регионы.</w:t>
            </w:r>
          </w:p>
          <w:p w:rsidR="00697268" w:rsidRPr="00697268" w:rsidRDefault="00697268" w:rsidP="00697268">
            <w:pPr>
              <w:jc w:val="center"/>
              <w:rPr>
                <w:bCs/>
                <w:sz w:val="24"/>
                <w:szCs w:val="24"/>
                <w:lang w:eastAsia="en-US"/>
              </w:rPr>
            </w:pPr>
          </w:p>
        </w:tc>
      </w:tr>
    </w:tbl>
    <w:p w:rsidR="00697268" w:rsidRPr="0038113C" w:rsidRDefault="00697268" w:rsidP="00B275A6">
      <w:pPr>
        <w:pStyle w:val="ad"/>
        <w:widowControl/>
        <w:tabs>
          <w:tab w:val="left" w:pos="720"/>
          <w:tab w:val="left" w:pos="8330"/>
          <w:tab w:val="left" w:pos="9571"/>
        </w:tabs>
        <w:spacing w:line="360" w:lineRule="auto"/>
        <w:jc w:val="center"/>
        <w:rPr>
          <w:b/>
          <w:bCs/>
          <w:i/>
          <w:iCs/>
          <w:sz w:val="24"/>
          <w:szCs w:val="24"/>
        </w:rPr>
      </w:pPr>
    </w:p>
    <w:p w:rsidR="00627A4D" w:rsidRPr="00697268" w:rsidRDefault="0038113C" w:rsidP="00697268">
      <w:pPr>
        <w:pStyle w:val="ac"/>
        <w:numPr>
          <w:ilvl w:val="2"/>
          <w:numId w:val="9"/>
        </w:numPr>
        <w:spacing w:before="40"/>
        <w:rPr>
          <w:b/>
          <w:sz w:val="24"/>
          <w:szCs w:val="24"/>
        </w:rPr>
      </w:pPr>
      <w:r w:rsidRPr="00A32DBC">
        <w:rPr>
          <w:b/>
          <w:sz w:val="24"/>
          <w:szCs w:val="24"/>
        </w:rPr>
        <w:t>Типовые оценочные средства</w:t>
      </w:r>
    </w:p>
    <w:p w:rsidR="00627A4D" w:rsidRDefault="00627A4D" w:rsidP="0038113C">
      <w:pPr>
        <w:pStyle w:val="ac"/>
        <w:spacing w:before="40"/>
        <w:ind w:left="1430"/>
        <w:rPr>
          <w:b/>
          <w:sz w:val="24"/>
          <w:szCs w:val="24"/>
        </w:rPr>
      </w:pPr>
    </w:p>
    <w:p w:rsidR="00627A4D" w:rsidRDefault="00627A4D" w:rsidP="0038113C">
      <w:pPr>
        <w:pStyle w:val="ac"/>
        <w:spacing w:before="40"/>
        <w:ind w:left="1430"/>
        <w:rPr>
          <w:b/>
          <w:sz w:val="24"/>
          <w:szCs w:val="24"/>
        </w:rPr>
      </w:pPr>
    </w:p>
    <w:p w:rsidR="00627A4D" w:rsidRPr="0038113C" w:rsidRDefault="002C28EA" w:rsidP="00627A4D">
      <w:pPr>
        <w:spacing w:after="200" w:line="276" w:lineRule="auto"/>
        <w:ind w:firstLine="0"/>
        <w:jc w:val="center"/>
        <w:rPr>
          <w:b/>
          <w:color w:val="000000"/>
          <w:sz w:val="24"/>
          <w:szCs w:val="24"/>
        </w:rPr>
      </w:pPr>
      <w:r>
        <w:rPr>
          <w:b/>
          <w:color w:val="000000"/>
          <w:sz w:val="24"/>
          <w:szCs w:val="24"/>
        </w:rPr>
        <w:t>Теоретический блок</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lastRenderedPageBreak/>
        <w:t>Предмет и методы политологии. Структура политологии.</w:t>
      </w:r>
    </w:p>
    <w:p w:rsidR="00627A4D" w:rsidRPr="0038113C" w:rsidRDefault="00627A4D" w:rsidP="00627A4D">
      <w:pPr>
        <w:widowControl w:val="0"/>
        <w:numPr>
          <w:ilvl w:val="0"/>
          <w:numId w:val="5"/>
        </w:numPr>
        <w:tabs>
          <w:tab w:val="left" w:pos="360"/>
        </w:tabs>
        <w:autoSpaceDE w:val="0"/>
        <w:autoSpaceDN w:val="0"/>
        <w:adjustRightInd w:val="0"/>
        <w:snapToGrid w:val="0"/>
        <w:spacing w:before="180" w:line="360" w:lineRule="auto"/>
        <w:rPr>
          <w:color w:val="000000"/>
          <w:sz w:val="24"/>
          <w:szCs w:val="24"/>
        </w:rPr>
      </w:pPr>
      <w:r w:rsidRPr="0038113C">
        <w:rPr>
          <w:color w:val="231F20"/>
          <w:sz w:val="24"/>
          <w:szCs w:val="24"/>
        </w:rPr>
        <w:t xml:space="preserve">Основные парадигмы политологии. </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Понятие политики.</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 xml:space="preserve">Основные этапы развития политической мысли. </w:t>
      </w:r>
    </w:p>
    <w:p w:rsidR="00627A4D" w:rsidRPr="0038113C" w:rsidRDefault="00627A4D" w:rsidP="00627A4D">
      <w:pPr>
        <w:widowControl w:val="0"/>
        <w:numPr>
          <w:ilvl w:val="0"/>
          <w:numId w:val="5"/>
        </w:numPr>
        <w:tabs>
          <w:tab w:val="left" w:pos="360"/>
        </w:tabs>
        <w:autoSpaceDE w:val="0"/>
        <w:autoSpaceDN w:val="0"/>
        <w:adjustRightInd w:val="0"/>
        <w:snapToGrid w:val="0"/>
        <w:spacing w:before="180" w:line="360" w:lineRule="auto"/>
        <w:rPr>
          <w:color w:val="000000"/>
          <w:sz w:val="24"/>
          <w:szCs w:val="24"/>
        </w:rPr>
      </w:pPr>
      <w:r w:rsidRPr="0038113C">
        <w:rPr>
          <w:sz w:val="24"/>
          <w:szCs w:val="24"/>
        </w:rPr>
        <w:t xml:space="preserve">Понятие власти. </w:t>
      </w:r>
      <w:r w:rsidRPr="0038113C">
        <w:rPr>
          <w:color w:val="000000"/>
          <w:sz w:val="24"/>
          <w:szCs w:val="24"/>
        </w:rPr>
        <w:t>Основания власти.</w:t>
      </w:r>
    </w:p>
    <w:p w:rsidR="00627A4D" w:rsidRPr="0038113C" w:rsidRDefault="00627A4D" w:rsidP="00627A4D">
      <w:pPr>
        <w:widowControl w:val="0"/>
        <w:numPr>
          <w:ilvl w:val="0"/>
          <w:numId w:val="5"/>
        </w:numPr>
        <w:tabs>
          <w:tab w:val="left" w:pos="360"/>
          <w:tab w:val="left" w:pos="5325"/>
        </w:tabs>
        <w:snapToGrid w:val="0"/>
        <w:spacing w:before="0" w:line="360" w:lineRule="auto"/>
        <w:rPr>
          <w:sz w:val="24"/>
          <w:szCs w:val="24"/>
        </w:rPr>
      </w:pPr>
      <w:r w:rsidRPr="0038113C">
        <w:rPr>
          <w:sz w:val="24"/>
          <w:szCs w:val="24"/>
        </w:rPr>
        <w:t xml:space="preserve">Легальность и легитимность власти. </w:t>
      </w:r>
      <w:proofErr w:type="spellStart"/>
      <w:r w:rsidRPr="0038113C">
        <w:rPr>
          <w:sz w:val="24"/>
          <w:szCs w:val="24"/>
        </w:rPr>
        <w:t>М.Вебер</w:t>
      </w:r>
      <w:proofErr w:type="spellEnd"/>
      <w:r w:rsidRPr="0038113C">
        <w:rPr>
          <w:sz w:val="24"/>
          <w:szCs w:val="24"/>
        </w:rPr>
        <w:t xml:space="preserve"> о типах легитимности. </w:t>
      </w:r>
    </w:p>
    <w:p w:rsidR="00627A4D" w:rsidRPr="0038113C" w:rsidRDefault="00627A4D" w:rsidP="00627A4D">
      <w:pPr>
        <w:widowControl w:val="0"/>
        <w:numPr>
          <w:ilvl w:val="0"/>
          <w:numId w:val="5"/>
        </w:numPr>
        <w:shd w:val="clear" w:color="auto" w:fill="FFFFFF"/>
        <w:tabs>
          <w:tab w:val="num" w:pos="0"/>
          <w:tab w:val="left" w:pos="398"/>
        </w:tabs>
        <w:autoSpaceDE w:val="0"/>
        <w:autoSpaceDN w:val="0"/>
        <w:adjustRightInd w:val="0"/>
        <w:snapToGrid w:val="0"/>
        <w:spacing w:before="0" w:line="360" w:lineRule="auto"/>
        <w:rPr>
          <w:sz w:val="24"/>
          <w:szCs w:val="24"/>
        </w:rPr>
      </w:pPr>
      <w:r w:rsidRPr="0038113C">
        <w:rPr>
          <w:sz w:val="24"/>
          <w:szCs w:val="24"/>
        </w:rPr>
        <w:t xml:space="preserve">Политическая система: понятие, структура, функции и типология. Модель Д. </w:t>
      </w:r>
      <w:proofErr w:type="spellStart"/>
      <w:r w:rsidRPr="0038113C">
        <w:rPr>
          <w:sz w:val="24"/>
          <w:szCs w:val="24"/>
        </w:rPr>
        <w:t>Истона</w:t>
      </w:r>
      <w:proofErr w:type="spellEnd"/>
      <w:r w:rsidRPr="0038113C">
        <w:rPr>
          <w:sz w:val="24"/>
          <w:szCs w:val="24"/>
        </w:rPr>
        <w:t xml:space="preserve">, Г. </w:t>
      </w:r>
      <w:proofErr w:type="spellStart"/>
      <w:r w:rsidRPr="0038113C">
        <w:rPr>
          <w:sz w:val="24"/>
          <w:szCs w:val="24"/>
        </w:rPr>
        <w:t>Алмонда</w:t>
      </w:r>
      <w:proofErr w:type="spellEnd"/>
      <w:r w:rsidRPr="0038113C">
        <w:rPr>
          <w:sz w:val="24"/>
          <w:szCs w:val="24"/>
        </w:rPr>
        <w:t>.</w:t>
      </w:r>
    </w:p>
    <w:p w:rsidR="00627A4D" w:rsidRPr="0038113C" w:rsidRDefault="00627A4D" w:rsidP="00627A4D">
      <w:pPr>
        <w:widowControl w:val="0"/>
        <w:numPr>
          <w:ilvl w:val="0"/>
          <w:numId w:val="5"/>
        </w:numPr>
        <w:tabs>
          <w:tab w:val="left" w:pos="360"/>
        </w:tabs>
        <w:snapToGrid w:val="0"/>
        <w:spacing w:before="0" w:line="360" w:lineRule="auto"/>
        <w:rPr>
          <w:color w:val="000000"/>
          <w:sz w:val="24"/>
          <w:szCs w:val="24"/>
        </w:rPr>
      </w:pPr>
      <w:r w:rsidRPr="0038113C">
        <w:rPr>
          <w:sz w:val="24"/>
          <w:szCs w:val="24"/>
        </w:rPr>
        <w:t>Государство как политический институт</w:t>
      </w:r>
      <w:r w:rsidRPr="0038113C">
        <w:rPr>
          <w:color w:val="000000"/>
          <w:sz w:val="24"/>
          <w:szCs w:val="24"/>
        </w:rPr>
        <w:t xml:space="preserve"> и гражданское общество.</w:t>
      </w:r>
    </w:p>
    <w:p w:rsidR="00627A4D" w:rsidRPr="0038113C" w:rsidRDefault="00627A4D" w:rsidP="00627A4D">
      <w:pPr>
        <w:widowControl w:val="0"/>
        <w:numPr>
          <w:ilvl w:val="0"/>
          <w:numId w:val="5"/>
        </w:numPr>
        <w:tabs>
          <w:tab w:val="left" w:pos="360"/>
        </w:tabs>
        <w:snapToGrid w:val="0"/>
        <w:spacing w:before="0" w:line="360" w:lineRule="auto"/>
        <w:rPr>
          <w:sz w:val="24"/>
          <w:szCs w:val="24"/>
        </w:rPr>
      </w:pPr>
      <w:r w:rsidRPr="0038113C">
        <w:rPr>
          <w:sz w:val="24"/>
          <w:szCs w:val="24"/>
        </w:rPr>
        <w:t xml:space="preserve">Партии, общественно-политические  движения, группы давления:  </w:t>
      </w:r>
    </w:p>
    <w:p w:rsidR="00627A4D" w:rsidRPr="0038113C" w:rsidRDefault="00627A4D" w:rsidP="00627A4D">
      <w:pPr>
        <w:widowControl w:val="0"/>
        <w:tabs>
          <w:tab w:val="left" w:pos="360"/>
        </w:tabs>
        <w:snapToGrid w:val="0"/>
        <w:spacing w:line="360" w:lineRule="auto"/>
        <w:rPr>
          <w:sz w:val="24"/>
          <w:szCs w:val="24"/>
        </w:rPr>
      </w:pPr>
      <w:r w:rsidRPr="0038113C">
        <w:rPr>
          <w:sz w:val="24"/>
          <w:szCs w:val="24"/>
        </w:rPr>
        <w:t xml:space="preserve">     понятия, функции, типологии.</w:t>
      </w:r>
    </w:p>
    <w:p w:rsidR="00627A4D" w:rsidRPr="0038113C" w:rsidRDefault="00627A4D" w:rsidP="00627A4D">
      <w:pPr>
        <w:widowControl w:val="0"/>
        <w:numPr>
          <w:ilvl w:val="0"/>
          <w:numId w:val="5"/>
        </w:numPr>
        <w:tabs>
          <w:tab w:val="left" w:pos="360"/>
        </w:tabs>
        <w:snapToGrid w:val="0"/>
        <w:spacing w:before="0" w:line="360" w:lineRule="auto"/>
        <w:contextualSpacing/>
        <w:rPr>
          <w:sz w:val="24"/>
          <w:szCs w:val="24"/>
        </w:rPr>
      </w:pPr>
      <w:r w:rsidRPr="0038113C">
        <w:rPr>
          <w:color w:val="000000"/>
          <w:sz w:val="24"/>
          <w:szCs w:val="24"/>
        </w:rPr>
        <w:t>Избирательные системы современности как механизм формирования власти.</w:t>
      </w:r>
    </w:p>
    <w:p w:rsidR="00627A4D" w:rsidRPr="0038113C" w:rsidRDefault="00627A4D" w:rsidP="00627A4D">
      <w:pPr>
        <w:widowControl w:val="0"/>
        <w:numPr>
          <w:ilvl w:val="0"/>
          <w:numId w:val="5"/>
        </w:numPr>
        <w:tabs>
          <w:tab w:val="left" w:pos="360"/>
          <w:tab w:val="left" w:pos="720"/>
        </w:tabs>
        <w:snapToGrid w:val="0"/>
        <w:spacing w:before="0" w:line="360" w:lineRule="auto"/>
        <w:rPr>
          <w:sz w:val="24"/>
          <w:szCs w:val="24"/>
        </w:rPr>
      </w:pPr>
      <w:r w:rsidRPr="0038113C">
        <w:rPr>
          <w:sz w:val="24"/>
          <w:szCs w:val="24"/>
        </w:rPr>
        <w:t xml:space="preserve"> Основные политические идеологии.</w:t>
      </w:r>
    </w:p>
    <w:p w:rsidR="00627A4D" w:rsidRPr="0038113C" w:rsidRDefault="00627A4D" w:rsidP="00627A4D">
      <w:pPr>
        <w:widowControl w:val="0"/>
        <w:numPr>
          <w:ilvl w:val="0"/>
          <w:numId w:val="5"/>
        </w:numPr>
        <w:tabs>
          <w:tab w:val="left" w:pos="360"/>
          <w:tab w:val="left" w:pos="720"/>
        </w:tabs>
        <w:snapToGrid w:val="0"/>
        <w:spacing w:before="0" w:line="360" w:lineRule="auto"/>
        <w:rPr>
          <w:sz w:val="24"/>
          <w:szCs w:val="24"/>
        </w:rPr>
      </w:pPr>
      <w:r w:rsidRPr="0038113C">
        <w:rPr>
          <w:sz w:val="24"/>
          <w:szCs w:val="24"/>
        </w:rPr>
        <w:t>Соотношение государственного и политического управления.</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 xml:space="preserve"> Политический режим: понятие и типологии.</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Истоки и основные черты тоталитаризма и авторитаризма.</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Демократия: исторические формы.</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Современные теории демократии.</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Элиты, контрэлиты, массы. Теории элит.</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bCs/>
          <w:sz w:val="24"/>
          <w:szCs w:val="24"/>
        </w:rPr>
        <w:t>Сущность политического лидерства как института власти. Политическое лидерство в современной России.</w:t>
      </w:r>
    </w:p>
    <w:p w:rsidR="00627A4D" w:rsidRPr="0038113C" w:rsidRDefault="00627A4D" w:rsidP="00627A4D">
      <w:pPr>
        <w:widowControl w:val="0"/>
        <w:numPr>
          <w:ilvl w:val="0"/>
          <w:numId w:val="5"/>
        </w:numPr>
        <w:tabs>
          <w:tab w:val="left" w:pos="360"/>
        </w:tabs>
        <w:snapToGrid w:val="0"/>
        <w:spacing w:before="180" w:line="360" w:lineRule="auto"/>
        <w:rPr>
          <w:color w:val="000000"/>
          <w:sz w:val="24"/>
          <w:szCs w:val="24"/>
        </w:rPr>
      </w:pPr>
      <w:r w:rsidRPr="0038113C">
        <w:rPr>
          <w:sz w:val="24"/>
          <w:szCs w:val="24"/>
        </w:rPr>
        <w:t xml:space="preserve">Политическая культура. Типология политической культуры </w:t>
      </w:r>
      <w:proofErr w:type="spellStart"/>
      <w:r w:rsidRPr="0038113C">
        <w:rPr>
          <w:sz w:val="24"/>
          <w:szCs w:val="24"/>
        </w:rPr>
        <w:t>Г.Алмонда</w:t>
      </w:r>
      <w:proofErr w:type="spellEnd"/>
      <w:r w:rsidRPr="0038113C">
        <w:rPr>
          <w:sz w:val="24"/>
          <w:szCs w:val="24"/>
        </w:rPr>
        <w:t xml:space="preserve"> и С. Вербы. </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 xml:space="preserve">Предмет и методы прикладной политологии. </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color w:val="000000"/>
          <w:sz w:val="24"/>
          <w:szCs w:val="24"/>
        </w:rPr>
        <w:t>Политический риски</w:t>
      </w:r>
      <w:r w:rsidRPr="0038113C">
        <w:rPr>
          <w:sz w:val="24"/>
          <w:szCs w:val="24"/>
        </w:rPr>
        <w:t xml:space="preserve"> и политический прогноз.</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Политический процесс: изменение, развитие, модернизация.</w:t>
      </w:r>
    </w:p>
    <w:p w:rsidR="00627A4D" w:rsidRPr="0038113C"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 xml:space="preserve"> Политический конфликт: понятие и типы. Формы управления политическим </w:t>
      </w:r>
    </w:p>
    <w:p w:rsidR="00627A4D" w:rsidRDefault="00627A4D" w:rsidP="00627A4D">
      <w:pPr>
        <w:widowControl w:val="0"/>
        <w:numPr>
          <w:ilvl w:val="0"/>
          <w:numId w:val="5"/>
        </w:numPr>
        <w:tabs>
          <w:tab w:val="left" w:pos="360"/>
        </w:tabs>
        <w:snapToGrid w:val="0"/>
        <w:spacing w:before="180" w:line="360" w:lineRule="auto"/>
        <w:rPr>
          <w:sz w:val="24"/>
          <w:szCs w:val="24"/>
        </w:rPr>
      </w:pPr>
      <w:r w:rsidRPr="0038113C">
        <w:rPr>
          <w:sz w:val="24"/>
          <w:szCs w:val="24"/>
        </w:rPr>
        <w:t>Мировой политический процесс и глобализация.</w:t>
      </w:r>
    </w:p>
    <w:p w:rsidR="00627A4D" w:rsidRPr="0038113C" w:rsidRDefault="00627A4D" w:rsidP="00627A4D">
      <w:pPr>
        <w:pStyle w:val="ad"/>
        <w:widowControl/>
        <w:tabs>
          <w:tab w:val="left" w:pos="720"/>
          <w:tab w:val="left" w:pos="8330"/>
          <w:tab w:val="left" w:pos="9571"/>
        </w:tabs>
        <w:spacing w:line="360" w:lineRule="auto"/>
        <w:jc w:val="center"/>
        <w:rPr>
          <w:b/>
          <w:bCs/>
          <w:i/>
          <w:iCs/>
          <w:sz w:val="24"/>
          <w:szCs w:val="24"/>
        </w:rPr>
      </w:pPr>
    </w:p>
    <w:p w:rsidR="00627A4D" w:rsidRPr="00627A4D" w:rsidRDefault="00627A4D" w:rsidP="00627A4D">
      <w:pPr>
        <w:widowControl w:val="0"/>
        <w:suppressAutoHyphens/>
        <w:overflowPunct w:val="0"/>
        <w:autoSpaceDE w:val="0"/>
        <w:autoSpaceDN w:val="0"/>
        <w:spacing w:before="0"/>
        <w:ind w:firstLine="0"/>
        <w:outlineLvl w:val="0"/>
        <w:rPr>
          <w:b/>
          <w:kern w:val="3"/>
          <w:sz w:val="24"/>
          <w:szCs w:val="24"/>
        </w:rPr>
      </w:pPr>
      <w:r w:rsidRPr="00627A4D">
        <w:rPr>
          <w:b/>
          <w:kern w:val="3"/>
          <w:sz w:val="24"/>
          <w:szCs w:val="24"/>
        </w:rPr>
        <w:t xml:space="preserve">Шкала оценивания </w:t>
      </w:r>
    </w:p>
    <w:p w:rsidR="00627A4D" w:rsidRPr="00627A4D" w:rsidRDefault="00627A4D" w:rsidP="00627A4D">
      <w:pPr>
        <w:widowControl w:val="0"/>
        <w:suppressAutoHyphens/>
        <w:overflowPunct w:val="0"/>
        <w:autoSpaceDE w:val="0"/>
        <w:autoSpaceDN w:val="0"/>
        <w:spacing w:before="0"/>
        <w:ind w:firstLine="0"/>
        <w:rPr>
          <w:b/>
          <w:bCs/>
          <w:caps/>
          <w:kern w:val="3"/>
          <w:sz w:val="24"/>
          <w:szCs w:val="24"/>
        </w:rPr>
      </w:pPr>
    </w:p>
    <w:p w:rsidR="00697268" w:rsidRPr="004A710E" w:rsidRDefault="00697268" w:rsidP="00697268">
      <w:pPr>
        <w:ind w:firstLine="708"/>
        <w:rPr>
          <w:sz w:val="24"/>
        </w:rPr>
      </w:pPr>
      <w:r w:rsidRPr="004A710E">
        <w:rPr>
          <w:sz w:val="24"/>
        </w:rPr>
        <w:t xml:space="preserve">Оценка результатов производится на основе </w:t>
      </w:r>
      <w:proofErr w:type="spellStart"/>
      <w:r w:rsidRPr="004A710E">
        <w:rPr>
          <w:sz w:val="24"/>
        </w:rPr>
        <w:t>балльно</w:t>
      </w:r>
      <w:proofErr w:type="spellEnd"/>
      <w:r w:rsidRPr="004A710E">
        <w:rPr>
          <w:sz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4A710E">
        <w:rPr>
          <w:sz w:val="24"/>
        </w:rPr>
        <w:t>балльно</w:t>
      </w:r>
      <w:proofErr w:type="spellEnd"/>
      <w:r w:rsidRPr="004A710E">
        <w:rPr>
          <w:sz w:val="24"/>
        </w:rPr>
        <w:t xml:space="preserve">-рейтинговой системы оценки знаний студентов». БРС по дисциплине </w:t>
      </w:r>
      <w:proofErr w:type="gramStart"/>
      <w:r w:rsidRPr="004A710E">
        <w:rPr>
          <w:sz w:val="24"/>
        </w:rPr>
        <w:t>отражена</w:t>
      </w:r>
      <w:proofErr w:type="gramEnd"/>
      <w:r w:rsidRPr="004A710E">
        <w:rPr>
          <w:sz w:val="24"/>
        </w:rPr>
        <w:t xml:space="preserve"> в схеме расчетов рейтинговых баллов. </w:t>
      </w:r>
    </w:p>
    <w:p w:rsidR="00697268" w:rsidRPr="004A710E" w:rsidRDefault="00697268" w:rsidP="00697268">
      <w:pPr>
        <w:ind w:firstLine="708"/>
        <w:rPr>
          <w:sz w:val="24"/>
        </w:rPr>
      </w:pPr>
      <w:r w:rsidRPr="004A710E">
        <w:rPr>
          <w:sz w:val="24"/>
        </w:rPr>
        <w:t xml:space="preserve">Схема расчетов сформирована в соответствии с учебным планом направления, согласована с руководителем научно-образовательного направления, утверждена деканом факультета.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Положении о </w:t>
      </w:r>
      <w:proofErr w:type="spellStart"/>
      <w:r w:rsidRPr="004A710E">
        <w:rPr>
          <w:sz w:val="24"/>
        </w:rPr>
        <w:t>балльно</w:t>
      </w:r>
      <w:proofErr w:type="spellEnd"/>
      <w:r w:rsidRPr="004A710E">
        <w:rPr>
          <w:sz w:val="24"/>
        </w:rPr>
        <w:t>-рейтинговой системе оценки знаний обучающихся в РАНХиГС.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697268" w:rsidTr="00697268">
        <w:tc>
          <w:tcPr>
            <w:tcW w:w="4999" w:type="dxa"/>
            <w:tcBorders>
              <w:top w:val="single" w:sz="4" w:space="0" w:color="auto"/>
              <w:left w:val="single" w:sz="4" w:space="0" w:color="auto"/>
              <w:bottom w:val="single" w:sz="4" w:space="0" w:color="auto"/>
              <w:right w:val="single" w:sz="4" w:space="0" w:color="auto"/>
            </w:tcBorders>
            <w:hideMark/>
          </w:tcPr>
          <w:p w:rsidR="00697268" w:rsidRDefault="00697268">
            <w:pPr>
              <w:jc w:val="center"/>
              <w:rPr>
                <w:sz w:val="24"/>
                <w:szCs w:val="24"/>
              </w:rPr>
            </w:pPr>
            <w:r>
              <w:rPr>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697268" w:rsidRDefault="00697268">
            <w:pPr>
              <w:jc w:val="center"/>
              <w:rPr>
                <w:sz w:val="24"/>
                <w:szCs w:val="24"/>
              </w:rPr>
            </w:pPr>
            <w:r>
              <w:rPr>
                <w:sz w:val="24"/>
                <w:szCs w:val="24"/>
              </w:rPr>
              <w:t>«не зачтено»</w:t>
            </w:r>
          </w:p>
        </w:tc>
      </w:tr>
      <w:tr w:rsidR="00697268" w:rsidTr="00697268">
        <w:tc>
          <w:tcPr>
            <w:tcW w:w="4999" w:type="dxa"/>
            <w:tcBorders>
              <w:top w:val="single" w:sz="4" w:space="0" w:color="auto"/>
              <w:left w:val="single" w:sz="4" w:space="0" w:color="auto"/>
              <w:bottom w:val="single" w:sz="4" w:space="0" w:color="auto"/>
              <w:right w:val="single" w:sz="4" w:space="0" w:color="auto"/>
            </w:tcBorders>
            <w:hideMark/>
          </w:tcPr>
          <w:p w:rsidR="00697268" w:rsidRDefault="00697268">
            <w:pPr>
              <w:jc w:val="center"/>
              <w:rPr>
                <w:sz w:val="24"/>
                <w:szCs w:val="24"/>
              </w:rPr>
            </w:pPr>
            <w:r>
              <w:rPr>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697268" w:rsidRDefault="00697268">
            <w:pPr>
              <w:jc w:val="center"/>
              <w:rPr>
                <w:sz w:val="24"/>
                <w:szCs w:val="24"/>
              </w:rPr>
            </w:pPr>
            <w:r>
              <w:rPr>
                <w:sz w:val="24"/>
                <w:szCs w:val="24"/>
              </w:rPr>
              <w:t>«зачтено»</w:t>
            </w:r>
          </w:p>
        </w:tc>
      </w:tr>
    </w:tbl>
    <w:p w:rsidR="00697268" w:rsidRDefault="00697268" w:rsidP="00697268">
      <w:pPr>
        <w:spacing w:line="360" w:lineRule="auto"/>
        <w:rPr>
          <w:sz w:val="24"/>
          <w:szCs w:val="24"/>
        </w:rPr>
      </w:pPr>
    </w:p>
    <w:p w:rsidR="00697268" w:rsidRDefault="00697268" w:rsidP="00697268">
      <w:pPr>
        <w:spacing w:line="360" w:lineRule="auto"/>
        <w:rPr>
          <w:sz w:val="24"/>
          <w:szCs w:val="24"/>
        </w:rPr>
      </w:pPr>
      <w:r>
        <w:rPr>
          <w:b/>
          <w:sz w:val="24"/>
          <w:szCs w:val="24"/>
        </w:rPr>
        <w:t>Оценка Зачтено (с баллами от 100 - 86)</w:t>
      </w:r>
      <w:r>
        <w:rPr>
          <w:sz w:val="24"/>
          <w:szCs w:val="24"/>
        </w:rPr>
        <w:t xml:space="preserve"> – ставится в случае, если студент: </w:t>
      </w:r>
    </w:p>
    <w:p w:rsidR="00697268" w:rsidRPr="00697268" w:rsidRDefault="00697268" w:rsidP="00697268">
      <w:pPr>
        <w:rPr>
          <w:bCs/>
          <w:sz w:val="24"/>
          <w:szCs w:val="24"/>
          <w:lang w:eastAsia="en-US"/>
        </w:rPr>
      </w:pPr>
      <w:r w:rsidRPr="00697268">
        <w:rPr>
          <w:bCs/>
          <w:sz w:val="24"/>
          <w:szCs w:val="24"/>
          <w:lang w:eastAsia="en-US"/>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697268" w:rsidRDefault="00697268" w:rsidP="00697268">
      <w:pPr>
        <w:spacing w:line="360" w:lineRule="auto"/>
        <w:rPr>
          <w:bCs/>
          <w:sz w:val="24"/>
          <w:szCs w:val="24"/>
          <w:lang w:eastAsia="en-US"/>
        </w:rPr>
      </w:pPr>
      <w:r w:rsidRPr="00697268">
        <w:rPr>
          <w:bCs/>
          <w:sz w:val="24"/>
          <w:szCs w:val="24"/>
          <w:lang w:eastAsia="en-US"/>
        </w:rPr>
        <w:t>Способен провести критический обзор информационный ресурсов и количественный анализ источников.</w:t>
      </w:r>
    </w:p>
    <w:p w:rsidR="00697268" w:rsidRPr="00697268" w:rsidRDefault="00697268" w:rsidP="00697268">
      <w:pPr>
        <w:rPr>
          <w:bCs/>
          <w:sz w:val="24"/>
          <w:szCs w:val="24"/>
          <w:lang w:eastAsia="en-US"/>
        </w:rPr>
      </w:pPr>
      <w:r w:rsidRPr="00697268">
        <w:rPr>
          <w:bCs/>
          <w:sz w:val="24"/>
          <w:szCs w:val="24"/>
          <w:lang w:eastAsia="en-US"/>
        </w:rPr>
        <w:t xml:space="preserve">Хорошо умеет дифференцировать оценки современных процессов в соответствие с теоретическими  подходами. </w:t>
      </w:r>
    </w:p>
    <w:p w:rsidR="00697268" w:rsidRPr="00697268" w:rsidRDefault="00697268" w:rsidP="00697268">
      <w:pPr>
        <w:rPr>
          <w:bCs/>
          <w:sz w:val="24"/>
          <w:szCs w:val="24"/>
          <w:lang w:eastAsia="en-US"/>
        </w:rPr>
      </w:pPr>
      <w:r w:rsidRPr="00697268">
        <w:rPr>
          <w:bCs/>
          <w:sz w:val="24"/>
          <w:szCs w:val="24"/>
          <w:lang w:eastAsia="en-US"/>
        </w:rPr>
        <w:t xml:space="preserve">Умеет адекватно применять теории МО для характеристики политической активности современных </w:t>
      </w:r>
      <w:proofErr w:type="spellStart"/>
      <w:r w:rsidRPr="00697268">
        <w:rPr>
          <w:bCs/>
          <w:sz w:val="24"/>
          <w:szCs w:val="24"/>
          <w:lang w:eastAsia="en-US"/>
        </w:rPr>
        <w:t>акторов</w:t>
      </w:r>
      <w:proofErr w:type="spellEnd"/>
      <w:r w:rsidRPr="00697268">
        <w:rPr>
          <w:bCs/>
          <w:sz w:val="24"/>
          <w:szCs w:val="24"/>
          <w:lang w:eastAsia="en-US"/>
        </w:rPr>
        <w:t>, включая международно-политические регионы.</w:t>
      </w:r>
    </w:p>
    <w:p w:rsidR="00697268" w:rsidRDefault="00697268" w:rsidP="00697268">
      <w:pPr>
        <w:spacing w:line="360" w:lineRule="auto"/>
        <w:rPr>
          <w:sz w:val="24"/>
          <w:szCs w:val="24"/>
        </w:rPr>
      </w:pPr>
      <w:r>
        <w:rPr>
          <w:b/>
          <w:sz w:val="24"/>
          <w:szCs w:val="24"/>
        </w:rPr>
        <w:t>Оценка Зачтено (с баллами от 85 - 75)</w:t>
      </w:r>
      <w:r>
        <w:rPr>
          <w:sz w:val="24"/>
          <w:szCs w:val="24"/>
        </w:rPr>
        <w:t xml:space="preserve"> – ставится в случае, если студент:</w:t>
      </w:r>
    </w:p>
    <w:p w:rsidR="00697268" w:rsidRPr="00697268" w:rsidRDefault="00697268" w:rsidP="00697268">
      <w:pPr>
        <w:rPr>
          <w:bCs/>
          <w:sz w:val="24"/>
          <w:szCs w:val="24"/>
          <w:lang w:eastAsia="en-US"/>
        </w:rPr>
      </w:pPr>
      <w:r w:rsidRPr="00697268">
        <w:rPr>
          <w:bCs/>
          <w:sz w:val="24"/>
          <w:szCs w:val="24"/>
          <w:lang w:eastAsia="en-US"/>
        </w:rPr>
        <w:t>Демонстрирует знание информационных ресурсов в области международных отношений, для решения конкретных исследовательских задач</w:t>
      </w:r>
      <w:r>
        <w:rPr>
          <w:bCs/>
          <w:sz w:val="24"/>
          <w:szCs w:val="24"/>
          <w:lang w:eastAsia="en-US"/>
        </w:rPr>
        <w:t xml:space="preserve"> не в полной мере</w:t>
      </w:r>
      <w:r w:rsidRPr="00697268">
        <w:rPr>
          <w:bCs/>
          <w:sz w:val="24"/>
          <w:szCs w:val="24"/>
          <w:lang w:eastAsia="en-US"/>
        </w:rPr>
        <w:t>.</w:t>
      </w:r>
    </w:p>
    <w:p w:rsidR="00697268" w:rsidRDefault="00697268" w:rsidP="00697268">
      <w:pPr>
        <w:spacing w:line="360" w:lineRule="auto"/>
        <w:rPr>
          <w:bCs/>
          <w:sz w:val="24"/>
          <w:szCs w:val="24"/>
          <w:lang w:eastAsia="en-US"/>
        </w:rPr>
      </w:pPr>
      <w:r w:rsidRPr="00697268">
        <w:rPr>
          <w:bCs/>
          <w:sz w:val="24"/>
          <w:szCs w:val="24"/>
          <w:lang w:eastAsia="en-US"/>
        </w:rPr>
        <w:t>Способен провести критический обзор информационный ресурсов и количественный анализ источников</w:t>
      </w:r>
      <w:r>
        <w:rPr>
          <w:bCs/>
          <w:sz w:val="24"/>
          <w:szCs w:val="24"/>
          <w:lang w:eastAsia="en-US"/>
        </w:rPr>
        <w:t xml:space="preserve"> не в полной мере</w:t>
      </w:r>
      <w:r w:rsidRPr="00697268">
        <w:rPr>
          <w:bCs/>
          <w:sz w:val="24"/>
          <w:szCs w:val="24"/>
          <w:lang w:eastAsia="en-US"/>
        </w:rPr>
        <w:t>.</w:t>
      </w:r>
    </w:p>
    <w:p w:rsidR="00697268" w:rsidRPr="00697268" w:rsidRDefault="00697268" w:rsidP="00697268">
      <w:pPr>
        <w:rPr>
          <w:bCs/>
          <w:sz w:val="24"/>
          <w:szCs w:val="24"/>
          <w:lang w:eastAsia="en-US"/>
        </w:rPr>
      </w:pPr>
      <w:r>
        <w:rPr>
          <w:bCs/>
          <w:sz w:val="24"/>
          <w:szCs w:val="24"/>
          <w:lang w:eastAsia="en-US"/>
        </w:rPr>
        <w:t>У</w:t>
      </w:r>
      <w:r w:rsidRPr="00697268">
        <w:rPr>
          <w:bCs/>
          <w:sz w:val="24"/>
          <w:szCs w:val="24"/>
          <w:lang w:eastAsia="en-US"/>
        </w:rPr>
        <w:t>меет дифференцировать оценки современных процессов в соответствие с теоретическими  подходами</w:t>
      </w:r>
      <w:r>
        <w:rPr>
          <w:bCs/>
          <w:sz w:val="24"/>
          <w:szCs w:val="24"/>
          <w:lang w:eastAsia="en-US"/>
        </w:rPr>
        <w:t xml:space="preserve"> не в полной мере</w:t>
      </w:r>
      <w:r w:rsidRPr="00697268">
        <w:rPr>
          <w:bCs/>
          <w:sz w:val="24"/>
          <w:szCs w:val="24"/>
          <w:lang w:eastAsia="en-US"/>
        </w:rPr>
        <w:t xml:space="preserve">. </w:t>
      </w:r>
    </w:p>
    <w:p w:rsidR="00697268" w:rsidRPr="00697268" w:rsidRDefault="00697268" w:rsidP="00697268">
      <w:pPr>
        <w:rPr>
          <w:bCs/>
          <w:sz w:val="24"/>
          <w:szCs w:val="24"/>
          <w:lang w:eastAsia="en-US"/>
        </w:rPr>
      </w:pPr>
      <w:r w:rsidRPr="00697268">
        <w:rPr>
          <w:bCs/>
          <w:sz w:val="24"/>
          <w:szCs w:val="24"/>
          <w:lang w:eastAsia="en-US"/>
        </w:rPr>
        <w:t xml:space="preserve">Умеет применять теории МО для характеристики политической активности современных </w:t>
      </w:r>
      <w:proofErr w:type="spellStart"/>
      <w:r w:rsidRPr="00697268">
        <w:rPr>
          <w:bCs/>
          <w:sz w:val="24"/>
          <w:szCs w:val="24"/>
          <w:lang w:eastAsia="en-US"/>
        </w:rPr>
        <w:t>акторов</w:t>
      </w:r>
      <w:proofErr w:type="spellEnd"/>
      <w:r w:rsidRPr="00697268">
        <w:rPr>
          <w:bCs/>
          <w:sz w:val="24"/>
          <w:szCs w:val="24"/>
          <w:lang w:eastAsia="en-US"/>
        </w:rPr>
        <w:t>, включая международно-политические регионы</w:t>
      </w:r>
      <w:r>
        <w:rPr>
          <w:bCs/>
          <w:sz w:val="24"/>
          <w:szCs w:val="24"/>
          <w:lang w:eastAsia="en-US"/>
        </w:rPr>
        <w:t xml:space="preserve"> не в полной мере</w:t>
      </w:r>
      <w:r w:rsidRPr="00697268">
        <w:rPr>
          <w:bCs/>
          <w:sz w:val="24"/>
          <w:szCs w:val="24"/>
          <w:lang w:eastAsia="en-US"/>
        </w:rPr>
        <w:t>.</w:t>
      </w:r>
    </w:p>
    <w:p w:rsidR="00697268" w:rsidRDefault="00697268" w:rsidP="00697268">
      <w:pPr>
        <w:spacing w:line="360" w:lineRule="auto"/>
        <w:rPr>
          <w:sz w:val="24"/>
          <w:szCs w:val="24"/>
        </w:rPr>
      </w:pPr>
    </w:p>
    <w:p w:rsidR="00697268" w:rsidRDefault="00697268" w:rsidP="00697268">
      <w:pPr>
        <w:spacing w:line="360" w:lineRule="auto"/>
        <w:rPr>
          <w:sz w:val="24"/>
          <w:szCs w:val="24"/>
        </w:rPr>
      </w:pPr>
      <w:r>
        <w:rPr>
          <w:b/>
          <w:sz w:val="24"/>
          <w:szCs w:val="24"/>
        </w:rPr>
        <w:t xml:space="preserve">Оценка Зачтено (с баллами от 74 - 51) </w:t>
      </w:r>
      <w:r>
        <w:rPr>
          <w:sz w:val="24"/>
          <w:szCs w:val="24"/>
        </w:rPr>
        <w:t>–</w:t>
      </w:r>
      <w:r>
        <w:t xml:space="preserve"> </w:t>
      </w:r>
      <w:r>
        <w:rPr>
          <w:sz w:val="24"/>
          <w:szCs w:val="24"/>
        </w:rPr>
        <w:t xml:space="preserve">ставится в случае, если студент: </w:t>
      </w:r>
    </w:p>
    <w:p w:rsidR="00697268" w:rsidRPr="00697268" w:rsidRDefault="00697268" w:rsidP="00697268">
      <w:pPr>
        <w:rPr>
          <w:bCs/>
          <w:sz w:val="24"/>
          <w:szCs w:val="24"/>
          <w:lang w:eastAsia="en-US"/>
        </w:rPr>
      </w:pPr>
      <w:r w:rsidRPr="00697268">
        <w:rPr>
          <w:bCs/>
          <w:sz w:val="24"/>
          <w:szCs w:val="24"/>
          <w:lang w:eastAsia="en-US"/>
        </w:rPr>
        <w:t>Демонстрирует знание информационных ресурсов в области международных отношений, для решения конкретных исследовательских задач</w:t>
      </w:r>
      <w:r>
        <w:rPr>
          <w:bCs/>
          <w:sz w:val="24"/>
          <w:szCs w:val="24"/>
          <w:lang w:eastAsia="en-US"/>
        </w:rPr>
        <w:t xml:space="preserve"> на низком уровне</w:t>
      </w:r>
      <w:r w:rsidRPr="00697268">
        <w:rPr>
          <w:bCs/>
          <w:sz w:val="24"/>
          <w:szCs w:val="24"/>
          <w:lang w:eastAsia="en-US"/>
        </w:rPr>
        <w:t>.</w:t>
      </w:r>
    </w:p>
    <w:p w:rsidR="00697268" w:rsidRDefault="00697268" w:rsidP="00697268">
      <w:pPr>
        <w:spacing w:line="360" w:lineRule="auto"/>
        <w:rPr>
          <w:bCs/>
          <w:sz w:val="24"/>
          <w:szCs w:val="24"/>
          <w:lang w:eastAsia="en-US"/>
        </w:rPr>
      </w:pPr>
      <w:r>
        <w:rPr>
          <w:bCs/>
          <w:sz w:val="24"/>
          <w:szCs w:val="24"/>
          <w:lang w:eastAsia="en-US"/>
        </w:rPr>
        <w:t>Ошибочно</w:t>
      </w:r>
      <w:r w:rsidRPr="00697268">
        <w:rPr>
          <w:bCs/>
          <w:sz w:val="24"/>
          <w:szCs w:val="24"/>
          <w:lang w:eastAsia="en-US"/>
        </w:rPr>
        <w:t xml:space="preserve"> пров</w:t>
      </w:r>
      <w:r>
        <w:rPr>
          <w:bCs/>
          <w:sz w:val="24"/>
          <w:szCs w:val="24"/>
          <w:lang w:eastAsia="en-US"/>
        </w:rPr>
        <w:t>одит</w:t>
      </w:r>
      <w:r w:rsidRPr="00697268">
        <w:rPr>
          <w:bCs/>
          <w:sz w:val="24"/>
          <w:szCs w:val="24"/>
          <w:lang w:eastAsia="en-US"/>
        </w:rPr>
        <w:t xml:space="preserve"> критический обзор информационный ресурсов и количественный анализ источников.</w:t>
      </w:r>
    </w:p>
    <w:p w:rsidR="00697268" w:rsidRPr="00697268" w:rsidRDefault="00697268" w:rsidP="00697268">
      <w:pPr>
        <w:rPr>
          <w:bCs/>
          <w:sz w:val="24"/>
          <w:szCs w:val="24"/>
          <w:lang w:eastAsia="en-US"/>
        </w:rPr>
      </w:pPr>
      <w:r>
        <w:rPr>
          <w:bCs/>
          <w:sz w:val="24"/>
          <w:szCs w:val="24"/>
          <w:lang w:eastAsia="en-US"/>
        </w:rPr>
        <w:t>Ошибочно</w:t>
      </w:r>
      <w:r w:rsidRPr="00697268">
        <w:rPr>
          <w:bCs/>
          <w:sz w:val="24"/>
          <w:szCs w:val="24"/>
          <w:lang w:eastAsia="en-US"/>
        </w:rPr>
        <w:t xml:space="preserve"> дифференцир</w:t>
      </w:r>
      <w:r>
        <w:rPr>
          <w:bCs/>
          <w:sz w:val="24"/>
          <w:szCs w:val="24"/>
          <w:lang w:eastAsia="en-US"/>
        </w:rPr>
        <w:t>ует</w:t>
      </w:r>
      <w:r w:rsidRPr="00697268">
        <w:rPr>
          <w:bCs/>
          <w:sz w:val="24"/>
          <w:szCs w:val="24"/>
          <w:lang w:eastAsia="en-US"/>
        </w:rPr>
        <w:t xml:space="preserve"> оценки современных процессов в соответствие с теоретическими  подходами. </w:t>
      </w:r>
    </w:p>
    <w:p w:rsidR="00697268" w:rsidRPr="00697268" w:rsidRDefault="00697268" w:rsidP="00697268">
      <w:pPr>
        <w:rPr>
          <w:bCs/>
          <w:sz w:val="24"/>
          <w:szCs w:val="24"/>
          <w:lang w:eastAsia="en-US"/>
        </w:rPr>
      </w:pPr>
      <w:r>
        <w:rPr>
          <w:bCs/>
          <w:sz w:val="24"/>
          <w:szCs w:val="24"/>
          <w:lang w:eastAsia="en-US"/>
        </w:rPr>
        <w:lastRenderedPageBreak/>
        <w:t>Ошибочно</w:t>
      </w:r>
      <w:r w:rsidRPr="00697268">
        <w:rPr>
          <w:bCs/>
          <w:sz w:val="24"/>
          <w:szCs w:val="24"/>
          <w:lang w:eastAsia="en-US"/>
        </w:rPr>
        <w:t xml:space="preserve"> применя</w:t>
      </w:r>
      <w:r>
        <w:rPr>
          <w:bCs/>
          <w:sz w:val="24"/>
          <w:szCs w:val="24"/>
          <w:lang w:eastAsia="en-US"/>
        </w:rPr>
        <w:t>ет</w:t>
      </w:r>
      <w:r w:rsidRPr="00697268">
        <w:rPr>
          <w:bCs/>
          <w:sz w:val="24"/>
          <w:szCs w:val="24"/>
          <w:lang w:eastAsia="en-US"/>
        </w:rPr>
        <w:t xml:space="preserve"> теории МО для характеристики политической активности современных </w:t>
      </w:r>
      <w:proofErr w:type="spellStart"/>
      <w:r w:rsidRPr="00697268">
        <w:rPr>
          <w:bCs/>
          <w:sz w:val="24"/>
          <w:szCs w:val="24"/>
          <w:lang w:eastAsia="en-US"/>
        </w:rPr>
        <w:t>акторов</w:t>
      </w:r>
      <w:proofErr w:type="spellEnd"/>
      <w:r w:rsidRPr="00697268">
        <w:rPr>
          <w:bCs/>
          <w:sz w:val="24"/>
          <w:szCs w:val="24"/>
          <w:lang w:eastAsia="en-US"/>
        </w:rPr>
        <w:t>, включая международно-политические регионы.</w:t>
      </w:r>
    </w:p>
    <w:p w:rsidR="00697268" w:rsidRDefault="00697268" w:rsidP="00697268">
      <w:pPr>
        <w:spacing w:line="360" w:lineRule="auto"/>
        <w:rPr>
          <w:sz w:val="24"/>
          <w:szCs w:val="24"/>
        </w:rPr>
      </w:pPr>
    </w:p>
    <w:p w:rsidR="00697268" w:rsidRDefault="00697268" w:rsidP="00697268">
      <w:pPr>
        <w:spacing w:line="360" w:lineRule="auto"/>
        <w:rPr>
          <w:sz w:val="24"/>
          <w:szCs w:val="24"/>
        </w:rPr>
      </w:pPr>
      <w:r>
        <w:rPr>
          <w:b/>
          <w:sz w:val="24"/>
          <w:szCs w:val="24"/>
        </w:rPr>
        <w:t>Оценка</w:t>
      </w:r>
      <w:proofErr w:type="gramStart"/>
      <w:r>
        <w:rPr>
          <w:b/>
          <w:sz w:val="24"/>
          <w:szCs w:val="24"/>
        </w:rPr>
        <w:t xml:space="preserve"> Н</w:t>
      </w:r>
      <w:proofErr w:type="gramEnd"/>
      <w:r>
        <w:rPr>
          <w:b/>
          <w:sz w:val="24"/>
          <w:szCs w:val="24"/>
        </w:rPr>
        <w:t>е зачтено (с баллами от 50- 0)</w:t>
      </w:r>
      <w:r>
        <w:rPr>
          <w:sz w:val="24"/>
          <w:szCs w:val="24"/>
        </w:rPr>
        <w:t xml:space="preserve"> – ставится если студент:</w:t>
      </w:r>
    </w:p>
    <w:p w:rsidR="00697268" w:rsidRPr="00697268" w:rsidRDefault="00697268" w:rsidP="00697268">
      <w:pPr>
        <w:rPr>
          <w:bCs/>
          <w:sz w:val="24"/>
          <w:szCs w:val="24"/>
          <w:lang w:eastAsia="en-US"/>
        </w:rPr>
      </w:pPr>
      <w:r>
        <w:rPr>
          <w:bCs/>
          <w:sz w:val="24"/>
          <w:szCs w:val="24"/>
          <w:lang w:eastAsia="en-US"/>
        </w:rPr>
        <w:t>Не д</w:t>
      </w:r>
      <w:r w:rsidRPr="00697268">
        <w:rPr>
          <w:bCs/>
          <w:sz w:val="24"/>
          <w:szCs w:val="24"/>
          <w:lang w:eastAsia="en-US"/>
        </w:rPr>
        <w:t>емонстрирует хорошее знание информационных ресурсов в области международных отношений, для решения конкретных исследовательских задач.</w:t>
      </w:r>
    </w:p>
    <w:p w:rsidR="00697268" w:rsidRDefault="00697268" w:rsidP="00697268">
      <w:pPr>
        <w:spacing w:line="360" w:lineRule="auto"/>
        <w:rPr>
          <w:bCs/>
          <w:sz w:val="24"/>
          <w:szCs w:val="24"/>
          <w:lang w:eastAsia="en-US"/>
        </w:rPr>
      </w:pPr>
      <w:r>
        <w:rPr>
          <w:bCs/>
          <w:sz w:val="24"/>
          <w:szCs w:val="24"/>
          <w:lang w:eastAsia="en-US"/>
        </w:rPr>
        <w:t>Не с</w:t>
      </w:r>
      <w:r w:rsidRPr="00697268">
        <w:rPr>
          <w:bCs/>
          <w:sz w:val="24"/>
          <w:szCs w:val="24"/>
          <w:lang w:eastAsia="en-US"/>
        </w:rPr>
        <w:t>пособен провести критический обзор информационный ресурсов и количественный анализ источников.</w:t>
      </w:r>
    </w:p>
    <w:p w:rsidR="00697268" w:rsidRPr="00697268" w:rsidRDefault="00697268" w:rsidP="00697268">
      <w:pPr>
        <w:rPr>
          <w:bCs/>
          <w:sz w:val="24"/>
          <w:szCs w:val="24"/>
          <w:lang w:eastAsia="en-US"/>
        </w:rPr>
      </w:pPr>
      <w:r>
        <w:rPr>
          <w:bCs/>
          <w:sz w:val="24"/>
          <w:szCs w:val="24"/>
          <w:lang w:eastAsia="en-US"/>
        </w:rPr>
        <w:t>Не у</w:t>
      </w:r>
      <w:r w:rsidRPr="00697268">
        <w:rPr>
          <w:bCs/>
          <w:sz w:val="24"/>
          <w:szCs w:val="24"/>
          <w:lang w:eastAsia="en-US"/>
        </w:rPr>
        <w:t xml:space="preserve">меет дифференцировать оценки современных процессов в соответствие с теоретическими  подходами. </w:t>
      </w:r>
    </w:p>
    <w:p w:rsidR="00697268" w:rsidRPr="00697268" w:rsidRDefault="00697268" w:rsidP="00697268">
      <w:pPr>
        <w:rPr>
          <w:bCs/>
          <w:sz w:val="24"/>
          <w:szCs w:val="24"/>
          <w:lang w:eastAsia="en-US"/>
        </w:rPr>
      </w:pPr>
      <w:r>
        <w:rPr>
          <w:bCs/>
          <w:sz w:val="24"/>
          <w:szCs w:val="24"/>
          <w:lang w:eastAsia="en-US"/>
        </w:rPr>
        <w:t>Не у</w:t>
      </w:r>
      <w:r w:rsidRPr="00697268">
        <w:rPr>
          <w:bCs/>
          <w:sz w:val="24"/>
          <w:szCs w:val="24"/>
          <w:lang w:eastAsia="en-US"/>
        </w:rPr>
        <w:t xml:space="preserve">меет адекватно применять теории МО для характеристики политической активности современных </w:t>
      </w:r>
      <w:proofErr w:type="spellStart"/>
      <w:r w:rsidRPr="00697268">
        <w:rPr>
          <w:bCs/>
          <w:sz w:val="24"/>
          <w:szCs w:val="24"/>
          <w:lang w:eastAsia="en-US"/>
        </w:rPr>
        <w:t>акторов</w:t>
      </w:r>
      <w:proofErr w:type="spellEnd"/>
      <w:r w:rsidRPr="00697268">
        <w:rPr>
          <w:bCs/>
          <w:sz w:val="24"/>
          <w:szCs w:val="24"/>
          <w:lang w:eastAsia="en-US"/>
        </w:rPr>
        <w:t>, включая международно-политические регионы.</w:t>
      </w:r>
    </w:p>
    <w:p w:rsidR="00697268" w:rsidRDefault="00697268" w:rsidP="00697268">
      <w:pPr>
        <w:spacing w:line="360" w:lineRule="auto"/>
        <w:rPr>
          <w:sz w:val="24"/>
          <w:szCs w:val="24"/>
        </w:rPr>
      </w:pPr>
    </w:p>
    <w:p w:rsidR="00697268" w:rsidRPr="00697268" w:rsidRDefault="00697268" w:rsidP="00697268">
      <w:pPr>
        <w:spacing w:line="360" w:lineRule="auto"/>
        <w:rPr>
          <w:sz w:val="24"/>
          <w:szCs w:val="24"/>
        </w:rPr>
      </w:pPr>
    </w:p>
    <w:p w:rsidR="00627A4D" w:rsidRDefault="00627A4D" w:rsidP="00627A4D">
      <w:pPr>
        <w:spacing w:before="0" w:after="200" w:line="276" w:lineRule="auto"/>
        <w:ind w:firstLine="0"/>
        <w:jc w:val="left"/>
        <w:rPr>
          <w:b/>
          <w:sz w:val="24"/>
          <w:szCs w:val="24"/>
        </w:rPr>
      </w:pPr>
      <w:r w:rsidRPr="00697268">
        <w:rPr>
          <w:b/>
          <w:sz w:val="24"/>
          <w:szCs w:val="24"/>
        </w:rPr>
        <w:t xml:space="preserve">4.4.Методические материалы </w:t>
      </w:r>
    </w:p>
    <w:p w:rsidR="00DA2A47" w:rsidRPr="00DA2A47" w:rsidRDefault="00DA2A47" w:rsidP="00DA2A47">
      <w:pPr>
        <w:spacing w:before="0"/>
        <w:ind w:firstLine="0"/>
        <w:contextualSpacing/>
        <w:rPr>
          <w:b/>
          <w:sz w:val="24"/>
          <w:szCs w:val="24"/>
        </w:rPr>
      </w:pPr>
      <w:r>
        <w:rPr>
          <w:bCs/>
          <w:sz w:val="24"/>
          <w:szCs w:val="24"/>
        </w:rPr>
        <w:t xml:space="preserve">Зачет по дисциплине </w:t>
      </w:r>
      <w:r w:rsidRPr="00CB4478">
        <w:rPr>
          <w:b/>
          <w:sz w:val="24"/>
          <w:szCs w:val="24"/>
        </w:rPr>
        <w:t xml:space="preserve">ФТД.В.01 </w:t>
      </w:r>
      <w:r w:rsidRPr="0038113C">
        <w:rPr>
          <w:b/>
          <w:sz w:val="24"/>
          <w:szCs w:val="24"/>
        </w:rPr>
        <w:t>«Политические институты и процессы: методология исследования»</w:t>
      </w:r>
      <w:r>
        <w:rPr>
          <w:bCs/>
          <w:sz w:val="24"/>
          <w:szCs w:val="24"/>
        </w:rPr>
        <w:t xml:space="preserve"> проводится в учебной аудитории с наличием компьютера или в компьютерном классе для выполнения практической части задания зачета.</w:t>
      </w:r>
    </w:p>
    <w:p w:rsidR="00DA2A47" w:rsidRDefault="00DA2A47" w:rsidP="00DA2A47">
      <w:pPr>
        <w:pStyle w:val="ac"/>
        <w:ind w:left="0" w:firstLine="567"/>
        <w:rPr>
          <w:bCs/>
          <w:sz w:val="24"/>
          <w:szCs w:val="24"/>
        </w:rPr>
      </w:pPr>
      <w:r>
        <w:rPr>
          <w:bCs/>
          <w:sz w:val="24"/>
          <w:szCs w:val="24"/>
        </w:rPr>
        <w:t>В аудитории для подготовки к ответу на вопросы зачета допускается присутствие шести студентов. Для подготовки к ответу отводится от 20 до 40 минут.</w:t>
      </w:r>
    </w:p>
    <w:p w:rsidR="00DA2A47" w:rsidRDefault="00DA2A47" w:rsidP="00DA2A47">
      <w:pPr>
        <w:pStyle w:val="ac"/>
        <w:ind w:left="0"/>
        <w:rPr>
          <w:bCs/>
          <w:sz w:val="24"/>
          <w:szCs w:val="24"/>
        </w:rPr>
      </w:pPr>
      <w:r>
        <w:rPr>
          <w:bCs/>
          <w:sz w:val="24"/>
          <w:szCs w:val="24"/>
        </w:rPr>
        <w:t xml:space="preserve">Для выполнения практической части обучающиеся могут пользоваться ресурсами сети Интернет, такими как, сайты международных организаций, правительственные сайты. </w:t>
      </w:r>
    </w:p>
    <w:p w:rsidR="00DA2A47" w:rsidRDefault="00DA2A47" w:rsidP="00DA2A47">
      <w:pPr>
        <w:pStyle w:val="ac"/>
        <w:ind w:left="0"/>
        <w:rPr>
          <w:bCs/>
          <w:sz w:val="24"/>
          <w:szCs w:val="24"/>
        </w:rPr>
      </w:pPr>
      <w:r>
        <w:rPr>
          <w:bCs/>
          <w:sz w:val="24"/>
          <w:szCs w:val="24"/>
        </w:rPr>
        <w:t xml:space="preserve">На зачете  выставляется оценка с учетом баллов, набранных обучающимся в течение семестра. Общий балл за освоение дисциплины – от 0 до 100 баллов. </w:t>
      </w:r>
    </w:p>
    <w:p w:rsidR="00DA2A47" w:rsidRDefault="00DA2A47" w:rsidP="00DA2A47">
      <w:pPr>
        <w:pStyle w:val="ac"/>
        <w:ind w:left="810"/>
        <w:rPr>
          <w:b/>
          <w:bCs/>
          <w:sz w:val="24"/>
          <w:szCs w:val="24"/>
        </w:rPr>
      </w:pPr>
      <w:r>
        <w:rPr>
          <w:bCs/>
          <w:sz w:val="24"/>
          <w:szCs w:val="24"/>
        </w:rPr>
        <w:t xml:space="preserve"> Зачет оценивается из расчета от 0 до 40 баллов.</w:t>
      </w:r>
    </w:p>
    <w:p w:rsidR="00DA2A47" w:rsidRPr="00697268" w:rsidRDefault="00DA2A47" w:rsidP="00627A4D">
      <w:pPr>
        <w:spacing w:before="0" w:after="200" w:line="276" w:lineRule="auto"/>
        <w:ind w:firstLine="0"/>
        <w:jc w:val="left"/>
        <w:rPr>
          <w:b/>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697268" w:rsidRPr="00697268" w:rsidTr="005630C3">
        <w:tc>
          <w:tcPr>
            <w:tcW w:w="1510" w:type="pct"/>
            <w:tcBorders>
              <w:top w:val="single" w:sz="4" w:space="0" w:color="auto"/>
              <w:left w:val="single" w:sz="4" w:space="0" w:color="auto"/>
              <w:bottom w:val="single" w:sz="4" w:space="0" w:color="auto"/>
              <w:right w:val="single" w:sz="4" w:space="0" w:color="auto"/>
            </w:tcBorders>
            <w:hideMark/>
          </w:tcPr>
          <w:p w:rsidR="00697268" w:rsidRPr="00697268" w:rsidRDefault="00697268" w:rsidP="005630C3">
            <w:pPr>
              <w:suppressAutoHyphens/>
              <w:spacing w:before="0"/>
              <w:ind w:firstLine="0"/>
              <w:jc w:val="center"/>
              <w:rPr>
                <w:rFonts w:cs="Calibri"/>
                <w:b/>
                <w:sz w:val="24"/>
                <w:szCs w:val="24"/>
                <w:lang w:eastAsia="zh-CN"/>
              </w:rPr>
            </w:pPr>
            <w:r w:rsidRPr="00697268">
              <w:rPr>
                <w:rFonts w:cs="Calibri"/>
                <w:b/>
                <w:sz w:val="24"/>
                <w:szCs w:val="24"/>
                <w:lang w:eastAsia="zh-CN"/>
              </w:rPr>
              <w:t>Оценочные средства</w:t>
            </w:r>
          </w:p>
          <w:p w:rsidR="00697268" w:rsidRPr="00697268" w:rsidRDefault="00697268" w:rsidP="005630C3">
            <w:pPr>
              <w:suppressAutoHyphens/>
              <w:spacing w:before="0"/>
              <w:ind w:firstLine="0"/>
              <w:jc w:val="center"/>
              <w:rPr>
                <w:rFonts w:cs="Calibri"/>
                <w:sz w:val="24"/>
                <w:szCs w:val="24"/>
                <w:lang w:eastAsia="zh-CN"/>
              </w:rPr>
            </w:pPr>
            <w:r w:rsidRPr="00697268">
              <w:rPr>
                <w:rFonts w:cs="Calibri"/>
                <w:sz w:val="24"/>
                <w:szCs w:val="24"/>
                <w:lang w:eastAsia="zh-CN"/>
              </w:rPr>
              <w:t>(формы текущего и промежуточного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697268" w:rsidRPr="00697268" w:rsidRDefault="00697268" w:rsidP="005630C3">
            <w:pPr>
              <w:suppressAutoHyphens/>
              <w:spacing w:before="0"/>
              <w:ind w:firstLine="0"/>
              <w:jc w:val="center"/>
              <w:rPr>
                <w:rFonts w:cs="Calibri"/>
                <w:b/>
                <w:spacing w:val="-8"/>
                <w:sz w:val="24"/>
                <w:szCs w:val="24"/>
                <w:lang w:eastAsia="zh-CN"/>
              </w:rPr>
            </w:pPr>
            <w:r w:rsidRPr="00697268">
              <w:rPr>
                <w:rFonts w:cs="Calibri"/>
                <w:b/>
                <w:spacing w:val="-8"/>
                <w:sz w:val="24"/>
                <w:szCs w:val="24"/>
                <w:lang w:eastAsia="zh-CN"/>
              </w:rPr>
              <w:t>Показатели</w:t>
            </w:r>
          </w:p>
          <w:p w:rsidR="00697268" w:rsidRPr="00697268" w:rsidRDefault="00697268" w:rsidP="005630C3">
            <w:pPr>
              <w:suppressAutoHyphens/>
              <w:spacing w:before="0"/>
              <w:ind w:firstLine="0"/>
              <w:jc w:val="center"/>
              <w:rPr>
                <w:rFonts w:cs="Calibri"/>
                <w:b/>
                <w:sz w:val="24"/>
                <w:szCs w:val="24"/>
                <w:lang w:eastAsia="zh-CN"/>
              </w:rPr>
            </w:pPr>
            <w:r w:rsidRPr="00697268">
              <w:rPr>
                <w:rFonts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697268" w:rsidRPr="00697268" w:rsidRDefault="00697268" w:rsidP="005630C3">
            <w:pPr>
              <w:suppressAutoHyphens/>
              <w:spacing w:before="0"/>
              <w:ind w:firstLine="0"/>
              <w:jc w:val="center"/>
              <w:rPr>
                <w:rFonts w:cs="Calibri"/>
                <w:b/>
                <w:sz w:val="24"/>
                <w:szCs w:val="24"/>
                <w:lang w:eastAsia="zh-CN"/>
              </w:rPr>
            </w:pPr>
            <w:r w:rsidRPr="00697268">
              <w:rPr>
                <w:rFonts w:cs="Calibri"/>
                <w:b/>
                <w:sz w:val="24"/>
                <w:szCs w:val="24"/>
                <w:lang w:eastAsia="zh-CN"/>
              </w:rPr>
              <w:t>Критерии</w:t>
            </w:r>
          </w:p>
          <w:p w:rsidR="00697268" w:rsidRPr="00697268" w:rsidRDefault="00697268" w:rsidP="005630C3">
            <w:pPr>
              <w:suppressAutoHyphens/>
              <w:spacing w:before="0"/>
              <w:ind w:firstLine="0"/>
              <w:jc w:val="center"/>
              <w:rPr>
                <w:rFonts w:cs="Calibri"/>
                <w:b/>
                <w:sz w:val="24"/>
                <w:szCs w:val="24"/>
                <w:lang w:eastAsia="zh-CN"/>
              </w:rPr>
            </w:pPr>
            <w:r w:rsidRPr="00697268">
              <w:rPr>
                <w:rFonts w:cs="Calibri"/>
                <w:b/>
                <w:sz w:val="24"/>
                <w:szCs w:val="24"/>
                <w:lang w:eastAsia="zh-CN"/>
              </w:rPr>
              <w:t>оценки</w:t>
            </w:r>
          </w:p>
        </w:tc>
      </w:tr>
      <w:tr w:rsidR="00697268" w:rsidRPr="00697268" w:rsidTr="005630C3">
        <w:tc>
          <w:tcPr>
            <w:tcW w:w="1510" w:type="pct"/>
            <w:tcBorders>
              <w:top w:val="single" w:sz="4" w:space="0" w:color="auto"/>
              <w:left w:val="single" w:sz="4" w:space="0" w:color="auto"/>
              <w:bottom w:val="single" w:sz="4" w:space="0" w:color="auto"/>
              <w:right w:val="single" w:sz="4" w:space="0" w:color="auto"/>
            </w:tcBorders>
            <w:hideMark/>
          </w:tcPr>
          <w:p w:rsidR="00697268" w:rsidRPr="00697268" w:rsidRDefault="00697268" w:rsidP="005630C3">
            <w:pPr>
              <w:suppressAutoHyphens/>
              <w:spacing w:before="0"/>
              <w:ind w:firstLine="0"/>
              <w:jc w:val="center"/>
              <w:rPr>
                <w:rFonts w:cs="Calibri"/>
                <w:sz w:val="24"/>
                <w:szCs w:val="24"/>
                <w:lang w:eastAsia="zh-CN"/>
              </w:rPr>
            </w:pPr>
            <w:r w:rsidRPr="00697268">
              <w:rPr>
                <w:rFonts w:cs="Calibri"/>
                <w:sz w:val="24"/>
                <w:szCs w:val="24"/>
                <w:lang w:eastAsia="zh-CN"/>
              </w:rPr>
              <w:t>Устный опрос, выступление с докладами на семинарах</w:t>
            </w:r>
          </w:p>
        </w:tc>
        <w:tc>
          <w:tcPr>
            <w:tcW w:w="1726" w:type="pct"/>
            <w:tcBorders>
              <w:top w:val="single" w:sz="4" w:space="0" w:color="auto"/>
              <w:left w:val="single" w:sz="4" w:space="0" w:color="auto"/>
              <w:bottom w:val="single" w:sz="4" w:space="0" w:color="auto"/>
              <w:right w:val="single" w:sz="4" w:space="0" w:color="auto"/>
            </w:tcBorders>
            <w:hideMark/>
          </w:tcPr>
          <w:p w:rsidR="00697268" w:rsidRPr="00697268" w:rsidRDefault="00697268" w:rsidP="005630C3">
            <w:pPr>
              <w:tabs>
                <w:tab w:val="left" w:pos="33"/>
              </w:tabs>
              <w:spacing w:before="0"/>
              <w:ind w:firstLine="0"/>
              <w:rPr>
                <w:rFonts w:cs="Calibri"/>
                <w:sz w:val="24"/>
                <w:szCs w:val="24"/>
                <w:lang w:eastAsia="zh-CN"/>
              </w:rPr>
            </w:pPr>
            <w:r w:rsidRPr="00697268">
              <w:rPr>
                <w:rFonts w:cs="Calibri"/>
                <w:sz w:val="24"/>
                <w:szCs w:val="24"/>
                <w:lang w:eastAsia="zh-CN"/>
              </w:rPr>
              <w:t>Участие в обсуждении узловых вопросов, соблюдение регламента доклада (30 мин.);</w:t>
            </w:r>
          </w:p>
          <w:p w:rsidR="00697268" w:rsidRPr="00697268" w:rsidRDefault="00697268" w:rsidP="005630C3">
            <w:pPr>
              <w:tabs>
                <w:tab w:val="left" w:pos="33"/>
              </w:tabs>
              <w:spacing w:before="0"/>
              <w:ind w:firstLine="0"/>
              <w:rPr>
                <w:rFonts w:cs="Calibri"/>
                <w:sz w:val="24"/>
                <w:szCs w:val="24"/>
                <w:lang w:eastAsia="zh-CN"/>
              </w:rPr>
            </w:pPr>
            <w:r w:rsidRPr="00697268">
              <w:rPr>
                <w:rFonts w:cs="Calibri"/>
                <w:sz w:val="24"/>
                <w:szCs w:val="24"/>
                <w:lang w:eastAsia="zh-CN"/>
              </w:rPr>
              <w:t>характер источников (использование исторических источников, монографической и периодической литературы);</w:t>
            </w:r>
          </w:p>
          <w:p w:rsidR="00697268" w:rsidRPr="00697268" w:rsidRDefault="00697268" w:rsidP="005630C3">
            <w:pPr>
              <w:tabs>
                <w:tab w:val="left" w:pos="33"/>
              </w:tabs>
              <w:spacing w:before="0"/>
              <w:ind w:firstLine="0"/>
              <w:rPr>
                <w:rFonts w:cs="Calibri"/>
                <w:sz w:val="24"/>
                <w:szCs w:val="24"/>
                <w:lang w:eastAsia="zh-CN"/>
              </w:rPr>
            </w:pPr>
            <w:r w:rsidRPr="00697268">
              <w:rPr>
                <w:rFonts w:cs="Calibri"/>
                <w:sz w:val="24"/>
                <w:szCs w:val="24"/>
                <w:lang w:eastAsia="zh-CN"/>
              </w:rPr>
              <w:t>подача материала (презентация);</w:t>
            </w:r>
          </w:p>
          <w:p w:rsidR="00697268" w:rsidRPr="00697268" w:rsidRDefault="00697268" w:rsidP="005630C3">
            <w:pPr>
              <w:tabs>
                <w:tab w:val="left" w:pos="33"/>
              </w:tabs>
              <w:spacing w:before="0"/>
              <w:ind w:firstLine="0"/>
              <w:rPr>
                <w:rFonts w:cs="Calibri"/>
                <w:sz w:val="24"/>
                <w:szCs w:val="24"/>
                <w:lang w:eastAsia="zh-CN"/>
              </w:rPr>
            </w:pPr>
            <w:r w:rsidRPr="00697268">
              <w:rPr>
                <w:rFonts w:cs="Calibri"/>
                <w:sz w:val="24"/>
                <w:szCs w:val="24"/>
                <w:lang w:eastAsia="zh-CN"/>
              </w:rPr>
              <w:t xml:space="preserve">ответы на вопросы (владение материалом). </w:t>
            </w:r>
          </w:p>
        </w:tc>
        <w:tc>
          <w:tcPr>
            <w:tcW w:w="1764" w:type="pct"/>
            <w:tcBorders>
              <w:top w:val="single" w:sz="4" w:space="0" w:color="auto"/>
              <w:left w:val="single" w:sz="4" w:space="0" w:color="auto"/>
              <w:bottom w:val="single" w:sz="4" w:space="0" w:color="auto"/>
              <w:right w:val="single" w:sz="4" w:space="0" w:color="auto"/>
            </w:tcBorders>
            <w:hideMark/>
          </w:tcPr>
          <w:p w:rsidR="00697268" w:rsidRPr="00697268" w:rsidRDefault="00697268" w:rsidP="005630C3">
            <w:pPr>
              <w:suppressAutoHyphens/>
              <w:spacing w:before="0"/>
              <w:ind w:firstLine="0"/>
              <w:jc w:val="left"/>
              <w:rPr>
                <w:rFonts w:cs="Calibri"/>
                <w:sz w:val="24"/>
                <w:szCs w:val="24"/>
                <w:lang w:eastAsia="zh-CN"/>
              </w:rPr>
            </w:pPr>
            <w:r w:rsidRPr="00697268">
              <w:rPr>
                <w:rFonts w:cs="Calibri"/>
                <w:sz w:val="24"/>
                <w:szCs w:val="24"/>
                <w:lang w:eastAsia="zh-CN"/>
              </w:rPr>
              <w:t xml:space="preserve">Участие в устном опросе – 1 балл, доклад от  </w:t>
            </w:r>
            <w:r w:rsidRPr="00697268">
              <w:rPr>
                <w:sz w:val="24"/>
                <w:szCs w:val="24"/>
                <w:lang w:eastAsia="zh-CN"/>
              </w:rPr>
              <w:t>3 до 8 баллов за 1 выступление, максимально 24 балла – максимально 24 % оценки;</w:t>
            </w:r>
          </w:p>
        </w:tc>
      </w:tr>
      <w:tr w:rsidR="00697268" w:rsidRPr="00697268" w:rsidTr="005630C3">
        <w:tc>
          <w:tcPr>
            <w:tcW w:w="1510" w:type="pct"/>
            <w:tcBorders>
              <w:top w:val="single" w:sz="4" w:space="0" w:color="auto"/>
              <w:left w:val="single" w:sz="4" w:space="0" w:color="auto"/>
              <w:bottom w:val="single" w:sz="4" w:space="0" w:color="auto"/>
              <w:right w:val="single" w:sz="4" w:space="0" w:color="auto"/>
            </w:tcBorders>
            <w:hideMark/>
          </w:tcPr>
          <w:p w:rsidR="00697268" w:rsidRPr="00697268" w:rsidRDefault="00697268" w:rsidP="005630C3">
            <w:pPr>
              <w:suppressAutoHyphens/>
              <w:spacing w:before="0"/>
              <w:ind w:firstLine="0"/>
              <w:jc w:val="center"/>
              <w:rPr>
                <w:rFonts w:cs="Calibri"/>
                <w:sz w:val="24"/>
                <w:szCs w:val="24"/>
                <w:lang w:eastAsia="zh-CN"/>
              </w:rPr>
            </w:pPr>
            <w:r w:rsidRPr="00697268">
              <w:rPr>
                <w:rFonts w:cs="Calibri"/>
                <w:sz w:val="24"/>
                <w:szCs w:val="24"/>
                <w:lang w:eastAsia="zh-CN"/>
              </w:rPr>
              <w:t xml:space="preserve">Тестирование </w:t>
            </w:r>
          </w:p>
        </w:tc>
        <w:tc>
          <w:tcPr>
            <w:tcW w:w="1726" w:type="pct"/>
            <w:tcBorders>
              <w:top w:val="single" w:sz="4" w:space="0" w:color="auto"/>
              <w:left w:val="single" w:sz="4" w:space="0" w:color="auto"/>
              <w:bottom w:val="single" w:sz="4" w:space="0" w:color="auto"/>
              <w:right w:val="single" w:sz="4" w:space="0" w:color="auto"/>
            </w:tcBorders>
            <w:hideMark/>
          </w:tcPr>
          <w:p w:rsidR="00697268" w:rsidRPr="00697268" w:rsidRDefault="00697268" w:rsidP="005630C3">
            <w:pPr>
              <w:tabs>
                <w:tab w:val="left" w:pos="317"/>
              </w:tabs>
              <w:spacing w:before="0"/>
              <w:ind w:firstLine="0"/>
              <w:rPr>
                <w:rFonts w:cs="Calibri"/>
                <w:sz w:val="24"/>
                <w:szCs w:val="24"/>
                <w:lang w:eastAsia="zh-CN"/>
              </w:rPr>
            </w:pPr>
            <w:r w:rsidRPr="00697268">
              <w:rPr>
                <w:rFonts w:cs="Calibri"/>
                <w:sz w:val="24"/>
                <w:szCs w:val="24"/>
              </w:rPr>
              <w:t xml:space="preserve">Процент правильных ответов на вопросы теста. </w:t>
            </w:r>
            <w:r w:rsidRPr="00697268">
              <w:rPr>
                <w:rFonts w:cs="Calibri"/>
                <w:sz w:val="24"/>
                <w:szCs w:val="24"/>
                <w:lang w:eastAsia="zh-CN"/>
              </w:rPr>
              <w:t xml:space="preserve">Выполнение теста </w:t>
            </w:r>
            <w:r w:rsidRPr="00697268">
              <w:rPr>
                <w:rFonts w:cs="Calibri"/>
                <w:sz w:val="24"/>
                <w:szCs w:val="24"/>
                <w:lang w:eastAsia="zh-CN"/>
              </w:rPr>
              <w:lastRenderedPageBreak/>
              <w:t>оценивается по системе «</w:t>
            </w:r>
            <w:proofErr w:type="gramStart"/>
            <w:r w:rsidRPr="00697268">
              <w:rPr>
                <w:rFonts w:cs="Calibri"/>
                <w:sz w:val="24"/>
                <w:szCs w:val="24"/>
                <w:lang w:eastAsia="zh-CN"/>
              </w:rPr>
              <w:t>зачтено</w:t>
            </w:r>
            <w:proofErr w:type="gramEnd"/>
            <w:r w:rsidRPr="00697268">
              <w:rPr>
                <w:rFonts w:cs="Calibri"/>
                <w:sz w:val="24"/>
                <w:szCs w:val="24"/>
                <w:lang w:eastAsia="zh-CN"/>
              </w:rPr>
              <w:t xml:space="preserve">/не зачтено».  </w:t>
            </w:r>
          </w:p>
        </w:tc>
        <w:tc>
          <w:tcPr>
            <w:tcW w:w="1764" w:type="pct"/>
            <w:tcBorders>
              <w:top w:val="single" w:sz="4" w:space="0" w:color="auto"/>
              <w:left w:val="single" w:sz="4" w:space="0" w:color="auto"/>
              <w:bottom w:val="single" w:sz="4" w:space="0" w:color="auto"/>
              <w:right w:val="single" w:sz="4" w:space="0" w:color="auto"/>
            </w:tcBorders>
          </w:tcPr>
          <w:p w:rsidR="00697268" w:rsidRPr="00697268" w:rsidRDefault="00697268" w:rsidP="005630C3">
            <w:pPr>
              <w:suppressAutoHyphens/>
              <w:spacing w:before="0"/>
              <w:ind w:firstLine="0"/>
              <w:jc w:val="left"/>
              <w:rPr>
                <w:rFonts w:cs="Calibri"/>
                <w:sz w:val="24"/>
                <w:szCs w:val="24"/>
                <w:lang w:eastAsia="zh-CN"/>
              </w:rPr>
            </w:pPr>
            <w:r w:rsidRPr="00697268">
              <w:rPr>
                <w:rFonts w:cs="Calibri"/>
                <w:sz w:val="24"/>
                <w:szCs w:val="24"/>
                <w:lang w:eastAsia="zh-CN"/>
              </w:rPr>
              <w:lastRenderedPageBreak/>
              <w:t xml:space="preserve">Для получения зачета необходимо ответить на 90% тестовых заданий  в одном из </w:t>
            </w:r>
            <w:r w:rsidRPr="00697268">
              <w:rPr>
                <w:rFonts w:cs="Calibri"/>
                <w:sz w:val="24"/>
                <w:szCs w:val="24"/>
                <w:lang w:eastAsia="zh-CN"/>
              </w:rPr>
              <w:lastRenderedPageBreak/>
              <w:t>предложенных вариантов.</w:t>
            </w:r>
          </w:p>
          <w:p w:rsidR="00697268" w:rsidRPr="00697268" w:rsidRDefault="00697268" w:rsidP="005630C3">
            <w:pPr>
              <w:tabs>
                <w:tab w:val="left" w:pos="317"/>
              </w:tabs>
              <w:spacing w:before="0"/>
              <w:ind w:firstLine="0"/>
              <w:jc w:val="left"/>
              <w:rPr>
                <w:rFonts w:cs="Calibri"/>
                <w:sz w:val="24"/>
                <w:szCs w:val="24"/>
                <w:lang w:eastAsia="zh-CN"/>
              </w:rPr>
            </w:pPr>
          </w:p>
        </w:tc>
      </w:tr>
      <w:tr w:rsidR="00DA2A47" w:rsidRPr="00627A4D" w:rsidTr="005630C3">
        <w:trPr>
          <w:trHeight w:val="2117"/>
        </w:trPr>
        <w:tc>
          <w:tcPr>
            <w:tcW w:w="1510" w:type="pct"/>
            <w:tcBorders>
              <w:top w:val="single" w:sz="4" w:space="0" w:color="auto"/>
              <w:left w:val="single" w:sz="4" w:space="0" w:color="auto"/>
              <w:bottom w:val="single" w:sz="4" w:space="0" w:color="auto"/>
              <w:right w:val="single" w:sz="4" w:space="0" w:color="auto"/>
            </w:tcBorders>
            <w:hideMark/>
          </w:tcPr>
          <w:p w:rsidR="00DA2A47" w:rsidRPr="00697268" w:rsidRDefault="00DA2A47" w:rsidP="005630C3">
            <w:pPr>
              <w:suppressAutoHyphens/>
              <w:spacing w:before="0"/>
              <w:ind w:firstLine="0"/>
              <w:jc w:val="center"/>
              <w:rPr>
                <w:rFonts w:cs="Calibri"/>
                <w:sz w:val="24"/>
                <w:szCs w:val="24"/>
                <w:lang w:eastAsia="zh-CN"/>
              </w:rPr>
            </w:pPr>
            <w:r w:rsidRPr="00697268">
              <w:rPr>
                <w:rFonts w:cs="Calibri"/>
                <w:sz w:val="24"/>
                <w:szCs w:val="24"/>
                <w:lang w:eastAsia="zh-CN"/>
              </w:rPr>
              <w:lastRenderedPageBreak/>
              <w:t>Зачет</w:t>
            </w:r>
          </w:p>
        </w:tc>
        <w:tc>
          <w:tcPr>
            <w:tcW w:w="1726" w:type="pct"/>
            <w:tcBorders>
              <w:top w:val="single" w:sz="4" w:space="0" w:color="auto"/>
              <w:left w:val="single" w:sz="4" w:space="0" w:color="auto"/>
              <w:bottom w:val="single" w:sz="4" w:space="0" w:color="auto"/>
              <w:right w:val="single" w:sz="4" w:space="0" w:color="auto"/>
            </w:tcBorders>
            <w:vAlign w:val="center"/>
          </w:tcPr>
          <w:p w:rsidR="00DA2A47" w:rsidRPr="00DA2A47" w:rsidRDefault="00DA2A47" w:rsidP="005630C3">
            <w:pPr>
              <w:tabs>
                <w:tab w:val="left" w:pos="317"/>
              </w:tabs>
              <w:spacing w:after="200" w:line="276" w:lineRule="auto"/>
              <w:ind w:left="33"/>
            </w:pPr>
            <w:r w:rsidRPr="00DA2A47">
              <w:t>Показатели и критерии приведены в разделе 4.3</w:t>
            </w:r>
          </w:p>
        </w:tc>
        <w:tc>
          <w:tcPr>
            <w:tcW w:w="1764" w:type="pct"/>
            <w:tcBorders>
              <w:top w:val="single" w:sz="4" w:space="0" w:color="auto"/>
              <w:left w:val="single" w:sz="4" w:space="0" w:color="auto"/>
              <w:bottom w:val="single" w:sz="4" w:space="0" w:color="auto"/>
              <w:right w:val="single" w:sz="4" w:space="0" w:color="auto"/>
            </w:tcBorders>
            <w:vAlign w:val="center"/>
          </w:tcPr>
          <w:p w:rsidR="00DA2A47" w:rsidRPr="00DA2A47" w:rsidRDefault="00DA2A47" w:rsidP="005630C3">
            <w:pPr>
              <w:tabs>
                <w:tab w:val="left" w:pos="317"/>
              </w:tabs>
              <w:spacing w:after="200" w:line="276" w:lineRule="auto"/>
              <w:ind w:left="33"/>
              <w:jc w:val="center"/>
            </w:pPr>
            <w:r w:rsidRPr="00DA2A47">
              <w:t>Показатели и критерии приведены в разделе 4.3</w:t>
            </w:r>
          </w:p>
        </w:tc>
      </w:tr>
    </w:tbl>
    <w:p w:rsidR="00627A4D" w:rsidRPr="009E224E" w:rsidRDefault="00627A4D" w:rsidP="00627A4D">
      <w:pPr>
        <w:ind w:left="567" w:firstLine="0"/>
        <w:jc w:val="center"/>
        <w:rPr>
          <w:b/>
          <w:bCs/>
          <w:sz w:val="28"/>
          <w:szCs w:val="28"/>
          <w:highlight w:val="yellow"/>
        </w:rPr>
      </w:pPr>
    </w:p>
    <w:p w:rsidR="00627A4D" w:rsidRPr="00DA2A47" w:rsidRDefault="00627A4D" w:rsidP="00627A4D">
      <w:pPr>
        <w:keepNext/>
        <w:spacing w:before="0"/>
        <w:ind w:firstLine="0"/>
        <w:jc w:val="center"/>
        <w:outlineLvl w:val="0"/>
        <w:rPr>
          <w:bCs/>
          <w:sz w:val="24"/>
          <w:szCs w:val="24"/>
        </w:rPr>
      </w:pPr>
      <w:bookmarkStart w:id="6" w:name="_Toc487114180"/>
      <w:r w:rsidRPr="00DA2A47">
        <w:rPr>
          <w:b/>
          <w:bCs/>
          <w:sz w:val="24"/>
          <w:szCs w:val="24"/>
        </w:rPr>
        <w:t xml:space="preserve">5. Методические указания для </w:t>
      </w:r>
      <w:proofErr w:type="gramStart"/>
      <w:r w:rsidRPr="00DA2A47">
        <w:rPr>
          <w:b/>
          <w:bCs/>
          <w:sz w:val="24"/>
          <w:szCs w:val="24"/>
        </w:rPr>
        <w:t>обучающихся</w:t>
      </w:r>
      <w:proofErr w:type="gramEnd"/>
      <w:r w:rsidRPr="00DA2A47">
        <w:rPr>
          <w:b/>
          <w:bCs/>
          <w:sz w:val="24"/>
          <w:szCs w:val="24"/>
        </w:rPr>
        <w:t xml:space="preserve"> по освоению дисциплины</w:t>
      </w:r>
      <w:bookmarkEnd w:id="6"/>
      <w:r w:rsidRPr="00DA2A47">
        <w:rPr>
          <w:b/>
          <w:bCs/>
          <w:sz w:val="24"/>
          <w:szCs w:val="24"/>
        </w:rPr>
        <w:t xml:space="preserve"> </w:t>
      </w:r>
    </w:p>
    <w:p w:rsidR="00627A4D" w:rsidRPr="00627A4D" w:rsidRDefault="00627A4D" w:rsidP="00627A4D">
      <w:pPr>
        <w:widowControl w:val="0"/>
        <w:spacing w:before="0"/>
        <w:rPr>
          <w:snapToGrid w:val="0"/>
          <w:spacing w:val="-4"/>
          <w:sz w:val="16"/>
          <w:szCs w:val="16"/>
        </w:rPr>
      </w:pPr>
    </w:p>
    <w:p w:rsidR="0038113C" w:rsidRPr="004C5BEB" w:rsidRDefault="0038113C" w:rsidP="0038113C">
      <w:pPr>
        <w:rPr>
          <w:sz w:val="24"/>
          <w:szCs w:val="24"/>
        </w:rPr>
      </w:pPr>
      <w:r w:rsidRPr="004C5BEB">
        <w:rPr>
          <w:sz w:val="24"/>
          <w:szCs w:val="24"/>
        </w:rPr>
        <w:t>Занятия по дисциплине проводятся в следующей форме:</w:t>
      </w:r>
    </w:p>
    <w:p w:rsidR="0038113C" w:rsidRPr="004C5BEB" w:rsidRDefault="0038113C" w:rsidP="0038113C">
      <w:pPr>
        <w:rPr>
          <w:sz w:val="24"/>
          <w:szCs w:val="24"/>
        </w:rPr>
      </w:pPr>
      <w:r w:rsidRPr="004C5BEB">
        <w:rPr>
          <w:b/>
          <w:i/>
          <w:sz w:val="24"/>
          <w:szCs w:val="24"/>
        </w:rPr>
        <w:t xml:space="preserve">Лекция </w:t>
      </w:r>
      <w:r w:rsidRPr="004C5BEB">
        <w:rPr>
          <w:sz w:val="24"/>
          <w:szCs w:val="24"/>
        </w:rPr>
        <w:t xml:space="preserve">– один из методов устного изложения материала. Слово «лекция» имеет латинское происхождение и в переводе на русский язык означает «чтение». Традиция изложения материала путем дословного </w:t>
      </w:r>
      <w:proofErr w:type="gramStart"/>
      <w:r w:rsidRPr="004C5BEB">
        <w:rPr>
          <w:sz w:val="24"/>
          <w:szCs w:val="24"/>
        </w:rPr>
        <w:t>чтения</w:t>
      </w:r>
      <w:proofErr w:type="gramEnd"/>
      <w:r w:rsidRPr="004C5BEB">
        <w:rPr>
          <w:sz w:val="24"/>
          <w:szCs w:val="24"/>
        </w:rPr>
        <w:t xml:space="preserve"> заранее написанного текста восходит к средневековым университетам. Важным моментом в проведении лекции является предупреждение пассивности аспирантов и обеспечение активного восприятия и осмысления ими новых знаний. Определяющее значение в решении этой задачи имеют два дидактических условия:</w:t>
      </w:r>
    </w:p>
    <w:p w:rsidR="0038113C" w:rsidRPr="004C5BEB" w:rsidRDefault="0038113C" w:rsidP="0038113C">
      <w:pPr>
        <w:rPr>
          <w:sz w:val="24"/>
          <w:szCs w:val="24"/>
        </w:rPr>
      </w:pPr>
      <w:r w:rsidRPr="004C5BEB">
        <w:rPr>
          <w:sz w:val="24"/>
          <w:szCs w:val="24"/>
        </w:rPr>
        <w:t>1) во-первых, само изложение материала педагогом должно быть содержательным в научном отношении, живым и интересным по форме;</w:t>
      </w:r>
    </w:p>
    <w:p w:rsidR="0038113C" w:rsidRPr="004C5BEB" w:rsidRDefault="0038113C" w:rsidP="0038113C">
      <w:pPr>
        <w:rPr>
          <w:sz w:val="24"/>
          <w:szCs w:val="24"/>
        </w:rPr>
      </w:pPr>
      <w:r w:rsidRPr="004C5BEB">
        <w:rPr>
          <w:sz w:val="24"/>
          <w:szCs w:val="24"/>
        </w:rPr>
        <w:t>2)   во-вторых, в процессе устного изложения знаний необходимо применять особые педагогические приемы, возбуждающие мыслительную активность аспирантов и способствующие поддержанию их внимания</w:t>
      </w:r>
    </w:p>
    <w:p w:rsidR="0038113C" w:rsidRPr="004C5BEB" w:rsidRDefault="0038113C" w:rsidP="0038113C">
      <w:pPr>
        <w:rPr>
          <w:sz w:val="24"/>
          <w:szCs w:val="24"/>
        </w:rPr>
      </w:pPr>
      <w:r w:rsidRPr="004C5BEB">
        <w:rPr>
          <w:sz w:val="24"/>
          <w:szCs w:val="24"/>
        </w:rPr>
        <w:t xml:space="preserve">Один из этих приемов – </w:t>
      </w:r>
      <w:r w:rsidRPr="004C5BEB">
        <w:rPr>
          <w:i/>
          <w:sz w:val="24"/>
          <w:szCs w:val="24"/>
        </w:rPr>
        <w:t>создание проблемной ситуации.</w:t>
      </w:r>
      <w:r w:rsidRPr="004C5BEB">
        <w:rPr>
          <w:sz w:val="24"/>
          <w:szCs w:val="24"/>
        </w:rPr>
        <w:t xml:space="preserve"> Самым простым в данном случае является достаточно четкое определение темы нового материала и выделение тех основных вопросов, в которых надлежит разобраться аспирантам.</w:t>
      </w:r>
    </w:p>
    <w:p w:rsidR="0038113C" w:rsidRPr="004C5BEB" w:rsidRDefault="0038113C" w:rsidP="0038113C">
      <w:pPr>
        <w:rPr>
          <w:sz w:val="24"/>
          <w:szCs w:val="24"/>
        </w:rPr>
      </w:pPr>
      <w:r w:rsidRPr="004C5BEB">
        <w:rPr>
          <w:sz w:val="24"/>
          <w:szCs w:val="24"/>
        </w:rPr>
        <w:t xml:space="preserve">Термин </w:t>
      </w:r>
      <w:r w:rsidRPr="004C5BEB">
        <w:rPr>
          <w:b/>
          <w:i/>
          <w:sz w:val="24"/>
          <w:szCs w:val="24"/>
        </w:rPr>
        <w:t>«практическое занятие»</w:t>
      </w:r>
      <w:r w:rsidRPr="004C5BEB">
        <w:rPr>
          <w:sz w:val="24"/>
          <w:szCs w:val="24"/>
        </w:rPr>
        <w:t xml:space="preserve"> используется в педагогике как родовое понятие, включающее такие виды, как лабораторную работу, семинар в его разновидностях. Аудиторные практические занятия играют исключительно важную роль </w:t>
      </w:r>
      <w:proofErr w:type="gramStart"/>
      <w:r w:rsidRPr="004C5BEB">
        <w:rPr>
          <w:sz w:val="24"/>
          <w:szCs w:val="24"/>
        </w:rPr>
        <w:t>в выработке у студентов навыков применения полученных знаний для решения практических задач в процессе совместной деятельности с преподавателями</w:t>
      </w:r>
      <w:proofErr w:type="gramEnd"/>
      <w:r w:rsidRPr="004C5BEB">
        <w:rPr>
          <w:sz w:val="24"/>
          <w:szCs w:val="24"/>
        </w:rPr>
        <w:t>.</w:t>
      </w:r>
    </w:p>
    <w:p w:rsidR="0038113C" w:rsidRPr="004C5BEB" w:rsidRDefault="0038113C" w:rsidP="0038113C">
      <w:pPr>
        <w:rPr>
          <w:sz w:val="24"/>
          <w:szCs w:val="24"/>
        </w:rPr>
      </w:pPr>
      <w:r w:rsidRPr="004C5BEB">
        <w:rPr>
          <w:sz w:val="24"/>
          <w:szCs w:val="24"/>
        </w:rPr>
        <w:t>Если лекция закладывает основы научных знаний в обобщенной форме, практические занятия призваны углубить, расширить и детализировать эти знания, содействовать выработке навыков профессиональной деятельности. Практические занятия развивают научное мышление и речь студентов, позволяют проверить их знания, в связи с чем, упражнения, семинары, лабораторные работы выступают важным средством достаточно оперативной обратной связи.</w:t>
      </w:r>
    </w:p>
    <w:p w:rsidR="0038113C" w:rsidRPr="004C5BEB" w:rsidRDefault="0038113C" w:rsidP="0038113C">
      <w:pPr>
        <w:rPr>
          <w:sz w:val="24"/>
          <w:szCs w:val="24"/>
        </w:rPr>
      </w:pPr>
      <w:r w:rsidRPr="004C5BEB">
        <w:rPr>
          <w:sz w:val="24"/>
          <w:szCs w:val="24"/>
        </w:rPr>
        <w:t>Для успешной подготовки к практическим занятиям аспирантам невозможно ограничиться слушанием лекций. Требуется предварительная самостоятельная работа аспирантов по теме планируемого занятия. Не может быть и речи об эффективности занятий, если аспиранты предварительно не поработают над конспектом, учебником, учебным пособием, чтобы основательно овладеть теорией вопроса.</w:t>
      </w:r>
    </w:p>
    <w:p w:rsidR="0038113C" w:rsidRPr="004C5BEB" w:rsidRDefault="0038113C" w:rsidP="0038113C">
      <w:pPr>
        <w:rPr>
          <w:sz w:val="24"/>
          <w:szCs w:val="24"/>
        </w:rPr>
      </w:pPr>
      <w:r w:rsidRPr="004C5BEB">
        <w:rPr>
          <w:sz w:val="24"/>
          <w:szCs w:val="24"/>
        </w:rPr>
        <w:t xml:space="preserve">Практические занятия служат своеобразной формой осуществления связи теории с практикой. Структура практических занятий в основном одинакова — вступление преподавателя, вопросы аспирантов по материалу, который требует дополнительных разъяснений, собственно практическая часть, заключительное слово преподавателя. </w:t>
      </w:r>
      <w:proofErr w:type="gramStart"/>
      <w:r w:rsidRPr="004C5BEB">
        <w:rPr>
          <w:sz w:val="24"/>
          <w:szCs w:val="24"/>
        </w:rPr>
        <w:t>Разнообразие возникает в основной, собственно практической части, доклады, дискуссии, тренировочные упражнения, решение задач, наблюдения, и т. д.</w:t>
      </w:r>
      <w:proofErr w:type="gramEnd"/>
    </w:p>
    <w:p w:rsidR="0038113C" w:rsidRPr="004C5BEB" w:rsidRDefault="0038113C" w:rsidP="0038113C">
      <w:pPr>
        <w:rPr>
          <w:sz w:val="24"/>
          <w:szCs w:val="24"/>
        </w:rPr>
      </w:pPr>
      <w:r w:rsidRPr="004C5BEB">
        <w:rPr>
          <w:b/>
          <w:i/>
          <w:sz w:val="24"/>
          <w:szCs w:val="24"/>
        </w:rPr>
        <w:lastRenderedPageBreak/>
        <w:t>Семинарские занятия</w:t>
      </w:r>
      <w:r w:rsidRPr="004C5BEB">
        <w:rPr>
          <w:sz w:val="24"/>
          <w:szCs w:val="24"/>
        </w:rPr>
        <w:t xml:space="preserve"> как форма обучения имеют давнюю историю, восходящую к античности. Само слово "семинар" происходит от латинского "</w:t>
      </w:r>
      <w:proofErr w:type="spellStart"/>
      <w:r w:rsidRPr="004C5BEB">
        <w:rPr>
          <w:sz w:val="24"/>
          <w:szCs w:val="24"/>
        </w:rPr>
        <w:t>seminarium</w:t>
      </w:r>
      <w:proofErr w:type="spellEnd"/>
      <w:r w:rsidRPr="004C5BEB">
        <w:rPr>
          <w:sz w:val="24"/>
          <w:szCs w:val="24"/>
        </w:rPr>
        <w:t>" - рассадник и связано с функциями "посева" знаний, передаваемых от учителя к ученикам и "прорастающих" в сознании учеников, способных к самостоятельным суждениям, к воспроизведению и углублению полученных знаний.</w:t>
      </w:r>
    </w:p>
    <w:p w:rsidR="0038113C" w:rsidRPr="004C5BEB" w:rsidRDefault="0038113C" w:rsidP="0038113C">
      <w:pPr>
        <w:rPr>
          <w:sz w:val="24"/>
          <w:szCs w:val="24"/>
        </w:rPr>
      </w:pPr>
      <w:r w:rsidRPr="004C5BEB">
        <w:rPr>
          <w:sz w:val="24"/>
          <w:szCs w:val="24"/>
        </w:rPr>
        <w:t>В современной высшей школе семинар является одним из основных видов практических занятий. Он представляет собой средство развития у студентов культуры научного мышления. Семинар предназначен для углубленного изучения дисциплины, овладения методологией научного познания. Главная цель семинарских занятий - обеспечить студентам возможность овладеть навыками и умениями использования теоретического знания применительно к особенностям изучаемой отрасли. На семинарах решаются следующие педагогические задачи (по А. М. Матюшкину):</w:t>
      </w:r>
    </w:p>
    <w:p w:rsidR="0038113C" w:rsidRPr="004C5BEB" w:rsidRDefault="0038113C" w:rsidP="00E66430">
      <w:pPr>
        <w:numPr>
          <w:ilvl w:val="0"/>
          <w:numId w:val="10"/>
        </w:numPr>
        <w:spacing w:before="0" w:after="160" w:line="256" w:lineRule="auto"/>
        <w:rPr>
          <w:sz w:val="24"/>
          <w:szCs w:val="24"/>
        </w:rPr>
      </w:pPr>
      <w:r w:rsidRPr="004C5BEB">
        <w:rPr>
          <w:sz w:val="24"/>
          <w:szCs w:val="24"/>
        </w:rPr>
        <w:t>развитие творческого профессионального мышления;</w:t>
      </w:r>
    </w:p>
    <w:p w:rsidR="0038113C" w:rsidRPr="004C5BEB" w:rsidRDefault="0038113C" w:rsidP="00E66430">
      <w:pPr>
        <w:numPr>
          <w:ilvl w:val="0"/>
          <w:numId w:val="10"/>
        </w:numPr>
        <w:spacing w:before="0" w:after="160" w:line="256" w:lineRule="auto"/>
        <w:rPr>
          <w:sz w:val="24"/>
          <w:szCs w:val="24"/>
        </w:rPr>
      </w:pPr>
      <w:r w:rsidRPr="004C5BEB">
        <w:rPr>
          <w:sz w:val="24"/>
          <w:szCs w:val="24"/>
        </w:rPr>
        <w:t>познавательная мотивация;</w:t>
      </w:r>
    </w:p>
    <w:p w:rsidR="0038113C" w:rsidRPr="004C5BEB" w:rsidRDefault="0038113C" w:rsidP="00E66430">
      <w:pPr>
        <w:numPr>
          <w:ilvl w:val="0"/>
          <w:numId w:val="10"/>
        </w:numPr>
        <w:spacing w:before="0" w:after="160" w:line="256" w:lineRule="auto"/>
        <w:rPr>
          <w:sz w:val="24"/>
          <w:szCs w:val="24"/>
        </w:rPr>
      </w:pPr>
      <w:r w:rsidRPr="004C5BEB">
        <w:rPr>
          <w:sz w:val="24"/>
          <w:szCs w:val="24"/>
        </w:rPr>
        <w:t>профессиональное использование знаний в учебных условиях.</w:t>
      </w:r>
    </w:p>
    <w:p w:rsidR="0038113C" w:rsidRPr="004C5BEB" w:rsidRDefault="0038113C" w:rsidP="0038113C">
      <w:pPr>
        <w:rPr>
          <w:sz w:val="24"/>
          <w:szCs w:val="24"/>
        </w:rPr>
      </w:pPr>
      <w:r w:rsidRPr="004C5BEB">
        <w:rPr>
          <w:sz w:val="24"/>
          <w:szCs w:val="24"/>
        </w:rPr>
        <w:t>Кроме того, в ходе семинарского занятия преподаватель решает и такие частные задачи, как:</w:t>
      </w:r>
    </w:p>
    <w:p w:rsidR="0038113C" w:rsidRPr="004C5BEB" w:rsidRDefault="0038113C" w:rsidP="00E66430">
      <w:pPr>
        <w:numPr>
          <w:ilvl w:val="0"/>
          <w:numId w:val="11"/>
        </w:numPr>
        <w:spacing w:before="0" w:after="160" w:line="256" w:lineRule="auto"/>
        <w:rPr>
          <w:sz w:val="24"/>
          <w:szCs w:val="24"/>
        </w:rPr>
      </w:pPr>
      <w:r w:rsidRPr="004C5BEB">
        <w:rPr>
          <w:sz w:val="24"/>
          <w:szCs w:val="24"/>
        </w:rPr>
        <w:t>повторение и закрепление знаний;</w:t>
      </w:r>
    </w:p>
    <w:p w:rsidR="0038113C" w:rsidRPr="004C5BEB" w:rsidRDefault="0038113C" w:rsidP="00E66430">
      <w:pPr>
        <w:numPr>
          <w:ilvl w:val="0"/>
          <w:numId w:val="11"/>
        </w:numPr>
        <w:spacing w:before="0" w:after="160" w:line="256" w:lineRule="auto"/>
        <w:rPr>
          <w:sz w:val="24"/>
          <w:szCs w:val="24"/>
        </w:rPr>
      </w:pPr>
      <w:r w:rsidRPr="004C5BEB">
        <w:rPr>
          <w:sz w:val="24"/>
          <w:szCs w:val="24"/>
        </w:rPr>
        <w:t>контроль;</w:t>
      </w:r>
    </w:p>
    <w:p w:rsidR="0038113C" w:rsidRPr="004C5BEB" w:rsidRDefault="0038113C" w:rsidP="00E66430">
      <w:pPr>
        <w:numPr>
          <w:ilvl w:val="0"/>
          <w:numId w:val="11"/>
        </w:numPr>
        <w:spacing w:before="0" w:after="160" w:line="256" w:lineRule="auto"/>
        <w:rPr>
          <w:sz w:val="24"/>
          <w:szCs w:val="24"/>
        </w:rPr>
      </w:pPr>
      <w:r w:rsidRPr="004C5BEB">
        <w:rPr>
          <w:sz w:val="24"/>
          <w:szCs w:val="24"/>
        </w:rPr>
        <w:t>педагогическое общение.</w:t>
      </w:r>
    </w:p>
    <w:p w:rsidR="0038113C" w:rsidRPr="004C5BEB" w:rsidRDefault="0038113C" w:rsidP="0038113C">
      <w:pPr>
        <w:rPr>
          <w:sz w:val="24"/>
          <w:szCs w:val="24"/>
        </w:rPr>
      </w:pPr>
    </w:p>
    <w:p w:rsidR="0038113C" w:rsidRPr="004C5BEB" w:rsidRDefault="0038113C" w:rsidP="0038113C">
      <w:pPr>
        <w:rPr>
          <w:sz w:val="24"/>
          <w:szCs w:val="24"/>
        </w:rPr>
      </w:pPr>
      <w:r w:rsidRPr="004C5BEB">
        <w:rPr>
          <w:sz w:val="24"/>
          <w:szCs w:val="24"/>
        </w:rPr>
        <w:t xml:space="preserve">Важной составной частью учебного процесса в вузе являются лабораторные и практические занятия.  </w:t>
      </w:r>
    </w:p>
    <w:p w:rsidR="0038113C" w:rsidRPr="004C5BEB" w:rsidRDefault="0038113C" w:rsidP="0038113C">
      <w:pPr>
        <w:rPr>
          <w:sz w:val="24"/>
          <w:szCs w:val="24"/>
        </w:rPr>
      </w:pPr>
      <w:r w:rsidRPr="004C5BEB">
        <w:rPr>
          <w:sz w:val="24"/>
          <w:szCs w:val="24"/>
        </w:rPr>
        <w:t>Практические занятия проводятся главным образом по дисциплинам, требующим научно-теоретического обобщения, и помогают аспирантам глубже усвоить учебный материал, приобрести навыки творческой работы над документами и первоисточниками.</w:t>
      </w:r>
    </w:p>
    <w:p w:rsidR="0038113C" w:rsidRPr="004C5BEB" w:rsidRDefault="0038113C" w:rsidP="0038113C">
      <w:pPr>
        <w:rPr>
          <w:sz w:val="24"/>
          <w:szCs w:val="24"/>
        </w:rPr>
      </w:pPr>
      <w:r w:rsidRPr="004C5BEB">
        <w:rPr>
          <w:sz w:val="24"/>
          <w:szCs w:val="24"/>
        </w:rPr>
        <w:t>Лабораторные занятия - один из видов самостоятельной практической работы аспирантов. Такие занятия имеют целью углубление и закрепление теоретических знаний, развитие навыков самостоятельного экспериментирования.</w:t>
      </w:r>
    </w:p>
    <w:p w:rsidR="0038113C" w:rsidRPr="004C5BEB" w:rsidRDefault="0038113C" w:rsidP="0038113C">
      <w:pPr>
        <w:rPr>
          <w:sz w:val="24"/>
          <w:szCs w:val="24"/>
        </w:rPr>
      </w:pPr>
      <w:r w:rsidRPr="004C5BEB">
        <w:rPr>
          <w:sz w:val="24"/>
          <w:szCs w:val="24"/>
        </w:rPr>
        <w:t>Для изучения основных вопросов образовательной программы необходимо конспектировать материалы лекций, работать с рекомендованной преподавателем литературой, а также ресурсами информационно-телекоммуникационной сети «Интернет». Для приобретения навыков активного использования знаний полезно обсуждать плановые и возникающие вопросы, а также решаемые задачи на практических занятиях. Чтобы легче и прочнее усвоить материал следует постоянно использовать конкретные примеры, сравнения из уже полученных областей наук.</w:t>
      </w:r>
    </w:p>
    <w:p w:rsidR="0038113C" w:rsidRPr="004C5BEB" w:rsidRDefault="0038113C" w:rsidP="0038113C">
      <w:pPr>
        <w:rPr>
          <w:sz w:val="24"/>
          <w:szCs w:val="24"/>
        </w:rPr>
      </w:pPr>
      <w:r w:rsidRPr="004C5BEB">
        <w:rPr>
          <w:sz w:val="24"/>
          <w:szCs w:val="24"/>
        </w:rPr>
        <w:t>Для закрепления изученного материала даны вопросы по каждой теме дисциплины, на которые следует самостоятельно найти ответы.</w:t>
      </w:r>
    </w:p>
    <w:p w:rsidR="0038113C" w:rsidRPr="004C5BEB" w:rsidRDefault="0038113C" w:rsidP="0038113C">
      <w:pPr>
        <w:rPr>
          <w:sz w:val="24"/>
          <w:szCs w:val="24"/>
        </w:rPr>
      </w:pPr>
      <w:r w:rsidRPr="004C5BEB">
        <w:rPr>
          <w:sz w:val="24"/>
          <w:szCs w:val="24"/>
        </w:rPr>
        <w:t xml:space="preserve">При подготовке к практическим занятиям необходимо проанализировать конспект лекции, ознакомиться с рекомендованной литературой по соответствующей теме, осуществить подготовку по рекомендованным в рабочей программе вопросам для обсуждения темы, подготовить презентацию по выбранной теме, выполнить домашнее задание. </w:t>
      </w:r>
    </w:p>
    <w:p w:rsidR="0038113C" w:rsidRPr="004C5BEB" w:rsidRDefault="0038113C" w:rsidP="0038113C">
      <w:pPr>
        <w:rPr>
          <w:sz w:val="24"/>
          <w:szCs w:val="24"/>
        </w:rPr>
      </w:pPr>
      <w:r w:rsidRPr="004C5BEB">
        <w:rPr>
          <w:sz w:val="24"/>
          <w:szCs w:val="24"/>
        </w:rPr>
        <w:t xml:space="preserve">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w:t>
      </w:r>
      <w:r w:rsidRPr="004C5BEB">
        <w:rPr>
          <w:sz w:val="24"/>
          <w:szCs w:val="24"/>
        </w:rPr>
        <w:lastRenderedPageBreak/>
        <w:t xml:space="preserve">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В процессе подготовки к занятиям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 При необходимости следует обращаться за консультацией </w:t>
      </w:r>
      <w:r w:rsidRPr="004C5BEB">
        <w:rPr>
          <w:sz w:val="24"/>
          <w:szCs w:val="24"/>
        </w:rPr>
        <w:br/>
        <w:t>к преподавателю (</w:t>
      </w:r>
      <w:r w:rsidRPr="004C5BEB">
        <w:rPr>
          <w:sz w:val="24"/>
          <w:szCs w:val="24"/>
          <w:lang w:val="en-US"/>
        </w:rPr>
        <w:t>on</w:t>
      </w:r>
      <w:r w:rsidRPr="004C5BEB">
        <w:rPr>
          <w:sz w:val="24"/>
          <w:szCs w:val="24"/>
        </w:rPr>
        <w:t>-</w:t>
      </w:r>
      <w:r w:rsidRPr="004C5BEB">
        <w:rPr>
          <w:sz w:val="24"/>
          <w:szCs w:val="24"/>
          <w:lang w:val="en-US"/>
        </w:rPr>
        <w:t>line</w:t>
      </w:r>
      <w:r w:rsidRPr="004C5BEB">
        <w:rPr>
          <w:sz w:val="24"/>
          <w:szCs w:val="24"/>
        </w:rPr>
        <w:t xml:space="preserve"> или </w:t>
      </w:r>
      <w:r w:rsidRPr="004C5BEB">
        <w:rPr>
          <w:sz w:val="24"/>
          <w:szCs w:val="24"/>
          <w:lang w:val="en-US"/>
        </w:rPr>
        <w:t>off</w:t>
      </w:r>
      <w:r w:rsidRPr="004C5BEB">
        <w:rPr>
          <w:sz w:val="24"/>
          <w:szCs w:val="24"/>
        </w:rPr>
        <w:t>-</w:t>
      </w:r>
      <w:r w:rsidRPr="004C5BEB">
        <w:rPr>
          <w:sz w:val="24"/>
          <w:szCs w:val="24"/>
          <w:lang w:val="en-US"/>
        </w:rPr>
        <w:t>line</w:t>
      </w:r>
      <w:r w:rsidRPr="004C5BEB">
        <w:rPr>
          <w:sz w:val="24"/>
          <w:szCs w:val="24"/>
        </w:rPr>
        <w:t xml:space="preserve"> общение на Портале дистанционного обучения института). Планируя консультацию, необходимо хорошо продумать вопросы, которые требуют разъяснения.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Записи имеют первостепенное значение для самостоятельной работы аспирантов. Они помогают понять построение изучаемого материала, выделить основные положения, проследить их логику. Кроме того, ведение записей способствует превращению чтения в активный процесс, мобилизует, наряду со </w:t>
      </w:r>
      <w:proofErr w:type="gramStart"/>
      <w:r w:rsidRPr="004C5BEB">
        <w:rPr>
          <w:sz w:val="24"/>
          <w:szCs w:val="24"/>
        </w:rPr>
        <w:t>зрительной</w:t>
      </w:r>
      <w:proofErr w:type="gramEnd"/>
      <w:r w:rsidRPr="004C5BEB">
        <w:rPr>
          <w:sz w:val="24"/>
          <w:szCs w:val="24"/>
        </w:rPr>
        <w:t>, и моторную память. Следует помнить: у аспиранта, систематически ведущего записи, создается свой индивидуальный фонд методических материалов для быстрого повторения изученных вопросов, для мобилизации накопленных знаний. Особенно важны и полезны записи тогда, когда в них находят отражение мысли, возникшие при самостоятельной работе.</w:t>
      </w:r>
    </w:p>
    <w:p w:rsidR="0038113C" w:rsidRPr="004C5BEB" w:rsidRDefault="0038113C" w:rsidP="0038113C">
      <w:pPr>
        <w:rPr>
          <w:sz w:val="24"/>
          <w:szCs w:val="24"/>
        </w:rPr>
      </w:pPr>
      <w:r w:rsidRPr="004C5BEB">
        <w:rPr>
          <w:sz w:val="24"/>
          <w:szCs w:val="24"/>
        </w:rPr>
        <w:t xml:space="preserve">После изучения базовых тем курса проводится оперативный контроль знаний аспирантов в виде опроса или письменного тестирования. Тестовые задания по темам дисциплины приведены в специальном разделе данной рабочей программы. </w:t>
      </w:r>
    </w:p>
    <w:p w:rsidR="0038113C" w:rsidRPr="004C5BEB" w:rsidRDefault="0038113C" w:rsidP="0038113C">
      <w:pPr>
        <w:rPr>
          <w:sz w:val="24"/>
          <w:szCs w:val="24"/>
        </w:rPr>
      </w:pPr>
      <w:r w:rsidRPr="004C5BEB">
        <w:rPr>
          <w:sz w:val="24"/>
          <w:szCs w:val="24"/>
        </w:rPr>
        <w:t>Подготовка к рубежному и итоговому контролю предполагает изучение представленных вопросов к зачету, работу над тестами, представленными в данной рабочей программе, разработку математической модели и представление ее в презентации.</w:t>
      </w:r>
    </w:p>
    <w:p w:rsidR="007D340A" w:rsidRDefault="009E224E" w:rsidP="00477605">
      <w:pPr>
        <w:tabs>
          <w:tab w:val="left" w:pos="1050"/>
        </w:tabs>
        <w:spacing w:before="0" w:line="256" w:lineRule="auto"/>
        <w:ind w:left="1440" w:firstLine="0"/>
        <w:contextualSpacing/>
        <w:jc w:val="center"/>
        <w:rPr>
          <w:b/>
          <w:i/>
          <w:sz w:val="24"/>
          <w:szCs w:val="24"/>
        </w:rPr>
      </w:pPr>
      <w:r w:rsidRPr="00DA2A47">
        <w:rPr>
          <w:b/>
          <w:i/>
          <w:sz w:val="24"/>
          <w:szCs w:val="24"/>
        </w:rPr>
        <w:t>Методические рекомендации для студентов заочного отделения</w:t>
      </w:r>
    </w:p>
    <w:p w:rsidR="00DA2A47" w:rsidRDefault="00DA2A47" w:rsidP="00DA2A47">
      <w:pPr>
        <w:widowControl w:val="0"/>
        <w:tabs>
          <w:tab w:val="left" w:pos="0"/>
          <w:tab w:val="left" w:pos="540"/>
          <w:tab w:val="left" w:pos="1701"/>
        </w:tabs>
        <w:suppressAutoHyphens/>
        <w:overflowPunct w:val="0"/>
        <w:autoSpaceDE w:val="0"/>
        <w:autoSpaceDN w:val="0"/>
        <w:spacing w:line="360" w:lineRule="auto"/>
        <w:textAlignment w:val="baseline"/>
        <w:rPr>
          <w:kern w:val="3"/>
          <w:sz w:val="24"/>
          <w:szCs w:val="24"/>
        </w:rPr>
      </w:pPr>
      <w:r>
        <w:rPr>
          <w:kern w:val="3"/>
          <w:sz w:val="24"/>
          <w:szCs w:val="24"/>
        </w:rPr>
        <w:t>По учебному плану аспирантуры (заочная форма обучения)</w:t>
      </w:r>
      <w:r>
        <w:rPr>
          <w:b/>
          <w:kern w:val="3"/>
          <w:sz w:val="24"/>
          <w:szCs w:val="24"/>
        </w:rPr>
        <w:t xml:space="preserve"> </w:t>
      </w:r>
      <w:r>
        <w:rPr>
          <w:kern w:val="3"/>
          <w:sz w:val="24"/>
          <w:szCs w:val="24"/>
        </w:rPr>
        <w:t>изучение основного объема дисциплины приходится на самостоятельную работу студента.</w:t>
      </w:r>
    </w:p>
    <w:p w:rsidR="00DA2A47" w:rsidRDefault="00DA2A47" w:rsidP="00DA2A47">
      <w:pPr>
        <w:widowControl w:val="0"/>
        <w:tabs>
          <w:tab w:val="left" w:pos="0"/>
          <w:tab w:val="left" w:pos="540"/>
          <w:tab w:val="left" w:pos="1701"/>
        </w:tabs>
        <w:suppressAutoHyphens/>
        <w:overflowPunct w:val="0"/>
        <w:autoSpaceDE w:val="0"/>
        <w:autoSpaceDN w:val="0"/>
        <w:spacing w:line="360" w:lineRule="auto"/>
        <w:textAlignment w:val="baseline"/>
        <w:rPr>
          <w:kern w:val="3"/>
          <w:sz w:val="24"/>
          <w:szCs w:val="24"/>
        </w:rPr>
      </w:pPr>
      <w:r>
        <w:rPr>
          <w:kern w:val="3"/>
          <w:sz w:val="24"/>
          <w:szCs w:val="24"/>
        </w:rPr>
        <w:tab/>
        <w:t>В течение семестра студент осуществляет активную самостоятельную работу по предложенным в рабочей программе темам и спискам литературы: см. пп.6.1, 6.2, 6.3. Знакомится с содержанием курса и изучает предложенную литературу. Важным компонентом самостоятельной работы обучающегося является ознакомление с современными исследованиями в области теории и практики политологического исследования.</w:t>
      </w:r>
    </w:p>
    <w:p w:rsidR="00DA2A47" w:rsidRDefault="00DA2A47" w:rsidP="00DA2A47">
      <w:pPr>
        <w:widowControl w:val="0"/>
        <w:tabs>
          <w:tab w:val="left" w:pos="0"/>
          <w:tab w:val="left" w:pos="540"/>
          <w:tab w:val="left" w:pos="1701"/>
        </w:tabs>
        <w:suppressAutoHyphens/>
        <w:overflowPunct w:val="0"/>
        <w:autoSpaceDE w:val="0"/>
        <w:autoSpaceDN w:val="0"/>
        <w:spacing w:line="360" w:lineRule="auto"/>
        <w:textAlignment w:val="baseline"/>
        <w:rPr>
          <w:kern w:val="3"/>
          <w:sz w:val="24"/>
          <w:szCs w:val="24"/>
        </w:rPr>
      </w:pPr>
      <w:r>
        <w:rPr>
          <w:kern w:val="3"/>
          <w:sz w:val="24"/>
          <w:szCs w:val="24"/>
        </w:rPr>
        <w:tab/>
        <w:t xml:space="preserve">Для результативной подготовки к зачету студенту необходимо освоить информационную базу дисциплины. Для этого необходимо ознакомиться с предложенным спектром Интернет-ресурсов, включая электронные журналы, сайты международных организаций и исследовательских центров в области международных отношений </w:t>
      </w:r>
      <w:proofErr w:type="gramStart"/>
      <w:r>
        <w:rPr>
          <w:kern w:val="3"/>
          <w:sz w:val="24"/>
          <w:szCs w:val="24"/>
        </w:rPr>
        <w:t xml:space="preserve">( </w:t>
      </w:r>
      <w:proofErr w:type="gramEnd"/>
      <w:r>
        <w:rPr>
          <w:kern w:val="3"/>
          <w:sz w:val="24"/>
          <w:szCs w:val="24"/>
        </w:rPr>
        <w:t>п. 6.5).  Владение информационными ресурсами, регулярное чтение академической аналитики, знакомство с различными подходами в оценках международных процессов – представляется важнейшим условием формирования у обучающихся устойчивых представлений о современных методологических подходах в политологии.</w:t>
      </w:r>
    </w:p>
    <w:p w:rsidR="00DA2A47" w:rsidRPr="002C28EA" w:rsidRDefault="00DA2A47" w:rsidP="002C28EA">
      <w:pPr>
        <w:widowControl w:val="0"/>
        <w:tabs>
          <w:tab w:val="left" w:pos="0"/>
          <w:tab w:val="left" w:pos="540"/>
          <w:tab w:val="left" w:pos="1701"/>
        </w:tabs>
        <w:suppressAutoHyphens/>
        <w:overflowPunct w:val="0"/>
        <w:autoSpaceDE w:val="0"/>
        <w:autoSpaceDN w:val="0"/>
        <w:spacing w:line="360" w:lineRule="auto"/>
        <w:textAlignment w:val="baseline"/>
        <w:rPr>
          <w:kern w:val="3"/>
          <w:sz w:val="24"/>
          <w:szCs w:val="24"/>
        </w:rPr>
      </w:pPr>
      <w:r>
        <w:rPr>
          <w:kern w:val="3"/>
          <w:sz w:val="24"/>
          <w:szCs w:val="24"/>
        </w:rPr>
        <w:lastRenderedPageBreak/>
        <w:tab/>
        <w:t>Общий объем контактной работы по дисциплине для студентов заочной формы обучения составляет 8 академических часов, в ходе которых преподаватель и студенты уточняют и корректируют те вопросы, которые остались не выясненными в ходе самостоятельной подготовки студента.</w:t>
      </w:r>
    </w:p>
    <w:p w:rsidR="00627A4D" w:rsidRPr="00B123FF" w:rsidRDefault="00627A4D" w:rsidP="00627A4D">
      <w:pPr>
        <w:pStyle w:val="ac"/>
        <w:widowControl w:val="0"/>
        <w:autoSpaceDE w:val="0"/>
        <w:autoSpaceDN w:val="0"/>
        <w:adjustRightInd w:val="0"/>
        <w:spacing w:before="288"/>
        <w:ind w:left="0"/>
        <w:outlineLvl w:val="0"/>
        <w:rPr>
          <w:b/>
          <w:kern w:val="52"/>
        </w:rPr>
      </w:pPr>
      <w:bookmarkStart w:id="7" w:name="_Toc483393421"/>
      <w:bookmarkStart w:id="8" w:name="_Toc487114181"/>
      <w:r w:rsidRPr="00B123FF">
        <w:rPr>
          <w:b/>
        </w:rPr>
        <w:t xml:space="preserve">6. </w:t>
      </w:r>
      <w:r w:rsidRPr="00DA2A47">
        <w:rPr>
          <w:b/>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7"/>
      <w:bookmarkEnd w:id="8"/>
      <w:r w:rsidRPr="00B123FF">
        <w:rPr>
          <w:b/>
          <w:kern w:val="52"/>
        </w:rPr>
        <w:t xml:space="preserve"> </w:t>
      </w:r>
    </w:p>
    <w:p w:rsidR="00627A4D" w:rsidRPr="00F711DE" w:rsidRDefault="00627A4D" w:rsidP="00627A4D">
      <w:pPr>
        <w:ind w:firstLine="0"/>
        <w:outlineLvl w:val="0"/>
        <w:rPr>
          <w:b/>
          <w:bCs/>
          <w:sz w:val="24"/>
          <w:szCs w:val="24"/>
        </w:rPr>
      </w:pPr>
      <w:bookmarkStart w:id="9" w:name="_Toc487114182"/>
    </w:p>
    <w:p w:rsidR="00627A4D" w:rsidRPr="00F711DE" w:rsidRDefault="00627A4D" w:rsidP="00627A4D">
      <w:pPr>
        <w:ind w:firstLine="0"/>
        <w:outlineLvl w:val="0"/>
        <w:rPr>
          <w:b/>
          <w:sz w:val="24"/>
          <w:szCs w:val="24"/>
        </w:rPr>
      </w:pPr>
      <w:r w:rsidRPr="00F711DE">
        <w:rPr>
          <w:b/>
          <w:bCs/>
          <w:sz w:val="24"/>
          <w:szCs w:val="24"/>
        </w:rPr>
        <w:t xml:space="preserve">6.1. </w:t>
      </w:r>
      <w:r w:rsidRPr="00F711DE">
        <w:rPr>
          <w:b/>
          <w:sz w:val="24"/>
          <w:szCs w:val="24"/>
        </w:rPr>
        <w:t>Основная литература</w:t>
      </w:r>
      <w:bookmarkEnd w:id="9"/>
    </w:p>
    <w:p w:rsidR="007D340A" w:rsidRPr="0038113C" w:rsidRDefault="007D340A" w:rsidP="00F711DE">
      <w:pPr>
        <w:numPr>
          <w:ilvl w:val="0"/>
          <w:numId w:val="1"/>
        </w:numPr>
        <w:spacing w:before="0"/>
        <w:contextualSpacing/>
        <w:rPr>
          <w:rFonts w:cs="Calibri"/>
          <w:sz w:val="24"/>
          <w:szCs w:val="24"/>
        </w:rPr>
      </w:pPr>
      <w:r w:rsidRPr="0038113C">
        <w:rPr>
          <w:rFonts w:cs="Calibri"/>
          <w:sz w:val="24"/>
          <w:szCs w:val="24"/>
        </w:rPr>
        <w:t xml:space="preserve">Желтов В. </w:t>
      </w:r>
      <w:proofErr w:type="spellStart"/>
      <w:r w:rsidRPr="0038113C">
        <w:rPr>
          <w:rFonts w:cs="Calibri"/>
          <w:sz w:val="24"/>
          <w:szCs w:val="24"/>
        </w:rPr>
        <w:t>В.Теория</w:t>
      </w:r>
      <w:proofErr w:type="spellEnd"/>
      <w:r w:rsidRPr="0038113C">
        <w:rPr>
          <w:rFonts w:cs="Calibri"/>
          <w:sz w:val="24"/>
          <w:szCs w:val="24"/>
        </w:rPr>
        <w:t xml:space="preserve"> власти</w:t>
      </w:r>
      <w:proofErr w:type="gramStart"/>
      <w:r w:rsidRPr="0038113C">
        <w:rPr>
          <w:rFonts w:cs="Calibri"/>
          <w:sz w:val="24"/>
          <w:szCs w:val="24"/>
        </w:rPr>
        <w:t xml:space="preserve"> :</w:t>
      </w:r>
      <w:proofErr w:type="gramEnd"/>
      <w:r w:rsidRPr="0038113C">
        <w:rPr>
          <w:rFonts w:cs="Calibri"/>
          <w:sz w:val="24"/>
          <w:szCs w:val="24"/>
        </w:rPr>
        <w:t xml:space="preserve"> учебное пособие / В. В. Желтов. -2-е изд., </w:t>
      </w:r>
      <w:proofErr w:type="spellStart"/>
      <w:r w:rsidRPr="0038113C">
        <w:rPr>
          <w:rFonts w:cs="Calibri"/>
          <w:sz w:val="24"/>
          <w:szCs w:val="24"/>
        </w:rPr>
        <w:t>перераб</w:t>
      </w:r>
      <w:proofErr w:type="spellEnd"/>
      <w:r w:rsidRPr="0038113C">
        <w:rPr>
          <w:rFonts w:cs="Calibri"/>
          <w:sz w:val="24"/>
          <w:szCs w:val="24"/>
        </w:rPr>
        <w:t>. - М.</w:t>
      </w:r>
      <w:proofErr w:type="gramStart"/>
      <w:r w:rsidRPr="0038113C">
        <w:rPr>
          <w:rFonts w:cs="Calibri"/>
          <w:sz w:val="24"/>
          <w:szCs w:val="24"/>
        </w:rPr>
        <w:t xml:space="preserve"> :</w:t>
      </w:r>
      <w:proofErr w:type="gramEnd"/>
      <w:r w:rsidRPr="0038113C">
        <w:rPr>
          <w:rFonts w:cs="Calibri"/>
          <w:sz w:val="24"/>
          <w:szCs w:val="24"/>
        </w:rPr>
        <w:t xml:space="preserve"> Флинта : МПСИ, 2012. – С.3-410.  </w:t>
      </w:r>
    </w:p>
    <w:p w:rsidR="007D340A" w:rsidRPr="0038113C" w:rsidRDefault="007D340A" w:rsidP="00F711DE">
      <w:pPr>
        <w:pStyle w:val="ac"/>
        <w:numPr>
          <w:ilvl w:val="0"/>
          <w:numId w:val="1"/>
        </w:numPr>
        <w:tabs>
          <w:tab w:val="num" w:pos="180"/>
          <w:tab w:val="left" w:pos="360"/>
        </w:tabs>
        <w:rPr>
          <w:sz w:val="24"/>
          <w:szCs w:val="24"/>
        </w:rPr>
      </w:pPr>
      <w:r w:rsidRPr="0038113C">
        <w:rPr>
          <w:sz w:val="24"/>
          <w:szCs w:val="24"/>
        </w:rPr>
        <w:t xml:space="preserve">   Пятигорский, Александр. Что такое политическая философия: размышления и соображения</w:t>
      </w:r>
      <w:proofErr w:type="gramStart"/>
      <w:r w:rsidRPr="0038113C">
        <w:rPr>
          <w:sz w:val="24"/>
          <w:szCs w:val="24"/>
        </w:rPr>
        <w:t xml:space="preserve"> :</w:t>
      </w:r>
      <w:proofErr w:type="gramEnd"/>
      <w:r w:rsidRPr="0038113C">
        <w:rPr>
          <w:sz w:val="24"/>
          <w:szCs w:val="24"/>
        </w:rPr>
        <w:t xml:space="preserve"> цикл лекций / Алексей Пятигорский. - М.</w:t>
      </w:r>
      <w:proofErr w:type="gramStart"/>
      <w:r w:rsidRPr="0038113C">
        <w:rPr>
          <w:sz w:val="24"/>
          <w:szCs w:val="24"/>
        </w:rPr>
        <w:t xml:space="preserve"> :</w:t>
      </w:r>
      <w:proofErr w:type="gramEnd"/>
      <w:r w:rsidRPr="0038113C">
        <w:rPr>
          <w:sz w:val="24"/>
          <w:szCs w:val="24"/>
        </w:rPr>
        <w:t xml:space="preserve"> Европа, 2011. - 144 c.</w:t>
      </w:r>
    </w:p>
    <w:p w:rsidR="007D340A" w:rsidRPr="0038113C" w:rsidRDefault="007D340A" w:rsidP="00F711DE">
      <w:pPr>
        <w:pStyle w:val="ac"/>
        <w:numPr>
          <w:ilvl w:val="0"/>
          <w:numId w:val="1"/>
        </w:numPr>
        <w:tabs>
          <w:tab w:val="num" w:pos="180"/>
          <w:tab w:val="left" w:pos="360"/>
        </w:tabs>
        <w:rPr>
          <w:sz w:val="24"/>
          <w:szCs w:val="24"/>
        </w:rPr>
      </w:pPr>
      <w:r w:rsidRPr="0038113C">
        <w:rPr>
          <w:sz w:val="24"/>
          <w:szCs w:val="24"/>
        </w:rPr>
        <w:t xml:space="preserve">   Теория политики : учеб</w:t>
      </w:r>
      <w:proofErr w:type="gramStart"/>
      <w:r w:rsidRPr="0038113C">
        <w:rPr>
          <w:sz w:val="24"/>
          <w:szCs w:val="24"/>
        </w:rPr>
        <w:t>.</w:t>
      </w:r>
      <w:proofErr w:type="gramEnd"/>
      <w:r w:rsidRPr="0038113C">
        <w:rPr>
          <w:sz w:val="24"/>
          <w:szCs w:val="24"/>
        </w:rPr>
        <w:t xml:space="preserve"> </w:t>
      </w:r>
      <w:proofErr w:type="gramStart"/>
      <w:r w:rsidRPr="0038113C">
        <w:rPr>
          <w:sz w:val="24"/>
          <w:szCs w:val="24"/>
        </w:rPr>
        <w:t>п</w:t>
      </w:r>
      <w:proofErr w:type="gramEnd"/>
      <w:r w:rsidRPr="0038113C">
        <w:rPr>
          <w:sz w:val="24"/>
          <w:szCs w:val="24"/>
        </w:rPr>
        <w:t xml:space="preserve">особие для вузов / [Н. А. Баранов </w:t>
      </w:r>
    </w:p>
    <w:p w:rsidR="007D340A" w:rsidRPr="0038113C" w:rsidRDefault="007D340A" w:rsidP="00F711DE">
      <w:pPr>
        <w:pStyle w:val="ac"/>
        <w:tabs>
          <w:tab w:val="num" w:pos="180"/>
          <w:tab w:val="left" w:pos="360"/>
        </w:tabs>
        <w:ind w:left="360"/>
        <w:rPr>
          <w:sz w:val="24"/>
          <w:szCs w:val="24"/>
        </w:rPr>
      </w:pPr>
      <w:r w:rsidRPr="0038113C">
        <w:rPr>
          <w:sz w:val="24"/>
          <w:szCs w:val="24"/>
        </w:rPr>
        <w:t>и др.]</w:t>
      </w:r>
      <w:proofErr w:type="gramStart"/>
      <w:r w:rsidRPr="0038113C">
        <w:rPr>
          <w:sz w:val="24"/>
          <w:szCs w:val="24"/>
        </w:rPr>
        <w:t xml:space="preserve"> ;</w:t>
      </w:r>
      <w:proofErr w:type="gramEnd"/>
      <w:r w:rsidRPr="0038113C">
        <w:rPr>
          <w:sz w:val="24"/>
          <w:szCs w:val="24"/>
        </w:rPr>
        <w:t xml:space="preserve"> под ред. Б. А. Исаева. - СПб</w:t>
      </w:r>
      <w:proofErr w:type="gramStart"/>
      <w:r w:rsidRPr="0038113C">
        <w:rPr>
          <w:sz w:val="24"/>
          <w:szCs w:val="24"/>
        </w:rPr>
        <w:t>.[</w:t>
      </w:r>
      <w:proofErr w:type="gramEnd"/>
      <w:r w:rsidRPr="0038113C">
        <w:rPr>
          <w:sz w:val="24"/>
          <w:szCs w:val="24"/>
        </w:rPr>
        <w:t>и др.] : Питер, 2012. - 460 c.</w:t>
      </w:r>
    </w:p>
    <w:p w:rsidR="007D340A" w:rsidRPr="0038113C" w:rsidRDefault="007D340A" w:rsidP="00F711DE">
      <w:pPr>
        <w:pStyle w:val="ac"/>
        <w:numPr>
          <w:ilvl w:val="0"/>
          <w:numId w:val="1"/>
        </w:numPr>
        <w:tabs>
          <w:tab w:val="num" w:pos="180"/>
          <w:tab w:val="left" w:pos="360"/>
        </w:tabs>
        <w:rPr>
          <w:sz w:val="24"/>
          <w:szCs w:val="24"/>
        </w:rPr>
      </w:pPr>
      <w:r w:rsidRPr="0038113C">
        <w:rPr>
          <w:sz w:val="24"/>
          <w:szCs w:val="24"/>
        </w:rPr>
        <w:t>Федорова, Мария Михайловна. Классическая политическая философия / Мария Федорова. - М.</w:t>
      </w:r>
      <w:proofErr w:type="gramStart"/>
      <w:r w:rsidRPr="0038113C">
        <w:rPr>
          <w:sz w:val="24"/>
          <w:szCs w:val="24"/>
        </w:rPr>
        <w:t xml:space="preserve"> :</w:t>
      </w:r>
      <w:proofErr w:type="gramEnd"/>
      <w:r w:rsidRPr="0038113C">
        <w:rPr>
          <w:sz w:val="24"/>
          <w:szCs w:val="24"/>
        </w:rPr>
        <w:t xml:space="preserve"> Весь мир, 2013. - 223 c.</w:t>
      </w:r>
    </w:p>
    <w:p w:rsidR="007D340A" w:rsidRPr="0038113C" w:rsidRDefault="007D340A" w:rsidP="00F711DE">
      <w:pPr>
        <w:pStyle w:val="ac"/>
        <w:numPr>
          <w:ilvl w:val="0"/>
          <w:numId w:val="1"/>
        </w:numPr>
        <w:tabs>
          <w:tab w:val="num" w:pos="180"/>
          <w:tab w:val="left" w:pos="360"/>
        </w:tabs>
        <w:rPr>
          <w:b/>
          <w:sz w:val="24"/>
          <w:szCs w:val="24"/>
        </w:rPr>
      </w:pPr>
      <w:r w:rsidRPr="0038113C">
        <w:rPr>
          <w:sz w:val="24"/>
          <w:szCs w:val="24"/>
        </w:rPr>
        <w:t xml:space="preserve"> Якунин, Владимир Иванович. Российская школа геополитики / В.И. Якунин, Е.И. Зеленев, И.В. </w:t>
      </w:r>
      <w:proofErr w:type="spellStart"/>
      <w:r w:rsidRPr="0038113C">
        <w:rPr>
          <w:sz w:val="24"/>
          <w:szCs w:val="24"/>
        </w:rPr>
        <w:t>Зеленева</w:t>
      </w:r>
      <w:proofErr w:type="spellEnd"/>
      <w:proofErr w:type="gramStart"/>
      <w:r w:rsidRPr="0038113C">
        <w:rPr>
          <w:sz w:val="24"/>
          <w:szCs w:val="24"/>
        </w:rPr>
        <w:t xml:space="preserve"> ;</w:t>
      </w:r>
      <w:proofErr w:type="gramEnd"/>
      <w:r w:rsidRPr="0038113C">
        <w:rPr>
          <w:sz w:val="24"/>
          <w:szCs w:val="24"/>
        </w:rPr>
        <w:t xml:space="preserve"> С.- </w:t>
      </w:r>
      <w:proofErr w:type="spellStart"/>
      <w:r w:rsidRPr="0038113C">
        <w:rPr>
          <w:sz w:val="24"/>
          <w:szCs w:val="24"/>
        </w:rPr>
        <w:t>Петерб</w:t>
      </w:r>
      <w:proofErr w:type="spellEnd"/>
      <w:r w:rsidRPr="0038113C">
        <w:rPr>
          <w:sz w:val="24"/>
          <w:szCs w:val="24"/>
        </w:rPr>
        <w:t>. гос. ун-т. - СПб</w:t>
      </w:r>
      <w:proofErr w:type="gramStart"/>
      <w:r w:rsidRPr="0038113C">
        <w:rPr>
          <w:sz w:val="24"/>
          <w:szCs w:val="24"/>
        </w:rPr>
        <w:t xml:space="preserve">. : </w:t>
      </w:r>
      <w:proofErr w:type="gramEnd"/>
      <w:r w:rsidRPr="0038113C">
        <w:rPr>
          <w:sz w:val="24"/>
          <w:szCs w:val="24"/>
        </w:rPr>
        <w:t>Изд-во С.-</w:t>
      </w:r>
      <w:proofErr w:type="spellStart"/>
      <w:r w:rsidRPr="0038113C">
        <w:rPr>
          <w:sz w:val="24"/>
          <w:szCs w:val="24"/>
        </w:rPr>
        <w:t>Петерб</w:t>
      </w:r>
      <w:proofErr w:type="spellEnd"/>
      <w:r w:rsidRPr="0038113C">
        <w:rPr>
          <w:sz w:val="24"/>
          <w:szCs w:val="24"/>
        </w:rPr>
        <w:t>. ун-та, 2012. - 367 c.</w:t>
      </w:r>
    </w:p>
    <w:p w:rsidR="007D340A" w:rsidRPr="0038113C" w:rsidRDefault="007D340A" w:rsidP="007136F9">
      <w:pPr>
        <w:tabs>
          <w:tab w:val="num" w:pos="180"/>
          <w:tab w:val="left" w:pos="360"/>
        </w:tabs>
        <w:jc w:val="center"/>
        <w:rPr>
          <w:b/>
          <w:i/>
          <w:iCs/>
          <w:sz w:val="24"/>
          <w:szCs w:val="24"/>
        </w:rPr>
      </w:pPr>
    </w:p>
    <w:p w:rsidR="007D340A" w:rsidRPr="0038113C" w:rsidRDefault="007D340A" w:rsidP="007136F9">
      <w:pPr>
        <w:tabs>
          <w:tab w:val="num" w:pos="180"/>
          <w:tab w:val="left" w:pos="360"/>
        </w:tabs>
        <w:jc w:val="center"/>
        <w:rPr>
          <w:b/>
          <w:i/>
          <w:iCs/>
          <w:sz w:val="24"/>
          <w:szCs w:val="24"/>
        </w:rPr>
      </w:pPr>
      <w:r w:rsidRPr="0038113C">
        <w:rPr>
          <w:b/>
          <w:i/>
          <w:iCs/>
          <w:sz w:val="24"/>
          <w:szCs w:val="24"/>
        </w:rPr>
        <w:t>6.2 Дополнительная литература</w:t>
      </w:r>
    </w:p>
    <w:p w:rsidR="007D340A" w:rsidRPr="0038113C" w:rsidRDefault="007D340A" w:rsidP="00A44A6B">
      <w:pPr>
        <w:tabs>
          <w:tab w:val="num" w:pos="180"/>
          <w:tab w:val="left" w:pos="360"/>
        </w:tabs>
        <w:jc w:val="center"/>
        <w:rPr>
          <w:sz w:val="24"/>
          <w:szCs w:val="24"/>
        </w:rPr>
      </w:pPr>
    </w:p>
    <w:p w:rsidR="007D340A" w:rsidRPr="00DA2A47" w:rsidRDefault="007D340A" w:rsidP="00E66430">
      <w:pPr>
        <w:numPr>
          <w:ilvl w:val="0"/>
          <w:numId w:val="2"/>
        </w:numPr>
        <w:tabs>
          <w:tab w:val="left" w:pos="360"/>
        </w:tabs>
        <w:spacing w:before="0"/>
        <w:ind w:left="357" w:hanging="357"/>
        <w:rPr>
          <w:sz w:val="24"/>
          <w:szCs w:val="24"/>
        </w:rPr>
      </w:pPr>
      <w:r w:rsidRPr="00DA2A47">
        <w:rPr>
          <w:sz w:val="24"/>
          <w:szCs w:val="24"/>
        </w:rPr>
        <w:t>Алексеева Т. А. Политическая философия как "практичное" знание // ПОЛИС (Политические исследования). - 2010. - N. 1. - С. 54-60</w:t>
      </w:r>
    </w:p>
    <w:p w:rsidR="007D340A" w:rsidRPr="00DA2A47" w:rsidRDefault="007D340A" w:rsidP="00E66430">
      <w:pPr>
        <w:numPr>
          <w:ilvl w:val="0"/>
          <w:numId w:val="2"/>
        </w:numPr>
        <w:spacing w:before="0"/>
        <w:ind w:left="357" w:hanging="357"/>
        <w:contextualSpacing/>
        <w:jc w:val="left"/>
        <w:rPr>
          <w:rFonts w:cs="Calibri"/>
          <w:sz w:val="24"/>
          <w:szCs w:val="24"/>
        </w:rPr>
      </w:pPr>
      <w:r w:rsidRPr="00DA2A47">
        <w:rPr>
          <w:sz w:val="24"/>
          <w:szCs w:val="24"/>
        </w:rPr>
        <w:t>Василенко, Ирина Алексеевна. Политическая философия : учеб</w:t>
      </w:r>
      <w:proofErr w:type="gramStart"/>
      <w:r w:rsidRPr="00DA2A47">
        <w:rPr>
          <w:sz w:val="24"/>
          <w:szCs w:val="24"/>
        </w:rPr>
        <w:t>.</w:t>
      </w:r>
      <w:proofErr w:type="gramEnd"/>
      <w:r w:rsidRPr="00DA2A47">
        <w:rPr>
          <w:sz w:val="24"/>
          <w:szCs w:val="24"/>
        </w:rPr>
        <w:t xml:space="preserve"> </w:t>
      </w:r>
      <w:proofErr w:type="gramStart"/>
      <w:r w:rsidRPr="00DA2A47">
        <w:rPr>
          <w:sz w:val="24"/>
          <w:szCs w:val="24"/>
        </w:rPr>
        <w:t>п</w:t>
      </w:r>
      <w:proofErr w:type="gramEnd"/>
      <w:r w:rsidRPr="00DA2A47">
        <w:rPr>
          <w:sz w:val="24"/>
          <w:szCs w:val="24"/>
        </w:rPr>
        <w:t xml:space="preserve">особие / И. А. Василенко. - 2-е изд., </w:t>
      </w:r>
      <w:proofErr w:type="spellStart"/>
      <w:r w:rsidRPr="00DA2A47">
        <w:rPr>
          <w:sz w:val="24"/>
          <w:szCs w:val="24"/>
        </w:rPr>
        <w:t>перераб</w:t>
      </w:r>
      <w:proofErr w:type="spellEnd"/>
      <w:r w:rsidRPr="00DA2A47">
        <w:rPr>
          <w:sz w:val="24"/>
          <w:szCs w:val="24"/>
        </w:rPr>
        <w:t>. и доп. - М. : ИНФРА-М, 2009. - 319 c.</w:t>
      </w:r>
    </w:p>
    <w:p w:rsidR="007D340A" w:rsidRPr="00DA2A47" w:rsidRDefault="007D340A" w:rsidP="00E66430">
      <w:pPr>
        <w:pStyle w:val="ac"/>
        <w:numPr>
          <w:ilvl w:val="0"/>
          <w:numId w:val="2"/>
        </w:numPr>
        <w:ind w:left="357" w:hanging="357"/>
        <w:jc w:val="left"/>
        <w:rPr>
          <w:sz w:val="24"/>
          <w:szCs w:val="24"/>
        </w:rPr>
      </w:pPr>
      <w:proofErr w:type="spellStart"/>
      <w:r w:rsidRPr="00DA2A47">
        <w:rPr>
          <w:sz w:val="24"/>
          <w:szCs w:val="24"/>
        </w:rPr>
        <w:t>Кугай</w:t>
      </w:r>
      <w:proofErr w:type="spellEnd"/>
      <w:r w:rsidRPr="00DA2A47">
        <w:rPr>
          <w:sz w:val="24"/>
          <w:szCs w:val="24"/>
        </w:rPr>
        <w:t xml:space="preserve"> А. И. Абсурд зла в формате иронии / А. И. </w:t>
      </w:r>
      <w:proofErr w:type="spellStart"/>
      <w:r w:rsidRPr="00DA2A47">
        <w:rPr>
          <w:sz w:val="24"/>
          <w:szCs w:val="24"/>
        </w:rPr>
        <w:t>Кугай</w:t>
      </w:r>
      <w:proofErr w:type="spellEnd"/>
      <w:r w:rsidRPr="00DA2A47">
        <w:rPr>
          <w:sz w:val="24"/>
          <w:szCs w:val="24"/>
        </w:rPr>
        <w:t>. – Харьков  Изд-во - Гуманитарный центр, 2009. -  176 с.</w:t>
      </w:r>
    </w:p>
    <w:p w:rsidR="007D340A" w:rsidRPr="00DA2A47" w:rsidRDefault="007D340A" w:rsidP="00E66430">
      <w:pPr>
        <w:pStyle w:val="ac"/>
        <w:numPr>
          <w:ilvl w:val="0"/>
          <w:numId w:val="2"/>
        </w:numPr>
        <w:tabs>
          <w:tab w:val="num" w:pos="180"/>
          <w:tab w:val="left" w:pos="360"/>
        </w:tabs>
        <w:ind w:left="357" w:hanging="357"/>
        <w:jc w:val="left"/>
        <w:rPr>
          <w:sz w:val="24"/>
          <w:szCs w:val="24"/>
        </w:rPr>
      </w:pPr>
      <w:r w:rsidRPr="00DA2A47">
        <w:rPr>
          <w:sz w:val="24"/>
          <w:szCs w:val="24"/>
        </w:rPr>
        <w:t xml:space="preserve"> Кузнецов А. М. Политическая наука перед вызовом этнокультурного плюрализма // Политическая наука. - 2011. - N. 1. - С. 29-46.</w:t>
      </w:r>
    </w:p>
    <w:p w:rsidR="007D340A" w:rsidRPr="00DA2A47" w:rsidRDefault="007D340A" w:rsidP="00E66430">
      <w:pPr>
        <w:pStyle w:val="ac"/>
        <w:numPr>
          <w:ilvl w:val="0"/>
          <w:numId w:val="2"/>
        </w:numPr>
        <w:tabs>
          <w:tab w:val="num" w:pos="180"/>
          <w:tab w:val="left" w:pos="360"/>
        </w:tabs>
        <w:ind w:left="357" w:hanging="357"/>
        <w:jc w:val="left"/>
        <w:rPr>
          <w:sz w:val="24"/>
          <w:szCs w:val="24"/>
        </w:rPr>
      </w:pPr>
      <w:proofErr w:type="spellStart"/>
      <w:r w:rsidRPr="00DA2A47">
        <w:rPr>
          <w:sz w:val="24"/>
          <w:szCs w:val="24"/>
        </w:rPr>
        <w:t>Метелев</w:t>
      </w:r>
      <w:proofErr w:type="spellEnd"/>
      <w:r w:rsidRPr="00DA2A47">
        <w:rPr>
          <w:sz w:val="24"/>
          <w:szCs w:val="24"/>
        </w:rPr>
        <w:t xml:space="preserve"> И. Миграция и политика </w:t>
      </w:r>
      <w:proofErr w:type="spellStart"/>
      <w:r w:rsidRPr="00DA2A47">
        <w:rPr>
          <w:sz w:val="24"/>
          <w:szCs w:val="24"/>
        </w:rPr>
        <w:t>мультикультурализма</w:t>
      </w:r>
      <w:proofErr w:type="spellEnd"/>
      <w:r w:rsidRPr="00DA2A47">
        <w:rPr>
          <w:sz w:val="24"/>
          <w:szCs w:val="24"/>
        </w:rPr>
        <w:t xml:space="preserve"> // Власть. - 2011. - N. 2. - С. 43-46.</w:t>
      </w:r>
    </w:p>
    <w:p w:rsidR="007D340A" w:rsidRPr="00DA2A47" w:rsidRDefault="007D340A" w:rsidP="00E66430">
      <w:pPr>
        <w:widowControl w:val="0"/>
        <w:numPr>
          <w:ilvl w:val="0"/>
          <w:numId w:val="2"/>
        </w:numPr>
        <w:spacing w:before="0"/>
        <w:ind w:left="357" w:hanging="357"/>
        <w:jc w:val="left"/>
        <w:rPr>
          <w:sz w:val="24"/>
          <w:szCs w:val="24"/>
        </w:rPr>
      </w:pPr>
      <w:proofErr w:type="spellStart"/>
      <w:r w:rsidRPr="00DA2A47">
        <w:rPr>
          <w:bCs/>
          <w:color w:val="000000"/>
          <w:sz w:val="24"/>
          <w:szCs w:val="24"/>
        </w:rPr>
        <w:t>Сморгунов</w:t>
      </w:r>
      <w:proofErr w:type="spellEnd"/>
      <w:r w:rsidRPr="00DA2A47">
        <w:rPr>
          <w:bCs/>
          <w:color w:val="000000"/>
          <w:sz w:val="24"/>
          <w:szCs w:val="24"/>
        </w:rPr>
        <w:t xml:space="preserve"> Л. В</w:t>
      </w:r>
      <w:r w:rsidRPr="00DA2A47">
        <w:rPr>
          <w:b/>
          <w:bCs/>
          <w:color w:val="000000"/>
          <w:sz w:val="24"/>
          <w:szCs w:val="24"/>
        </w:rPr>
        <w:t>. </w:t>
      </w:r>
      <w:r w:rsidRPr="00DA2A47">
        <w:rPr>
          <w:color w:val="000000"/>
          <w:sz w:val="24"/>
          <w:szCs w:val="24"/>
        </w:rPr>
        <w:t xml:space="preserve">Соотношение политики и политологии в период </w:t>
      </w:r>
    </w:p>
    <w:p w:rsidR="007D340A" w:rsidRPr="00DA2A47" w:rsidRDefault="007D340A" w:rsidP="00DA2A47">
      <w:pPr>
        <w:pStyle w:val="ac"/>
        <w:ind w:left="357"/>
        <w:jc w:val="left"/>
        <w:rPr>
          <w:sz w:val="24"/>
          <w:szCs w:val="24"/>
        </w:rPr>
      </w:pPr>
      <w:r w:rsidRPr="00DA2A47">
        <w:rPr>
          <w:color w:val="000000"/>
          <w:sz w:val="24"/>
          <w:szCs w:val="24"/>
        </w:rPr>
        <w:t>российских политических трансформаций//</w:t>
      </w:r>
      <w:r w:rsidRPr="00DA2A47">
        <w:rPr>
          <w:sz w:val="24"/>
          <w:szCs w:val="24"/>
        </w:rPr>
        <w:t xml:space="preserve"> ПОЛИС. - 2009. – № 4. – </w:t>
      </w:r>
    </w:p>
    <w:p w:rsidR="007D340A" w:rsidRPr="00DA2A47" w:rsidRDefault="007D340A" w:rsidP="00DA2A47">
      <w:pPr>
        <w:tabs>
          <w:tab w:val="num" w:pos="180"/>
          <w:tab w:val="left" w:pos="360"/>
        </w:tabs>
        <w:ind w:firstLine="0"/>
        <w:jc w:val="left"/>
        <w:rPr>
          <w:sz w:val="24"/>
          <w:szCs w:val="24"/>
        </w:rPr>
      </w:pPr>
      <w:proofErr w:type="gramStart"/>
      <w:r w:rsidRPr="00DA2A47">
        <w:rPr>
          <w:sz w:val="24"/>
          <w:szCs w:val="24"/>
          <w:lang w:val="en-US"/>
        </w:rPr>
        <w:t>C</w:t>
      </w:r>
      <w:r w:rsidRPr="00DA2A47">
        <w:rPr>
          <w:sz w:val="24"/>
          <w:szCs w:val="24"/>
        </w:rPr>
        <w:t>.118-129.</w:t>
      </w:r>
      <w:proofErr w:type="gramEnd"/>
    </w:p>
    <w:p w:rsidR="007D340A" w:rsidRPr="00DA2A47" w:rsidRDefault="007D340A" w:rsidP="00E66430">
      <w:pPr>
        <w:pStyle w:val="ac"/>
        <w:numPr>
          <w:ilvl w:val="0"/>
          <w:numId w:val="2"/>
        </w:numPr>
        <w:tabs>
          <w:tab w:val="left" w:pos="360"/>
        </w:tabs>
        <w:ind w:left="357" w:hanging="357"/>
        <w:jc w:val="left"/>
        <w:rPr>
          <w:sz w:val="24"/>
          <w:szCs w:val="24"/>
        </w:rPr>
      </w:pPr>
      <w:r w:rsidRPr="00DA2A47">
        <w:rPr>
          <w:sz w:val="24"/>
          <w:szCs w:val="24"/>
        </w:rPr>
        <w:t>Местное самоуправление между государственной властью и гражданским обществом // Социология власти. - 2011. - N. 3. - С. 163-171.</w:t>
      </w:r>
    </w:p>
    <w:p w:rsidR="007D340A" w:rsidRPr="00DA2A47" w:rsidRDefault="007D340A" w:rsidP="00E66430">
      <w:pPr>
        <w:pStyle w:val="ac"/>
        <w:numPr>
          <w:ilvl w:val="0"/>
          <w:numId w:val="2"/>
        </w:numPr>
        <w:tabs>
          <w:tab w:val="left" w:pos="360"/>
        </w:tabs>
        <w:ind w:left="357" w:hanging="357"/>
        <w:jc w:val="left"/>
        <w:rPr>
          <w:sz w:val="24"/>
          <w:szCs w:val="24"/>
        </w:rPr>
      </w:pPr>
      <w:proofErr w:type="spellStart"/>
      <w:r w:rsidRPr="00DA2A47">
        <w:rPr>
          <w:sz w:val="24"/>
          <w:szCs w:val="24"/>
        </w:rPr>
        <w:t>Шикина</w:t>
      </w:r>
      <w:proofErr w:type="spellEnd"/>
      <w:r w:rsidRPr="00DA2A47">
        <w:rPr>
          <w:sz w:val="24"/>
          <w:szCs w:val="24"/>
        </w:rPr>
        <w:t xml:space="preserve"> Т. Диалог и власть // Власть. - 2009. - N. 5. - С. 11-14 Попытка оценить качество отношений между обществом и властью с точки зрения развития диалога как социального института</w:t>
      </w:r>
    </w:p>
    <w:p w:rsidR="00627A4D" w:rsidRPr="00DA2A47" w:rsidRDefault="00627A4D" w:rsidP="00627A4D">
      <w:pPr>
        <w:numPr>
          <w:ilvl w:val="0"/>
          <w:numId w:val="2"/>
        </w:numPr>
        <w:spacing w:before="0"/>
        <w:rPr>
          <w:sz w:val="24"/>
          <w:szCs w:val="24"/>
        </w:rPr>
      </w:pPr>
      <w:r w:rsidRPr="00DA2A47">
        <w:rPr>
          <w:sz w:val="24"/>
          <w:szCs w:val="24"/>
        </w:rPr>
        <w:t>Алексеева, Татьяна Александровна. Политическая философия: От концепции к теориям : учеб</w:t>
      </w:r>
      <w:proofErr w:type="gramStart"/>
      <w:r w:rsidRPr="00DA2A47">
        <w:rPr>
          <w:sz w:val="24"/>
          <w:szCs w:val="24"/>
        </w:rPr>
        <w:t>.</w:t>
      </w:r>
      <w:proofErr w:type="gramEnd"/>
      <w:r w:rsidRPr="00DA2A47">
        <w:rPr>
          <w:sz w:val="24"/>
          <w:szCs w:val="24"/>
        </w:rPr>
        <w:t xml:space="preserve"> </w:t>
      </w:r>
      <w:proofErr w:type="gramStart"/>
      <w:r w:rsidRPr="00DA2A47">
        <w:rPr>
          <w:sz w:val="24"/>
          <w:szCs w:val="24"/>
        </w:rPr>
        <w:t>п</w:t>
      </w:r>
      <w:proofErr w:type="gramEnd"/>
      <w:r w:rsidRPr="00DA2A47">
        <w:rPr>
          <w:sz w:val="24"/>
          <w:szCs w:val="24"/>
        </w:rPr>
        <w:t xml:space="preserve">особие / Т. А. Алексеева ; </w:t>
      </w:r>
      <w:proofErr w:type="spellStart"/>
      <w:r w:rsidRPr="00DA2A47">
        <w:rPr>
          <w:sz w:val="24"/>
          <w:szCs w:val="24"/>
        </w:rPr>
        <w:t>Моск</w:t>
      </w:r>
      <w:proofErr w:type="spellEnd"/>
      <w:r w:rsidRPr="00DA2A47">
        <w:rPr>
          <w:sz w:val="24"/>
          <w:szCs w:val="24"/>
        </w:rPr>
        <w:t xml:space="preserve">. гос. ин-т </w:t>
      </w:r>
      <w:proofErr w:type="spellStart"/>
      <w:r w:rsidRPr="00DA2A47">
        <w:rPr>
          <w:sz w:val="24"/>
          <w:szCs w:val="24"/>
        </w:rPr>
        <w:t>междунар</w:t>
      </w:r>
      <w:proofErr w:type="spellEnd"/>
      <w:r w:rsidRPr="00DA2A47">
        <w:rPr>
          <w:sz w:val="24"/>
          <w:szCs w:val="24"/>
        </w:rPr>
        <w:t>. отношений (Ун-т) МИД России. - М.</w:t>
      </w:r>
      <w:proofErr w:type="gramStart"/>
      <w:r w:rsidRPr="00DA2A47">
        <w:rPr>
          <w:sz w:val="24"/>
          <w:szCs w:val="24"/>
        </w:rPr>
        <w:t xml:space="preserve"> :</w:t>
      </w:r>
      <w:proofErr w:type="gramEnd"/>
      <w:r w:rsidRPr="00DA2A47">
        <w:rPr>
          <w:sz w:val="24"/>
          <w:szCs w:val="24"/>
        </w:rPr>
        <w:t xml:space="preserve"> РОССПЭН, 2011. - 398 c.</w:t>
      </w:r>
    </w:p>
    <w:p w:rsidR="00627A4D" w:rsidRPr="00DA2A47" w:rsidRDefault="00627A4D" w:rsidP="00627A4D">
      <w:pPr>
        <w:widowControl w:val="0"/>
        <w:numPr>
          <w:ilvl w:val="0"/>
          <w:numId w:val="2"/>
        </w:numPr>
        <w:spacing w:before="0"/>
        <w:ind w:right="425"/>
        <w:jc w:val="left"/>
        <w:rPr>
          <w:sz w:val="24"/>
          <w:szCs w:val="24"/>
        </w:rPr>
      </w:pPr>
      <w:proofErr w:type="spellStart"/>
      <w:r w:rsidRPr="00DA2A47">
        <w:rPr>
          <w:sz w:val="24"/>
          <w:szCs w:val="24"/>
        </w:rPr>
        <w:t>Кимлика</w:t>
      </w:r>
      <w:proofErr w:type="spellEnd"/>
      <w:r w:rsidRPr="00DA2A47">
        <w:rPr>
          <w:sz w:val="24"/>
          <w:szCs w:val="24"/>
        </w:rPr>
        <w:t xml:space="preserve">, </w:t>
      </w:r>
      <w:proofErr w:type="spellStart"/>
      <w:r w:rsidRPr="00DA2A47">
        <w:rPr>
          <w:sz w:val="24"/>
          <w:szCs w:val="24"/>
        </w:rPr>
        <w:t>Уилл</w:t>
      </w:r>
      <w:proofErr w:type="spellEnd"/>
      <w:r w:rsidRPr="00DA2A47">
        <w:rPr>
          <w:sz w:val="24"/>
          <w:szCs w:val="24"/>
        </w:rPr>
        <w:t>. Современная политическая философия</w:t>
      </w:r>
      <w:proofErr w:type="gramStart"/>
      <w:r w:rsidRPr="00DA2A47">
        <w:rPr>
          <w:sz w:val="24"/>
          <w:szCs w:val="24"/>
        </w:rPr>
        <w:t xml:space="preserve"> :</w:t>
      </w:r>
      <w:proofErr w:type="gramEnd"/>
      <w:r w:rsidRPr="00DA2A47">
        <w:rPr>
          <w:sz w:val="24"/>
          <w:szCs w:val="24"/>
        </w:rPr>
        <w:t xml:space="preserve"> введение / </w:t>
      </w:r>
      <w:proofErr w:type="spellStart"/>
      <w:r w:rsidRPr="00DA2A47">
        <w:rPr>
          <w:sz w:val="24"/>
          <w:szCs w:val="24"/>
        </w:rPr>
        <w:t>Уилл</w:t>
      </w:r>
      <w:proofErr w:type="spellEnd"/>
      <w:r w:rsidRPr="00DA2A47">
        <w:rPr>
          <w:sz w:val="24"/>
          <w:szCs w:val="24"/>
        </w:rPr>
        <w:t xml:space="preserve"> </w:t>
      </w:r>
      <w:proofErr w:type="spellStart"/>
      <w:r w:rsidRPr="00DA2A47">
        <w:rPr>
          <w:sz w:val="24"/>
          <w:szCs w:val="24"/>
        </w:rPr>
        <w:t>Кимлика</w:t>
      </w:r>
      <w:proofErr w:type="spellEnd"/>
      <w:r w:rsidRPr="00DA2A47">
        <w:rPr>
          <w:sz w:val="24"/>
          <w:szCs w:val="24"/>
        </w:rPr>
        <w:t>; пер. с англ. Сергея Моисеева. - М.</w:t>
      </w:r>
      <w:proofErr w:type="gramStart"/>
      <w:r w:rsidRPr="00DA2A47">
        <w:rPr>
          <w:sz w:val="24"/>
          <w:szCs w:val="24"/>
        </w:rPr>
        <w:t xml:space="preserve"> :</w:t>
      </w:r>
      <w:proofErr w:type="gramEnd"/>
      <w:r w:rsidRPr="00DA2A47">
        <w:rPr>
          <w:sz w:val="24"/>
          <w:szCs w:val="24"/>
        </w:rPr>
        <w:t xml:space="preserve"> Изд. дом Гос. ун-та - </w:t>
      </w:r>
      <w:proofErr w:type="spellStart"/>
      <w:r w:rsidRPr="00DA2A47">
        <w:rPr>
          <w:sz w:val="24"/>
          <w:szCs w:val="24"/>
        </w:rPr>
        <w:t>Высш</w:t>
      </w:r>
      <w:proofErr w:type="spellEnd"/>
      <w:r w:rsidRPr="00DA2A47">
        <w:rPr>
          <w:sz w:val="24"/>
          <w:szCs w:val="24"/>
        </w:rPr>
        <w:t xml:space="preserve">. </w:t>
      </w:r>
      <w:proofErr w:type="spellStart"/>
      <w:r w:rsidRPr="00DA2A47">
        <w:rPr>
          <w:sz w:val="24"/>
          <w:szCs w:val="24"/>
        </w:rPr>
        <w:t>шк</w:t>
      </w:r>
      <w:proofErr w:type="spellEnd"/>
      <w:r w:rsidRPr="00DA2A47">
        <w:rPr>
          <w:sz w:val="24"/>
          <w:szCs w:val="24"/>
        </w:rPr>
        <w:t>. экономики, 2010. - 589 c.</w:t>
      </w:r>
    </w:p>
    <w:p w:rsidR="00627A4D" w:rsidRPr="00DA2A47" w:rsidRDefault="00627A4D" w:rsidP="00627A4D">
      <w:pPr>
        <w:pStyle w:val="ac"/>
        <w:numPr>
          <w:ilvl w:val="0"/>
          <w:numId w:val="2"/>
        </w:numPr>
        <w:jc w:val="left"/>
        <w:rPr>
          <w:sz w:val="24"/>
          <w:szCs w:val="24"/>
        </w:rPr>
      </w:pPr>
      <w:r w:rsidRPr="00DA2A47">
        <w:rPr>
          <w:color w:val="000000"/>
          <w:sz w:val="24"/>
          <w:szCs w:val="24"/>
        </w:rPr>
        <w:lastRenderedPageBreak/>
        <w:t>Колесников В. Н. Народное представительство и парламентаризм в России: проблемы становления и развития. Северо-Западный Центр развития парламентаризма / В. Н. Колесников.- Санкт-Петербург,2011.</w:t>
      </w:r>
    </w:p>
    <w:p w:rsidR="00627A4D" w:rsidRPr="00DA2A47" w:rsidRDefault="00627A4D" w:rsidP="00627A4D">
      <w:pPr>
        <w:pStyle w:val="ac"/>
        <w:numPr>
          <w:ilvl w:val="0"/>
          <w:numId w:val="2"/>
        </w:numPr>
        <w:jc w:val="left"/>
        <w:rPr>
          <w:sz w:val="24"/>
          <w:szCs w:val="24"/>
        </w:rPr>
      </w:pPr>
      <w:r w:rsidRPr="00DA2A47">
        <w:rPr>
          <w:bCs/>
          <w:color w:val="000000"/>
          <w:sz w:val="24"/>
          <w:szCs w:val="24"/>
        </w:rPr>
        <w:t xml:space="preserve">   </w:t>
      </w:r>
      <w:proofErr w:type="spellStart"/>
      <w:r w:rsidRPr="00DA2A47">
        <w:rPr>
          <w:bCs/>
          <w:color w:val="000000"/>
          <w:sz w:val="24"/>
          <w:szCs w:val="24"/>
        </w:rPr>
        <w:t>Кугай</w:t>
      </w:r>
      <w:proofErr w:type="spellEnd"/>
      <w:r w:rsidRPr="00DA2A47">
        <w:rPr>
          <w:bCs/>
          <w:color w:val="000000"/>
          <w:sz w:val="24"/>
          <w:szCs w:val="24"/>
        </w:rPr>
        <w:t xml:space="preserve"> А.И., Прошина Е.М. Болонский процесс и национальная традиция: достоинства и издержки//</w:t>
      </w:r>
      <w:r w:rsidRPr="00DA2A47">
        <w:rPr>
          <w:sz w:val="24"/>
          <w:szCs w:val="24"/>
        </w:rPr>
        <w:t xml:space="preserve"> Управленческое консультирование  2011. №2. С.194-201. </w:t>
      </w:r>
    </w:p>
    <w:p w:rsidR="0038113C" w:rsidRDefault="0038113C" w:rsidP="00627A4D">
      <w:pPr>
        <w:pStyle w:val="ac"/>
        <w:tabs>
          <w:tab w:val="left" w:pos="360"/>
        </w:tabs>
        <w:jc w:val="left"/>
        <w:rPr>
          <w:sz w:val="24"/>
          <w:szCs w:val="24"/>
        </w:rPr>
      </w:pPr>
    </w:p>
    <w:p w:rsidR="00627A4D" w:rsidRPr="00DA2A47" w:rsidRDefault="00627A4D" w:rsidP="00627A4D">
      <w:pPr>
        <w:pStyle w:val="ac"/>
        <w:tabs>
          <w:tab w:val="left" w:pos="360"/>
        </w:tabs>
        <w:jc w:val="left"/>
        <w:rPr>
          <w:sz w:val="24"/>
          <w:szCs w:val="24"/>
        </w:rPr>
      </w:pPr>
    </w:p>
    <w:p w:rsidR="00627A4D" w:rsidRPr="00DA2A47" w:rsidRDefault="00627A4D" w:rsidP="00627A4D">
      <w:pPr>
        <w:keepNext/>
        <w:spacing w:before="0"/>
        <w:ind w:firstLine="0"/>
        <w:jc w:val="left"/>
        <w:outlineLvl w:val="0"/>
        <w:rPr>
          <w:b/>
          <w:sz w:val="24"/>
          <w:szCs w:val="24"/>
        </w:rPr>
      </w:pPr>
      <w:bookmarkStart w:id="10" w:name="_Toc487114184"/>
      <w:r w:rsidRPr="00DA2A47">
        <w:rPr>
          <w:b/>
          <w:sz w:val="24"/>
          <w:szCs w:val="24"/>
        </w:rPr>
        <w:t>6.3. Учебно-методическое обеспечение самостоятельной работы</w:t>
      </w:r>
      <w:bookmarkEnd w:id="10"/>
    </w:p>
    <w:p w:rsidR="00627A4D" w:rsidRPr="00627A4D" w:rsidRDefault="00627A4D" w:rsidP="00627A4D">
      <w:pPr>
        <w:spacing w:after="200"/>
        <w:ind w:firstLine="0"/>
        <w:rPr>
          <w:b/>
          <w:color w:val="000000"/>
          <w:sz w:val="24"/>
          <w:szCs w:val="24"/>
        </w:rPr>
      </w:pPr>
    </w:p>
    <w:p w:rsidR="00627A4D" w:rsidRPr="00627A4D" w:rsidRDefault="00627A4D" w:rsidP="00627A4D">
      <w:pPr>
        <w:spacing w:after="200"/>
        <w:ind w:firstLine="0"/>
        <w:rPr>
          <w:b/>
          <w:color w:val="000000"/>
          <w:sz w:val="24"/>
          <w:szCs w:val="24"/>
        </w:rPr>
      </w:pPr>
      <w:r w:rsidRPr="00627A4D">
        <w:rPr>
          <w:b/>
          <w:color w:val="000000"/>
          <w:sz w:val="24"/>
          <w:szCs w:val="24"/>
        </w:rPr>
        <w:t>Распределение часов внеаудиторной самостоятельной работы студента</w:t>
      </w:r>
      <w:r w:rsidRPr="00627A4D">
        <w:rPr>
          <w:b/>
          <w:color w:val="000000"/>
          <w:sz w:val="24"/>
          <w:szCs w:val="24"/>
        </w:rPr>
        <w:br/>
        <w:t xml:space="preserve"> при изучении дисциплины</w:t>
      </w:r>
    </w:p>
    <w:p w:rsidR="00627A4D" w:rsidRPr="0038113C" w:rsidRDefault="00627A4D" w:rsidP="00627A4D">
      <w:pPr>
        <w:pStyle w:val="ac"/>
        <w:tabs>
          <w:tab w:val="left" w:pos="360"/>
        </w:tabs>
        <w:jc w:val="left"/>
        <w:rPr>
          <w:sz w:val="24"/>
          <w:szCs w:val="24"/>
        </w:rPr>
      </w:pPr>
    </w:p>
    <w:tbl>
      <w:tblPr>
        <w:tblW w:w="77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2268"/>
        <w:gridCol w:w="2693"/>
      </w:tblGrid>
      <w:tr w:rsidR="00DA2A47" w:rsidRPr="00DA2A47" w:rsidTr="00F711DE">
        <w:tc>
          <w:tcPr>
            <w:tcW w:w="2836" w:type="dxa"/>
          </w:tcPr>
          <w:p w:rsidR="00DA2A47" w:rsidRPr="00DA2A47" w:rsidRDefault="00DA2A47" w:rsidP="00627A4D">
            <w:pPr>
              <w:widowControl w:val="0"/>
              <w:suppressAutoHyphens/>
              <w:autoSpaceDE w:val="0"/>
              <w:autoSpaceDN w:val="0"/>
              <w:adjustRightInd w:val="0"/>
              <w:rPr>
                <w:rFonts w:eastAsia="Calibri"/>
                <w:b/>
                <w:sz w:val="18"/>
                <w:szCs w:val="18"/>
                <w:lang w:eastAsia="ar-SA"/>
              </w:rPr>
            </w:pPr>
            <w:r w:rsidRPr="00DA2A47">
              <w:rPr>
                <w:rFonts w:eastAsia="Calibri"/>
                <w:b/>
                <w:sz w:val="18"/>
                <w:szCs w:val="18"/>
                <w:lang w:eastAsia="ar-SA"/>
              </w:rPr>
              <w:t>Тема</w:t>
            </w:r>
          </w:p>
        </w:tc>
        <w:tc>
          <w:tcPr>
            <w:tcW w:w="2268" w:type="dxa"/>
          </w:tcPr>
          <w:p w:rsidR="00DA2A47" w:rsidRPr="00DA2A47" w:rsidRDefault="00DA2A47" w:rsidP="00627A4D">
            <w:pPr>
              <w:widowControl w:val="0"/>
              <w:suppressAutoHyphens/>
              <w:autoSpaceDE w:val="0"/>
              <w:autoSpaceDN w:val="0"/>
              <w:adjustRightInd w:val="0"/>
              <w:ind w:left="113"/>
              <w:jc w:val="center"/>
              <w:rPr>
                <w:rFonts w:eastAsia="Calibri"/>
                <w:b/>
                <w:sz w:val="18"/>
                <w:szCs w:val="18"/>
                <w:lang w:eastAsia="ar-SA"/>
              </w:rPr>
            </w:pPr>
            <w:r w:rsidRPr="00DA2A47">
              <w:rPr>
                <w:rFonts w:eastAsia="Calibri"/>
                <w:b/>
                <w:sz w:val="18"/>
                <w:szCs w:val="18"/>
                <w:lang w:eastAsia="ar-SA"/>
              </w:rPr>
              <w:t>Из списка основной литературы</w:t>
            </w:r>
          </w:p>
        </w:tc>
        <w:tc>
          <w:tcPr>
            <w:tcW w:w="2693" w:type="dxa"/>
          </w:tcPr>
          <w:p w:rsidR="00DA2A47" w:rsidRPr="00DA2A47" w:rsidRDefault="00DA2A47" w:rsidP="00DA2A47">
            <w:pPr>
              <w:widowControl w:val="0"/>
              <w:suppressAutoHyphens/>
              <w:autoSpaceDE w:val="0"/>
              <w:autoSpaceDN w:val="0"/>
              <w:adjustRightInd w:val="0"/>
              <w:ind w:left="113"/>
              <w:jc w:val="center"/>
              <w:rPr>
                <w:rFonts w:eastAsia="Calibri"/>
                <w:b/>
                <w:sz w:val="18"/>
                <w:szCs w:val="18"/>
                <w:lang w:eastAsia="ar-SA"/>
              </w:rPr>
            </w:pPr>
            <w:r w:rsidRPr="00DA2A47">
              <w:rPr>
                <w:rFonts w:eastAsia="Calibri"/>
                <w:b/>
                <w:sz w:val="18"/>
                <w:szCs w:val="18"/>
                <w:lang w:eastAsia="ar-SA"/>
              </w:rPr>
              <w:t xml:space="preserve">Из списка дополнительной литературы </w:t>
            </w:r>
          </w:p>
        </w:tc>
      </w:tr>
      <w:tr w:rsidR="00F711DE" w:rsidRPr="0038113C" w:rsidTr="00F711DE">
        <w:tc>
          <w:tcPr>
            <w:tcW w:w="2836" w:type="dxa"/>
            <w:vAlign w:val="center"/>
          </w:tcPr>
          <w:p w:rsidR="00F711DE" w:rsidRPr="007203E5" w:rsidRDefault="00F711DE" w:rsidP="005630C3">
            <w:pPr>
              <w:ind w:firstLine="0"/>
              <w:rPr>
                <w:sz w:val="24"/>
                <w:szCs w:val="24"/>
              </w:rPr>
            </w:pPr>
            <w:r w:rsidRPr="007203E5">
              <w:rPr>
                <w:snapToGrid w:val="0"/>
                <w:sz w:val="24"/>
                <w:szCs w:val="24"/>
              </w:rPr>
              <w:t>Тема 1. Предмет и методы политической науки.</w:t>
            </w:r>
          </w:p>
        </w:tc>
        <w:tc>
          <w:tcPr>
            <w:tcW w:w="2268" w:type="dxa"/>
          </w:tcPr>
          <w:p w:rsidR="00F711DE" w:rsidRPr="00DA2A47" w:rsidRDefault="00F711DE" w:rsidP="00627A4D">
            <w:pPr>
              <w:tabs>
                <w:tab w:val="left" w:pos="1050"/>
              </w:tabs>
              <w:spacing w:before="0"/>
              <w:ind w:firstLine="0"/>
              <w:jc w:val="left"/>
              <w:rPr>
                <w:sz w:val="22"/>
                <w:szCs w:val="22"/>
              </w:rPr>
            </w:pPr>
            <w:r w:rsidRPr="00DA2A47">
              <w:rPr>
                <w:sz w:val="22"/>
                <w:szCs w:val="22"/>
              </w:rPr>
              <w:t>1,2</w:t>
            </w:r>
          </w:p>
        </w:tc>
        <w:tc>
          <w:tcPr>
            <w:tcW w:w="2693" w:type="dxa"/>
          </w:tcPr>
          <w:p w:rsidR="00F711DE" w:rsidRPr="00DA2A47" w:rsidRDefault="00F711DE" w:rsidP="00627A4D">
            <w:pPr>
              <w:shd w:val="clear" w:color="auto" w:fill="FFFFFF"/>
              <w:spacing w:before="0"/>
              <w:ind w:firstLine="0"/>
              <w:jc w:val="left"/>
              <w:rPr>
                <w:sz w:val="22"/>
                <w:szCs w:val="22"/>
              </w:rPr>
            </w:pPr>
            <w:r w:rsidRPr="00DA2A47">
              <w:rPr>
                <w:sz w:val="22"/>
                <w:szCs w:val="22"/>
              </w:rPr>
              <w:t>2,3</w:t>
            </w:r>
          </w:p>
        </w:tc>
      </w:tr>
      <w:tr w:rsidR="00F711DE" w:rsidRPr="0038113C" w:rsidTr="00F711DE">
        <w:trPr>
          <w:trHeight w:val="639"/>
        </w:trPr>
        <w:tc>
          <w:tcPr>
            <w:tcW w:w="2836" w:type="dxa"/>
            <w:vAlign w:val="center"/>
          </w:tcPr>
          <w:p w:rsidR="00F711DE" w:rsidRPr="007203E5" w:rsidRDefault="00F711DE" w:rsidP="005630C3">
            <w:pPr>
              <w:ind w:firstLine="0"/>
              <w:rPr>
                <w:sz w:val="24"/>
                <w:szCs w:val="24"/>
              </w:rPr>
            </w:pPr>
            <w:r w:rsidRPr="007203E5">
              <w:rPr>
                <w:snapToGrid w:val="0"/>
                <w:sz w:val="24"/>
                <w:szCs w:val="24"/>
              </w:rPr>
              <w:t>Тема 2. Политическая система</w:t>
            </w:r>
          </w:p>
        </w:tc>
        <w:tc>
          <w:tcPr>
            <w:tcW w:w="2268" w:type="dxa"/>
          </w:tcPr>
          <w:p w:rsidR="00F711DE" w:rsidRPr="00627A4D" w:rsidRDefault="00F711DE" w:rsidP="00627A4D">
            <w:pPr>
              <w:tabs>
                <w:tab w:val="left" w:pos="1050"/>
              </w:tabs>
              <w:spacing w:before="0"/>
              <w:ind w:firstLine="0"/>
              <w:jc w:val="left"/>
              <w:rPr>
                <w:noProof/>
                <w:color w:val="000000"/>
                <w:sz w:val="22"/>
                <w:szCs w:val="22"/>
              </w:rPr>
            </w:pPr>
            <w:r>
              <w:rPr>
                <w:noProof/>
                <w:color w:val="000000"/>
                <w:sz w:val="22"/>
                <w:szCs w:val="22"/>
              </w:rPr>
              <w:t>2,4</w:t>
            </w:r>
          </w:p>
        </w:tc>
        <w:tc>
          <w:tcPr>
            <w:tcW w:w="2693" w:type="dxa"/>
          </w:tcPr>
          <w:p w:rsidR="00F711DE" w:rsidRPr="00627A4D" w:rsidRDefault="00F711DE" w:rsidP="00627A4D">
            <w:pPr>
              <w:autoSpaceDE w:val="0"/>
              <w:autoSpaceDN w:val="0"/>
              <w:adjustRightInd w:val="0"/>
              <w:spacing w:before="0"/>
              <w:ind w:firstLine="0"/>
              <w:jc w:val="left"/>
              <w:rPr>
                <w:spacing w:val="-11"/>
                <w:sz w:val="22"/>
                <w:szCs w:val="22"/>
              </w:rPr>
            </w:pPr>
            <w:r>
              <w:rPr>
                <w:spacing w:val="-11"/>
                <w:sz w:val="22"/>
                <w:szCs w:val="22"/>
              </w:rPr>
              <w:t>4,7</w:t>
            </w:r>
          </w:p>
        </w:tc>
      </w:tr>
      <w:tr w:rsidR="00F711DE" w:rsidRPr="0038113C" w:rsidTr="00F711DE">
        <w:tc>
          <w:tcPr>
            <w:tcW w:w="2836" w:type="dxa"/>
            <w:vAlign w:val="center"/>
          </w:tcPr>
          <w:p w:rsidR="00F711DE" w:rsidRPr="0038113C" w:rsidRDefault="00F711DE" w:rsidP="005630C3">
            <w:pPr>
              <w:ind w:firstLine="0"/>
              <w:rPr>
                <w:sz w:val="24"/>
                <w:szCs w:val="24"/>
              </w:rPr>
            </w:pPr>
            <w:r w:rsidRPr="0038113C">
              <w:rPr>
                <w:snapToGrid w:val="0"/>
                <w:sz w:val="24"/>
                <w:szCs w:val="24"/>
              </w:rPr>
              <w:t>Тема 3. Политический режим</w:t>
            </w:r>
          </w:p>
        </w:tc>
        <w:tc>
          <w:tcPr>
            <w:tcW w:w="2268" w:type="dxa"/>
          </w:tcPr>
          <w:p w:rsidR="00F711DE" w:rsidRPr="00627A4D" w:rsidRDefault="00F711DE" w:rsidP="00627A4D">
            <w:pPr>
              <w:spacing w:before="0"/>
              <w:ind w:firstLine="0"/>
              <w:jc w:val="left"/>
              <w:rPr>
                <w:sz w:val="22"/>
                <w:szCs w:val="22"/>
              </w:rPr>
            </w:pPr>
            <w:r>
              <w:rPr>
                <w:sz w:val="22"/>
                <w:szCs w:val="22"/>
              </w:rPr>
              <w:t>3,4</w:t>
            </w:r>
          </w:p>
        </w:tc>
        <w:tc>
          <w:tcPr>
            <w:tcW w:w="2693" w:type="dxa"/>
          </w:tcPr>
          <w:p w:rsidR="00F711DE" w:rsidRPr="00627A4D" w:rsidRDefault="00F711DE" w:rsidP="00627A4D">
            <w:pPr>
              <w:spacing w:before="0"/>
              <w:ind w:firstLine="0"/>
              <w:contextualSpacing/>
              <w:jc w:val="left"/>
              <w:rPr>
                <w:sz w:val="22"/>
                <w:szCs w:val="22"/>
              </w:rPr>
            </w:pPr>
            <w:r>
              <w:rPr>
                <w:sz w:val="22"/>
                <w:szCs w:val="22"/>
              </w:rPr>
              <w:t>6,10</w:t>
            </w:r>
          </w:p>
        </w:tc>
      </w:tr>
      <w:tr w:rsidR="00F711DE" w:rsidRPr="0038113C" w:rsidTr="00F711DE">
        <w:trPr>
          <w:trHeight w:val="646"/>
        </w:trPr>
        <w:tc>
          <w:tcPr>
            <w:tcW w:w="2836" w:type="dxa"/>
            <w:vAlign w:val="center"/>
          </w:tcPr>
          <w:p w:rsidR="00F711DE" w:rsidRPr="0038113C" w:rsidRDefault="00F711DE" w:rsidP="005630C3">
            <w:pPr>
              <w:ind w:firstLine="0"/>
              <w:rPr>
                <w:sz w:val="24"/>
                <w:szCs w:val="24"/>
              </w:rPr>
            </w:pPr>
            <w:r w:rsidRPr="0038113C">
              <w:rPr>
                <w:snapToGrid w:val="0"/>
                <w:sz w:val="24"/>
                <w:szCs w:val="24"/>
              </w:rPr>
              <w:t>Тема 4. Политические институты.</w:t>
            </w:r>
          </w:p>
        </w:tc>
        <w:tc>
          <w:tcPr>
            <w:tcW w:w="2268" w:type="dxa"/>
          </w:tcPr>
          <w:p w:rsidR="00F711DE" w:rsidRPr="00627A4D" w:rsidRDefault="00F711DE" w:rsidP="00627A4D">
            <w:pPr>
              <w:spacing w:before="0"/>
              <w:ind w:firstLine="0"/>
              <w:jc w:val="left"/>
              <w:rPr>
                <w:sz w:val="22"/>
                <w:szCs w:val="22"/>
              </w:rPr>
            </w:pPr>
            <w:r>
              <w:rPr>
                <w:sz w:val="22"/>
                <w:szCs w:val="22"/>
              </w:rPr>
              <w:t>1,3</w:t>
            </w:r>
          </w:p>
        </w:tc>
        <w:tc>
          <w:tcPr>
            <w:tcW w:w="2693" w:type="dxa"/>
          </w:tcPr>
          <w:p w:rsidR="00F711DE" w:rsidRPr="00627A4D" w:rsidRDefault="00F711DE" w:rsidP="00627A4D">
            <w:pPr>
              <w:spacing w:before="0"/>
              <w:ind w:firstLine="0"/>
              <w:jc w:val="left"/>
              <w:rPr>
                <w:sz w:val="22"/>
                <w:szCs w:val="22"/>
              </w:rPr>
            </w:pPr>
            <w:r>
              <w:rPr>
                <w:sz w:val="22"/>
                <w:szCs w:val="22"/>
              </w:rPr>
              <w:t>1,11</w:t>
            </w:r>
          </w:p>
        </w:tc>
      </w:tr>
      <w:tr w:rsidR="00F711DE" w:rsidRPr="0038113C" w:rsidTr="00F711DE">
        <w:trPr>
          <w:trHeight w:val="557"/>
        </w:trPr>
        <w:tc>
          <w:tcPr>
            <w:tcW w:w="2836" w:type="dxa"/>
            <w:vAlign w:val="center"/>
          </w:tcPr>
          <w:p w:rsidR="00F711DE" w:rsidRPr="0038113C" w:rsidRDefault="00F711DE" w:rsidP="005630C3">
            <w:pPr>
              <w:ind w:firstLine="0"/>
              <w:rPr>
                <w:sz w:val="24"/>
                <w:szCs w:val="24"/>
              </w:rPr>
            </w:pPr>
            <w:r w:rsidRPr="0038113C">
              <w:rPr>
                <w:snapToGrid w:val="0"/>
                <w:sz w:val="24"/>
                <w:szCs w:val="24"/>
              </w:rPr>
              <w:t>Тема 5. Политический процесс</w:t>
            </w:r>
          </w:p>
        </w:tc>
        <w:tc>
          <w:tcPr>
            <w:tcW w:w="2268" w:type="dxa"/>
          </w:tcPr>
          <w:p w:rsidR="00F711DE" w:rsidRPr="00627A4D" w:rsidRDefault="00F711DE" w:rsidP="00627A4D">
            <w:pPr>
              <w:tabs>
                <w:tab w:val="left" w:pos="1050"/>
              </w:tabs>
              <w:spacing w:before="0"/>
              <w:ind w:firstLine="0"/>
              <w:jc w:val="left"/>
              <w:rPr>
                <w:sz w:val="22"/>
                <w:szCs w:val="22"/>
              </w:rPr>
            </w:pPr>
            <w:r>
              <w:rPr>
                <w:sz w:val="22"/>
                <w:szCs w:val="22"/>
              </w:rPr>
              <w:t>4,5</w:t>
            </w:r>
          </w:p>
        </w:tc>
        <w:tc>
          <w:tcPr>
            <w:tcW w:w="2693" w:type="dxa"/>
          </w:tcPr>
          <w:p w:rsidR="00F711DE" w:rsidRPr="00627A4D" w:rsidRDefault="00F711DE" w:rsidP="00627A4D">
            <w:pPr>
              <w:spacing w:before="0"/>
              <w:contextualSpacing/>
              <w:jc w:val="left"/>
              <w:rPr>
                <w:sz w:val="22"/>
                <w:szCs w:val="22"/>
              </w:rPr>
            </w:pPr>
            <w:r>
              <w:rPr>
                <w:sz w:val="22"/>
                <w:szCs w:val="22"/>
              </w:rPr>
              <w:t>5,8,12</w:t>
            </w:r>
          </w:p>
        </w:tc>
      </w:tr>
    </w:tbl>
    <w:p w:rsidR="0038113C" w:rsidRDefault="0038113C" w:rsidP="0038113C">
      <w:pPr>
        <w:pStyle w:val="ac"/>
        <w:ind w:left="-142"/>
        <w:rPr>
          <w:sz w:val="24"/>
          <w:szCs w:val="24"/>
        </w:rPr>
      </w:pPr>
    </w:p>
    <w:p w:rsidR="00DA2A47" w:rsidRPr="00785C7F" w:rsidRDefault="00DA2A47" w:rsidP="00DA2A47">
      <w:pPr>
        <w:pStyle w:val="afd"/>
        <w:spacing w:line="240" w:lineRule="atLeast"/>
        <w:ind w:left="4320" w:hanging="4178"/>
        <w:jc w:val="both"/>
        <w:rPr>
          <w:rFonts w:ascii="Times New Roman" w:hAnsi="Times New Roman"/>
          <w:bCs/>
          <w:sz w:val="24"/>
          <w:szCs w:val="24"/>
          <w:lang w:eastAsia="en-US"/>
        </w:rPr>
      </w:pPr>
      <w:r w:rsidRPr="00DA2A47">
        <w:rPr>
          <w:rFonts w:ascii="Times New Roman" w:hAnsi="Times New Roman"/>
          <w:bCs/>
          <w:sz w:val="24"/>
          <w:szCs w:val="24"/>
          <w:lang w:eastAsia="en-US"/>
        </w:rPr>
        <w:t>Методические рекомендации по самостоятельной работе приведены в разделе 5.</w:t>
      </w:r>
    </w:p>
    <w:p w:rsidR="00DA2A47" w:rsidRPr="00314245" w:rsidRDefault="00DA2A47" w:rsidP="00DA2A47">
      <w:pPr>
        <w:pStyle w:val="afd"/>
        <w:spacing w:line="240" w:lineRule="atLeast"/>
        <w:jc w:val="both"/>
        <w:rPr>
          <w:rFonts w:ascii="Times New Roman" w:hAnsi="Times New Roman"/>
          <w:sz w:val="24"/>
        </w:rPr>
      </w:pPr>
    </w:p>
    <w:p w:rsidR="00627A4D" w:rsidRPr="00DA2A47" w:rsidRDefault="00627A4D" w:rsidP="0038113C">
      <w:pPr>
        <w:pStyle w:val="ac"/>
        <w:ind w:left="-142"/>
        <w:rPr>
          <w:sz w:val="24"/>
          <w:szCs w:val="24"/>
        </w:rPr>
      </w:pPr>
    </w:p>
    <w:p w:rsidR="00627A4D" w:rsidRDefault="00627A4D" w:rsidP="00627A4D">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bookmarkStart w:id="11" w:name="_Toc483393422"/>
      <w:bookmarkStart w:id="12" w:name="_Toc487114185"/>
      <w:r w:rsidRPr="00DA2A47">
        <w:rPr>
          <w:b/>
          <w:kern w:val="52"/>
          <w:sz w:val="24"/>
          <w:szCs w:val="24"/>
        </w:rPr>
        <w:t>6.4. Нормативные правовые документы</w:t>
      </w:r>
      <w:bookmarkEnd w:id="11"/>
      <w:bookmarkEnd w:id="12"/>
    </w:p>
    <w:p w:rsidR="00DA2A47" w:rsidRPr="00DA2A47" w:rsidRDefault="00DA2A47" w:rsidP="00627A4D">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r>
        <w:rPr>
          <w:b/>
          <w:kern w:val="52"/>
          <w:sz w:val="24"/>
          <w:szCs w:val="24"/>
        </w:rPr>
        <w:t>Не применяются</w:t>
      </w:r>
    </w:p>
    <w:p w:rsidR="00627A4D" w:rsidRPr="00627A4D" w:rsidRDefault="00627A4D" w:rsidP="00627A4D">
      <w:pPr>
        <w:keepNext/>
        <w:overflowPunct w:val="0"/>
        <w:autoSpaceDE w:val="0"/>
        <w:autoSpaceDN w:val="0"/>
        <w:adjustRightInd w:val="0"/>
        <w:spacing w:before="0" w:after="200" w:line="276" w:lineRule="auto"/>
        <w:ind w:firstLine="0"/>
        <w:contextualSpacing/>
        <w:jc w:val="left"/>
        <w:textAlignment w:val="baseline"/>
        <w:outlineLvl w:val="1"/>
        <w:rPr>
          <w:b/>
          <w:kern w:val="52"/>
          <w:sz w:val="28"/>
          <w:szCs w:val="28"/>
        </w:rPr>
      </w:pPr>
    </w:p>
    <w:p w:rsidR="00627A4D" w:rsidRPr="00DA2A47" w:rsidRDefault="00627A4D" w:rsidP="00627A4D">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r w:rsidRPr="00DA2A47">
        <w:rPr>
          <w:b/>
          <w:kern w:val="52"/>
          <w:sz w:val="24"/>
          <w:szCs w:val="24"/>
        </w:rPr>
        <w:t xml:space="preserve"> </w:t>
      </w:r>
      <w:bookmarkStart w:id="13" w:name="_Toc483393424"/>
      <w:bookmarkStart w:id="14" w:name="_Toc487114187"/>
      <w:r w:rsidRPr="00DA2A47">
        <w:rPr>
          <w:b/>
          <w:kern w:val="52"/>
          <w:sz w:val="24"/>
          <w:szCs w:val="24"/>
        </w:rPr>
        <w:t>6.5. Интернет-ресурсы</w:t>
      </w:r>
      <w:bookmarkEnd w:id="13"/>
      <w:bookmarkEnd w:id="14"/>
    </w:p>
    <w:p w:rsidR="00627A4D" w:rsidRPr="00627A4D" w:rsidRDefault="00627A4D" w:rsidP="00627A4D">
      <w:pPr>
        <w:spacing w:before="0" w:after="200" w:line="276" w:lineRule="auto"/>
        <w:ind w:firstLine="0"/>
        <w:jc w:val="center"/>
        <w:rPr>
          <w:sz w:val="24"/>
          <w:szCs w:val="24"/>
          <w:lang w:eastAsia="en-US"/>
        </w:rPr>
      </w:pPr>
      <w:r w:rsidRPr="00627A4D">
        <w:rPr>
          <w:sz w:val="24"/>
          <w:szCs w:val="24"/>
          <w:lang w:eastAsia="en-US"/>
        </w:rPr>
        <w:t xml:space="preserve">СЗИУ располагает доступом через сайт научной библиотеки </w:t>
      </w:r>
      <w:hyperlink r:id="rId8" w:history="1">
        <w:r w:rsidRPr="00627A4D">
          <w:rPr>
            <w:color w:val="0000FF"/>
            <w:sz w:val="24"/>
            <w:szCs w:val="24"/>
            <w:u w:val="single"/>
            <w:lang w:eastAsia="en-US"/>
          </w:rPr>
          <w:t>http://nwapa.spb.ru/</w:t>
        </w:r>
      </w:hyperlink>
      <w:r w:rsidRPr="00627A4D">
        <w:rPr>
          <w:sz w:val="24"/>
          <w:szCs w:val="24"/>
          <w:lang w:eastAsia="en-US"/>
        </w:rPr>
        <w:t xml:space="preserve">  к следующим подписным электронным ресурсам:</w:t>
      </w:r>
    </w:p>
    <w:p w:rsidR="00627A4D" w:rsidRPr="00627A4D" w:rsidRDefault="00627A4D" w:rsidP="00627A4D">
      <w:pPr>
        <w:spacing w:before="0" w:after="200" w:line="276" w:lineRule="auto"/>
        <w:ind w:firstLine="709"/>
        <w:jc w:val="left"/>
        <w:rPr>
          <w:b/>
          <w:i/>
          <w:sz w:val="24"/>
          <w:szCs w:val="24"/>
          <w:lang w:eastAsia="en-US"/>
        </w:rPr>
      </w:pPr>
      <w:r w:rsidRPr="00627A4D">
        <w:rPr>
          <w:b/>
          <w:i/>
          <w:sz w:val="24"/>
          <w:szCs w:val="24"/>
          <w:lang w:eastAsia="en-US"/>
        </w:rPr>
        <w:t>Русскоязычные ресурсы</w:t>
      </w:r>
    </w:p>
    <w:p w:rsidR="00627A4D" w:rsidRPr="00627A4D" w:rsidRDefault="00627A4D" w:rsidP="00627A4D">
      <w:pPr>
        <w:numPr>
          <w:ilvl w:val="0"/>
          <w:numId w:val="15"/>
        </w:numPr>
        <w:spacing w:before="0" w:after="200" w:line="276" w:lineRule="auto"/>
        <w:contextualSpacing/>
        <w:jc w:val="left"/>
        <w:rPr>
          <w:sz w:val="24"/>
          <w:szCs w:val="24"/>
          <w:lang w:eastAsia="en-US"/>
        </w:rPr>
      </w:pPr>
      <w:r w:rsidRPr="00627A4D">
        <w:rPr>
          <w:sz w:val="24"/>
          <w:szCs w:val="24"/>
          <w:lang w:eastAsia="en-US"/>
        </w:rPr>
        <w:t>Электронные учебники электронно-библиотечной системы (ЭБС) «</w:t>
      </w:r>
      <w:proofErr w:type="spellStart"/>
      <w:r w:rsidRPr="00627A4D">
        <w:rPr>
          <w:sz w:val="24"/>
          <w:szCs w:val="24"/>
          <w:lang w:eastAsia="en-US"/>
        </w:rPr>
        <w:t>Айбукс</w:t>
      </w:r>
      <w:proofErr w:type="spellEnd"/>
      <w:r w:rsidRPr="00627A4D">
        <w:rPr>
          <w:sz w:val="24"/>
          <w:szCs w:val="24"/>
          <w:lang w:eastAsia="en-US"/>
        </w:rPr>
        <w:t xml:space="preserve">» </w:t>
      </w:r>
      <w:hyperlink r:id="rId9" w:history="1">
        <w:r w:rsidRPr="00627A4D">
          <w:rPr>
            <w:color w:val="0000FF"/>
            <w:sz w:val="24"/>
            <w:szCs w:val="24"/>
            <w:u w:val="single"/>
            <w:lang w:eastAsia="en-US"/>
          </w:rPr>
          <w:t>http://www.nwapa.spb.ru/index.php?page_id=76</w:t>
        </w:r>
      </w:hyperlink>
    </w:p>
    <w:p w:rsidR="00627A4D" w:rsidRPr="00627A4D" w:rsidRDefault="00627A4D" w:rsidP="00627A4D">
      <w:pPr>
        <w:numPr>
          <w:ilvl w:val="0"/>
          <w:numId w:val="15"/>
        </w:numPr>
        <w:spacing w:before="0" w:after="200" w:line="276" w:lineRule="auto"/>
        <w:contextualSpacing/>
        <w:jc w:val="left"/>
        <w:rPr>
          <w:sz w:val="24"/>
          <w:szCs w:val="24"/>
          <w:lang w:eastAsia="en-US"/>
        </w:rPr>
      </w:pPr>
      <w:r w:rsidRPr="00627A4D">
        <w:rPr>
          <w:sz w:val="24"/>
          <w:szCs w:val="24"/>
          <w:lang w:eastAsia="en-US"/>
        </w:rPr>
        <w:t xml:space="preserve">Научно-практические статьи по экономики и </w:t>
      </w:r>
      <w:proofErr w:type="spellStart"/>
      <w:proofErr w:type="gramStart"/>
      <w:r w:rsidRPr="00627A4D">
        <w:rPr>
          <w:sz w:val="24"/>
          <w:szCs w:val="24"/>
          <w:lang w:eastAsia="en-US"/>
        </w:rPr>
        <w:t>и</w:t>
      </w:r>
      <w:proofErr w:type="spellEnd"/>
      <w:proofErr w:type="gramEnd"/>
      <w:r w:rsidRPr="00627A4D">
        <w:rPr>
          <w:sz w:val="24"/>
          <w:szCs w:val="24"/>
          <w:lang w:eastAsia="en-US"/>
        </w:rPr>
        <w:t xml:space="preserve"> менеджменту Издательского дома «Библиотека Гребенникова» </w:t>
      </w:r>
      <w:hyperlink r:id="rId10" w:history="1">
        <w:r w:rsidRPr="00627A4D">
          <w:rPr>
            <w:color w:val="0000FF"/>
            <w:sz w:val="24"/>
            <w:szCs w:val="24"/>
            <w:u w:val="single"/>
            <w:lang w:eastAsia="en-US"/>
          </w:rPr>
          <w:t>http://www.nwapa.spb.ru/index.php?page_id=76</w:t>
        </w:r>
      </w:hyperlink>
    </w:p>
    <w:p w:rsidR="00627A4D" w:rsidRPr="00627A4D" w:rsidRDefault="00627A4D" w:rsidP="00627A4D">
      <w:pPr>
        <w:numPr>
          <w:ilvl w:val="0"/>
          <w:numId w:val="15"/>
        </w:numPr>
        <w:spacing w:before="0" w:after="200" w:line="276" w:lineRule="auto"/>
        <w:contextualSpacing/>
        <w:jc w:val="left"/>
        <w:rPr>
          <w:sz w:val="24"/>
          <w:szCs w:val="24"/>
          <w:lang w:eastAsia="en-US"/>
        </w:rPr>
      </w:pPr>
      <w:r w:rsidRPr="00627A4D">
        <w:rPr>
          <w:sz w:val="24"/>
          <w:szCs w:val="24"/>
          <w:lang w:eastAsia="en-US"/>
        </w:rPr>
        <w:t xml:space="preserve">Статьи из журналов и статистических изданий </w:t>
      </w:r>
      <w:proofErr w:type="spellStart"/>
      <w:r w:rsidRPr="00627A4D">
        <w:rPr>
          <w:sz w:val="24"/>
          <w:szCs w:val="24"/>
          <w:lang w:eastAsia="en-US"/>
        </w:rPr>
        <w:t>Ист</w:t>
      </w:r>
      <w:proofErr w:type="spellEnd"/>
      <w:proofErr w:type="gramStart"/>
      <w:r w:rsidRPr="00627A4D">
        <w:rPr>
          <w:sz w:val="24"/>
          <w:szCs w:val="24"/>
          <w:lang w:eastAsia="en-US"/>
        </w:rPr>
        <w:t xml:space="preserve"> В</w:t>
      </w:r>
      <w:proofErr w:type="gramEnd"/>
      <w:r w:rsidRPr="00627A4D">
        <w:rPr>
          <w:sz w:val="24"/>
          <w:szCs w:val="24"/>
          <w:lang w:eastAsia="en-US"/>
        </w:rPr>
        <w:t xml:space="preserve">ью </w:t>
      </w:r>
      <w:hyperlink r:id="rId11" w:history="1">
        <w:r w:rsidRPr="00627A4D">
          <w:rPr>
            <w:color w:val="0000FF"/>
            <w:sz w:val="24"/>
            <w:szCs w:val="24"/>
            <w:u w:val="single"/>
            <w:lang w:eastAsia="en-US"/>
          </w:rPr>
          <w:t>http://www.nwapa.spb.ru/index.php?page_id=76</w:t>
        </w:r>
      </w:hyperlink>
    </w:p>
    <w:p w:rsidR="00627A4D" w:rsidRPr="00627A4D" w:rsidRDefault="00627A4D" w:rsidP="00627A4D">
      <w:pPr>
        <w:spacing w:before="0" w:after="200"/>
        <w:ind w:left="720" w:firstLine="0"/>
        <w:jc w:val="left"/>
        <w:rPr>
          <w:b/>
          <w:bCs/>
          <w:i/>
          <w:sz w:val="24"/>
          <w:szCs w:val="24"/>
          <w:lang w:eastAsia="en-US"/>
        </w:rPr>
      </w:pPr>
      <w:r w:rsidRPr="00627A4D">
        <w:rPr>
          <w:b/>
          <w:bCs/>
          <w:i/>
          <w:sz w:val="24"/>
          <w:szCs w:val="24"/>
          <w:lang w:eastAsia="en-US"/>
        </w:rPr>
        <w:t>Англоязычные ресурсы</w:t>
      </w:r>
    </w:p>
    <w:p w:rsidR="00627A4D" w:rsidRPr="00627A4D" w:rsidRDefault="00627A4D" w:rsidP="00627A4D">
      <w:pPr>
        <w:numPr>
          <w:ilvl w:val="0"/>
          <w:numId w:val="15"/>
        </w:numPr>
        <w:spacing w:before="0" w:after="200" w:line="276" w:lineRule="auto"/>
        <w:jc w:val="left"/>
        <w:rPr>
          <w:bCs/>
          <w:sz w:val="24"/>
          <w:szCs w:val="24"/>
          <w:lang w:eastAsia="en-US"/>
        </w:rPr>
      </w:pPr>
      <w:r w:rsidRPr="00627A4D">
        <w:rPr>
          <w:bCs/>
          <w:sz w:val="24"/>
          <w:szCs w:val="24"/>
          <w:lang w:eastAsia="en-US"/>
        </w:rPr>
        <w:lastRenderedPageBreak/>
        <w:t xml:space="preserve">EBSCO </w:t>
      </w:r>
      <w:proofErr w:type="spellStart"/>
      <w:r w:rsidRPr="00627A4D">
        <w:rPr>
          <w:bCs/>
          <w:sz w:val="24"/>
          <w:szCs w:val="24"/>
          <w:lang w:eastAsia="en-US"/>
        </w:rPr>
        <w:t>Publishing</w:t>
      </w:r>
      <w:proofErr w:type="spellEnd"/>
      <w:r w:rsidRPr="00627A4D">
        <w:rPr>
          <w:bCs/>
          <w:sz w:val="24"/>
          <w:szCs w:val="24"/>
          <w:lang w:eastAsia="en-US"/>
        </w:rPr>
        <w:t xml:space="preserve">- доступ к </w:t>
      </w:r>
      <w:proofErr w:type="spellStart"/>
      <w:r w:rsidRPr="00627A4D">
        <w:rPr>
          <w:bCs/>
          <w:sz w:val="24"/>
          <w:szCs w:val="24"/>
          <w:lang w:eastAsia="en-US"/>
        </w:rPr>
        <w:t>мультидисциплинарным</w:t>
      </w:r>
      <w:proofErr w:type="spellEnd"/>
      <w:r w:rsidRPr="00627A4D">
        <w:rPr>
          <w:bCs/>
          <w:sz w:val="24"/>
          <w:szCs w:val="24"/>
          <w:lang w:eastAsia="en-US"/>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627A4D" w:rsidRPr="00627A4D" w:rsidRDefault="00627A4D" w:rsidP="00627A4D">
      <w:pPr>
        <w:numPr>
          <w:ilvl w:val="0"/>
          <w:numId w:val="15"/>
        </w:numPr>
        <w:spacing w:before="0" w:after="200" w:line="276" w:lineRule="auto"/>
        <w:jc w:val="left"/>
        <w:rPr>
          <w:bCs/>
          <w:sz w:val="24"/>
          <w:szCs w:val="24"/>
          <w:lang w:eastAsia="en-US"/>
        </w:rPr>
      </w:pPr>
      <w:proofErr w:type="spellStart"/>
      <w:r w:rsidRPr="00627A4D">
        <w:rPr>
          <w:bCs/>
          <w:sz w:val="24"/>
          <w:szCs w:val="24"/>
          <w:lang w:eastAsia="en-US"/>
        </w:rPr>
        <w:t>Emerald</w:t>
      </w:r>
      <w:proofErr w:type="spellEnd"/>
      <w:r w:rsidRPr="00627A4D">
        <w:rPr>
          <w:bCs/>
          <w:sz w:val="24"/>
          <w:szCs w:val="24"/>
          <w:lang w:eastAsia="en-US"/>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627A4D" w:rsidRPr="00627A4D" w:rsidRDefault="00627A4D" w:rsidP="00627A4D">
      <w:pPr>
        <w:keepNext/>
        <w:overflowPunct w:val="0"/>
        <w:autoSpaceDE w:val="0"/>
        <w:autoSpaceDN w:val="0"/>
        <w:adjustRightInd w:val="0"/>
        <w:spacing w:before="0" w:after="200" w:line="276" w:lineRule="auto"/>
        <w:ind w:left="720" w:firstLine="0"/>
        <w:contextualSpacing/>
        <w:jc w:val="center"/>
        <w:textAlignment w:val="baseline"/>
        <w:outlineLvl w:val="1"/>
        <w:rPr>
          <w:b/>
          <w:kern w:val="52"/>
          <w:sz w:val="24"/>
          <w:szCs w:val="24"/>
        </w:rPr>
      </w:pPr>
    </w:p>
    <w:p w:rsidR="00627A4D" w:rsidRPr="00DA2A47" w:rsidRDefault="00627A4D" w:rsidP="00627A4D">
      <w:pPr>
        <w:keepNext/>
        <w:overflowPunct w:val="0"/>
        <w:autoSpaceDE w:val="0"/>
        <w:autoSpaceDN w:val="0"/>
        <w:adjustRightInd w:val="0"/>
        <w:spacing w:before="0" w:after="200" w:line="276" w:lineRule="auto"/>
        <w:ind w:firstLine="0"/>
        <w:contextualSpacing/>
        <w:jc w:val="left"/>
        <w:textAlignment w:val="baseline"/>
        <w:outlineLvl w:val="1"/>
        <w:rPr>
          <w:b/>
          <w:kern w:val="52"/>
          <w:sz w:val="24"/>
          <w:szCs w:val="24"/>
        </w:rPr>
      </w:pPr>
      <w:bookmarkStart w:id="15" w:name="_Toc483393425"/>
      <w:bookmarkStart w:id="16" w:name="_Toc487114188"/>
      <w:r w:rsidRPr="00DA2A47">
        <w:rPr>
          <w:b/>
          <w:kern w:val="52"/>
          <w:sz w:val="24"/>
          <w:szCs w:val="24"/>
        </w:rPr>
        <w:t>6.6. Иные источники</w:t>
      </w:r>
      <w:bookmarkEnd w:id="15"/>
      <w:bookmarkEnd w:id="16"/>
    </w:p>
    <w:p w:rsidR="00627A4D" w:rsidRDefault="00627A4D" w:rsidP="00627A4D">
      <w:pPr>
        <w:widowControl w:val="0"/>
        <w:suppressAutoHyphens/>
        <w:autoSpaceDE w:val="0"/>
        <w:autoSpaceDN w:val="0"/>
        <w:adjustRightInd w:val="0"/>
        <w:ind w:left="113"/>
        <w:jc w:val="center"/>
        <w:rPr>
          <w:rFonts w:eastAsia="Calibri"/>
          <w:sz w:val="18"/>
          <w:szCs w:val="18"/>
          <w:lang w:eastAsia="ar-SA"/>
        </w:rPr>
      </w:pPr>
      <w:r>
        <w:rPr>
          <w:rFonts w:eastAsia="Calibri"/>
          <w:sz w:val="18"/>
          <w:szCs w:val="18"/>
          <w:lang w:eastAsia="ar-SA"/>
        </w:rPr>
        <w:t>.</w:t>
      </w:r>
    </w:p>
    <w:p w:rsidR="0038113C" w:rsidRDefault="0038113C" w:rsidP="0038113C">
      <w:pPr>
        <w:spacing w:before="0" w:after="200"/>
        <w:ind w:firstLine="0"/>
        <w:rPr>
          <w:color w:val="0000FF"/>
          <w:sz w:val="24"/>
          <w:szCs w:val="24"/>
          <w:u w:val="single"/>
        </w:rPr>
      </w:pPr>
      <w:r w:rsidRPr="0038113C">
        <w:rPr>
          <w:sz w:val="24"/>
          <w:szCs w:val="24"/>
        </w:rPr>
        <w:t>1.Политология</w:t>
      </w:r>
      <w:r w:rsidR="009E224E">
        <w:rPr>
          <w:sz w:val="24"/>
          <w:szCs w:val="24"/>
        </w:rPr>
        <w:t xml:space="preserve"> – </w:t>
      </w:r>
      <w:r w:rsidR="009E224E">
        <w:rPr>
          <w:sz w:val="24"/>
          <w:szCs w:val="24"/>
          <w:lang w:val="en-US"/>
        </w:rPr>
        <w:t>URL</w:t>
      </w:r>
      <w:r w:rsidR="009E224E">
        <w:rPr>
          <w:sz w:val="24"/>
          <w:szCs w:val="24"/>
        </w:rPr>
        <w:t xml:space="preserve">: </w:t>
      </w:r>
      <w:r w:rsidRPr="0038113C">
        <w:rPr>
          <w:sz w:val="24"/>
          <w:szCs w:val="24"/>
        </w:rPr>
        <w:t xml:space="preserve">/ </w:t>
      </w:r>
      <w:hyperlink r:id="rId12" w:history="1">
        <w:r w:rsidRPr="0038113C">
          <w:rPr>
            <w:color w:val="0000FF"/>
            <w:sz w:val="24"/>
            <w:szCs w:val="24"/>
            <w:u w:val="single"/>
          </w:rPr>
          <w:t>http://www.politologa.net/</w:t>
        </w:r>
      </w:hyperlink>
    </w:p>
    <w:p w:rsidR="00627A4D" w:rsidRDefault="00627A4D" w:rsidP="0038113C">
      <w:pPr>
        <w:spacing w:before="0" w:after="200"/>
        <w:ind w:firstLine="0"/>
        <w:rPr>
          <w:color w:val="0000FF"/>
          <w:sz w:val="24"/>
          <w:szCs w:val="24"/>
          <w:u w:val="single"/>
        </w:rPr>
      </w:pPr>
    </w:p>
    <w:p w:rsidR="00627A4D" w:rsidRPr="00DA2A47" w:rsidRDefault="00627A4D" w:rsidP="00627A4D">
      <w:pPr>
        <w:spacing w:before="0" w:after="200"/>
        <w:ind w:firstLine="0"/>
        <w:jc w:val="left"/>
        <w:outlineLvl w:val="0"/>
        <w:rPr>
          <w:rFonts w:ascii="Calibri" w:hAnsi="Calibri"/>
          <w:sz w:val="24"/>
          <w:szCs w:val="24"/>
          <w:lang w:eastAsia="en-US"/>
        </w:rPr>
      </w:pPr>
      <w:bookmarkStart w:id="17" w:name="_Toc481867538"/>
      <w:bookmarkStart w:id="18" w:name="_Toc483393427"/>
      <w:bookmarkStart w:id="19" w:name="_Toc487114190"/>
      <w:r w:rsidRPr="00DA2A47">
        <w:rPr>
          <w:b/>
          <w:sz w:val="24"/>
          <w:szCs w:val="24"/>
        </w:rPr>
        <w:t>7.</w:t>
      </w:r>
      <w:r w:rsidRPr="00DA2A47">
        <w:rPr>
          <w:b/>
          <w:sz w:val="24"/>
          <w:szCs w:val="24"/>
        </w:rPr>
        <w:tab/>
        <w:t>Материально-техническая база, информационные технологии, программное обеспечение и информационные справочные системы</w:t>
      </w:r>
      <w:bookmarkEnd w:id="17"/>
      <w:bookmarkEnd w:id="18"/>
      <w:bookmarkEnd w:id="19"/>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627A4D" w:rsidRPr="00627A4D" w:rsidTr="00CB4478">
        <w:tc>
          <w:tcPr>
            <w:tcW w:w="892" w:type="dxa"/>
          </w:tcPr>
          <w:p w:rsidR="00627A4D" w:rsidRPr="00627A4D" w:rsidRDefault="00627A4D" w:rsidP="00627A4D">
            <w:pPr>
              <w:autoSpaceDE w:val="0"/>
              <w:autoSpaceDN w:val="0"/>
              <w:adjustRightInd w:val="0"/>
              <w:spacing w:before="0" w:after="200"/>
              <w:ind w:firstLine="0"/>
              <w:jc w:val="left"/>
              <w:rPr>
                <w:bCs/>
                <w:sz w:val="24"/>
                <w:szCs w:val="24"/>
                <w:lang w:eastAsia="en-US"/>
              </w:rPr>
            </w:pPr>
            <w:r w:rsidRPr="00627A4D">
              <w:rPr>
                <w:bCs/>
                <w:sz w:val="24"/>
                <w:szCs w:val="24"/>
                <w:lang w:eastAsia="en-US"/>
              </w:rPr>
              <w:t xml:space="preserve">№ </w:t>
            </w:r>
            <w:proofErr w:type="gramStart"/>
            <w:r w:rsidRPr="00627A4D">
              <w:rPr>
                <w:bCs/>
                <w:sz w:val="24"/>
                <w:szCs w:val="24"/>
                <w:lang w:eastAsia="en-US"/>
              </w:rPr>
              <w:t>п</w:t>
            </w:r>
            <w:proofErr w:type="gramEnd"/>
            <w:r w:rsidRPr="00627A4D">
              <w:rPr>
                <w:bCs/>
                <w:sz w:val="24"/>
                <w:szCs w:val="24"/>
                <w:lang w:eastAsia="en-US"/>
              </w:rPr>
              <w:t>/п</w:t>
            </w:r>
          </w:p>
        </w:tc>
        <w:tc>
          <w:tcPr>
            <w:tcW w:w="8147" w:type="dxa"/>
          </w:tcPr>
          <w:p w:rsidR="00627A4D" w:rsidRPr="00627A4D" w:rsidRDefault="00627A4D" w:rsidP="00627A4D">
            <w:pPr>
              <w:autoSpaceDE w:val="0"/>
              <w:autoSpaceDN w:val="0"/>
              <w:adjustRightInd w:val="0"/>
              <w:spacing w:before="0" w:after="200"/>
              <w:ind w:firstLine="0"/>
              <w:jc w:val="center"/>
              <w:rPr>
                <w:bCs/>
                <w:sz w:val="24"/>
                <w:szCs w:val="24"/>
                <w:lang w:eastAsia="en-US"/>
              </w:rPr>
            </w:pPr>
            <w:r w:rsidRPr="00627A4D">
              <w:rPr>
                <w:bCs/>
                <w:sz w:val="24"/>
                <w:szCs w:val="24"/>
                <w:lang w:eastAsia="en-US"/>
              </w:rPr>
              <w:t>Наименование</w:t>
            </w:r>
          </w:p>
        </w:tc>
      </w:tr>
      <w:tr w:rsidR="00627A4D" w:rsidRPr="00627A4D" w:rsidTr="00CB4478">
        <w:tc>
          <w:tcPr>
            <w:tcW w:w="892" w:type="dxa"/>
          </w:tcPr>
          <w:p w:rsidR="00627A4D" w:rsidRPr="00627A4D" w:rsidRDefault="00627A4D" w:rsidP="00627A4D">
            <w:pPr>
              <w:autoSpaceDE w:val="0"/>
              <w:autoSpaceDN w:val="0"/>
              <w:adjustRightInd w:val="0"/>
              <w:spacing w:before="0" w:after="200"/>
              <w:ind w:firstLine="0"/>
              <w:jc w:val="center"/>
              <w:rPr>
                <w:bCs/>
                <w:sz w:val="24"/>
                <w:szCs w:val="24"/>
                <w:lang w:eastAsia="en-US"/>
              </w:rPr>
            </w:pPr>
            <w:r w:rsidRPr="00627A4D">
              <w:rPr>
                <w:bCs/>
                <w:sz w:val="24"/>
                <w:szCs w:val="24"/>
                <w:lang w:eastAsia="en-US"/>
              </w:rPr>
              <w:t>1.</w:t>
            </w:r>
          </w:p>
        </w:tc>
        <w:tc>
          <w:tcPr>
            <w:tcW w:w="8147" w:type="dxa"/>
          </w:tcPr>
          <w:p w:rsidR="00627A4D" w:rsidRPr="00627A4D" w:rsidRDefault="00627A4D" w:rsidP="00627A4D">
            <w:pPr>
              <w:autoSpaceDE w:val="0"/>
              <w:autoSpaceDN w:val="0"/>
              <w:adjustRightInd w:val="0"/>
              <w:spacing w:before="0" w:after="200"/>
              <w:ind w:firstLine="0"/>
              <w:jc w:val="left"/>
              <w:rPr>
                <w:bCs/>
                <w:sz w:val="24"/>
                <w:szCs w:val="24"/>
                <w:lang w:eastAsia="en-US"/>
              </w:rPr>
            </w:pPr>
            <w:r w:rsidRPr="00627A4D">
              <w:rPr>
                <w:bCs/>
                <w:sz w:val="24"/>
                <w:szCs w:val="24"/>
                <w:lang w:eastAsia="en-US"/>
              </w:rPr>
              <w:t>Специализированные залы для проведения лекций.</w:t>
            </w:r>
          </w:p>
        </w:tc>
      </w:tr>
      <w:tr w:rsidR="00627A4D" w:rsidRPr="00627A4D" w:rsidTr="00CB4478">
        <w:tc>
          <w:tcPr>
            <w:tcW w:w="892" w:type="dxa"/>
          </w:tcPr>
          <w:p w:rsidR="00627A4D" w:rsidRPr="00627A4D" w:rsidRDefault="00627A4D" w:rsidP="00627A4D">
            <w:pPr>
              <w:autoSpaceDE w:val="0"/>
              <w:autoSpaceDN w:val="0"/>
              <w:adjustRightInd w:val="0"/>
              <w:spacing w:before="0" w:after="200"/>
              <w:ind w:firstLine="0"/>
              <w:jc w:val="center"/>
              <w:rPr>
                <w:bCs/>
                <w:sz w:val="24"/>
                <w:szCs w:val="24"/>
                <w:lang w:eastAsia="en-US"/>
              </w:rPr>
            </w:pPr>
            <w:r w:rsidRPr="00627A4D">
              <w:rPr>
                <w:bCs/>
                <w:sz w:val="24"/>
                <w:szCs w:val="24"/>
                <w:lang w:eastAsia="en-US"/>
              </w:rPr>
              <w:t>2.</w:t>
            </w:r>
          </w:p>
        </w:tc>
        <w:tc>
          <w:tcPr>
            <w:tcW w:w="8147" w:type="dxa"/>
          </w:tcPr>
          <w:p w:rsidR="00627A4D" w:rsidRPr="00627A4D" w:rsidRDefault="00627A4D" w:rsidP="00627A4D">
            <w:pPr>
              <w:autoSpaceDE w:val="0"/>
              <w:autoSpaceDN w:val="0"/>
              <w:adjustRightInd w:val="0"/>
              <w:spacing w:before="0" w:after="200"/>
              <w:ind w:firstLine="0"/>
              <w:jc w:val="left"/>
              <w:rPr>
                <w:bCs/>
                <w:sz w:val="24"/>
                <w:szCs w:val="24"/>
                <w:lang w:eastAsia="en-US"/>
              </w:rPr>
            </w:pPr>
            <w:r w:rsidRPr="00627A4D">
              <w:rPr>
                <w:bCs/>
                <w:sz w:val="24"/>
                <w:szCs w:val="24"/>
                <w:lang w:eastAsia="en-US"/>
              </w:rPr>
              <w:t xml:space="preserve">Специализированная мебель и </w:t>
            </w:r>
            <w:proofErr w:type="spellStart"/>
            <w:r w:rsidRPr="00627A4D">
              <w:rPr>
                <w:bCs/>
                <w:sz w:val="24"/>
                <w:szCs w:val="24"/>
                <w:lang w:eastAsia="en-US"/>
              </w:rPr>
              <w:t>оргсредства</w:t>
            </w:r>
            <w:proofErr w:type="spellEnd"/>
            <w:r w:rsidRPr="00627A4D">
              <w:rPr>
                <w:bCs/>
                <w:sz w:val="24"/>
                <w:szCs w:val="24"/>
                <w:lang w:eastAsia="en-US"/>
              </w:rPr>
              <w:t>: аудитории и компьютерные классы, оборудованные посадочными местами.</w:t>
            </w:r>
          </w:p>
        </w:tc>
      </w:tr>
      <w:tr w:rsidR="00627A4D" w:rsidRPr="00627A4D" w:rsidTr="00CB4478">
        <w:trPr>
          <w:trHeight w:val="999"/>
        </w:trPr>
        <w:tc>
          <w:tcPr>
            <w:tcW w:w="892" w:type="dxa"/>
          </w:tcPr>
          <w:p w:rsidR="00627A4D" w:rsidRPr="00627A4D" w:rsidRDefault="00627A4D" w:rsidP="00627A4D">
            <w:pPr>
              <w:autoSpaceDE w:val="0"/>
              <w:autoSpaceDN w:val="0"/>
              <w:adjustRightInd w:val="0"/>
              <w:spacing w:before="0" w:after="200"/>
              <w:ind w:firstLine="0"/>
              <w:jc w:val="center"/>
              <w:rPr>
                <w:bCs/>
                <w:sz w:val="24"/>
                <w:szCs w:val="24"/>
                <w:lang w:eastAsia="en-US"/>
              </w:rPr>
            </w:pPr>
            <w:r w:rsidRPr="00627A4D">
              <w:rPr>
                <w:bCs/>
                <w:sz w:val="24"/>
                <w:szCs w:val="24"/>
                <w:lang w:eastAsia="en-US"/>
              </w:rPr>
              <w:t>3.</w:t>
            </w:r>
          </w:p>
        </w:tc>
        <w:tc>
          <w:tcPr>
            <w:tcW w:w="8147" w:type="dxa"/>
          </w:tcPr>
          <w:p w:rsidR="00627A4D" w:rsidRPr="00627A4D" w:rsidRDefault="00627A4D" w:rsidP="00627A4D">
            <w:pPr>
              <w:autoSpaceDE w:val="0"/>
              <w:autoSpaceDN w:val="0"/>
              <w:adjustRightInd w:val="0"/>
              <w:spacing w:before="0" w:after="200"/>
              <w:ind w:firstLine="0"/>
              <w:jc w:val="left"/>
              <w:rPr>
                <w:bCs/>
                <w:sz w:val="24"/>
                <w:szCs w:val="24"/>
                <w:lang w:eastAsia="en-US"/>
              </w:rPr>
            </w:pPr>
            <w:r w:rsidRPr="00627A4D">
              <w:rPr>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627A4D" w:rsidRPr="00627A4D" w:rsidTr="00CB4478">
        <w:tc>
          <w:tcPr>
            <w:tcW w:w="892" w:type="dxa"/>
          </w:tcPr>
          <w:p w:rsidR="00627A4D" w:rsidRPr="00627A4D" w:rsidRDefault="00627A4D" w:rsidP="00627A4D">
            <w:pPr>
              <w:autoSpaceDE w:val="0"/>
              <w:autoSpaceDN w:val="0"/>
              <w:adjustRightInd w:val="0"/>
              <w:spacing w:before="0" w:after="200"/>
              <w:ind w:firstLine="0"/>
              <w:jc w:val="center"/>
              <w:rPr>
                <w:bCs/>
                <w:sz w:val="24"/>
                <w:szCs w:val="24"/>
                <w:lang w:eastAsia="en-US"/>
              </w:rPr>
            </w:pPr>
            <w:r w:rsidRPr="00627A4D">
              <w:rPr>
                <w:bCs/>
                <w:sz w:val="24"/>
                <w:szCs w:val="24"/>
                <w:lang w:eastAsia="en-US"/>
              </w:rPr>
              <w:t>4.</w:t>
            </w:r>
          </w:p>
        </w:tc>
        <w:tc>
          <w:tcPr>
            <w:tcW w:w="8147" w:type="dxa"/>
          </w:tcPr>
          <w:p w:rsidR="00627A4D" w:rsidRPr="00627A4D" w:rsidRDefault="00627A4D" w:rsidP="00627A4D">
            <w:pPr>
              <w:autoSpaceDE w:val="0"/>
              <w:autoSpaceDN w:val="0"/>
              <w:adjustRightInd w:val="0"/>
              <w:spacing w:before="0" w:after="200"/>
              <w:ind w:firstLine="0"/>
              <w:jc w:val="left"/>
              <w:rPr>
                <w:bCs/>
                <w:sz w:val="24"/>
                <w:szCs w:val="24"/>
                <w:lang w:eastAsia="en-US"/>
              </w:rPr>
            </w:pPr>
            <w:r w:rsidRPr="00627A4D">
              <w:rPr>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627A4D" w:rsidRPr="00627A4D" w:rsidTr="00CB4478">
        <w:tc>
          <w:tcPr>
            <w:tcW w:w="892" w:type="dxa"/>
          </w:tcPr>
          <w:p w:rsidR="00627A4D" w:rsidRPr="00627A4D" w:rsidRDefault="00627A4D" w:rsidP="00627A4D">
            <w:pPr>
              <w:autoSpaceDE w:val="0"/>
              <w:autoSpaceDN w:val="0"/>
              <w:adjustRightInd w:val="0"/>
              <w:spacing w:before="0" w:after="200"/>
              <w:ind w:firstLine="0"/>
              <w:jc w:val="center"/>
              <w:rPr>
                <w:bCs/>
                <w:sz w:val="24"/>
                <w:szCs w:val="24"/>
                <w:lang w:eastAsia="en-US"/>
              </w:rPr>
            </w:pPr>
            <w:r w:rsidRPr="00627A4D">
              <w:rPr>
                <w:bCs/>
                <w:sz w:val="24"/>
                <w:szCs w:val="24"/>
                <w:lang w:eastAsia="en-US"/>
              </w:rPr>
              <w:t>5.</w:t>
            </w:r>
          </w:p>
        </w:tc>
        <w:tc>
          <w:tcPr>
            <w:tcW w:w="8147" w:type="dxa"/>
          </w:tcPr>
          <w:p w:rsidR="00627A4D" w:rsidRPr="00627A4D" w:rsidRDefault="00627A4D" w:rsidP="00627A4D">
            <w:pPr>
              <w:autoSpaceDE w:val="0"/>
              <w:autoSpaceDN w:val="0"/>
              <w:adjustRightInd w:val="0"/>
              <w:spacing w:before="0" w:after="200"/>
              <w:ind w:firstLine="0"/>
              <w:jc w:val="left"/>
              <w:rPr>
                <w:bCs/>
                <w:sz w:val="24"/>
                <w:szCs w:val="24"/>
                <w:lang w:eastAsia="en-US"/>
              </w:rPr>
            </w:pPr>
            <w:r w:rsidRPr="00627A4D">
              <w:rPr>
                <w:bCs/>
                <w:sz w:val="24"/>
                <w:szCs w:val="24"/>
                <w:lang w:eastAsia="en-US"/>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627A4D">
              <w:rPr>
                <w:bCs/>
                <w:sz w:val="24"/>
                <w:szCs w:val="24"/>
                <w:lang w:eastAsia="en-US"/>
              </w:rPr>
              <w:t>DivX</w:t>
            </w:r>
            <w:proofErr w:type="spellEnd"/>
            <w:r w:rsidRPr="00627A4D">
              <w:rPr>
                <w:bCs/>
                <w:sz w:val="24"/>
                <w:szCs w:val="24"/>
                <w:lang w:eastAsia="en-US"/>
              </w:rPr>
              <w:t>, RMVB, WMV.</w:t>
            </w:r>
          </w:p>
        </w:tc>
      </w:tr>
    </w:tbl>
    <w:p w:rsidR="00627A4D" w:rsidRPr="00627A4D" w:rsidRDefault="00627A4D" w:rsidP="00627A4D">
      <w:pPr>
        <w:tabs>
          <w:tab w:val="num" w:pos="756"/>
        </w:tabs>
        <w:spacing w:before="0" w:line="312" w:lineRule="auto"/>
        <w:ind w:left="426" w:firstLine="0"/>
        <w:rPr>
          <w:sz w:val="24"/>
          <w:szCs w:val="24"/>
        </w:rPr>
      </w:pPr>
    </w:p>
    <w:p w:rsidR="00627A4D" w:rsidRPr="0038113C" w:rsidRDefault="00627A4D" w:rsidP="0038113C">
      <w:pPr>
        <w:spacing w:before="0" w:after="200"/>
        <w:ind w:firstLine="0"/>
        <w:rPr>
          <w:color w:val="0000FF"/>
          <w:sz w:val="24"/>
          <w:szCs w:val="24"/>
          <w:u w:val="single"/>
        </w:rPr>
      </w:pPr>
    </w:p>
    <w:p w:rsidR="007D340A" w:rsidRPr="0038113C" w:rsidRDefault="007D340A" w:rsidP="007136F9">
      <w:pPr>
        <w:widowControl w:val="0"/>
        <w:autoSpaceDE w:val="0"/>
        <w:autoSpaceDN w:val="0"/>
        <w:adjustRightInd w:val="0"/>
        <w:snapToGrid w:val="0"/>
        <w:spacing w:before="180" w:line="276" w:lineRule="auto"/>
        <w:ind w:right="38" w:firstLine="0"/>
        <w:rPr>
          <w:sz w:val="24"/>
          <w:szCs w:val="24"/>
        </w:rPr>
      </w:pPr>
      <w:r w:rsidRPr="0038113C">
        <w:rPr>
          <w:sz w:val="24"/>
          <w:szCs w:val="24"/>
        </w:rPr>
        <w:t>.</w:t>
      </w:r>
    </w:p>
    <w:sectPr w:rsidR="007D340A" w:rsidRPr="0038113C" w:rsidSect="007136F9">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AC9" w:rsidRDefault="00285AC9" w:rsidP="006E0F32">
      <w:pPr>
        <w:spacing w:before="0"/>
      </w:pPr>
      <w:r>
        <w:separator/>
      </w:r>
    </w:p>
  </w:endnote>
  <w:endnote w:type="continuationSeparator" w:id="0">
    <w:p w:rsidR="00285AC9" w:rsidRDefault="00285AC9" w:rsidP="006E0F3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C3" w:rsidRDefault="005630C3">
    <w:pPr>
      <w:pStyle w:val="af8"/>
      <w:jc w:val="right"/>
    </w:pPr>
    <w:r>
      <w:fldChar w:fldCharType="begin"/>
    </w:r>
    <w:r>
      <w:instrText>PAGE   \* MERGEFORMAT</w:instrText>
    </w:r>
    <w:r>
      <w:fldChar w:fldCharType="separate"/>
    </w:r>
    <w:r w:rsidR="00837D42">
      <w:rPr>
        <w:noProof/>
      </w:rPr>
      <w:t>2</w:t>
    </w:r>
    <w:r>
      <w:rPr>
        <w:noProof/>
      </w:rPr>
      <w:fldChar w:fldCharType="end"/>
    </w:r>
  </w:p>
  <w:p w:rsidR="005630C3" w:rsidRDefault="005630C3">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AC9" w:rsidRDefault="00285AC9" w:rsidP="006E0F32">
      <w:pPr>
        <w:spacing w:before="0"/>
      </w:pPr>
      <w:r>
        <w:separator/>
      </w:r>
    </w:p>
  </w:footnote>
  <w:footnote w:type="continuationSeparator" w:id="0">
    <w:p w:rsidR="00285AC9" w:rsidRDefault="00285AC9" w:rsidP="006E0F32">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6F1"/>
    <w:multiLevelType w:val="hybridMultilevel"/>
    <w:tmpl w:val="63E6FBDC"/>
    <w:lvl w:ilvl="0" w:tplc="EB5271C4">
      <w:start w:val="1"/>
      <w:numFmt w:val="decimal"/>
      <w:pStyle w:val="a"/>
      <w:lvlText w:val="%1."/>
      <w:lvlJc w:val="left"/>
      <w:pPr>
        <w:tabs>
          <w:tab w:val="num" w:pos="360"/>
        </w:tabs>
        <w:ind w:left="360" w:hanging="360"/>
      </w:pPr>
      <w:rPr>
        <w:rFonts w:cs="Times New Roman" w:hint="default"/>
        <w:b w:val="0"/>
        <w:bCs/>
        <w:sz w:val="26"/>
        <w:szCs w:val="26"/>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F72D77"/>
    <w:multiLevelType w:val="hybridMultilevel"/>
    <w:tmpl w:val="C79079AC"/>
    <w:lvl w:ilvl="0" w:tplc="BA280536">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nsid w:val="16375FBF"/>
    <w:multiLevelType w:val="multilevel"/>
    <w:tmpl w:val="CB4497A2"/>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3B50664"/>
    <w:multiLevelType w:val="hybridMultilevel"/>
    <w:tmpl w:val="6C6C0462"/>
    <w:lvl w:ilvl="0" w:tplc="0419000F">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4504DF8"/>
    <w:multiLevelType w:val="hybridMultilevel"/>
    <w:tmpl w:val="BCB871EC"/>
    <w:lvl w:ilvl="0" w:tplc="64044A84">
      <w:start w:val="1"/>
      <w:numFmt w:val="decimal"/>
      <w:lvlText w:val="%1."/>
      <w:lvlJc w:val="left"/>
      <w:pPr>
        <w:ind w:left="36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5C7EEA"/>
    <w:multiLevelType w:val="multilevel"/>
    <w:tmpl w:val="AAFE855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27" w:hanging="227"/>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CE73B35"/>
    <w:multiLevelType w:val="multilevel"/>
    <w:tmpl w:val="5F7A22B4"/>
    <w:lvl w:ilvl="0">
      <w:start w:val="6"/>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2A0095B"/>
    <w:multiLevelType w:val="multilevel"/>
    <w:tmpl w:val="0CFA323A"/>
    <w:lvl w:ilvl="0">
      <w:start w:val="1"/>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Zero"/>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800" w:hanging="180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1">
    <w:nsid w:val="5F4F20CB"/>
    <w:multiLevelType w:val="hybridMultilevel"/>
    <w:tmpl w:val="642C6F64"/>
    <w:lvl w:ilvl="0" w:tplc="0000000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F8E09FF"/>
    <w:multiLevelType w:val="hybridMultilevel"/>
    <w:tmpl w:val="4454C5C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26B7BF1"/>
    <w:multiLevelType w:val="multilevel"/>
    <w:tmpl w:val="905A68C4"/>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b w:val="0"/>
        <w:color w:val="auto"/>
      </w:rPr>
    </w:lvl>
    <w:lvl w:ilvl="2">
      <w:start w:val="1"/>
      <w:numFmt w:val="decimal"/>
      <w:isLgl/>
      <w:lvlText w:val="%1.%2.%3."/>
      <w:lvlJc w:val="left"/>
      <w:pPr>
        <w:ind w:left="1080"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b w:val="0"/>
        <w:color w:val="auto"/>
      </w:rPr>
    </w:lvl>
    <w:lvl w:ilvl="5">
      <w:start w:val="1"/>
      <w:numFmt w:val="decimal"/>
      <w:isLgl/>
      <w:lvlText w:val="%1.%2.%3.%4.%5.%6."/>
      <w:lvlJc w:val="left"/>
      <w:pPr>
        <w:ind w:left="1440" w:hanging="1080"/>
      </w:pPr>
      <w:rPr>
        <w:rFonts w:cs="Times New Roman" w:hint="default"/>
        <w:b w:val="0"/>
        <w:color w:val="auto"/>
      </w:rPr>
    </w:lvl>
    <w:lvl w:ilvl="6">
      <w:start w:val="1"/>
      <w:numFmt w:val="decimal"/>
      <w:isLgl/>
      <w:lvlText w:val="%1.%2.%3.%4.%5.%6.%7."/>
      <w:lvlJc w:val="left"/>
      <w:pPr>
        <w:ind w:left="1800" w:hanging="1440"/>
      </w:pPr>
      <w:rPr>
        <w:rFonts w:cs="Times New Roman" w:hint="default"/>
        <w:b w:val="0"/>
        <w:color w:val="auto"/>
      </w:rPr>
    </w:lvl>
    <w:lvl w:ilvl="7">
      <w:start w:val="1"/>
      <w:numFmt w:val="decimal"/>
      <w:isLgl/>
      <w:lvlText w:val="%1.%2.%3.%4.%5.%6.%7.%8."/>
      <w:lvlJc w:val="left"/>
      <w:pPr>
        <w:ind w:left="1800" w:hanging="1440"/>
      </w:pPr>
      <w:rPr>
        <w:rFonts w:cs="Times New Roman" w:hint="default"/>
        <w:b w:val="0"/>
        <w:color w:val="auto"/>
      </w:rPr>
    </w:lvl>
    <w:lvl w:ilvl="8">
      <w:start w:val="1"/>
      <w:numFmt w:val="decimal"/>
      <w:isLgl/>
      <w:lvlText w:val="%1.%2.%3.%4.%5.%6.%7.%8.%9."/>
      <w:lvlJc w:val="left"/>
      <w:pPr>
        <w:ind w:left="2160" w:hanging="1800"/>
      </w:pPr>
      <w:rPr>
        <w:rFonts w:cs="Times New Roman" w:hint="default"/>
        <w:b w:val="0"/>
        <w:color w:val="auto"/>
      </w:rPr>
    </w:lvl>
  </w:abstractNum>
  <w:abstractNum w:abstractNumId="14">
    <w:nsid w:val="7B5E0B80"/>
    <w:multiLevelType w:val="multilevel"/>
    <w:tmpl w:val="D34487E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E490955"/>
    <w:multiLevelType w:val="hybridMultilevel"/>
    <w:tmpl w:val="599AD406"/>
    <w:lvl w:ilvl="0" w:tplc="0000000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num>
  <w:num w:numId="8">
    <w:abstractNumId w:val="3"/>
  </w:num>
  <w:num w:numId="9">
    <w:abstractNumId w:val="2"/>
  </w:num>
  <w:num w:numId="10">
    <w:abstractNumId w:val="15"/>
  </w:num>
  <w:num w:numId="11">
    <w:abstractNumId w:val="11"/>
  </w:num>
  <w:num w:numId="12">
    <w:abstractNumId w:val="14"/>
  </w:num>
  <w:num w:numId="13">
    <w:abstractNumId w:val="9"/>
  </w:num>
  <w:num w:numId="14">
    <w:abstractNumId w:val="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5CE"/>
    <w:rsid w:val="000079DA"/>
    <w:rsid w:val="000148A0"/>
    <w:rsid w:val="00080529"/>
    <w:rsid w:val="000A0E2C"/>
    <w:rsid w:val="000B4397"/>
    <w:rsid w:val="000F09A2"/>
    <w:rsid w:val="000F224F"/>
    <w:rsid w:val="000F3599"/>
    <w:rsid w:val="000F6C2B"/>
    <w:rsid w:val="00111A05"/>
    <w:rsid w:val="001142D2"/>
    <w:rsid w:val="001257A7"/>
    <w:rsid w:val="00127EA0"/>
    <w:rsid w:val="00131F95"/>
    <w:rsid w:val="001436FE"/>
    <w:rsid w:val="00156EA2"/>
    <w:rsid w:val="00163D24"/>
    <w:rsid w:val="0019635C"/>
    <w:rsid w:val="001A287B"/>
    <w:rsid w:val="001A445B"/>
    <w:rsid w:val="001C2D93"/>
    <w:rsid w:val="001E015B"/>
    <w:rsid w:val="001E45A7"/>
    <w:rsid w:val="002131A4"/>
    <w:rsid w:val="00231C81"/>
    <w:rsid w:val="00237530"/>
    <w:rsid w:val="00254148"/>
    <w:rsid w:val="00285AC9"/>
    <w:rsid w:val="002A2162"/>
    <w:rsid w:val="002B35CE"/>
    <w:rsid w:val="002C28EA"/>
    <w:rsid w:val="002E3459"/>
    <w:rsid w:val="003143A9"/>
    <w:rsid w:val="00330EE1"/>
    <w:rsid w:val="00350DB1"/>
    <w:rsid w:val="00380D91"/>
    <w:rsid w:val="0038113C"/>
    <w:rsid w:val="003C1CFF"/>
    <w:rsid w:val="003D2878"/>
    <w:rsid w:val="003E1068"/>
    <w:rsid w:val="004133E5"/>
    <w:rsid w:val="00414BAE"/>
    <w:rsid w:val="0043094E"/>
    <w:rsid w:val="004313A3"/>
    <w:rsid w:val="004623A7"/>
    <w:rsid w:val="004772BE"/>
    <w:rsid w:val="00477605"/>
    <w:rsid w:val="00495B32"/>
    <w:rsid w:val="004B6227"/>
    <w:rsid w:val="004C0671"/>
    <w:rsid w:val="004C6D21"/>
    <w:rsid w:val="004F0A6C"/>
    <w:rsid w:val="004F2161"/>
    <w:rsid w:val="004F28F2"/>
    <w:rsid w:val="004F4398"/>
    <w:rsid w:val="004F6169"/>
    <w:rsid w:val="00520132"/>
    <w:rsid w:val="00531B85"/>
    <w:rsid w:val="005618E6"/>
    <w:rsid w:val="005630C3"/>
    <w:rsid w:val="0057032B"/>
    <w:rsid w:val="00587DCD"/>
    <w:rsid w:val="005A2464"/>
    <w:rsid w:val="005B4F3C"/>
    <w:rsid w:val="005D372E"/>
    <w:rsid w:val="005D6076"/>
    <w:rsid w:val="005E5147"/>
    <w:rsid w:val="005E7194"/>
    <w:rsid w:val="006044B6"/>
    <w:rsid w:val="00605A66"/>
    <w:rsid w:val="00627A4D"/>
    <w:rsid w:val="00681A64"/>
    <w:rsid w:val="00697268"/>
    <w:rsid w:val="006E0F32"/>
    <w:rsid w:val="006E2767"/>
    <w:rsid w:val="007012BC"/>
    <w:rsid w:val="007136F9"/>
    <w:rsid w:val="007203E5"/>
    <w:rsid w:val="00741D49"/>
    <w:rsid w:val="00776504"/>
    <w:rsid w:val="0078117C"/>
    <w:rsid w:val="00796CCF"/>
    <w:rsid w:val="007A0870"/>
    <w:rsid w:val="007D340A"/>
    <w:rsid w:val="007F0430"/>
    <w:rsid w:val="007F5CF5"/>
    <w:rsid w:val="00810AB2"/>
    <w:rsid w:val="0081199A"/>
    <w:rsid w:val="008268BC"/>
    <w:rsid w:val="00827C3F"/>
    <w:rsid w:val="0083176D"/>
    <w:rsid w:val="00837D42"/>
    <w:rsid w:val="00852AF4"/>
    <w:rsid w:val="008575DC"/>
    <w:rsid w:val="008577D7"/>
    <w:rsid w:val="00874A36"/>
    <w:rsid w:val="008A151D"/>
    <w:rsid w:val="008A1676"/>
    <w:rsid w:val="008A6680"/>
    <w:rsid w:val="008A6E6B"/>
    <w:rsid w:val="008D250C"/>
    <w:rsid w:val="008E78BA"/>
    <w:rsid w:val="008F1722"/>
    <w:rsid w:val="008F65E9"/>
    <w:rsid w:val="00906DE9"/>
    <w:rsid w:val="00916A8D"/>
    <w:rsid w:val="00930F1B"/>
    <w:rsid w:val="009554F0"/>
    <w:rsid w:val="00960B7C"/>
    <w:rsid w:val="009A21AB"/>
    <w:rsid w:val="009A26BC"/>
    <w:rsid w:val="009B5DCD"/>
    <w:rsid w:val="009B6F6E"/>
    <w:rsid w:val="009E224E"/>
    <w:rsid w:val="009F5150"/>
    <w:rsid w:val="00A005CD"/>
    <w:rsid w:val="00A22EE5"/>
    <w:rsid w:val="00A44A6B"/>
    <w:rsid w:val="00A50B03"/>
    <w:rsid w:val="00A94438"/>
    <w:rsid w:val="00AA3A57"/>
    <w:rsid w:val="00AC7F7E"/>
    <w:rsid w:val="00AE18E0"/>
    <w:rsid w:val="00AF1D54"/>
    <w:rsid w:val="00AF4CE5"/>
    <w:rsid w:val="00B024CA"/>
    <w:rsid w:val="00B1372E"/>
    <w:rsid w:val="00B275A6"/>
    <w:rsid w:val="00B3593B"/>
    <w:rsid w:val="00B408DA"/>
    <w:rsid w:val="00B75BBC"/>
    <w:rsid w:val="00B91033"/>
    <w:rsid w:val="00BA183B"/>
    <w:rsid w:val="00BC3A5C"/>
    <w:rsid w:val="00BD14D6"/>
    <w:rsid w:val="00BD4793"/>
    <w:rsid w:val="00BD72FF"/>
    <w:rsid w:val="00BE5E71"/>
    <w:rsid w:val="00C07D9B"/>
    <w:rsid w:val="00C242D2"/>
    <w:rsid w:val="00C426AB"/>
    <w:rsid w:val="00C7050A"/>
    <w:rsid w:val="00C97A22"/>
    <w:rsid w:val="00CA3A03"/>
    <w:rsid w:val="00CB4478"/>
    <w:rsid w:val="00CE76A1"/>
    <w:rsid w:val="00CE7CFE"/>
    <w:rsid w:val="00D176C0"/>
    <w:rsid w:val="00D26E45"/>
    <w:rsid w:val="00D341F3"/>
    <w:rsid w:val="00D47517"/>
    <w:rsid w:val="00D500C8"/>
    <w:rsid w:val="00D517EC"/>
    <w:rsid w:val="00D779EF"/>
    <w:rsid w:val="00DA0E73"/>
    <w:rsid w:val="00DA2A47"/>
    <w:rsid w:val="00DB37FA"/>
    <w:rsid w:val="00DB3EA7"/>
    <w:rsid w:val="00DB41B9"/>
    <w:rsid w:val="00DD607B"/>
    <w:rsid w:val="00DD61C3"/>
    <w:rsid w:val="00DE7CDA"/>
    <w:rsid w:val="00E0175C"/>
    <w:rsid w:val="00E031D1"/>
    <w:rsid w:val="00E3715A"/>
    <w:rsid w:val="00E45C93"/>
    <w:rsid w:val="00E462BF"/>
    <w:rsid w:val="00E643BB"/>
    <w:rsid w:val="00E66430"/>
    <w:rsid w:val="00E66AE1"/>
    <w:rsid w:val="00E91AF0"/>
    <w:rsid w:val="00EA20F0"/>
    <w:rsid w:val="00EA65C0"/>
    <w:rsid w:val="00EB2368"/>
    <w:rsid w:val="00EF5336"/>
    <w:rsid w:val="00F009C7"/>
    <w:rsid w:val="00F328EF"/>
    <w:rsid w:val="00F42122"/>
    <w:rsid w:val="00F4405B"/>
    <w:rsid w:val="00F44F38"/>
    <w:rsid w:val="00F56E72"/>
    <w:rsid w:val="00F7066D"/>
    <w:rsid w:val="00F711DE"/>
    <w:rsid w:val="00FA5D90"/>
    <w:rsid w:val="00FB1605"/>
    <w:rsid w:val="00FC7621"/>
    <w:rsid w:val="00FE2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05CD"/>
    <w:pPr>
      <w:spacing w:before="40"/>
      <w:ind w:firstLine="397"/>
      <w:jc w:val="both"/>
    </w:pPr>
    <w:rPr>
      <w:rFonts w:ascii="Times New Roman" w:eastAsia="Times New Roman" w:hAnsi="Times New Roman"/>
    </w:rPr>
  </w:style>
  <w:style w:type="paragraph" w:styleId="1">
    <w:name w:val="heading 1"/>
    <w:basedOn w:val="2"/>
    <w:next w:val="a0"/>
    <w:link w:val="10"/>
    <w:uiPriority w:val="99"/>
    <w:qFormat/>
    <w:rsid w:val="00A005CD"/>
    <w:pPr>
      <w:keepLines w:val="0"/>
      <w:suppressAutoHyphens/>
      <w:spacing w:before="600" w:after="240"/>
      <w:ind w:firstLine="0"/>
      <w:jc w:val="center"/>
      <w:outlineLvl w:val="0"/>
    </w:pPr>
    <w:rPr>
      <w:rFonts w:ascii="Century Gothic" w:hAnsi="Century Gothic" w:cs="Arial"/>
      <w:iCs/>
      <w:caps/>
      <w:color w:val="auto"/>
      <w:kern w:val="32"/>
      <w:sz w:val="24"/>
      <w:szCs w:val="28"/>
    </w:rPr>
  </w:style>
  <w:style w:type="paragraph" w:styleId="2">
    <w:name w:val="heading 2"/>
    <w:basedOn w:val="a0"/>
    <w:next w:val="a0"/>
    <w:link w:val="20"/>
    <w:uiPriority w:val="99"/>
    <w:qFormat/>
    <w:rsid w:val="00A005CD"/>
    <w:pPr>
      <w:keepNext/>
      <w:keepLines/>
      <w:spacing w:before="200"/>
      <w:outlineLvl w:val="1"/>
    </w:pPr>
    <w:rPr>
      <w:rFonts w:ascii="Cambria" w:hAnsi="Cambria"/>
      <w:b/>
      <w:bCs/>
      <w:color w:val="4F81BD"/>
      <w:sz w:val="26"/>
      <w:szCs w:val="26"/>
    </w:rPr>
  </w:style>
  <w:style w:type="paragraph" w:styleId="3">
    <w:name w:val="heading 3"/>
    <w:basedOn w:val="a0"/>
    <w:next w:val="a0"/>
    <w:link w:val="30"/>
    <w:semiHidden/>
    <w:unhideWhenUsed/>
    <w:qFormat/>
    <w:locked/>
    <w:rsid w:val="00FB1605"/>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005CD"/>
    <w:rPr>
      <w:rFonts w:ascii="Century Gothic" w:hAnsi="Century Gothic" w:cs="Arial"/>
      <w:b/>
      <w:bCs/>
      <w:iCs/>
      <w:caps/>
      <w:kern w:val="32"/>
      <w:sz w:val="28"/>
      <w:szCs w:val="28"/>
      <w:lang w:eastAsia="ru-RU"/>
    </w:rPr>
  </w:style>
  <w:style w:type="character" w:customStyle="1" w:styleId="20">
    <w:name w:val="Заголовок 2 Знак"/>
    <w:link w:val="2"/>
    <w:uiPriority w:val="99"/>
    <w:semiHidden/>
    <w:locked/>
    <w:rsid w:val="00A005CD"/>
    <w:rPr>
      <w:rFonts w:ascii="Cambria" w:hAnsi="Cambria" w:cs="Times New Roman"/>
      <w:b/>
      <w:bCs/>
      <w:color w:val="4F81BD"/>
      <w:sz w:val="26"/>
      <w:szCs w:val="26"/>
      <w:lang w:eastAsia="ru-RU"/>
    </w:rPr>
  </w:style>
  <w:style w:type="paragraph" w:styleId="a4">
    <w:name w:val="Body Text"/>
    <w:basedOn w:val="a0"/>
    <w:link w:val="a5"/>
    <w:uiPriority w:val="99"/>
    <w:rsid w:val="00A005CD"/>
    <w:pPr>
      <w:spacing w:after="120"/>
    </w:pPr>
  </w:style>
  <w:style w:type="character" w:customStyle="1" w:styleId="a5">
    <w:name w:val="Основной текст Знак"/>
    <w:link w:val="a4"/>
    <w:uiPriority w:val="99"/>
    <w:locked/>
    <w:rsid w:val="00A005CD"/>
    <w:rPr>
      <w:rFonts w:ascii="Times New Roman" w:hAnsi="Times New Roman" w:cs="Times New Roman"/>
      <w:sz w:val="20"/>
      <w:szCs w:val="20"/>
      <w:lang w:eastAsia="ru-RU"/>
    </w:rPr>
  </w:style>
  <w:style w:type="paragraph" w:styleId="a6">
    <w:name w:val="Plain Text"/>
    <w:basedOn w:val="a0"/>
    <w:link w:val="a7"/>
    <w:uiPriority w:val="99"/>
    <w:rsid w:val="00A005CD"/>
    <w:pPr>
      <w:autoSpaceDE w:val="0"/>
      <w:autoSpaceDN w:val="0"/>
      <w:spacing w:before="0"/>
      <w:ind w:firstLine="0"/>
      <w:jc w:val="left"/>
    </w:pPr>
    <w:rPr>
      <w:rFonts w:ascii="Courier New" w:eastAsia="Calibri" w:hAnsi="Courier New"/>
    </w:rPr>
  </w:style>
  <w:style w:type="character" w:customStyle="1" w:styleId="a7">
    <w:name w:val="Текст Знак"/>
    <w:link w:val="a6"/>
    <w:uiPriority w:val="99"/>
    <w:locked/>
    <w:rsid w:val="00A005CD"/>
    <w:rPr>
      <w:rFonts w:ascii="Courier New" w:hAnsi="Courier New" w:cs="Times New Roman"/>
      <w:sz w:val="20"/>
      <w:szCs w:val="20"/>
      <w:lang w:eastAsia="ru-RU"/>
    </w:rPr>
  </w:style>
  <w:style w:type="paragraph" w:customStyle="1" w:styleId="11">
    <w:name w:val="Обычный1"/>
    <w:uiPriority w:val="99"/>
    <w:rsid w:val="00A005CD"/>
    <w:pPr>
      <w:widowControl w:val="0"/>
      <w:snapToGrid w:val="0"/>
      <w:spacing w:before="180" w:line="300" w:lineRule="auto"/>
      <w:ind w:firstLine="397"/>
      <w:jc w:val="both"/>
    </w:pPr>
    <w:rPr>
      <w:rFonts w:ascii="Times New Roman" w:eastAsia="Times New Roman" w:hAnsi="Times New Roman"/>
      <w:sz w:val="22"/>
    </w:rPr>
  </w:style>
  <w:style w:type="paragraph" w:customStyle="1" w:styleId="a8">
    <w:name w:val="УМК_Название"/>
    <w:basedOn w:val="a0"/>
    <w:uiPriority w:val="99"/>
    <w:rsid w:val="00A005CD"/>
    <w:pPr>
      <w:spacing w:before="2400" w:after="3600"/>
      <w:jc w:val="center"/>
    </w:pPr>
    <w:rPr>
      <w:rFonts w:ascii="Century Gothic" w:hAnsi="Century Gothic"/>
      <w:b/>
      <w:sz w:val="28"/>
      <w:szCs w:val="24"/>
    </w:rPr>
  </w:style>
  <w:style w:type="paragraph" w:customStyle="1" w:styleId="12">
    <w:name w:val="Без интервала1"/>
    <w:uiPriority w:val="99"/>
    <w:rsid w:val="00A005CD"/>
    <w:pPr>
      <w:suppressAutoHyphens/>
    </w:pPr>
    <w:rPr>
      <w:rFonts w:ascii="Times New Roman" w:eastAsia="Times New Roman" w:hAnsi="Times New Roman"/>
      <w:sz w:val="24"/>
      <w:szCs w:val="24"/>
      <w:lang w:eastAsia="ar-SA"/>
    </w:rPr>
  </w:style>
  <w:style w:type="character" w:styleId="a9">
    <w:name w:val="Emphasis"/>
    <w:uiPriority w:val="99"/>
    <w:qFormat/>
    <w:rsid w:val="00A005CD"/>
    <w:rPr>
      <w:rFonts w:cs="Times New Roman"/>
      <w:i/>
      <w:iCs/>
    </w:rPr>
  </w:style>
  <w:style w:type="paragraph" w:styleId="aa">
    <w:name w:val="Normal (Web)"/>
    <w:basedOn w:val="a0"/>
    <w:uiPriority w:val="99"/>
    <w:rsid w:val="00A44A6B"/>
    <w:pPr>
      <w:spacing w:before="100" w:beforeAutospacing="1" w:after="100" w:afterAutospacing="1"/>
      <w:ind w:firstLine="0"/>
    </w:pPr>
    <w:rPr>
      <w:sz w:val="24"/>
      <w:szCs w:val="24"/>
    </w:rPr>
  </w:style>
  <w:style w:type="character" w:styleId="ab">
    <w:name w:val="Strong"/>
    <w:uiPriority w:val="99"/>
    <w:qFormat/>
    <w:rsid w:val="00A44A6B"/>
    <w:rPr>
      <w:rFonts w:cs="Times New Roman"/>
      <w:b/>
      <w:bCs/>
    </w:rPr>
  </w:style>
  <w:style w:type="paragraph" w:styleId="ac">
    <w:name w:val="List Paragraph"/>
    <w:basedOn w:val="a0"/>
    <w:uiPriority w:val="34"/>
    <w:qFormat/>
    <w:rsid w:val="00A44A6B"/>
    <w:pPr>
      <w:spacing w:before="0"/>
      <w:ind w:left="720" w:firstLine="0"/>
      <w:contextualSpacing/>
    </w:pPr>
    <w:rPr>
      <w:sz w:val="28"/>
      <w:szCs w:val="28"/>
    </w:rPr>
  </w:style>
  <w:style w:type="paragraph" w:customStyle="1" w:styleId="ad">
    <w:name w:val="Стиль"/>
    <w:uiPriority w:val="99"/>
    <w:rsid w:val="00A44A6B"/>
    <w:pPr>
      <w:widowControl w:val="0"/>
      <w:overflowPunct w:val="0"/>
      <w:autoSpaceDE w:val="0"/>
      <w:autoSpaceDN w:val="0"/>
      <w:adjustRightInd w:val="0"/>
    </w:pPr>
    <w:rPr>
      <w:rFonts w:ascii="Times New Roman" w:eastAsia="Times New Roman" w:hAnsi="Times New Roman"/>
    </w:rPr>
  </w:style>
  <w:style w:type="character" w:styleId="ae">
    <w:name w:val="annotation reference"/>
    <w:uiPriority w:val="99"/>
    <w:semiHidden/>
    <w:rsid w:val="00E031D1"/>
    <w:rPr>
      <w:rFonts w:cs="Times New Roman"/>
      <w:sz w:val="16"/>
      <w:szCs w:val="16"/>
    </w:rPr>
  </w:style>
  <w:style w:type="paragraph" w:styleId="af">
    <w:name w:val="annotation text"/>
    <w:basedOn w:val="a0"/>
    <w:link w:val="af0"/>
    <w:uiPriority w:val="99"/>
    <w:semiHidden/>
    <w:rsid w:val="00E031D1"/>
  </w:style>
  <w:style w:type="character" w:customStyle="1" w:styleId="af0">
    <w:name w:val="Текст примечания Знак"/>
    <w:link w:val="af"/>
    <w:uiPriority w:val="99"/>
    <w:semiHidden/>
    <w:locked/>
    <w:rsid w:val="00E031D1"/>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E031D1"/>
    <w:rPr>
      <w:b/>
      <w:bCs/>
    </w:rPr>
  </w:style>
  <w:style w:type="character" w:customStyle="1" w:styleId="af2">
    <w:name w:val="Тема примечания Знак"/>
    <w:link w:val="af1"/>
    <w:uiPriority w:val="99"/>
    <w:semiHidden/>
    <w:locked/>
    <w:rsid w:val="00E031D1"/>
    <w:rPr>
      <w:rFonts w:ascii="Times New Roman" w:hAnsi="Times New Roman" w:cs="Times New Roman"/>
      <w:b/>
      <w:bCs/>
      <w:sz w:val="20"/>
      <w:szCs w:val="20"/>
      <w:lang w:eastAsia="ru-RU"/>
    </w:rPr>
  </w:style>
  <w:style w:type="paragraph" w:styleId="af3">
    <w:name w:val="Balloon Text"/>
    <w:basedOn w:val="a0"/>
    <w:link w:val="af4"/>
    <w:uiPriority w:val="99"/>
    <w:semiHidden/>
    <w:rsid w:val="00E031D1"/>
    <w:pPr>
      <w:spacing w:before="0"/>
    </w:pPr>
    <w:rPr>
      <w:rFonts w:ascii="Tahoma" w:hAnsi="Tahoma" w:cs="Tahoma"/>
      <w:sz w:val="16"/>
      <w:szCs w:val="16"/>
    </w:rPr>
  </w:style>
  <w:style w:type="character" w:customStyle="1" w:styleId="af4">
    <w:name w:val="Текст выноски Знак"/>
    <w:link w:val="af3"/>
    <w:uiPriority w:val="99"/>
    <w:semiHidden/>
    <w:locked/>
    <w:rsid w:val="00E031D1"/>
    <w:rPr>
      <w:rFonts w:ascii="Tahoma" w:hAnsi="Tahoma" w:cs="Tahoma"/>
      <w:sz w:val="16"/>
      <w:szCs w:val="16"/>
      <w:lang w:eastAsia="ru-RU"/>
    </w:rPr>
  </w:style>
  <w:style w:type="table" w:styleId="af5">
    <w:name w:val="Table Grid"/>
    <w:basedOn w:val="a2"/>
    <w:uiPriority w:val="99"/>
    <w:rsid w:val="0091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4C6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2E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0"/>
    <w:link w:val="af7"/>
    <w:uiPriority w:val="99"/>
    <w:rsid w:val="006E0F32"/>
    <w:pPr>
      <w:tabs>
        <w:tab w:val="center" w:pos="4677"/>
        <w:tab w:val="right" w:pos="9355"/>
      </w:tabs>
      <w:spacing w:before="0"/>
    </w:pPr>
  </w:style>
  <w:style w:type="character" w:customStyle="1" w:styleId="af7">
    <w:name w:val="Верхний колонтитул Знак"/>
    <w:link w:val="af6"/>
    <w:uiPriority w:val="99"/>
    <w:locked/>
    <w:rsid w:val="006E0F32"/>
    <w:rPr>
      <w:rFonts w:ascii="Times New Roman" w:hAnsi="Times New Roman" w:cs="Times New Roman"/>
      <w:sz w:val="20"/>
      <w:szCs w:val="20"/>
      <w:lang w:eastAsia="ru-RU"/>
    </w:rPr>
  </w:style>
  <w:style w:type="paragraph" w:styleId="af8">
    <w:name w:val="footer"/>
    <w:basedOn w:val="a0"/>
    <w:link w:val="af9"/>
    <w:uiPriority w:val="99"/>
    <w:rsid w:val="006E0F32"/>
    <w:pPr>
      <w:tabs>
        <w:tab w:val="center" w:pos="4677"/>
        <w:tab w:val="right" w:pos="9355"/>
      </w:tabs>
      <w:spacing w:before="0"/>
    </w:pPr>
  </w:style>
  <w:style w:type="character" w:customStyle="1" w:styleId="af9">
    <w:name w:val="Нижний колонтитул Знак"/>
    <w:link w:val="af8"/>
    <w:uiPriority w:val="99"/>
    <w:locked/>
    <w:rsid w:val="006E0F32"/>
    <w:rPr>
      <w:rFonts w:ascii="Times New Roman" w:hAnsi="Times New Roman" w:cs="Times New Roman"/>
      <w:sz w:val="20"/>
      <w:szCs w:val="20"/>
      <w:lang w:eastAsia="ru-RU"/>
    </w:rPr>
  </w:style>
  <w:style w:type="paragraph" w:customStyle="1" w:styleId="Default">
    <w:name w:val="Default"/>
    <w:uiPriority w:val="99"/>
    <w:rsid w:val="003143A9"/>
    <w:pPr>
      <w:autoSpaceDE w:val="0"/>
      <w:autoSpaceDN w:val="0"/>
      <w:adjustRightInd w:val="0"/>
    </w:pPr>
    <w:rPr>
      <w:rFonts w:ascii="Times New Roman" w:eastAsia="Times New Roman" w:hAnsi="Times New Roman"/>
      <w:color w:val="000000"/>
      <w:sz w:val="24"/>
      <w:szCs w:val="24"/>
    </w:rPr>
  </w:style>
  <w:style w:type="paragraph" w:customStyle="1" w:styleId="a">
    <w:name w:val="список с точками"/>
    <w:basedOn w:val="a0"/>
    <w:uiPriority w:val="99"/>
    <w:rsid w:val="001142D2"/>
    <w:pPr>
      <w:numPr>
        <w:numId w:val="1"/>
      </w:numPr>
      <w:tabs>
        <w:tab w:val="clear" w:pos="360"/>
      </w:tabs>
      <w:spacing w:before="0" w:line="312" w:lineRule="auto"/>
      <w:ind w:left="720"/>
    </w:pPr>
    <w:rPr>
      <w:rFonts w:eastAsia="Calibri"/>
      <w:sz w:val="24"/>
      <w:szCs w:val="24"/>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4"/>
    <w:uiPriority w:val="99"/>
    <w:unhideWhenUsed/>
    <w:rsid w:val="00FB1605"/>
    <w:pPr>
      <w:spacing w:before="0"/>
      <w:ind w:firstLine="709"/>
    </w:pPr>
    <w:rPr>
      <w:lang w:val="x-none" w:eastAsia="x-none"/>
    </w:rPr>
  </w:style>
  <w:style w:type="character" w:customStyle="1" w:styleId="afb">
    <w:name w:val="Текст сноски Знак"/>
    <w:uiPriority w:val="99"/>
    <w:semiHidden/>
    <w:rsid w:val="00FB1605"/>
    <w:rPr>
      <w:rFonts w:ascii="Times New Roman" w:eastAsia="Times New Roman" w:hAnsi="Times New Roman"/>
    </w:rPr>
  </w:style>
  <w:style w:type="character" w:customStyle="1" w:styleId="14">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a"/>
    <w:uiPriority w:val="99"/>
    <w:locked/>
    <w:rsid w:val="00FB1605"/>
    <w:rPr>
      <w:rFonts w:ascii="Times New Roman" w:eastAsia="Times New Roman" w:hAnsi="Times New Roman"/>
      <w:lang w:val="x-none" w:eastAsia="x-none"/>
    </w:rPr>
  </w:style>
  <w:style w:type="character" w:styleId="afc">
    <w:name w:val="footnote reference"/>
    <w:uiPriority w:val="99"/>
    <w:semiHidden/>
    <w:unhideWhenUsed/>
    <w:rsid w:val="00FB1605"/>
    <w:rPr>
      <w:vertAlign w:val="superscript"/>
    </w:rPr>
  </w:style>
  <w:style w:type="character" w:customStyle="1" w:styleId="30">
    <w:name w:val="Заголовок 3 Знак"/>
    <w:link w:val="3"/>
    <w:semiHidden/>
    <w:rsid w:val="00FB1605"/>
    <w:rPr>
      <w:rFonts w:ascii="Cambria" w:eastAsia="Times New Roman" w:hAnsi="Cambria" w:cs="Times New Roman"/>
      <w:b/>
      <w:bCs/>
      <w:sz w:val="26"/>
      <w:szCs w:val="26"/>
    </w:rPr>
  </w:style>
  <w:style w:type="paragraph" w:customStyle="1" w:styleId="Style10">
    <w:name w:val="Style10"/>
    <w:basedOn w:val="a0"/>
    <w:rsid w:val="0043094E"/>
    <w:pPr>
      <w:widowControl w:val="0"/>
      <w:autoSpaceDE w:val="0"/>
      <w:autoSpaceDN w:val="0"/>
      <w:adjustRightInd w:val="0"/>
      <w:spacing w:before="0" w:line="278" w:lineRule="exact"/>
      <w:ind w:firstLine="0"/>
    </w:pPr>
    <w:rPr>
      <w:sz w:val="24"/>
      <w:szCs w:val="24"/>
    </w:rPr>
  </w:style>
  <w:style w:type="paragraph" w:styleId="afd">
    <w:name w:val="No Spacing"/>
    <w:uiPriority w:val="1"/>
    <w:qFormat/>
    <w:rsid w:val="00DA2A47"/>
    <w:pPr>
      <w:widowControl w:val="0"/>
      <w:suppressAutoHyphens/>
      <w:overflowPunct w:val="0"/>
      <w:autoSpaceDE w:val="0"/>
      <w:autoSpaceDN w:val="0"/>
      <w:textAlignment w:val="baseline"/>
    </w:pPr>
    <w:rPr>
      <w:rFonts w:eastAsia="Times New Roman"/>
      <w:kern w:val="3"/>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05CD"/>
    <w:pPr>
      <w:spacing w:before="40"/>
      <w:ind w:firstLine="397"/>
      <w:jc w:val="both"/>
    </w:pPr>
    <w:rPr>
      <w:rFonts w:ascii="Times New Roman" w:eastAsia="Times New Roman" w:hAnsi="Times New Roman"/>
    </w:rPr>
  </w:style>
  <w:style w:type="paragraph" w:styleId="1">
    <w:name w:val="heading 1"/>
    <w:basedOn w:val="2"/>
    <w:next w:val="a0"/>
    <w:link w:val="10"/>
    <w:uiPriority w:val="99"/>
    <w:qFormat/>
    <w:rsid w:val="00A005CD"/>
    <w:pPr>
      <w:keepLines w:val="0"/>
      <w:suppressAutoHyphens/>
      <w:spacing w:before="600" w:after="240"/>
      <w:ind w:firstLine="0"/>
      <w:jc w:val="center"/>
      <w:outlineLvl w:val="0"/>
    </w:pPr>
    <w:rPr>
      <w:rFonts w:ascii="Century Gothic" w:hAnsi="Century Gothic" w:cs="Arial"/>
      <w:iCs/>
      <w:caps/>
      <w:color w:val="auto"/>
      <w:kern w:val="32"/>
      <w:sz w:val="24"/>
      <w:szCs w:val="28"/>
    </w:rPr>
  </w:style>
  <w:style w:type="paragraph" w:styleId="2">
    <w:name w:val="heading 2"/>
    <w:basedOn w:val="a0"/>
    <w:next w:val="a0"/>
    <w:link w:val="20"/>
    <w:uiPriority w:val="99"/>
    <w:qFormat/>
    <w:rsid w:val="00A005CD"/>
    <w:pPr>
      <w:keepNext/>
      <w:keepLines/>
      <w:spacing w:before="200"/>
      <w:outlineLvl w:val="1"/>
    </w:pPr>
    <w:rPr>
      <w:rFonts w:ascii="Cambria" w:hAnsi="Cambria"/>
      <w:b/>
      <w:bCs/>
      <w:color w:val="4F81BD"/>
      <w:sz w:val="26"/>
      <w:szCs w:val="26"/>
    </w:rPr>
  </w:style>
  <w:style w:type="paragraph" w:styleId="3">
    <w:name w:val="heading 3"/>
    <w:basedOn w:val="a0"/>
    <w:next w:val="a0"/>
    <w:link w:val="30"/>
    <w:semiHidden/>
    <w:unhideWhenUsed/>
    <w:qFormat/>
    <w:locked/>
    <w:rsid w:val="00FB1605"/>
    <w:pPr>
      <w:keepNext/>
      <w:spacing w:before="240" w:after="60"/>
      <w:outlineLvl w:val="2"/>
    </w:pPr>
    <w:rPr>
      <w:rFonts w:ascii="Cambria"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A005CD"/>
    <w:rPr>
      <w:rFonts w:ascii="Century Gothic" w:hAnsi="Century Gothic" w:cs="Arial"/>
      <w:b/>
      <w:bCs/>
      <w:iCs/>
      <w:caps/>
      <w:kern w:val="32"/>
      <w:sz w:val="28"/>
      <w:szCs w:val="28"/>
      <w:lang w:eastAsia="ru-RU"/>
    </w:rPr>
  </w:style>
  <w:style w:type="character" w:customStyle="1" w:styleId="20">
    <w:name w:val="Заголовок 2 Знак"/>
    <w:link w:val="2"/>
    <w:uiPriority w:val="99"/>
    <w:semiHidden/>
    <w:locked/>
    <w:rsid w:val="00A005CD"/>
    <w:rPr>
      <w:rFonts w:ascii="Cambria" w:hAnsi="Cambria" w:cs="Times New Roman"/>
      <w:b/>
      <w:bCs/>
      <w:color w:val="4F81BD"/>
      <w:sz w:val="26"/>
      <w:szCs w:val="26"/>
      <w:lang w:eastAsia="ru-RU"/>
    </w:rPr>
  </w:style>
  <w:style w:type="paragraph" w:styleId="a4">
    <w:name w:val="Body Text"/>
    <w:basedOn w:val="a0"/>
    <w:link w:val="a5"/>
    <w:uiPriority w:val="99"/>
    <w:rsid w:val="00A005CD"/>
    <w:pPr>
      <w:spacing w:after="120"/>
    </w:pPr>
  </w:style>
  <w:style w:type="character" w:customStyle="1" w:styleId="a5">
    <w:name w:val="Основной текст Знак"/>
    <w:link w:val="a4"/>
    <w:uiPriority w:val="99"/>
    <w:locked/>
    <w:rsid w:val="00A005CD"/>
    <w:rPr>
      <w:rFonts w:ascii="Times New Roman" w:hAnsi="Times New Roman" w:cs="Times New Roman"/>
      <w:sz w:val="20"/>
      <w:szCs w:val="20"/>
      <w:lang w:eastAsia="ru-RU"/>
    </w:rPr>
  </w:style>
  <w:style w:type="paragraph" w:styleId="a6">
    <w:name w:val="Plain Text"/>
    <w:basedOn w:val="a0"/>
    <w:link w:val="a7"/>
    <w:uiPriority w:val="99"/>
    <w:rsid w:val="00A005CD"/>
    <w:pPr>
      <w:autoSpaceDE w:val="0"/>
      <w:autoSpaceDN w:val="0"/>
      <w:spacing w:before="0"/>
      <w:ind w:firstLine="0"/>
      <w:jc w:val="left"/>
    </w:pPr>
    <w:rPr>
      <w:rFonts w:ascii="Courier New" w:eastAsia="Calibri" w:hAnsi="Courier New"/>
    </w:rPr>
  </w:style>
  <w:style w:type="character" w:customStyle="1" w:styleId="a7">
    <w:name w:val="Текст Знак"/>
    <w:link w:val="a6"/>
    <w:uiPriority w:val="99"/>
    <w:locked/>
    <w:rsid w:val="00A005CD"/>
    <w:rPr>
      <w:rFonts w:ascii="Courier New" w:hAnsi="Courier New" w:cs="Times New Roman"/>
      <w:sz w:val="20"/>
      <w:szCs w:val="20"/>
      <w:lang w:eastAsia="ru-RU"/>
    </w:rPr>
  </w:style>
  <w:style w:type="paragraph" w:customStyle="1" w:styleId="11">
    <w:name w:val="Обычный1"/>
    <w:uiPriority w:val="99"/>
    <w:rsid w:val="00A005CD"/>
    <w:pPr>
      <w:widowControl w:val="0"/>
      <w:snapToGrid w:val="0"/>
      <w:spacing w:before="180" w:line="300" w:lineRule="auto"/>
      <w:ind w:firstLine="397"/>
      <w:jc w:val="both"/>
    </w:pPr>
    <w:rPr>
      <w:rFonts w:ascii="Times New Roman" w:eastAsia="Times New Roman" w:hAnsi="Times New Roman"/>
      <w:sz w:val="22"/>
    </w:rPr>
  </w:style>
  <w:style w:type="paragraph" w:customStyle="1" w:styleId="a8">
    <w:name w:val="УМК_Название"/>
    <w:basedOn w:val="a0"/>
    <w:uiPriority w:val="99"/>
    <w:rsid w:val="00A005CD"/>
    <w:pPr>
      <w:spacing w:before="2400" w:after="3600"/>
      <w:jc w:val="center"/>
    </w:pPr>
    <w:rPr>
      <w:rFonts w:ascii="Century Gothic" w:hAnsi="Century Gothic"/>
      <w:b/>
      <w:sz w:val="28"/>
      <w:szCs w:val="24"/>
    </w:rPr>
  </w:style>
  <w:style w:type="paragraph" w:customStyle="1" w:styleId="12">
    <w:name w:val="Без интервала1"/>
    <w:uiPriority w:val="99"/>
    <w:rsid w:val="00A005CD"/>
    <w:pPr>
      <w:suppressAutoHyphens/>
    </w:pPr>
    <w:rPr>
      <w:rFonts w:ascii="Times New Roman" w:eastAsia="Times New Roman" w:hAnsi="Times New Roman"/>
      <w:sz w:val="24"/>
      <w:szCs w:val="24"/>
      <w:lang w:eastAsia="ar-SA"/>
    </w:rPr>
  </w:style>
  <w:style w:type="character" w:styleId="a9">
    <w:name w:val="Emphasis"/>
    <w:uiPriority w:val="99"/>
    <w:qFormat/>
    <w:rsid w:val="00A005CD"/>
    <w:rPr>
      <w:rFonts w:cs="Times New Roman"/>
      <w:i/>
      <w:iCs/>
    </w:rPr>
  </w:style>
  <w:style w:type="paragraph" w:styleId="aa">
    <w:name w:val="Normal (Web)"/>
    <w:basedOn w:val="a0"/>
    <w:uiPriority w:val="99"/>
    <w:rsid w:val="00A44A6B"/>
    <w:pPr>
      <w:spacing w:before="100" w:beforeAutospacing="1" w:after="100" w:afterAutospacing="1"/>
      <w:ind w:firstLine="0"/>
    </w:pPr>
    <w:rPr>
      <w:sz w:val="24"/>
      <w:szCs w:val="24"/>
    </w:rPr>
  </w:style>
  <w:style w:type="character" w:styleId="ab">
    <w:name w:val="Strong"/>
    <w:uiPriority w:val="99"/>
    <w:qFormat/>
    <w:rsid w:val="00A44A6B"/>
    <w:rPr>
      <w:rFonts w:cs="Times New Roman"/>
      <w:b/>
      <w:bCs/>
    </w:rPr>
  </w:style>
  <w:style w:type="paragraph" w:styleId="ac">
    <w:name w:val="List Paragraph"/>
    <w:basedOn w:val="a0"/>
    <w:uiPriority w:val="34"/>
    <w:qFormat/>
    <w:rsid w:val="00A44A6B"/>
    <w:pPr>
      <w:spacing w:before="0"/>
      <w:ind w:left="720" w:firstLine="0"/>
      <w:contextualSpacing/>
    </w:pPr>
    <w:rPr>
      <w:sz w:val="28"/>
      <w:szCs w:val="28"/>
    </w:rPr>
  </w:style>
  <w:style w:type="paragraph" w:customStyle="1" w:styleId="ad">
    <w:name w:val="Стиль"/>
    <w:uiPriority w:val="99"/>
    <w:rsid w:val="00A44A6B"/>
    <w:pPr>
      <w:widowControl w:val="0"/>
      <w:overflowPunct w:val="0"/>
      <w:autoSpaceDE w:val="0"/>
      <w:autoSpaceDN w:val="0"/>
      <w:adjustRightInd w:val="0"/>
    </w:pPr>
    <w:rPr>
      <w:rFonts w:ascii="Times New Roman" w:eastAsia="Times New Roman" w:hAnsi="Times New Roman"/>
    </w:rPr>
  </w:style>
  <w:style w:type="character" w:styleId="ae">
    <w:name w:val="annotation reference"/>
    <w:uiPriority w:val="99"/>
    <w:semiHidden/>
    <w:rsid w:val="00E031D1"/>
    <w:rPr>
      <w:rFonts w:cs="Times New Roman"/>
      <w:sz w:val="16"/>
      <w:szCs w:val="16"/>
    </w:rPr>
  </w:style>
  <w:style w:type="paragraph" w:styleId="af">
    <w:name w:val="annotation text"/>
    <w:basedOn w:val="a0"/>
    <w:link w:val="af0"/>
    <w:uiPriority w:val="99"/>
    <w:semiHidden/>
    <w:rsid w:val="00E031D1"/>
  </w:style>
  <w:style w:type="character" w:customStyle="1" w:styleId="af0">
    <w:name w:val="Текст примечания Знак"/>
    <w:link w:val="af"/>
    <w:uiPriority w:val="99"/>
    <w:semiHidden/>
    <w:locked/>
    <w:rsid w:val="00E031D1"/>
    <w:rPr>
      <w:rFonts w:ascii="Times New Roman" w:hAnsi="Times New Roman" w:cs="Times New Roman"/>
      <w:sz w:val="20"/>
      <w:szCs w:val="20"/>
      <w:lang w:eastAsia="ru-RU"/>
    </w:rPr>
  </w:style>
  <w:style w:type="paragraph" w:styleId="af1">
    <w:name w:val="annotation subject"/>
    <w:basedOn w:val="af"/>
    <w:next w:val="af"/>
    <w:link w:val="af2"/>
    <w:uiPriority w:val="99"/>
    <w:semiHidden/>
    <w:rsid w:val="00E031D1"/>
    <w:rPr>
      <w:b/>
      <w:bCs/>
    </w:rPr>
  </w:style>
  <w:style w:type="character" w:customStyle="1" w:styleId="af2">
    <w:name w:val="Тема примечания Знак"/>
    <w:link w:val="af1"/>
    <w:uiPriority w:val="99"/>
    <w:semiHidden/>
    <w:locked/>
    <w:rsid w:val="00E031D1"/>
    <w:rPr>
      <w:rFonts w:ascii="Times New Roman" w:hAnsi="Times New Roman" w:cs="Times New Roman"/>
      <w:b/>
      <w:bCs/>
      <w:sz w:val="20"/>
      <w:szCs w:val="20"/>
      <w:lang w:eastAsia="ru-RU"/>
    </w:rPr>
  </w:style>
  <w:style w:type="paragraph" w:styleId="af3">
    <w:name w:val="Balloon Text"/>
    <w:basedOn w:val="a0"/>
    <w:link w:val="af4"/>
    <w:uiPriority w:val="99"/>
    <w:semiHidden/>
    <w:rsid w:val="00E031D1"/>
    <w:pPr>
      <w:spacing w:before="0"/>
    </w:pPr>
    <w:rPr>
      <w:rFonts w:ascii="Tahoma" w:hAnsi="Tahoma" w:cs="Tahoma"/>
      <w:sz w:val="16"/>
      <w:szCs w:val="16"/>
    </w:rPr>
  </w:style>
  <w:style w:type="character" w:customStyle="1" w:styleId="af4">
    <w:name w:val="Текст выноски Знак"/>
    <w:link w:val="af3"/>
    <w:uiPriority w:val="99"/>
    <w:semiHidden/>
    <w:locked/>
    <w:rsid w:val="00E031D1"/>
    <w:rPr>
      <w:rFonts w:ascii="Tahoma" w:hAnsi="Tahoma" w:cs="Tahoma"/>
      <w:sz w:val="16"/>
      <w:szCs w:val="16"/>
      <w:lang w:eastAsia="ru-RU"/>
    </w:rPr>
  </w:style>
  <w:style w:type="table" w:styleId="af5">
    <w:name w:val="Table Grid"/>
    <w:basedOn w:val="a2"/>
    <w:uiPriority w:val="99"/>
    <w:rsid w:val="00916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uiPriority w:val="99"/>
    <w:rsid w:val="004C6D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2E34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header"/>
    <w:basedOn w:val="a0"/>
    <w:link w:val="af7"/>
    <w:uiPriority w:val="99"/>
    <w:rsid w:val="006E0F32"/>
    <w:pPr>
      <w:tabs>
        <w:tab w:val="center" w:pos="4677"/>
        <w:tab w:val="right" w:pos="9355"/>
      </w:tabs>
      <w:spacing w:before="0"/>
    </w:pPr>
  </w:style>
  <w:style w:type="character" w:customStyle="1" w:styleId="af7">
    <w:name w:val="Верхний колонтитул Знак"/>
    <w:link w:val="af6"/>
    <w:uiPriority w:val="99"/>
    <w:locked/>
    <w:rsid w:val="006E0F32"/>
    <w:rPr>
      <w:rFonts w:ascii="Times New Roman" w:hAnsi="Times New Roman" w:cs="Times New Roman"/>
      <w:sz w:val="20"/>
      <w:szCs w:val="20"/>
      <w:lang w:eastAsia="ru-RU"/>
    </w:rPr>
  </w:style>
  <w:style w:type="paragraph" w:styleId="af8">
    <w:name w:val="footer"/>
    <w:basedOn w:val="a0"/>
    <w:link w:val="af9"/>
    <w:uiPriority w:val="99"/>
    <w:rsid w:val="006E0F32"/>
    <w:pPr>
      <w:tabs>
        <w:tab w:val="center" w:pos="4677"/>
        <w:tab w:val="right" w:pos="9355"/>
      </w:tabs>
      <w:spacing w:before="0"/>
    </w:pPr>
  </w:style>
  <w:style w:type="character" w:customStyle="1" w:styleId="af9">
    <w:name w:val="Нижний колонтитул Знак"/>
    <w:link w:val="af8"/>
    <w:uiPriority w:val="99"/>
    <w:locked/>
    <w:rsid w:val="006E0F32"/>
    <w:rPr>
      <w:rFonts w:ascii="Times New Roman" w:hAnsi="Times New Roman" w:cs="Times New Roman"/>
      <w:sz w:val="20"/>
      <w:szCs w:val="20"/>
      <w:lang w:eastAsia="ru-RU"/>
    </w:rPr>
  </w:style>
  <w:style w:type="paragraph" w:customStyle="1" w:styleId="Default">
    <w:name w:val="Default"/>
    <w:uiPriority w:val="99"/>
    <w:rsid w:val="003143A9"/>
    <w:pPr>
      <w:autoSpaceDE w:val="0"/>
      <w:autoSpaceDN w:val="0"/>
      <w:adjustRightInd w:val="0"/>
    </w:pPr>
    <w:rPr>
      <w:rFonts w:ascii="Times New Roman" w:eastAsia="Times New Roman" w:hAnsi="Times New Roman"/>
      <w:color w:val="000000"/>
      <w:sz w:val="24"/>
      <w:szCs w:val="24"/>
    </w:rPr>
  </w:style>
  <w:style w:type="paragraph" w:customStyle="1" w:styleId="a">
    <w:name w:val="список с точками"/>
    <w:basedOn w:val="a0"/>
    <w:uiPriority w:val="99"/>
    <w:rsid w:val="001142D2"/>
    <w:pPr>
      <w:numPr>
        <w:numId w:val="1"/>
      </w:numPr>
      <w:tabs>
        <w:tab w:val="clear" w:pos="360"/>
      </w:tabs>
      <w:spacing w:before="0" w:line="312" w:lineRule="auto"/>
      <w:ind w:left="720"/>
    </w:pPr>
    <w:rPr>
      <w:rFonts w:eastAsia="Calibri"/>
      <w:sz w:val="24"/>
      <w:szCs w:val="24"/>
    </w:rPr>
  </w:style>
  <w:style w:type="paragraph" w:styleId="afa">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14"/>
    <w:uiPriority w:val="99"/>
    <w:unhideWhenUsed/>
    <w:rsid w:val="00FB1605"/>
    <w:pPr>
      <w:spacing w:before="0"/>
      <w:ind w:firstLine="709"/>
    </w:pPr>
    <w:rPr>
      <w:lang w:val="x-none" w:eastAsia="x-none"/>
    </w:rPr>
  </w:style>
  <w:style w:type="character" w:customStyle="1" w:styleId="afb">
    <w:name w:val="Текст сноски Знак"/>
    <w:uiPriority w:val="99"/>
    <w:semiHidden/>
    <w:rsid w:val="00FB1605"/>
    <w:rPr>
      <w:rFonts w:ascii="Times New Roman" w:eastAsia="Times New Roman" w:hAnsi="Times New Roman"/>
    </w:rPr>
  </w:style>
  <w:style w:type="character" w:customStyle="1" w:styleId="14">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a"/>
    <w:uiPriority w:val="99"/>
    <w:locked/>
    <w:rsid w:val="00FB1605"/>
    <w:rPr>
      <w:rFonts w:ascii="Times New Roman" w:eastAsia="Times New Roman" w:hAnsi="Times New Roman"/>
      <w:lang w:val="x-none" w:eastAsia="x-none"/>
    </w:rPr>
  </w:style>
  <w:style w:type="character" w:styleId="afc">
    <w:name w:val="footnote reference"/>
    <w:uiPriority w:val="99"/>
    <w:semiHidden/>
    <w:unhideWhenUsed/>
    <w:rsid w:val="00FB1605"/>
    <w:rPr>
      <w:vertAlign w:val="superscript"/>
    </w:rPr>
  </w:style>
  <w:style w:type="character" w:customStyle="1" w:styleId="30">
    <w:name w:val="Заголовок 3 Знак"/>
    <w:link w:val="3"/>
    <w:semiHidden/>
    <w:rsid w:val="00FB1605"/>
    <w:rPr>
      <w:rFonts w:ascii="Cambria" w:eastAsia="Times New Roman" w:hAnsi="Cambria" w:cs="Times New Roman"/>
      <w:b/>
      <w:bCs/>
      <w:sz w:val="26"/>
      <w:szCs w:val="26"/>
    </w:rPr>
  </w:style>
  <w:style w:type="paragraph" w:customStyle="1" w:styleId="Style10">
    <w:name w:val="Style10"/>
    <w:basedOn w:val="a0"/>
    <w:rsid w:val="0043094E"/>
    <w:pPr>
      <w:widowControl w:val="0"/>
      <w:autoSpaceDE w:val="0"/>
      <w:autoSpaceDN w:val="0"/>
      <w:adjustRightInd w:val="0"/>
      <w:spacing w:before="0" w:line="278" w:lineRule="exact"/>
      <w:ind w:firstLine="0"/>
    </w:pPr>
    <w:rPr>
      <w:sz w:val="24"/>
      <w:szCs w:val="24"/>
    </w:rPr>
  </w:style>
  <w:style w:type="paragraph" w:styleId="afd">
    <w:name w:val="No Spacing"/>
    <w:uiPriority w:val="1"/>
    <w:qFormat/>
    <w:rsid w:val="00DA2A47"/>
    <w:pPr>
      <w:widowControl w:val="0"/>
      <w:suppressAutoHyphens/>
      <w:overflowPunct w:val="0"/>
      <w:autoSpaceDE w:val="0"/>
      <w:autoSpaceDN w:val="0"/>
      <w:textAlignment w:val="baseline"/>
    </w:pPr>
    <w:rPr>
      <w:rFonts w:eastAsia="Times New Roman"/>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4093">
      <w:bodyDiv w:val="1"/>
      <w:marLeft w:val="0"/>
      <w:marRight w:val="0"/>
      <w:marTop w:val="0"/>
      <w:marBottom w:val="0"/>
      <w:divBdr>
        <w:top w:val="none" w:sz="0" w:space="0" w:color="auto"/>
        <w:left w:val="none" w:sz="0" w:space="0" w:color="auto"/>
        <w:bottom w:val="none" w:sz="0" w:space="0" w:color="auto"/>
        <w:right w:val="none" w:sz="0" w:space="0" w:color="auto"/>
      </w:divBdr>
    </w:div>
    <w:div w:id="451217177">
      <w:bodyDiv w:val="1"/>
      <w:marLeft w:val="0"/>
      <w:marRight w:val="0"/>
      <w:marTop w:val="0"/>
      <w:marBottom w:val="0"/>
      <w:divBdr>
        <w:top w:val="none" w:sz="0" w:space="0" w:color="auto"/>
        <w:left w:val="none" w:sz="0" w:space="0" w:color="auto"/>
        <w:bottom w:val="none" w:sz="0" w:space="0" w:color="auto"/>
        <w:right w:val="none" w:sz="0" w:space="0" w:color="auto"/>
      </w:divBdr>
    </w:div>
    <w:div w:id="519048399">
      <w:bodyDiv w:val="1"/>
      <w:marLeft w:val="0"/>
      <w:marRight w:val="0"/>
      <w:marTop w:val="0"/>
      <w:marBottom w:val="0"/>
      <w:divBdr>
        <w:top w:val="none" w:sz="0" w:space="0" w:color="auto"/>
        <w:left w:val="none" w:sz="0" w:space="0" w:color="auto"/>
        <w:bottom w:val="none" w:sz="0" w:space="0" w:color="auto"/>
        <w:right w:val="none" w:sz="0" w:space="0" w:color="auto"/>
      </w:divBdr>
    </w:div>
    <w:div w:id="729309881">
      <w:bodyDiv w:val="1"/>
      <w:marLeft w:val="0"/>
      <w:marRight w:val="0"/>
      <w:marTop w:val="0"/>
      <w:marBottom w:val="0"/>
      <w:divBdr>
        <w:top w:val="none" w:sz="0" w:space="0" w:color="auto"/>
        <w:left w:val="none" w:sz="0" w:space="0" w:color="auto"/>
        <w:bottom w:val="none" w:sz="0" w:space="0" w:color="auto"/>
        <w:right w:val="none" w:sz="0" w:space="0" w:color="auto"/>
      </w:divBdr>
    </w:div>
    <w:div w:id="744493682">
      <w:bodyDiv w:val="1"/>
      <w:marLeft w:val="0"/>
      <w:marRight w:val="0"/>
      <w:marTop w:val="0"/>
      <w:marBottom w:val="0"/>
      <w:divBdr>
        <w:top w:val="none" w:sz="0" w:space="0" w:color="auto"/>
        <w:left w:val="none" w:sz="0" w:space="0" w:color="auto"/>
        <w:bottom w:val="none" w:sz="0" w:space="0" w:color="auto"/>
        <w:right w:val="none" w:sz="0" w:space="0" w:color="auto"/>
      </w:divBdr>
    </w:div>
    <w:div w:id="903417455">
      <w:bodyDiv w:val="1"/>
      <w:marLeft w:val="0"/>
      <w:marRight w:val="0"/>
      <w:marTop w:val="0"/>
      <w:marBottom w:val="0"/>
      <w:divBdr>
        <w:top w:val="none" w:sz="0" w:space="0" w:color="auto"/>
        <w:left w:val="none" w:sz="0" w:space="0" w:color="auto"/>
        <w:bottom w:val="none" w:sz="0" w:space="0" w:color="auto"/>
        <w:right w:val="none" w:sz="0" w:space="0" w:color="auto"/>
      </w:divBdr>
    </w:div>
    <w:div w:id="1033845830">
      <w:marLeft w:val="0"/>
      <w:marRight w:val="0"/>
      <w:marTop w:val="0"/>
      <w:marBottom w:val="0"/>
      <w:divBdr>
        <w:top w:val="none" w:sz="0" w:space="0" w:color="auto"/>
        <w:left w:val="none" w:sz="0" w:space="0" w:color="auto"/>
        <w:bottom w:val="none" w:sz="0" w:space="0" w:color="auto"/>
        <w:right w:val="none" w:sz="0" w:space="0" w:color="auto"/>
      </w:divBdr>
    </w:div>
    <w:div w:id="1033845831">
      <w:marLeft w:val="0"/>
      <w:marRight w:val="0"/>
      <w:marTop w:val="0"/>
      <w:marBottom w:val="0"/>
      <w:divBdr>
        <w:top w:val="none" w:sz="0" w:space="0" w:color="auto"/>
        <w:left w:val="none" w:sz="0" w:space="0" w:color="auto"/>
        <w:bottom w:val="none" w:sz="0" w:space="0" w:color="auto"/>
        <w:right w:val="none" w:sz="0" w:space="0" w:color="auto"/>
      </w:divBdr>
    </w:div>
    <w:div w:id="1033845832">
      <w:marLeft w:val="0"/>
      <w:marRight w:val="0"/>
      <w:marTop w:val="0"/>
      <w:marBottom w:val="0"/>
      <w:divBdr>
        <w:top w:val="none" w:sz="0" w:space="0" w:color="auto"/>
        <w:left w:val="none" w:sz="0" w:space="0" w:color="auto"/>
        <w:bottom w:val="none" w:sz="0" w:space="0" w:color="auto"/>
        <w:right w:val="none" w:sz="0" w:space="0" w:color="auto"/>
      </w:divBdr>
    </w:div>
    <w:div w:id="1033845833">
      <w:marLeft w:val="0"/>
      <w:marRight w:val="0"/>
      <w:marTop w:val="0"/>
      <w:marBottom w:val="0"/>
      <w:divBdr>
        <w:top w:val="none" w:sz="0" w:space="0" w:color="auto"/>
        <w:left w:val="none" w:sz="0" w:space="0" w:color="auto"/>
        <w:bottom w:val="none" w:sz="0" w:space="0" w:color="auto"/>
        <w:right w:val="none" w:sz="0" w:space="0" w:color="auto"/>
      </w:divBdr>
    </w:div>
    <w:div w:id="1033845834">
      <w:marLeft w:val="0"/>
      <w:marRight w:val="0"/>
      <w:marTop w:val="0"/>
      <w:marBottom w:val="0"/>
      <w:divBdr>
        <w:top w:val="none" w:sz="0" w:space="0" w:color="auto"/>
        <w:left w:val="none" w:sz="0" w:space="0" w:color="auto"/>
        <w:bottom w:val="none" w:sz="0" w:space="0" w:color="auto"/>
        <w:right w:val="none" w:sz="0" w:space="0" w:color="auto"/>
      </w:divBdr>
    </w:div>
    <w:div w:id="1033845835">
      <w:marLeft w:val="0"/>
      <w:marRight w:val="0"/>
      <w:marTop w:val="0"/>
      <w:marBottom w:val="0"/>
      <w:divBdr>
        <w:top w:val="none" w:sz="0" w:space="0" w:color="auto"/>
        <w:left w:val="none" w:sz="0" w:space="0" w:color="auto"/>
        <w:bottom w:val="none" w:sz="0" w:space="0" w:color="auto"/>
        <w:right w:val="none" w:sz="0" w:space="0" w:color="auto"/>
      </w:divBdr>
    </w:div>
    <w:div w:id="1033845836">
      <w:marLeft w:val="0"/>
      <w:marRight w:val="0"/>
      <w:marTop w:val="0"/>
      <w:marBottom w:val="0"/>
      <w:divBdr>
        <w:top w:val="none" w:sz="0" w:space="0" w:color="auto"/>
        <w:left w:val="none" w:sz="0" w:space="0" w:color="auto"/>
        <w:bottom w:val="none" w:sz="0" w:space="0" w:color="auto"/>
        <w:right w:val="none" w:sz="0" w:space="0" w:color="auto"/>
      </w:divBdr>
    </w:div>
    <w:div w:id="1033845837">
      <w:marLeft w:val="0"/>
      <w:marRight w:val="0"/>
      <w:marTop w:val="0"/>
      <w:marBottom w:val="0"/>
      <w:divBdr>
        <w:top w:val="none" w:sz="0" w:space="0" w:color="auto"/>
        <w:left w:val="none" w:sz="0" w:space="0" w:color="auto"/>
        <w:bottom w:val="none" w:sz="0" w:space="0" w:color="auto"/>
        <w:right w:val="none" w:sz="0" w:space="0" w:color="auto"/>
      </w:divBdr>
    </w:div>
    <w:div w:id="1033845838">
      <w:marLeft w:val="0"/>
      <w:marRight w:val="0"/>
      <w:marTop w:val="0"/>
      <w:marBottom w:val="0"/>
      <w:divBdr>
        <w:top w:val="none" w:sz="0" w:space="0" w:color="auto"/>
        <w:left w:val="none" w:sz="0" w:space="0" w:color="auto"/>
        <w:bottom w:val="none" w:sz="0" w:space="0" w:color="auto"/>
        <w:right w:val="none" w:sz="0" w:space="0" w:color="auto"/>
      </w:divBdr>
    </w:div>
    <w:div w:id="1033845839">
      <w:marLeft w:val="0"/>
      <w:marRight w:val="0"/>
      <w:marTop w:val="0"/>
      <w:marBottom w:val="0"/>
      <w:divBdr>
        <w:top w:val="none" w:sz="0" w:space="0" w:color="auto"/>
        <w:left w:val="none" w:sz="0" w:space="0" w:color="auto"/>
        <w:bottom w:val="none" w:sz="0" w:space="0" w:color="auto"/>
        <w:right w:val="none" w:sz="0" w:space="0" w:color="auto"/>
      </w:divBdr>
    </w:div>
    <w:div w:id="1033845840">
      <w:marLeft w:val="0"/>
      <w:marRight w:val="0"/>
      <w:marTop w:val="0"/>
      <w:marBottom w:val="0"/>
      <w:divBdr>
        <w:top w:val="none" w:sz="0" w:space="0" w:color="auto"/>
        <w:left w:val="none" w:sz="0" w:space="0" w:color="auto"/>
        <w:bottom w:val="none" w:sz="0" w:space="0" w:color="auto"/>
        <w:right w:val="none" w:sz="0" w:space="0" w:color="auto"/>
      </w:divBdr>
    </w:div>
    <w:div w:id="1033845841">
      <w:marLeft w:val="0"/>
      <w:marRight w:val="0"/>
      <w:marTop w:val="0"/>
      <w:marBottom w:val="0"/>
      <w:divBdr>
        <w:top w:val="none" w:sz="0" w:space="0" w:color="auto"/>
        <w:left w:val="none" w:sz="0" w:space="0" w:color="auto"/>
        <w:bottom w:val="none" w:sz="0" w:space="0" w:color="auto"/>
        <w:right w:val="none" w:sz="0" w:space="0" w:color="auto"/>
      </w:divBdr>
    </w:div>
    <w:div w:id="1033845842">
      <w:marLeft w:val="0"/>
      <w:marRight w:val="0"/>
      <w:marTop w:val="0"/>
      <w:marBottom w:val="0"/>
      <w:divBdr>
        <w:top w:val="none" w:sz="0" w:space="0" w:color="auto"/>
        <w:left w:val="none" w:sz="0" w:space="0" w:color="auto"/>
        <w:bottom w:val="none" w:sz="0" w:space="0" w:color="auto"/>
        <w:right w:val="none" w:sz="0" w:space="0" w:color="auto"/>
      </w:divBdr>
    </w:div>
    <w:div w:id="1033845843">
      <w:marLeft w:val="0"/>
      <w:marRight w:val="0"/>
      <w:marTop w:val="0"/>
      <w:marBottom w:val="0"/>
      <w:divBdr>
        <w:top w:val="none" w:sz="0" w:space="0" w:color="auto"/>
        <w:left w:val="none" w:sz="0" w:space="0" w:color="auto"/>
        <w:bottom w:val="none" w:sz="0" w:space="0" w:color="auto"/>
        <w:right w:val="none" w:sz="0" w:space="0" w:color="auto"/>
      </w:divBdr>
    </w:div>
    <w:div w:id="1148396018">
      <w:bodyDiv w:val="1"/>
      <w:marLeft w:val="0"/>
      <w:marRight w:val="0"/>
      <w:marTop w:val="0"/>
      <w:marBottom w:val="0"/>
      <w:divBdr>
        <w:top w:val="none" w:sz="0" w:space="0" w:color="auto"/>
        <w:left w:val="none" w:sz="0" w:space="0" w:color="auto"/>
        <w:bottom w:val="none" w:sz="0" w:space="0" w:color="auto"/>
        <w:right w:val="none" w:sz="0" w:space="0" w:color="auto"/>
      </w:divBdr>
    </w:div>
    <w:div w:id="1170868641">
      <w:bodyDiv w:val="1"/>
      <w:marLeft w:val="0"/>
      <w:marRight w:val="0"/>
      <w:marTop w:val="0"/>
      <w:marBottom w:val="0"/>
      <w:divBdr>
        <w:top w:val="none" w:sz="0" w:space="0" w:color="auto"/>
        <w:left w:val="none" w:sz="0" w:space="0" w:color="auto"/>
        <w:bottom w:val="none" w:sz="0" w:space="0" w:color="auto"/>
        <w:right w:val="none" w:sz="0" w:space="0" w:color="auto"/>
      </w:divBdr>
    </w:div>
    <w:div w:id="1186863240">
      <w:bodyDiv w:val="1"/>
      <w:marLeft w:val="0"/>
      <w:marRight w:val="0"/>
      <w:marTop w:val="0"/>
      <w:marBottom w:val="0"/>
      <w:divBdr>
        <w:top w:val="none" w:sz="0" w:space="0" w:color="auto"/>
        <w:left w:val="none" w:sz="0" w:space="0" w:color="auto"/>
        <w:bottom w:val="none" w:sz="0" w:space="0" w:color="auto"/>
        <w:right w:val="none" w:sz="0" w:space="0" w:color="auto"/>
      </w:divBdr>
    </w:div>
    <w:div w:id="1350181697">
      <w:bodyDiv w:val="1"/>
      <w:marLeft w:val="0"/>
      <w:marRight w:val="0"/>
      <w:marTop w:val="0"/>
      <w:marBottom w:val="0"/>
      <w:divBdr>
        <w:top w:val="none" w:sz="0" w:space="0" w:color="auto"/>
        <w:left w:val="none" w:sz="0" w:space="0" w:color="auto"/>
        <w:bottom w:val="none" w:sz="0" w:space="0" w:color="auto"/>
        <w:right w:val="none" w:sz="0" w:space="0" w:color="auto"/>
      </w:divBdr>
    </w:div>
    <w:div w:id="1702632103">
      <w:bodyDiv w:val="1"/>
      <w:marLeft w:val="0"/>
      <w:marRight w:val="0"/>
      <w:marTop w:val="0"/>
      <w:marBottom w:val="0"/>
      <w:divBdr>
        <w:top w:val="none" w:sz="0" w:space="0" w:color="auto"/>
        <w:left w:val="none" w:sz="0" w:space="0" w:color="auto"/>
        <w:bottom w:val="none" w:sz="0" w:space="0" w:color="auto"/>
        <w:right w:val="none" w:sz="0" w:space="0" w:color="auto"/>
      </w:divBdr>
    </w:div>
    <w:div w:id="208872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olitolog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6571</Words>
  <Characters>37459</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vt:lpstr>
    </vt:vector>
  </TitlesOfParts>
  <Company>Hewlett-Packard Company</Company>
  <LinksUpToDate>false</LinksUpToDate>
  <CharactersWithSpaces>43943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dc:title>
  <dc:creator>Куренный Сергей Александрович</dc:creator>
  <cp:lastModifiedBy>Назарян Цовинар Артуровна</cp:lastModifiedBy>
  <cp:revision>6</cp:revision>
  <cp:lastPrinted>2017-10-20T13:58:00Z</cp:lastPrinted>
  <dcterms:created xsi:type="dcterms:W3CDTF">2017-10-20T16:52:00Z</dcterms:created>
  <dcterms:modified xsi:type="dcterms:W3CDTF">2018-03-06T13:04:00Z</dcterms:modified>
</cp:coreProperties>
</file>