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BF16F6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социальных технологий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:rsidTr="004F41AE">
        <w:trPr>
          <w:trHeight w:val="2430"/>
        </w:trPr>
        <w:tc>
          <w:tcPr>
            <w:tcW w:w="5070" w:type="dxa"/>
          </w:tcPr>
          <w:p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</w:t>
            </w:r>
          </w:p>
          <w:p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подготовки</w:t>
            </w:r>
          </w:p>
          <w:p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37.06.01 Психологические науки</w:t>
            </w:r>
          </w:p>
          <w:p w:rsidR="004F41AE" w:rsidRPr="003539B5" w:rsidRDefault="0090314E" w:rsidP="00585E3B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Протокол от 20 июня 2019 г. № 2</w:t>
            </w:r>
          </w:p>
        </w:tc>
      </w:tr>
    </w:tbl>
    <w:p w:rsidR="003539B5" w:rsidRPr="00585E3B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:rsidR="00585E3B" w:rsidRDefault="00585E3B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Pr="00585E3B">
        <w:rPr>
          <w:rFonts w:ascii="Times New Roman" w:hAnsi="Times New Roman"/>
          <w:sz w:val="24"/>
          <w:szCs w:val="24"/>
          <w:u w:val="single"/>
          <w:lang w:eastAsia="ru-RU"/>
        </w:rPr>
        <w:t>37.06.01 Психологические науки</w:t>
      </w:r>
    </w:p>
    <w:p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85E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Психология развития, акмеология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9E" w:rsidRPr="00196A22" w:rsidRDefault="004D749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9E" w:rsidRPr="00196A22" w:rsidRDefault="004D749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9E" w:rsidRPr="00196A22" w:rsidRDefault="004D749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9E" w:rsidRPr="00196A22" w:rsidRDefault="004D749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9E" w:rsidRPr="00196A22" w:rsidRDefault="004D749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9E" w:rsidRPr="00196A22" w:rsidRDefault="004D749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14E" w:rsidRPr="00196A22" w:rsidRDefault="0090314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14E" w:rsidRPr="00196A22" w:rsidRDefault="0090314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AE" w:rsidRPr="00585E3B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7944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</w:t>
      </w:r>
      <w:r w:rsidR="004D749E" w:rsidRPr="0090314E">
        <w:rPr>
          <w:rFonts w:ascii="Times New Roman" w:eastAsia="MS Mincho" w:hAnsi="Times New Roman" w:cs="Times New Roman"/>
          <w:b/>
          <w:sz w:val="24"/>
          <w:lang w:eastAsia="ru-RU"/>
        </w:rPr>
        <w:t>-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  <w:t>В.А.Васильева</w:t>
      </w: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5E3B" w:rsidRDefault="00585E3B" w:rsidP="00366A8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585E3B">
        <w:rPr>
          <w:rFonts w:ascii="Times New Roman" w:hAnsi="Times New Roman"/>
          <w:sz w:val="24"/>
          <w:szCs w:val="24"/>
        </w:rPr>
        <w:t xml:space="preserve">Заведующая кафедрой социальных технологий: </w:t>
      </w:r>
    </w:p>
    <w:p w:rsidR="00585E3B" w:rsidRDefault="00585E3B" w:rsidP="00366A8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585E3B">
        <w:rPr>
          <w:rFonts w:ascii="Times New Roman" w:hAnsi="Times New Roman"/>
          <w:sz w:val="24"/>
          <w:szCs w:val="24"/>
        </w:rPr>
        <w:t xml:space="preserve">доктор политических наук, </w:t>
      </w:r>
      <w:proofErr w:type="gramStart"/>
      <w:r w:rsidRPr="00585E3B">
        <w:rPr>
          <w:rFonts w:ascii="Times New Roman" w:hAnsi="Times New Roman"/>
          <w:sz w:val="24"/>
          <w:szCs w:val="24"/>
        </w:rPr>
        <w:t>про-</w:t>
      </w:r>
      <w:proofErr w:type="spellStart"/>
      <w:r w:rsidRPr="00585E3B">
        <w:rPr>
          <w:rFonts w:ascii="Times New Roman" w:hAnsi="Times New Roman"/>
          <w:sz w:val="24"/>
          <w:szCs w:val="24"/>
        </w:rPr>
        <w:t>фессор</w:t>
      </w:r>
      <w:proofErr w:type="spellEnd"/>
      <w:proofErr w:type="gramEnd"/>
      <w:r w:rsidRPr="00585E3B">
        <w:rPr>
          <w:rFonts w:ascii="Times New Roman" w:hAnsi="Times New Roman"/>
          <w:sz w:val="24"/>
          <w:szCs w:val="24"/>
        </w:rPr>
        <w:t xml:space="preserve">, </w:t>
      </w:r>
    </w:p>
    <w:p w:rsidR="004F41AE" w:rsidRPr="004B3C42" w:rsidRDefault="00585E3B" w:rsidP="00366A88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585E3B">
        <w:rPr>
          <w:rFonts w:ascii="Times New Roman" w:hAnsi="Times New Roman"/>
          <w:sz w:val="24"/>
          <w:szCs w:val="24"/>
        </w:rPr>
        <w:t xml:space="preserve">профессор кафедры социальных технологий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И.А. Ветренко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585E3B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5E3B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провести научную встречу (публичное выступление) на русском иностранном языке</w:t>
            </w:r>
          </w:p>
        </w:tc>
      </w:tr>
      <w:tr w:rsidR="00843D4F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:rsidR="00585E3B" w:rsidRDefault="00585E3B" w:rsidP="00F419D3">
            <w:pPr>
              <w:rPr>
                <w:rFonts w:ascii="Times New Roman" w:eastAsia="Calibri" w:hAnsi="Times New Roman" w:cs="Times New Roman"/>
              </w:rPr>
            </w:pP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:rsidR="003539B5" w:rsidRDefault="003539B5" w:rsidP="00F419D3">
            <w:pPr>
              <w:rPr>
                <w:rFonts w:ascii="Times New Roman" w:eastAsia="Calibri" w:hAnsi="Times New Roman" w:cs="Times New Roman"/>
              </w:rPr>
            </w:pPr>
          </w:p>
          <w:p w:rsidR="00585E3B" w:rsidRPr="00585E3B" w:rsidRDefault="00585E3B" w:rsidP="00F419D3">
            <w:pPr>
              <w:rPr>
                <w:rFonts w:ascii="Times New Roman" w:eastAsia="Calibri" w:hAnsi="Times New Roman" w:cs="Times New Roman"/>
              </w:rPr>
            </w:pPr>
          </w:p>
          <w:p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585E3B" w:rsidRDefault="00585E3B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  <w:r w:rsidRPr="00585E3B">
              <w:rPr>
                <w:rFonts w:ascii="Times New Roman" w:hAnsi="Times New Roman"/>
                <w:szCs w:val="24"/>
              </w:rPr>
              <w:t>Способность применения знаний в условиях решения исследовательских задач общенаучной деятельности</w:t>
            </w:r>
            <w:r w:rsidRPr="00585E3B"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  <w:t xml:space="preserve"> </w:t>
            </w:r>
          </w:p>
          <w:p w:rsidR="00585E3B" w:rsidRPr="00585E3B" w:rsidRDefault="00585E3B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</w:p>
          <w:p w:rsidR="00585E3B" w:rsidRDefault="00585E3B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hAnsi="Times New Roman"/>
                <w:szCs w:val="24"/>
              </w:rPr>
              <w:t>Способность решения исследовательских задач в области профессиональной деятельности</w:t>
            </w:r>
            <w:r w:rsidRPr="00585E3B"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  <w:t xml:space="preserve"> </w:t>
            </w:r>
          </w:p>
          <w:p w:rsidR="00585E3B" w:rsidRDefault="00585E3B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817266" w:rsidRPr="00E77277" w:rsidRDefault="00585E3B" w:rsidP="00F419D3">
            <w:pPr>
              <w:rPr>
                <w:rFonts w:ascii="Times New Roman" w:eastAsia="Calibri" w:hAnsi="Times New Roman" w:cs="Times New Roman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решения профессиональных исследовательских задач с использованием современных методов исследования и информационно-коммуникационных технологий</w:t>
            </w:r>
          </w:p>
        </w:tc>
      </w:tr>
      <w:tr w:rsidR="00843D4F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585E3B" w:rsidP="00F419D3">
            <w:pPr>
              <w:rPr>
                <w:rFonts w:ascii="Times New Roman" w:eastAsia="Calibri" w:hAnsi="Times New Roman" w:cs="Times New Roman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:rsidR="00843D4F" w:rsidRPr="00E77277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:rsidR="00F15F6D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F15F6D">
            <w:pPr>
              <w:rPr>
                <w:rFonts w:ascii="Times New Roman" w:eastAsia="Calibri" w:hAnsi="Times New Roman" w:cs="Times New Roman"/>
              </w:rPr>
            </w:pPr>
          </w:p>
          <w:p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Default="00585E3B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сть владения методологией теоретических исследований в области психо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логии </w:t>
            </w:r>
          </w:p>
          <w:p w:rsidR="00585E3B" w:rsidRDefault="00585E3B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владе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ния методологией экспериментальных иссле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дований в области психологии </w:t>
            </w:r>
          </w:p>
          <w:p w:rsidR="00F15F6D" w:rsidRPr="00E77277" w:rsidRDefault="00585E3B" w:rsidP="00F41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приме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нять системный и научно-методический подходы д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ля научного анализа и оценки ис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следовательской деятельности в области психол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огии, умение правильно интерпре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тировать получаемые результаты</w:t>
            </w:r>
          </w:p>
        </w:tc>
      </w:tr>
    </w:tbl>
    <w:p w:rsidR="00843D4F" w:rsidRPr="00585E3B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4471E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психологически наук</w:t>
            </w:r>
          </w:p>
        </w:tc>
      </w:tr>
      <w:tr w:rsidR="006716A6" w:rsidRPr="0037195B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4471E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психологических наук</w:t>
            </w:r>
          </w:p>
        </w:tc>
      </w:tr>
      <w:tr w:rsidR="006716A6" w:rsidRPr="0037195B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0026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психологических наук</w:t>
            </w:r>
          </w:p>
        </w:tc>
      </w:tr>
      <w:tr w:rsidR="0000263A" w:rsidRPr="0037195B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3539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психологических наук</w:t>
            </w:r>
          </w:p>
        </w:tc>
      </w:tr>
      <w:tr w:rsidR="0000263A" w:rsidRPr="0037195B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4471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психологического исследования</w:t>
            </w:r>
          </w:p>
        </w:tc>
      </w:tr>
      <w:tr w:rsidR="0000263A" w:rsidRPr="0037195B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:rsidTr="00585E3B">
        <w:trPr>
          <w:cantSplit/>
          <w:trHeight w:val="941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(в акад.часах)</w:t>
            </w:r>
          </w:p>
        </w:tc>
        <w:tc>
          <w:tcPr>
            <w:tcW w:w="226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:rsidTr="00585E3B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:rsidTr="006E25E3">
        <w:trPr>
          <w:cantSplit/>
          <w:trHeight w:val="941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Трудоемкость (в акад.часах)</w:t>
            </w:r>
          </w:p>
        </w:tc>
        <w:tc>
          <w:tcPr>
            <w:tcW w:w="226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:rsidTr="006E25E3">
        <w:trPr>
          <w:trHeight w:val="285"/>
        </w:trPr>
        <w:tc>
          <w:tcPr>
            <w:tcW w:w="4928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:rsidTr="006E25E3">
        <w:trPr>
          <w:trHeight w:val="285"/>
        </w:trPr>
        <w:tc>
          <w:tcPr>
            <w:tcW w:w="4928" w:type="dxa"/>
          </w:tcPr>
          <w:p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:rsidTr="006E25E3">
        <w:trPr>
          <w:trHeight w:val="285"/>
        </w:trPr>
        <w:tc>
          <w:tcPr>
            <w:tcW w:w="4928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4471E2">
        <w:rPr>
          <w:rFonts w:ascii="Times New Roman" w:hAnsi="Times New Roman"/>
          <w:sz w:val="24"/>
          <w:szCs w:val="24"/>
          <w:u w:val="single"/>
          <w:lang w:eastAsia="ru-RU"/>
        </w:rPr>
        <w:t>37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.06.01. «</w:t>
      </w:r>
      <w:r w:rsidR="004471E2">
        <w:rPr>
          <w:rFonts w:ascii="Times New Roman" w:hAnsi="Times New Roman"/>
          <w:sz w:val="24"/>
          <w:szCs w:val="24"/>
          <w:u w:val="single"/>
          <w:lang w:eastAsia="ru-RU"/>
        </w:rPr>
        <w:t>Психологические науки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7195B">
        <w:rPr>
          <w:rFonts w:ascii="Times New Roman" w:hAnsi="Times New Roman" w:cs="Times New Roman"/>
          <w:sz w:val="24"/>
          <w:szCs w:val="24"/>
        </w:rPr>
        <w:t>3.В.</w:t>
      </w:r>
      <w:proofErr w:type="gramEnd"/>
      <w:r w:rsidRPr="0037195B">
        <w:rPr>
          <w:rFonts w:ascii="Times New Roman" w:hAnsi="Times New Roman" w:cs="Times New Roman"/>
          <w:sz w:val="24"/>
          <w:szCs w:val="24"/>
        </w:rPr>
        <w:t>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:rsidR="004471E2" w:rsidRDefault="00C90E9D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4471E2" w:rsidRPr="004471E2">
        <w:rPr>
          <w:rFonts w:ascii="Times New Roman" w:hAnsi="Times New Roman"/>
          <w:sz w:val="24"/>
          <w:szCs w:val="24"/>
        </w:rPr>
        <w:t xml:space="preserve">Актуальные проблемы психологических исследований </w:t>
      </w:r>
    </w:p>
    <w:p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:rsidR="004F41AE" w:rsidRPr="004471E2" w:rsidRDefault="004F41AE" w:rsidP="0044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</w:t>
      </w:r>
      <w:r w:rsidR="004471E2">
        <w:rPr>
          <w:rFonts w:ascii="Times New Roman" w:eastAsia="Calibri" w:hAnsi="Times New Roman" w:cs="Times New Roman"/>
          <w:b/>
          <w:i/>
          <w:sz w:val="24"/>
          <w:szCs w:val="24"/>
        </w:rPr>
        <w:t>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:rsidTr="00031254">
        <w:tc>
          <w:tcPr>
            <w:tcW w:w="438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:rsidTr="00031254">
        <w:tc>
          <w:tcPr>
            <w:tcW w:w="438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:rsidTr="00F419D3">
        <w:tc>
          <w:tcPr>
            <w:tcW w:w="5000" w:type="pct"/>
            <w:gridSpan w:val="9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Дж.Билла. Оптимальные способы подачи рукописи для публикации. Работа с публикацией после ее выхода в свет.</w:t>
      </w:r>
    </w:p>
    <w:p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031254">
        <w:rPr>
          <w:rFonts w:ascii="Times New Roman" w:eastAsia="Calibri" w:hAnsi="Times New Roman" w:cs="Times New Roman"/>
          <w:sz w:val="24"/>
        </w:rPr>
        <w:t xml:space="preserve">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</w:t>
      </w:r>
      <w:proofErr w:type="gramEnd"/>
      <w:r w:rsidR="00AD3A38">
        <w:rPr>
          <w:rFonts w:ascii="Times New Roman" w:eastAsia="Calibri" w:hAnsi="Times New Roman" w:cs="Times New Roman"/>
          <w:sz w:val="24"/>
        </w:rPr>
        <w:t xml:space="preserve">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45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5846"/>
      </w:tblGrid>
      <w:tr w:rsidR="00C40737" w:rsidRPr="00844508" w:rsidTr="00C40737">
        <w:trPr>
          <w:trHeight w:val="763"/>
        </w:trPr>
        <w:tc>
          <w:tcPr>
            <w:tcW w:w="2200" w:type="pct"/>
          </w:tcPr>
          <w:p w:rsidR="00C40737" w:rsidRPr="00844508" w:rsidRDefault="00C40737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:rsidR="00C40737" w:rsidRPr="00844508" w:rsidRDefault="00C40737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00" w:type="pct"/>
          </w:tcPr>
          <w:p w:rsidR="00C40737" w:rsidRPr="00844508" w:rsidRDefault="00C40737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:rsidR="00C40737" w:rsidRPr="00844508" w:rsidRDefault="00C40737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C40737" w:rsidRPr="00844508" w:rsidTr="00C40737">
        <w:trPr>
          <w:trHeight w:val="749"/>
        </w:trPr>
        <w:tc>
          <w:tcPr>
            <w:tcW w:w="2200" w:type="pct"/>
          </w:tcPr>
          <w:p w:rsidR="00C40737" w:rsidRPr="00844508" w:rsidRDefault="00C40737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800" w:type="pct"/>
          </w:tcPr>
          <w:p w:rsidR="00C40737" w:rsidRPr="00844508" w:rsidRDefault="00C40737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C40737" w:rsidRPr="00844508" w:rsidTr="00C40737">
        <w:trPr>
          <w:trHeight w:val="1260"/>
        </w:trPr>
        <w:tc>
          <w:tcPr>
            <w:tcW w:w="2200" w:type="pct"/>
          </w:tcPr>
          <w:p w:rsidR="00C40737" w:rsidRPr="00844508" w:rsidRDefault="00C40737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00" w:type="pct"/>
          </w:tcPr>
          <w:p w:rsidR="00C40737" w:rsidRPr="00B062E1" w:rsidRDefault="00C40737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:rsidR="00C40737" w:rsidRPr="00B062E1" w:rsidRDefault="00C40737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:rsidR="00C40737" w:rsidRDefault="00C40737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:rsidR="00C40737" w:rsidRPr="00B062E1" w:rsidRDefault="00C40737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C40737" w:rsidRPr="00844508" w:rsidTr="00C40737">
        <w:trPr>
          <w:trHeight w:val="1919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7" w:rsidRPr="00844508" w:rsidRDefault="00C40737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7" w:rsidRPr="00B062E1" w:rsidRDefault="00C40737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:rsidR="00C40737" w:rsidRPr="00B062E1" w:rsidRDefault="00C40737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:rsidR="00C40737" w:rsidRPr="00B062E1" w:rsidRDefault="00C40737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:rsidR="00C40737" w:rsidRDefault="00C40737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:rsidR="00C40737" w:rsidRPr="00B062E1" w:rsidRDefault="00C40737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:rsidR="00C40737" w:rsidRPr="00B062E1" w:rsidRDefault="00C40737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C40737" w:rsidRPr="00844508" w:rsidTr="00C40737">
        <w:trPr>
          <w:trHeight w:val="483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7" w:rsidRPr="00844508" w:rsidRDefault="00C40737" w:rsidP="00585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7" w:rsidRPr="00844508" w:rsidRDefault="00C40737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C40737" w:rsidTr="00C40737">
        <w:trPr>
          <w:trHeight w:val="689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7" w:rsidRDefault="00C40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7" w:rsidRPr="005D2423" w:rsidRDefault="00C40737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:rsidR="004B23A5" w:rsidRPr="004B23A5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585E3B" w:rsidRPr="00E77277" w:rsidTr="00585E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585E3B" w:rsidRPr="00E77277" w:rsidTr="00585E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  <w:b/>
              </w:rPr>
            </w:pPr>
            <w:r w:rsidRPr="00585E3B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провести научную встречу (публичное выступление) на русском иностранном языке</w:t>
            </w:r>
          </w:p>
        </w:tc>
      </w:tr>
      <w:tr w:rsidR="00585E3B" w:rsidRPr="00E77277" w:rsidTr="00585E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585E3B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585E3B" w:rsidRDefault="00585E3B" w:rsidP="00585E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  <w:r w:rsidRPr="00585E3B">
              <w:rPr>
                <w:rFonts w:ascii="Times New Roman" w:hAnsi="Times New Roman"/>
                <w:szCs w:val="24"/>
              </w:rPr>
              <w:t>Способность применения знаний в условиях решения исследовательских задач общенаучной деятельности</w:t>
            </w:r>
            <w:r w:rsidRPr="00585E3B"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  <w:t xml:space="preserve"> </w:t>
            </w:r>
          </w:p>
          <w:p w:rsidR="00585E3B" w:rsidRPr="00585E3B" w:rsidRDefault="00585E3B" w:rsidP="00585E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</w:p>
          <w:p w:rsidR="00585E3B" w:rsidRDefault="00585E3B" w:rsidP="00585E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hAnsi="Times New Roman"/>
                <w:szCs w:val="24"/>
              </w:rPr>
              <w:t>Способность решения исследовательских задач в области профессиональной деятельности</w:t>
            </w:r>
            <w:r w:rsidRPr="00585E3B"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  <w:t xml:space="preserve"> </w:t>
            </w:r>
          </w:p>
          <w:p w:rsidR="00585E3B" w:rsidRDefault="00585E3B" w:rsidP="00585E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решения профессиональных исследовательских задач с использованием современных методов исследования и информационно-коммуникационных технологий</w:t>
            </w:r>
          </w:p>
        </w:tc>
      </w:tr>
      <w:tr w:rsidR="00585E3B" w:rsidRPr="00E77277" w:rsidTr="00585E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Default="00585E3B" w:rsidP="00585E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сть владения методологией теоретических исследований в области психо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логии </w:t>
            </w:r>
          </w:p>
          <w:p w:rsidR="00585E3B" w:rsidRDefault="00585E3B" w:rsidP="00585E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владе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ния методологией экспериментальных иссле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дований в области психологии </w:t>
            </w: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приме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нять системный и научно-методический подходы д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ля научного анализа и оценки ис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следовательской деятельности в области психол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огии, умение правильно интерпре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тировать получаемые результаты</w:t>
            </w:r>
          </w:p>
        </w:tc>
      </w:tr>
    </w:tbl>
    <w:p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4471E2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 xml:space="preserve">УК-4.1 </w:t>
            </w:r>
          </w:p>
          <w:p w:rsidR="004471E2" w:rsidRPr="004471E2" w:rsidRDefault="004471E2" w:rsidP="004903B6">
            <w:pPr>
              <w:ind w:left="136" w:right="726"/>
              <w:contextualSpacing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провести научную встречу (публичное выступление) на русском иностранном языке.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Определяет и обосновывает цель публичного выступления (проведения научной встречи).</w:t>
            </w:r>
          </w:p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Выбирает адекватную форму научной коммуникации.</w:t>
            </w:r>
          </w:p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Разрабатывает план публичного выступления (научной встречи).</w:t>
            </w:r>
          </w:p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Подбирает адекватные аргументы, управляет коммуникацией.</w:t>
            </w:r>
          </w:p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Демонстрирует знание норм научного этикета.</w:t>
            </w:r>
          </w:p>
          <w:p w:rsidR="004471E2" w:rsidRPr="004471E2" w:rsidRDefault="004471E2" w:rsidP="008F3F8D">
            <w:pPr>
              <w:ind w:left="138" w:right="726"/>
              <w:contextualSpacing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Делает обоснованные выводы.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 четкий, ориентирован на достижение цели. </w:t>
            </w:r>
          </w:p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Выстроена внутренняя логика научной коммуникации.</w:t>
            </w:r>
          </w:p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Слышит собеседника</w:t>
            </w:r>
          </w:p>
          <w:p w:rsidR="004471E2" w:rsidRPr="004471E2" w:rsidRDefault="004471E2" w:rsidP="00965A41">
            <w:pPr>
              <w:ind w:left="138" w:right="271"/>
              <w:contextualSpacing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Обосновывает выводы исходя из поставленной цели.</w:t>
            </w:r>
          </w:p>
        </w:tc>
      </w:tr>
      <w:tr w:rsidR="004471E2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ind w:left="57" w:right="57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 xml:space="preserve"> ОПК-1.1. </w:t>
            </w:r>
          </w:p>
          <w:p w:rsidR="004471E2" w:rsidRPr="004471E2" w:rsidRDefault="004471E2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применения знаний в условиях решения исследовательских задач общенаучной деятельности.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ind w:left="57" w:right="57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>Аспирантом демонстрируется знание теоретических основ психологии, умения делать научные выводы и выдвигать гипотезы.</w:t>
            </w:r>
          </w:p>
          <w:p w:rsidR="004471E2" w:rsidRPr="004471E2" w:rsidRDefault="004471E2" w:rsidP="00E1501B">
            <w:pPr>
              <w:ind w:left="131" w:right="7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2" w:right="271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 xml:space="preserve">Точность и уверенность использования формулировок, определений и теоретических положений, относящихся к психологическим законам и закономерностям. </w:t>
            </w:r>
          </w:p>
        </w:tc>
      </w:tr>
      <w:tr w:rsidR="004471E2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ind w:left="57" w:right="57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>ОПК-1.2.</w:t>
            </w:r>
          </w:p>
          <w:p w:rsidR="004471E2" w:rsidRPr="004471E2" w:rsidRDefault="004471E2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решения исследовательских задач в области профессиональной деятельности.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Аспирантом демонстрируется знание теоретических основ профессиональной исследовательской деятельности.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Точность формулировок. Знание современных методов исследования.</w:t>
            </w:r>
          </w:p>
        </w:tc>
      </w:tr>
      <w:tr w:rsidR="004471E2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ind w:left="57" w:right="57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>ОПК-1.3.</w:t>
            </w:r>
          </w:p>
          <w:p w:rsidR="004471E2" w:rsidRPr="004471E2" w:rsidRDefault="004471E2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решения профессиональных исследовательских задач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1" w:right="726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 xml:space="preserve">Аспирантом демонстрируется знание и умение использования современных методов исследования и информационно-коммуникационных технологий при решении профессиональных исследовательских задач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Знание современных методов профессиональных исследования. Правильность и результативность использования современных методов исследования и информационно-коммуникационных технологий</w:t>
            </w:r>
          </w:p>
        </w:tc>
      </w:tr>
      <w:tr w:rsidR="004471E2" w:rsidRPr="00965A41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 xml:space="preserve">ПК-1.1 </w:t>
            </w:r>
          </w:p>
          <w:p w:rsidR="004471E2" w:rsidRPr="004471E2" w:rsidRDefault="004471E2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 xml:space="preserve">Способность </w:t>
            </w:r>
            <w:r w:rsidRPr="004471E2">
              <w:rPr>
                <w:rFonts w:ascii="Times New Roman" w:hAnsi="Times New Roman"/>
                <w:lang w:eastAsia="ru-RU"/>
              </w:rPr>
              <w:t>владения методологией теоретических исследований в области психологии</w:t>
            </w:r>
            <w:r w:rsidRPr="004471E2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Самостоятельно умеет проводить сбор и оценку достоверности собранной научной информации.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Собрана полная информация об объекте.</w:t>
            </w:r>
          </w:p>
          <w:p w:rsidR="004471E2" w:rsidRPr="004471E2" w:rsidRDefault="004471E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Исключена недостоверная информация. Учтены критерии сбора информации.</w:t>
            </w:r>
          </w:p>
        </w:tc>
      </w:tr>
      <w:tr w:rsidR="004471E2" w:rsidRPr="00965A41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 xml:space="preserve">ПК-1.2 </w:t>
            </w:r>
          </w:p>
          <w:p w:rsidR="004471E2" w:rsidRPr="004471E2" w:rsidRDefault="004471E2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владения методологией экспериментальных исследований в области психологии.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Применяет основные научные подходы при обосновании полученной оценки и результатов анализа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Установлены все зависимости.</w:t>
            </w:r>
          </w:p>
          <w:p w:rsidR="004471E2" w:rsidRPr="004471E2" w:rsidRDefault="004471E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Аргументация опирается на достоверную информацию и системность.</w:t>
            </w:r>
          </w:p>
        </w:tc>
      </w:tr>
      <w:tr w:rsidR="004471E2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ПК-1.3</w:t>
            </w:r>
          </w:p>
          <w:p w:rsidR="004471E2" w:rsidRPr="004471E2" w:rsidRDefault="004471E2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применять системный и научно-методический подходы для научного анализа и оценки исследовательской деятельности в области психологии, умение правильно интерпретировать получаемые результаты.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Применяет основные научные подходы при обосновании полученной оценки, результатов анализа исследования, формулировки выводов и практических положений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Аргументация и выводы опираются на достоверность, научность, системность и практическую обоснованность</w:t>
            </w:r>
          </w:p>
        </w:tc>
      </w:tr>
    </w:tbl>
    <w:p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зачету.</w:t>
      </w: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:rsidR="00C40737" w:rsidRPr="00D632B9" w:rsidRDefault="00C40737" w:rsidP="00C4073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:rsidR="00C40737" w:rsidRDefault="00C40737" w:rsidP="00C4073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C40737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C40737" w:rsidRDefault="00C40737" w:rsidP="00C4073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C40737" w:rsidRDefault="00C40737" w:rsidP="00C4073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C40737" w:rsidRDefault="00C40737" w:rsidP="00C4073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C40737" w:rsidRDefault="00C40737" w:rsidP="00C4073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C40737" w:rsidRDefault="00C40737" w:rsidP="00C40737">
      <w:pPr>
        <w:spacing w:after="0"/>
        <w:jc w:val="both"/>
        <w:rPr>
          <w:rFonts w:ascii="Times New Roman" w:hAnsi="Times New Roman"/>
          <w:sz w:val="24"/>
        </w:rPr>
      </w:pPr>
    </w:p>
    <w:p w:rsidR="00C40737" w:rsidRPr="00DC5C62" w:rsidRDefault="00C40737" w:rsidP="00C4073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C40737" w:rsidRPr="00DC5C62" w:rsidRDefault="00C40737" w:rsidP="00C4073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C40737" w:rsidRPr="00DC5C62" w:rsidRDefault="00C40737" w:rsidP="00C4073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C40737" w:rsidRPr="00DC5C62" w:rsidRDefault="00C40737" w:rsidP="00C4073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C40737" w:rsidRPr="00DC5C62" w:rsidRDefault="00C40737" w:rsidP="00C4073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C40737" w:rsidRDefault="00C40737" w:rsidP="00C4073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:rsidR="00C40737" w:rsidRDefault="0027052A" w:rsidP="00C40737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C40737" w:rsidRDefault="00C40737" w:rsidP="00C40737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C43F4" w:rsidRDefault="005C43F4" w:rsidP="00C40737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:rsidR="00C40737" w:rsidRDefault="00C40737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дан..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:rsidR="00B15114" w:rsidRPr="005715EE" w:rsidRDefault="00B15114" w:rsidP="00B15114"/>
    <w:p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:rsidTr="00F419D3">
        <w:tc>
          <w:tcPr>
            <w:tcW w:w="1439" w:type="pct"/>
            <w:shd w:val="clear" w:color="auto" w:fill="FFFFFF"/>
          </w:tcPr>
          <w:p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:rsidR="00E37682" w:rsidRPr="00585E3B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BE" w:rsidRPr="00585E3B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E37682" w:rsidRDefault="00C40737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:rsidR="0038518D" w:rsidRPr="00513812" w:rsidRDefault="0038518D" w:rsidP="003B0C5B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1AE"/>
    <w:rsid w:val="0000263A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96A22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02E54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471E2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D749E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5E3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26B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A0564"/>
    <w:rsid w:val="006A7B04"/>
    <w:rsid w:val="006B4B58"/>
    <w:rsid w:val="006B5F5C"/>
    <w:rsid w:val="006C05B5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944B5"/>
    <w:rsid w:val="007B447A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0314E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5A76"/>
    <w:rsid w:val="00B9616A"/>
    <w:rsid w:val="00BA7831"/>
    <w:rsid w:val="00BC43BE"/>
    <w:rsid w:val="00BC46F8"/>
    <w:rsid w:val="00BF16F6"/>
    <w:rsid w:val="00C2539B"/>
    <w:rsid w:val="00C32AF8"/>
    <w:rsid w:val="00C40737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20D5"/>
  <w15:docId w15:val="{90FE02C4-D015-4596-8EF2-5C846CE5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CC2F-176B-46F9-A3E0-2A5D575C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6783</Words>
  <Characters>38666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9</cp:revision>
  <cp:lastPrinted>2017-12-11T14:58:00Z</cp:lastPrinted>
  <dcterms:created xsi:type="dcterms:W3CDTF">2019-09-09T10:55:00Z</dcterms:created>
  <dcterms:modified xsi:type="dcterms:W3CDTF">2021-09-03T15:36:00Z</dcterms:modified>
</cp:coreProperties>
</file>