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 xml:space="preserve">Северо-Западный институт управления – филиал </w:t>
      </w:r>
      <w:proofErr w:type="spellStart"/>
      <w:r w:rsidRPr="00D1638D">
        <w:rPr>
          <w:b/>
          <w:szCs w:val="24"/>
        </w:rPr>
        <w:t>РАНХиГС</w:t>
      </w:r>
      <w:proofErr w:type="spellEnd"/>
    </w:p>
    <w:p w:rsidR="00446436" w:rsidRPr="00D1638D" w:rsidRDefault="00446436" w:rsidP="00446436">
      <w:pPr>
        <w:rPr>
          <w:szCs w:val="24"/>
        </w:rPr>
      </w:pPr>
      <w:r w:rsidRPr="00D1638D">
        <w:rPr>
          <w:szCs w:val="24"/>
        </w:rPr>
        <w:t>_____________________________________________________________________________</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Кафедра экономики и финансов</w:t>
      </w:r>
    </w:p>
    <w:tbl>
      <w:tblPr>
        <w:tblW w:w="9747" w:type="dxa"/>
        <w:tblLayout w:type="fixed"/>
        <w:tblCellMar>
          <w:left w:w="10" w:type="dxa"/>
          <w:right w:w="10" w:type="dxa"/>
        </w:tblCellMar>
        <w:tblLook w:val="0000"/>
      </w:tblPr>
      <w:tblGrid>
        <w:gridCol w:w="5070"/>
        <w:gridCol w:w="4677"/>
      </w:tblGrid>
      <w:tr w:rsidR="00446436" w:rsidRPr="00D1638D" w:rsidTr="00446436">
        <w:trPr>
          <w:trHeight w:val="2430"/>
        </w:trPr>
        <w:tc>
          <w:tcPr>
            <w:tcW w:w="5070" w:type="dxa"/>
            <w:shd w:val="clear" w:color="auto" w:fill="auto"/>
            <w:tcMar>
              <w:top w:w="0" w:type="dxa"/>
              <w:left w:w="108" w:type="dxa"/>
              <w:bottom w:w="0" w:type="dxa"/>
              <w:right w:w="108" w:type="dxa"/>
            </w:tcMar>
          </w:tcPr>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tc>
        <w:tc>
          <w:tcPr>
            <w:tcW w:w="4677" w:type="dxa"/>
            <w:shd w:val="clear" w:color="auto" w:fill="auto"/>
            <w:tcMar>
              <w:top w:w="0" w:type="dxa"/>
              <w:left w:w="108" w:type="dxa"/>
              <w:bottom w:w="0" w:type="dxa"/>
              <w:right w:w="108" w:type="dxa"/>
            </w:tcMar>
          </w:tcPr>
          <w:p w:rsidR="00446436" w:rsidRPr="00D1638D" w:rsidRDefault="00446436" w:rsidP="00446436">
            <w:pPr>
              <w:spacing w:before="120" w:after="120"/>
              <w:ind w:firstLine="567"/>
              <w:rPr>
                <w:szCs w:val="24"/>
              </w:rPr>
            </w:pPr>
          </w:p>
          <w:p w:rsidR="00E45059" w:rsidRDefault="00E45059" w:rsidP="00E45059">
            <w:pPr>
              <w:ind w:firstLine="459"/>
              <w:rPr>
                <w:szCs w:val="24"/>
              </w:rPr>
            </w:pPr>
            <w:r>
              <w:rPr>
                <w:szCs w:val="24"/>
              </w:rPr>
              <w:t>УТВЕРЖДЕНА</w:t>
            </w:r>
          </w:p>
          <w:p w:rsidR="00E45059" w:rsidRDefault="00E45059" w:rsidP="00E45059">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w:t>
            </w:r>
            <w:proofErr w:type="spellStart"/>
            <w:r>
              <w:rPr>
                <w:szCs w:val="24"/>
              </w:rPr>
              <w:t>РАНХиГС</w:t>
            </w:r>
            <w:proofErr w:type="spellEnd"/>
          </w:p>
          <w:p w:rsidR="00E45059" w:rsidRDefault="00E45059" w:rsidP="00E45059">
            <w:pPr>
              <w:ind w:firstLine="459"/>
              <w:rPr>
                <w:szCs w:val="24"/>
              </w:rPr>
            </w:pPr>
            <w:r>
              <w:rPr>
                <w:color w:val="000000"/>
                <w:szCs w:val="24"/>
              </w:rPr>
              <w:t>Протокол от «</w:t>
            </w:r>
            <w:r>
              <w:rPr>
                <w:color w:val="000000"/>
                <w:szCs w:val="24"/>
                <w:lang w:val="en-US"/>
              </w:rPr>
              <w:t>10</w:t>
            </w:r>
            <w:r>
              <w:rPr>
                <w:color w:val="000000"/>
                <w:szCs w:val="24"/>
              </w:rPr>
              <w:t>» мая 2017 г. № 5</w:t>
            </w: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p w:rsidR="00446436" w:rsidRPr="00D1638D" w:rsidRDefault="00446436" w:rsidP="00446436">
            <w:pPr>
              <w:ind w:firstLine="567"/>
              <w:rPr>
                <w:szCs w:val="24"/>
              </w:rPr>
            </w:pPr>
          </w:p>
        </w:tc>
      </w:tr>
    </w:tbl>
    <w:p w:rsidR="002C38C5" w:rsidRPr="00103B2E" w:rsidRDefault="002C38C5" w:rsidP="002C38C5">
      <w:pPr>
        <w:ind w:right="-284" w:firstLine="567"/>
        <w:jc w:val="center"/>
        <w:rPr>
          <w:b/>
          <w:szCs w:val="24"/>
        </w:rPr>
      </w:pPr>
      <w:r w:rsidRPr="00103B2E">
        <w:rPr>
          <w:b/>
          <w:szCs w:val="24"/>
        </w:rPr>
        <w:t xml:space="preserve">ПРОГРАММА </w:t>
      </w:r>
    </w:p>
    <w:p w:rsidR="002C38C5" w:rsidRPr="00103B2E" w:rsidRDefault="002C38C5" w:rsidP="002C38C5">
      <w:pPr>
        <w:ind w:right="-284" w:firstLine="567"/>
        <w:jc w:val="center"/>
        <w:rPr>
          <w:b/>
          <w:szCs w:val="24"/>
        </w:rPr>
      </w:pPr>
    </w:p>
    <w:p w:rsidR="002C38C5" w:rsidRPr="00103B2E" w:rsidRDefault="00103B2E" w:rsidP="002C38C5">
      <w:pPr>
        <w:ind w:right="-284" w:firstLine="567"/>
        <w:jc w:val="center"/>
        <w:rPr>
          <w:szCs w:val="24"/>
        </w:rPr>
      </w:pPr>
      <w:r w:rsidRPr="00103B2E">
        <w:rPr>
          <w:szCs w:val="24"/>
        </w:rPr>
        <w:t>Б3.В.01(Н)</w:t>
      </w:r>
      <w:r w:rsidR="002C38C5" w:rsidRPr="00103B2E">
        <w:rPr>
          <w:szCs w:val="24"/>
        </w:rPr>
        <w:t>. Научно-исследовательская деятельность и подготовка научно-квалификационной работы (диссертации) на соискание ученой степени кандидата наук</w:t>
      </w:r>
    </w:p>
    <w:p w:rsidR="002C38C5" w:rsidRPr="00D1638D" w:rsidRDefault="002C38C5" w:rsidP="002C38C5">
      <w:pPr>
        <w:ind w:firstLine="567"/>
        <w:jc w:val="center"/>
        <w:rPr>
          <w:szCs w:val="24"/>
        </w:rPr>
      </w:pPr>
    </w:p>
    <w:p w:rsidR="00446436" w:rsidRPr="00D1638D" w:rsidRDefault="00446436" w:rsidP="00446436">
      <w:pPr>
        <w:ind w:firstLine="567"/>
        <w:jc w:val="center"/>
        <w:rPr>
          <w:szCs w:val="24"/>
        </w:rPr>
      </w:pPr>
      <w:r w:rsidRPr="00D1638D">
        <w:rPr>
          <w:szCs w:val="24"/>
        </w:rPr>
        <w:t>09.06.01 – Информатика и вычислительная техника</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(код, наименование направления подготовки)</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Системный анализ, управление и обработка информации</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 направленность)</w:t>
      </w:r>
    </w:p>
    <w:p w:rsidR="00446436" w:rsidRPr="00D1638D" w:rsidRDefault="00446436" w:rsidP="00446436">
      <w:pPr>
        <w:ind w:firstLine="567"/>
        <w:jc w:val="center"/>
        <w:rPr>
          <w:szCs w:val="24"/>
        </w:rPr>
      </w:pPr>
    </w:p>
    <w:p w:rsidR="00446436" w:rsidRPr="00D1638D" w:rsidRDefault="001A034E" w:rsidP="00446436">
      <w:pPr>
        <w:ind w:firstLine="567"/>
        <w:jc w:val="center"/>
        <w:rPr>
          <w:szCs w:val="24"/>
        </w:rPr>
      </w:pPr>
      <w:r w:rsidRPr="00D1638D">
        <w:rPr>
          <w:szCs w:val="24"/>
        </w:rPr>
        <w:t>Исследователь. П</w:t>
      </w:r>
      <w:r w:rsidR="00446436" w:rsidRPr="00D1638D">
        <w:rPr>
          <w:szCs w:val="24"/>
        </w:rPr>
        <w:t>реподаватель-исследователь</w:t>
      </w:r>
    </w:p>
    <w:p w:rsidR="00446436" w:rsidRPr="00D1638D" w:rsidRDefault="00446436" w:rsidP="00446436">
      <w:pPr>
        <w:ind w:firstLine="567"/>
        <w:jc w:val="center"/>
        <w:rPr>
          <w:szCs w:val="24"/>
        </w:rPr>
      </w:pPr>
      <w:r w:rsidRPr="00D1638D">
        <w:rPr>
          <w:i/>
          <w:kern w:val="3"/>
          <w:szCs w:val="24"/>
          <w:lang w:eastAsia="ru-RU"/>
        </w:rPr>
        <w:t>(квалификация)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r w:rsidRPr="00D1638D">
        <w:rPr>
          <w:szCs w:val="24"/>
        </w:rPr>
        <w:t>очная, заочная</w:t>
      </w:r>
    </w:p>
    <w:p w:rsidR="00446436" w:rsidRPr="00D1638D" w:rsidRDefault="00446436" w:rsidP="00446436">
      <w:pPr>
        <w:widowControl w:val="0"/>
        <w:suppressAutoHyphens/>
        <w:overflowPunct w:val="0"/>
        <w:autoSpaceDE w:val="0"/>
        <w:autoSpaceDN w:val="0"/>
        <w:ind w:firstLine="567"/>
        <w:jc w:val="center"/>
        <w:textAlignment w:val="baseline"/>
        <w:rPr>
          <w:i/>
          <w:kern w:val="3"/>
          <w:szCs w:val="24"/>
          <w:lang w:eastAsia="ru-RU"/>
        </w:rPr>
      </w:pPr>
      <w:r w:rsidRPr="00D1638D">
        <w:rPr>
          <w:i/>
          <w:kern w:val="3"/>
          <w:szCs w:val="24"/>
          <w:lang w:eastAsia="ru-RU"/>
        </w:rPr>
        <w:t>(формы обучения)</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446436" w:rsidRPr="00E45059" w:rsidRDefault="00446436" w:rsidP="00446436">
      <w:pPr>
        <w:ind w:firstLine="567"/>
        <w:jc w:val="center"/>
        <w:rPr>
          <w:szCs w:val="24"/>
          <w:lang w:val="en-US"/>
        </w:rPr>
      </w:pPr>
      <w:r w:rsidRPr="00D1638D">
        <w:rPr>
          <w:szCs w:val="24"/>
        </w:rPr>
        <w:t>Год набора -201</w:t>
      </w:r>
      <w:r w:rsidR="00E45059">
        <w:rPr>
          <w:szCs w:val="24"/>
          <w:lang w:val="en-US"/>
        </w:rPr>
        <w:t>7</w:t>
      </w:r>
    </w:p>
    <w:p w:rsidR="00446436" w:rsidRPr="00D1638D" w:rsidRDefault="00446436" w:rsidP="00446436">
      <w:pPr>
        <w:ind w:firstLine="567"/>
        <w:jc w:val="center"/>
        <w:rPr>
          <w:szCs w:val="24"/>
        </w:rPr>
      </w:pPr>
    </w:p>
    <w:p w:rsidR="00446436" w:rsidRPr="00D1638D" w:rsidRDefault="00446436" w:rsidP="00446436">
      <w:pPr>
        <w:ind w:firstLine="567"/>
        <w:jc w:val="center"/>
        <w:rPr>
          <w:szCs w:val="24"/>
        </w:rPr>
      </w:pPr>
    </w:p>
    <w:p w:rsidR="002C38C5" w:rsidRPr="00D1638D" w:rsidRDefault="00446436" w:rsidP="00446436">
      <w:pPr>
        <w:ind w:firstLine="567"/>
        <w:jc w:val="center"/>
        <w:rPr>
          <w:szCs w:val="24"/>
        </w:rPr>
      </w:pPr>
      <w:r w:rsidRPr="00D1638D">
        <w:rPr>
          <w:szCs w:val="24"/>
        </w:rPr>
        <w:t>Санкт-Петербург, 201</w:t>
      </w:r>
      <w:bookmarkStart w:id="0" w:name="_GoBack"/>
      <w:bookmarkEnd w:id="0"/>
      <w:r w:rsidR="00E45059">
        <w:rPr>
          <w:szCs w:val="24"/>
          <w:lang w:val="en-US"/>
        </w:rPr>
        <w:t>7</w:t>
      </w:r>
      <w:r w:rsidRPr="00D1638D">
        <w:rPr>
          <w:szCs w:val="24"/>
        </w:rPr>
        <w:t xml:space="preserve"> г.</w:t>
      </w:r>
      <w:r w:rsidR="002C38C5" w:rsidRPr="00D1638D">
        <w:rPr>
          <w:rFonts w:eastAsia="MS Mincho"/>
          <w:szCs w:val="24"/>
          <w:lang w:eastAsia="ru-RU"/>
        </w:rPr>
        <w:br w:type="page"/>
      </w:r>
      <w:r w:rsidR="002C38C5" w:rsidRPr="00D1638D">
        <w:rPr>
          <w:b/>
          <w:szCs w:val="24"/>
        </w:rPr>
        <w:lastRenderedPageBreak/>
        <w:t>Автор–составитель:</w:t>
      </w:r>
    </w:p>
    <w:p w:rsidR="002C38C5" w:rsidRPr="00D1638D" w:rsidRDefault="002C38C5" w:rsidP="002C38C5">
      <w:pPr>
        <w:tabs>
          <w:tab w:val="center" w:pos="2700"/>
          <w:tab w:val="center" w:pos="5940"/>
          <w:tab w:val="center" w:pos="8280"/>
        </w:tabs>
        <w:ind w:right="-6" w:firstLine="567"/>
        <w:jc w:val="both"/>
        <w:rPr>
          <w:szCs w:val="24"/>
        </w:rPr>
      </w:pPr>
      <w:r w:rsidRPr="00D1638D">
        <w:rPr>
          <w:szCs w:val="24"/>
        </w:rPr>
        <w:t>Доктор военных наук, кандидат технических наук, профессор, профессор кафедры экономики и финансов  Наумов Владимир Николаевич</w:t>
      </w:r>
    </w:p>
    <w:p w:rsidR="002C38C5" w:rsidRPr="00D1638D" w:rsidRDefault="002C38C5" w:rsidP="002C38C5">
      <w:pPr>
        <w:ind w:firstLine="567"/>
        <w:jc w:val="both"/>
        <w:rPr>
          <w:szCs w:val="24"/>
        </w:rPr>
      </w:pPr>
    </w:p>
    <w:p w:rsidR="002C38C5" w:rsidRPr="00D1638D" w:rsidRDefault="002C38C5" w:rsidP="002C38C5">
      <w:pPr>
        <w:ind w:right="-6" w:firstLine="567"/>
        <w:jc w:val="both"/>
        <w:rPr>
          <w:szCs w:val="24"/>
        </w:rPr>
      </w:pPr>
      <w:r w:rsidRPr="00D1638D">
        <w:rPr>
          <w:szCs w:val="24"/>
        </w:rPr>
        <w:t>Заведующий кафедрой Экономики и финансов</w:t>
      </w:r>
      <w:r w:rsidRPr="00D1638D">
        <w:rPr>
          <w:szCs w:val="24"/>
        </w:rPr>
        <w:tab/>
        <w:t xml:space="preserve">   </w:t>
      </w:r>
    </w:p>
    <w:p w:rsidR="002C38C5" w:rsidRPr="00D1638D" w:rsidRDefault="002C38C5" w:rsidP="002C38C5">
      <w:pPr>
        <w:ind w:right="-6" w:firstLine="567"/>
        <w:jc w:val="both"/>
        <w:rPr>
          <w:szCs w:val="24"/>
        </w:rPr>
      </w:pPr>
      <w:r w:rsidRPr="00D1638D">
        <w:rPr>
          <w:szCs w:val="24"/>
        </w:rPr>
        <w:t>доктор исторических наук профессор Исаев Алексей Петрович</w:t>
      </w:r>
    </w:p>
    <w:p w:rsidR="002C38C5" w:rsidRPr="00D1638D" w:rsidRDefault="002C38C5" w:rsidP="002C38C5">
      <w:pPr>
        <w:ind w:right="-6" w:firstLine="567"/>
        <w:jc w:val="both"/>
        <w:rPr>
          <w:szCs w:val="24"/>
        </w:rPr>
        <w:sectPr w:rsidR="002C38C5" w:rsidRPr="00D1638D">
          <w:pgSz w:w="11906" w:h="16838"/>
          <w:pgMar w:top="1134" w:right="850" w:bottom="1134" w:left="1701" w:header="720" w:footer="720" w:gutter="0"/>
          <w:cols w:space="720"/>
        </w:sectPr>
      </w:pPr>
      <w:r w:rsidRPr="00D1638D">
        <w:rPr>
          <w:szCs w:val="24"/>
        </w:rPr>
        <w:t xml:space="preserve">  </w:t>
      </w:r>
    </w:p>
    <w:p w:rsidR="002C38C5" w:rsidRPr="00D1638D" w:rsidRDefault="002C38C5" w:rsidP="002C38C5">
      <w:pPr>
        <w:ind w:left="-851" w:firstLine="567"/>
        <w:jc w:val="center"/>
        <w:rPr>
          <w:szCs w:val="24"/>
        </w:rPr>
      </w:pPr>
    </w:p>
    <w:p w:rsidR="002C38C5" w:rsidRPr="00D1638D" w:rsidRDefault="002C38C5" w:rsidP="002C38C5">
      <w:pPr>
        <w:jc w:val="both"/>
        <w:rPr>
          <w:szCs w:val="24"/>
        </w:rPr>
      </w:pPr>
    </w:p>
    <w:p w:rsidR="002C38C5" w:rsidRPr="00D1638D" w:rsidRDefault="002C38C5" w:rsidP="002C38C5">
      <w:pPr>
        <w:tabs>
          <w:tab w:val="center" w:pos="1620"/>
          <w:tab w:val="center" w:pos="4320"/>
          <w:tab w:val="center" w:pos="6840"/>
        </w:tabs>
        <w:ind w:right="-6" w:firstLine="567"/>
        <w:jc w:val="center"/>
        <w:rPr>
          <w:b/>
          <w:szCs w:val="24"/>
        </w:rPr>
      </w:pPr>
      <w:r w:rsidRPr="00D1638D">
        <w:rPr>
          <w:b/>
          <w:szCs w:val="24"/>
        </w:rPr>
        <w:t>СОДЕРЖАНИЕ</w:t>
      </w:r>
    </w:p>
    <w:p w:rsidR="002C38C5" w:rsidRPr="00D1638D"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tblPr>
      <w:tblGrid>
        <w:gridCol w:w="8923"/>
      </w:tblGrid>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1. Вид практики, способы и формы ее проведения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2. Планируемые результаты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3. Объем и место практики (научно-исследовательской, исследовательской, аналитической работы) в структуре ОП ВО</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4. Содержание практики (научно-исследовательской, исследовательской, аналитической работы)…………………………………………………………………….</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5.</w:t>
            </w:r>
            <w:r w:rsidRPr="00D1638D">
              <w:rPr>
                <w:b/>
                <w:szCs w:val="24"/>
              </w:rPr>
              <w:t xml:space="preserve"> </w:t>
            </w:r>
            <w:r w:rsidRPr="00D1638D">
              <w:rPr>
                <w:szCs w:val="24"/>
              </w:rPr>
              <w:t>Формы отчетности по практике (научно-исследовательской, исследовательской, аналитической работе)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6. Фонд оценочных средств для проведения промежуточной аттестации по практике</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tabs>
                <w:tab w:val="left" w:pos="567"/>
              </w:tabs>
              <w:ind w:firstLine="27"/>
              <w:rPr>
                <w:szCs w:val="24"/>
              </w:rPr>
            </w:pPr>
            <w:r w:rsidRPr="00D1638D">
              <w:rPr>
                <w:szCs w:val="24"/>
              </w:rPr>
              <w:t>7. Учебная литература и ресурсы информационно-телекоммуникационной сети "Интернет"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7.1. Основная литература………………………………………………………..………..</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7.2. Дополнительная литература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7.3. Нормативные правовые документы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7.4. Интернет-ресурсы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7.5. Иные рекомендуемые источники ………………………………..……………….....</w:t>
            </w:r>
          </w:p>
        </w:tc>
      </w:tr>
      <w:tr w:rsidR="002C38C5" w:rsidRPr="00D1638D" w:rsidTr="002C38C5">
        <w:tc>
          <w:tcPr>
            <w:tcW w:w="8923" w:type="dxa"/>
            <w:shd w:val="clear" w:color="auto" w:fill="auto"/>
            <w:tcMar>
              <w:top w:w="0" w:type="dxa"/>
              <w:left w:w="108" w:type="dxa"/>
              <w:bottom w:w="0" w:type="dxa"/>
              <w:right w:w="108" w:type="dxa"/>
            </w:tcMar>
          </w:tcPr>
          <w:p w:rsidR="002C38C5" w:rsidRPr="00D1638D" w:rsidRDefault="002C38C5" w:rsidP="002C38C5">
            <w:pPr>
              <w:ind w:firstLine="27"/>
              <w:rPr>
                <w:szCs w:val="24"/>
              </w:rPr>
            </w:pPr>
            <w:r w:rsidRPr="00D1638D">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D1638D" w:rsidRDefault="002C38C5" w:rsidP="002C38C5">
      <w:pPr>
        <w:jc w:val="both"/>
        <w:rPr>
          <w:szCs w:val="24"/>
        </w:rPr>
      </w:pPr>
    </w:p>
    <w:p w:rsidR="002C38C5" w:rsidRPr="00D1638D" w:rsidRDefault="002C38C5" w:rsidP="002C38C5">
      <w:pPr>
        <w:jc w:val="both"/>
        <w:rPr>
          <w:szCs w:val="24"/>
        </w:rPr>
      </w:pPr>
    </w:p>
    <w:p w:rsidR="002C38C5" w:rsidRPr="00D1638D" w:rsidRDefault="002C38C5" w:rsidP="002C38C5">
      <w:pPr>
        <w:spacing w:after="160" w:line="259" w:lineRule="auto"/>
        <w:rPr>
          <w:szCs w:val="24"/>
        </w:rPr>
      </w:pPr>
      <w:r w:rsidRPr="00D1638D">
        <w:rPr>
          <w:szCs w:val="24"/>
        </w:rPr>
        <w:br w:type="page"/>
      </w:r>
    </w:p>
    <w:p w:rsidR="002C38C5" w:rsidRPr="00D1638D" w:rsidRDefault="002C38C5" w:rsidP="002C38C5">
      <w:pPr>
        <w:pStyle w:val="ac"/>
        <w:rPr>
          <w:rStyle w:val="10"/>
          <w:sz w:val="24"/>
          <w:szCs w:val="24"/>
        </w:rPr>
      </w:pPr>
      <w:r w:rsidRPr="00D1638D">
        <w:rPr>
          <w:szCs w:val="24"/>
        </w:rPr>
        <w:lastRenderedPageBreak/>
        <w:t>1.</w:t>
      </w:r>
      <w:r w:rsidRPr="00D1638D">
        <w:rPr>
          <w:szCs w:val="24"/>
        </w:rPr>
        <w:tab/>
      </w:r>
      <w:r w:rsidRPr="00D1638D">
        <w:rPr>
          <w:rStyle w:val="10"/>
          <w:sz w:val="24"/>
          <w:szCs w:val="24"/>
        </w:rPr>
        <w:t>Вид научных исследований, способы и формы их проведения</w:t>
      </w:r>
    </w:p>
    <w:p w:rsidR="002C38C5" w:rsidRPr="00D1638D" w:rsidRDefault="002C38C5" w:rsidP="002C38C5">
      <w:pPr>
        <w:ind w:firstLine="567"/>
        <w:jc w:val="both"/>
        <w:rPr>
          <w:szCs w:val="24"/>
        </w:rPr>
      </w:pP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 xml:space="preserve">Видом научных исследований является исследовательская работа, направленная на выполнение рефератов, эссе, исследовательских работ, связанных с анализом информационных систем и </w:t>
      </w:r>
      <w:proofErr w:type="spellStart"/>
      <w:r w:rsidRPr="00D1638D">
        <w:rPr>
          <w:color w:val="000000"/>
          <w:szCs w:val="24"/>
        </w:rPr>
        <w:t>инфокоммуникационных</w:t>
      </w:r>
      <w:proofErr w:type="spellEnd"/>
      <w:r w:rsidRPr="00D1638D">
        <w:rPr>
          <w:color w:val="000000"/>
          <w:szCs w:val="24"/>
        </w:rPr>
        <w:t xml:space="preserve"> технологий, анализом данных.</w:t>
      </w:r>
    </w:p>
    <w:p w:rsidR="002C38C5" w:rsidRPr="00D1638D" w:rsidRDefault="002C38C5" w:rsidP="002C38C5">
      <w:pPr>
        <w:pStyle w:val="a5"/>
        <w:autoSpaceDE w:val="0"/>
        <w:autoSpaceDN w:val="0"/>
        <w:adjustRightInd w:val="0"/>
        <w:ind w:left="0" w:firstLine="567"/>
        <w:jc w:val="both"/>
        <w:rPr>
          <w:color w:val="000000"/>
          <w:szCs w:val="24"/>
        </w:rPr>
      </w:pPr>
      <w:r w:rsidRPr="00D1638D">
        <w:rPr>
          <w:color w:val="000000"/>
          <w:szCs w:val="24"/>
        </w:rPr>
        <w:t>В рамках исследовательской работы у аспирантов формируются навыки аналитической деятельности (как обязательные для профессиональной деятельности) и первичные умения исследовательской деятельности, направленные на разработку рефератов, эссе, научных отчетов, а также на их публикацию и апробацию.</w:t>
      </w:r>
    </w:p>
    <w:p w:rsidR="002C38C5" w:rsidRPr="00D1638D" w:rsidRDefault="002C38C5" w:rsidP="002C38C5">
      <w:pPr>
        <w:autoSpaceDE w:val="0"/>
        <w:autoSpaceDN w:val="0"/>
        <w:adjustRightInd w:val="0"/>
        <w:ind w:firstLine="567"/>
        <w:jc w:val="both"/>
        <w:rPr>
          <w:color w:val="000000"/>
          <w:szCs w:val="24"/>
        </w:rPr>
      </w:pPr>
      <w:r w:rsidRPr="00D1638D">
        <w:rPr>
          <w:color w:val="000000"/>
          <w:szCs w:val="24"/>
        </w:rPr>
        <w:t>Дальнейшее формирование навыков аналитической и умений исследовательской деятельности осуществляется с применением следующих видов учебной деятельности:</w:t>
      </w:r>
    </w:p>
    <w:p w:rsidR="002C38C5" w:rsidRPr="00D1638D" w:rsidRDefault="002C38C5" w:rsidP="00A278AD">
      <w:pPr>
        <w:pStyle w:val="a5"/>
        <w:numPr>
          <w:ilvl w:val="0"/>
          <w:numId w:val="9"/>
        </w:numPr>
        <w:autoSpaceDE w:val="0"/>
        <w:autoSpaceDN w:val="0"/>
        <w:adjustRightInd w:val="0"/>
        <w:ind w:left="714" w:hanging="357"/>
        <w:jc w:val="both"/>
        <w:rPr>
          <w:color w:val="000000"/>
          <w:szCs w:val="24"/>
        </w:rPr>
      </w:pPr>
      <w:r w:rsidRPr="00D1638D">
        <w:rPr>
          <w:color w:val="000000"/>
          <w:szCs w:val="24"/>
        </w:rPr>
        <w:t>- участие в научно-практических конференциях и семинарах Академии;</w:t>
      </w:r>
    </w:p>
    <w:p w:rsidR="002C38C5" w:rsidRPr="00D1638D" w:rsidRDefault="002C38C5" w:rsidP="00A278AD">
      <w:pPr>
        <w:pStyle w:val="a5"/>
        <w:numPr>
          <w:ilvl w:val="0"/>
          <w:numId w:val="9"/>
        </w:numPr>
        <w:autoSpaceDE w:val="0"/>
        <w:autoSpaceDN w:val="0"/>
        <w:adjustRightInd w:val="0"/>
        <w:ind w:left="714" w:hanging="357"/>
        <w:jc w:val="both"/>
        <w:rPr>
          <w:color w:val="000000"/>
          <w:szCs w:val="24"/>
        </w:rPr>
      </w:pPr>
      <w:r w:rsidRPr="00D1638D">
        <w:rPr>
          <w:color w:val="000000"/>
          <w:szCs w:val="24"/>
        </w:rPr>
        <w:t>- участие в студенческих научных конференциях;</w:t>
      </w:r>
    </w:p>
    <w:p w:rsidR="002C38C5" w:rsidRPr="00D1638D" w:rsidRDefault="002C38C5" w:rsidP="00A278AD">
      <w:pPr>
        <w:pStyle w:val="a5"/>
        <w:numPr>
          <w:ilvl w:val="0"/>
          <w:numId w:val="9"/>
        </w:numPr>
        <w:autoSpaceDE w:val="0"/>
        <w:autoSpaceDN w:val="0"/>
        <w:adjustRightInd w:val="0"/>
        <w:ind w:left="714" w:hanging="357"/>
        <w:jc w:val="both"/>
        <w:rPr>
          <w:color w:val="000000"/>
          <w:szCs w:val="24"/>
        </w:rPr>
      </w:pPr>
      <w:r w:rsidRPr="00D1638D">
        <w:rPr>
          <w:color w:val="000000"/>
          <w:szCs w:val="24"/>
        </w:rPr>
        <w:t>- подготовка аналитических и научных статей (самостоятельно или в соавторстве);</w:t>
      </w:r>
    </w:p>
    <w:p w:rsidR="002C38C5" w:rsidRPr="00D1638D" w:rsidRDefault="002C38C5" w:rsidP="00A278AD">
      <w:pPr>
        <w:pStyle w:val="a5"/>
        <w:numPr>
          <w:ilvl w:val="0"/>
          <w:numId w:val="9"/>
        </w:numPr>
        <w:autoSpaceDE w:val="0"/>
        <w:autoSpaceDN w:val="0"/>
        <w:adjustRightInd w:val="0"/>
        <w:ind w:left="714" w:hanging="357"/>
        <w:jc w:val="both"/>
        <w:rPr>
          <w:color w:val="000000"/>
          <w:szCs w:val="24"/>
        </w:rPr>
      </w:pPr>
      <w:r w:rsidRPr="00D1638D">
        <w:rPr>
          <w:color w:val="000000"/>
          <w:szCs w:val="24"/>
        </w:rPr>
        <w:t>- выполнение курсовых работ (проектов);</w:t>
      </w:r>
    </w:p>
    <w:p w:rsidR="002C38C5" w:rsidRPr="00D1638D" w:rsidRDefault="002C38C5" w:rsidP="00A278AD">
      <w:pPr>
        <w:pStyle w:val="a5"/>
        <w:numPr>
          <w:ilvl w:val="0"/>
          <w:numId w:val="9"/>
        </w:numPr>
        <w:autoSpaceDE w:val="0"/>
        <w:autoSpaceDN w:val="0"/>
        <w:adjustRightInd w:val="0"/>
        <w:ind w:left="714" w:hanging="357"/>
        <w:jc w:val="both"/>
        <w:rPr>
          <w:color w:val="000000"/>
          <w:szCs w:val="24"/>
        </w:rPr>
      </w:pPr>
      <w:r w:rsidRPr="00D1638D">
        <w:rPr>
          <w:color w:val="000000"/>
          <w:szCs w:val="24"/>
        </w:rPr>
        <w:t>- выполнение рефератов, эссе и иных творческих и исследовательских работ;</w:t>
      </w:r>
    </w:p>
    <w:p w:rsidR="002C38C5" w:rsidRPr="00D1638D" w:rsidRDefault="002C38C5" w:rsidP="00A278AD">
      <w:pPr>
        <w:pStyle w:val="a5"/>
        <w:numPr>
          <w:ilvl w:val="0"/>
          <w:numId w:val="9"/>
        </w:numPr>
        <w:autoSpaceDE w:val="0"/>
        <w:autoSpaceDN w:val="0"/>
        <w:adjustRightInd w:val="0"/>
        <w:ind w:left="714" w:hanging="357"/>
        <w:jc w:val="both"/>
        <w:rPr>
          <w:color w:val="000000"/>
          <w:szCs w:val="24"/>
        </w:rPr>
      </w:pPr>
      <w:r w:rsidRPr="00D1638D">
        <w:rPr>
          <w:color w:val="000000"/>
          <w:szCs w:val="24"/>
        </w:rPr>
        <w:t xml:space="preserve">- осуществление аналитической (исследовательской) работы на этапе поиска и обработки информации для выполнения </w:t>
      </w:r>
      <w:proofErr w:type="spellStart"/>
      <w:r w:rsidRPr="00D1638D">
        <w:rPr>
          <w:color w:val="000000"/>
          <w:szCs w:val="24"/>
        </w:rPr>
        <w:t>бизнес-проектов</w:t>
      </w:r>
      <w:proofErr w:type="spellEnd"/>
      <w:r w:rsidRPr="00D1638D">
        <w:rPr>
          <w:color w:val="000000"/>
          <w:szCs w:val="24"/>
        </w:rPr>
        <w:t>;</w:t>
      </w:r>
    </w:p>
    <w:p w:rsidR="002C38C5" w:rsidRPr="00D1638D" w:rsidRDefault="002C38C5" w:rsidP="00A278AD">
      <w:pPr>
        <w:pStyle w:val="a5"/>
        <w:numPr>
          <w:ilvl w:val="0"/>
          <w:numId w:val="9"/>
        </w:numPr>
        <w:autoSpaceDE w:val="0"/>
        <w:autoSpaceDN w:val="0"/>
        <w:adjustRightInd w:val="0"/>
        <w:ind w:left="714" w:hanging="357"/>
        <w:jc w:val="both"/>
        <w:rPr>
          <w:color w:val="000000"/>
          <w:szCs w:val="24"/>
        </w:rPr>
      </w:pPr>
      <w:r w:rsidRPr="00D1638D">
        <w:rPr>
          <w:color w:val="000000"/>
          <w:szCs w:val="24"/>
        </w:rPr>
        <w:t>- привлечение к разработке проектов на получение грантов;</w:t>
      </w:r>
    </w:p>
    <w:p w:rsidR="002C38C5" w:rsidRPr="00D1638D" w:rsidRDefault="002C38C5" w:rsidP="00A278AD">
      <w:pPr>
        <w:pStyle w:val="a5"/>
        <w:numPr>
          <w:ilvl w:val="0"/>
          <w:numId w:val="9"/>
        </w:numPr>
        <w:autoSpaceDE w:val="0"/>
        <w:autoSpaceDN w:val="0"/>
        <w:adjustRightInd w:val="0"/>
        <w:ind w:left="714" w:hanging="357"/>
        <w:jc w:val="both"/>
        <w:rPr>
          <w:color w:val="000000"/>
          <w:szCs w:val="24"/>
        </w:rPr>
      </w:pPr>
      <w:r w:rsidRPr="00D1638D">
        <w:rPr>
          <w:color w:val="000000"/>
          <w:szCs w:val="24"/>
        </w:rPr>
        <w:t>- участие в проектах, реализуемых Академией в рамках научно- исследовательской деятельности, а также по договорам с организациями;</w:t>
      </w:r>
    </w:p>
    <w:p w:rsidR="002C38C5" w:rsidRPr="00D1638D" w:rsidRDefault="002C38C5" w:rsidP="00A278AD">
      <w:pPr>
        <w:pStyle w:val="a5"/>
        <w:numPr>
          <w:ilvl w:val="0"/>
          <w:numId w:val="9"/>
        </w:numPr>
        <w:autoSpaceDE w:val="0"/>
        <w:autoSpaceDN w:val="0"/>
        <w:adjustRightInd w:val="0"/>
        <w:ind w:left="714" w:hanging="357"/>
        <w:jc w:val="both"/>
        <w:rPr>
          <w:color w:val="000000"/>
          <w:szCs w:val="24"/>
        </w:rPr>
      </w:pPr>
      <w:r w:rsidRPr="00D1638D">
        <w:rPr>
          <w:color w:val="000000"/>
          <w:szCs w:val="24"/>
        </w:rPr>
        <w:t xml:space="preserve">- участие в студенческих </w:t>
      </w:r>
      <w:r w:rsidR="00E92C30" w:rsidRPr="00D1638D">
        <w:rPr>
          <w:color w:val="000000"/>
          <w:szCs w:val="24"/>
        </w:rPr>
        <w:t xml:space="preserve">и аспирантских </w:t>
      </w:r>
      <w:r w:rsidRPr="00D1638D">
        <w:rPr>
          <w:color w:val="000000"/>
          <w:szCs w:val="24"/>
        </w:rPr>
        <w:t>олимпиадах и конкурсах, в том числе международных;</w:t>
      </w:r>
    </w:p>
    <w:p w:rsidR="002C38C5" w:rsidRPr="00D1638D" w:rsidRDefault="002C38C5" w:rsidP="00A278AD">
      <w:pPr>
        <w:pStyle w:val="a5"/>
        <w:numPr>
          <w:ilvl w:val="0"/>
          <w:numId w:val="9"/>
        </w:numPr>
        <w:ind w:left="714" w:hanging="357"/>
        <w:jc w:val="both"/>
        <w:rPr>
          <w:szCs w:val="24"/>
        </w:rPr>
      </w:pPr>
      <w:r w:rsidRPr="00D1638D">
        <w:rPr>
          <w:color w:val="000000"/>
          <w:szCs w:val="24"/>
        </w:rPr>
        <w:t>- участие в деятельности проектных групп, научных и иных лабораторий и кафедр Академии.</w:t>
      </w:r>
    </w:p>
    <w:p w:rsidR="002C38C5" w:rsidRPr="00D1638D" w:rsidRDefault="002C38C5" w:rsidP="002C38C5">
      <w:pPr>
        <w:ind w:firstLine="567"/>
        <w:jc w:val="both"/>
        <w:rPr>
          <w:b/>
          <w:szCs w:val="24"/>
        </w:rPr>
      </w:pPr>
    </w:p>
    <w:p w:rsidR="002C38C5" w:rsidRPr="00D1638D" w:rsidRDefault="002C38C5" w:rsidP="002C38C5">
      <w:pPr>
        <w:ind w:firstLine="567"/>
        <w:jc w:val="both"/>
        <w:rPr>
          <w:rStyle w:val="10"/>
          <w:sz w:val="24"/>
          <w:szCs w:val="24"/>
        </w:rPr>
      </w:pPr>
      <w:r w:rsidRPr="00D1638D">
        <w:rPr>
          <w:b/>
          <w:szCs w:val="24"/>
        </w:rPr>
        <w:t>2.</w:t>
      </w:r>
      <w:r w:rsidRPr="00D1638D">
        <w:rPr>
          <w:b/>
          <w:szCs w:val="24"/>
        </w:rPr>
        <w:tab/>
      </w:r>
      <w:r w:rsidRPr="00D1638D">
        <w:rPr>
          <w:rStyle w:val="10"/>
          <w:sz w:val="24"/>
          <w:szCs w:val="24"/>
        </w:rPr>
        <w:t xml:space="preserve">Планируемые результаты научных исследований </w:t>
      </w:r>
    </w:p>
    <w:p w:rsidR="002C38C5" w:rsidRPr="00D1638D" w:rsidRDefault="002C38C5" w:rsidP="002C38C5">
      <w:pPr>
        <w:ind w:firstLine="567"/>
        <w:jc w:val="both"/>
        <w:rPr>
          <w:szCs w:val="24"/>
        </w:rPr>
      </w:pPr>
    </w:p>
    <w:p w:rsidR="002C38C5" w:rsidRPr="00D1638D" w:rsidRDefault="002C38C5" w:rsidP="002C38C5">
      <w:pPr>
        <w:ind w:firstLine="567"/>
        <w:jc w:val="both"/>
        <w:rPr>
          <w:szCs w:val="24"/>
        </w:rPr>
      </w:pPr>
      <w:r w:rsidRPr="00D1638D">
        <w:rPr>
          <w:szCs w:val="24"/>
        </w:rPr>
        <w:t xml:space="preserve">2.1. </w:t>
      </w:r>
      <w:r w:rsidR="00AF73E9" w:rsidRPr="00D1638D">
        <w:rPr>
          <w:szCs w:val="24"/>
        </w:rPr>
        <w:t>Научно-исследовательская работа обеспечивает овладение следующими компетенциями:</w:t>
      </w:r>
    </w:p>
    <w:p w:rsidR="002C38C5" w:rsidRPr="00D1638D" w:rsidRDefault="002C38C5" w:rsidP="002C38C5">
      <w:pPr>
        <w:ind w:firstLine="567"/>
        <w:jc w:val="both"/>
        <w:rPr>
          <w:b/>
          <w:szCs w:val="24"/>
        </w:rPr>
      </w:pPr>
    </w:p>
    <w:tbl>
      <w:tblPr>
        <w:tblW w:w="9463" w:type="dxa"/>
        <w:tblInd w:w="108" w:type="dxa"/>
        <w:tblLayout w:type="fixed"/>
        <w:tblCellMar>
          <w:left w:w="10" w:type="dxa"/>
          <w:right w:w="10" w:type="dxa"/>
        </w:tblCellMar>
        <w:tblLook w:val="04A0"/>
      </w:tblPr>
      <w:tblGrid>
        <w:gridCol w:w="1560"/>
        <w:gridCol w:w="2551"/>
        <w:gridCol w:w="2268"/>
        <w:gridCol w:w="3084"/>
      </w:tblGrid>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Наименование</w:t>
            </w:r>
          </w:p>
          <w:p w:rsidR="002C38C5" w:rsidRPr="00D1638D" w:rsidRDefault="002C38C5" w:rsidP="002C38C5">
            <w:pPr>
              <w:jc w:val="both"/>
              <w:rPr>
                <w:szCs w:val="24"/>
              </w:rPr>
            </w:pPr>
            <w:r w:rsidRPr="00D1638D">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Код </w:t>
            </w:r>
          </w:p>
          <w:p w:rsidR="002C38C5" w:rsidRPr="00D1638D" w:rsidRDefault="002C38C5" w:rsidP="002C38C5">
            <w:pPr>
              <w:jc w:val="both"/>
              <w:rPr>
                <w:szCs w:val="24"/>
              </w:rPr>
            </w:pPr>
            <w:r w:rsidRPr="00D1638D">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Наименование этапа </w:t>
            </w:r>
          </w:p>
          <w:p w:rsidR="002C38C5" w:rsidRPr="00D1638D" w:rsidRDefault="002C38C5" w:rsidP="002C38C5">
            <w:pPr>
              <w:jc w:val="both"/>
              <w:rPr>
                <w:szCs w:val="24"/>
              </w:rPr>
            </w:pPr>
            <w:r w:rsidRPr="00D1638D">
              <w:rPr>
                <w:szCs w:val="24"/>
              </w:rPr>
              <w:t>освоения компетенции</w:t>
            </w:r>
          </w:p>
        </w:tc>
      </w:tr>
      <w:tr w:rsidR="002C38C5"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ОПК- </w:t>
            </w:r>
            <w:r w:rsidR="00E92C30" w:rsidRPr="00D1638D">
              <w:rPr>
                <w:szCs w:val="24"/>
              </w:rPr>
              <w:t>1</w:t>
            </w:r>
          </w:p>
          <w:p w:rsidR="002C38C5" w:rsidRPr="00D1638D" w:rsidRDefault="002C38C5" w:rsidP="002C38C5">
            <w:pPr>
              <w:jc w:val="both"/>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E92C30" w:rsidP="002C38C5">
            <w:pPr>
              <w:jc w:val="both"/>
              <w:rPr>
                <w:szCs w:val="24"/>
              </w:rPr>
            </w:pPr>
            <w:r w:rsidRPr="00D1638D">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E92C30">
            <w:pPr>
              <w:jc w:val="both"/>
              <w:rPr>
                <w:szCs w:val="24"/>
              </w:rPr>
            </w:pPr>
            <w:r w:rsidRPr="00D1638D">
              <w:rPr>
                <w:szCs w:val="24"/>
              </w:rPr>
              <w:t>ОПК -</w:t>
            </w:r>
            <w:r w:rsidR="00E92C30" w:rsidRPr="00D1638D">
              <w:rPr>
                <w:szCs w:val="24"/>
              </w:rPr>
              <w:t>1</w:t>
            </w:r>
            <w:r w:rsidRPr="00D1638D">
              <w:rPr>
                <w:szCs w:val="24"/>
              </w:rPr>
              <w:t>.</w:t>
            </w:r>
            <w:r w:rsidR="00E92C30" w:rsidRPr="00D1638D">
              <w:rPr>
                <w:szCs w:val="24"/>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AE2" w:rsidRPr="00D1638D" w:rsidRDefault="00224AE2" w:rsidP="00224AE2">
            <w:pPr>
              <w:jc w:val="center"/>
              <w:rPr>
                <w:szCs w:val="24"/>
              </w:rPr>
            </w:pPr>
            <w:r w:rsidRPr="00D1638D">
              <w:rPr>
                <w:szCs w:val="24"/>
              </w:rPr>
              <w:t>Способность формулировать проблему, проводить частные исследования, направленные на обоснование актуальности проблемы</w:t>
            </w:r>
          </w:p>
          <w:p w:rsidR="002C38C5" w:rsidRPr="00D1638D" w:rsidRDefault="002C38C5" w:rsidP="002C38C5">
            <w:pPr>
              <w:jc w:val="both"/>
              <w:rPr>
                <w:szCs w:val="24"/>
              </w:rPr>
            </w:pP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E92C30">
            <w:pPr>
              <w:jc w:val="both"/>
              <w:rPr>
                <w:szCs w:val="24"/>
              </w:rPr>
            </w:pPr>
            <w:r w:rsidRPr="00D1638D">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 xml:space="preserve">Владение элементами культуры научного исследования на базе использования современных </w:t>
            </w:r>
            <w:proofErr w:type="spellStart"/>
            <w:r w:rsidRPr="00D1638D">
              <w:rPr>
                <w:szCs w:val="24"/>
              </w:rPr>
              <w:t>инфокоммуникационных</w:t>
            </w:r>
            <w:proofErr w:type="spellEnd"/>
            <w:r w:rsidRPr="00D1638D">
              <w:rPr>
                <w:szCs w:val="24"/>
              </w:rPr>
              <w:t xml:space="preserve"> технологий</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 xml:space="preserve">Формирование умений решать задачи научного исследования на базе </w:t>
            </w:r>
            <w:r w:rsidRPr="00D1638D">
              <w:rPr>
                <w:szCs w:val="24"/>
              </w:rPr>
              <w:lastRenderedPageBreak/>
              <w:t xml:space="preserve">системного анализа, использования современных </w:t>
            </w:r>
            <w:proofErr w:type="spellStart"/>
            <w:r w:rsidRPr="00D1638D">
              <w:rPr>
                <w:szCs w:val="24"/>
              </w:rPr>
              <w:t>инфокоммуникационных</w:t>
            </w:r>
            <w:proofErr w:type="spellEnd"/>
            <w:r w:rsidRPr="00D1638D">
              <w:rPr>
                <w:szCs w:val="24"/>
              </w:rPr>
              <w:t xml:space="preserve"> технологий, методов и технологий информационной безопасности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C38C5">
            <w:pPr>
              <w:jc w:val="center"/>
              <w:rPr>
                <w:szCs w:val="24"/>
              </w:rPr>
            </w:pPr>
            <w:r w:rsidRPr="00D1638D">
              <w:rPr>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24AE2" w:rsidP="00224AE2">
            <w:pPr>
              <w:jc w:val="center"/>
              <w:rPr>
                <w:szCs w:val="24"/>
              </w:rPr>
            </w:pPr>
            <w:r w:rsidRPr="00D1638D">
              <w:rPr>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E92C30" w:rsidRPr="00D1638D"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5265">
            <w:pPr>
              <w:jc w:val="center"/>
              <w:rPr>
                <w:szCs w:val="24"/>
              </w:rPr>
            </w:pPr>
            <w:r w:rsidRPr="00D1638D">
              <w:rPr>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2C5265" w:rsidP="002C38C5">
            <w:pPr>
              <w:jc w:val="center"/>
              <w:rPr>
                <w:szCs w:val="24"/>
              </w:rPr>
            </w:pPr>
            <w:r w:rsidRPr="00D1638D">
              <w:rPr>
                <w:szCs w:val="24"/>
              </w:rPr>
              <w:t xml:space="preserve">Способность комплексно использовать различные </w:t>
            </w:r>
            <w:r w:rsidRPr="00D1638D">
              <w:rPr>
                <w:szCs w:val="24"/>
              </w:rPr>
              <w:lastRenderedPageBreak/>
              <w:t>методы и инструменты для анализа объекта и предмета исследования, выполнять постановки задач исследования</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lastRenderedPageBreak/>
              <w:t>ОПК-6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представлять полученные результаты анализа проблемы для их апробации</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ОПК-6.3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 xml:space="preserve">Способность проводить анализ подготовленных материалов на </w:t>
            </w:r>
            <w:proofErr w:type="spellStart"/>
            <w:r w:rsidRPr="00D1638D">
              <w:rPr>
                <w:szCs w:val="24"/>
              </w:rPr>
              <w:t>антиплагиат</w:t>
            </w:r>
            <w:proofErr w:type="spellEnd"/>
            <w:r w:rsidRPr="00D1638D">
              <w:rPr>
                <w:szCs w:val="24"/>
              </w:rPr>
              <w:t>, подготавливать и представлять результаты научно-исследовательской деятельности с учетом соблюдения авторских прав</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Способность проводить патентные исследования в области профессиональной деятельности</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both"/>
              <w:rPr>
                <w:szCs w:val="24"/>
              </w:rPr>
            </w:pPr>
            <w:r w:rsidRPr="00D1638D">
              <w:rPr>
                <w:szCs w:val="24"/>
              </w:rPr>
              <w:t>ОПК-7.2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2C38C5">
            <w:pPr>
              <w:jc w:val="center"/>
              <w:rPr>
                <w:szCs w:val="24"/>
              </w:rPr>
            </w:pPr>
            <w:r w:rsidRPr="00D1638D">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E92C30" w:rsidRPr="00D1638D"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C63886">
            <w:pPr>
              <w:jc w:val="center"/>
              <w:rPr>
                <w:szCs w:val="24"/>
              </w:rPr>
            </w:pPr>
            <w:r w:rsidRPr="00D1638D">
              <w:rPr>
                <w:szCs w:val="24"/>
              </w:rPr>
              <w:t>Способность использовать возможности ИКТ при решении задач системного анализа</w:t>
            </w:r>
          </w:p>
        </w:tc>
      </w:tr>
      <w:tr w:rsidR="00E92C30" w:rsidRPr="00D1638D"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E92C30" w:rsidP="002C38C5">
            <w:pPr>
              <w:jc w:val="both"/>
              <w:rPr>
                <w:szCs w:val="24"/>
              </w:rPr>
            </w:pPr>
            <w:r w:rsidRPr="00D1638D">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D1638D" w:rsidRDefault="00C63886" w:rsidP="002C38C5">
            <w:pPr>
              <w:jc w:val="center"/>
              <w:rPr>
                <w:szCs w:val="24"/>
              </w:rPr>
            </w:pPr>
            <w:r w:rsidRPr="00D1638D">
              <w:rPr>
                <w:szCs w:val="24"/>
              </w:rPr>
              <w:t>Способность решать задачи системного анализа экономических систем,   математической экономики, эконометрики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Способность разработки критериев и моделей описания и оценки эффективности решения задач системного анализа</w:t>
            </w:r>
          </w:p>
        </w:tc>
      </w:tr>
      <w:tr w:rsidR="004641B2"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 xml:space="preserve">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w:t>
            </w:r>
            <w:r w:rsidRPr="00D1638D">
              <w:rPr>
                <w:szCs w:val="24"/>
              </w:rPr>
              <w:lastRenderedPageBreak/>
              <w:t>области профессиональной деятельности</w:t>
            </w:r>
          </w:p>
        </w:tc>
      </w:tr>
      <w:tr w:rsidR="004641B2"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lastRenderedPageBreak/>
              <w:t>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C63886">
            <w:pPr>
              <w:jc w:val="center"/>
              <w:rPr>
                <w:szCs w:val="24"/>
              </w:rPr>
            </w:pPr>
            <w:r w:rsidRPr="00D1638D">
              <w:rPr>
                <w:szCs w:val="24"/>
              </w:rPr>
              <w:t>Владеть методами постановки задач системного анализа на основе исследования предметной области</w:t>
            </w:r>
          </w:p>
        </w:tc>
      </w:tr>
      <w:tr w:rsidR="004641B2"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4641B2" w:rsidP="002C38C5">
            <w:pPr>
              <w:jc w:val="both"/>
              <w:rPr>
                <w:szCs w:val="24"/>
              </w:rPr>
            </w:pPr>
            <w:r w:rsidRPr="00D1638D">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D1638D" w:rsidRDefault="00C63886" w:rsidP="002C38C5">
            <w:pPr>
              <w:jc w:val="center"/>
              <w:rPr>
                <w:szCs w:val="24"/>
              </w:rPr>
            </w:pPr>
            <w:r w:rsidRPr="00D1638D">
              <w:rPr>
                <w:szCs w:val="24"/>
              </w:rPr>
              <w:t>владеть основными методами и алгоритмами прогнозирования и оценки эффективности, качества и надежности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задач оптимизации</w:t>
            </w:r>
          </w:p>
        </w:tc>
      </w:tr>
      <w:tr w:rsidR="00C63886" w:rsidRPr="00D1638D"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 xml:space="preserve">владеть организацией применения информационных технологий при решении задач системного анализа в условиях </w:t>
            </w:r>
            <w:r w:rsidRPr="00D1638D">
              <w:rPr>
                <w:szCs w:val="24"/>
              </w:rPr>
              <w:lastRenderedPageBreak/>
              <w:t>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C63886" w:rsidRPr="00D1638D"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9133D9">
            <w:pPr>
              <w:jc w:val="center"/>
              <w:rPr>
                <w:szCs w:val="24"/>
              </w:rPr>
            </w:pPr>
            <w:r w:rsidRPr="00D1638D">
              <w:rPr>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 xml:space="preserve">способностью проектировать и осуществлять комплексные исследования, в том числе междисциплинарные, на основе целостного </w:t>
            </w:r>
            <w:r w:rsidRPr="00D1638D">
              <w:rPr>
                <w:szCs w:val="24"/>
              </w:rPr>
              <w:lastRenderedPageBreak/>
              <w:t>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lastRenderedPageBreak/>
              <w:t>УК-2.1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9133D9">
            <w:pPr>
              <w:jc w:val="center"/>
              <w:rPr>
                <w:szCs w:val="24"/>
              </w:rPr>
            </w:pPr>
            <w:r w:rsidRPr="00D1638D">
              <w:rPr>
                <w:szCs w:val="24"/>
              </w:rPr>
              <w:t xml:space="preserve">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w:t>
            </w:r>
            <w:r w:rsidRPr="00D1638D">
              <w:rPr>
                <w:szCs w:val="24"/>
              </w:rPr>
              <w:lastRenderedPageBreak/>
              <w:t>истории науки и философии</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Способность проектировать и 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Способность анализировать тематику работы исследовательских коллективов, возможности участия в их работе</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Готовность к участию в работе исследовательских коллективов, представления своего резюме, оформления заявок на гранты</w:t>
            </w:r>
          </w:p>
        </w:tc>
      </w:tr>
      <w:tr w:rsidR="00C63886" w:rsidRPr="00D1638D"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готовность использовать знания государственного и иностранного языка в возможных  научных коммуникациях</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C63886" w:rsidRPr="00D1638D" w:rsidTr="00C63886">
        <w:trPr>
          <w:trHeight w:val="699"/>
        </w:trPr>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9133D9">
            <w:pPr>
              <w:jc w:val="center"/>
              <w:rPr>
                <w:szCs w:val="24"/>
              </w:rPr>
            </w:pPr>
            <w:r w:rsidRPr="00D1638D">
              <w:rPr>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tc>
      </w:tr>
      <w:tr w:rsidR="00C63886" w:rsidRPr="00D1638D"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C63886" w:rsidP="00C63886">
            <w:pPr>
              <w:jc w:val="both"/>
              <w:rPr>
                <w:szCs w:val="24"/>
              </w:rPr>
            </w:pPr>
            <w:r w:rsidRPr="00D1638D">
              <w:rPr>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D1638D" w:rsidRDefault="009133D9" w:rsidP="00C63886">
            <w:pPr>
              <w:jc w:val="center"/>
              <w:rPr>
                <w:szCs w:val="24"/>
              </w:rPr>
            </w:pPr>
            <w:r w:rsidRPr="00D1638D">
              <w:rPr>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2C38C5" w:rsidRPr="00D1638D" w:rsidRDefault="00D1638D" w:rsidP="002C38C5">
      <w:pPr>
        <w:ind w:firstLine="567"/>
        <w:jc w:val="both"/>
        <w:rPr>
          <w:szCs w:val="24"/>
        </w:rPr>
      </w:pPr>
      <w:r>
        <w:rPr>
          <w:szCs w:val="24"/>
        </w:rPr>
        <w:lastRenderedPageBreak/>
        <w:t>В</w:t>
      </w:r>
      <w:r w:rsidR="002C38C5" w:rsidRPr="00D1638D">
        <w:rPr>
          <w:szCs w:val="24"/>
        </w:rPr>
        <w:t xml:space="preserve"> результате выполнения научных исследований у аспирантов должны быть сформированы:</w:t>
      </w:r>
    </w:p>
    <w:p w:rsidR="002C38C5" w:rsidRPr="00D1638D" w:rsidRDefault="002C38C5" w:rsidP="002C38C5">
      <w:pPr>
        <w:ind w:firstLine="567"/>
        <w:jc w:val="both"/>
        <w:rPr>
          <w:b/>
          <w:szCs w:val="24"/>
        </w:rPr>
      </w:pPr>
    </w:p>
    <w:tbl>
      <w:tblPr>
        <w:tblStyle w:val="21"/>
        <w:tblW w:w="4927" w:type="pct"/>
        <w:tblLook w:val="04A0"/>
      </w:tblPr>
      <w:tblGrid>
        <w:gridCol w:w="2161"/>
        <w:gridCol w:w="2320"/>
        <w:gridCol w:w="4950"/>
      </w:tblGrid>
      <w:tr w:rsidR="002C38C5" w:rsidRPr="00D1638D" w:rsidTr="00446436">
        <w:trPr>
          <w:cnfStyle w:val="100000000000"/>
        </w:trPr>
        <w:tc>
          <w:tcPr>
            <w:cnfStyle w:val="001000000000"/>
            <w:tcW w:w="884"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rPr>
                <w:sz w:val="24"/>
                <w:szCs w:val="24"/>
              </w:rPr>
            </w:pPr>
            <w:r w:rsidRPr="00D1638D">
              <w:rPr>
                <w:sz w:val="24"/>
                <w:szCs w:val="24"/>
              </w:rPr>
              <w:t xml:space="preserve">ОТФ/ТФ </w:t>
            </w:r>
          </w:p>
          <w:p w:rsidR="002C38C5" w:rsidRPr="00D1638D" w:rsidRDefault="002C38C5" w:rsidP="00446436">
            <w:pPr>
              <w:rPr>
                <w:sz w:val="24"/>
                <w:szCs w:val="24"/>
              </w:rPr>
            </w:pPr>
            <w:r w:rsidRPr="00D1638D">
              <w:rPr>
                <w:sz w:val="24"/>
                <w:szCs w:val="24"/>
              </w:rPr>
              <w:t xml:space="preserve">(при наличии </w:t>
            </w:r>
            <w:proofErr w:type="spellStart"/>
            <w:r w:rsidRPr="00D1638D">
              <w:rPr>
                <w:sz w:val="24"/>
                <w:szCs w:val="24"/>
              </w:rPr>
              <w:t>профстандарта</w:t>
            </w:r>
            <w:proofErr w:type="spellEnd"/>
            <w:r w:rsidRPr="00D1638D">
              <w:rPr>
                <w:sz w:val="24"/>
                <w:szCs w:val="24"/>
              </w:rPr>
              <w:t>)</w:t>
            </w:r>
          </w:p>
        </w:tc>
        <w:tc>
          <w:tcPr>
            <w:tcW w:w="1361"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both"/>
              <w:cnfStyle w:val="100000000000"/>
              <w:rPr>
                <w:sz w:val="24"/>
                <w:szCs w:val="24"/>
              </w:rPr>
            </w:pPr>
            <w:r w:rsidRPr="00D1638D">
              <w:rPr>
                <w:sz w:val="24"/>
                <w:szCs w:val="24"/>
              </w:rPr>
              <w:t>Код этапа освоения компетенции</w:t>
            </w:r>
          </w:p>
        </w:tc>
        <w:tc>
          <w:tcPr>
            <w:tcW w:w="2754" w:type="pct"/>
            <w:tcBorders>
              <w:top w:val="single" w:sz="4" w:space="0" w:color="auto"/>
              <w:left w:val="single" w:sz="4" w:space="0" w:color="auto"/>
              <w:bottom w:val="single" w:sz="4" w:space="0" w:color="auto"/>
              <w:right w:val="single" w:sz="4" w:space="0" w:color="auto"/>
            </w:tcBorders>
          </w:tcPr>
          <w:p w:rsidR="002C38C5" w:rsidRPr="00D1638D" w:rsidRDefault="002C38C5" w:rsidP="00446436">
            <w:pPr>
              <w:jc w:val="center"/>
              <w:cnfStyle w:val="100000000000"/>
              <w:rPr>
                <w:sz w:val="24"/>
                <w:szCs w:val="24"/>
              </w:rPr>
            </w:pPr>
            <w:r w:rsidRPr="00D1638D">
              <w:rPr>
                <w:sz w:val="24"/>
                <w:szCs w:val="24"/>
              </w:rPr>
              <w:t>Планируемые результаты обучения при прохождении практики</w:t>
            </w:r>
          </w:p>
        </w:tc>
      </w:tr>
      <w:tr w:rsidR="002C38C5" w:rsidRPr="00D1638D" w:rsidTr="00446436">
        <w:trPr>
          <w:cnfStyle w:val="000000100000"/>
          <w:trHeight w:val="557"/>
        </w:trPr>
        <w:tc>
          <w:tcPr>
            <w:cnfStyle w:val="001000000000"/>
            <w:tcW w:w="884" w:type="pct"/>
            <w:vMerge w:val="restart"/>
            <w:tcBorders>
              <w:top w:val="single" w:sz="4" w:space="0" w:color="auto"/>
              <w:left w:val="single" w:sz="4" w:space="0" w:color="auto"/>
              <w:right w:val="single" w:sz="4" w:space="0" w:color="auto"/>
            </w:tcBorders>
          </w:tcPr>
          <w:p w:rsidR="002C38C5" w:rsidRPr="00D1638D" w:rsidRDefault="00A9060D" w:rsidP="00446436">
            <w:pPr>
              <w:jc w:val="both"/>
              <w:rPr>
                <w:b w:val="0"/>
                <w:sz w:val="24"/>
                <w:szCs w:val="24"/>
                <w:lang w:eastAsia="en-US"/>
              </w:rPr>
            </w:pPr>
            <w:r w:rsidRPr="00D1638D">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361" w:type="pct"/>
            <w:vMerge w:val="restart"/>
            <w:tcBorders>
              <w:top w:val="single" w:sz="4" w:space="0" w:color="auto"/>
              <w:left w:val="single" w:sz="4" w:space="0" w:color="auto"/>
              <w:right w:val="single" w:sz="4" w:space="0" w:color="auto"/>
            </w:tcBorders>
          </w:tcPr>
          <w:p w:rsidR="002C38C5" w:rsidRPr="00D1638D" w:rsidRDefault="002C38C5" w:rsidP="00446436">
            <w:pPr>
              <w:jc w:val="both"/>
              <w:cnfStyle w:val="000000100000"/>
              <w:rPr>
                <w:sz w:val="24"/>
                <w:szCs w:val="24"/>
              </w:rPr>
            </w:pPr>
            <w:r w:rsidRPr="00D1638D">
              <w:rPr>
                <w:sz w:val="24"/>
                <w:szCs w:val="24"/>
              </w:rPr>
              <w:t>ОПК-</w:t>
            </w:r>
            <w:r w:rsidR="00224AE2" w:rsidRPr="00D1638D">
              <w:rPr>
                <w:sz w:val="24"/>
                <w:szCs w:val="24"/>
              </w:rPr>
              <w:t>1</w:t>
            </w:r>
            <w:r w:rsidRPr="00D1638D">
              <w:rPr>
                <w:sz w:val="24"/>
                <w:szCs w:val="24"/>
              </w:rPr>
              <w:t>.</w:t>
            </w:r>
            <w:r w:rsidR="00224AE2" w:rsidRPr="00D1638D">
              <w:rPr>
                <w:sz w:val="24"/>
                <w:szCs w:val="24"/>
              </w:rPr>
              <w:t>1</w:t>
            </w:r>
          </w:p>
        </w:tc>
        <w:tc>
          <w:tcPr>
            <w:tcW w:w="2754" w:type="pct"/>
            <w:tcBorders>
              <w:top w:val="single" w:sz="4" w:space="0" w:color="auto"/>
              <w:left w:val="single" w:sz="4" w:space="0" w:color="auto"/>
              <w:right w:val="single" w:sz="4" w:space="0" w:color="auto"/>
            </w:tcBorders>
          </w:tcPr>
          <w:p w:rsidR="002C38C5" w:rsidRPr="00D1638D" w:rsidRDefault="002C38C5" w:rsidP="00446436">
            <w:pPr>
              <w:jc w:val="both"/>
              <w:cnfStyle w:val="000000100000"/>
              <w:rPr>
                <w:sz w:val="24"/>
                <w:szCs w:val="24"/>
              </w:rPr>
            </w:pPr>
            <w:r w:rsidRPr="00D1638D">
              <w:rPr>
                <w:sz w:val="24"/>
                <w:szCs w:val="24"/>
              </w:rPr>
              <w:t>На уровне знаний:</w:t>
            </w:r>
          </w:p>
          <w:p w:rsidR="002C38C5" w:rsidRPr="00D1638D" w:rsidRDefault="002C38C5" w:rsidP="00446436">
            <w:pPr>
              <w:jc w:val="both"/>
              <w:cnfStyle w:val="000000100000"/>
              <w:rPr>
                <w:b/>
                <w:sz w:val="24"/>
                <w:szCs w:val="24"/>
              </w:rPr>
            </w:pPr>
            <w:r w:rsidRPr="00D1638D">
              <w:rPr>
                <w:b/>
                <w:sz w:val="24"/>
                <w:szCs w:val="24"/>
              </w:rPr>
              <w:t>Знание:</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методологию системного подхода и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программные средства системного анализа;</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основные методы научных исследований;</w:t>
            </w:r>
          </w:p>
          <w:p w:rsidR="00224AE2" w:rsidRPr="00D1638D" w:rsidRDefault="00224AE2" w:rsidP="00446436">
            <w:pPr>
              <w:numPr>
                <w:ilvl w:val="0"/>
                <w:numId w:val="1"/>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224AE2" w:rsidRPr="00D1638D" w:rsidRDefault="00224AE2" w:rsidP="00446436">
            <w:pPr>
              <w:numPr>
                <w:ilvl w:val="0"/>
                <w:numId w:val="1"/>
              </w:numPr>
              <w:overflowPunct/>
              <w:adjustRightInd w:val="0"/>
              <w:ind w:left="0" w:firstLine="0"/>
              <w:jc w:val="both"/>
              <w:textAlignment w:val="auto"/>
              <w:cnfStyle w:val="0000001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224AE2" w:rsidRPr="00D1638D" w:rsidRDefault="00224AE2" w:rsidP="00446436">
            <w:pPr>
              <w:numPr>
                <w:ilvl w:val="0"/>
                <w:numId w:val="1"/>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224AE2" w:rsidRPr="00D1638D" w:rsidRDefault="00224AE2" w:rsidP="00446436">
            <w:pPr>
              <w:numPr>
                <w:ilvl w:val="0"/>
                <w:numId w:val="1"/>
              </w:numPr>
              <w:overflowPunct/>
              <w:adjustRightInd w:val="0"/>
              <w:ind w:left="0" w:firstLine="0"/>
              <w:jc w:val="both"/>
              <w:textAlignment w:val="auto"/>
              <w:cnfStyle w:val="0000001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перспективные направления отечественных и зарубежных исследований в области моделирования макроэкономических процессов;</w:t>
            </w:r>
            <w:r w:rsidRPr="00D1638D">
              <w:rPr>
                <w:b/>
                <w:sz w:val="24"/>
                <w:szCs w:val="24"/>
              </w:rPr>
              <w:t xml:space="preserve"> </w:t>
            </w:r>
            <w:r w:rsidRPr="00D1638D">
              <w:rPr>
                <w:sz w:val="24"/>
                <w:szCs w:val="24"/>
              </w:rPr>
              <w:t>современные методы исследования макроэкономических процессов;</w:t>
            </w:r>
          </w:p>
          <w:p w:rsidR="002C38C5" w:rsidRPr="00D1638D" w:rsidRDefault="00224AE2" w:rsidP="00446436">
            <w:pPr>
              <w:widowControl/>
              <w:numPr>
                <w:ilvl w:val="0"/>
                <w:numId w:val="1"/>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2C38C5" w:rsidRPr="00D1638D" w:rsidTr="00446436">
        <w:trPr>
          <w:trHeight w:val="841"/>
        </w:trPr>
        <w:tc>
          <w:tcPr>
            <w:cnfStyle w:val="001000000000"/>
            <w:tcW w:w="884" w:type="pct"/>
            <w:vMerge/>
            <w:tcBorders>
              <w:left w:val="single" w:sz="4" w:space="0" w:color="auto"/>
              <w:right w:val="single" w:sz="4" w:space="0" w:color="auto"/>
            </w:tcBorders>
          </w:tcPr>
          <w:p w:rsidR="002C38C5" w:rsidRPr="00D1638D" w:rsidRDefault="002C38C5" w:rsidP="00446436">
            <w:pPr>
              <w:jc w:val="both"/>
              <w:rPr>
                <w:b w:val="0"/>
                <w:sz w:val="24"/>
                <w:szCs w:val="24"/>
              </w:rPr>
            </w:pPr>
          </w:p>
        </w:tc>
        <w:tc>
          <w:tcPr>
            <w:tcW w:w="1361" w:type="pct"/>
            <w:vMerge/>
            <w:tcBorders>
              <w:left w:val="single" w:sz="4" w:space="0" w:color="auto"/>
              <w:right w:val="single" w:sz="4" w:space="0" w:color="auto"/>
            </w:tcBorders>
          </w:tcPr>
          <w:p w:rsidR="002C38C5" w:rsidRPr="00D1638D" w:rsidRDefault="002C38C5" w:rsidP="00446436">
            <w:pPr>
              <w:jc w:val="both"/>
              <w:cnfStyle w:val="000000000000"/>
              <w:rPr>
                <w:sz w:val="24"/>
                <w:szCs w:val="24"/>
              </w:rPr>
            </w:pPr>
          </w:p>
        </w:tc>
        <w:tc>
          <w:tcPr>
            <w:tcW w:w="2754" w:type="pct"/>
            <w:tcBorders>
              <w:top w:val="single" w:sz="4" w:space="0" w:color="auto"/>
              <w:left w:val="single" w:sz="4" w:space="0" w:color="auto"/>
              <w:bottom w:val="single" w:sz="4" w:space="0" w:color="7F7F7F"/>
              <w:right w:val="single" w:sz="4" w:space="0" w:color="auto"/>
            </w:tcBorders>
          </w:tcPr>
          <w:p w:rsidR="002C38C5" w:rsidRPr="00D1638D" w:rsidRDefault="002C38C5" w:rsidP="00446436">
            <w:pPr>
              <w:jc w:val="both"/>
              <w:cnfStyle w:val="000000000000"/>
              <w:rPr>
                <w:sz w:val="24"/>
                <w:szCs w:val="24"/>
              </w:rPr>
            </w:pPr>
            <w:r w:rsidRPr="00D1638D">
              <w:rPr>
                <w:sz w:val="24"/>
                <w:szCs w:val="24"/>
              </w:rPr>
              <w:t>На уровне умений:</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rPr>
                <w:sz w:val="24"/>
                <w:szCs w:val="24"/>
              </w:rPr>
            </w:pPr>
            <w:r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s>
              <w:suppressAutoHyphens/>
              <w:overflowPunct/>
              <w:autoSpaceDE/>
              <w:autoSpaceDN/>
              <w:ind w:left="0" w:firstLine="0"/>
              <w:contextualSpacing w:val="0"/>
              <w:jc w:val="both"/>
              <w:textAlignment w:val="auto"/>
              <w:cnfStyle w:val="0000000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rPr>
                <w:sz w:val="24"/>
                <w:szCs w:val="24"/>
              </w:rPr>
            </w:pPr>
            <w:r w:rsidRPr="00D1638D">
              <w:rPr>
                <w:sz w:val="24"/>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rPr>
                <w:sz w:val="24"/>
                <w:szCs w:val="24"/>
              </w:rPr>
            </w:pPr>
            <w:r w:rsidRPr="00D1638D">
              <w:rPr>
                <w:sz w:val="24"/>
                <w:szCs w:val="24"/>
              </w:rPr>
              <w:lastRenderedPageBreak/>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rPr>
                <w:sz w:val="24"/>
                <w:szCs w:val="24"/>
              </w:rPr>
            </w:pPr>
            <w:r w:rsidRPr="00D1638D">
              <w:rPr>
                <w:sz w:val="24"/>
                <w:szCs w:val="24"/>
              </w:rPr>
              <w:t>применять методологию системного анализа для описания и исследования объектов профессиональной деятельности</w:t>
            </w:r>
          </w:p>
          <w:p w:rsidR="00224AE2"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rPr>
                <w:sz w:val="24"/>
                <w:szCs w:val="24"/>
              </w:rPr>
            </w:pPr>
            <w:r w:rsidRPr="00D1638D">
              <w:rPr>
                <w:sz w:val="24"/>
                <w:szCs w:val="24"/>
              </w:rPr>
              <w:t>применять теоретические основы макроэкономического анализа для моделирования социально-экономических процессов;</w:t>
            </w:r>
          </w:p>
          <w:p w:rsidR="002C38C5" w:rsidRPr="00D1638D" w:rsidRDefault="00224AE2" w:rsidP="00446436">
            <w:pPr>
              <w:pStyle w:val="a5"/>
              <w:widowControl/>
              <w:numPr>
                <w:ilvl w:val="0"/>
                <w:numId w:val="6"/>
              </w:numPr>
              <w:tabs>
                <w:tab w:val="left" w:pos="720"/>
                <w:tab w:val="left" w:pos="786"/>
              </w:tabs>
              <w:suppressAutoHyphens/>
              <w:overflowPunct/>
              <w:autoSpaceDE/>
              <w:autoSpaceDN/>
              <w:ind w:left="0" w:firstLine="0"/>
              <w:contextualSpacing w:val="0"/>
              <w:jc w:val="both"/>
              <w:textAlignment w:val="auto"/>
              <w:cnfStyle w:val="000000000000"/>
              <w:rPr>
                <w:sz w:val="24"/>
                <w:szCs w:val="24"/>
              </w:rPr>
            </w:pPr>
            <w:r w:rsidRPr="00D1638D">
              <w:rPr>
                <w:sz w:val="24"/>
                <w:szCs w:val="24"/>
              </w:rPr>
              <w:t>реализовывать образовательный процесс на различных образовательных ступенях педагогической практики</w:t>
            </w:r>
          </w:p>
        </w:tc>
      </w:tr>
      <w:tr w:rsidR="002C38C5" w:rsidRPr="00D1638D" w:rsidTr="00446436">
        <w:trPr>
          <w:cnfStyle w:val="000000100000"/>
          <w:trHeight w:val="3710"/>
        </w:trPr>
        <w:tc>
          <w:tcPr>
            <w:cnfStyle w:val="001000000000"/>
            <w:tcW w:w="884" w:type="pct"/>
            <w:vMerge/>
            <w:tcBorders>
              <w:left w:val="single" w:sz="4" w:space="0" w:color="auto"/>
              <w:bottom w:val="single" w:sz="4" w:space="0" w:color="auto"/>
              <w:right w:val="single" w:sz="4" w:space="0" w:color="auto"/>
            </w:tcBorders>
          </w:tcPr>
          <w:p w:rsidR="002C38C5" w:rsidRPr="00D1638D" w:rsidRDefault="002C38C5" w:rsidP="00446436">
            <w:pPr>
              <w:jc w:val="both"/>
              <w:rPr>
                <w:b w:val="0"/>
                <w:sz w:val="24"/>
                <w:szCs w:val="24"/>
              </w:rPr>
            </w:pPr>
          </w:p>
        </w:tc>
        <w:tc>
          <w:tcPr>
            <w:tcW w:w="1361" w:type="pct"/>
            <w:vMerge/>
            <w:tcBorders>
              <w:left w:val="single" w:sz="4" w:space="0" w:color="auto"/>
              <w:bottom w:val="single" w:sz="4" w:space="0" w:color="auto"/>
              <w:right w:val="single" w:sz="4" w:space="0" w:color="auto"/>
            </w:tcBorders>
          </w:tcPr>
          <w:p w:rsidR="002C38C5" w:rsidRPr="00D1638D" w:rsidRDefault="002C38C5" w:rsidP="00446436">
            <w:pPr>
              <w:jc w:val="both"/>
              <w:cnfStyle w:val="000000100000"/>
              <w:rPr>
                <w:sz w:val="24"/>
                <w:szCs w:val="24"/>
              </w:rPr>
            </w:pPr>
          </w:p>
        </w:tc>
        <w:tc>
          <w:tcPr>
            <w:tcW w:w="2754" w:type="pct"/>
            <w:tcBorders>
              <w:top w:val="single" w:sz="4" w:space="0" w:color="auto"/>
              <w:left w:val="single" w:sz="4" w:space="0" w:color="auto"/>
              <w:right w:val="single" w:sz="4" w:space="0" w:color="auto"/>
            </w:tcBorders>
          </w:tcPr>
          <w:p w:rsidR="002C38C5" w:rsidRPr="00D1638D" w:rsidRDefault="00D1638D" w:rsidP="00446436">
            <w:pPr>
              <w:jc w:val="both"/>
              <w:cnfStyle w:val="000000100000"/>
              <w:rPr>
                <w:sz w:val="24"/>
                <w:szCs w:val="24"/>
              </w:rPr>
            </w:pPr>
            <w:r>
              <w:rPr>
                <w:sz w:val="24"/>
                <w:szCs w:val="24"/>
              </w:rPr>
              <w:t>На уровне навыков:</w:t>
            </w:r>
          </w:p>
          <w:p w:rsidR="00224AE2" w:rsidRPr="00D1638D" w:rsidRDefault="00224AE2" w:rsidP="00446436">
            <w:pPr>
              <w:pStyle w:val="a5"/>
              <w:numPr>
                <w:ilvl w:val="0"/>
                <w:numId w:val="6"/>
              </w:numPr>
              <w:suppressAutoHyphens/>
              <w:ind w:left="0" w:firstLine="0"/>
              <w:contextualSpacing w:val="0"/>
              <w:jc w:val="both"/>
              <w:cnfStyle w:val="000000100000"/>
              <w:rPr>
                <w:sz w:val="24"/>
                <w:szCs w:val="24"/>
              </w:rPr>
            </w:pPr>
            <w:r w:rsidRPr="00D1638D">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6"/>
              </w:numPr>
              <w:suppressAutoHyphens/>
              <w:ind w:left="0" w:firstLine="0"/>
              <w:contextualSpacing w:val="0"/>
              <w:jc w:val="both"/>
              <w:cnfStyle w:val="000000100000"/>
              <w:rPr>
                <w:sz w:val="24"/>
                <w:szCs w:val="24"/>
              </w:rPr>
            </w:pPr>
            <w:r w:rsidRPr="00D1638D">
              <w:rPr>
                <w:sz w:val="24"/>
                <w:szCs w:val="24"/>
              </w:rPr>
              <w:t>навыком решения задач системного анализа с применением информационных технологий.</w:t>
            </w:r>
          </w:p>
          <w:p w:rsidR="00224AE2" w:rsidRPr="00D1638D" w:rsidRDefault="00224AE2" w:rsidP="00446436">
            <w:pPr>
              <w:pStyle w:val="a"/>
              <w:numPr>
                <w:ilvl w:val="0"/>
                <w:numId w:val="6"/>
              </w:numPr>
              <w:spacing w:line="240" w:lineRule="auto"/>
              <w:ind w:left="0" w:firstLine="0"/>
              <w:cnfStyle w:val="000000100000"/>
              <w:rPr>
                <w:sz w:val="24"/>
              </w:rPr>
            </w:pPr>
            <w:r w:rsidRPr="00D1638D">
              <w:rPr>
                <w:sz w:val="24"/>
              </w:rPr>
              <w:t>методами оценки рисков и последствий принятых решений</w:t>
            </w:r>
          </w:p>
          <w:p w:rsidR="00224AE2" w:rsidRPr="00D1638D" w:rsidRDefault="00224AE2" w:rsidP="00446436">
            <w:pPr>
              <w:numPr>
                <w:ilvl w:val="0"/>
                <w:numId w:val="6"/>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224AE2" w:rsidRPr="00D1638D" w:rsidRDefault="00224AE2" w:rsidP="00446436">
            <w:pPr>
              <w:numPr>
                <w:ilvl w:val="0"/>
                <w:numId w:val="6"/>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методикой научного исследования;  </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rPr>
                <w:sz w:val="24"/>
                <w:szCs w:val="24"/>
              </w:rPr>
            </w:pPr>
            <w:r w:rsidRPr="00D1638D">
              <w:rPr>
                <w:color w:val="000000"/>
                <w:sz w:val="24"/>
                <w:szCs w:val="24"/>
              </w:rPr>
              <w:t>методикой написания диссертационной работы.</w:t>
            </w:r>
          </w:p>
          <w:p w:rsidR="00224AE2" w:rsidRPr="00D1638D" w:rsidRDefault="00224AE2" w:rsidP="00446436">
            <w:pPr>
              <w:widowControl/>
              <w:numPr>
                <w:ilvl w:val="0"/>
                <w:numId w:val="6"/>
              </w:numPr>
              <w:overflowPunct/>
              <w:autoSpaceDE/>
              <w:autoSpaceDN/>
              <w:adjustRightInd w:val="0"/>
              <w:ind w:left="0" w:firstLine="0"/>
              <w:jc w:val="both"/>
              <w:textAlignment w:val="auto"/>
              <w:cnfStyle w:val="000000100000"/>
              <w:rPr>
                <w:sz w:val="24"/>
                <w:szCs w:val="24"/>
              </w:rPr>
            </w:pPr>
            <w:r w:rsidRPr="00D1638D">
              <w:rPr>
                <w:color w:val="000000"/>
                <w:sz w:val="24"/>
                <w:szCs w:val="24"/>
              </w:rPr>
              <w:t>методологией теоретических и экспериментальных исследований в области моделирования макроэкономических процессов;</w:t>
            </w:r>
          </w:p>
          <w:p w:rsidR="002C38C5" w:rsidRPr="00D1638D" w:rsidRDefault="00224AE2" w:rsidP="00446436">
            <w:pPr>
              <w:widowControl/>
              <w:numPr>
                <w:ilvl w:val="0"/>
                <w:numId w:val="6"/>
              </w:numPr>
              <w:overflowPunct/>
              <w:autoSpaceDE/>
              <w:autoSpaceDN/>
              <w:adjustRightInd w:val="0"/>
              <w:ind w:left="0" w:firstLine="0"/>
              <w:jc w:val="both"/>
              <w:textAlignment w:val="auto"/>
              <w:cnfStyle w:val="000000100000"/>
              <w:rPr>
                <w:sz w:val="24"/>
                <w:szCs w:val="24"/>
              </w:rPr>
            </w:pPr>
            <w:r w:rsidRPr="00D1638D">
              <w:rPr>
                <w:sz w:val="24"/>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2C38C5" w:rsidRPr="00D1638D" w:rsidTr="00446436">
        <w:trPr>
          <w:trHeight w:val="1410"/>
        </w:trPr>
        <w:tc>
          <w:tcPr>
            <w:cnfStyle w:val="001000000000"/>
            <w:tcW w:w="884" w:type="pct"/>
            <w:vMerge w:val="restart"/>
            <w:tcBorders>
              <w:top w:val="single" w:sz="4" w:space="0" w:color="auto"/>
              <w:left w:val="single" w:sz="4" w:space="0" w:color="auto"/>
              <w:right w:val="single" w:sz="4" w:space="0" w:color="auto"/>
            </w:tcBorders>
          </w:tcPr>
          <w:p w:rsidR="002C38C5" w:rsidRPr="00D1638D" w:rsidRDefault="002C38C5" w:rsidP="00446436">
            <w:pPr>
              <w:jc w:val="both"/>
              <w:rPr>
                <w:b w:val="0"/>
                <w:sz w:val="24"/>
                <w:szCs w:val="24"/>
                <w:highlight w:val="yellow"/>
                <w:lang w:eastAsia="en-US"/>
              </w:rPr>
            </w:pPr>
            <w:r w:rsidRPr="00D1638D">
              <w:rPr>
                <w:b w:val="0"/>
                <w:color w:val="000000" w:themeColor="text1"/>
                <w:kern w:val="0"/>
                <w:sz w:val="24"/>
                <w:szCs w:val="24"/>
              </w:rPr>
              <w:t>способностью находить организационно-управленческие решения и готов нести за них ответственность</w:t>
            </w:r>
          </w:p>
        </w:tc>
        <w:tc>
          <w:tcPr>
            <w:tcW w:w="1361" w:type="pct"/>
            <w:vMerge w:val="restart"/>
            <w:tcBorders>
              <w:top w:val="single" w:sz="4" w:space="0" w:color="auto"/>
              <w:left w:val="single" w:sz="4" w:space="0" w:color="auto"/>
              <w:right w:val="single" w:sz="4" w:space="0" w:color="auto"/>
            </w:tcBorders>
          </w:tcPr>
          <w:p w:rsidR="002C38C5" w:rsidRPr="00D1638D" w:rsidRDefault="00224AE2" w:rsidP="00446436">
            <w:pPr>
              <w:jc w:val="both"/>
              <w:cnfStyle w:val="000000000000"/>
              <w:rPr>
                <w:sz w:val="24"/>
                <w:szCs w:val="24"/>
              </w:rPr>
            </w:pPr>
            <w:r w:rsidRPr="00D1638D">
              <w:rPr>
                <w:sz w:val="24"/>
                <w:szCs w:val="24"/>
              </w:rPr>
              <w:t>ОПК-2.1</w:t>
            </w:r>
            <w:r w:rsidR="005C79FB" w:rsidRPr="00D1638D">
              <w:rPr>
                <w:sz w:val="24"/>
                <w:szCs w:val="24"/>
              </w:rPr>
              <w:t>,</w:t>
            </w:r>
          </w:p>
          <w:p w:rsidR="005C79FB" w:rsidRPr="00D1638D" w:rsidRDefault="005C79FB" w:rsidP="00446436">
            <w:pPr>
              <w:jc w:val="both"/>
              <w:cnfStyle w:val="000000000000"/>
              <w:rPr>
                <w:sz w:val="24"/>
                <w:szCs w:val="24"/>
              </w:rPr>
            </w:pPr>
            <w:r w:rsidRPr="00D1638D">
              <w:rPr>
                <w:sz w:val="24"/>
                <w:szCs w:val="24"/>
              </w:rPr>
              <w:t>ОПК-2.2,</w:t>
            </w:r>
          </w:p>
          <w:p w:rsidR="005C79FB" w:rsidRPr="00D1638D" w:rsidRDefault="005C79FB" w:rsidP="00446436">
            <w:pPr>
              <w:jc w:val="both"/>
              <w:cnfStyle w:val="000000000000"/>
              <w:rPr>
                <w:sz w:val="24"/>
                <w:szCs w:val="24"/>
                <w:highlight w:val="yellow"/>
              </w:rPr>
            </w:pPr>
            <w:r w:rsidRPr="00D1638D">
              <w:rPr>
                <w:sz w:val="24"/>
                <w:szCs w:val="24"/>
              </w:rPr>
              <w:t>ОПК-2.3</w:t>
            </w:r>
          </w:p>
        </w:tc>
        <w:tc>
          <w:tcPr>
            <w:tcW w:w="2754"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000000"/>
              <w:rPr>
                <w:b/>
                <w:sz w:val="24"/>
                <w:szCs w:val="24"/>
              </w:rPr>
            </w:pPr>
            <w:r w:rsidRPr="00D1638D">
              <w:rPr>
                <w:b/>
                <w:sz w:val="24"/>
                <w:szCs w:val="24"/>
              </w:rPr>
              <w:t>На уровне знаний</w:t>
            </w:r>
          </w:p>
          <w:p w:rsidR="00224AE2" w:rsidRPr="00D1638D" w:rsidRDefault="002C38C5"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 xml:space="preserve">Знать: </w:t>
            </w:r>
            <w:r w:rsidR="00224AE2" w:rsidRPr="00D1638D">
              <w:rPr>
                <w:sz w:val="24"/>
                <w:szCs w:val="24"/>
              </w:rPr>
              <w:t>основные понятия теории систем,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методологию системного подхода и системного анализа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программные средства системного анализа;</w:t>
            </w:r>
          </w:p>
          <w:p w:rsidR="00224AE2" w:rsidRPr="00D1638D" w:rsidRDefault="00224AE2"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паспорт специальности;</w:t>
            </w:r>
          </w:p>
          <w:p w:rsidR="00224AE2" w:rsidRPr="00D1638D" w:rsidRDefault="00224AE2"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lastRenderedPageBreak/>
              <w:t>положения ВАК РФ, требования к написанию и оформлению кандидатских диссертаций;</w:t>
            </w:r>
          </w:p>
          <w:p w:rsidR="00224AE2" w:rsidRPr="00D1638D" w:rsidRDefault="00224AE2"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224AE2" w:rsidRPr="00D1638D" w:rsidRDefault="00224AE2"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rPr>
                <w:rStyle w:val="FontStyle14"/>
                <w:sz w:val="24"/>
                <w:szCs w:val="24"/>
              </w:rPr>
            </w:pPr>
            <w:r w:rsidRPr="00D1638D">
              <w:rPr>
                <w:rStyle w:val="FontStyle14"/>
                <w:sz w:val="24"/>
                <w:szCs w:val="24"/>
              </w:rPr>
              <w:t>основные положения теории принятия решений и исследования операций для решения экономических задач;</w:t>
            </w:r>
          </w:p>
          <w:p w:rsidR="00224AE2" w:rsidRPr="00D1638D" w:rsidRDefault="00224AE2" w:rsidP="00446436">
            <w:pPr>
              <w:pStyle w:val="13"/>
              <w:numPr>
                <w:ilvl w:val="0"/>
                <w:numId w:val="25"/>
              </w:numPr>
              <w:tabs>
                <w:tab w:val="left" w:pos="851"/>
              </w:tabs>
              <w:suppressAutoHyphens w:val="0"/>
              <w:spacing w:before="0" w:line="240" w:lineRule="auto"/>
              <w:ind w:left="0" w:firstLine="0"/>
              <w:jc w:val="left"/>
              <w:cnfStyle w:val="000000000000"/>
              <w:rPr>
                <w:rFonts w:cs="Times New Roman"/>
                <w:sz w:val="24"/>
                <w:szCs w:val="24"/>
              </w:rPr>
            </w:pPr>
            <w:r w:rsidRPr="00D1638D">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rPr>
                <w:color w:val="000000"/>
                <w:sz w:val="24"/>
              </w:rPr>
            </w:pPr>
            <w:r w:rsidRPr="00D1638D">
              <w:rPr>
                <w:color w:val="000000"/>
                <w:sz w:val="24"/>
              </w:rPr>
              <w:t>основные каналы несанкционированного доступа к информации;</w:t>
            </w:r>
          </w:p>
          <w:p w:rsidR="00224AE2" w:rsidRPr="00D1638D" w:rsidRDefault="00224AE2" w:rsidP="00446436">
            <w:pPr>
              <w:pStyle w:val="a0"/>
              <w:numPr>
                <w:ilvl w:val="0"/>
                <w:numId w:val="25"/>
              </w:numPr>
              <w:tabs>
                <w:tab w:val="left" w:pos="851"/>
              </w:tabs>
              <w:spacing w:line="240" w:lineRule="auto"/>
              <w:ind w:left="0" w:firstLine="0"/>
              <w:cnfStyle w:val="000000000000"/>
              <w:rPr>
                <w:sz w:val="24"/>
              </w:rPr>
            </w:pPr>
            <w:r w:rsidRPr="00D1638D">
              <w:rPr>
                <w:color w:val="000000"/>
                <w:sz w:val="24"/>
              </w:rPr>
              <w:t xml:space="preserve">базовые методы и средства </w:t>
            </w:r>
            <w:r w:rsidRPr="00D1638D">
              <w:rPr>
                <w:sz w:val="24"/>
              </w:rPr>
              <w:t>защиты информации от несанкционированного доступа;</w:t>
            </w:r>
          </w:p>
          <w:p w:rsidR="00224AE2"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2C38C5" w:rsidRPr="00D1638D" w:rsidRDefault="00224AE2"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методы ведения научного исследования</w:t>
            </w:r>
          </w:p>
        </w:tc>
      </w:tr>
      <w:tr w:rsidR="002C38C5" w:rsidRPr="00D1638D" w:rsidTr="00446436">
        <w:trPr>
          <w:cnfStyle w:val="000000100000"/>
          <w:trHeight w:val="1410"/>
        </w:trPr>
        <w:tc>
          <w:tcPr>
            <w:cnfStyle w:val="001000000000"/>
            <w:tcW w:w="884" w:type="pct"/>
            <w:vMerge/>
            <w:tcBorders>
              <w:left w:val="single" w:sz="4" w:space="0" w:color="auto"/>
              <w:right w:val="single" w:sz="4" w:space="0" w:color="auto"/>
            </w:tcBorders>
          </w:tcPr>
          <w:p w:rsidR="002C38C5" w:rsidRPr="00D1638D" w:rsidRDefault="002C38C5" w:rsidP="00446436">
            <w:pPr>
              <w:jc w:val="both"/>
              <w:rPr>
                <w:color w:val="000000" w:themeColor="text1"/>
                <w:sz w:val="24"/>
                <w:szCs w:val="24"/>
              </w:rPr>
            </w:pPr>
          </w:p>
        </w:tc>
        <w:tc>
          <w:tcPr>
            <w:tcW w:w="1361" w:type="pct"/>
            <w:vMerge/>
            <w:tcBorders>
              <w:left w:val="single" w:sz="4" w:space="0" w:color="auto"/>
              <w:right w:val="single" w:sz="4" w:space="0" w:color="auto"/>
            </w:tcBorders>
          </w:tcPr>
          <w:p w:rsidR="002C38C5" w:rsidRPr="00D1638D" w:rsidRDefault="002C38C5" w:rsidP="00446436">
            <w:pPr>
              <w:jc w:val="both"/>
              <w:cnfStyle w:val="000000100000"/>
              <w:rPr>
                <w:sz w:val="24"/>
                <w:szCs w:val="24"/>
              </w:rPr>
            </w:pPr>
          </w:p>
        </w:tc>
        <w:tc>
          <w:tcPr>
            <w:tcW w:w="2754" w:type="pct"/>
            <w:tcBorders>
              <w:top w:val="single" w:sz="4" w:space="0" w:color="auto"/>
              <w:left w:val="single" w:sz="4" w:space="0" w:color="auto"/>
              <w:right w:val="single" w:sz="4" w:space="0" w:color="auto"/>
            </w:tcBorders>
            <w:vAlign w:val="center"/>
          </w:tcPr>
          <w:p w:rsidR="002C38C5" w:rsidRPr="00D1638D" w:rsidRDefault="002C38C5" w:rsidP="00446436">
            <w:pPr>
              <w:jc w:val="both"/>
              <w:cnfStyle w:val="000000100000"/>
              <w:rPr>
                <w:b/>
                <w:sz w:val="24"/>
                <w:szCs w:val="24"/>
              </w:rPr>
            </w:pPr>
            <w:r w:rsidRPr="00D1638D">
              <w:rPr>
                <w:b/>
                <w:sz w:val="24"/>
                <w:szCs w:val="24"/>
              </w:rPr>
              <w:t>На уровне умений:</w:t>
            </w:r>
          </w:p>
          <w:p w:rsidR="00224AE2" w:rsidRPr="00D1638D" w:rsidRDefault="002C38C5" w:rsidP="00446436">
            <w:pPr>
              <w:widowControl/>
              <w:numPr>
                <w:ilvl w:val="0"/>
                <w:numId w:val="27"/>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 xml:space="preserve">Уметь: </w:t>
            </w:r>
            <w:r w:rsidR="00224AE2"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224AE2" w:rsidRPr="00D1638D" w:rsidRDefault="00224AE2" w:rsidP="00446436">
            <w:pPr>
              <w:widowControl/>
              <w:numPr>
                <w:ilvl w:val="0"/>
                <w:numId w:val="27"/>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rPr>
                <w:sz w:val="24"/>
                <w:szCs w:val="24"/>
              </w:rPr>
            </w:pPr>
            <w:r w:rsidRPr="00D1638D">
              <w:rPr>
                <w:sz w:val="24"/>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D1638D" w:rsidRDefault="00224AE2" w:rsidP="00446436">
            <w:pPr>
              <w:pStyle w:val="Style1"/>
              <w:widowControl/>
              <w:numPr>
                <w:ilvl w:val="0"/>
                <w:numId w:val="27"/>
              </w:numPr>
              <w:ind w:left="0" w:firstLine="0"/>
              <w:jc w:val="both"/>
              <w:cnfStyle w:val="00000010000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rPr>
                <w:rStyle w:val="FontStyle11"/>
                <w:sz w:val="24"/>
                <w:szCs w:val="24"/>
              </w:rPr>
            </w:pPr>
            <w:r w:rsidRPr="00D1638D">
              <w:rPr>
                <w:rStyle w:val="FontStyle11"/>
                <w:sz w:val="24"/>
                <w:szCs w:val="24"/>
              </w:rPr>
              <w:t>применять программные средства поддержки принятия решений;</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rPr>
                <w:rFonts w:cs="Times New Roman"/>
                <w:sz w:val="24"/>
                <w:szCs w:val="24"/>
              </w:rPr>
            </w:pPr>
            <w:r w:rsidRPr="00D1638D">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rPr>
                <w:rFonts w:cs="Times New Roman"/>
                <w:sz w:val="24"/>
                <w:szCs w:val="24"/>
              </w:rPr>
            </w:pPr>
            <w:r w:rsidRPr="00D1638D">
              <w:rPr>
                <w:rFonts w:cs="Times New Roman"/>
                <w:sz w:val="24"/>
                <w:szCs w:val="24"/>
              </w:rPr>
              <w:t xml:space="preserve">идентифицировать основные угрозы </w:t>
            </w:r>
            <w:r w:rsidRPr="00D1638D">
              <w:rPr>
                <w:rFonts w:cs="Times New Roman"/>
                <w:sz w:val="24"/>
                <w:szCs w:val="24"/>
              </w:rPr>
              <w:lastRenderedPageBreak/>
              <w:t xml:space="preserve">безопасности </w:t>
            </w:r>
            <w:proofErr w:type="spellStart"/>
            <w:r w:rsidRPr="00D1638D">
              <w:rPr>
                <w:rFonts w:cs="Times New Roman"/>
                <w:sz w:val="24"/>
                <w:szCs w:val="24"/>
              </w:rPr>
              <w:t>ИТ-инфраструктуры</w:t>
            </w:r>
            <w:proofErr w:type="spellEnd"/>
            <w:r w:rsidRPr="00D1638D">
              <w:rPr>
                <w:rFonts w:cs="Times New Roman"/>
                <w:sz w:val="24"/>
                <w:szCs w:val="24"/>
              </w:rPr>
              <w:t xml:space="preserve"> современного предприятия;</w:t>
            </w:r>
          </w:p>
          <w:p w:rsidR="00224AE2" w:rsidRPr="00D1638D" w:rsidRDefault="00224AE2" w:rsidP="00446436">
            <w:pPr>
              <w:pStyle w:val="13"/>
              <w:numPr>
                <w:ilvl w:val="0"/>
                <w:numId w:val="27"/>
              </w:numPr>
              <w:tabs>
                <w:tab w:val="left" w:pos="851"/>
              </w:tabs>
              <w:suppressAutoHyphens w:val="0"/>
              <w:spacing w:before="0" w:line="240" w:lineRule="auto"/>
              <w:ind w:left="0" w:firstLine="0"/>
              <w:jc w:val="left"/>
              <w:cnfStyle w:val="000000100000"/>
              <w:rPr>
                <w:rFonts w:cs="Times New Roman"/>
                <w:sz w:val="24"/>
                <w:szCs w:val="24"/>
              </w:rPr>
            </w:pPr>
            <w:r w:rsidRPr="00D1638D">
              <w:rPr>
                <w:rFonts w:cs="Times New Roman"/>
                <w:sz w:val="24"/>
                <w:szCs w:val="24"/>
              </w:rPr>
              <w:t>создавать защищенные учетные записи и защищать электронные документы;</w:t>
            </w:r>
          </w:p>
          <w:p w:rsidR="00224AE2"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rPr>
                <w:sz w:val="24"/>
                <w:szCs w:val="24"/>
              </w:rPr>
            </w:pPr>
            <w:r w:rsidRPr="00D1638D">
              <w:rPr>
                <w:sz w:val="24"/>
                <w:szCs w:val="24"/>
              </w:rPr>
              <w:t>классифицировать компьютерные преступления;</w:t>
            </w:r>
          </w:p>
          <w:p w:rsidR="002C38C5" w:rsidRPr="00D1638D" w:rsidRDefault="00224AE2"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rPr>
                <w:sz w:val="24"/>
                <w:szCs w:val="24"/>
              </w:rPr>
            </w:pPr>
            <w:r w:rsidRPr="00D1638D">
              <w:rPr>
                <w:sz w:val="24"/>
                <w:szCs w:val="24"/>
              </w:rPr>
              <w:t>фиксировать мировоззренческие основы научной деятельности в процессе разработки программы исследования</w:t>
            </w:r>
          </w:p>
        </w:tc>
      </w:tr>
      <w:tr w:rsidR="002C38C5" w:rsidRPr="00D1638D" w:rsidTr="00446436">
        <w:trPr>
          <w:trHeight w:val="1410"/>
        </w:trPr>
        <w:tc>
          <w:tcPr>
            <w:cnfStyle w:val="001000000000"/>
            <w:tcW w:w="884" w:type="pct"/>
            <w:vMerge/>
            <w:tcBorders>
              <w:left w:val="single" w:sz="4" w:space="0" w:color="auto"/>
              <w:right w:val="single" w:sz="4" w:space="0" w:color="auto"/>
            </w:tcBorders>
          </w:tcPr>
          <w:p w:rsidR="002C38C5" w:rsidRPr="00D1638D" w:rsidRDefault="002C38C5" w:rsidP="00446436">
            <w:pPr>
              <w:jc w:val="both"/>
              <w:rPr>
                <w:color w:val="000000" w:themeColor="text1"/>
                <w:sz w:val="24"/>
                <w:szCs w:val="24"/>
              </w:rPr>
            </w:pPr>
          </w:p>
        </w:tc>
        <w:tc>
          <w:tcPr>
            <w:tcW w:w="1361" w:type="pct"/>
            <w:vMerge/>
            <w:tcBorders>
              <w:left w:val="single" w:sz="4" w:space="0" w:color="auto"/>
              <w:right w:val="single" w:sz="4" w:space="0" w:color="auto"/>
            </w:tcBorders>
          </w:tcPr>
          <w:p w:rsidR="002C38C5" w:rsidRPr="00D1638D" w:rsidRDefault="002C38C5"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2C38C5" w:rsidRPr="00D1638D" w:rsidRDefault="00D1638D" w:rsidP="00446436">
            <w:pPr>
              <w:jc w:val="both"/>
              <w:cnfStyle w:val="000000000000"/>
              <w:rPr>
                <w:b/>
                <w:sz w:val="24"/>
                <w:szCs w:val="24"/>
              </w:rPr>
            </w:pPr>
            <w:r>
              <w:rPr>
                <w:b/>
                <w:sz w:val="24"/>
                <w:szCs w:val="24"/>
              </w:rPr>
              <w:t>На уровне навыков:</w:t>
            </w:r>
          </w:p>
          <w:p w:rsidR="00224AE2" w:rsidRPr="00D1638D" w:rsidRDefault="002C38C5" w:rsidP="00446436">
            <w:pPr>
              <w:pStyle w:val="a5"/>
              <w:numPr>
                <w:ilvl w:val="0"/>
                <w:numId w:val="28"/>
              </w:numPr>
              <w:suppressAutoHyphens/>
              <w:ind w:left="0" w:firstLine="0"/>
              <w:contextualSpacing w:val="0"/>
              <w:jc w:val="both"/>
              <w:cnfStyle w:val="000000000000"/>
              <w:rPr>
                <w:sz w:val="24"/>
                <w:szCs w:val="24"/>
              </w:rPr>
            </w:pPr>
            <w:r w:rsidRPr="00D1638D">
              <w:rPr>
                <w:sz w:val="24"/>
                <w:szCs w:val="24"/>
              </w:rPr>
              <w:t xml:space="preserve">Владеть: </w:t>
            </w:r>
            <w:r w:rsidR="00224AE2" w:rsidRPr="00D1638D">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D1638D" w:rsidRDefault="00224AE2" w:rsidP="00446436">
            <w:pPr>
              <w:pStyle w:val="a5"/>
              <w:numPr>
                <w:ilvl w:val="0"/>
                <w:numId w:val="28"/>
              </w:numPr>
              <w:suppressAutoHyphens/>
              <w:ind w:left="0" w:firstLine="0"/>
              <w:contextualSpacing w:val="0"/>
              <w:jc w:val="both"/>
              <w:cnfStyle w:val="000000000000"/>
              <w:rPr>
                <w:sz w:val="24"/>
                <w:szCs w:val="24"/>
              </w:rPr>
            </w:pPr>
            <w:r w:rsidRPr="00D1638D">
              <w:rPr>
                <w:sz w:val="24"/>
                <w:szCs w:val="24"/>
              </w:rPr>
              <w:t>навыком решения задач системного анализа с применением информационных технологий.</w:t>
            </w:r>
          </w:p>
          <w:p w:rsidR="00224AE2" w:rsidRPr="00D1638D" w:rsidRDefault="00224AE2"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224AE2" w:rsidRPr="00D1638D" w:rsidRDefault="00224AE2"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методикой научного исследования;  </w:t>
            </w:r>
          </w:p>
          <w:p w:rsidR="00224AE2" w:rsidRPr="00D1638D" w:rsidRDefault="00224AE2"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методикой написания диссертационной работы.</w:t>
            </w:r>
          </w:p>
          <w:p w:rsidR="00224AE2" w:rsidRPr="00D1638D" w:rsidRDefault="00224AE2" w:rsidP="00446436">
            <w:pPr>
              <w:numPr>
                <w:ilvl w:val="0"/>
                <w:numId w:val="28"/>
              </w:numPr>
              <w:overflowPunct/>
              <w:adjustRightInd w:val="0"/>
              <w:ind w:left="0" w:firstLine="0"/>
              <w:jc w:val="both"/>
              <w:textAlignment w:val="auto"/>
              <w:cnfStyle w:val="000000000000"/>
              <w:rPr>
                <w:rStyle w:val="FontStyle14"/>
                <w:color w:val="000000"/>
                <w:sz w:val="24"/>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224AE2" w:rsidRPr="00D1638D" w:rsidRDefault="00224AE2" w:rsidP="00446436">
            <w:pPr>
              <w:pStyle w:val="a0"/>
              <w:numPr>
                <w:ilvl w:val="0"/>
                <w:numId w:val="28"/>
              </w:numPr>
              <w:spacing w:line="240" w:lineRule="auto"/>
              <w:ind w:left="0" w:firstLine="0"/>
              <w:cnfStyle w:val="000000000000"/>
              <w:rPr>
                <w:color w:val="000000"/>
                <w:sz w:val="24"/>
              </w:rPr>
            </w:pPr>
            <w:r w:rsidRPr="00D1638D">
              <w:rPr>
                <w:color w:val="000000"/>
                <w:sz w:val="24"/>
              </w:rPr>
              <w:t>профессиональной терминологией в сфере информационной безопасности и защиты информации;</w:t>
            </w:r>
          </w:p>
          <w:p w:rsidR="00224AE2" w:rsidRPr="00D1638D" w:rsidRDefault="00224AE2"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проблематикой и методологией решения задач управления информационной безопасностью;</w:t>
            </w:r>
          </w:p>
          <w:p w:rsidR="002C38C5" w:rsidRPr="00D1638D" w:rsidRDefault="00224AE2" w:rsidP="00446436">
            <w:pPr>
              <w:numPr>
                <w:ilvl w:val="0"/>
                <w:numId w:val="28"/>
              </w:numPr>
              <w:overflowPunct/>
              <w:adjustRightInd w:val="0"/>
              <w:ind w:left="0" w:firstLine="0"/>
              <w:jc w:val="both"/>
              <w:textAlignment w:val="auto"/>
              <w:cnfStyle w:val="000000000000"/>
              <w:rPr>
                <w:sz w:val="24"/>
                <w:szCs w:val="24"/>
              </w:rPr>
            </w:pPr>
            <w:r w:rsidRPr="00D1638D">
              <w:rPr>
                <w:sz w:val="24"/>
                <w:szCs w:val="24"/>
              </w:rPr>
              <w:t>навыками формирования целостного системного научного мировоззрения в процессе разработки программы исследования</w:t>
            </w:r>
          </w:p>
        </w:tc>
      </w:tr>
      <w:tr w:rsidR="005C79FB" w:rsidRPr="00D1638D" w:rsidTr="00446436">
        <w:trPr>
          <w:cnfStyle w:val="000000100000"/>
          <w:trHeight w:val="1410"/>
        </w:trPr>
        <w:tc>
          <w:tcPr>
            <w:cnfStyle w:val="001000000000"/>
            <w:tcW w:w="884" w:type="pct"/>
            <w:tcBorders>
              <w:left w:val="single" w:sz="4" w:space="0" w:color="auto"/>
              <w:bottom w:val="none" w:sz="0"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w:t>
            </w:r>
            <w:r w:rsidRPr="00D1638D">
              <w:rPr>
                <w:b w:val="0"/>
                <w:color w:val="000000" w:themeColor="text1"/>
                <w:sz w:val="24"/>
                <w:szCs w:val="24"/>
              </w:rPr>
              <w:lastRenderedPageBreak/>
              <w:t>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361" w:type="pct"/>
            <w:tcBorders>
              <w:left w:val="single" w:sz="4" w:space="0" w:color="auto"/>
              <w:bottom w:val="none" w:sz="0" w:space="0" w:color="auto"/>
              <w:right w:val="single" w:sz="4" w:space="0" w:color="auto"/>
            </w:tcBorders>
          </w:tcPr>
          <w:p w:rsidR="005C79FB" w:rsidRPr="00D1638D" w:rsidRDefault="005C79FB" w:rsidP="00446436">
            <w:pPr>
              <w:jc w:val="both"/>
              <w:cnfStyle w:val="000000100000"/>
              <w:rPr>
                <w:sz w:val="24"/>
                <w:szCs w:val="24"/>
              </w:rPr>
            </w:pPr>
            <w:r w:rsidRPr="00D1638D">
              <w:rPr>
                <w:sz w:val="24"/>
                <w:szCs w:val="24"/>
              </w:rPr>
              <w:lastRenderedPageBreak/>
              <w:t>ОПК-3.1, ОПК-3.2</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положения ВАК РФ, требования к написанию и оформлению кандидатских </w:t>
            </w:r>
            <w:r w:rsidRPr="00D1638D">
              <w:rPr>
                <w:color w:val="000000"/>
                <w:sz w:val="24"/>
                <w:szCs w:val="24"/>
              </w:rPr>
              <w:lastRenderedPageBreak/>
              <w:t>диссертаций;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9"/>
              </w:numPr>
              <w:overflowPunct/>
              <w:adjustRightInd w:val="0"/>
              <w:ind w:left="0" w:firstLine="0"/>
              <w:jc w:val="both"/>
              <w:textAlignment w:val="auto"/>
              <w:cnfStyle w:val="0000001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Style7"/>
              <w:widowControl/>
              <w:numPr>
                <w:ilvl w:val="0"/>
                <w:numId w:val="29"/>
              </w:numPr>
              <w:ind w:left="0" w:firstLine="0"/>
              <w:jc w:val="both"/>
              <w:cnfStyle w:val="000000100000"/>
              <w:rPr>
                <w:rStyle w:val="FontStyle14"/>
                <w:sz w:val="24"/>
                <w:szCs w:val="24"/>
              </w:rPr>
            </w:pPr>
            <w:r w:rsidRPr="00D1638D">
              <w:rPr>
                <w:rStyle w:val="FontStyle14"/>
                <w:sz w:val="24"/>
                <w:szCs w:val="24"/>
              </w:rPr>
              <w:t>основные положения теории оптимизации и исследования операций;</w:t>
            </w:r>
          </w:p>
          <w:p w:rsidR="005C79FB" w:rsidRPr="00D1638D" w:rsidRDefault="005C79FB" w:rsidP="00446436">
            <w:pPr>
              <w:numPr>
                <w:ilvl w:val="0"/>
                <w:numId w:val="29"/>
              </w:numPr>
              <w:overflowPunct/>
              <w:adjustRightInd w:val="0"/>
              <w:ind w:left="0" w:firstLine="0"/>
              <w:jc w:val="both"/>
              <w:textAlignment w:val="auto"/>
              <w:cnfStyle w:val="000000100000"/>
              <w:rPr>
                <w:color w:val="000000"/>
                <w:sz w:val="24"/>
                <w:szCs w:val="24"/>
              </w:rPr>
            </w:pPr>
            <w:r w:rsidRPr="00D1638D">
              <w:rPr>
                <w:rStyle w:val="FontStyle14"/>
                <w:sz w:val="24"/>
                <w:szCs w:val="24"/>
              </w:rPr>
              <w:t>роль теории оптимизации и математического программирования в современном мире, мировой культуре и истории.</w:t>
            </w:r>
          </w:p>
          <w:p w:rsidR="005C79FB" w:rsidRPr="00D1638D" w:rsidRDefault="005C79FB" w:rsidP="00446436">
            <w:pPr>
              <w:pStyle w:val="a5"/>
              <w:numPr>
                <w:ilvl w:val="0"/>
                <w:numId w:val="29"/>
              </w:numPr>
              <w:suppressAutoHyphens/>
              <w:ind w:left="0" w:firstLine="0"/>
              <w:contextualSpacing w:val="0"/>
              <w:jc w:val="both"/>
              <w:cnfStyle w:val="000000100000"/>
              <w:rPr>
                <w:sz w:val="24"/>
                <w:szCs w:val="24"/>
              </w:rPr>
            </w:pPr>
            <w:r w:rsidRPr="00D1638D">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pStyle w:val="a5"/>
              <w:widowControl/>
              <w:numPr>
                <w:ilvl w:val="0"/>
                <w:numId w:val="29"/>
              </w:numPr>
              <w:tabs>
                <w:tab w:val="left" w:pos="720"/>
              </w:tabs>
              <w:suppressAutoHyphens/>
              <w:overflowPunct/>
              <w:autoSpaceDE/>
              <w:autoSpaceDN/>
              <w:ind w:left="0" w:firstLine="0"/>
              <w:contextualSpacing w:val="0"/>
              <w:jc w:val="both"/>
              <w:textAlignment w:val="auto"/>
              <w:cnfStyle w:val="000000100000"/>
              <w:rPr>
                <w:sz w:val="24"/>
                <w:szCs w:val="24"/>
              </w:rPr>
            </w:pPr>
            <w:r w:rsidRPr="00D1638D">
              <w:rPr>
                <w:sz w:val="24"/>
                <w:szCs w:val="24"/>
              </w:rPr>
              <w:t>логику рассуждений важнейших утверждений, лежащих в основе изучаемых игровых методов в теории конфликта.</w:t>
            </w:r>
          </w:p>
        </w:tc>
      </w:tr>
      <w:tr w:rsidR="005C79FB" w:rsidRPr="00D1638D" w:rsidTr="00446436">
        <w:trPr>
          <w:trHeight w:val="761"/>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pStyle w:val="Style1"/>
              <w:widowControl/>
              <w:numPr>
                <w:ilvl w:val="0"/>
                <w:numId w:val="27"/>
              </w:numPr>
              <w:ind w:left="0" w:firstLine="0"/>
              <w:jc w:val="both"/>
              <w:cnfStyle w:val="00000000000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p>
        </w:tc>
      </w:tr>
      <w:tr w:rsidR="005C79FB" w:rsidRPr="00D1638D" w:rsidTr="00446436">
        <w:trPr>
          <w:cnfStyle w:val="000000100000"/>
          <w:trHeight w:val="76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rPr>
                <w:b/>
                <w:sz w:val="24"/>
                <w:szCs w:val="24"/>
              </w:rPr>
            </w:pPr>
            <w:r>
              <w:rPr>
                <w:b/>
                <w:sz w:val="24"/>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100000"/>
              <w:rPr>
                <w:sz w:val="24"/>
                <w:szCs w:val="24"/>
              </w:rPr>
            </w:pPr>
            <w:r w:rsidRPr="00D1638D">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100000"/>
              <w:rPr>
                <w:sz w:val="24"/>
                <w:szCs w:val="24"/>
              </w:rPr>
            </w:pPr>
            <w:r w:rsidRPr="00D1638D">
              <w:rPr>
                <w:sz w:val="24"/>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lastRenderedPageBreak/>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rStyle w:val="FontStyle14"/>
                <w:sz w:val="24"/>
                <w:szCs w:val="24"/>
              </w:rPr>
            </w:pPr>
            <w:r w:rsidRPr="00D1638D">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методами решения и исследования типовых организационно-управленческих задач в условиях неопределенности и в условиях риска</w:t>
            </w:r>
          </w:p>
        </w:tc>
      </w:tr>
      <w:tr w:rsidR="005C79FB" w:rsidRPr="00D1638D" w:rsidTr="00446436">
        <w:trPr>
          <w:trHeight w:val="507"/>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 w:val="24"/>
                <w:szCs w:val="24"/>
                <w:shd w:val="clear" w:color="auto" w:fill="FFFFFF"/>
              </w:rPr>
            </w:pPr>
            <w:r w:rsidRPr="00D1638D">
              <w:rPr>
                <w:b w:val="0"/>
                <w:sz w:val="24"/>
                <w:szCs w:val="24"/>
              </w:rPr>
              <w:lastRenderedPageBreak/>
              <w:t>способности</w:t>
            </w:r>
            <w:r w:rsidRPr="00D1638D">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 w:val="24"/>
                <w:szCs w:val="24"/>
                <w:shd w:val="clear" w:color="auto" w:fill="FFFFFF"/>
              </w:rPr>
            </w:pPr>
            <w:r w:rsidRPr="00D1638D">
              <w:rPr>
                <w:b w:val="0"/>
                <w:color w:val="000000" w:themeColor="text1"/>
                <w:sz w:val="24"/>
                <w:szCs w:val="24"/>
              </w:rPr>
              <w:t>способности выполнять обобщенную трудовую функцию по у</w:t>
            </w:r>
            <w:r w:rsidRPr="00D1638D">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 w:val="24"/>
                <w:szCs w:val="24"/>
              </w:rPr>
            </w:pP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000000"/>
              <w:rPr>
                <w:sz w:val="24"/>
                <w:szCs w:val="24"/>
              </w:rPr>
            </w:pPr>
            <w:r w:rsidRPr="00D1638D">
              <w:rPr>
                <w:sz w:val="24"/>
                <w:szCs w:val="24"/>
              </w:rPr>
              <w:lastRenderedPageBreak/>
              <w:t>ОПК-5.1, ОПК-5.2, ОПК-5.3</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rPr>
                <w:sz w:val="24"/>
                <w:szCs w:val="24"/>
              </w:rPr>
            </w:pPr>
            <w:r w:rsidRPr="00D1638D">
              <w:rPr>
                <w:sz w:val="24"/>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rPr>
                <w:sz w:val="24"/>
                <w:szCs w:val="24"/>
              </w:rPr>
            </w:pPr>
            <w:r w:rsidRPr="00D1638D">
              <w:rPr>
                <w:sz w:val="24"/>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rPr>
                <w:sz w:val="24"/>
                <w:szCs w:val="24"/>
              </w:rPr>
            </w:pPr>
            <w:r w:rsidRPr="00D1638D">
              <w:rPr>
                <w:sz w:val="24"/>
                <w:szCs w:val="24"/>
              </w:rPr>
              <w:t>программные средства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000000"/>
              <w:rPr>
                <w:sz w:val="24"/>
                <w:szCs w:val="24"/>
              </w:rPr>
            </w:pPr>
            <w:r w:rsidRPr="00D1638D">
              <w:rPr>
                <w:sz w:val="24"/>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методы и модели системного анализа социально-экономических систем</w:t>
            </w:r>
          </w:p>
        </w:tc>
      </w:tr>
      <w:tr w:rsidR="005C79FB" w:rsidRPr="00D1638D" w:rsidTr="00446436">
        <w:trPr>
          <w:cnfStyle w:val="000000100000"/>
          <w:trHeight w:val="507"/>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rPr>
                <w:sz w:val="24"/>
                <w:szCs w:val="24"/>
              </w:rPr>
            </w:pPr>
            <w:r w:rsidRPr="00D1638D">
              <w:rPr>
                <w:sz w:val="24"/>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numPr>
                <w:ilvl w:val="0"/>
                <w:numId w:val="27"/>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7"/>
              </w:numPr>
              <w:overflowPunct/>
              <w:adjustRightInd w:val="0"/>
              <w:ind w:left="0" w:firstLine="0"/>
              <w:jc w:val="both"/>
              <w:textAlignment w:val="auto"/>
              <w:cnfStyle w:val="0000001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7"/>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7"/>
              </w:numPr>
              <w:overflowPunct/>
              <w:adjustRightInd w:val="0"/>
              <w:ind w:left="0" w:firstLine="0"/>
              <w:jc w:val="both"/>
              <w:textAlignment w:val="auto"/>
              <w:cnfStyle w:val="0000001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rPr>
                <w:sz w:val="24"/>
                <w:szCs w:val="24"/>
              </w:rPr>
            </w:pPr>
            <w:r w:rsidRPr="00D1638D">
              <w:rPr>
                <w:sz w:val="24"/>
                <w:szCs w:val="24"/>
              </w:rPr>
              <w:t xml:space="preserve">составлять инструментарий социологического исследования и программу </w:t>
            </w:r>
            <w:r w:rsidRPr="00D1638D">
              <w:rPr>
                <w:sz w:val="24"/>
                <w:szCs w:val="24"/>
              </w:rPr>
              <w:lastRenderedPageBreak/>
              <w:t>социологического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rPr>
                <w:sz w:val="24"/>
                <w:szCs w:val="24"/>
              </w:rPr>
            </w:pPr>
            <w:r w:rsidRPr="00D1638D">
              <w:rPr>
                <w:sz w:val="24"/>
                <w:szCs w:val="24"/>
              </w:rPr>
              <w:t>объективно оценивать результаты исследований и разработок</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100000"/>
              <w:rPr>
                <w:sz w:val="24"/>
                <w:szCs w:val="24"/>
              </w:rPr>
            </w:pPr>
          </w:p>
        </w:tc>
      </w:tr>
      <w:tr w:rsidR="005C79FB" w:rsidRPr="00D1638D" w:rsidTr="00446436">
        <w:trPr>
          <w:trHeight w:val="507"/>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rPr>
                <w:b/>
                <w:sz w:val="24"/>
                <w:szCs w:val="24"/>
              </w:rPr>
            </w:pPr>
            <w:r>
              <w:rPr>
                <w:b/>
                <w:sz w:val="24"/>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rPr>
                <w:sz w:val="24"/>
                <w:szCs w:val="24"/>
              </w:rPr>
            </w:pPr>
            <w:r w:rsidRPr="00D1638D">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000000"/>
              <w:rPr>
                <w:sz w:val="24"/>
                <w:szCs w:val="24"/>
              </w:rPr>
            </w:pPr>
            <w:r w:rsidRPr="00D1638D">
              <w:rPr>
                <w:sz w:val="24"/>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sz w:val="24"/>
                <w:szCs w:val="24"/>
              </w:rPr>
              <w:t>навыками подготовки и проведения пилотажного исследования на основе принятой методологии;</w:t>
            </w:r>
          </w:p>
          <w:p w:rsidR="005C79FB" w:rsidRPr="00D1638D" w:rsidRDefault="005C79FB" w:rsidP="00446436">
            <w:pPr>
              <w:numPr>
                <w:ilvl w:val="0"/>
                <w:numId w:val="28"/>
              </w:numPr>
              <w:adjustRightInd w:val="0"/>
              <w:ind w:left="0" w:firstLine="0"/>
              <w:jc w:val="both"/>
              <w:cnfStyle w:val="000000000000"/>
              <w:rPr>
                <w:sz w:val="24"/>
                <w:szCs w:val="24"/>
              </w:rPr>
            </w:pPr>
            <w:r w:rsidRPr="00D1638D">
              <w:rPr>
                <w:sz w:val="24"/>
                <w:szCs w:val="24"/>
              </w:rPr>
              <w:t xml:space="preserve">современными </w:t>
            </w:r>
            <w:proofErr w:type="spellStart"/>
            <w:r w:rsidRPr="00D1638D">
              <w:rPr>
                <w:sz w:val="24"/>
                <w:szCs w:val="24"/>
              </w:rPr>
              <w:t>инфокоммуникационными</w:t>
            </w:r>
            <w:proofErr w:type="spellEnd"/>
            <w:r w:rsidRPr="00D1638D">
              <w:rPr>
                <w:sz w:val="24"/>
                <w:szCs w:val="24"/>
              </w:rPr>
              <w:t xml:space="preserve"> технологиями; методикой научного исследования сложных систем; методикой написания диссертационной работы</w:t>
            </w:r>
          </w:p>
        </w:tc>
      </w:tr>
      <w:tr w:rsidR="005C79FB" w:rsidRPr="00D1638D" w:rsidTr="00446436">
        <w:trPr>
          <w:cnfStyle w:val="000000100000"/>
          <w:trHeight w:val="1704"/>
        </w:trPr>
        <w:tc>
          <w:tcPr>
            <w:cnfStyle w:val="001000000000"/>
            <w:tcW w:w="884" w:type="pct"/>
            <w:tcBorders>
              <w:left w:val="single" w:sz="4" w:space="0" w:color="auto"/>
              <w:bottom w:val="none" w:sz="0" w:space="0" w:color="auto"/>
              <w:right w:val="single" w:sz="4" w:space="0" w:color="auto"/>
            </w:tcBorders>
          </w:tcPr>
          <w:p w:rsidR="005C79FB" w:rsidRPr="00D1638D" w:rsidRDefault="005C79FB" w:rsidP="00446436">
            <w:pPr>
              <w:jc w:val="both"/>
              <w:rPr>
                <w:b w:val="0"/>
                <w:color w:val="000000" w:themeColor="text1"/>
                <w:sz w:val="24"/>
                <w:szCs w:val="24"/>
                <w:shd w:val="clear" w:color="auto" w:fill="FFFFFF"/>
              </w:rPr>
            </w:pPr>
            <w:r w:rsidRPr="00D1638D">
              <w:rPr>
                <w:b w:val="0"/>
                <w:sz w:val="24"/>
                <w:szCs w:val="24"/>
              </w:rPr>
              <w:t>способности</w:t>
            </w:r>
            <w:r w:rsidRPr="00D1638D">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 w:val="24"/>
                <w:szCs w:val="24"/>
                <w:shd w:val="clear" w:color="auto" w:fill="FFFFFF"/>
              </w:rPr>
            </w:pPr>
            <w:r w:rsidRPr="00D1638D">
              <w:rPr>
                <w:b w:val="0"/>
                <w:color w:val="000000" w:themeColor="text1"/>
                <w:sz w:val="24"/>
                <w:szCs w:val="24"/>
              </w:rPr>
              <w:t>способности выполнять обобщенную трудовую функцию по у</w:t>
            </w:r>
            <w:r w:rsidRPr="00D1638D">
              <w:rPr>
                <w:b w:val="0"/>
                <w:sz w:val="24"/>
                <w:szCs w:val="24"/>
              </w:rPr>
              <w:t xml:space="preserve">правлению проектами в области ИТ любого масштаба в условиях высокой неопределенности, </w:t>
            </w:r>
            <w:r w:rsidRPr="00D1638D">
              <w:rPr>
                <w:b w:val="0"/>
                <w:sz w:val="24"/>
                <w:szCs w:val="24"/>
              </w:rPr>
              <w:lastRenderedPageBreak/>
              <w:t>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 w:val="24"/>
                <w:szCs w:val="24"/>
              </w:rPr>
            </w:pPr>
          </w:p>
        </w:tc>
        <w:tc>
          <w:tcPr>
            <w:tcW w:w="1361" w:type="pct"/>
            <w:tcBorders>
              <w:left w:val="single" w:sz="4" w:space="0" w:color="auto"/>
              <w:bottom w:val="none" w:sz="0"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sz w:val="24"/>
                <w:szCs w:val="24"/>
              </w:rPr>
              <w:t>основные методы работы с иностранными источниками;</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proofErr w:type="spellStart"/>
            <w:r w:rsidRPr="00D1638D">
              <w:rPr>
                <w:color w:val="000000"/>
                <w:sz w:val="24"/>
                <w:szCs w:val="24"/>
              </w:rPr>
              <w:t>инфокоммуникационные</w:t>
            </w:r>
            <w:proofErr w:type="spellEnd"/>
            <w:r w:rsidRPr="00D1638D">
              <w:rPr>
                <w:color w:val="000000"/>
                <w:sz w:val="24"/>
                <w:szCs w:val="24"/>
              </w:rPr>
              <w:t xml:space="preserve"> технологии, используемые при анализе и проектировании систем;</w:t>
            </w:r>
          </w:p>
        </w:tc>
      </w:tr>
      <w:tr w:rsidR="005C79FB" w:rsidRPr="00D1638D" w:rsidTr="00446436">
        <w:trPr>
          <w:trHeight w:val="761"/>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000000"/>
              <w:rPr>
                <w:sz w:val="24"/>
                <w:szCs w:val="24"/>
              </w:rPr>
            </w:pPr>
            <w:r w:rsidRPr="00D1638D">
              <w:rPr>
                <w:sz w:val="24"/>
                <w:szCs w:val="24"/>
              </w:rPr>
              <w:t>ОПК-6.1, ОПК-6.3</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умений:</w:t>
            </w:r>
          </w:p>
          <w:p w:rsidR="005C79FB" w:rsidRPr="00D1638D" w:rsidRDefault="005C79FB" w:rsidP="00446436">
            <w:pPr>
              <w:pStyle w:val="a"/>
              <w:numPr>
                <w:ilvl w:val="0"/>
                <w:numId w:val="27"/>
              </w:numPr>
              <w:spacing w:line="240" w:lineRule="auto"/>
              <w:ind w:left="0" w:firstLine="0"/>
              <w:cnfStyle w:val="000000000000"/>
              <w:rPr>
                <w:sz w:val="24"/>
              </w:rPr>
            </w:pPr>
            <w:r w:rsidRPr="00D1638D">
              <w:rPr>
                <w:sz w:val="24"/>
              </w:rPr>
              <w:t>переводить, аннотировать и реферировать академическую литературу на иностранном языке;</w:t>
            </w:r>
          </w:p>
          <w:p w:rsidR="005C79FB" w:rsidRPr="00D1638D" w:rsidRDefault="005C79FB" w:rsidP="00446436">
            <w:pPr>
              <w:pStyle w:val="a"/>
              <w:numPr>
                <w:ilvl w:val="0"/>
                <w:numId w:val="27"/>
              </w:numPr>
              <w:spacing w:line="240" w:lineRule="auto"/>
              <w:ind w:left="0" w:firstLine="0"/>
              <w:cnfStyle w:val="000000000000"/>
              <w:rPr>
                <w:color w:val="000000"/>
                <w:sz w:val="24"/>
              </w:rPr>
            </w:pPr>
            <w:r w:rsidRPr="00D1638D">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5C79FB" w:rsidRPr="00D1638D" w:rsidRDefault="005C79FB" w:rsidP="00446436">
            <w:pPr>
              <w:pStyle w:val="a"/>
              <w:numPr>
                <w:ilvl w:val="0"/>
                <w:numId w:val="27"/>
              </w:numPr>
              <w:spacing w:line="240" w:lineRule="auto"/>
              <w:ind w:left="0" w:firstLine="0"/>
              <w:cnfStyle w:val="000000000000"/>
              <w:rPr>
                <w:sz w:val="24"/>
              </w:rPr>
            </w:pPr>
            <w:r w:rsidRPr="00D1638D">
              <w:rPr>
                <w:sz w:val="24"/>
              </w:rPr>
              <w:t xml:space="preserve">владеть </w:t>
            </w:r>
            <w:r w:rsidRPr="00D1638D">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5C79FB" w:rsidRPr="00D1638D" w:rsidTr="00446436">
        <w:trPr>
          <w:cnfStyle w:val="000000100000"/>
          <w:trHeight w:val="76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rPr>
                <w:b/>
                <w:sz w:val="24"/>
                <w:szCs w:val="24"/>
              </w:rPr>
            </w:pPr>
            <w:r>
              <w:rPr>
                <w:b/>
                <w:sz w:val="24"/>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навыками двустороннего перевода аутентичных текстов по профессиональной и научной теме;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 xml:space="preserve">современными </w:t>
            </w:r>
            <w:proofErr w:type="spellStart"/>
            <w:r w:rsidRPr="00D1638D">
              <w:rPr>
                <w:sz w:val="24"/>
                <w:szCs w:val="24"/>
              </w:rPr>
              <w:t>инфокоммуникационными</w:t>
            </w:r>
            <w:proofErr w:type="spellEnd"/>
            <w:r w:rsidRPr="00D1638D">
              <w:rPr>
                <w:sz w:val="24"/>
                <w:szCs w:val="24"/>
              </w:rPr>
              <w:t xml:space="preserve"> технологиями; методикой научного исследования сложных систем; методикой написания диссертационной работы.</w:t>
            </w:r>
          </w:p>
        </w:tc>
      </w:tr>
      <w:tr w:rsidR="005C79FB" w:rsidRPr="00D1638D" w:rsidTr="00446436">
        <w:trPr>
          <w:trHeight w:val="761"/>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 w:val="24"/>
                <w:szCs w:val="24"/>
                <w:shd w:val="clear" w:color="auto" w:fill="FFFFFF"/>
              </w:rPr>
            </w:pPr>
            <w:r w:rsidRPr="00D1638D">
              <w:rPr>
                <w:b w:val="0"/>
                <w:sz w:val="24"/>
                <w:szCs w:val="24"/>
              </w:rPr>
              <w:t>способности</w:t>
            </w:r>
            <w:r w:rsidRPr="00D1638D">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w:t>
            </w:r>
            <w:r w:rsidRPr="00D1638D">
              <w:rPr>
                <w:b w:val="0"/>
                <w:color w:val="000000" w:themeColor="text1"/>
                <w:sz w:val="24"/>
                <w:szCs w:val="24"/>
                <w:shd w:val="clear" w:color="auto" w:fill="FFFFFF"/>
              </w:rPr>
              <w:lastRenderedPageBreak/>
              <w:t>различных источников, в том числе в глобальных компьютерных сетях;</w:t>
            </w:r>
          </w:p>
          <w:p w:rsidR="005C79FB" w:rsidRPr="00D1638D" w:rsidRDefault="005C79FB" w:rsidP="00446436">
            <w:pPr>
              <w:jc w:val="both"/>
              <w:rPr>
                <w:b w:val="0"/>
                <w:color w:val="000000" w:themeColor="text1"/>
                <w:sz w:val="24"/>
                <w:szCs w:val="24"/>
                <w:shd w:val="clear" w:color="auto" w:fill="FFFFFF"/>
              </w:rPr>
            </w:pPr>
            <w:r w:rsidRPr="00D1638D">
              <w:rPr>
                <w:b w:val="0"/>
                <w:color w:val="000000" w:themeColor="text1"/>
                <w:sz w:val="24"/>
                <w:szCs w:val="24"/>
              </w:rPr>
              <w:t>способности выполнять обобщенную трудовую функцию по у</w:t>
            </w:r>
            <w:r w:rsidRPr="00D1638D">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D1638D" w:rsidRDefault="005C79FB" w:rsidP="00446436">
            <w:pPr>
              <w:jc w:val="both"/>
              <w:rPr>
                <w:b w:val="0"/>
                <w:color w:val="000000" w:themeColor="text1"/>
                <w:sz w:val="24"/>
                <w:szCs w:val="24"/>
              </w:rPr>
            </w:pP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000000"/>
              <w:rPr>
                <w:sz w:val="24"/>
                <w:szCs w:val="24"/>
              </w:rPr>
            </w:pPr>
            <w:r w:rsidRPr="00D1638D">
              <w:rPr>
                <w:sz w:val="24"/>
                <w:szCs w:val="24"/>
              </w:rPr>
              <w:lastRenderedPageBreak/>
              <w:t>ОПК-7.1, ОПК-7.2</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методы и алгоритмы решения задач </w:t>
            </w:r>
            <w:r w:rsidRPr="00D1638D">
              <w:rPr>
                <w:color w:val="000000"/>
                <w:sz w:val="24"/>
                <w:szCs w:val="24"/>
              </w:rPr>
              <w:lastRenderedPageBreak/>
              <w:t>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rPr>
                <w:bCs/>
                <w:sz w:val="24"/>
              </w:rPr>
            </w:pPr>
            <w:r w:rsidRPr="00D1638D">
              <w:rPr>
                <w:bCs/>
                <w:sz w:val="24"/>
              </w:rPr>
              <w:t>методы и технологии эффективной презентации, лекции и др. форм академической и профессиональной коммуникации;</w:t>
            </w:r>
          </w:p>
          <w:p w:rsidR="005C79FB" w:rsidRPr="00D1638D" w:rsidRDefault="005C79FB" w:rsidP="00446436">
            <w:pPr>
              <w:pStyle w:val="a"/>
              <w:numPr>
                <w:ilvl w:val="0"/>
                <w:numId w:val="25"/>
              </w:numPr>
              <w:spacing w:line="240" w:lineRule="auto"/>
              <w:ind w:left="0" w:firstLine="0"/>
              <w:cnfStyle w:val="000000000000"/>
              <w:rPr>
                <w:sz w:val="24"/>
              </w:rPr>
            </w:pPr>
            <w:r w:rsidRPr="00D1638D">
              <w:rPr>
                <w:color w:val="000000"/>
                <w:sz w:val="24"/>
              </w:rPr>
              <w:t>методы и алгоритмы решения задач управления и принятия решений в социальных и экономических системах;</w:t>
            </w:r>
          </w:p>
        </w:tc>
      </w:tr>
      <w:tr w:rsidR="005C79FB" w:rsidRPr="00D1638D" w:rsidTr="00446436">
        <w:trPr>
          <w:cnfStyle w:val="000000100000"/>
          <w:trHeight w:val="413"/>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умений:</w:t>
            </w:r>
          </w:p>
          <w:p w:rsidR="005C79FB" w:rsidRPr="00D1638D" w:rsidRDefault="005C79FB" w:rsidP="00446436">
            <w:pPr>
              <w:pStyle w:val="a"/>
              <w:numPr>
                <w:ilvl w:val="0"/>
                <w:numId w:val="27"/>
              </w:numPr>
              <w:spacing w:line="240" w:lineRule="auto"/>
              <w:ind w:left="0" w:firstLine="0"/>
              <w:cnfStyle w:val="000000100000"/>
              <w:rPr>
                <w:sz w:val="24"/>
              </w:rPr>
            </w:pPr>
            <w:r w:rsidRPr="00D1638D">
              <w:rPr>
                <w:sz w:val="24"/>
              </w:rPr>
              <w:t xml:space="preserve">вести общение </w:t>
            </w:r>
            <w:proofErr w:type="spellStart"/>
            <w:r w:rsidRPr="00D1638D">
              <w:rPr>
                <w:sz w:val="24"/>
              </w:rPr>
              <w:t>социокультурного</w:t>
            </w:r>
            <w:proofErr w:type="spellEnd"/>
            <w:r w:rsidRPr="00D1638D">
              <w:rPr>
                <w:sz w:val="24"/>
              </w:rPr>
              <w:t xml:space="preserve"> и профессионального характера в объеме, предусмотренном настоящей программой;</w:t>
            </w:r>
          </w:p>
        </w:tc>
      </w:tr>
      <w:tr w:rsidR="005C79FB" w:rsidRPr="00D1638D" w:rsidTr="00446436">
        <w:trPr>
          <w:trHeight w:val="412"/>
        </w:trPr>
        <w:tc>
          <w:tcPr>
            <w:cnfStyle w:val="001000000000"/>
            <w:tcW w:w="884" w:type="pct"/>
            <w:vMerge/>
            <w:tcBorders>
              <w:left w:val="single" w:sz="4" w:space="0" w:color="auto"/>
              <w:bottom w:val="single" w:sz="4" w:space="0" w:color="7F7F7F"/>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bottom w:val="single" w:sz="4" w:space="0" w:color="7F7F7F"/>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rPr>
                <w:b/>
                <w:sz w:val="24"/>
                <w:szCs w:val="24"/>
              </w:rPr>
            </w:pPr>
            <w:r>
              <w:rPr>
                <w:b/>
                <w:sz w:val="24"/>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bCs/>
                <w:sz w:val="24"/>
                <w:szCs w:val="24"/>
              </w:rPr>
              <w:t xml:space="preserve">навыками </w:t>
            </w:r>
            <w:r w:rsidRPr="00D1638D">
              <w:rPr>
                <w:sz w:val="24"/>
                <w:szCs w:val="24"/>
              </w:rPr>
              <w:t>работы с аудиторией, в том числе зарубежной и осуществления научно-исследовательской деятельности в иноязычной среде;</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sz w:val="24"/>
                <w:szCs w:val="24"/>
              </w:rPr>
              <w:t xml:space="preserve">современными </w:t>
            </w:r>
            <w:proofErr w:type="spellStart"/>
            <w:r w:rsidRPr="00D1638D">
              <w:rPr>
                <w:sz w:val="24"/>
                <w:szCs w:val="24"/>
              </w:rPr>
              <w:t>инфокоммуникационными</w:t>
            </w:r>
            <w:proofErr w:type="spellEnd"/>
            <w:r w:rsidRPr="00D1638D">
              <w:rPr>
                <w:sz w:val="24"/>
                <w:szCs w:val="24"/>
              </w:rPr>
              <w:t xml:space="preserve">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numPr>
                <w:ilvl w:val="0"/>
                <w:numId w:val="28"/>
              </w:numPr>
              <w:adjustRightInd w:val="0"/>
              <w:ind w:left="0" w:firstLine="0"/>
              <w:jc w:val="both"/>
              <w:cnfStyle w:val="000000000000"/>
              <w:rPr>
                <w:sz w:val="24"/>
                <w:szCs w:val="24"/>
              </w:rPr>
            </w:pPr>
          </w:p>
        </w:tc>
      </w:tr>
      <w:tr w:rsidR="005C79FB" w:rsidRPr="00D1638D" w:rsidTr="00446436">
        <w:trPr>
          <w:cnfStyle w:val="000000100000"/>
          <w:trHeight w:val="413"/>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 w:val="24"/>
                <w:szCs w:val="24"/>
                <w:shd w:val="clear" w:color="auto" w:fill="FFFFFF"/>
              </w:rPr>
            </w:pPr>
            <w:r w:rsidRPr="00D1638D">
              <w:rPr>
                <w:b w:val="0"/>
                <w:sz w:val="24"/>
                <w:szCs w:val="24"/>
              </w:rPr>
              <w:t>способности</w:t>
            </w:r>
            <w:r w:rsidRPr="00D1638D">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 w:val="24"/>
                <w:szCs w:val="24"/>
              </w:rPr>
            </w:pPr>
            <w:r w:rsidRPr="00D1638D">
              <w:rPr>
                <w:b w:val="0"/>
                <w:color w:val="000000" w:themeColor="text1"/>
                <w:sz w:val="24"/>
                <w:szCs w:val="24"/>
              </w:rPr>
              <w:t xml:space="preserve">способности выполнять обобщенную трудовую </w:t>
            </w:r>
            <w:r w:rsidRPr="00D1638D">
              <w:rPr>
                <w:b w:val="0"/>
                <w:color w:val="000000" w:themeColor="text1"/>
                <w:sz w:val="24"/>
                <w:szCs w:val="24"/>
              </w:rPr>
              <w:lastRenderedPageBreak/>
              <w:t>функцию по у</w:t>
            </w:r>
            <w:r w:rsidRPr="00D1638D">
              <w:rPr>
                <w:b w:val="0"/>
                <w:sz w:val="24"/>
                <w:szCs w:val="24"/>
              </w:rPr>
              <w:t>правлению информационной средой</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100000"/>
              <w:rPr>
                <w:sz w:val="24"/>
                <w:szCs w:val="24"/>
              </w:rPr>
            </w:pPr>
            <w:r w:rsidRPr="00D1638D">
              <w:rPr>
                <w:sz w:val="24"/>
                <w:szCs w:val="24"/>
              </w:rPr>
              <w:lastRenderedPageBreak/>
              <w:t>ПК-1.1, ПК-1.3</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sz w:val="24"/>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sz w:val="24"/>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sz w:val="24"/>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алгоритмы решения задач управления и принятия решений в </w:t>
            </w:r>
            <w:r w:rsidRPr="00D1638D">
              <w:rPr>
                <w:color w:val="000000"/>
                <w:sz w:val="24"/>
                <w:szCs w:val="24"/>
              </w:rPr>
              <w:lastRenderedPageBreak/>
              <w:t>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sz w:val="24"/>
                <w:szCs w:val="24"/>
              </w:rPr>
              <w:t>методические подходы к анализу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rStyle w:val="FontStyle14"/>
                <w:sz w:val="24"/>
                <w:szCs w:val="24"/>
              </w:rPr>
            </w:pPr>
            <w:r w:rsidRPr="00D1638D">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rStyle w:val="FontStyle14"/>
                <w:sz w:val="24"/>
                <w:szCs w:val="24"/>
              </w:rPr>
            </w:pPr>
            <w:r w:rsidRPr="00D1638D">
              <w:rPr>
                <w:rStyle w:val="FontStyle14"/>
                <w:sz w:val="24"/>
                <w:szCs w:val="24"/>
              </w:rPr>
              <w:t>аналитический аппарат, применяемый в формировании вариантов оптимальных решений;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color w:val="000000"/>
                <w:sz w:val="24"/>
                <w:szCs w:val="24"/>
              </w:rPr>
              <w:t>математические постановки и решать задачи системного анализа сложных социально-экономических процессов и систем</w:t>
            </w:r>
          </w:p>
        </w:tc>
      </w:tr>
      <w:tr w:rsidR="005C79FB" w:rsidRPr="00D1638D" w:rsidTr="00446436">
        <w:trPr>
          <w:trHeight w:val="412"/>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использовать методологию системного анализа для решения макроэкономических задач;</w:t>
            </w:r>
          </w:p>
          <w:p w:rsidR="005C79FB" w:rsidRPr="00D1638D" w:rsidRDefault="005C79FB" w:rsidP="00446436">
            <w:pPr>
              <w:pStyle w:val="Style1"/>
              <w:widowControl/>
              <w:numPr>
                <w:ilvl w:val="0"/>
                <w:numId w:val="27"/>
              </w:numPr>
              <w:ind w:left="0" w:firstLine="0"/>
              <w:jc w:val="both"/>
              <w:cnfStyle w:val="000000000000"/>
              <w:rPr>
                <w:rStyle w:val="FontStyle11"/>
                <w:sz w:val="24"/>
                <w:szCs w:val="24"/>
              </w:rPr>
            </w:pPr>
            <w:r w:rsidRPr="00D1638D">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rStyle w:val="FontStyle11"/>
                <w:sz w:val="24"/>
                <w:szCs w:val="24"/>
              </w:rPr>
            </w:pPr>
            <w:r w:rsidRPr="00D1638D">
              <w:rPr>
                <w:rStyle w:val="FontStyle11"/>
                <w:sz w:val="24"/>
                <w:szCs w:val="24"/>
              </w:rPr>
              <w:t>применять программные средства  поддержки принятия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rStyle w:val="FontStyle11"/>
                <w:sz w:val="24"/>
                <w:szCs w:val="24"/>
              </w:rPr>
              <w:t>использовать методы и модели оптимизации для решения оптимальных задач принятий решений.</w:t>
            </w:r>
          </w:p>
        </w:tc>
      </w:tr>
      <w:tr w:rsidR="005C79FB" w:rsidRPr="00D1638D" w:rsidTr="00446436">
        <w:trPr>
          <w:cnfStyle w:val="000000100000"/>
          <w:trHeight w:val="76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rPr>
                <w:b/>
                <w:sz w:val="24"/>
                <w:szCs w:val="24"/>
              </w:rPr>
            </w:pPr>
            <w:r>
              <w:rPr>
                <w:b/>
                <w:sz w:val="24"/>
                <w:szCs w:val="24"/>
              </w:rPr>
              <w:t>На уровне навыков:</w:t>
            </w:r>
          </w:p>
          <w:p w:rsidR="005C79FB" w:rsidRPr="00D1638D" w:rsidRDefault="005C79FB" w:rsidP="00446436">
            <w:pPr>
              <w:jc w:val="both"/>
              <w:cnfStyle w:val="000000100000"/>
              <w:rPr>
                <w:sz w:val="24"/>
                <w:szCs w:val="24"/>
              </w:rPr>
            </w:pPr>
            <w:r w:rsidRPr="00D1638D">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100000"/>
              <w:rPr>
                <w:sz w:val="24"/>
                <w:szCs w:val="24"/>
              </w:rPr>
            </w:pPr>
            <w:r w:rsidRPr="00D1638D">
              <w:rPr>
                <w:sz w:val="24"/>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7"/>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7"/>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numPr>
                <w:ilvl w:val="0"/>
                <w:numId w:val="27"/>
              </w:numPr>
              <w:overflowPunct/>
              <w:adjustRightInd w:val="0"/>
              <w:ind w:left="0" w:firstLine="0"/>
              <w:jc w:val="both"/>
              <w:textAlignment w:val="auto"/>
              <w:cnfStyle w:val="000000100000"/>
              <w:rPr>
                <w:color w:val="000000"/>
                <w:sz w:val="24"/>
                <w:szCs w:val="24"/>
              </w:rPr>
            </w:pPr>
            <w:r w:rsidRPr="00D1638D">
              <w:rPr>
                <w:rStyle w:val="FontStyle14"/>
                <w:sz w:val="24"/>
                <w:szCs w:val="24"/>
              </w:rPr>
              <w:t xml:space="preserve">аналитическим аппаратом, </w:t>
            </w:r>
            <w:r w:rsidRPr="00D1638D">
              <w:rPr>
                <w:rStyle w:val="FontStyle14"/>
                <w:sz w:val="24"/>
                <w:szCs w:val="24"/>
              </w:rPr>
              <w:lastRenderedPageBreak/>
              <w:t>применяемым при решении задач системного анализа сложных социально-экономических процессов и систем ;</w:t>
            </w:r>
          </w:p>
          <w:p w:rsidR="005C79FB" w:rsidRPr="00D1638D" w:rsidRDefault="005C79FB" w:rsidP="00446436">
            <w:pPr>
              <w:widowControl/>
              <w:numPr>
                <w:ilvl w:val="0"/>
                <w:numId w:val="27"/>
              </w:numPr>
              <w:overflowPunct/>
              <w:autoSpaceDE/>
              <w:autoSpaceDN/>
              <w:adjustRightInd w:val="0"/>
              <w:ind w:left="0" w:firstLine="0"/>
              <w:jc w:val="both"/>
              <w:textAlignment w:val="auto"/>
              <w:cnfStyle w:val="0000001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jc w:val="both"/>
              <w:cnfStyle w:val="000000100000"/>
              <w:rPr>
                <w:sz w:val="24"/>
                <w:szCs w:val="24"/>
              </w:rPr>
            </w:pPr>
            <w:r w:rsidRPr="00D1638D">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5C79FB" w:rsidRPr="00D1638D" w:rsidTr="00446436">
        <w:trPr>
          <w:trHeight w:val="1410"/>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color w:val="000000" w:themeColor="text1"/>
                <w:sz w:val="24"/>
                <w:szCs w:val="24"/>
                <w:shd w:val="clear" w:color="auto" w:fill="FFFFFF"/>
              </w:rPr>
            </w:pPr>
            <w:r w:rsidRPr="00D1638D">
              <w:rPr>
                <w:b w:val="0"/>
                <w:sz w:val="24"/>
                <w:szCs w:val="24"/>
              </w:rPr>
              <w:lastRenderedPageBreak/>
              <w:t>способности</w:t>
            </w:r>
            <w:r w:rsidRPr="00D1638D">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D1638D" w:rsidRDefault="005C79FB" w:rsidP="00446436">
            <w:pPr>
              <w:jc w:val="both"/>
              <w:rPr>
                <w:b w:val="0"/>
                <w:color w:val="000000" w:themeColor="text1"/>
                <w:sz w:val="24"/>
                <w:szCs w:val="24"/>
              </w:rPr>
            </w:pPr>
            <w:r w:rsidRPr="00D1638D">
              <w:rPr>
                <w:b w:val="0"/>
                <w:color w:val="000000" w:themeColor="text1"/>
                <w:sz w:val="24"/>
                <w:szCs w:val="24"/>
              </w:rPr>
              <w:t>способности выполнять обобщенную трудовую функцию по у</w:t>
            </w:r>
            <w:r w:rsidRPr="00D1638D">
              <w:rPr>
                <w:b w:val="0"/>
                <w:sz w:val="24"/>
                <w:szCs w:val="24"/>
              </w:rPr>
              <w:t>правлению информационной средой</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000000"/>
              <w:rPr>
                <w:sz w:val="24"/>
                <w:szCs w:val="24"/>
              </w:rPr>
            </w:pPr>
            <w:r w:rsidRPr="00D1638D">
              <w:rPr>
                <w:sz w:val="24"/>
                <w:szCs w:val="24"/>
              </w:rPr>
              <w:t>ПК-2.1, ПК-2.2</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rPr>
                <w:rStyle w:val="FontStyle14"/>
                <w:color w:val="000000"/>
                <w:sz w:val="24"/>
                <w:szCs w:val="24"/>
              </w:rPr>
            </w:pPr>
            <w:r w:rsidRPr="00D1638D">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000000"/>
              <w:rPr>
                <w:sz w:val="24"/>
                <w:szCs w:val="24"/>
              </w:rPr>
            </w:pPr>
            <w:r w:rsidRPr="00D1638D">
              <w:rPr>
                <w:color w:val="000000"/>
                <w:sz w:val="24"/>
                <w:szCs w:val="24"/>
              </w:rPr>
              <w:t>методы и алгоритмы прогнозирования и оценки эффективности и качества социально-экономических систем</w:t>
            </w:r>
          </w:p>
        </w:tc>
      </w:tr>
      <w:tr w:rsidR="005C79FB" w:rsidRPr="00D1638D" w:rsidTr="00446436">
        <w:trPr>
          <w:cnfStyle w:val="000000100000"/>
          <w:trHeight w:val="141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b w:val="0"/>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умений:</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rPr>
                <w:sz w:val="24"/>
                <w:szCs w:val="24"/>
              </w:rPr>
            </w:pPr>
            <w:r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suppressAutoHyphens/>
              <w:overflowPunct/>
              <w:autoSpaceDE/>
              <w:autoSpaceDN/>
              <w:ind w:left="0" w:firstLine="0"/>
              <w:jc w:val="both"/>
              <w:textAlignment w:val="auto"/>
              <w:cnfStyle w:val="0000001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rPr>
                <w:sz w:val="24"/>
                <w:szCs w:val="24"/>
              </w:rPr>
            </w:pPr>
            <w:r w:rsidRPr="00D1638D">
              <w:rPr>
                <w:sz w:val="24"/>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rPr>
                <w:rStyle w:val="FontStyle11"/>
                <w:sz w:val="24"/>
                <w:szCs w:val="24"/>
              </w:rPr>
            </w:pPr>
            <w:r w:rsidRPr="00D1638D">
              <w:rPr>
                <w:rStyle w:val="FontStyle11"/>
                <w:sz w:val="24"/>
                <w:szCs w:val="24"/>
              </w:rPr>
              <w:t xml:space="preserve">использовать методы и модели теории </w:t>
            </w:r>
            <w:r w:rsidRPr="00D1638D">
              <w:rPr>
                <w:rStyle w:val="FontStyle11"/>
                <w:sz w:val="24"/>
                <w:szCs w:val="24"/>
              </w:rPr>
              <w:lastRenderedPageBreak/>
              <w:t>оптимизации для решения задач принятий решений, управления и обработки информации;</w:t>
            </w:r>
          </w:p>
          <w:p w:rsidR="005C79FB" w:rsidRPr="00D1638D" w:rsidRDefault="005C79FB" w:rsidP="00446436">
            <w:pPr>
              <w:widowControl/>
              <w:numPr>
                <w:ilvl w:val="0"/>
                <w:numId w:val="27"/>
              </w:numPr>
              <w:tabs>
                <w:tab w:val="left" w:pos="786"/>
              </w:tabs>
              <w:suppressAutoHyphens/>
              <w:overflowPunct/>
              <w:autoSpaceDE/>
              <w:autoSpaceDN/>
              <w:ind w:left="0" w:firstLine="0"/>
              <w:jc w:val="both"/>
              <w:textAlignment w:val="auto"/>
              <w:cnfStyle w:val="000000100000"/>
              <w:rPr>
                <w:sz w:val="24"/>
                <w:szCs w:val="24"/>
              </w:rPr>
            </w:pPr>
            <w:r w:rsidRPr="00D1638D">
              <w:rPr>
                <w:color w:val="000000"/>
                <w:sz w:val="24"/>
                <w:szCs w:val="24"/>
              </w:rPr>
              <w:t>использовать методы и алгоритмы прогнозирования и оценки эффективности и качества социально-экономических систем</w:t>
            </w:r>
          </w:p>
        </w:tc>
      </w:tr>
      <w:tr w:rsidR="005C79FB" w:rsidRPr="00D1638D" w:rsidTr="00446436">
        <w:trPr>
          <w:trHeight w:val="141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b w:val="0"/>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rPr>
                <w:b/>
                <w:sz w:val="24"/>
                <w:szCs w:val="24"/>
              </w:rPr>
            </w:pPr>
            <w:r>
              <w:rPr>
                <w:b/>
                <w:sz w:val="24"/>
                <w:szCs w:val="24"/>
              </w:rPr>
              <w:t>На уровне навыков:</w:t>
            </w:r>
          </w:p>
          <w:p w:rsidR="005C79FB" w:rsidRPr="00D1638D" w:rsidRDefault="005C79FB" w:rsidP="00446436">
            <w:pPr>
              <w:jc w:val="both"/>
              <w:cnfStyle w:val="000000000000"/>
              <w:rPr>
                <w:sz w:val="24"/>
                <w:szCs w:val="24"/>
              </w:rPr>
            </w:pPr>
            <w:r w:rsidRPr="00D1638D">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jc w:val="both"/>
              <w:cnfStyle w:val="000000000000"/>
              <w:rPr>
                <w:sz w:val="24"/>
                <w:szCs w:val="24"/>
              </w:rPr>
            </w:pPr>
            <w:r w:rsidRPr="00D1638D">
              <w:rPr>
                <w:sz w:val="24"/>
                <w:szCs w:val="24"/>
              </w:rPr>
              <w:t>-навыком решения задач системного анализа с применением информационных технологий.</w:t>
            </w:r>
          </w:p>
          <w:p w:rsidR="005C79FB" w:rsidRPr="00D1638D" w:rsidRDefault="005C79FB" w:rsidP="00446436">
            <w:pPr>
              <w:jc w:val="both"/>
              <w:cnfStyle w:val="000000000000"/>
              <w:rPr>
                <w:sz w:val="24"/>
                <w:szCs w:val="24"/>
              </w:rPr>
            </w:pPr>
            <w:r w:rsidRPr="00D1638D">
              <w:rPr>
                <w:color w:val="000000"/>
                <w:sz w:val="24"/>
                <w:szCs w:val="24"/>
              </w:rPr>
              <w:t>способностью использовать методы и алгоритмы прогнозирования и оценки эффективности и качества социально-экономических систем</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jc w:val="both"/>
              <w:cnfStyle w:val="000000000000"/>
              <w:rPr>
                <w:rStyle w:val="FontStyle14"/>
                <w:sz w:val="24"/>
                <w:szCs w:val="24"/>
              </w:rPr>
            </w:pPr>
            <w:r w:rsidRPr="00D1638D">
              <w:rPr>
                <w:rStyle w:val="FontStyle14"/>
                <w:sz w:val="24"/>
                <w:szCs w:val="24"/>
              </w:rPr>
              <w:t>аналитическим аппаратом, применяемым в оптимизационных моделях управленческих решений;</w:t>
            </w:r>
          </w:p>
          <w:p w:rsidR="005C79FB" w:rsidRPr="00D1638D" w:rsidRDefault="005C79FB" w:rsidP="00446436">
            <w:pPr>
              <w:pStyle w:val="a5"/>
              <w:numPr>
                <w:ilvl w:val="0"/>
                <w:numId w:val="28"/>
              </w:numPr>
              <w:suppressAutoHyphens/>
              <w:ind w:left="0" w:firstLine="0"/>
              <w:contextualSpacing w:val="0"/>
              <w:jc w:val="both"/>
              <w:cnfStyle w:val="000000000000"/>
              <w:rPr>
                <w:sz w:val="24"/>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5C79FB" w:rsidRPr="00D1638D" w:rsidTr="00446436">
        <w:trPr>
          <w:cnfStyle w:val="000000100000"/>
          <w:trHeight w:val="1128"/>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w:t>
            </w:r>
            <w:r w:rsidRPr="00D1638D">
              <w:rPr>
                <w:b w:val="0"/>
                <w:color w:val="000000" w:themeColor="text1"/>
                <w:sz w:val="24"/>
                <w:szCs w:val="24"/>
              </w:rPr>
              <w:lastRenderedPageBreak/>
              <w:t>и технологической инфраструктуры</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100000"/>
              <w:rPr>
                <w:sz w:val="24"/>
                <w:szCs w:val="24"/>
              </w:rPr>
            </w:pPr>
            <w:r w:rsidRPr="00D1638D">
              <w:rPr>
                <w:sz w:val="24"/>
                <w:szCs w:val="24"/>
              </w:rPr>
              <w:lastRenderedPageBreak/>
              <w:t>ПК-3.1, ПК-3.2, ПК-3.3</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знаний</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sz w:val="24"/>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sz w:val="24"/>
                <w:szCs w:val="24"/>
              </w:rPr>
              <w:t>методологию системного подхода и системного анализа</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sz w:val="24"/>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widowControl/>
              <w:numPr>
                <w:ilvl w:val="0"/>
                <w:numId w:val="25"/>
              </w:numPr>
              <w:suppressAutoHyphens/>
              <w:overflowPunct/>
              <w:autoSpaceDE/>
              <w:autoSpaceDN/>
              <w:ind w:left="0" w:firstLine="0"/>
              <w:jc w:val="both"/>
              <w:textAlignment w:val="auto"/>
              <w:cnfStyle w:val="000000100000"/>
              <w:rPr>
                <w:sz w:val="24"/>
                <w:szCs w:val="24"/>
              </w:rPr>
            </w:pPr>
            <w:r w:rsidRPr="00D1638D">
              <w:rPr>
                <w:rStyle w:val="FontStyle14"/>
                <w:sz w:val="24"/>
                <w:szCs w:val="24"/>
              </w:rPr>
              <w:t xml:space="preserve">роль теории принятия оптимальных решений в современном мире, мировой </w:t>
            </w:r>
            <w:r w:rsidRPr="00D1638D">
              <w:rPr>
                <w:rStyle w:val="FontStyle14"/>
                <w:sz w:val="24"/>
                <w:szCs w:val="24"/>
              </w:rPr>
              <w:lastRenderedPageBreak/>
              <w:t>культуре и истории</w:t>
            </w:r>
          </w:p>
        </w:tc>
      </w:tr>
      <w:tr w:rsidR="005C79FB" w:rsidRPr="00D1638D" w:rsidTr="00446436">
        <w:trPr>
          <w:trHeight w:val="1128"/>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применять методы и средства системного анализа для решения исследовательских задач по направлению подготовки;</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rStyle w:val="FontStyle11"/>
                <w:sz w:val="24"/>
                <w:szCs w:val="24"/>
              </w:rPr>
            </w:pPr>
            <w:r w:rsidRPr="00D1638D">
              <w:rPr>
                <w:rStyle w:val="FontStyle11"/>
                <w:sz w:val="24"/>
                <w:szCs w:val="24"/>
              </w:rPr>
              <w:t>применять программные средства поддержки принятия оптимальных решений;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решать задачи у</w:t>
            </w:r>
            <w:r w:rsidRPr="00D1638D">
              <w:rPr>
                <w:color w:val="000000"/>
                <w:sz w:val="24"/>
                <w:szCs w:val="24"/>
              </w:rPr>
              <w:t>правления и принятия решений в социальных и экономических системах</w:t>
            </w:r>
          </w:p>
        </w:tc>
      </w:tr>
      <w:tr w:rsidR="005C79FB" w:rsidRPr="00D1638D" w:rsidTr="00446436">
        <w:trPr>
          <w:cnfStyle w:val="000000100000"/>
          <w:trHeight w:val="1531"/>
        </w:trPr>
        <w:tc>
          <w:tcPr>
            <w:cnfStyle w:val="001000000000"/>
            <w:tcW w:w="884" w:type="pct"/>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right w:val="single" w:sz="4" w:space="0" w:color="auto"/>
            </w:tcBorders>
            <w:vAlign w:val="center"/>
          </w:tcPr>
          <w:p w:rsidR="005C79FB" w:rsidRPr="00D1638D" w:rsidRDefault="00D1638D" w:rsidP="00446436">
            <w:pPr>
              <w:jc w:val="both"/>
              <w:cnfStyle w:val="000000100000"/>
              <w:rPr>
                <w:b/>
                <w:sz w:val="24"/>
                <w:szCs w:val="24"/>
              </w:rPr>
            </w:pPr>
            <w:r>
              <w:rPr>
                <w:b/>
                <w:sz w:val="24"/>
                <w:szCs w:val="24"/>
              </w:rPr>
              <w:t>На уровне навыков:</w:t>
            </w:r>
          </w:p>
          <w:p w:rsidR="005C79FB" w:rsidRPr="00D1638D" w:rsidRDefault="005C79FB" w:rsidP="00446436">
            <w:pPr>
              <w:pStyle w:val="a5"/>
              <w:numPr>
                <w:ilvl w:val="0"/>
                <w:numId w:val="30"/>
              </w:numPr>
              <w:suppressAutoHyphens/>
              <w:ind w:left="0" w:firstLine="0"/>
              <w:contextualSpacing w:val="0"/>
              <w:jc w:val="both"/>
              <w:cnfStyle w:val="000000100000"/>
              <w:rPr>
                <w:sz w:val="24"/>
                <w:szCs w:val="24"/>
              </w:rPr>
            </w:pPr>
            <w:r w:rsidRPr="00D1638D">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30"/>
              </w:numPr>
              <w:suppressAutoHyphens/>
              <w:ind w:left="0" w:firstLine="0"/>
              <w:contextualSpacing w:val="0"/>
              <w:jc w:val="both"/>
              <w:cnfStyle w:val="000000100000"/>
              <w:rPr>
                <w:sz w:val="24"/>
                <w:szCs w:val="24"/>
              </w:rPr>
            </w:pPr>
            <w:r w:rsidRPr="00D1638D">
              <w:rPr>
                <w:sz w:val="24"/>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rPr>
                <w:sz w:val="24"/>
                <w:szCs w:val="24"/>
              </w:rPr>
            </w:pPr>
            <w:r w:rsidRPr="00D1638D">
              <w:rPr>
                <w:sz w:val="24"/>
                <w:szCs w:val="24"/>
              </w:rPr>
              <w:t xml:space="preserve">современными </w:t>
            </w:r>
            <w:proofErr w:type="spellStart"/>
            <w:r w:rsidRPr="00D1638D">
              <w:rPr>
                <w:sz w:val="24"/>
                <w:szCs w:val="24"/>
              </w:rPr>
              <w:t>инфокоммуникационными</w:t>
            </w:r>
            <w:proofErr w:type="spellEnd"/>
            <w:r w:rsidRPr="00D1638D">
              <w:rPr>
                <w:sz w:val="24"/>
                <w:szCs w:val="24"/>
              </w:rPr>
              <w:t xml:space="preserve">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30"/>
              </w:numPr>
              <w:overflowPunct/>
              <w:autoSpaceDE/>
              <w:autoSpaceDN/>
              <w:adjustRightInd w:val="0"/>
              <w:ind w:left="0" w:firstLine="0"/>
              <w:jc w:val="both"/>
              <w:textAlignment w:val="auto"/>
              <w:cnfStyle w:val="000000100000"/>
              <w:rPr>
                <w:sz w:val="24"/>
                <w:szCs w:val="24"/>
              </w:rPr>
            </w:pPr>
            <w:r w:rsidRPr="00D1638D">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5C79FB" w:rsidRPr="00D1638D" w:rsidTr="00446436">
        <w:trPr>
          <w:trHeight w:val="1410"/>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w:t>
            </w:r>
            <w:r w:rsidRPr="00D1638D">
              <w:rPr>
                <w:b w:val="0"/>
                <w:color w:val="000000" w:themeColor="text1"/>
                <w:sz w:val="24"/>
                <w:szCs w:val="24"/>
              </w:rPr>
              <w:lastRenderedPageBreak/>
              <w:t>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000000"/>
              <w:rPr>
                <w:sz w:val="24"/>
                <w:szCs w:val="24"/>
              </w:rPr>
            </w:pPr>
            <w:r w:rsidRPr="00D1638D">
              <w:rPr>
                <w:sz w:val="24"/>
                <w:szCs w:val="24"/>
              </w:rPr>
              <w:lastRenderedPageBreak/>
              <w:t>ПК-4.1, ПК-4.3</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rPr>
                <w:sz w:val="24"/>
              </w:rPr>
            </w:pPr>
            <w:r w:rsidRPr="00D1638D">
              <w:rPr>
                <w:sz w:val="24"/>
              </w:rPr>
              <w:lastRenderedPageBreak/>
              <w:t>современные программные средства моделирования, обработки и результатов экспериментов;</w:t>
            </w:r>
            <w:r w:rsidRPr="00D1638D">
              <w:rPr>
                <w:b/>
                <w:sz w:val="24"/>
              </w:rPr>
              <w:t xml:space="preserve"> </w:t>
            </w:r>
            <w:r w:rsidRPr="00D1638D">
              <w:rPr>
                <w:sz w:val="24"/>
              </w:rPr>
              <w:t>методологические и методические подходы к исследованию макроэкономической информации;</w:t>
            </w:r>
          </w:p>
          <w:p w:rsidR="005C79FB" w:rsidRPr="00D1638D" w:rsidRDefault="005C79FB" w:rsidP="00446436">
            <w:pPr>
              <w:pStyle w:val="Style7"/>
              <w:numPr>
                <w:ilvl w:val="0"/>
                <w:numId w:val="25"/>
              </w:numPr>
              <w:ind w:left="0" w:firstLine="0"/>
              <w:jc w:val="both"/>
              <w:cnfStyle w:val="000000000000"/>
              <w:rPr>
                <w:rStyle w:val="FontStyle14"/>
                <w:rFonts w:eastAsia="Calibri"/>
                <w:sz w:val="24"/>
                <w:szCs w:val="24"/>
              </w:rPr>
            </w:pPr>
            <w:r w:rsidRPr="00D1638D">
              <w:rPr>
                <w:sz w:val="24"/>
              </w:rPr>
              <w:t>понятийный аппарат, сущность, значение и закономерности развития информационных систем и технологий в экономике и управлении</w:t>
            </w:r>
            <w:r w:rsidRPr="00D1638D">
              <w:rPr>
                <w:rStyle w:val="FontStyle14"/>
                <w:rFonts w:eastAsia="Calibri"/>
                <w:sz w:val="24"/>
                <w:szCs w:val="24"/>
              </w:rPr>
              <w:t xml:space="preserve">; </w:t>
            </w:r>
          </w:p>
          <w:p w:rsidR="005C79FB" w:rsidRPr="00D1638D" w:rsidRDefault="005C79FB" w:rsidP="00446436">
            <w:pPr>
              <w:pStyle w:val="Style7"/>
              <w:numPr>
                <w:ilvl w:val="0"/>
                <w:numId w:val="25"/>
              </w:numPr>
              <w:ind w:left="0" w:firstLine="0"/>
              <w:jc w:val="both"/>
              <w:cnfStyle w:val="000000000000"/>
              <w:rPr>
                <w:rFonts w:eastAsia="Calibri"/>
                <w:sz w:val="24"/>
              </w:rPr>
            </w:pPr>
            <w:r w:rsidRPr="00D1638D">
              <w:rPr>
                <w:sz w:val="24"/>
              </w:rPr>
              <w:t xml:space="preserve">базовые технологии управления предприятием на основе </w:t>
            </w:r>
            <w:proofErr w:type="spellStart"/>
            <w:r w:rsidRPr="00D1638D">
              <w:rPr>
                <w:sz w:val="24"/>
              </w:rPr>
              <w:t>инфокоммуникационных</w:t>
            </w:r>
            <w:proofErr w:type="spellEnd"/>
            <w:r w:rsidRPr="00D1638D">
              <w:rPr>
                <w:sz w:val="24"/>
              </w:rPr>
              <w:t xml:space="preserve"> технологий:</w:t>
            </w:r>
          </w:p>
          <w:p w:rsidR="005C79FB" w:rsidRPr="00D1638D" w:rsidRDefault="005C79FB" w:rsidP="00446436">
            <w:pPr>
              <w:pStyle w:val="a"/>
              <w:numPr>
                <w:ilvl w:val="0"/>
                <w:numId w:val="25"/>
              </w:numPr>
              <w:spacing w:line="240" w:lineRule="auto"/>
              <w:ind w:left="0" w:firstLine="0"/>
              <w:cnfStyle w:val="000000000000"/>
              <w:rPr>
                <w:sz w:val="24"/>
              </w:rPr>
            </w:pPr>
            <w:proofErr w:type="spellStart"/>
            <w:r w:rsidRPr="00D1638D">
              <w:rPr>
                <w:sz w:val="24"/>
              </w:rPr>
              <w:t>инфокоммуникационные</w:t>
            </w:r>
            <w:proofErr w:type="spellEnd"/>
            <w:r w:rsidRPr="00D1638D">
              <w:rPr>
                <w:sz w:val="24"/>
              </w:rPr>
              <w:t xml:space="preserve"> технологии организационного развития и стратегического управления предприятием;</w:t>
            </w:r>
          </w:p>
        </w:tc>
      </w:tr>
      <w:tr w:rsidR="005C79FB" w:rsidRPr="00D1638D" w:rsidTr="00446436">
        <w:trPr>
          <w:cnfStyle w:val="000000100000"/>
          <w:trHeight w:val="761"/>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умений:</w:t>
            </w:r>
          </w:p>
          <w:p w:rsidR="005C79FB" w:rsidRPr="00D1638D" w:rsidRDefault="005C79FB" w:rsidP="00446436">
            <w:pPr>
              <w:pStyle w:val="12"/>
              <w:numPr>
                <w:ilvl w:val="0"/>
                <w:numId w:val="27"/>
              </w:numPr>
              <w:suppressAutoHyphens/>
              <w:ind w:left="0" w:firstLine="0"/>
              <w:cnfStyle w:val="000000100000"/>
              <w:rPr>
                <w:sz w:val="24"/>
                <w:szCs w:val="24"/>
              </w:rPr>
            </w:pPr>
            <w:r w:rsidRPr="00D1638D">
              <w:rPr>
                <w:sz w:val="24"/>
                <w:szCs w:val="24"/>
              </w:rPr>
              <w:t>использовать информационные технологии при сборе и анализе макроэкономических данных;</w:t>
            </w:r>
          </w:p>
          <w:p w:rsidR="005C79FB" w:rsidRPr="00D1638D" w:rsidRDefault="005C79FB" w:rsidP="00446436">
            <w:pPr>
              <w:pStyle w:val="Style1"/>
              <w:widowControl/>
              <w:numPr>
                <w:ilvl w:val="0"/>
                <w:numId w:val="27"/>
              </w:numPr>
              <w:ind w:left="0" w:firstLine="0"/>
              <w:jc w:val="both"/>
              <w:cnfStyle w:val="000000100000"/>
              <w:rPr>
                <w:rStyle w:val="FontStyle11"/>
                <w:sz w:val="24"/>
                <w:szCs w:val="24"/>
              </w:rPr>
            </w:pPr>
            <w:r w:rsidRPr="00D1638D">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5C79FB" w:rsidRPr="00D1638D" w:rsidRDefault="005C79FB" w:rsidP="00446436">
            <w:pPr>
              <w:widowControl/>
              <w:numPr>
                <w:ilvl w:val="0"/>
                <w:numId w:val="27"/>
              </w:numPr>
              <w:overflowPunct/>
              <w:autoSpaceDE/>
              <w:autoSpaceDN/>
              <w:ind w:left="0" w:firstLine="0"/>
              <w:jc w:val="both"/>
              <w:textAlignment w:val="auto"/>
              <w:cnfStyle w:val="000000100000"/>
              <w:rPr>
                <w:sz w:val="24"/>
                <w:szCs w:val="24"/>
              </w:rPr>
            </w:pPr>
            <w:r w:rsidRPr="00D1638D">
              <w:rPr>
                <w:sz w:val="24"/>
                <w:szCs w:val="24"/>
              </w:rPr>
              <w:t>классифицировать экономическую информацию;</w:t>
            </w:r>
          </w:p>
          <w:p w:rsidR="005C79FB" w:rsidRPr="00D1638D" w:rsidRDefault="005C79FB" w:rsidP="00446436">
            <w:pPr>
              <w:widowControl/>
              <w:numPr>
                <w:ilvl w:val="0"/>
                <w:numId w:val="27"/>
              </w:numPr>
              <w:overflowPunct/>
              <w:autoSpaceDE/>
              <w:autoSpaceDN/>
              <w:ind w:left="0" w:firstLine="0"/>
              <w:jc w:val="both"/>
              <w:textAlignment w:val="auto"/>
              <w:cnfStyle w:val="000000100000"/>
              <w:rPr>
                <w:sz w:val="24"/>
                <w:szCs w:val="24"/>
              </w:rPr>
            </w:pPr>
            <w:r w:rsidRPr="00D1638D">
              <w:rPr>
                <w:sz w:val="24"/>
                <w:szCs w:val="24"/>
              </w:rPr>
              <w:t>разрабатывать экранные формы для ввода, редактирования и просмотра информации в корпоративной информационной системе;</w:t>
            </w:r>
          </w:p>
          <w:p w:rsidR="005C79FB" w:rsidRPr="00D1638D" w:rsidRDefault="005C79FB" w:rsidP="00446436">
            <w:pPr>
              <w:pStyle w:val="12"/>
              <w:numPr>
                <w:ilvl w:val="0"/>
                <w:numId w:val="27"/>
              </w:numPr>
              <w:suppressAutoHyphens/>
              <w:ind w:left="0" w:firstLine="0"/>
              <w:cnfStyle w:val="000000100000"/>
              <w:rPr>
                <w:sz w:val="24"/>
                <w:szCs w:val="24"/>
              </w:rPr>
            </w:pPr>
            <w:r w:rsidRPr="00D1638D">
              <w:rPr>
                <w:sz w:val="24"/>
                <w:szCs w:val="24"/>
              </w:rPr>
              <w:t>разрабатывать запросы для сортировки и фильтрации данных;</w:t>
            </w:r>
          </w:p>
        </w:tc>
      </w:tr>
      <w:tr w:rsidR="005C79FB" w:rsidRPr="00D1638D" w:rsidTr="00446436">
        <w:trPr>
          <w:trHeight w:val="76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rPr>
                <w:b/>
                <w:sz w:val="24"/>
                <w:szCs w:val="24"/>
              </w:rPr>
            </w:pPr>
            <w:r>
              <w:rPr>
                <w:b/>
                <w:sz w:val="24"/>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rPr>
                <w:sz w:val="24"/>
                <w:szCs w:val="24"/>
              </w:rPr>
            </w:pPr>
            <w:r w:rsidRPr="00D1638D">
              <w:rPr>
                <w:sz w:val="24"/>
                <w:szCs w:val="24"/>
              </w:rPr>
              <w:t>навыками использования качественных и количественных методов сбора данных по макроэкономическим параметрам;</w:t>
            </w:r>
          </w:p>
          <w:p w:rsidR="005C79FB" w:rsidRPr="00D1638D" w:rsidRDefault="005C79FB" w:rsidP="00446436">
            <w:pPr>
              <w:pStyle w:val="a5"/>
              <w:widowControl/>
              <w:numPr>
                <w:ilvl w:val="0"/>
                <w:numId w:val="28"/>
              </w:numPr>
              <w:overflowPunct/>
              <w:autoSpaceDE/>
              <w:autoSpaceDN/>
              <w:ind w:left="0" w:firstLine="0"/>
              <w:jc w:val="both"/>
              <w:textAlignment w:val="auto"/>
              <w:cnfStyle w:val="000000000000"/>
              <w:rPr>
                <w:rStyle w:val="FontStyle14"/>
                <w:sz w:val="24"/>
                <w:szCs w:val="24"/>
              </w:rPr>
            </w:pPr>
            <w:r w:rsidRPr="00D1638D">
              <w:rPr>
                <w:rStyle w:val="FontStyle14"/>
                <w:sz w:val="24"/>
                <w:szCs w:val="24"/>
              </w:rPr>
              <w:t>аналитическим аппаратом, применяемым в моделях прогнозирования управленческих решений;</w:t>
            </w:r>
          </w:p>
          <w:p w:rsidR="005C79FB" w:rsidRPr="00D1638D" w:rsidRDefault="005C79FB" w:rsidP="00446436">
            <w:pPr>
              <w:widowControl/>
              <w:numPr>
                <w:ilvl w:val="0"/>
                <w:numId w:val="28"/>
              </w:numPr>
              <w:overflowPunct/>
              <w:autoSpaceDE/>
              <w:autoSpaceDN/>
              <w:ind w:left="0" w:firstLine="0"/>
              <w:jc w:val="both"/>
              <w:textAlignment w:val="auto"/>
              <w:cnfStyle w:val="000000000000"/>
              <w:rPr>
                <w:rStyle w:val="FontStyle14"/>
                <w:sz w:val="24"/>
                <w:szCs w:val="24"/>
              </w:rPr>
            </w:pPr>
            <w:r w:rsidRPr="00D1638D">
              <w:rPr>
                <w:sz w:val="24"/>
                <w:szCs w:val="24"/>
              </w:rPr>
              <w:t>методами моделирования бизнес-процессов предприятия;</w:t>
            </w:r>
          </w:p>
          <w:p w:rsidR="005C79FB" w:rsidRPr="00D1638D" w:rsidRDefault="005C79FB" w:rsidP="00446436">
            <w:pPr>
              <w:pStyle w:val="a5"/>
              <w:numPr>
                <w:ilvl w:val="0"/>
                <w:numId w:val="28"/>
              </w:numPr>
              <w:suppressAutoHyphens/>
              <w:ind w:left="0" w:firstLine="0"/>
              <w:contextualSpacing w:val="0"/>
              <w:jc w:val="both"/>
              <w:cnfStyle w:val="000000000000"/>
              <w:rPr>
                <w:rStyle w:val="FontStyle14"/>
                <w:sz w:val="24"/>
                <w:szCs w:val="24"/>
              </w:rPr>
            </w:pPr>
            <w:r w:rsidRPr="00D1638D">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5C79FB" w:rsidRPr="00D1638D" w:rsidRDefault="005C79FB" w:rsidP="00446436">
            <w:pPr>
              <w:numPr>
                <w:ilvl w:val="0"/>
                <w:numId w:val="28"/>
              </w:numPr>
              <w:adjustRightInd w:val="0"/>
              <w:ind w:left="0" w:firstLine="0"/>
              <w:jc w:val="both"/>
              <w:cnfStyle w:val="000000000000"/>
              <w:rPr>
                <w:sz w:val="24"/>
                <w:szCs w:val="24"/>
              </w:rPr>
            </w:pPr>
            <w:r w:rsidRPr="00D1638D">
              <w:rPr>
                <w:sz w:val="24"/>
                <w:szCs w:val="24"/>
              </w:rPr>
              <w:t xml:space="preserve">современными </w:t>
            </w:r>
            <w:proofErr w:type="spellStart"/>
            <w:r w:rsidRPr="00D1638D">
              <w:rPr>
                <w:sz w:val="24"/>
                <w:szCs w:val="24"/>
              </w:rPr>
              <w:t>инфокоммуникационными</w:t>
            </w:r>
            <w:proofErr w:type="spellEnd"/>
            <w:r w:rsidRPr="00D1638D">
              <w:rPr>
                <w:sz w:val="24"/>
                <w:szCs w:val="24"/>
              </w:rPr>
              <w:t xml:space="preserve"> технологиями; методикой научного исследования сложных систем; методикой написания </w:t>
            </w:r>
            <w:r w:rsidRPr="00D1638D">
              <w:rPr>
                <w:sz w:val="24"/>
                <w:szCs w:val="24"/>
              </w:rPr>
              <w:lastRenderedPageBreak/>
              <w:t>диссертационной работы.</w:t>
            </w:r>
          </w:p>
        </w:tc>
      </w:tr>
      <w:tr w:rsidR="005C79FB" w:rsidRPr="00D1638D" w:rsidTr="00446436">
        <w:trPr>
          <w:cnfStyle w:val="000000100000"/>
          <w:trHeight w:val="340"/>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100000"/>
              <w:rPr>
                <w:sz w:val="24"/>
                <w:szCs w:val="24"/>
              </w:rPr>
            </w:pPr>
            <w:r w:rsidRPr="00D1638D">
              <w:rPr>
                <w:sz w:val="24"/>
                <w:szCs w:val="24"/>
              </w:rPr>
              <w:t>ПК-5.1, ПК-5.2, ПК-5.3, ПК-5.4</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sz w:val="24"/>
                <w:szCs w:val="24"/>
              </w:rPr>
              <w:t>перспективные направления</w:t>
            </w:r>
            <w:r w:rsidRPr="00D1638D">
              <w:rPr>
                <w:color w:val="333399"/>
                <w:sz w:val="24"/>
                <w:szCs w:val="24"/>
              </w:rPr>
              <w:t xml:space="preserve"> </w:t>
            </w:r>
            <w:r w:rsidRPr="00D1638D">
              <w:rPr>
                <w:color w:val="000000"/>
                <w:sz w:val="24"/>
                <w:szCs w:val="24"/>
              </w:rPr>
              <w:t>применения информационных технологий при решении задач управления социальными и экономическими системами;</w:t>
            </w:r>
            <w:r w:rsidRPr="00D1638D">
              <w:rPr>
                <w:b/>
                <w:sz w:val="24"/>
                <w:szCs w:val="24"/>
              </w:rPr>
              <w:t xml:space="preserve"> </w:t>
            </w:r>
            <w:r w:rsidRPr="00D1638D">
              <w:rPr>
                <w:sz w:val="24"/>
                <w:szCs w:val="24"/>
              </w:rPr>
              <w:t>перспективные направления организации проектирования и разработки</w:t>
            </w:r>
            <w:r w:rsidRPr="00D1638D">
              <w:rPr>
                <w:color w:val="000000"/>
                <w:sz w:val="24"/>
                <w:szCs w:val="24"/>
              </w:rPr>
              <w:t xml:space="preserve"> математического и программного обеспечения социальных и экономических систем.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rPr>
                <w:sz w:val="24"/>
                <w:szCs w:val="24"/>
              </w:rPr>
            </w:pPr>
            <w:proofErr w:type="spellStart"/>
            <w:r w:rsidRPr="00D1638D">
              <w:rPr>
                <w:sz w:val="24"/>
                <w:szCs w:val="24"/>
              </w:rPr>
              <w:t>инфокоммуникационные</w:t>
            </w:r>
            <w:proofErr w:type="spellEnd"/>
            <w:r w:rsidRPr="00D1638D">
              <w:rPr>
                <w:sz w:val="24"/>
                <w:szCs w:val="24"/>
              </w:rPr>
              <w:t xml:space="preserve"> технологии организационного развития и стратегического управления предприятием;</w:t>
            </w:r>
          </w:p>
          <w:p w:rsidR="005C79FB" w:rsidRPr="00D1638D" w:rsidRDefault="005C79FB" w:rsidP="00446436">
            <w:pPr>
              <w:widowControl/>
              <w:numPr>
                <w:ilvl w:val="0"/>
                <w:numId w:val="25"/>
              </w:numPr>
              <w:overflowPunct/>
              <w:autoSpaceDE/>
              <w:autoSpaceDN/>
              <w:spacing w:after="120" w:line="259" w:lineRule="auto"/>
              <w:ind w:left="0" w:firstLine="0"/>
              <w:jc w:val="both"/>
              <w:textAlignment w:val="auto"/>
              <w:cnfStyle w:val="000000100000"/>
              <w:rPr>
                <w:sz w:val="24"/>
                <w:szCs w:val="24"/>
              </w:rPr>
            </w:pPr>
            <w:r w:rsidRPr="00D1638D">
              <w:rPr>
                <w:sz w:val="24"/>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методологию автоматизации управления проектами</w:t>
            </w:r>
            <w:r w:rsidRPr="00D1638D">
              <w:rPr>
                <w:color w:val="000000"/>
                <w:sz w:val="24"/>
                <w:szCs w:val="24"/>
              </w:rPr>
              <w:t>;</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rStyle w:val="FontStyle14"/>
                <w:sz w:val="24"/>
                <w:szCs w:val="24"/>
              </w:rPr>
            </w:pPr>
            <w:r w:rsidRPr="00D1638D">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5C79FB" w:rsidRPr="00D1638D" w:rsidRDefault="005C79FB" w:rsidP="00446436">
            <w:pPr>
              <w:jc w:val="both"/>
              <w:cnfStyle w:val="000000100000"/>
              <w:rPr>
                <w:sz w:val="24"/>
                <w:szCs w:val="24"/>
              </w:rPr>
            </w:pPr>
            <w:r w:rsidRPr="00D1638D">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D1638D" w:rsidRDefault="005C79FB" w:rsidP="00446436">
            <w:pPr>
              <w:widowControl/>
              <w:numPr>
                <w:ilvl w:val="0"/>
                <w:numId w:val="25"/>
              </w:numPr>
              <w:tabs>
                <w:tab w:val="left" w:pos="720"/>
                <w:tab w:val="left" w:pos="786"/>
              </w:tabs>
              <w:suppressAutoHyphens/>
              <w:overflowPunct/>
              <w:autoSpaceDE/>
              <w:autoSpaceDN/>
              <w:ind w:left="0" w:firstLine="0"/>
              <w:jc w:val="both"/>
              <w:textAlignment w:val="auto"/>
              <w:cnfStyle w:val="000000100000"/>
              <w:rPr>
                <w:sz w:val="24"/>
                <w:szCs w:val="24"/>
              </w:rPr>
            </w:pPr>
            <w:r w:rsidRPr="00D1638D">
              <w:rPr>
                <w:sz w:val="24"/>
                <w:szCs w:val="24"/>
              </w:rPr>
              <w:lastRenderedPageBreak/>
              <w:t>логику рассуждений важнейших утверждений, лежащих в основе изучаемых игровых методов в теории конфликта.</w:t>
            </w:r>
          </w:p>
        </w:tc>
      </w:tr>
      <w:tr w:rsidR="005C79FB" w:rsidRPr="00D1638D" w:rsidTr="00446436">
        <w:trPr>
          <w:trHeight w:val="34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проектировать методики сбора данных по актуальным макроэкономическим проблемам.</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rPr>
                <w:color w:val="000000"/>
                <w:sz w:val="24"/>
                <w:szCs w:val="24"/>
              </w:rPr>
            </w:pPr>
            <w:r w:rsidRPr="00D1638D">
              <w:rPr>
                <w:color w:val="000000"/>
                <w:sz w:val="24"/>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rPr>
                <w:color w:val="000000"/>
                <w:sz w:val="24"/>
                <w:szCs w:val="24"/>
              </w:rPr>
            </w:pPr>
            <w:r w:rsidRPr="00D1638D">
              <w:rPr>
                <w:rStyle w:val="FontStyle11"/>
                <w:sz w:val="24"/>
                <w:szCs w:val="24"/>
              </w:rPr>
              <w:t xml:space="preserve">применять программные средства  и различные информационные технологии </w:t>
            </w:r>
            <w:r w:rsidRPr="00D1638D">
              <w:rPr>
                <w:sz w:val="24"/>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D1638D">
              <w:rPr>
                <w:rStyle w:val="FontStyle11"/>
                <w:sz w:val="24"/>
                <w:szCs w:val="24"/>
              </w:rPr>
              <w:t>поддержки принятия оптимальных решений.</w:t>
            </w:r>
          </w:p>
          <w:p w:rsidR="005C79FB" w:rsidRPr="00D1638D" w:rsidRDefault="005C79FB" w:rsidP="00446436">
            <w:pPr>
              <w:pStyle w:val="a5"/>
              <w:widowControl/>
              <w:numPr>
                <w:ilvl w:val="0"/>
                <w:numId w:val="27"/>
              </w:numPr>
              <w:shd w:val="clear" w:color="auto" w:fill="FFFFFF"/>
              <w:overflowPunct/>
              <w:adjustRightInd w:val="0"/>
              <w:ind w:left="0" w:firstLine="0"/>
              <w:jc w:val="both"/>
              <w:textAlignment w:val="auto"/>
              <w:cnfStyle w:val="000000000000"/>
              <w:rPr>
                <w:color w:val="000000"/>
                <w:sz w:val="24"/>
                <w:szCs w:val="24"/>
              </w:rPr>
            </w:pPr>
            <w:r w:rsidRPr="00D1638D">
              <w:rPr>
                <w:color w:val="000000"/>
                <w:sz w:val="24"/>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color w:val="000000"/>
                <w:sz w:val="24"/>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решать типовые задачи теории игр, используемые при принятии управленческих решений;</w:t>
            </w:r>
          </w:p>
          <w:p w:rsidR="005C79FB" w:rsidRPr="00D1638D" w:rsidRDefault="005C79FB" w:rsidP="00446436">
            <w:pPr>
              <w:pStyle w:val="a5"/>
              <w:suppressAutoHyphens/>
              <w:ind w:left="0"/>
              <w:contextualSpacing w:val="0"/>
              <w:cnfStyle w:val="000000000000"/>
              <w:rPr>
                <w:sz w:val="24"/>
                <w:szCs w:val="24"/>
              </w:rPr>
            </w:pPr>
          </w:p>
        </w:tc>
      </w:tr>
      <w:tr w:rsidR="005C79FB" w:rsidRPr="00D1638D" w:rsidTr="00446436">
        <w:trPr>
          <w:cnfStyle w:val="000000100000"/>
          <w:trHeight w:val="34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rPr>
                <w:sz w:val="24"/>
                <w:szCs w:val="24"/>
              </w:rPr>
            </w:pPr>
            <w:r>
              <w:rPr>
                <w:sz w:val="24"/>
                <w:szCs w:val="24"/>
              </w:rPr>
              <w:t>На уровне навыков:</w:t>
            </w:r>
          </w:p>
          <w:p w:rsidR="005C79FB" w:rsidRPr="00D1638D" w:rsidRDefault="005C79FB" w:rsidP="00446436">
            <w:pPr>
              <w:jc w:val="both"/>
              <w:cnfStyle w:val="000000100000"/>
              <w:rPr>
                <w:sz w:val="24"/>
                <w:szCs w:val="24"/>
              </w:rPr>
            </w:pPr>
            <w:r w:rsidRPr="00D1638D">
              <w:rPr>
                <w:sz w:val="24"/>
                <w:szCs w:val="24"/>
              </w:rPr>
              <w:t xml:space="preserve">-культурой решения задач системного </w:t>
            </w:r>
            <w:r w:rsidRPr="00D1638D">
              <w:rPr>
                <w:sz w:val="24"/>
                <w:szCs w:val="24"/>
              </w:rPr>
              <w:lastRenderedPageBreak/>
              <w:t>анализа, способностью формализовать и решать задачи исследования сложных социально-экономических систем;</w:t>
            </w:r>
          </w:p>
          <w:p w:rsidR="005C79FB" w:rsidRPr="00D1638D" w:rsidRDefault="005C79FB" w:rsidP="00446436">
            <w:pPr>
              <w:jc w:val="both"/>
              <w:cnfStyle w:val="000000100000"/>
              <w:rPr>
                <w:sz w:val="24"/>
                <w:szCs w:val="24"/>
              </w:rPr>
            </w:pPr>
            <w:r w:rsidRPr="00D1638D">
              <w:rPr>
                <w:sz w:val="24"/>
                <w:szCs w:val="24"/>
              </w:rPr>
              <w:t>-навыком решения задач системного анализа с применением информационных технологий.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 xml:space="preserve">современными </w:t>
            </w:r>
            <w:proofErr w:type="spellStart"/>
            <w:r w:rsidRPr="00D1638D">
              <w:rPr>
                <w:sz w:val="24"/>
                <w:szCs w:val="24"/>
              </w:rPr>
              <w:t>инфокоммуникационными</w:t>
            </w:r>
            <w:proofErr w:type="spellEnd"/>
            <w:r w:rsidRPr="00D1638D">
              <w:rPr>
                <w:sz w:val="24"/>
                <w:szCs w:val="24"/>
              </w:rPr>
              <w:t xml:space="preserve"> технологиями; методикой научного исследования сложных систем; 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решать типовые задачи теории игр, используемые при принятии управленческих решений;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методологией и методами макроэкономического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rPr>
                <w:sz w:val="24"/>
                <w:szCs w:val="24"/>
              </w:rPr>
            </w:pPr>
            <w:r w:rsidRPr="00D1638D">
              <w:rPr>
                <w:sz w:val="24"/>
                <w:szCs w:val="24"/>
              </w:rPr>
              <w:t>основными научными методами исследования</w:t>
            </w:r>
          </w:p>
          <w:p w:rsidR="005C79FB" w:rsidRPr="00D1638D" w:rsidRDefault="005C79FB" w:rsidP="00446436">
            <w:pPr>
              <w:widowControl/>
              <w:numPr>
                <w:ilvl w:val="0"/>
                <w:numId w:val="28"/>
              </w:numPr>
              <w:suppressAutoHyphens/>
              <w:overflowPunct/>
              <w:autoSpaceDN/>
              <w:ind w:left="0" w:firstLine="0"/>
              <w:jc w:val="both"/>
              <w:textAlignment w:val="auto"/>
              <w:cnfStyle w:val="000000100000"/>
              <w:rPr>
                <w:sz w:val="24"/>
                <w:szCs w:val="24"/>
              </w:rPr>
            </w:pPr>
            <w:r w:rsidRPr="00D1638D">
              <w:rPr>
                <w:sz w:val="24"/>
                <w:szCs w:val="24"/>
              </w:rPr>
              <w:t>методами оценки эффективности научных исследований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методикой составления авторского договора;</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rStyle w:val="FontStyle14"/>
                <w:sz w:val="24"/>
                <w:szCs w:val="24"/>
              </w:rPr>
            </w:pPr>
            <w:r w:rsidRPr="00D1638D">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методами решения и исследования типовых организационно-управленческих задач в условиях неопределенности и в условиях риска.</w:t>
            </w:r>
          </w:p>
          <w:p w:rsidR="005C79FB" w:rsidRPr="00D1638D" w:rsidRDefault="005C79FB" w:rsidP="00446436">
            <w:pPr>
              <w:pStyle w:val="a5"/>
              <w:numPr>
                <w:ilvl w:val="0"/>
                <w:numId w:val="28"/>
              </w:numPr>
              <w:suppressAutoHyphens/>
              <w:ind w:left="0" w:firstLine="0"/>
              <w:contextualSpacing w:val="0"/>
              <w:cnfStyle w:val="000000100000"/>
              <w:rPr>
                <w:sz w:val="24"/>
                <w:szCs w:val="24"/>
              </w:rPr>
            </w:pPr>
          </w:p>
        </w:tc>
      </w:tr>
      <w:tr w:rsidR="005C79FB" w:rsidRPr="00D1638D" w:rsidTr="00446436">
        <w:trPr>
          <w:trHeight w:val="761"/>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lastRenderedPageBreak/>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w:t>
            </w:r>
            <w:r w:rsidRPr="00D1638D">
              <w:rPr>
                <w:b w:val="0"/>
                <w:color w:val="000000" w:themeColor="text1"/>
                <w:sz w:val="24"/>
                <w:szCs w:val="24"/>
              </w:rPr>
              <w:lastRenderedPageBreak/>
              <w:t>и технологической инфраструктуры</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000000"/>
              <w:rPr>
                <w:sz w:val="24"/>
                <w:szCs w:val="24"/>
              </w:rPr>
            </w:pPr>
            <w:r w:rsidRPr="00D1638D">
              <w:rPr>
                <w:sz w:val="24"/>
                <w:szCs w:val="24"/>
              </w:rPr>
              <w:lastRenderedPageBreak/>
              <w:t>ПК-6.2</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sz w:val="24"/>
                <w:szCs w:val="24"/>
              </w:rPr>
              <w:t>основные макроэкономические концепции социальной стратификации в истории экономической мысли</w:t>
            </w:r>
          </w:p>
        </w:tc>
      </w:tr>
      <w:tr w:rsidR="005C79FB" w:rsidRPr="00D1638D" w:rsidTr="00446436">
        <w:trPr>
          <w:cnfStyle w:val="000000100000"/>
          <w:trHeight w:val="76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100000"/>
              <w:rPr>
                <w:sz w:val="24"/>
                <w:szCs w:val="24"/>
              </w:rPr>
            </w:pPr>
            <w:r w:rsidRPr="00D1638D">
              <w:rPr>
                <w:sz w:val="24"/>
                <w:szCs w:val="24"/>
              </w:rPr>
              <w:t>применять теоретические основы макроэкономического анализа для разработки моделей макроэкономического регулирования;</w:t>
            </w:r>
          </w:p>
          <w:p w:rsidR="005C79FB" w:rsidRPr="00D1638D" w:rsidRDefault="005C79FB" w:rsidP="00446436">
            <w:pPr>
              <w:pStyle w:val="a5"/>
              <w:numPr>
                <w:ilvl w:val="0"/>
                <w:numId w:val="27"/>
              </w:numPr>
              <w:suppressAutoHyphens/>
              <w:ind w:left="0" w:firstLine="0"/>
              <w:contextualSpacing w:val="0"/>
              <w:cnfStyle w:val="000000100000"/>
              <w:rPr>
                <w:sz w:val="24"/>
                <w:szCs w:val="24"/>
              </w:rPr>
            </w:pPr>
            <w:r w:rsidRPr="00D1638D">
              <w:rPr>
                <w:sz w:val="24"/>
                <w:szCs w:val="24"/>
              </w:rPr>
              <w:t>применять теоретические основы макроэкономического анализа для разработки моделей макроэкономического регулирования</w:t>
            </w:r>
          </w:p>
        </w:tc>
      </w:tr>
      <w:tr w:rsidR="005C79FB" w:rsidRPr="00D1638D" w:rsidTr="00446436">
        <w:trPr>
          <w:trHeight w:val="141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rPr>
                <w:b/>
                <w:sz w:val="24"/>
                <w:szCs w:val="24"/>
              </w:rPr>
            </w:pPr>
            <w:r>
              <w:rPr>
                <w:b/>
                <w:sz w:val="24"/>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pStyle w:val="a5"/>
              <w:numPr>
                <w:ilvl w:val="0"/>
                <w:numId w:val="28"/>
              </w:numPr>
              <w:suppressAutoHyphens/>
              <w:ind w:left="0" w:firstLine="0"/>
              <w:contextualSpacing w:val="0"/>
              <w:cnfStyle w:val="000000000000"/>
              <w:rPr>
                <w:sz w:val="24"/>
                <w:szCs w:val="24"/>
              </w:rPr>
            </w:pPr>
            <w:r w:rsidRPr="00D1638D">
              <w:rPr>
                <w:color w:val="000000"/>
                <w:sz w:val="24"/>
                <w:szCs w:val="24"/>
              </w:rPr>
              <w:t>способностью проводить макроэкономические исследования, формулировать и решать задачи макроэкономического анализа</w:t>
            </w:r>
          </w:p>
        </w:tc>
      </w:tr>
      <w:tr w:rsidR="005C79FB" w:rsidRPr="00D1638D" w:rsidTr="00446436">
        <w:trPr>
          <w:cnfStyle w:val="000000100000"/>
          <w:trHeight w:val="507"/>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100000"/>
              <w:rPr>
                <w:sz w:val="24"/>
                <w:szCs w:val="24"/>
              </w:rPr>
            </w:pPr>
            <w:r w:rsidRPr="00D1638D">
              <w:rPr>
                <w:sz w:val="24"/>
                <w:szCs w:val="24"/>
              </w:rPr>
              <w:t>УК-1.1, УК-1.3</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знаний</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основные понятия теории систем,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методологию системного подхода и системного анализа</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программные средства системного анализа.</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sz w:val="24"/>
                <w:szCs w:val="24"/>
              </w:rPr>
              <w:t>природу и сущность экономических явлений и процессов</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5C79FB" w:rsidRPr="00D1638D" w:rsidRDefault="005C79FB" w:rsidP="00446436">
            <w:pPr>
              <w:widowControl/>
              <w:numPr>
                <w:ilvl w:val="0"/>
                <w:numId w:val="25"/>
              </w:numPr>
              <w:tabs>
                <w:tab w:val="left" w:pos="720"/>
              </w:tabs>
              <w:suppressAutoHyphens/>
              <w:overflowPunct/>
              <w:autoSpaceDE/>
              <w:autoSpaceDN/>
              <w:ind w:left="0" w:firstLine="0"/>
              <w:jc w:val="both"/>
              <w:textAlignment w:val="auto"/>
              <w:cnfStyle w:val="000000100000"/>
              <w:rPr>
                <w:sz w:val="24"/>
                <w:szCs w:val="24"/>
              </w:rPr>
            </w:pPr>
            <w:r w:rsidRPr="00D1638D">
              <w:rPr>
                <w:sz w:val="24"/>
                <w:szCs w:val="24"/>
              </w:rPr>
              <w:t>особенности и принципы организации научного труда</w:t>
            </w:r>
          </w:p>
        </w:tc>
      </w:tr>
      <w:tr w:rsidR="005C79FB" w:rsidRPr="00D1638D" w:rsidTr="00446436">
        <w:trPr>
          <w:trHeight w:val="507"/>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умений:</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widowControl/>
              <w:numPr>
                <w:ilvl w:val="0"/>
                <w:numId w:val="27"/>
              </w:numPr>
              <w:tabs>
                <w:tab w:val="left" w:pos="720"/>
              </w:tabs>
              <w:suppressAutoHyphens/>
              <w:overflowPunct/>
              <w:autoSpaceDE/>
              <w:autoSpaceDN/>
              <w:ind w:left="0" w:firstLine="0"/>
              <w:jc w:val="both"/>
              <w:textAlignment w:val="auto"/>
              <w:cnfStyle w:val="0000000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lastRenderedPageBreak/>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применять мировоззренческие принципы в качестве метатеории научного исследования;</w:t>
            </w:r>
          </w:p>
          <w:p w:rsidR="005C79FB" w:rsidRPr="00D1638D" w:rsidRDefault="005C79FB" w:rsidP="00446436">
            <w:pPr>
              <w:widowControl/>
              <w:numPr>
                <w:ilvl w:val="0"/>
                <w:numId w:val="27"/>
              </w:numPr>
              <w:tabs>
                <w:tab w:val="left" w:pos="720"/>
                <w:tab w:val="left" w:pos="786"/>
              </w:tabs>
              <w:suppressAutoHyphens/>
              <w:overflowPunct/>
              <w:autoSpaceDE/>
              <w:autoSpaceDN/>
              <w:ind w:left="0" w:firstLine="0"/>
              <w:jc w:val="both"/>
              <w:textAlignment w:val="auto"/>
              <w:cnfStyle w:val="000000000000"/>
              <w:rPr>
                <w:sz w:val="24"/>
                <w:szCs w:val="24"/>
              </w:rPr>
            </w:pPr>
            <w:r w:rsidRPr="00D1638D">
              <w:rPr>
                <w:sz w:val="24"/>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5C79FB" w:rsidRPr="00D1638D" w:rsidTr="00446436">
        <w:trPr>
          <w:cnfStyle w:val="000000100000"/>
          <w:trHeight w:val="507"/>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rPr>
                <w:b/>
                <w:sz w:val="24"/>
                <w:szCs w:val="24"/>
              </w:rPr>
            </w:pPr>
            <w:r>
              <w:rPr>
                <w:b/>
                <w:sz w:val="24"/>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100000"/>
              <w:rPr>
                <w:sz w:val="24"/>
                <w:szCs w:val="24"/>
              </w:rPr>
            </w:pPr>
            <w:r w:rsidRPr="00D1638D">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100000"/>
              <w:rPr>
                <w:sz w:val="24"/>
                <w:szCs w:val="24"/>
              </w:rPr>
            </w:pPr>
            <w:r w:rsidRPr="00D1638D">
              <w:rPr>
                <w:sz w:val="24"/>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инструментами анализа для оценки тенденций развития национальной экономической системы;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общенаучными методами научного исследования; навыками организации и проведения научного исследования.</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общенаучными методами научного исследования; навыками организации и проведения научного исследования.</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навыками реализовывать общенаучные методы исследования информационно- коммуникационные технологии в научно- исследовательской деятельности с профессиональных позиций.</w:t>
            </w:r>
          </w:p>
        </w:tc>
      </w:tr>
      <w:tr w:rsidR="005C79FB" w:rsidRPr="00D1638D" w:rsidTr="00446436">
        <w:trPr>
          <w:trHeight w:val="507"/>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w:t>
            </w:r>
            <w:r w:rsidRPr="00D1638D">
              <w:rPr>
                <w:b w:val="0"/>
                <w:color w:val="000000" w:themeColor="text1"/>
                <w:sz w:val="24"/>
                <w:szCs w:val="24"/>
              </w:rPr>
              <w:lastRenderedPageBreak/>
              <w:t>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000000"/>
              <w:rPr>
                <w:sz w:val="24"/>
                <w:szCs w:val="24"/>
              </w:rPr>
            </w:pPr>
            <w:r w:rsidRPr="00D1638D">
              <w:rPr>
                <w:sz w:val="24"/>
                <w:szCs w:val="24"/>
              </w:rPr>
              <w:lastRenderedPageBreak/>
              <w:t>УК-2.1, УК-2.3</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знаний</w:t>
            </w:r>
          </w:p>
          <w:p w:rsidR="005C79FB" w:rsidRPr="00D1638D" w:rsidRDefault="005C79FB" w:rsidP="00446436">
            <w:pPr>
              <w:pStyle w:val="a5"/>
              <w:widowControl/>
              <w:numPr>
                <w:ilvl w:val="0"/>
                <w:numId w:val="25"/>
              </w:numPr>
              <w:tabs>
                <w:tab w:val="left" w:pos="720"/>
              </w:tabs>
              <w:suppressAutoHyphens/>
              <w:overflowPunct/>
              <w:autoSpaceDE/>
              <w:autoSpaceDN/>
              <w:ind w:left="0" w:firstLine="0"/>
              <w:contextualSpacing w:val="0"/>
              <w:jc w:val="both"/>
              <w:textAlignment w:val="auto"/>
              <w:cnfStyle w:val="000000000000"/>
              <w:rPr>
                <w:sz w:val="24"/>
                <w:szCs w:val="24"/>
              </w:rPr>
            </w:pPr>
            <w:r w:rsidRPr="00D1638D">
              <w:rPr>
                <w:sz w:val="24"/>
                <w:szCs w:val="24"/>
              </w:rPr>
              <w:t>основные понятия теории систем, системного подхода и системного анализа;</w:t>
            </w:r>
          </w:p>
          <w:p w:rsidR="005C79FB" w:rsidRPr="00D1638D" w:rsidRDefault="005C79FB" w:rsidP="00446436">
            <w:pPr>
              <w:pStyle w:val="a5"/>
              <w:widowControl/>
              <w:numPr>
                <w:ilvl w:val="0"/>
                <w:numId w:val="25"/>
              </w:numPr>
              <w:tabs>
                <w:tab w:val="left" w:pos="720"/>
              </w:tabs>
              <w:suppressAutoHyphens/>
              <w:overflowPunct/>
              <w:autoSpaceDE/>
              <w:autoSpaceDN/>
              <w:ind w:left="0" w:firstLine="0"/>
              <w:contextualSpacing w:val="0"/>
              <w:jc w:val="both"/>
              <w:textAlignment w:val="auto"/>
              <w:cnfStyle w:val="000000000000"/>
              <w:rPr>
                <w:sz w:val="24"/>
                <w:szCs w:val="24"/>
              </w:rPr>
            </w:pPr>
            <w:r w:rsidRPr="00D1638D">
              <w:rPr>
                <w:sz w:val="24"/>
                <w:szCs w:val="24"/>
              </w:rPr>
              <w:t>методологию системного подхода и системного анализа</w:t>
            </w:r>
          </w:p>
          <w:p w:rsidR="005C79FB" w:rsidRPr="00D1638D" w:rsidRDefault="005C79FB" w:rsidP="00446436">
            <w:pPr>
              <w:pStyle w:val="a5"/>
              <w:widowControl/>
              <w:numPr>
                <w:ilvl w:val="0"/>
                <w:numId w:val="25"/>
              </w:numPr>
              <w:tabs>
                <w:tab w:val="left" w:pos="720"/>
              </w:tabs>
              <w:suppressAutoHyphens/>
              <w:overflowPunct/>
              <w:autoSpaceDE/>
              <w:autoSpaceDN/>
              <w:ind w:left="0" w:firstLine="0"/>
              <w:contextualSpacing w:val="0"/>
              <w:jc w:val="both"/>
              <w:textAlignment w:val="auto"/>
              <w:cnfStyle w:val="000000000000"/>
              <w:rPr>
                <w:sz w:val="24"/>
                <w:szCs w:val="24"/>
              </w:rPr>
            </w:pPr>
            <w:r w:rsidRPr="00D1638D">
              <w:rPr>
                <w:sz w:val="24"/>
                <w:szCs w:val="24"/>
              </w:rPr>
              <w:t>методы и средства исследования сложных систем, оценки их эффективности, качества и надежности;</w:t>
            </w:r>
          </w:p>
          <w:p w:rsidR="005C79FB" w:rsidRPr="00D1638D" w:rsidRDefault="005C79FB" w:rsidP="00446436">
            <w:pPr>
              <w:pStyle w:val="a5"/>
              <w:widowControl/>
              <w:numPr>
                <w:ilvl w:val="0"/>
                <w:numId w:val="25"/>
              </w:numPr>
              <w:tabs>
                <w:tab w:val="left" w:pos="720"/>
              </w:tabs>
              <w:suppressAutoHyphens/>
              <w:overflowPunct/>
              <w:autoSpaceDE/>
              <w:autoSpaceDN/>
              <w:ind w:left="0" w:firstLine="0"/>
              <w:contextualSpacing w:val="0"/>
              <w:jc w:val="both"/>
              <w:textAlignment w:val="auto"/>
              <w:cnfStyle w:val="000000000000"/>
              <w:rPr>
                <w:sz w:val="24"/>
                <w:szCs w:val="24"/>
              </w:rPr>
            </w:pPr>
            <w:r w:rsidRPr="00D1638D">
              <w:rPr>
                <w:sz w:val="24"/>
                <w:szCs w:val="24"/>
              </w:rPr>
              <w:t>программные средства системного анализа.</w:t>
            </w:r>
          </w:p>
          <w:p w:rsidR="005C79FB" w:rsidRPr="00D1638D" w:rsidRDefault="005C79FB" w:rsidP="00446436">
            <w:pPr>
              <w:pStyle w:val="a5"/>
              <w:numPr>
                <w:ilvl w:val="0"/>
                <w:numId w:val="25"/>
              </w:numPr>
              <w:overflowPunct/>
              <w:adjustRightInd w:val="0"/>
              <w:ind w:left="0" w:firstLine="0"/>
              <w:contextualSpacing w:val="0"/>
              <w:jc w:val="both"/>
              <w:textAlignment w:val="auto"/>
              <w:cnfStyle w:val="000000000000"/>
              <w:rPr>
                <w:color w:val="000000"/>
                <w:sz w:val="24"/>
                <w:szCs w:val="24"/>
              </w:rPr>
            </w:pPr>
            <w:r w:rsidRPr="00D1638D">
              <w:rPr>
                <w:color w:val="000000"/>
                <w:sz w:val="24"/>
                <w:szCs w:val="24"/>
              </w:rPr>
              <w:t>паспорт специальности;</w:t>
            </w:r>
          </w:p>
          <w:p w:rsidR="005C79FB" w:rsidRPr="00D1638D" w:rsidRDefault="005C79FB" w:rsidP="00446436">
            <w:pPr>
              <w:pStyle w:val="a5"/>
              <w:numPr>
                <w:ilvl w:val="0"/>
                <w:numId w:val="25"/>
              </w:numPr>
              <w:overflowPunct/>
              <w:adjustRightInd w:val="0"/>
              <w:ind w:left="0" w:firstLine="0"/>
              <w:contextualSpacing w:val="0"/>
              <w:jc w:val="both"/>
              <w:textAlignment w:val="auto"/>
              <w:cnfStyle w:val="000000000000"/>
              <w:rPr>
                <w:color w:val="000000"/>
                <w:sz w:val="24"/>
                <w:szCs w:val="24"/>
              </w:rPr>
            </w:pPr>
            <w:r w:rsidRPr="00D1638D">
              <w:rPr>
                <w:color w:val="000000"/>
                <w:sz w:val="24"/>
                <w:szCs w:val="24"/>
              </w:rPr>
              <w:lastRenderedPageBreak/>
              <w:t>положения ВАК РФ, требования к написанию и оформлению кандидатских диссертаций;</w:t>
            </w:r>
          </w:p>
          <w:p w:rsidR="005C79FB" w:rsidRPr="00D1638D" w:rsidRDefault="005C79FB" w:rsidP="00446436">
            <w:pPr>
              <w:pStyle w:val="a5"/>
              <w:numPr>
                <w:ilvl w:val="0"/>
                <w:numId w:val="25"/>
              </w:numPr>
              <w:overflowPunct/>
              <w:adjustRightInd w:val="0"/>
              <w:ind w:left="0" w:firstLine="0"/>
              <w:contextualSpacing w:val="0"/>
              <w:jc w:val="both"/>
              <w:textAlignment w:val="auto"/>
              <w:cnfStyle w:val="0000000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pStyle w:val="a5"/>
              <w:numPr>
                <w:ilvl w:val="0"/>
                <w:numId w:val="25"/>
              </w:numPr>
              <w:overflowPunct/>
              <w:adjustRightInd w:val="0"/>
              <w:ind w:left="0" w:firstLine="0"/>
              <w:contextualSpacing w:val="0"/>
              <w:jc w:val="both"/>
              <w:textAlignment w:val="auto"/>
              <w:cnfStyle w:val="0000000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5"/>
              <w:widowControl/>
              <w:numPr>
                <w:ilvl w:val="0"/>
                <w:numId w:val="25"/>
              </w:numPr>
              <w:tabs>
                <w:tab w:val="left" w:pos="720"/>
              </w:tabs>
              <w:suppressAutoHyphens/>
              <w:overflowPunct/>
              <w:autoSpaceDE/>
              <w:autoSpaceDN/>
              <w:ind w:left="0" w:firstLine="0"/>
              <w:contextualSpacing w:val="0"/>
              <w:jc w:val="both"/>
              <w:textAlignment w:val="auto"/>
              <w:cnfStyle w:val="000000000000"/>
              <w:rPr>
                <w:sz w:val="24"/>
                <w:szCs w:val="24"/>
              </w:rPr>
            </w:pPr>
            <w:r w:rsidRPr="00D1638D">
              <w:rPr>
                <w:sz w:val="24"/>
                <w:szCs w:val="24"/>
              </w:rPr>
              <w:t>системность и объективность проблем, возникающих в ходе взаимодействий субъектов экономики и управления.</w:t>
            </w:r>
          </w:p>
          <w:p w:rsidR="005C79FB" w:rsidRPr="00D1638D" w:rsidRDefault="005C79FB" w:rsidP="00446436">
            <w:pPr>
              <w:pStyle w:val="a5"/>
              <w:widowControl/>
              <w:numPr>
                <w:ilvl w:val="0"/>
                <w:numId w:val="25"/>
              </w:numPr>
              <w:tabs>
                <w:tab w:val="left" w:pos="720"/>
              </w:tabs>
              <w:suppressAutoHyphens/>
              <w:overflowPunct/>
              <w:autoSpaceDE/>
              <w:autoSpaceDN/>
              <w:ind w:left="0" w:firstLine="0"/>
              <w:contextualSpacing w:val="0"/>
              <w:jc w:val="both"/>
              <w:textAlignment w:val="auto"/>
              <w:cnfStyle w:val="000000000000"/>
              <w:rPr>
                <w:sz w:val="24"/>
                <w:szCs w:val="24"/>
              </w:rPr>
            </w:pPr>
            <w:r w:rsidRPr="00D1638D">
              <w:rPr>
                <w:sz w:val="24"/>
                <w:szCs w:val="24"/>
              </w:rPr>
              <w:t>методологию построения междисциплинарных исследований; опыт комплексного изучения экономических проблем;</w:t>
            </w:r>
          </w:p>
          <w:p w:rsidR="005C79FB" w:rsidRPr="00D1638D" w:rsidRDefault="005C79FB" w:rsidP="00446436">
            <w:pPr>
              <w:pStyle w:val="a5"/>
              <w:widowControl/>
              <w:numPr>
                <w:ilvl w:val="0"/>
                <w:numId w:val="25"/>
              </w:numPr>
              <w:tabs>
                <w:tab w:val="left" w:pos="720"/>
              </w:tabs>
              <w:suppressAutoHyphens/>
              <w:overflowPunct/>
              <w:autoSpaceDE/>
              <w:autoSpaceDN/>
              <w:ind w:left="0" w:firstLine="0"/>
              <w:contextualSpacing w:val="0"/>
              <w:jc w:val="both"/>
              <w:textAlignment w:val="auto"/>
              <w:cnfStyle w:val="000000000000"/>
              <w:rPr>
                <w:sz w:val="24"/>
                <w:szCs w:val="24"/>
              </w:rPr>
            </w:pPr>
            <w:r w:rsidRPr="00D1638D">
              <w:rPr>
                <w:sz w:val="24"/>
                <w:szCs w:val="24"/>
              </w:rPr>
              <w:t>правила обобщения и систематизации результатов исследования.</w:t>
            </w:r>
          </w:p>
        </w:tc>
      </w:tr>
      <w:tr w:rsidR="005C79FB" w:rsidRPr="00D1638D" w:rsidTr="00446436">
        <w:trPr>
          <w:cnfStyle w:val="000000100000"/>
          <w:trHeight w:val="507"/>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умений:</w:t>
            </w:r>
          </w:p>
          <w:p w:rsidR="005C79FB" w:rsidRPr="00D1638D" w:rsidRDefault="005C79FB" w:rsidP="00446436">
            <w:pPr>
              <w:pStyle w:val="a5"/>
              <w:widowControl/>
              <w:numPr>
                <w:ilvl w:val="0"/>
                <w:numId w:val="27"/>
              </w:numPr>
              <w:tabs>
                <w:tab w:val="left" w:pos="720"/>
              </w:tabs>
              <w:suppressAutoHyphens/>
              <w:overflowPunct/>
              <w:autoSpaceDE/>
              <w:autoSpaceDN/>
              <w:ind w:left="0" w:firstLine="0"/>
              <w:contextualSpacing w:val="0"/>
              <w:jc w:val="both"/>
              <w:textAlignment w:val="auto"/>
              <w:cnfStyle w:val="000000100000"/>
              <w:rPr>
                <w:sz w:val="24"/>
                <w:szCs w:val="24"/>
              </w:rPr>
            </w:pPr>
            <w:r w:rsidRPr="00D1638D">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D1638D" w:rsidRDefault="005C79FB" w:rsidP="00446436">
            <w:pPr>
              <w:pStyle w:val="a5"/>
              <w:widowControl/>
              <w:numPr>
                <w:ilvl w:val="0"/>
                <w:numId w:val="27"/>
              </w:numPr>
              <w:tabs>
                <w:tab w:val="left" w:pos="720"/>
              </w:tabs>
              <w:suppressAutoHyphens/>
              <w:overflowPunct/>
              <w:autoSpaceDE/>
              <w:autoSpaceDN/>
              <w:ind w:left="0" w:firstLine="0"/>
              <w:contextualSpacing w:val="0"/>
              <w:jc w:val="both"/>
              <w:textAlignment w:val="auto"/>
              <w:cnfStyle w:val="000000100000"/>
              <w:rPr>
                <w:sz w:val="24"/>
                <w:szCs w:val="24"/>
              </w:rPr>
            </w:pPr>
            <w:r w:rsidRPr="00D1638D">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D1638D" w:rsidRDefault="005C79FB" w:rsidP="00446436">
            <w:pPr>
              <w:pStyle w:val="a5"/>
              <w:widowControl/>
              <w:numPr>
                <w:ilvl w:val="0"/>
                <w:numId w:val="27"/>
              </w:numPr>
              <w:tabs>
                <w:tab w:val="left" w:pos="720"/>
                <w:tab w:val="left" w:pos="786"/>
              </w:tabs>
              <w:suppressAutoHyphens/>
              <w:overflowPunct/>
              <w:autoSpaceDE/>
              <w:autoSpaceDN/>
              <w:ind w:left="0" w:firstLine="0"/>
              <w:contextualSpacing w:val="0"/>
              <w:jc w:val="both"/>
              <w:textAlignment w:val="auto"/>
              <w:cnfStyle w:val="000000100000"/>
              <w:rPr>
                <w:sz w:val="24"/>
                <w:szCs w:val="24"/>
              </w:rPr>
            </w:pPr>
            <w:r w:rsidRPr="00D1638D">
              <w:rPr>
                <w:sz w:val="24"/>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D1638D" w:rsidRDefault="005C79FB" w:rsidP="00446436">
            <w:pPr>
              <w:pStyle w:val="a5"/>
              <w:widowControl/>
              <w:numPr>
                <w:ilvl w:val="0"/>
                <w:numId w:val="27"/>
              </w:numPr>
              <w:tabs>
                <w:tab w:val="left" w:pos="720"/>
                <w:tab w:val="left" w:pos="786"/>
              </w:tabs>
              <w:suppressAutoHyphens/>
              <w:overflowPunct/>
              <w:autoSpaceDE/>
              <w:autoSpaceDN/>
              <w:ind w:left="0" w:firstLine="0"/>
              <w:contextualSpacing w:val="0"/>
              <w:jc w:val="both"/>
              <w:textAlignment w:val="auto"/>
              <w:cnfStyle w:val="000000100000"/>
              <w:rPr>
                <w:sz w:val="24"/>
                <w:szCs w:val="24"/>
              </w:rPr>
            </w:pPr>
            <w:r w:rsidRPr="00D1638D">
              <w:rPr>
                <w:sz w:val="24"/>
                <w:szCs w:val="24"/>
              </w:rPr>
              <w:t>обосновывать актуальность, теоретическую и практическую значимость избранной темы научного исследования;</w:t>
            </w:r>
            <w:r w:rsidRPr="00D1638D">
              <w:rPr>
                <w:b/>
                <w:sz w:val="24"/>
                <w:szCs w:val="24"/>
              </w:rPr>
              <w:t xml:space="preserve"> </w:t>
            </w:r>
            <w:r w:rsidRPr="00D1638D">
              <w:rPr>
                <w:sz w:val="24"/>
                <w:szCs w:val="24"/>
              </w:rPr>
              <w:t>обосновывать выбор методов проводимого анализа;</w:t>
            </w:r>
            <w:r w:rsidRPr="00D1638D">
              <w:rPr>
                <w:b/>
                <w:sz w:val="24"/>
                <w:szCs w:val="24"/>
              </w:rPr>
              <w:t xml:space="preserve"> </w:t>
            </w:r>
            <w:r w:rsidRPr="00D1638D">
              <w:rPr>
                <w:sz w:val="24"/>
                <w:szCs w:val="24"/>
              </w:rPr>
              <w:t>аккумулировать необходимую информацию для реализации определенных практических задач</w:t>
            </w:r>
          </w:p>
          <w:p w:rsidR="005C79FB" w:rsidRPr="00D1638D" w:rsidRDefault="005C79FB" w:rsidP="00446436">
            <w:pPr>
              <w:pStyle w:val="a5"/>
              <w:widowControl/>
              <w:numPr>
                <w:ilvl w:val="0"/>
                <w:numId w:val="27"/>
              </w:numPr>
              <w:tabs>
                <w:tab w:val="left" w:pos="720"/>
                <w:tab w:val="left" w:pos="786"/>
              </w:tabs>
              <w:suppressAutoHyphens/>
              <w:overflowPunct/>
              <w:autoSpaceDE/>
              <w:autoSpaceDN/>
              <w:ind w:left="0" w:firstLine="0"/>
              <w:contextualSpacing w:val="0"/>
              <w:jc w:val="both"/>
              <w:textAlignment w:val="auto"/>
              <w:cnfStyle w:val="000000100000"/>
              <w:rPr>
                <w:sz w:val="24"/>
                <w:szCs w:val="24"/>
              </w:rPr>
            </w:pPr>
            <w:r w:rsidRPr="00D1638D">
              <w:rPr>
                <w:sz w:val="24"/>
                <w:szCs w:val="24"/>
              </w:rPr>
              <w:t>готовить проект программы комплексного социально-экономического исследования;</w:t>
            </w:r>
          </w:p>
          <w:p w:rsidR="005C79FB" w:rsidRPr="00D1638D" w:rsidRDefault="005C79FB" w:rsidP="00446436">
            <w:pPr>
              <w:pStyle w:val="a5"/>
              <w:widowControl/>
              <w:numPr>
                <w:ilvl w:val="0"/>
                <w:numId w:val="27"/>
              </w:numPr>
              <w:tabs>
                <w:tab w:val="left" w:pos="720"/>
                <w:tab w:val="left" w:pos="786"/>
              </w:tabs>
              <w:suppressAutoHyphens/>
              <w:overflowPunct/>
              <w:autoSpaceDE/>
              <w:autoSpaceDN/>
              <w:ind w:left="0" w:firstLine="0"/>
              <w:contextualSpacing w:val="0"/>
              <w:jc w:val="both"/>
              <w:textAlignment w:val="auto"/>
              <w:cnfStyle w:val="000000100000"/>
              <w:rPr>
                <w:sz w:val="24"/>
                <w:szCs w:val="24"/>
              </w:rPr>
            </w:pPr>
            <w:r w:rsidRPr="00D1638D">
              <w:rPr>
                <w:sz w:val="24"/>
                <w:szCs w:val="24"/>
              </w:rPr>
              <w:t>организовать научное общение внутри исследовательского коллектива</w:t>
            </w:r>
          </w:p>
        </w:tc>
      </w:tr>
      <w:tr w:rsidR="005C79FB" w:rsidRPr="00D1638D" w:rsidTr="00446436">
        <w:trPr>
          <w:trHeight w:val="507"/>
        </w:trPr>
        <w:tc>
          <w:tcPr>
            <w:cnfStyle w:val="001000000000"/>
            <w:tcW w:w="884" w:type="pct"/>
            <w:vMerge/>
            <w:tcBorders>
              <w:left w:val="single" w:sz="4" w:space="0" w:color="auto"/>
              <w:bottom w:val="single" w:sz="4" w:space="0" w:color="7F7F7F"/>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bottom w:val="single" w:sz="4" w:space="0" w:color="7F7F7F"/>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rPr>
                <w:b/>
                <w:sz w:val="24"/>
                <w:szCs w:val="24"/>
              </w:rPr>
            </w:pPr>
            <w:r>
              <w:rPr>
                <w:b/>
                <w:sz w:val="24"/>
                <w:szCs w:val="24"/>
              </w:rPr>
              <w:t>На уровне навыков:</w:t>
            </w:r>
          </w:p>
          <w:p w:rsidR="005C79FB" w:rsidRPr="00D1638D" w:rsidRDefault="005C79FB" w:rsidP="00446436">
            <w:pPr>
              <w:pStyle w:val="a5"/>
              <w:numPr>
                <w:ilvl w:val="0"/>
                <w:numId w:val="28"/>
              </w:numPr>
              <w:suppressAutoHyphens/>
              <w:ind w:left="0" w:firstLine="0"/>
              <w:contextualSpacing w:val="0"/>
              <w:jc w:val="both"/>
              <w:cnfStyle w:val="000000000000"/>
              <w:rPr>
                <w:sz w:val="24"/>
                <w:szCs w:val="24"/>
              </w:rPr>
            </w:pPr>
            <w:r w:rsidRPr="00D1638D">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D1638D" w:rsidRDefault="005C79FB" w:rsidP="00446436">
            <w:pPr>
              <w:pStyle w:val="a5"/>
              <w:numPr>
                <w:ilvl w:val="0"/>
                <w:numId w:val="28"/>
              </w:numPr>
              <w:suppressAutoHyphens/>
              <w:ind w:left="0" w:firstLine="0"/>
              <w:contextualSpacing w:val="0"/>
              <w:jc w:val="both"/>
              <w:cnfStyle w:val="000000000000"/>
              <w:rPr>
                <w:sz w:val="24"/>
                <w:szCs w:val="24"/>
              </w:rPr>
            </w:pPr>
            <w:r w:rsidRPr="00D1638D">
              <w:rPr>
                <w:sz w:val="24"/>
                <w:szCs w:val="24"/>
              </w:rPr>
              <w:t>навыком решения задач системного анализа с применением информационных технологий.</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lastRenderedPageBreak/>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sz w:val="24"/>
                <w:szCs w:val="24"/>
              </w:rPr>
              <w:t>алгоритмами построения комплексных исследований с учетом отечественного опыта и основ научной методологии</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sz w:val="24"/>
                <w:szCs w:val="24"/>
              </w:rPr>
              <w:t>инструментальными средствами для обработки экономических данных в соответствии с поставленной задачей;</w:t>
            </w:r>
            <w:r w:rsidRPr="00D1638D">
              <w:rPr>
                <w:b/>
                <w:bCs/>
                <w:sz w:val="24"/>
                <w:szCs w:val="24"/>
              </w:rPr>
              <w:t xml:space="preserve"> </w:t>
            </w:r>
            <w:r w:rsidRPr="00D1638D">
              <w:rPr>
                <w:sz w:val="24"/>
                <w:szCs w:val="24"/>
              </w:rPr>
              <w:t>современными техническими средствами и информационными технологиями;</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sz w:val="24"/>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5C79FB" w:rsidRPr="00D1638D" w:rsidTr="00446436">
        <w:trPr>
          <w:cnfStyle w:val="000000100000"/>
          <w:trHeight w:val="507"/>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100000"/>
              <w:rPr>
                <w:sz w:val="24"/>
                <w:szCs w:val="24"/>
              </w:rPr>
            </w:pPr>
            <w:r w:rsidRPr="00D1638D">
              <w:rPr>
                <w:sz w:val="24"/>
                <w:szCs w:val="24"/>
              </w:rPr>
              <w:t>УК-3.1, УК-3.2</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100000"/>
              <w:rPr>
                <w:sz w:val="24"/>
              </w:rPr>
            </w:pPr>
            <w:r w:rsidRPr="00D1638D">
              <w:rPr>
                <w:sz w:val="24"/>
              </w:rPr>
              <w:t>закономерности функционирования российских и международных исследовательских коллективов.</w:t>
            </w:r>
          </w:p>
          <w:p w:rsidR="005C79FB" w:rsidRPr="00D1638D" w:rsidRDefault="005C79FB" w:rsidP="00446436">
            <w:pPr>
              <w:pStyle w:val="a"/>
              <w:numPr>
                <w:ilvl w:val="0"/>
                <w:numId w:val="25"/>
              </w:numPr>
              <w:spacing w:line="240" w:lineRule="auto"/>
              <w:ind w:left="0" w:firstLine="0"/>
              <w:cnfStyle w:val="000000100000"/>
              <w:rPr>
                <w:sz w:val="24"/>
              </w:rPr>
            </w:pPr>
            <w:r w:rsidRPr="00D1638D">
              <w:rPr>
                <w:sz w:val="24"/>
              </w:rPr>
              <w:t>состояние проблематики реферата в отечественной и зарубежной литературе;</w:t>
            </w:r>
          </w:p>
          <w:p w:rsidR="005C79FB" w:rsidRPr="00D1638D" w:rsidRDefault="005C79FB" w:rsidP="00446436">
            <w:pPr>
              <w:pStyle w:val="a"/>
              <w:numPr>
                <w:ilvl w:val="0"/>
                <w:numId w:val="25"/>
              </w:numPr>
              <w:spacing w:line="240" w:lineRule="auto"/>
              <w:ind w:left="0" w:firstLine="0"/>
              <w:cnfStyle w:val="000000100000"/>
              <w:rPr>
                <w:sz w:val="24"/>
              </w:rPr>
            </w:pPr>
            <w:r w:rsidRPr="00D1638D">
              <w:rPr>
                <w:sz w:val="24"/>
              </w:rPr>
              <w:t>труды отечественных и зарубежных авторов по проблеме исследования</w:t>
            </w:r>
          </w:p>
        </w:tc>
      </w:tr>
      <w:tr w:rsidR="005C79FB" w:rsidRPr="00D1638D" w:rsidTr="00446436">
        <w:trPr>
          <w:trHeight w:val="507"/>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000000"/>
              <w:rPr>
                <w:sz w:val="24"/>
                <w:szCs w:val="24"/>
              </w:rPr>
            </w:pPr>
            <w:r w:rsidRPr="00D1638D">
              <w:rPr>
                <w:sz w:val="24"/>
                <w:szCs w:val="24"/>
              </w:rPr>
              <w:t>функционировать в работе российских и международных исследовательских коллективов;</w:t>
            </w:r>
          </w:p>
          <w:p w:rsidR="005C79FB" w:rsidRPr="00D1638D" w:rsidRDefault="005C79FB" w:rsidP="00446436">
            <w:pPr>
              <w:pStyle w:val="a5"/>
              <w:numPr>
                <w:ilvl w:val="0"/>
                <w:numId w:val="27"/>
              </w:numPr>
              <w:suppressAutoHyphens/>
              <w:ind w:left="0" w:firstLine="0"/>
              <w:contextualSpacing w:val="0"/>
              <w:cnfStyle w:val="000000000000"/>
              <w:rPr>
                <w:sz w:val="24"/>
                <w:szCs w:val="24"/>
              </w:rPr>
            </w:pPr>
            <w:r w:rsidRPr="00D1638D">
              <w:rPr>
                <w:sz w:val="24"/>
                <w:szCs w:val="24"/>
              </w:rPr>
              <w:t>принимать участие в научных дискуссиях по истории и философии своей отрасли науки;</w:t>
            </w:r>
          </w:p>
          <w:p w:rsidR="005C79FB" w:rsidRPr="00D1638D" w:rsidRDefault="005C79FB" w:rsidP="00446436">
            <w:pPr>
              <w:pStyle w:val="a5"/>
              <w:numPr>
                <w:ilvl w:val="0"/>
                <w:numId w:val="27"/>
              </w:numPr>
              <w:suppressAutoHyphens/>
              <w:ind w:left="0" w:firstLine="0"/>
              <w:contextualSpacing w:val="0"/>
              <w:cnfStyle w:val="000000000000"/>
              <w:rPr>
                <w:sz w:val="24"/>
                <w:szCs w:val="24"/>
              </w:rPr>
            </w:pPr>
            <w:r w:rsidRPr="00D1638D">
              <w:rPr>
                <w:sz w:val="24"/>
                <w:szCs w:val="24"/>
              </w:rPr>
              <w:t>готовить проект программы комплексного социально-экономического исследования</w:t>
            </w:r>
          </w:p>
        </w:tc>
      </w:tr>
      <w:tr w:rsidR="005C79FB" w:rsidRPr="00D1638D" w:rsidTr="00446436">
        <w:trPr>
          <w:cnfStyle w:val="000000100000"/>
          <w:trHeight w:val="507"/>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rPr>
                <w:b/>
                <w:sz w:val="24"/>
                <w:szCs w:val="24"/>
              </w:rPr>
            </w:pPr>
            <w:r>
              <w:rPr>
                <w:b/>
                <w:sz w:val="24"/>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 xml:space="preserve">навыками по решению научных и </w:t>
            </w:r>
            <w:r w:rsidRPr="00D1638D">
              <w:rPr>
                <w:sz w:val="24"/>
                <w:szCs w:val="24"/>
              </w:rPr>
              <w:lastRenderedPageBreak/>
              <w:t>научно-образовательных задач;</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 xml:space="preserve">навыками  </w:t>
            </w:r>
            <w:proofErr w:type="spellStart"/>
            <w:r w:rsidRPr="00D1638D">
              <w:rPr>
                <w:sz w:val="24"/>
                <w:szCs w:val="24"/>
              </w:rPr>
              <w:t>аргументированно</w:t>
            </w:r>
            <w:proofErr w:type="spellEnd"/>
            <w:r w:rsidRPr="00D1638D">
              <w:rPr>
                <w:sz w:val="24"/>
                <w:szCs w:val="24"/>
              </w:rPr>
              <w:t xml:space="preserve"> отстаивать свои научные позиции и планировать свою научную деятельность; навыками и умениями корректного ведения дискуссий;</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использовать передовой отечественный и зарубежный опыт в своей исследовательской деятельностях;</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5C79FB" w:rsidRPr="00D1638D" w:rsidTr="00446436">
        <w:trPr>
          <w:trHeight w:val="413"/>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000000"/>
              <w:rPr>
                <w:sz w:val="24"/>
                <w:szCs w:val="24"/>
              </w:rPr>
            </w:pPr>
            <w:r w:rsidRPr="00D1638D">
              <w:rPr>
                <w:sz w:val="24"/>
                <w:szCs w:val="24"/>
              </w:rPr>
              <w:t>УК-4.1, УК-4.2</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000000"/>
              <w:rPr>
                <w:color w:val="000000"/>
                <w:sz w:val="24"/>
                <w:szCs w:val="24"/>
              </w:rPr>
            </w:pPr>
            <w:r w:rsidRPr="00D1638D">
              <w:rPr>
                <w:color w:val="000000"/>
                <w:sz w:val="24"/>
                <w:szCs w:val="24"/>
              </w:rPr>
              <w:t>методы и алгоритмы решения задач управления и принятия решений в социальных и экономических системах;</w:t>
            </w:r>
          </w:p>
          <w:p w:rsidR="005C79FB" w:rsidRPr="00D1638D" w:rsidRDefault="005C79FB" w:rsidP="00446436">
            <w:pPr>
              <w:pStyle w:val="a"/>
              <w:numPr>
                <w:ilvl w:val="0"/>
                <w:numId w:val="25"/>
              </w:numPr>
              <w:spacing w:line="240" w:lineRule="auto"/>
              <w:ind w:left="0" w:firstLine="0"/>
              <w:cnfStyle w:val="000000000000"/>
              <w:rPr>
                <w:sz w:val="24"/>
              </w:rPr>
            </w:pPr>
            <w:r w:rsidRPr="00D1638D">
              <w:rPr>
                <w:sz w:val="24"/>
              </w:rPr>
              <w:t>современные методы и технологии научной коммуникации;</w:t>
            </w:r>
          </w:p>
        </w:tc>
      </w:tr>
      <w:tr w:rsidR="005C79FB" w:rsidRPr="00D1638D" w:rsidTr="00446436">
        <w:trPr>
          <w:cnfStyle w:val="000000100000"/>
          <w:trHeight w:val="412"/>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100000"/>
              <w:rPr>
                <w:rStyle w:val="FontStyle65"/>
                <w:b w:val="0"/>
                <w:sz w:val="24"/>
                <w:szCs w:val="24"/>
              </w:rPr>
            </w:pPr>
            <w:r w:rsidRPr="00D1638D">
              <w:rPr>
                <w:sz w:val="24"/>
                <w:szCs w:val="24"/>
              </w:rPr>
              <w:t xml:space="preserve">критически оценивать и регулировать поведение и отношения  </w:t>
            </w:r>
            <w:r w:rsidRPr="00D1638D">
              <w:rPr>
                <w:rStyle w:val="FontStyle65"/>
                <w:bCs w:val="0"/>
                <w:sz w:val="24"/>
                <w:szCs w:val="24"/>
              </w:rPr>
              <w:t xml:space="preserve"> </w:t>
            </w:r>
            <w:r w:rsidRPr="00D1638D">
              <w:rPr>
                <w:rStyle w:val="FontStyle65"/>
                <w:b w:val="0"/>
                <w:sz w:val="24"/>
                <w:szCs w:val="24"/>
              </w:rPr>
              <w:t>людей в управляемых системах;</w:t>
            </w:r>
          </w:p>
          <w:p w:rsidR="005C79FB" w:rsidRPr="00D1638D" w:rsidRDefault="005C79FB" w:rsidP="00446436">
            <w:pPr>
              <w:pStyle w:val="a5"/>
              <w:numPr>
                <w:ilvl w:val="0"/>
                <w:numId w:val="27"/>
              </w:numPr>
              <w:suppressAutoHyphens/>
              <w:ind w:left="0" w:firstLine="0"/>
              <w:contextualSpacing w:val="0"/>
              <w:cnfStyle w:val="000000100000"/>
              <w:rPr>
                <w:sz w:val="24"/>
                <w:szCs w:val="24"/>
              </w:rPr>
            </w:pPr>
            <w:r w:rsidRPr="00D1638D">
              <w:rPr>
                <w:sz w:val="24"/>
                <w:szCs w:val="24"/>
              </w:rPr>
              <w:t>письменно выражать свои коммуникативные намерения в сферах, предусмотренных настоящей программой;</w:t>
            </w:r>
          </w:p>
          <w:p w:rsidR="005C79FB" w:rsidRPr="00D1638D" w:rsidRDefault="005C79FB" w:rsidP="00446436">
            <w:pPr>
              <w:pStyle w:val="a5"/>
              <w:numPr>
                <w:ilvl w:val="0"/>
                <w:numId w:val="27"/>
              </w:numPr>
              <w:suppressAutoHyphens/>
              <w:ind w:left="0" w:firstLine="0"/>
              <w:contextualSpacing w:val="0"/>
              <w:cnfStyle w:val="000000100000"/>
              <w:rPr>
                <w:sz w:val="24"/>
                <w:szCs w:val="24"/>
              </w:rPr>
            </w:pPr>
            <w:r w:rsidRPr="00D1638D">
              <w:rPr>
                <w:sz w:val="24"/>
                <w:szCs w:val="24"/>
              </w:rPr>
              <w:t>понимать аутентичную иноязычную речь на слух в объеме программной тематики</w:t>
            </w:r>
          </w:p>
        </w:tc>
      </w:tr>
      <w:tr w:rsidR="005C79FB" w:rsidRPr="00D1638D" w:rsidTr="00446436">
        <w:trPr>
          <w:trHeight w:val="760"/>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000000"/>
              <w:rPr>
                <w:b/>
                <w:sz w:val="24"/>
                <w:szCs w:val="24"/>
              </w:rPr>
            </w:pPr>
            <w:r>
              <w:rPr>
                <w:b/>
                <w:sz w:val="24"/>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0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000000"/>
              <w:rPr>
                <w:sz w:val="24"/>
                <w:szCs w:val="24"/>
              </w:rPr>
            </w:pPr>
            <w:r w:rsidRPr="00D1638D">
              <w:rPr>
                <w:sz w:val="24"/>
                <w:szCs w:val="24"/>
              </w:rPr>
              <w:t>инструментами анализа для оценки тенденций развития управляемой системы.</w:t>
            </w:r>
          </w:p>
        </w:tc>
      </w:tr>
      <w:tr w:rsidR="005C79FB" w:rsidRPr="00D1638D" w:rsidTr="00446436">
        <w:trPr>
          <w:cnfStyle w:val="000000100000"/>
          <w:trHeight w:val="507"/>
        </w:trPr>
        <w:tc>
          <w:tcPr>
            <w:cnfStyle w:val="001000000000"/>
            <w:tcW w:w="884" w:type="pct"/>
            <w:vMerge w:val="restart"/>
            <w:tcBorders>
              <w:left w:val="single" w:sz="4" w:space="0" w:color="auto"/>
              <w:right w:val="single" w:sz="4" w:space="0" w:color="auto"/>
            </w:tcBorders>
          </w:tcPr>
          <w:p w:rsidR="005C79FB" w:rsidRPr="00D1638D" w:rsidRDefault="005C79FB" w:rsidP="00446436">
            <w:pPr>
              <w:jc w:val="both"/>
              <w:rPr>
                <w:b w:val="0"/>
                <w:sz w:val="24"/>
                <w:szCs w:val="24"/>
                <w:lang w:eastAsia="en-US"/>
              </w:rPr>
            </w:pPr>
            <w:r w:rsidRPr="00D1638D">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w:t>
            </w:r>
            <w:r w:rsidRPr="00D1638D">
              <w:rPr>
                <w:b w:val="0"/>
                <w:color w:val="000000" w:themeColor="text1"/>
                <w:sz w:val="24"/>
                <w:szCs w:val="24"/>
              </w:rPr>
              <w:lastRenderedPageBreak/>
              <w:t>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1361" w:type="pct"/>
            <w:vMerge w:val="restart"/>
            <w:tcBorders>
              <w:left w:val="single" w:sz="4" w:space="0" w:color="auto"/>
              <w:right w:val="single" w:sz="4" w:space="0" w:color="auto"/>
            </w:tcBorders>
          </w:tcPr>
          <w:p w:rsidR="005C79FB" w:rsidRPr="00D1638D" w:rsidRDefault="005C79FB" w:rsidP="00446436">
            <w:pPr>
              <w:jc w:val="both"/>
              <w:cnfStyle w:val="000000100000"/>
              <w:rPr>
                <w:sz w:val="24"/>
                <w:szCs w:val="24"/>
              </w:rPr>
            </w:pPr>
            <w:r w:rsidRPr="00D1638D">
              <w:rPr>
                <w:sz w:val="24"/>
                <w:szCs w:val="24"/>
              </w:rPr>
              <w:lastRenderedPageBreak/>
              <w:t>УК-6.1, УК-6.2</w:t>
            </w: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100000"/>
              <w:rPr>
                <w:b/>
                <w:sz w:val="24"/>
                <w:szCs w:val="24"/>
              </w:rPr>
            </w:pPr>
            <w:r w:rsidRPr="00D1638D">
              <w:rPr>
                <w:b/>
                <w:sz w:val="24"/>
                <w:szCs w:val="24"/>
              </w:rPr>
              <w:t>На уровне знаний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паспорт специальности;</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положения ВАК РФ, требования к написанию и оформлению кандидатских диссертаций;</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модели системного анализа социально-экономических систем; </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методы и алгоритмы решения задач </w:t>
            </w:r>
            <w:r w:rsidRPr="00D1638D">
              <w:rPr>
                <w:color w:val="000000"/>
                <w:sz w:val="24"/>
                <w:szCs w:val="24"/>
              </w:rPr>
              <w:lastRenderedPageBreak/>
              <w:t>управления и принятия решений в социальных и экономических системах;</w:t>
            </w:r>
          </w:p>
          <w:p w:rsidR="005C79FB" w:rsidRPr="00D1638D" w:rsidRDefault="005C79FB" w:rsidP="00446436">
            <w:pPr>
              <w:numPr>
                <w:ilvl w:val="0"/>
                <w:numId w:val="25"/>
              </w:numPr>
              <w:overflowPunct/>
              <w:adjustRightInd w:val="0"/>
              <w:ind w:left="0" w:firstLine="0"/>
              <w:jc w:val="both"/>
              <w:textAlignment w:val="auto"/>
              <w:cnfStyle w:val="000000100000"/>
              <w:rPr>
                <w:color w:val="000000"/>
                <w:sz w:val="24"/>
                <w:szCs w:val="24"/>
              </w:rPr>
            </w:pPr>
            <w:r w:rsidRPr="00D1638D">
              <w:rPr>
                <w:sz w:val="24"/>
                <w:szCs w:val="24"/>
              </w:rPr>
              <w:t>нормативно-правовые и организационные документы, регламентирующие деятельность образовательных учреждений;</w:t>
            </w:r>
          </w:p>
        </w:tc>
      </w:tr>
      <w:tr w:rsidR="005C79FB" w:rsidRPr="00D1638D" w:rsidTr="00446436">
        <w:trPr>
          <w:trHeight w:val="507"/>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0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5C79FB" w:rsidP="00446436">
            <w:pPr>
              <w:jc w:val="both"/>
              <w:cnfStyle w:val="000000000000"/>
              <w:rPr>
                <w:b/>
                <w:sz w:val="24"/>
                <w:szCs w:val="24"/>
              </w:rPr>
            </w:pPr>
            <w:r w:rsidRPr="00D1638D">
              <w:rPr>
                <w:b/>
                <w:sz w:val="24"/>
                <w:szCs w:val="24"/>
              </w:rPr>
              <w:t>На уровне умений:</w:t>
            </w:r>
          </w:p>
          <w:p w:rsidR="005C79FB" w:rsidRPr="00D1638D" w:rsidRDefault="005C79FB" w:rsidP="00446436">
            <w:pPr>
              <w:pStyle w:val="a5"/>
              <w:numPr>
                <w:ilvl w:val="0"/>
                <w:numId w:val="27"/>
              </w:numPr>
              <w:suppressAutoHyphens/>
              <w:ind w:left="0" w:firstLine="0"/>
              <w:contextualSpacing w:val="0"/>
              <w:cnfStyle w:val="000000000000"/>
              <w:rPr>
                <w:sz w:val="24"/>
                <w:szCs w:val="24"/>
              </w:rPr>
            </w:pPr>
            <w:r w:rsidRPr="00D1638D">
              <w:rPr>
                <w:sz w:val="24"/>
                <w:szCs w:val="24"/>
              </w:rPr>
              <w:t>разрабатывать учебно-методические материалы</w:t>
            </w:r>
          </w:p>
          <w:p w:rsidR="005C79FB" w:rsidRPr="00D1638D" w:rsidRDefault="005C79FB" w:rsidP="00446436">
            <w:pPr>
              <w:widowControl/>
              <w:tabs>
                <w:tab w:val="left" w:pos="720"/>
                <w:tab w:val="left" w:pos="786"/>
              </w:tabs>
              <w:suppressAutoHyphens/>
              <w:overflowPunct/>
              <w:autoSpaceDE/>
              <w:autoSpaceDN/>
              <w:jc w:val="both"/>
              <w:textAlignment w:val="auto"/>
              <w:cnfStyle w:val="000000000000"/>
              <w:rPr>
                <w:sz w:val="24"/>
                <w:szCs w:val="24"/>
              </w:rPr>
            </w:pPr>
          </w:p>
        </w:tc>
      </w:tr>
      <w:tr w:rsidR="005C79FB" w:rsidRPr="00D1638D" w:rsidTr="00446436">
        <w:trPr>
          <w:cnfStyle w:val="000000100000"/>
          <w:trHeight w:val="507"/>
        </w:trPr>
        <w:tc>
          <w:tcPr>
            <w:cnfStyle w:val="001000000000"/>
            <w:tcW w:w="884" w:type="pct"/>
            <w:vMerge/>
            <w:tcBorders>
              <w:left w:val="single" w:sz="4" w:space="0" w:color="auto"/>
              <w:right w:val="single" w:sz="4" w:space="0" w:color="auto"/>
            </w:tcBorders>
          </w:tcPr>
          <w:p w:rsidR="005C79FB" w:rsidRPr="00D1638D" w:rsidRDefault="005C79FB" w:rsidP="00446436">
            <w:pPr>
              <w:jc w:val="both"/>
              <w:rPr>
                <w:color w:val="000000" w:themeColor="text1"/>
                <w:sz w:val="24"/>
                <w:szCs w:val="24"/>
              </w:rPr>
            </w:pPr>
          </w:p>
        </w:tc>
        <w:tc>
          <w:tcPr>
            <w:tcW w:w="1361" w:type="pct"/>
            <w:vMerge/>
            <w:tcBorders>
              <w:left w:val="single" w:sz="4" w:space="0" w:color="auto"/>
              <w:right w:val="single" w:sz="4" w:space="0" w:color="auto"/>
            </w:tcBorders>
          </w:tcPr>
          <w:p w:rsidR="005C79FB" w:rsidRPr="00D1638D" w:rsidRDefault="005C79FB" w:rsidP="00446436">
            <w:pPr>
              <w:jc w:val="both"/>
              <w:cnfStyle w:val="000000100000"/>
              <w:rPr>
                <w:sz w:val="24"/>
                <w:szCs w:val="24"/>
              </w:rPr>
            </w:pPr>
          </w:p>
        </w:tc>
        <w:tc>
          <w:tcPr>
            <w:tcW w:w="2754" w:type="pct"/>
            <w:tcBorders>
              <w:top w:val="single" w:sz="4" w:space="0" w:color="auto"/>
              <w:left w:val="single" w:sz="4" w:space="0" w:color="auto"/>
              <w:bottom w:val="single" w:sz="4" w:space="0" w:color="auto"/>
              <w:right w:val="single" w:sz="4" w:space="0" w:color="auto"/>
            </w:tcBorders>
            <w:vAlign w:val="center"/>
          </w:tcPr>
          <w:p w:rsidR="005C79FB" w:rsidRPr="00D1638D" w:rsidRDefault="00D1638D" w:rsidP="00446436">
            <w:pPr>
              <w:jc w:val="both"/>
              <w:cnfStyle w:val="000000100000"/>
              <w:rPr>
                <w:b/>
                <w:sz w:val="24"/>
                <w:szCs w:val="24"/>
              </w:rPr>
            </w:pPr>
            <w:r>
              <w:rPr>
                <w:b/>
                <w:sz w:val="24"/>
                <w:szCs w:val="24"/>
              </w:rPr>
              <w:t>На уровне навыков:</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современными </w:t>
            </w:r>
            <w:proofErr w:type="spellStart"/>
            <w:r w:rsidRPr="00D1638D">
              <w:rPr>
                <w:color w:val="000000"/>
                <w:sz w:val="24"/>
                <w:szCs w:val="24"/>
              </w:rPr>
              <w:t>инфокоммуникационными</w:t>
            </w:r>
            <w:proofErr w:type="spellEnd"/>
            <w:r w:rsidRPr="00D1638D">
              <w:rPr>
                <w:color w:val="000000"/>
                <w:sz w:val="24"/>
                <w:szCs w:val="24"/>
              </w:rPr>
              <w:t xml:space="preserve"> технологиями; </w:t>
            </w:r>
          </w:p>
          <w:p w:rsidR="005C79FB" w:rsidRPr="00D1638D" w:rsidRDefault="005C79FB" w:rsidP="00446436">
            <w:pPr>
              <w:numPr>
                <w:ilvl w:val="0"/>
                <w:numId w:val="28"/>
              </w:numPr>
              <w:overflowPunct/>
              <w:adjustRightInd w:val="0"/>
              <w:ind w:left="0" w:firstLine="0"/>
              <w:jc w:val="both"/>
              <w:textAlignment w:val="auto"/>
              <w:cnfStyle w:val="000000100000"/>
              <w:rPr>
                <w:color w:val="000000"/>
                <w:sz w:val="24"/>
                <w:szCs w:val="24"/>
              </w:rPr>
            </w:pPr>
            <w:r w:rsidRPr="00D1638D">
              <w:rPr>
                <w:color w:val="000000"/>
                <w:sz w:val="24"/>
                <w:szCs w:val="24"/>
              </w:rPr>
              <w:t xml:space="preserve">методикой научного исследования;  </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color w:val="000000"/>
                <w:sz w:val="24"/>
                <w:szCs w:val="24"/>
              </w:rPr>
              <w:t>методикой написания диссертационной работы;</w:t>
            </w:r>
          </w:p>
          <w:p w:rsidR="005C79FB" w:rsidRPr="00D1638D" w:rsidRDefault="005C79FB" w:rsidP="00446436">
            <w:pPr>
              <w:widowControl/>
              <w:numPr>
                <w:ilvl w:val="0"/>
                <w:numId w:val="28"/>
              </w:numPr>
              <w:overflowPunct/>
              <w:autoSpaceDE/>
              <w:autoSpaceDN/>
              <w:adjustRightInd w:val="0"/>
              <w:ind w:left="0" w:firstLine="0"/>
              <w:jc w:val="both"/>
              <w:textAlignment w:val="auto"/>
              <w:cnfStyle w:val="000000100000"/>
              <w:rPr>
                <w:sz w:val="24"/>
                <w:szCs w:val="24"/>
              </w:rPr>
            </w:pPr>
            <w:r w:rsidRPr="00D1638D">
              <w:rPr>
                <w:sz w:val="24"/>
                <w:szCs w:val="24"/>
              </w:rPr>
              <w:t xml:space="preserve">навыками оценки уровня </w:t>
            </w:r>
            <w:proofErr w:type="spellStart"/>
            <w:r w:rsidRPr="00D1638D">
              <w:rPr>
                <w:sz w:val="24"/>
                <w:szCs w:val="24"/>
              </w:rPr>
              <w:t>обученности</w:t>
            </w:r>
            <w:proofErr w:type="spellEnd"/>
            <w:r w:rsidRPr="00D1638D">
              <w:rPr>
                <w:sz w:val="24"/>
                <w:szCs w:val="24"/>
              </w:rPr>
              <w:t>.</w:t>
            </w:r>
          </w:p>
        </w:tc>
      </w:tr>
    </w:tbl>
    <w:p w:rsidR="002C38C5" w:rsidRPr="00D1638D" w:rsidRDefault="002C38C5" w:rsidP="002C38C5">
      <w:pPr>
        <w:ind w:firstLine="567"/>
        <w:jc w:val="both"/>
        <w:rPr>
          <w:szCs w:val="24"/>
        </w:rPr>
      </w:pPr>
      <w:r w:rsidRPr="00D1638D">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D1638D" w:rsidRDefault="002C38C5" w:rsidP="002C38C5">
      <w:pPr>
        <w:ind w:firstLine="567"/>
        <w:jc w:val="both"/>
        <w:rPr>
          <w:szCs w:val="24"/>
        </w:rPr>
      </w:pPr>
    </w:p>
    <w:p w:rsidR="002C38C5" w:rsidRPr="00D1638D" w:rsidRDefault="002C38C5" w:rsidP="002C38C5">
      <w:pPr>
        <w:keepNext/>
        <w:shd w:val="clear" w:color="auto" w:fill="FFFFFF" w:themeFill="background1"/>
        <w:tabs>
          <w:tab w:val="left" w:pos="284"/>
        </w:tabs>
        <w:ind w:left="360"/>
        <w:jc w:val="both"/>
        <w:rPr>
          <w:rFonts w:eastAsiaTheme="majorEastAsia" w:cstheme="majorBidi"/>
          <w:b/>
          <w:szCs w:val="24"/>
        </w:rPr>
      </w:pPr>
      <w:r w:rsidRPr="00D1638D">
        <w:rPr>
          <w:rFonts w:eastAsiaTheme="majorEastAsia" w:cstheme="majorBidi"/>
          <w:b/>
          <w:szCs w:val="24"/>
        </w:rPr>
        <w:t>3. Объем и место научных исследований в структуре образовательной программы</w:t>
      </w:r>
    </w:p>
    <w:p w:rsidR="002C38C5" w:rsidRPr="00D1638D" w:rsidRDefault="002C38C5" w:rsidP="002C38C5">
      <w:pPr>
        <w:keepNext/>
        <w:tabs>
          <w:tab w:val="left" w:pos="284"/>
        </w:tabs>
        <w:ind w:left="360"/>
        <w:rPr>
          <w:b/>
          <w:szCs w:val="24"/>
        </w:rPr>
      </w:pPr>
      <w:r w:rsidRPr="00D1638D">
        <w:rPr>
          <w:b/>
          <w:szCs w:val="24"/>
        </w:rPr>
        <w:t>3.1. Объем научных исследований</w:t>
      </w:r>
    </w:p>
    <w:p w:rsidR="003355DE"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Продолжительность </w:t>
      </w:r>
      <w:r w:rsidR="004641B2" w:rsidRPr="00D1638D">
        <w:rPr>
          <w:rFonts w:eastAsia="Arial Unicode MS"/>
          <w:szCs w:val="24"/>
        </w:rPr>
        <w:t>научных исследований составляет</w:t>
      </w:r>
      <w:r w:rsidRPr="00D1638D">
        <w:rPr>
          <w:rFonts w:eastAsia="Arial Unicode MS"/>
          <w:szCs w:val="24"/>
        </w:rPr>
        <w:t xml:space="preserve"> </w:t>
      </w:r>
      <w:r w:rsidRPr="00D1638D">
        <w:rPr>
          <w:rFonts w:eastAsia="Arial Unicode MS"/>
          <w:b/>
          <w:szCs w:val="24"/>
        </w:rPr>
        <w:t>2 2/3</w:t>
      </w:r>
      <w:r w:rsidRPr="00D1638D">
        <w:rPr>
          <w:rFonts w:eastAsia="Arial Unicode MS"/>
          <w:szCs w:val="24"/>
        </w:rPr>
        <w:t xml:space="preserve"> недели, </w:t>
      </w:r>
      <w:r w:rsidR="003355DE" w:rsidRPr="00D1638D">
        <w:rPr>
          <w:rFonts w:eastAsia="Arial Unicode MS"/>
          <w:szCs w:val="24"/>
        </w:rPr>
        <w:t>192</w:t>
      </w:r>
      <w:r w:rsidRPr="00D1638D">
        <w:rPr>
          <w:rFonts w:eastAsia="Arial Unicode MS"/>
          <w:szCs w:val="24"/>
        </w:rPr>
        <w:t xml:space="preserve"> З</w:t>
      </w:r>
      <w:r w:rsidR="003355DE" w:rsidRPr="00D1638D">
        <w:rPr>
          <w:rFonts w:eastAsia="Arial Unicode MS"/>
          <w:szCs w:val="24"/>
        </w:rPr>
        <w:t>Е</w:t>
      </w:r>
      <w:r w:rsidRPr="00D1638D">
        <w:rPr>
          <w:rFonts w:eastAsia="Arial Unicode MS"/>
          <w:szCs w:val="24"/>
        </w:rPr>
        <w:t xml:space="preserve">. </w:t>
      </w:r>
    </w:p>
    <w:tbl>
      <w:tblPr>
        <w:tblStyle w:val="ae"/>
        <w:tblW w:w="0" w:type="auto"/>
        <w:tblLook w:val="04A0"/>
      </w:tblPr>
      <w:tblGrid>
        <w:gridCol w:w="2534"/>
        <w:gridCol w:w="2356"/>
        <w:gridCol w:w="2356"/>
        <w:gridCol w:w="2099"/>
      </w:tblGrid>
      <w:tr w:rsidR="003355DE" w:rsidRPr="00D1638D" w:rsidTr="003355DE">
        <w:tc>
          <w:tcPr>
            <w:tcW w:w="2534" w:type="dxa"/>
          </w:tcPr>
          <w:p w:rsidR="003355DE" w:rsidRPr="00D1638D" w:rsidRDefault="003355DE" w:rsidP="002C38C5">
            <w:pPr>
              <w:jc w:val="both"/>
              <w:rPr>
                <w:rFonts w:eastAsia="Arial Unicode MS"/>
                <w:sz w:val="24"/>
                <w:szCs w:val="24"/>
              </w:rPr>
            </w:pPr>
            <w:r w:rsidRPr="00D1638D">
              <w:rPr>
                <w:rFonts w:eastAsia="Arial Unicode MS"/>
                <w:sz w:val="24"/>
                <w:szCs w:val="24"/>
              </w:rPr>
              <w:t>Год обучения</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Число часов</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Число ЗЕ</w:t>
            </w:r>
          </w:p>
        </w:tc>
        <w:tc>
          <w:tcPr>
            <w:tcW w:w="2099" w:type="dxa"/>
          </w:tcPr>
          <w:p w:rsidR="003355DE" w:rsidRPr="00D1638D" w:rsidRDefault="003355DE" w:rsidP="002C38C5">
            <w:pPr>
              <w:jc w:val="both"/>
              <w:rPr>
                <w:rFonts w:eastAsia="Arial Unicode MS"/>
                <w:sz w:val="24"/>
                <w:szCs w:val="24"/>
              </w:rPr>
            </w:pPr>
            <w:r w:rsidRPr="00D1638D">
              <w:rPr>
                <w:rFonts w:eastAsia="Arial Unicode MS"/>
                <w:sz w:val="24"/>
                <w:szCs w:val="24"/>
              </w:rPr>
              <w:t>Число недель</w:t>
            </w:r>
          </w:p>
        </w:tc>
      </w:tr>
      <w:tr w:rsidR="003355DE" w:rsidRPr="00D1638D" w:rsidTr="003355DE">
        <w:tc>
          <w:tcPr>
            <w:tcW w:w="2534" w:type="dxa"/>
          </w:tcPr>
          <w:p w:rsidR="003355DE" w:rsidRPr="00D1638D" w:rsidRDefault="003355DE" w:rsidP="002C38C5">
            <w:pPr>
              <w:jc w:val="both"/>
              <w:rPr>
                <w:rFonts w:eastAsia="Arial Unicode MS"/>
                <w:sz w:val="24"/>
                <w:szCs w:val="24"/>
              </w:rPr>
            </w:pPr>
            <w:r w:rsidRPr="00D1638D">
              <w:rPr>
                <w:rFonts w:eastAsia="Arial Unicode MS"/>
                <w:sz w:val="24"/>
                <w:szCs w:val="24"/>
              </w:rPr>
              <w:t>первый</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1548</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43</w:t>
            </w:r>
          </w:p>
        </w:tc>
        <w:tc>
          <w:tcPr>
            <w:tcW w:w="2099" w:type="dxa"/>
          </w:tcPr>
          <w:p w:rsidR="003355DE" w:rsidRPr="00D1638D" w:rsidRDefault="003355DE" w:rsidP="002C38C5">
            <w:pPr>
              <w:jc w:val="both"/>
              <w:rPr>
                <w:rFonts w:eastAsia="Arial Unicode MS"/>
                <w:sz w:val="24"/>
                <w:szCs w:val="24"/>
              </w:rPr>
            </w:pPr>
            <w:r w:rsidRPr="00D1638D">
              <w:rPr>
                <w:rFonts w:eastAsia="Arial Unicode MS"/>
                <w:sz w:val="24"/>
                <w:szCs w:val="24"/>
              </w:rPr>
              <w:t>28 2/3</w:t>
            </w:r>
          </w:p>
        </w:tc>
      </w:tr>
      <w:tr w:rsidR="003355DE" w:rsidRPr="00D1638D" w:rsidTr="003355DE">
        <w:tc>
          <w:tcPr>
            <w:tcW w:w="2534" w:type="dxa"/>
          </w:tcPr>
          <w:p w:rsidR="003355DE" w:rsidRPr="00D1638D" w:rsidRDefault="003355DE" w:rsidP="002C38C5">
            <w:pPr>
              <w:jc w:val="both"/>
              <w:rPr>
                <w:rFonts w:eastAsia="Arial Unicode MS"/>
                <w:sz w:val="24"/>
                <w:szCs w:val="24"/>
              </w:rPr>
            </w:pPr>
            <w:r w:rsidRPr="00D1638D">
              <w:rPr>
                <w:rFonts w:eastAsia="Arial Unicode MS"/>
                <w:sz w:val="24"/>
                <w:szCs w:val="24"/>
              </w:rPr>
              <w:t>второй</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1872</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52</w:t>
            </w:r>
          </w:p>
        </w:tc>
        <w:tc>
          <w:tcPr>
            <w:tcW w:w="2099" w:type="dxa"/>
          </w:tcPr>
          <w:p w:rsidR="003355DE" w:rsidRPr="00D1638D" w:rsidRDefault="003355DE" w:rsidP="002C38C5">
            <w:pPr>
              <w:jc w:val="both"/>
              <w:rPr>
                <w:rFonts w:eastAsia="Arial Unicode MS"/>
                <w:sz w:val="24"/>
                <w:szCs w:val="24"/>
              </w:rPr>
            </w:pPr>
            <w:r w:rsidRPr="00D1638D">
              <w:rPr>
                <w:rFonts w:eastAsia="Arial Unicode MS"/>
                <w:sz w:val="24"/>
                <w:szCs w:val="24"/>
              </w:rPr>
              <w:t>34 2/3</w:t>
            </w:r>
          </w:p>
        </w:tc>
      </w:tr>
      <w:tr w:rsidR="003355DE" w:rsidRPr="00D1638D" w:rsidTr="003355DE">
        <w:tc>
          <w:tcPr>
            <w:tcW w:w="2534" w:type="dxa"/>
          </w:tcPr>
          <w:p w:rsidR="003355DE" w:rsidRPr="00D1638D" w:rsidRDefault="003355DE" w:rsidP="002C38C5">
            <w:pPr>
              <w:jc w:val="both"/>
              <w:rPr>
                <w:rFonts w:eastAsia="Arial Unicode MS"/>
                <w:sz w:val="24"/>
                <w:szCs w:val="24"/>
              </w:rPr>
            </w:pPr>
            <w:r w:rsidRPr="00D1638D">
              <w:rPr>
                <w:rFonts w:eastAsia="Arial Unicode MS"/>
                <w:sz w:val="24"/>
                <w:szCs w:val="24"/>
              </w:rPr>
              <w:t>третий</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1656</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46</w:t>
            </w:r>
          </w:p>
        </w:tc>
        <w:tc>
          <w:tcPr>
            <w:tcW w:w="2099" w:type="dxa"/>
          </w:tcPr>
          <w:p w:rsidR="003355DE" w:rsidRPr="00D1638D" w:rsidRDefault="003355DE" w:rsidP="003355DE">
            <w:pPr>
              <w:jc w:val="both"/>
              <w:rPr>
                <w:rFonts w:eastAsia="Arial Unicode MS"/>
                <w:sz w:val="24"/>
                <w:szCs w:val="24"/>
              </w:rPr>
            </w:pPr>
            <w:r w:rsidRPr="00D1638D">
              <w:rPr>
                <w:rFonts w:eastAsia="Arial Unicode MS"/>
                <w:sz w:val="24"/>
                <w:szCs w:val="24"/>
              </w:rPr>
              <w:t>30 2/3</w:t>
            </w:r>
          </w:p>
        </w:tc>
      </w:tr>
      <w:tr w:rsidR="003355DE" w:rsidRPr="00D1638D" w:rsidTr="003355DE">
        <w:tc>
          <w:tcPr>
            <w:tcW w:w="2534" w:type="dxa"/>
          </w:tcPr>
          <w:p w:rsidR="003355DE" w:rsidRPr="00D1638D" w:rsidRDefault="003355DE" w:rsidP="002C38C5">
            <w:pPr>
              <w:jc w:val="both"/>
              <w:rPr>
                <w:rFonts w:eastAsia="Arial Unicode MS"/>
                <w:sz w:val="24"/>
                <w:szCs w:val="24"/>
              </w:rPr>
            </w:pPr>
            <w:r w:rsidRPr="00D1638D">
              <w:rPr>
                <w:rFonts w:eastAsia="Arial Unicode MS"/>
                <w:sz w:val="24"/>
                <w:szCs w:val="24"/>
              </w:rPr>
              <w:t>четвертый</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1836</w:t>
            </w:r>
          </w:p>
        </w:tc>
        <w:tc>
          <w:tcPr>
            <w:tcW w:w="2356" w:type="dxa"/>
          </w:tcPr>
          <w:p w:rsidR="003355DE" w:rsidRPr="00D1638D" w:rsidRDefault="003355DE" w:rsidP="002C38C5">
            <w:pPr>
              <w:jc w:val="both"/>
              <w:rPr>
                <w:rFonts w:eastAsia="Arial Unicode MS"/>
                <w:sz w:val="24"/>
                <w:szCs w:val="24"/>
              </w:rPr>
            </w:pPr>
            <w:r w:rsidRPr="00D1638D">
              <w:rPr>
                <w:rFonts w:eastAsia="Arial Unicode MS"/>
                <w:sz w:val="24"/>
                <w:szCs w:val="24"/>
              </w:rPr>
              <w:t>51</w:t>
            </w:r>
          </w:p>
        </w:tc>
        <w:tc>
          <w:tcPr>
            <w:tcW w:w="2099" w:type="dxa"/>
          </w:tcPr>
          <w:p w:rsidR="003355DE" w:rsidRPr="00D1638D" w:rsidRDefault="003355DE" w:rsidP="003355DE">
            <w:pPr>
              <w:jc w:val="both"/>
              <w:rPr>
                <w:rFonts w:eastAsia="Arial Unicode MS"/>
                <w:sz w:val="24"/>
                <w:szCs w:val="24"/>
              </w:rPr>
            </w:pPr>
            <w:r w:rsidRPr="00D1638D">
              <w:rPr>
                <w:rFonts w:eastAsia="Arial Unicode MS"/>
                <w:sz w:val="24"/>
                <w:szCs w:val="24"/>
              </w:rPr>
              <w:t>34</w:t>
            </w:r>
          </w:p>
        </w:tc>
      </w:tr>
    </w:tbl>
    <w:p w:rsidR="002C38C5" w:rsidRPr="00D1638D" w:rsidRDefault="002C38C5" w:rsidP="002C38C5">
      <w:pPr>
        <w:shd w:val="clear" w:color="auto" w:fill="FFFFFF" w:themeFill="background1"/>
        <w:ind w:firstLine="709"/>
        <w:jc w:val="both"/>
        <w:rPr>
          <w:rFonts w:eastAsia="Arial Unicode MS"/>
          <w:szCs w:val="24"/>
        </w:rPr>
      </w:pPr>
      <w:r w:rsidRPr="00D1638D">
        <w:rPr>
          <w:rFonts w:eastAsia="Arial Unicode MS"/>
          <w:szCs w:val="24"/>
        </w:rPr>
        <w:t xml:space="preserve">. </w:t>
      </w: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p>
    <w:p w:rsidR="002C38C5" w:rsidRPr="00D1638D" w:rsidRDefault="002C38C5" w:rsidP="002C38C5">
      <w:pPr>
        <w:keepNext/>
        <w:shd w:val="clear" w:color="auto" w:fill="FFFFFF" w:themeFill="background1"/>
        <w:tabs>
          <w:tab w:val="left" w:pos="284"/>
        </w:tabs>
        <w:ind w:left="360"/>
        <w:rPr>
          <w:rFonts w:eastAsiaTheme="majorEastAsia" w:cstheme="majorBidi"/>
          <w:b/>
          <w:szCs w:val="24"/>
        </w:rPr>
      </w:pPr>
      <w:r w:rsidRPr="00D1638D">
        <w:rPr>
          <w:rFonts w:eastAsiaTheme="majorEastAsia" w:cstheme="majorBidi"/>
          <w:b/>
          <w:szCs w:val="24"/>
        </w:rPr>
        <w:t>3.2. Место научных исследований в структуре ОП ВО</w:t>
      </w:r>
    </w:p>
    <w:p w:rsidR="002C38C5" w:rsidRPr="00D1638D" w:rsidRDefault="002C38C5" w:rsidP="002C38C5">
      <w:pPr>
        <w:keepNext/>
        <w:shd w:val="clear" w:color="auto" w:fill="FFFFFF" w:themeFill="background1"/>
        <w:tabs>
          <w:tab w:val="left" w:pos="284"/>
        </w:tabs>
        <w:ind w:left="360"/>
        <w:rPr>
          <w:b/>
          <w:szCs w:val="24"/>
        </w:rPr>
      </w:pPr>
      <w:r w:rsidRPr="00D1638D">
        <w:rPr>
          <w:b/>
          <w:szCs w:val="24"/>
        </w:rPr>
        <w:t xml:space="preserve"> </w:t>
      </w:r>
    </w:p>
    <w:p w:rsidR="002C38C5" w:rsidRPr="00D1638D" w:rsidRDefault="002C38C5" w:rsidP="002C38C5">
      <w:pPr>
        <w:ind w:firstLine="547"/>
        <w:jc w:val="both"/>
        <w:rPr>
          <w:color w:val="000000"/>
          <w:szCs w:val="24"/>
        </w:rPr>
      </w:pPr>
      <w:r w:rsidRPr="00D1638D">
        <w:rPr>
          <w:color w:val="000000"/>
          <w:szCs w:val="24"/>
        </w:rPr>
        <w:t>Научно-исследовательская деятельность является обязательным разделом ООП и представляет собой вид учебных занятий, непосредственно ориентированных на формирование навыков в научно-исследовательской работе. В соответствии с разделом VI, п.6.5 ФГОС ВО по направлению 09.06.01</w:t>
      </w:r>
      <w:r w:rsidRPr="00D1638D">
        <w:rPr>
          <w:b/>
          <w:bCs/>
          <w:color w:val="000000"/>
          <w:szCs w:val="24"/>
        </w:rPr>
        <w:t xml:space="preserve"> </w:t>
      </w:r>
      <w:r w:rsidRPr="00D1638D">
        <w:rPr>
          <w:color w:val="000000"/>
          <w:szCs w:val="24"/>
        </w:rPr>
        <w:t xml:space="preserve">«Информатика и вычислительная техника» </w:t>
      </w:r>
      <w:r w:rsidR="003355DE" w:rsidRPr="00D1638D">
        <w:rPr>
          <w:color w:val="000000"/>
          <w:szCs w:val="24"/>
        </w:rPr>
        <w:t>н</w:t>
      </w:r>
      <w:r w:rsidRPr="00D1638D">
        <w:rPr>
          <w:color w:val="000000"/>
          <w:szCs w:val="24"/>
        </w:rPr>
        <w:t>аучно-исследовательская деятельность входит в Блок 3 учебного плана. Выполненная по результатам деятельности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2C38C5" w:rsidRPr="00D1638D" w:rsidRDefault="002C38C5" w:rsidP="002C38C5">
      <w:pPr>
        <w:ind w:firstLine="547"/>
        <w:jc w:val="both"/>
        <w:rPr>
          <w:color w:val="000000"/>
          <w:szCs w:val="24"/>
        </w:rPr>
      </w:pPr>
      <w:r w:rsidRPr="00D1638D">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D1638D">
        <w:rPr>
          <w:bCs/>
          <w:color w:val="000000"/>
          <w:szCs w:val="24"/>
        </w:rPr>
        <w:t>от 24 сентября 2013 г. N 842</w:t>
      </w:r>
      <w:r w:rsidRPr="00D1638D">
        <w:rPr>
          <w:b/>
          <w:bCs/>
          <w:color w:val="000000"/>
          <w:szCs w:val="24"/>
        </w:rPr>
        <w:t xml:space="preserve"> </w:t>
      </w:r>
      <w:r w:rsidRPr="00D1638D">
        <w:rPr>
          <w:color w:val="000000"/>
          <w:szCs w:val="24"/>
        </w:rPr>
        <w:t>в ней должно содержаться решение задачи, имеющей значение для развития соответствующей 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D1638D" w:rsidRDefault="002C38C5" w:rsidP="002C38C5">
      <w:pPr>
        <w:ind w:firstLine="547"/>
        <w:jc w:val="both"/>
        <w:rPr>
          <w:color w:val="000000"/>
          <w:szCs w:val="24"/>
        </w:rPr>
      </w:pPr>
      <w:r w:rsidRPr="00D1638D">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D1638D" w:rsidRDefault="002C38C5" w:rsidP="002C38C5">
      <w:pPr>
        <w:ind w:firstLine="547"/>
        <w:jc w:val="both"/>
        <w:rPr>
          <w:color w:val="000000"/>
          <w:szCs w:val="24"/>
        </w:rPr>
      </w:pPr>
      <w:r w:rsidRPr="00D1638D">
        <w:rPr>
          <w:color w:val="000000"/>
          <w:szCs w:val="24"/>
        </w:rPr>
        <w:t xml:space="preserve">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w:t>
      </w:r>
      <w:r w:rsidRPr="00D1638D">
        <w:rPr>
          <w:color w:val="000000"/>
          <w:szCs w:val="24"/>
        </w:rPr>
        <w:lastRenderedPageBreak/>
        <w:t>аспирантом решения должны быть аргументированы и оценены по сравнению с другими известными решениями.</w:t>
      </w:r>
    </w:p>
    <w:p w:rsidR="002C38C5" w:rsidRPr="00D1638D" w:rsidRDefault="002C38C5" w:rsidP="002C38C5">
      <w:pPr>
        <w:ind w:firstLine="547"/>
        <w:jc w:val="both"/>
        <w:rPr>
          <w:color w:val="000000"/>
          <w:szCs w:val="24"/>
        </w:rPr>
      </w:pPr>
      <w:bookmarkStart w:id="1" w:name="Par72"/>
      <w:bookmarkEnd w:id="1"/>
      <w:r w:rsidRPr="00D1638D">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D1638D" w:rsidRDefault="002C38C5" w:rsidP="002C38C5">
      <w:pPr>
        <w:ind w:firstLine="547"/>
        <w:jc w:val="both"/>
        <w:rPr>
          <w:color w:val="000000"/>
          <w:szCs w:val="24"/>
        </w:rPr>
      </w:pPr>
      <w:r w:rsidRPr="00D1638D">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D1638D" w:rsidRDefault="002C38C5" w:rsidP="002C38C5">
      <w:pPr>
        <w:ind w:left="1800"/>
        <w:jc w:val="both"/>
        <w:rPr>
          <w:szCs w:val="24"/>
        </w:rPr>
      </w:pPr>
    </w:p>
    <w:p w:rsidR="002C38C5" w:rsidRPr="00D1638D" w:rsidRDefault="002C38C5" w:rsidP="00F10E4B">
      <w:pPr>
        <w:pStyle w:val="1"/>
        <w:rPr>
          <w:sz w:val="24"/>
          <w:szCs w:val="24"/>
        </w:rPr>
      </w:pPr>
      <w:r w:rsidRPr="00D1638D">
        <w:rPr>
          <w:sz w:val="24"/>
          <w:szCs w:val="24"/>
        </w:rPr>
        <w:t>4.</w:t>
      </w:r>
      <w:r w:rsidRPr="00D1638D">
        <w:rPr>
          <w:sz w:val="24"/>
          <w:szCs w:val="24"/>
        </w:rPr>
        <w:tab/>
        <w:t xml:space="preserve">Содержание научных исследований </w:t>
      </w:r>
    </w:p>
    <w:p w:rsidR="002C38C5" w:rsidRPr="00D1638D" w:rsidRDefault="002C38C5" w:rsidP="002C38C5">
      <w:pPr>
        <w:ind w:firstLine="567"/>
        <w:jc w:val="both"/>
        <w:rPr>
          <w:szCs w:val="24"/>
        </w:rPr>
      </w:pPr>
      <w:r w:rsidRPr="00D1638D">
        <w:rPr>
          <w:szCs w:val="24"/>
        </w:rPr>
        <w:t xml:space="preserve">Руководство </w:t>
      </w:r>
      <w:r w:rsidR="003355DE" w:rsidRPr="00D1638D">
        <w:rPr>
          <w:szCs w:val="24"/>
        </w:rPr>
        <w:t>научными исследованиями</w:t>
      </w:r>
      <w:r w:rsidRPr="00D1638D">
        <w:rPr>
          <w:szCs w:val="24"/>
        </w:rPr>
        <w:t xml:space="preserve"> аспиранта осуществляет его научный руководитель. </w:t>
      </w:r>
    </w:p>
    <w:p w:rsidR="002C38C5" w:rsidRPr="00D1638D" w:rsidRDefault="002C38C5" w:rsidP="002C38C5">
      <w:pPr>
        <w:tabs>
          <w:tab w:val="left" w:pos="1701"/>
        </w:tabs>
        <w:ind w:firstLine="567"/>
        <w:jc w:val="right"/>
        <w:rPr>
          <w:szCs w:val="24"/>
        </w:rPr>
      </w:pPr>
    </w:p>
    <w:tbl>
      <w:tblPr>
        <w:tblW w:w="9493" w:type="dxa"/>
        <w:tblCellMar>
          <w:left w:w="10" w:type="dxa"/>
          <w:right w:w="10" w:type="dxa"/>
        </w:tblCellMar>
        <w:tblLook w:val="04A0"/>
      </w:tblPr>
      <w:tblGrid>
        <w:gridCol w:w="1129"/>
        <w:gridCol w:w="3119"/>
        <w:gridCol w:w="5245"/>
      </w:tblGrid>
      <w:tr w:rsidR="002C38C5"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both"/>
              <w:rPr>
                <w:szCs w:val="24"/>
              </w:rPr>
            </w:pPr>
            <w:r w:rsidRPr="00D1638D">
              <w:rPr>
                <w:szCs w:val="24"/>
              </w:rPr>
              <w:t xml:space="preserve">№ </w:t>
            </w:r>
            <w:proofErr w:type="spellStart"/>
            <w:r w:rsidRPr="00D1638D">
              <w:rPr>
                <w:szCs w:val="24"/>
              </w:rPr>
              <w:t>п</w:t>
            </w:r>
            <w:proofErr w:type="spellEnd"/>
            <w:r w:rsidRPr="00D1638D">
              <w:rPr>
                <w:szCs w:val="24"/>
              </w:rPr>
              <w:t>/</w:t>
            </w:r>
            <w:proofErr w:type="spellStart"/>
            <w:r w:rsidRPr="00D1638D">
              <w:rPr>
                <w:szCs w:val="24"/>
              </w:rPr>
              <w:t>п</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tblPr>
            <w:tblGrid>
              <w:gridCol w:w="2897"/>
            </w:tblGrid>
            <w:tr w:rsidR="002C38C5" w:rsidRPr="00D1638D"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D1638D" w:rsidRDefault="002C38C5" w:rsidP="002C38C5">
                  <w:pPr>
                    <w:rPr>
                      <w:szCs w:val="24"/>
                    </w:rPr>
                  </w:pPr>
                  <w:r w:rsidRPr="00D1638D">
                    <w:rPr>
                      <w:szCs w:val="24"/>
                    </w:rPr>
                    <w:t>Этапы (периоды)</w:t>
                  </w:r>
                </w:p>
                <w:p w:rsidR="002C38C5" w:rsidRPr="00D1638D" w:rsidRDefault="00630C9E" w:rsidP="002C38C5">
                  <w:pPr>
                    <w:rPr>
                      <w:szCs w:val="24"/>
                    </w:rPr>
                  </w:pPr>
                  <w:r w:rsidRPr="00D1638D">
                    <w:rPr>
                      <w:szCs w:val="24"/>
                    </w:rPr>
                    <w:t>Научных исследований</w:t>
                  </w:r>
                  <w:r w:rsidR="002C38C5" w:rsidRPr="00D1638D">
                    <w:rPr>
                      <w:szCs w:val="24"/>
                    </w:rPr>
                    <w:t xml:space="preserve"> </w:t>
                  </w:r>
                </w:p>
              </w:tc>
            </w:tr>
          </w:tbl>
          <w:p w:rsidR="002C38C5" w:rsidRPr="00D1638D"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D1638D" w:rsidRDefault="002C38C5" w:rsidP="002C38C5">
            <w:pPr>
              <w:jc w:val="center"/>
              <w:rPr>
                <w:szCs w:val="24"/>
              </w:rPr>
            </w:pPr>
            <w:r w:rsidRPr="00D1638D">
              <w:rPr>
                <w:szCs w:val="24"/>
              </w:rPr>
              <w:t>Виды работ</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630C9E">
            <w:pPr>
              <w:rPr>
                <w:szCs w:val="24"/>
              </w:rPr>
            </w:pPr>
            <w:r w:rsidRPr="00D1638D">
              <w:rPr>
                <w:szCs w:val="24"/>
              </w:rPr>
              <w:t>Разработка п</w:t>
            </w:r>
            <w:r w:rsidR="003355DE" w:rsidRPr="00D1638D">
              <w:rPr>
                <w:szCs w:val="24"/>
              </w:rPr>
              <w:t>лан</w:t>
            </w:r>
            <w:r w:rsidRPr="00D1638D">
              <w:rPr>
                <w:szCs w:val="24"/>
              </w:rPr>
              <w:t>а</w:t>
            </w:r>
            <w:r w:rsidR="003355DE" w:rsidRPr="00D1638D">
              <w:rPr>
                <w:szCs w:val="24"/>
              </w:rPr>
              <w:t xml:space="preserve"> </w:t>
            </w:r>
            <w:r w:rsidRPr="00D1638D">
              <w:rPr>
                <w:szCs w:val="24"/>
              </w:rPr>
              <w:t xml:space="preserve">выпускной </w:t>
            </w:r>
            <w:r w:rsidR="003355DE" w:rsidRPr="00D1638D">
              <w:rPr>
                <w:szCs w:val="24"/>
              </w:rPr>
              <w:t>квалификационной работы</w:t>
            </w:r>
            <w:r w:rsidRPr="00D1638D">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D1638D" w:rsidRDefault="003355DE" w:rsidP="003355DE">
            <w:pPr>
              <w:jc w:val="both"/>
              <w:rPr>
                <w:iCs/>
                <w:color w:val="000000"/>
                <w:szCs w:val="24"/>
              </w:rPr>
            </w:pPr>
            <w:r w:rsidRPr="00D1638D">
              <w:rPr>
                <w:iCs/>
                <w:color w:val="000000"/>
                <w:szCs w:val="24"/>
              </w:rPr>
              <w:t>1.</w:t>
            </w:r>
            <w:r w:rsidR="00E341B2" w:rsidRPr="00D1638D">
              <w:rPr>
                <w:iCs/>
                <w:color w:val="000000"/>
                <w:szCs w:val="24"/>
              </w:rPr>
              <w:t>Формулировка первоначальной темы исследования, темы выпускной квалификационной работы</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2. </w:t>
            </w:r>
            <w:r w:rsidR="00E341B2" w:rsidRPr="00D1638D">
              <w:rPr>
                <w:iCs/>
                <w:color w:val="000000"/>
                <w:szCs w:val="24"/>
              </w:rPr>
              <w:t xml:space="preserve">Утверждение темы на заседании методической комиссии </w:t>
            </w:r>
            <w:r w:rsidRPr="00D1638D">
              <w:rPr>
                <w:iCs/>
                <w:color w:val="000000"/>
                <w:szCs w:val="24"/>
              </w:rPr>
              <w:t>.</w:t>
            </w:r>
          </w:p>
          <w:p w:rsidR="003355DE" w:rsidRPr="00D1638D" w:rsidRDefault="003355DE" w:rsidP="003355DE">
            <w:pPr>
              <w:jc w:val="both"/>
              <w:rPr>
                <w:iCs/>
                <w:color w:val="000000"/>
                <w:szCs w:val="24"/>
              </w:rPr>
            </w:pPr>
            <w:r w:rsidRPr="00D1638D">
              <w:rPr>
                <w:iCs/>
                <w:color w:val="000000"/>
                <w:szCs w:val="24"/>
              </w:rPr>
              <w:t xml:space="preserve">3. </w:t>
            </w:r>
            <w:r w:rsidR="00E341B2" w:rsidRPr="00D1638D">
              <w:rPr>
                <w:iCs/>
                <w:color w:val="000000"/>
                <w:szCs w:val="24"/>
              </w:rPr>
              <w:t>Выбор и назначение научного руководителя, утверждение темы ВКР и темы диссертационного исследования</w:t>
            </w:r>
            <w:r w:rsidRPr="00D1638D">
              <w:rPr>
                <w:iCs/>
                <w:color w:val="000000"/>
                <w:szCs w:val="24"/>
              </w:rPr>
              <w:t>.</w:t>
            </w:r>
          </w:p>
          <w:p w:rsidR="003355DE" w:rsidRPr="00D1638D" w:rsidRDefault="003355DE" w:rsidP="00E341B2">
            <w:pPr>
              <w:jc w:val="both"/>
              <w:rPr>
                <w:szCs w:val="24"/>
              </w:rPr>
            </w:pPr>
            <w:r w:rsidRPr="00D1638D">
              <w:rPr>
                <w:iCs/>
                <w:color w:val="000000"/>
                <w:szCs w:val="24"/>
              </w:rPr>
              <w:t xml:space="preserve">4. </w:t>
            </w:r>
            <w:r w:rsidR="00E341B2" w:rsidRPr="00D1638D">
              <w:rPr>
                <w:szCs w:val="24"/>
              </w:rPr>
              <w:t>Разработка индивидуального планы работы аспиранта</w:t>
            </w:r>
            <w:r w:rsidRPr="00D1638D">
              <w:rPr>
                <w:szCs w:val="24"/>
              </w:rPr>
              <w:t>.</w:t>
            </w:r>
          </w:p>
          <w:p w:rsidR="00E341B2" w:rsidRPr="00D1638D" w:rsidRDefault="00E341B2" w:rsidP="00E341B2">
            <w:pPr>
              <w:jc w:val="both"/>
              <w:rPr>
                <w:iCs/>
                <w:color w:val="000000"/>
                <w:szCs w:val="24"/>
              </w:rPr>
            </w:pPr>
            <w:r w:rsidRPr="00D1638D">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t>1.</w:t>
            </w:r>
            <w:r w:rsidR="00E341B2" w:rsidRPr="00D1638D">
              <w:rPr>
                <w:iCs/>
                <w:color w:val="000000"/>
                <w:szCs w:val="24"/>
              </w:rPr>
              <w:t>Анализ предметной области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2.</w:t>
            </w:r>
            <w:r w:rsidR="00E341B2" w:rsidRPr="00D1638D">
              <w:rPr>
                <w:iCs/>
                <w:color w:val="000000"/>
                <w:szCs w:val="24"/>
              </w:rPr>
              <w:t>Анализ публикаций по теме исследования</w:t>
            </w:r>
            <w:r w:rsidRPr="00D1638D">
              <w:rPr>
                <w:iCs/>
                <w:color w:val="000000"/>
                <w:szCs w:val="24"/>
              </w:rPr>
              <w:t>.</w:t>
            </w:r>
          </w:p>
          <w:p w:rsidR="003355DE" w:rsidRPr="00D1638D" w:rsidRDefault="003355DE" w:rsidP="003355DE">
            <w:pPr>
              <w:pStyle w:val="a5"/>
              <w:ind w:left="40"/>
              <w:jc w:val="both"/>
              <w:rPr>
                <w:iCs/>
                <w:color w:val="000000"/>
                <w:szCs w:val="24"/>
              </w:rPr>
            </w:pPr>
            <w:r w:rsidRPr="00D1638D">
              <w:rPr>
                <w:iCs/>
                <w:color w:val="000000"/>
                <w:szCs w:val="24"/>
              </w:rPr>
              <w:t>3.</w:t>
            </w:r>
            <w:r w:rsidR="00E341B2" w:rsidRPr="00D1638D">
              <w:rPr>
                <w:iCs/>
                <w:color w:val="000000"/>
                <w:szCs w:val="24"/>
              </w:rPr>
              <w:t>Разработка библиографии (до 30 источников) по теме исследования.</w:t>
            </w:r>
          </w:p>
          <w:p w:rsidR="00E341B2" w:rsidRPr="00D1638D" w:rsidRDefault="003355DE" w:rsidP="00E341B2">
            <w:pPr>
              <w:pStyle w:val="a5"/>
              <w:ind w:left="40"/>
              <w:jc w:val="both"/>
              <w:rPr>
                <w:iCs/>
                <w:color w:val="000000"/>
                <w:szCs w:val="24"/>
              </w:rPr>
            </w:pPr>
            <w:r w:rsidRPr="00D1638D">
              <w:rPr>
                <w:iCs/>
                <w:color w:val="000000"/>
                <w:szCs w:val="24"/>
              </w:rPr>
              <w:t xml:space="preserve">4. </w:t>
            </w:r>
            <w:r w:rsidR="00E341B2" w:rsidRPr="00D1638D">
              <w:rPr>
                <w:iCs/>
                <w:color w:val="000000"/>
                <w:szCs w:val="24"/>
              </w:rPr>
              <w:t xml:space="preserve">Выявление противоречий предметной области. </w:t>
            </w:r>
          </w:p>
          <w:p w:rsidR="00E341B2" w:rsidRPr="00D1638D" w:rsidRDefault="00E341B2" w:rsidP="00E341B2">
            <w:pPr>
              <w:pStyle w:val="a5"/>
              <w:ind w:left="40"/>
              <w:jc w:val="both"/>
              <w:rPr>
                <w:iCs/>
                <w:color w:val="000000"/>
                <w:szCs w:val="24"/>
              </w:rPr>
            </w:pPr>
            <w:r w:rsidRPr="00D1638D">
              <w:rPr>
                <w:iCs/>
                <w:color w:val="000000"/>
                <w:szCs w:val="24"/>
              </w:rPr>
              <w:t>5. Формулировка задач исследования и планируемых научных результатов.</w:t>
            </w:r>
          </w:p>
          <w:p w:rsidR="003355DE" w:rsidRPr="00D1638D" w:rsidRDefault="00E341B2" w:rsidP="00E341B2">
            <w:pPr>
              <w:pStyle w:val="a5"/>
              <w:ind w:left="40"/>
              <w:jc w:val="both"/>
              <w:rPr>
                <w:iCs/>
                <w:color w:val="000000"/>
                <w:szCs w:val="24"/>
              </w:rPr>
            </w:pPr>
            <w:r w:rsidRPr="00D1638D">
              <w:rPr>
                <w:iCs/>
                <w:color w:val="000000"/>
                <w:szCs w:val="24"/>
              </w:rPr>
              <w:t xml:space="preserve">6. Уточнение структуры исследования, разработка </w:t>
            </w:r>
            <w:proofErr w:type="spellStart"/>
            <w:r w:rsidRPr="00D1638D">
              <w:rPr>
                <w:iCs/>
                <w:color w:val="000000"/>
                <w:szCs w:val="24"/>
              </w:rPr>
              <w:t>план-проспекта</w:t>
            </w:r>
            <w:proofErr w:type="spellEnd"/>
            <w:r w:rsidRPr="00D1638D">
              <w:rPr>
                <w:iCs/>
                <w:color w:val="000000"/>
                <w:szCs w:val="24"/>
              </w:rPr>
              <w:t xml:space="preserve"> диссертационного исследования и выпускной квалификационной работы. </w:t>
            </w:r>
          </w:p>
          <w:p w:rsidR="00E341B2" w:rsidRPr="00D1638D" w:rsidRDefault="00E341B2" w:rsidP="00E341B2">
            <w:pPr>
              <w:pStyle w:val="a5"/>
              <w:ind w:left="40"/>
              <w:jc w:val="both"/>
              <w:rPr>
                <w:iCs/>
                <w:color w:val="000000"/>
                <w:szCs w:val="24"/>
              </w:rPr>
            </w:pPr>
            <w:r w:rsidRPr="00D1638D">
              <w:rPr>
                <w:iCs/>
                <w:color w:val="000000"/>
                <w:szCs w:val="24"/>
              </w:rPr>
              <w:t>7. Разработка первого раздела ВКР и диссертационного исследования.</w:t>
            </w:r>
          </w:p>
          <w:p w:rsidR="00E341B2" w:rsidRPr="00D1638D" w:rsidRDefault="00E341B2" w:rsidP="00E341B2">
            <w:pPr>
              <w:pStyle w:val="a5"/>
              <w:ind w:left="40"/>
              <w:jc w:val="both"/>
              <w:rPr>
                <w:iCs/>
                <w:color w:val="000000"/>
                <w:szCs w:val="24"/>
              </w:rPr>
            </w:pPr>
            <w:r w:rsidRPr="00D1638D">
              <w:rPr>
                <w:iCs/>
                <w:color w:val="000000"/>
                <w:szCs w:val="24"/>
              </w:rPr>
              <w:t>8. Апробация результатов системного анализа предметной области на конференции.</w:t>
            </w:r>
          </w:p>
        </w:tc>
      </w:tr>
      <w:tr w:rsidR="003355DE"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630C9E" w:rsidP="003355DE">
            <w:pPr>
              <w:jc w:val="both"/>
              <w:rPr>
                <w:iCs/>
                <w:color w:val="000000"/>
                <w:szCs w:val="24"/>
              </w:rPr>
            </w:pPr>
            <w:r w:rsidRPr="00D1638D">
              <w:rPr>
                <w:iCs/>
                <w:color w:val="000000"/>
                <w:szCs w:val="24"/>
              </w:rPr>
              <w:t xml:space="preserve">Разработка первого научного результата. Публикация и апробация </w:t>
            </w:r>
            <w:r w:rsidRPr="00D1638D">
              <w:rPr>
                <w:iCs/>
                <w:color w:val="000000"/>
                <w:szCs w:val="24"/>
              </w:rPr>
              <w:lastRenderedPageBreak/>
              <w:t>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D1638D" w:rsidRDefault="003355DE" w:rsidP="003355DE">
            <w:pPr>
              <w:pStyle w:val="a5"/>
              <w:ind w:left="40"/>
              <w:jc w:val="both"/>
              <w:rPr>
                <w:iCs/>
                <w:color w:val="000000"/>
                <w:szCs w:val="24"/>
              </w:rPr>
            </w:pPr>
            <w:r w:rsidRPr="00D1638D">
              <w:rPr>
                <w:iCs/>
                <w:color w:val="000000"/>
                <w:szCs w:val="24"/>
              </w:rPr>
              <w:lastRenderedPageBreak/>
              <w:t>1.</w:t>
            </w:r>
            <w:r w:rsidR="00E341B2" w:rsidRPr="00D1638D">
              <w:rPr>
                <w:iCs/>
                <w:color w:val="000000"/>
                <w:szCs w:val="24"/>
              </w:rPr>
              <w:t>Уточнение задач исследования</w:t>
            </w:r>
            <w:r w:rsidRPr="00D1638D">
              <w:rPr>
                <w:iCs/>
                <w:color w:val="000000"/>
                <w:szCs w:val="24"/>
              </w:rPr>
              <w:t>.</w:t>
            </w:r>
            <w:r w:rsidR="00E341B2" w:rsidRPr="00D1638D">
              <w:rPr>
                <w:iCs/>
                <w:color w:val="000000"/>
                <w:szCs w:val="24"/>
              </w:rPr>
              <w:t xml:space="preserve"> Определение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lastRenderedPageBreak/>
              <w:t xml:space="preserve">2. Определение состава первого научного результата. </w:t>
            </w:r>
          </w:p>
          <w:p w:rsidR="003355DE" w:rsidRPr="00D1638D" w:rsidRDefault="00E341B2" w:rsidP="003355DE">
            <w:pPr>
              <w:pStyle w:val="a5"/>
              <w:ind w:left="40"/>
              <w:jc w:val="both"/>
              <w:rPr>
                <w:iCs/>
                <w:color w:val="000000"/>
                <w:szCs w:val="24"/>
              </w:rPr>
            </w:pPr>
            <w:r w:rsidRPr="00D1638D">
              <w:rPr>
                <w:iCs/>
                <w:color w:val="000000"/>
                <w:szCs w:val="24"/>
              </w:rPr>
              <w:t>3. Разработка составляющих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4. Апробация и публикация основных положений первого научного результата.</w:t>
            </w:r>
          </w:p>
          <w:p w:rsidR="00E341B2" w:rsidRPr="00D1638D" w:rsidRDefault="00E341B2" w:rsidP="003355DE">
            <w:pPr>
              <w:pStyle w:val="a5"/>
              <w:ind w:left="40"/>
              <w:jc w:val="both"/>
              <w:rPr>
                <w:iCs/>
                <w:color w:val="000000"/>
                <w:szCs w:val="24"/>
              </w:rPr>
            </w:pPr>
            <w:r w:rsidRPr="00D1638D">
              <w:rPr>
                <w:iCs/>
                <w:color w:val="000000"/>
                <w:szCs w:val="24"/>
              </w:rPr>
              <w:t>5. Подготовка статьи, с изложением первого научного результата.</w:t>
            </w:r>
          </w:p>
          <w:p w:rsidR="003355DE" w:rsidRPr="00D1638D" w:rsidRDefault="00E341B2" w:rsidP="003355DE">
            <w:pPr>
              <w:pStyle w:val="a5"/>
              <w:ind w:left="40"/>
              <w:jc w:val="both"/>
              <w:rPr>
                <w:iCs/>
                <w:color w:val="000000"/>
                <w:szCs w:val="24"/>
              </w:rPr>
            </w:pPr>
            <w:r w:rsidRPr="00D1638D">
              <w:rPr>
                <w:iCs/>
                <w:color w:val="000000"/>
                <w:szCs w:val="24"/>
              </w:rPr>
              <w:t xml:space="preserve">6. </w:t>
            </w:r>
            <w:r w:rsidR="0035312F" w:rsidRPr="00D1638D">
              <w:rPr>
                <w:iCs/>
                <w:color w:val="000000"/>
                <w:szCs w:val="24"/>
              </w:rPr>
              <w:t>Написание второй главы ВКР (диссертации).</w:t>
            </w:r>
          </w:p>
          <w:p w:rsidR="0035312F" w:rsidRPr="00D1638D" w:rsidRDefault="0035312F" w:rsidP="003355DE">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pStyle w:val="a5"/>
              <w:ind w:left="40"/>
              <w:jc w:val="both"/>
              <w:rPr>
                <w:iCs/>
                <w:color w:val="000000"/>
                <w:szCs w:val="24"/>
              </w:rPr>
            </w:pPr>
            <w:r w:rsidRPr="00D1638D">
              <w:rPr>
                <w:iCs/>
                <w:color w:val="000000"/>
                <w:szCs w:val="24"/>
              </w:rPr>
              <w:t>1.Уточнение задач исследования. Определение основных положений второго (следующих)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 xml:space="preserve">2. Определение состава научных результатов. </w:t>
            </w:r>
          </w:p>
          <w:p w:rsidR="0035312F" w:rsidRPr="00D1638D" w:rsidRDefault="0035312F" w:rsidP="0035312F">
            <w:pPr>
              <w:pStyle w:val="a5"/>
              <w:ind w:left="40"/>
              <w:jc w:val="both"/>
              <w:rPr>
                <w:iCs/>
                <w:color w:val="000000"/>
                <w:szCs w:val="24"/>
              </w:rPr>
            </w:pPr>
            <w:r w:rsidRPr="00D1638D">
              <w:rPr>
                <w:iCs/>
                <w:color w:val="000000"/>
                <w:szCs w:val="24"/>
              </w:rPr>
              <w:t>3. Разработка составляющих научного результата (научных результатов).</w:t>
            </w:r>
          </w:p>
          <w:p w:rsidR="0035312F" w:rsidRPr="00D1638D" w:rsidRDefault="0035312F" w:rsidP="0035312F">
            <w:pPr>
              <w:pStyle w:val="a5"/>
              <w:ind w:left="40"/>
              <w:jc w:val="both"/>
              <w:rPr>
                <w:iCs/>
                <w:color w:val="000000"/>
                <w:szCs w:val="24"/>
              </w:rPr>
            </w:pPr>
            <w:r w:rsidRPr="00D1638D">
              <w:rPr>
                <w:iCs/>
                <w:color w:val="000000"/>
                <w:szCs w:val="24"/>
              </w:rPr>
              <w:t>4. Апробация и публикация основных положений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5. Подготовка статьи, с изложением научного результата.</w:t>
            </w:r>
          </w:p>
          <w:p w:rsidR="0035312F" w:rsidRPr="00D1638D" w:rsidRDefault="0035312F" w:rsidP="0035312F">
            <w:pPr>
              <w:pStyle w:val="a5"/>
              <w:ind w:left="40"/>
              <w:jc w:val="both"/>
              <w:rPr>
                <w:iCs/>
                <w:color w:val="000000"/>
                <w:szCs w:val="24"/>
              </w:rPr>
            </w:pPr>
            <w:r w:rsidRPr="00D1638D">
              <w:rPr>
                <w:iCs/>
                <w:color w:val="000000"/>
                <w:szCs w:val="24"/>
              </w:rPr>
              <w:t>6. Написание третьей главы ВКР (диссертации).</w:t>
            </w:r>
          </w:p>
          <w:p w:rsidR="0035312F" w:rsidRPr="00D1638D" w:rsidRDefault="0035312F" w:rsidP="0035312F">
            <w:pPr>
              <w:pStyle w:val="a5"/>
              <w:ind w:left="40"/>
              <w:jc w:val="both"/>
              <w:rPr>
                <w:iCs/>
                <w:color w:val="000000"/>
                <w:szCs w:val="24"/>
              </w:rPr>
            </w:pPr>
            <w:r w:rsidRPr="00D1638D">
              <w:rPr>
                <w:iCs/>
                <w:color w:val="000000"/>
                <w:szCs w:val="24"/>
              </w:rPr>
              <w:t>7. Отчет о полученных результатах исследования на заседании методической комиссии.</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EB1C09" w:rsidP="00A278AD">
            <w:pPr>
              <w:pStyle w:val="a5"/>
              <w:numPr>
                <w:ilvl w:val="0"/>
                <w:numId w:val="7"/>
              </w:numPr>
              <w:ind w:left="0" w:firstLine="0"/>
              <w:jc w:val="both"/>
              <w:rPr>
                <w:szCs w:val="24"/>
              </w:rPr>
            </w:pPr>
            <w:r w:rsidRPr="00D1638D">
              <w:rPr>
                <w:szCs w:val="24"/>
              </w:rPr>
              <w:t>Разработка математических (имитационных) моделей.</w:t>
            </w:r>
          </w:p>
          <w:p w:rsidR="00CC30EA" w:rsidRPr="00D1638D" w:rsidRDefault="00CC30EA" w:rsidP="00A278AD">
            <w:pPr>
              <w:pStyle w:val="a5"/>
              <w:numPr>
                <w:ilvl w:val="0"/>
                <w:numId w:val="7"/>
              </w:numPr>
              <w:ind w:left="0" w:firstLine="0"/>
              <w:jc w:val="both"/>
              <w:rPr>
                <w:szCs w:val="24"/>
              </w:rPr>
            </w:pPr>
            <w:r w:rsidRPr="00D1638D">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Выполнение машинных экспериментов. Получение статистических выборок по результатам экспериментов.</w:t>
            </w:r>
          </w:p>
          <w:p w:rsidR="00CC30EA" w:rsidRPr="00D1638D" w:rsidRDefault="00CC30EA" w:rsidP="00A278AD">
            <w:pPr>
              <w:pStyle w:val="a5"/>
              <w:numPr>
                <w:ilvl w:val="0"/>
                <w:numId w:val="7"/>
              </w:numPr>
              <w:ind w:left="0" w:firstLine="0"/>
              <w:jc w:val="both"/>
              <w:rPr>
                <w:szCs w:val="24"/>
              </w:rPr>
            </w:pPr>
            <w:r w:rsidRPr="00D1638D">
              <w:rPr>
                <w:szCs w:val="24"/>
              </w:rPr>
              <w:t>Обработка результатов моделирования.</w:t>
            </w:r>
          </w:p>
          <w:p w:rsidR="00CC30EA" w:rsidRPr="00D1638D" w:rsidRDefault="00CC30EA" w:rsidP="00A278AD">
            <w:pPr>
              <w:pStyle w:val="a5"/>
              <w:numPr>
                <w:ilvl w:val="0"/>
                <w:numId w:val="7"/>
              </w:numPr>
              <w:ind w:left="0" w:firstLine="0"/>
              <w:jc w:val="both"/>
              <w:rPr>
                <w:szCs w:val="24"/>
              </w:rPr>
            </w:pPr>
            <w:r w:rsidRPr="00D1638D">
              <w:rPr>
                <w:szCs w:val="24"/>
              </w:rPr>
              <w:t>Интерпретация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Сравнительный анализ результатов. Доказательство эффективности полученных результатов.</w:t>
            </w:r>
          </w:p>
          <w:p w:rsidR="00CC30EA" w:rsidRPr="00D1638D" w:rsidRDefault="00CC30EA" w:rsidP="00A278AD">
            <w:pPr>
              <w:pStyle w:val="a5"/>
              <w:numPr>
                <w:ilvl w:val="0"/>
                <w:numId w:val="7"/>
              </w:numPr>
              <w:ind w:left="0" w:firstLine="0"/>
              <w:jc w:val="both"/>
              <w:rPr>
                <w:szCs w:val="24"/>
              </w:rPr>
            </w:pPr>
            <w:r w:rsidRPr="00D1638D">
              <w:rPr>
                <w:szCs w:val="24"/>
              </w:rPr>
              <w:t>Апробация полученных результатов.</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3"/>
              </w:numPr>
              <w:ind w:left="-115" w:firstLine="142"/>
              <w:jc w:val="both"/>
              <w:rPr>
                <w:szCs w:val="24"/>
              </w:rPr>
            </w:pPr>
            <w:r w:rsidRPr="00D1638D">
              <w:rPr>
                <w:szCs w:val="24"/>
              </w:rPr>
              <w:t>Обобщение результатов исследования.</w:t>
            </w:r>
          </w:p>
          <w:p w:rsidR="00CC30EA" w:rsidRPr="00D1638D" w:rsidRDefault="00CC30EA" w:rsidP="00A278AD">
            <w:pPr>
              <w:pStyle w:val="a5"/>
              <w:numPr>
                <w:ilvl w:val="0"/>
                <w:numId w:val="23"/>
              </w:numPr>
              <w:ind w:left="-115" w:firstLine="142"/>
              <w:jc w:val="both"/>
              <w:rPr>
                <w:szCs w:val="24"/>
              </w:rPr>
            </w:pPr>
            <w:r w:rsidRPr="00D1638D">
              <w:rPr>
                <w:szCs w:val="24"/>
              </w:rPr>
              <w:t>Согласование структуры работы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Подготовка текста ВКР. Обсуждение с научным руководителем.</w:t>
            </w:r>
          </w:p>
          <w:p w:rsidR="00CC30EA" w:rsidRPr="00D1638D" w:rsidRDefault="00CC30EA" w:rsidP="00A278AD">
            <w:pPr>
              <w:pStyle w:val="a5"/>
              <w:numPr>
                <w:ilvl w:val="0"/>
                <w:numId w:val="23"/>
              </w:numPr>
              <w:ind w:left="-115" w:firstLine="142"/>
              <w:jc w:val="both"/>
              <w:rPr>
                <w:szCs w:val="24"/>
              </w:rPr>
            </w:pPr>
            <w:r w:rsidRPr="00D1638D">
              <w:rPr>
                <w:szCs w:val="24"/>
              </w:rPr>
              <w:t>Корректура текста по результатам обсуждения.</w:t>
            </w:r>
          </w:p>
          <w:p w:rsidR="00CC30EA" w:rsidRPr="00D1638D" w:rsidRDefault="00CC30EA" w:rsidP="00A278AD">
            <w:pPr>
              <w:pStyle w:val="a5"/>
              <w:numPr>
                <w:ilvl w:val="0"/>
                <w:numId w:val="23"/>
              </w:numPr>
              <w:ind w:left="-115" w:firstLine="142"/>
              <w:jc w:val="both"/>
              <w:rPr>
                <w:szCs w:val="24"/>
              </w:rPr>
            </w:pPr>
            <w:r w:rsidRPr="00D1638D">
              <w:rPr>
                <w:szCs w:val="24"/>
              </w:rPr>
              <w:t>Подготовка доклада и демонстрационных материалов.</w:t>
            </w:r>
          </w:p>
          <w:p w:rsidR="00CC30EA" w:rsidRPr="00D1638D" w:rsidRDefault="00CC30EA" w:rsidP="00A278AD">
            <w:pPr>
              <w:pStyle w:val="a5"/>
              <w:numPr>
                <w:ilvl w:val="0"/>
                <w:numId w:val="23"/>
              </w:numPr>
              <w:ind w:left="-115" w:firstLine="142"/>
              <w:jc w:val="both"/>
              <w:rPr>
                <w:szCs w:val="24"/>
              </w:rPr>
            </w:pPr>
            <w:r w:rsidRPr="00D1638D">
              <w:rPr>
                <w:szCs w:val="24"/>
              </w:rPr>
              <w:t>Получение отзывов (рецензий).</w:t>
            </w:r>
          </w:p>
          <w:p w:rsidR="00CC30EA" w:rsidRPr="00D1638D" w:rsidRDefault="00CC30EA" w:rsidP="00A278AD">
            <w:pPr>
              <w:pStyle w:val="a5"/>
              <w:numPr>
                <w:ilvl w:val="0"/>
                <w:numId w:val="23"/>
              </w:numPr>
              <w:ind w:left="-115" w:firstLine="142"/>
              <w:jc w:val="both"/>
              <w:rPr>
                <w:szCs w:val="24"/>
              </w:rPr>
            </w:pPr>
            <w:r w:rsidRPr="00D1638D">
              <w:rPr>
                <w:szCs w:val="24"/>
              </w:rPr>
              <w:t>Предзащита ВКР.</w:t>
            </w:r>
          </w:p>
        </w:tc>
      </w:tr>
      <w:tr w:rsidR="0035312F" w:rsidRPr="00D1638D"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35312F" w:rsidP="0035312F">
            <w:pPr>
              <w:jc w:val="both"/>
              <w:rPr>
                <w:rFonts w:eastAsia="Times New Roman"/>
                <w:szCs w:val="24"/>
                <w:lang w:eastAsia="ru-RU"/>
              </w:rPr>
            </w:pPr>
            <w:r w:rsidRPr="00D1638D">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D1638D" w:rsidRDefault="00CC30EA" w:rsidP="00A278AD">
            <w:pPr>
              <w:pStyle w:val="a5"/>
              <w:numPr>
                <w:ilvl w:val="0"/>
                <w:numId w:val="24"/>
              </w:numPr>
              <w:ind w:left="-115" w:firstLine="0"/>
              <w:jc w:val="both"/>
              <w:rPr>
                <w:szCs w:val="24"/>
              </w:rPr>
            </w:pPr>
            <w:r w:rsidRPr="00D1638D">
              <w:rPr>
                <w:szCs w:val="24"/>
              </w:rPr>
              <w:t>Устранение недостатков по результатам отзывов, предзащиты.</w:t>
            </w:r>
          </w:p>
          <w:p w:rsidR="00CC30EA" w:rsidRPr="00D1638D" w:rsidRDefault="00CC30EA" w:rsidP="00A278AD">
            <w:pPr>
              <w:pStyle w:val="a5"/>
              <w:numPr>
                <w:ilvl w:val="0"/>
                <w:numId w:val="24"/>
              </w:numPr>
              <w:ind w:left="-115" w:firstLine="0"/>
              <w:jc w:val="both"/>
              <w:rPr>
                <w:szCs w:val="24"/>
              </w:rPr>
            </w:pPr>
            <w:r w:rsidRPr="00D1638D">
              <w:rPr>
                <w:szCs w:val="24"/>
              </w:rPr>
              <w:t>Внесение корректуры в полученные результаты, в текст ВКР.</w:t>
            </w:r>
          </w:p>
          <w:p w:rsidR="00CC30EA" w:rsidRPr="00D1638D" w:rsidRDefault="00CC30EA" w:rsidP="00A278AD">
            <w:pPr>
              <w:pStyle w:val="a5"/>
              <w:numPr>
                <w:ilvl w:val="0"/>
                <w:numId w:val="24"/>
              </w:numPr>
              <w:ind w:left="-115" w:firstLine="0"/>
              <w:jc w:val="both"/>
              <w:rPr>
                <w:szCs w:val="24"/>
              </w:rPr>
            </w:pPr>
            <w:r w:rsidRPr="00D1638D">
              <w:rPr>
                <w:szCs w:val="24"/>
              </w:rPr>
              <w:t>Формирование окончательного текста ВКР.</w:t>
            </w:r>
          </w:p>
          <w:p w:rsidR="00CC30EA" w:rsidRPr="00D1638D" w:rsidRDefault="00CC30EA" w:rsidP="00A278AD">
            <w:pPr>
              <w:pStyle w:val="a5"/>
              <w:numPr>
                <w:ilvl w:val="0"/>
                <w:numId w:val="24"/>
              </w:numPr>
              <w:ind w:left="-115" w:firstLine="0"/>
              <w:jc w:val="both"/>
              <w:rPr>
                <w:szCs w:val="24"/>
              </w:rPr>
            </w:pPr>
            <w:r w:rsidRPr="00D1638D">
              <w:rPr>
                <w:szCs w:val="24"/>
              </w:rPr>
              <w:t xml:space="preserve">Проверка на </w:t>
            </w:r>
            <w:proofErr w:type="spellStart"/>
            <w:r w:rsidRPr="00D1638D">
              <w:rPr>
                <w:szCs w:val="24"/>
              </w:rPr>
              <w:t>антиплагиат</w:t>
            </w:r>
            <w:proofErr w:type="spellEnd"/>
            <w:r w:rsidRPr="00D1638D">
              <w:rPr>
                <w:szCs w:val="24"/>
              </w:rPr>
              <w:t xml:space="preserve">, на </w:t>
            </w:r>
            <w:r w:rsidR="00F10E4B" w:rsidRPr="00D1638D">
              <w:rPr>
                <w:szCs w:val="24"/>
              </w:rPr>
              <w:t>правильность ссылок на цитируемые источники.</w:t>
            </w:r>
          </w:p>
        </w:tc>
      </w:tr>
    </w:tbl>
    <w:p w:rsidR="002C38C5" w:rsidRPr="00D1638D" w:rsidRDefault="002C38C5" w:rsidP="002C38C5">
      <w:pPr>
        <w:tabs>
          <w:tab w:val="left" w:pos="1701"/>
        </w:tabs>
        <w:ind w:firstLine="567"/>
        <w:jc w:val="right"/>
        <w:rPr>
          <w:szCs w:val="24"/>
        </w:rPr>
      </w:pPr>
    </w:p>
    <w:p w:rsidR="002C38C5" w:rsidRPr="00D1638D" w:rsidRDefault="002C38C5" w:rsidP="00F10E4B">
      <w:pPr>
        <w:pStyle w:val="1"/>
        <w:rPr>
          <w:sz w:val="24"/>
          <w:szCs w:val="24"/>
        </w:rPr>
      </w:pPr>
      <w:r w:rsidRPr="00D1638D">
        <w:rPr>
          <w:sz w:val="24"/>
          <w:szCs w:val="24"/>
        </w:rPr>
        <w:t xml:space="preserve">5.Формы отчетности по научным исследованиям </w:t>
      </w:r>
    </w:p>
    <w:p w:rsidR="002C38C5" w:rsidRPr="00D1638D" w:rsidRDefault="002C38C5" w:rsidP="00F10E4B">
      <w:pPr>
        <w:ind w:firstLine="709"/>
        <w:jc w:val="both"/>
        <w:rPr>
          <w:szCs w:val="24"/>
        </w:rPr>
      </w:pPr>
      <w:r w:rsidRPr="00D1638D">
        <w:rPr>
          <w:szCs w:val="24"/>
        </w:rPr>
        <w:t xml:space="preserve">Формами отчетности аспирантов, </w:t>
      </w:r>
      <w:r w:rsidR="00F10E4B" w:rsidRPr="00D1638D">
        <w:rPr>
          <w:szCs w:val="24"/>
        </w:rPr>
        <w:t>выполняющих научные исследования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D1638D">
        <w:rPr>
          <w:szCs w:val="24"/>
        </w:rPr>
        <w:t xml:space="preserve"> </w:t>
      </w:r>
    </w:p>
    <w:p w:rsidR="002C38C5" w:rsidRPr="00D1638D" w:rsidRDefault="002C38C5" w:rsidP="002C38C5">
      <w:pPr>
        <w:ind w:firstLine="567"/>
        <w:jc w:val="both"/>
        <w:rPr>
          <w:szCs w:val="24"/>
        </w:rPr>
      </w:pPr>
    </w:p>
    <w:p w:rsidR="002C38C5" w:rsidRPr="00D1638D" w:rsidRDefault="002C38C5" w:rsidP="00630C9E">
      <w:pPr>
        <w:keepNext/>
        <w:ind w:firstLine="567"/>
        <w:jc w:val="both"/>
        <w:rPr>
          <w:rStyle w:val="10"/>
          <w:sz w:val="24"/>
          <w:szCs w:val="24"/>
        </w:rPr>
      </w:pPr>
      <w:r w:rsidRPr="00D1638D">
        <w:rPr>
          <w:b/>
          <w:szCs w:val="24"/>
        </w:rPr>
        <w:t>6.</w:t>
      </w:r>
      <w:r w:rsidRPr="00D1638D">
        <w:rPr>
          <w:b/>
          <w:szCs w:val="24"/>
        </w:rPr>
        <w:tab/>
      </w:r>
      <w:r w:rsidRPr="00D1638D">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D1638D" w:rsidRDefault="002C38C5" w:rsidP="002C38C5">
      <w:pPr>
        <w:pStyle w:val="2"/>
        <w:rPr>
          <w:sz w:val="24"/>
          <w:szCs w:val="24"/>
        </w:rPr>
      </w:pPr>
      <w:r w:rsidRPr="00D1638D">
        <w:rPr>
          <w:sz w:val="24"/>
          <w:szCs w:val="24"/>
        </w:rPr>
        <w:t>6.1. Формы и методы текущего контроля успеваемости обучающихся и промежуточной аттестации.</w:t>
      </w:r>
    </w:p>
    <w:p w:rsidR="00371545" w:rsidRPr="00D1638D" w:rsidRDefault="00371545" w:rsidP="00371545">
      <w:pPr>
        <w:ind w:firstLine="709"/>
        <w:jc w:val="both"/>
        <w:rPr>
          <w:szCs w:val="24"/>
        </w:rPr>
      </w:pPr>
      <w:r w:rsidRPr="00D1638D">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D1638D">
        <w:rPr>
          <w:szCs w:val="24"/>
        </w:rPr>
        <w:t xml:space="preserve">необходимым </w:t>
      </w:r>
      <w:r w:rsidRPr="00D1638D">
        <w:rPr>
          <w:szCs w:val="24"/>
        </w:rPr>
        <w:t>условием перевода аспиранта на следующий год обучения.</w:t>
      </w:r>
    </w:p>
    <w:p w:rsidR="00371545" w:rsidRPr="00D1638D" w:rsidRDefault="00371545" w:rsidP="00371545">
      <w:pPr>
        <w:ind w:firstLine="709"/>
        <w:jc w:val="both"/>
        <w:rPr>
          <w:szCs w:val="24"/>
        </w:rPr>
      </w:pPr>
    </w:p>
    <w:p w:rsidR="00371545" w:rsidRPr="00D1638D" w:rsidRDefault="00371545" w:rsidP="00371545">
      <w:pPr>
        <w:ind w:firstLine="709"/>
        <w:jc w:val="both"/>
        <w:rPr>
          <w:szCs w:val="24"/>
        </w:rPr>
      </w:pPr>
      <w:r w:rsidRPr="00D1638D">
        <w:rPr>
          <w:b/>
          <w:szCs w:val="24"/>
        </w:rPr>
        <w:t>Основные требования, предъявляемые к обучающимся.</w:t>
      </w:r>
    </w:p>
    <w:p w:rsidR="00371545" w:rsidRPr="00D1638D" w:rsidRDefault="00371545" w:rsidP="00371545">
      <w:pPr>
        <w:ind w:firstLine="709"/>
        <w:jc w:val="both"/>
        <w:rPr>
          <w:szCs w:val="24"/>
        </w:rPr>
      </w:pPr>
      <w:r w:rsidRPr="00D1638D">
        <w:rPr>
          <w:szCs w:val="24"/>
        </w:rPr>
        <w:t xml:space="preserve">Для получения зачета за </w:t>
      </w:r>
      <w:r w:rsidR="00F10E4B" w:rsidRPr="00D1638D">
        <w:rPr>
          <w:szCs w:val="24"/>
        </w:rPr>
        <w:t xml:space="preserve">текущий </w:t>
      </w:r>
      <w:r w:rsidRPr="00D1638D">
        <w:rPr>
          <w:szCs w:val="24"/>
        </w:rPr>
        <w:t>год обучения аспирант должен представить преподавателю, принимающему зачет, следующие документы:</w:t>
      </w:r>
    </w:p>
    <w:p w:rsidR="00371545" w:rsidRPr="00D1638D" w:rsidRDefault="00371545" w:rsidP="00A278AD">
      <w:pPr>
        <w:pStyle w:val="a5"/>
        <w:numPr>
          <w:ilvl w:val="0"/>
          <w:numId w:val="14"/>
        </w:numPr>
        <w:ind w:left="0" w:firstLine="709"/>
        <w:jc w:val="both"/>
        <w:rPr>
          <w:szCs w:val="24"/>
        </w:rPr>
      </w:pPr>
      <w:r w:rsidRPr="00D1638D">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D1638D" w:rsidRDefault="00371545" w:rsidP="00A278AD">
      <w:pPr>
        <w:pStyle w:val="a5"/>
        <w:numPr>
          <w:ilvl w:val="0"/>
          <w:numId w:val="14"/>
        </w:numPr>
        <w:ind w:left="0" w:firstLine="709"/>
        <w:jc w:val="both"/>
        <w:rPr>
          <w:szCs w:val="24"/>
        </w:rPr>
      </w:pPr>
      <w:r w:rsidRPr="00D1638D">
        <w:rPr>
          <w:szCs w:val="24"/>
        </w:rPr>
        <w:t>Распечатку (или ксерокопию) публикаци</w:t>
      </w:r>
      <w:r w:rsidR="00F10E4B" w:rsidRPr="00D1638D">
        <w:rPr>
          <w:szCs w:val="24"/>
        </w:rPr>
        <w:t>й</w:t>
      </w:r>
      <w:r w:rsidRPr="00D1638D">
        <w:rPr>
          <w:szCs w:val="24"/>
        </w:rPr>
        <w:t>, опубликованн</w:t>
      </w:r>
      <w:r w:rsidR="00F10E4B" w:rsidRPr="00D1638D">
        <w:rPr>
          <w:szCs w:val="24"/>
        </w:rPr>
        <w:t>ых</w:t>
      </w:r>
      <w:r w:rsidRPr="00D1638D">
        <w:rPr>
          <w:szCs w:val="24"/>
        </w:rPr>
        <w:t xml:space="preserve"> </w:t>
      </w:r>
      <w:r w:rsidR="00F10E4B" w:rsidRPr="00D1638D">
        <w:rPr>
          <w:szCs w:val="24"/>
        </w:rPr>
        <w:t>за отчетный период</w:t>
      </w:r>
      <w:r w:rsidRPr="00D1638D">
        <w:rPr>
          <w:szCs w:val="24"/>
        </w:rPr>
        <w:t xml:space="preserve">, с указанием выходных данных издания. </w:t>
      </w:r>
    </w:p>
    <w:p w:rsidR="00371545" w:rsidRPr="00D1638D" w:rsidRDefault="00371545" w:rsidP="00A278AD">
      <w:pPr>
        <w:pStyle w:val="a5"/>
        <w:numPr>
          <w:ilvl w:val="0"/>
          <w:numId w:val="14"/>
        </w:numPr>
        <w:ind w:left="0" w:firstLine="709"/>
        <w:jc w:val="both"/>
        <w:rPr>
          <w:szCs w:val="24"/>
        </w:rPr>
      </w:pPr>
      <w:r w:rsidRPr="00D1638D">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D1638D" w:rsidRDefault="00371545" w:rsidP="00371545">
      <w:pPr>
        <w:ind w:firstLine="709"/>
        <w:jc w:val="both"/>
        <w:rPr>
          <w:szCs w:val="24"/>
        </w:rPr>
      </w:pPr>
      <w:r w:rsidRPr="00D1638D">
        <w:rPr>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w:t>
      </w:r>
      <w:proofErr w:type="spellStart"/>
      <w:r w:rsidRPr="00D1638D">
        <w:rPr>
          <w:szCs w:val="24"/>
        </w:rPr>
        <w:t>портфолио</w:t>
      </w:r>
      <w:proofErr w:type="spellEnd"/>
      <w:r w:rsidRPr="00D1638D">
        <w:rPr>
          <w:szCs w:val="24"/>
        </w:rPr>
        <w:t xml:space="preserve">. О документах, размещаемых в </w:t>
      </w:r>
      <w:proofErr w:type="spellStart"/>
      <w:r w:rsidRPr="00D1638D">
        <w:rPr>
          <w:szCs w:val="24"/>
        </w:rPr>
        <w:t>портфолио</w:t>
      </w:r>
      <w:proofErr w:type="spellEnd"/>
      <w:r w:rsidRPr="00D1638D">
        <w:rPr>
          <w:szCs w:val="24"/>
        </w:rPr>
        <w:t xml:space="preserve">, подробно говорится в Методических рекомендациях по оформлению электронного </w:t>
      </w:r>
      <w:proofErr w:type="spellStart"/>
      <w:r w:rsidRPr="00D1638D">
        <w:rPr>
          <w:szCs w:val="24"/>
        </w:rPr>
        <w:t>портфолио</w:t>
      </w:r>
      <w:proofErr w:type="spellEnd"/>
      <w:r w:rsidRPr="00D1638D">
        <w:rPr>
          <w:szCs w:val="24"/>
        </w:rPr>
        <w:t xml:space="preserve">, размещенных на сайте Института. </w:t>
      </w:r>
    </w:p>
    <w:p w:rsidR="00371545" w:rsidRPr="00D1638D" w:rsidRDefault="00371545" w:rsidP="00371545">
      <w:pPr>
        <w:ind w:firstLine="709"/>
        <w:jc w:val="both"/>
        <w:rPr>
          <w:szCs w:val="24"/>
        </w:rPr>
      </w:pPr>
      <w:proofErr w:type="spellStart"/>
      <w:r w:rsidRPr="00D1638D">
        <w:rPr>
          <w:szCs w:val="24"/>
        </w:rPr>
        <w:t>Портфолио</w:t>
      </w:r>
      <w:proofErr w:type="spellEnd"/>
      <w:r w:rsidRPr="00D1638D">
        <w:rPr>
          <w:szCs w:val="24"/>
        </w:rPr>
        <w:t xml:space="preserve"> проверяется научным руководителем накануне зачета, а преподавателем, проводящий зачет по НИД, во время зачета.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lastRenderedPageBreak/>
        <w:t xml:space="preserve">1. Копии научных статей и докладов.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 xml:space="preserve">3. Отчеты по научным исследованиям (каждый семестр) </w:t>
      </w:r>
      <w:r w:rsidRPr="00D1638D">
        <w:rPr>
          <w:rFonts w:eastAsia="MS Mincho"/>
          <w:szCs w:val="24"/>
          <w:lang w:eastAsia="ru-RU"/>
        </w:rPr>
        <w:tab/>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4. Иные документы, подтверждающие проведение научных исследований.</w:t>
      </w:r>
    </w:p>
    <w:p w:rsidR="00285D67" w:rsidRPr="00D1638D" w:rsidRDefault="00285D67" w:rsidP="00285D67">
      <w:pPr>
        <w:widowControl w:val="0"/>
        <w:overflowPunct w:val="0"/>
        <w:autoSpaceDE w:val="0"/>
        <w:autoSpaceDN w:val="0"/>
        <w:adjustRightInd w:val="0"/>
        <w:ind w:firstLine="284"/>
        <w:jc w:val="both"/>
        <w:rPr>
          <w:rFonts w:eastAsia="MS Mincho"/>
          <w:szCs w:val="24"/>
          <w:lang w:eastAsia="ru-RU"/>
        </w:rPr>
      </w:pPr>
      <w:r w:rsidRPr="00D1638D">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285D67" w:rsidRPr="00D1638D" w:rsidRDefault="00285D67" w:rsidP="00F10E4B">
      <w:pPr>
        <w:pStyle w:val="1"/>
        <w:rPr>
          <w:sz w:val="24"/>
          <w:szCs w:val="24"/>
        </w:rPr>
      </w:pPr>
      <w:bookmarkStart w:id="2" w:name="_Toc462919314"/>
      <w:bookmarkStart w:id="3" w:name="_Toc468912115"/>
      <w:r w:rsidRPr="00D1638D">
        <w:rPr>
          <w:rFonts w:eastAsia="MS Mincho"/>
          <w:sz w:val="24"/>
          <w:szCs w:val="24"/>
        </w:rPr>
        <w:t>7. ФОНД ОЦЕНОЧНЫХ СРЕДСТВ ДЛЯ ПРОВЕДЕНИЯ ПРОМЕЖУТОЧНОЙ АТТЕСТАЦИИ ОБУЧАЮЩИХСЯ ПО НИД</w:t>
      </w:r>
      <w:bookmarkEnd w:id="2"/>
      <w:bookmarkEnd w:id="3"/>
    </w:p>
    <w:p w:rsidR="00285D67" w:rsidRPr="00D1638D" w:rsidRDefault="00285D67" w:rsidP="00224AE2">
      <w:pPr>
        <w:jc w:val="both"/>
        <w:rPr>
          <w:rFonts w:eastAsia="MS Mincho"/>
          <w:szCs w:val="24"/>
          <w:lang w:eastAsia="ru-RU"/>
        </w:rPr>
      </w:pPr>
      <w:r w:rsidRPr="00D1638D">
        <w:rPr>
          <w:rFonts w:eastAsia="MS Mincho"/>
          <w:szCs w:val="24"/>
          <w:lang w:eastAsia="ru-RU"/>
        </w:rPr>
        <w:t xml:space="preserve"> </w:t>
      </w:r>
      <w:r w:rsidRPr="00D1638D">
        <w:rPr>
          <w:rFonts w:eastAsia="MS Mincho"/>
          <w:szCs w:val="24"/>
          <w:lang w:eastAsia="ru-RU"/>
        </w:rPr>
        <w:tab/>
        <w:t xml:space="preserve">При промежуточной аттестации по НИД оценивается работа аспиранта на основе </w:t>
      </w:r>
      <w:r w:rsidRPr="00D1638D">
        <w:rPr>
          <w:rFonts w:eastAsia="MS Mincho"/>
          <w:i/>
          <w:szCs w:val="24"/>
          <w:lang w:eastAsia="ru-RU"/>
        </w:rPr>
        <w:t>следующих показателей:</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Соответствие отчета предъявляемым требованиям (по оформлению и содержанию);</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Положительный отзыв научного руководителя;</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Уровень владения материалом при выступлении на методологическом семинаре, конференции;</w:t>
      </w:r>
    </w:p>
    <w:p w:rsidR="00285D67" w:rsidRPr="00D1638D" w:rsidRDefault="00285D67" w:rsidP="00A278AD">
      <w:pPr>
        <w:numPr>
          <w:ilvl w:val="0"/>
          <w:numId w:val="17"/>
        </w:numPr>
        <w:spacing w:after="200"/>
        <w:ind w:left="714" w:hanging="357"/>
        <w:contextualSpacing/>
        <w:jc w:val="both"/>
        <w:rPr>
          <w:rFonts w:eastAsia="Cambria"/>
          <w:szCs w:val="24"/>
        </w:rPr>
      </w:pPr>
      <w:r w:rsidRPr="00D1638D">
        <w:rPr>
          <w:rFonts w:eastAsia="Cambria"/>
          <w:szCs w:val="24"/>
        </w:rPr>
        <w:t>Умение выстраивать междисциплинарные связи.</w:t>
      </w:r>
    </w:p>
    <w:p w:rsidR="00285D67" w:rsidRPr="00D1638D" w:rsidRDefault="00285D67" w:rsidP="00285D67">
      <w:pPr>
        <w:tabs>
          <w:tab w:val="left" w:pos="2804"/>
        </w:tabs>
        <w:rPr>
          <w:b/>
          <w:bCs/>
          <w:iCs/>
          <w:szCs w:val="24"/>
        </w:rPr>
      </w:pPr>
    </w:p>
    <w:p w:rsidR="00285D67" w:rsidRPr="00D1638D" w:rsidRDefault="00285D67" w:rsidP="00285D67">
      <w:pPr>
        <w:tabs>
          <w:tab w:val="left" w:pos="2804"/>
        </w:tabs>
        <w:jc w:val="center"/>
        <w:rPr>
          <w:b/>
          <w:bCs/>
          <w:iCs/>
          <w:szCs w:val="24"/>
        </w:rPr>
      </w:pPr>
      <w:r w:rsidRPr="00D1638D">
        <w:rPr>
          <w:b/>
          <w:bCs/>
          <w:iCs/>
          <w:szCs w:val="24"/>
        </w:rPr>
        <w:t>Показатели и критерии оценивания компетенций по этапам их формирования</w:t>
      </w:r>
    </w:p>
    <w:p w:rsidR="00285D67" w:rsidRPr="00D1638D" w:rsidRDefault="00285D67" w:rsidP="00285D67">
      <w:pPr>
        <w:contextualSpacing/>
        <w:rPr>
          <w:rFonts w:eastAsia="Cambria"/>
          <w:b/>
          <w:szCs w:val="24"/>
        </w:rPr>
      </w:pPr>
    </w:p>
    <w:p w:rsidR="00285D67" w:rsidRPr="00D1638D" w:rsidRDefault="00285D67" w:rsidP="00285D67">
      <w:pPr>
        <w:contextualSpacing/>
        <w:jc w:val="center"/>
        <w:rPr>
          <w:rFonts w:eastAsia="Cambria"/>
          <w:b/>
          <w:szCs w:val="24"/>
        </w:rPr>
      </w:pPr>
      <w:r w:rsidRPr="00D1638D">
        <w:rPr>
          <w:rFonts w:eastAsia="Cambria"/>
          <w:b/>
          <w:szCs w:val="24"/>
        </w:rPr>
        <w:t>Таблица 1. Оценочные средства, критерии оценивания и показателя</w:t>
      </w:r>
    </w:p>
    <w:p w:rsidR="00285D67" w:rsidRPr="00D1638D" w:rsidRDefault="00285D67" w:rsidP="00285D67">
      <w:pPr>
        <w:contextualSpacing/>
        <w:jc w:val="center"/>
        <w:rPr>
          <w:rFonts w:eastAsia="Cambria"/>
          <w:b/>
          <w:szCs w:val="24"/>
        </w:rPr>
      </w:pPr>
      <w:r w:rsidRPr="00D1638D">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1792"/>
        <w:gridCol w:w="1766"/>
        <w:gridCol w:w="1766"/>
        <w:gridCol w:w="1695"/>
        <w:gridCol w:w="1766"/>
      </w:tblGrid>
      <w:tr w:rsidR="009133D9" w:rsidRPr="00D1638D" w:rsidTr="009133D9">
        <w:trPr>
          <w:trHeight w:val="1260"/>
        </w:trPr>
        <w:tc>
          <w:tcPr>
            <w:tcW w:w="287" w:type="pct"/>
            <w:vAlign w:val="center"/>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1001" w:type="pct"/>
            <w:vAlign w:val="center"/>
          </w:tcPr>
          <w:p w:rsidR="009133D9" w:rsidRPr="00D1638D" w:rsidRDefault="009133D9" w:rsidP="00E92C30">
            <w:pPr>
              <w:jc w:val="center"/>
              <w:rPr>
                <w:b/>
                <w:szCs w:val="24"/>
              </w:rPr>
            </w:pPr>
            <w:r w:rsidRPr="00D1638D">
              <w:rPr>
                <w:b/>
                <w:szCs w:val="24"/>
              </w:rPr>
              <w:t>Оценочные средства</w:t>
            </w:r>
          </w:p>
        </w:tc>
        <w:tc>
          <w:tcPr>
            <w:tcW w:w="694" w:type="pct"/>
            <w:vAlign w:val="center"/>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3018" w:type="pct"/>
            <w:gridSpan w:val="3"/>
            <w:vAlign w:val="center"/>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9133D9">
        <w:tc>
          <w:tcPr>
            <w:tcW w:w="287" w:type="pct"/>
            <w:vMerge w:val="restart"/>
          </w:tcPr>
          <w:p w:rsidR="009133D9" w:rsidRPr="00D1638D" w:rsidRDefault="009133D9" w:rsidP="00E92C30">
            <w:pPr>
              <w:rPr>
                <w:szCs w:val="24"/>
              </w:rPr>
            </w:pPr>
            <w:r w:rsidRPr="00D1638D">
              <w:rPr>
                <w:szCs w:val="24"/>
              </w:rPr>
              <w:t>1</w:t>
            </w:r>
          </w:p>
        </w:tc>
        <w:tc>
          <w:tcPr>
            <w:tcW w:w="1001" w:type="pct"/>
            <w:vMerge w:val="restart"/>
          </w:tcPr>
          <w:p w:rsidR="009133D9" w:rsidRPr="00D1638D" w:rsidRDefault="009133D9" w:rsidP="00E92C30">
            <w:pPr>
              <w:rPr>
                <w:szCs w:val="24"/>
              </w:rPr>
            </w:pPr>
            <w:r w:rsidRPr="00D1638D">
              <w:rPr>
                <w:szCs w:val="24"/>
              </w:rPr>
              <w:t>План научно-квалификационной работы</w:t>
            </w:r>
          </w:p>
        </w:tc>
        <w:tc>
          <w:tcPr>
            <w:tcW w:w="694" w:type="pct"/>
          </w:tcPr>
          <w:p w:rsidR="009133D9" w:rsidRPr="00D1638D" w:rsidRDefault="009133D9" w:rsidP="00E92C30">
            <w:pPr>
              <w:rPr>
                <w:szCs w:val="24"/>
              </w:rPr>
            </w:pPr>
          </w:p>
        </w:tc>
        <w:tc>
          <w:tcPr>
            <w:tcW w:w="1056" w:type="pct"/>
          </w:tcPr>
          <w:p w:rsidR="009133D9" w:rsidRPr="00D1638D" w:rsidRDefault="009133D9" w:rsidP="00E92C30">
            <w:pPr>
              <w:tabs>
                <w:tab w:val="left" w:pos="180"/>
              </w:tabs>
              <w:jc w:val="center"/>
              <w:rPr>
                <w:szCs w:val="24"/>
              </w:rPr>
            </w:pPr>
            <w:r w:rsidRPr="00D1638D">
              <w:rPr>
                <w:szCs w:val="24"/>
              </w:rPr>
              <w:t>0</w:t>
            </w:r>
          </w:p>
        </w:tc>
        <w:tc>
          <w:tcPr>
            <w:tcW w:w="905" w:type="pct"/>
          </w:tcPr>
          <w:p w:rsidR="009133D9" w:rsidRPr="00D1638D" w:rsidRDefault="009133D9" w:rsidP="00E92C30">
            <w:pPr>
              <w:tabs>
                <w:tab w:val="left" w:pos="180"/>
              </w:tabs>
              <w:rPr>
                <w:szCs w:val="24"/>
              </w:rPr>
            </w:pPr>
            <w:r w:rsidRPr="00D1638D">
              <w:rPr>
                <w:szCs w:val="24"/>
              </w:rPr>
              <w:t>1</w:t>
            </w:r>
          </w:p>
        </w:tc>
        <w:tc>
          <w:tcPr>
            <w:tcW w:w="1056"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Логичность</w:t>
            </w:r>
          </w:p>
        </w:tc>
        <w:tc>
          <w:tcPr>
            <w:tcW w:w="1056" w:type="pct"/>
          </w:tcPr>
          <w:p w:rsidR="009133D9" w:rsidRPr="00D1638D" w:rsidRDefault="009133D9" w:rsidP="00E92C30">
            <w:pPr>
              <w:tabs>
                <w:tab w:val="left" w:pos="180"/>
              </w:tabs>
              <w:rPr>
                <w:szCs w:val="24"/>
              </w:rPr>
            </w:pPr>
            <w:r w:rsidRPr="00D1638D">
              <w:rPr>
                <w:szCs w:val="24"/>
              </w:rPr>
              <w:t>План не логичен</w:t>
            </w:r>
          </w:p>
        </w:tc>
        <w:tc>
          <w:tcPr>
            <w:tcW w:w="905" w:type="pct"/>
          </w:tcPr>
          <w:p w:rsidR="009133D9" w:rsidRPr="00D1638D" w:rsidRDefault="009133D9" w:rsidP="00E92C30">
            <w:pPr>
              <w:tabs>
                <w:tab w:val="left" w:pos="180"/>
              </w:tabs>
              <w:rPr>
                <w:szCs w:val="24"/>
              </w:rPr>
            </w:pPr>
            <w:r w:rsidRPr="00D1638D">
              <w:rPr>
                <w:szCs w:val="24"/>
              </w:rPr>
              <w:t>План составлен в целом логично, но присутствует отдельные недочеты</w:t>
            </w:r>
          </w:p>
        </w:tc>
        <w:tc>
          <w:tcPr>
            <w:tcW w:w="1056" w:type="pct"/>
          </w:tcPr>
          <w:p w:rsidR="009133D9" w:rsidRPr="00D1638D" w:rsidRDefault="009133D9" w:rsidP="00E92C30">
            <w:pPr>
              <w:tabs>
                <w:tab w:val="left" w:pos="180"/>
              </w:tabs>
              <w:rPr>
                <w:szCs w:val="24"/>
              </w:rPr>
            </w:pPr>
            <w:r w:rsidRPr="00D1638D">
              <w:rPr>
                <w:szCs w:val="24"/>
              </w:rPr>
              <w:t>Логика исследования</w:t>
            </w:r>
          </w:p>
          <w:p w:rsidR="009133D9" w:rsidRPr="00D1638D" w:rsidRDefault="009133D9" w:rsidP="00E92C30">
            <w:pPr>
              <w:tabs>
                <w:tab w:val="left" w:pos="180"/>
              </w:tabs>
              <w:rPr>
                <w:szCs w:val="24"/>
              </w:rPr>
            </w:pPr>
            <w:r w:rsidRPr="00D1638D">
              <w:rPr>
                <w:szCs w:val="24"/>
              </w:rPr>
              <w:t>соблюдена в плане работы</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Соответствие теме исследования</w:t>
            </w:r>
          </w:p>
        </w:tc>
        <w:tc>
          <w:tcPr>
            <w:tcW w:w="1056" w:type="pct"/>
          </w:tcPr>
          <w:p w:rsidR="009133D9" w:rsidRPr="00D1638D" w:rsidRDefault="009133D9" w:rsidP="00E92C30">
            <w:pPr>
              <w:tabs>
                <w:tab w:val="left" w:pos="180"/>
              </w:tabs>
              <w:rPr>
                <w:szCs w:val="24"/>
              </w:rPr>
            </w:pPr>
            <w:r w:rsidRPr="00D1638D">
              <w:rPr>
                <w:szCs w:val="24"/>
              </w:rPr>
              <w:t>План не соответствует теме исследования</w:t>
            </w:r>
          </w:p>
        </w:tc>
        <w:tc>
          <w:tcPr>
            <w:tcW w:w="905" w:type="pct"/>
          </w:tcPr>
          <w:p w:rsidR="009133D9" w:rsidRPr="00D1638D" w:rsidRDefault="009133D9" w:rsidP="00E92C30">
            <w:pPr>
              <w:tabs>
                <w:tab w:val="left" w:pos="180"/>
              </w:tabs>
              <w:rPr>
                <w:szCs w:val="24"/>
              </w:rPr>
            </w:pPr>
          </w:p>
          <w:p w:rsidR="009133D9" w:rsidRPr="00D1638D" w:rsidRDefault="009133D9" w:rsidP="00E92C30">
            <w:pPr>
              <w:rPr>
                <w:szCs w:val="24"/>
              </w:rPr>
            </w:pPr>
            <w:r w:rsidRPr="00D1638D">
              <w:rPr>
                <w:szCs w:val="24"/>
              </w:rPr>
              <w:t xml:space="preserve">Имеются отдельные недочеты </w:t>
            </w:r>
          </w:p>
        </w:tc>
        <w:tc>
          <w:tcPr>
            <w:tcW w:w="1056" w:type="pct"/>
          </w:tcPr>
          <w:p w:rsidR="009133D9" w:rsidRPr="00D1638D" w:rsidRDefault="009133D9" w:rsidP="00E92C30">
            <w:pPr>
              <w:tabs>
                <w:tab w:val="left" w:pos="180"/>
              </w:tabs>
              <w:ind w:firstLine="708"/>
              <w:rPr>
                <w:szCs w:val="24"/>
              </w:rPr>
            </w:pPr>
          </w:p>
          <w:p w:rsidR="009133D9" w:rsidRPr="00D1638D" w:rsidRDefault="009133D9" w:rsidP="00E92C30">
            <w:pPr>
              <w:tabs>
                <w:tab w:val="left" w:pos="1335"/>
              </w:tabs>
              <w:rPr>
                <w:szCs w:val="24"/>
              </w:rPr>
            </w:pPr>
            <w:r w:rsidRPr="00D1638D">
              <w:rPr>
                <w:szCs w:val="24"/>
              </w:rPr>
              <w:t>План полностью соответствует</w:t>
            </w:r>
          </w:p>
          <w:p w:rsidR="009133D9" w:rsidRPr="00D1638D" w:rsidRDefault="009133D9" w:rsidP="00E92C30">
            <w:pPr>
              <w:tabs>
                <w:tab w:val="left" w:pos="1335"/>
              </w:tabs>
              <w:rPr>
                <w:szCs w:val="24"/>
              </w:rPr>
            </w:pPr>
            <w:r w:rsidRPr="00D1638D">
              <w:rPr>
                <w:szCs w:val="24"/>
              </w:rPr>
              <w:t>теме исследования</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Соответствие цели и задачам исследования</w:t>
            </w:r>
          </w:p>
        </w:tc>
        <w:tc>
          <w:tcPr>
            <w:tcW w:w="1056" w:type="pct"/>
          </w:tcPr>
          <w:p w:rsidR="009133D9" w:rsidRPr="00D1638D" w:rsidRDefault="009133D9" w:rsidP="00E92C30">
            <w:pPr>
              <w:tabs>
                <w:tab w:val="left" w:pos="180"/>
              </w:tabs>
              <w:rPr>
                <w:szCs w:val="24"/>
              </w:rPr>
            </w:pPr>
            <w:r w:rsidRPr="00D1638D">
              <w:rPr>
                <w:szCs w:val="24"/>
              </w:rPr>
              <w:t>План не соответствует целям и задачам исследования</w:t>
            </w:r>
          </w:p>
        </w:tc>
        <w:tc>
          <w:tcPr>
            <w:tcW w:w="905" w:type="pct"/>
          </w:tcPr>
          <w:p w:rsidR="009133D9" w:rsidRPr="00D1638D" w:rsidRDefault="009133D9" w:rsidP="00E92C30">
            <w:pPr>
              <w:tabs>
                <w:tab w:val="left" w:pos="180"/>
              </w:tabs>
              <w:rPr>
                <w:szCs w:val="24"/>
              </w:rPr>
            </w:pPr>
            <w:r w:rsidRPr="00D1638D">
              <w:rPr>
                <w:szCs w:val="24"/>
              </w:rPr>
              <w:t xml:space="preserve">План  в целом соответствует целям и задачам исследования, но имеются отдельные недочеты </w:t>
            </w:r>
          </w:p>
        </w:tc>
        <w:tc>
          <w:tcPr>
            <w:tcW w:w="1056" w:type="pct"/>
          </w:tcPr>
          <w:p w:rsidR="009133D9" w:rsidRPr="00D1638D" w:rsidRDefault="009133D9" w:rsidP="00E92C30">
            <w:pPr>
              <w:tabs>
                <w:tab w:val="left" w:pos="180"/>
              </w:tabs>
              <w:ind w:firstLine="708"/>
              <w:rPr>
                <w:szCs w:val="24"/>
              </w:rPr>
            </w:pPr>
            <w:r w:rsidRPr="00D1638D">
              <w:rPr>
                <w:szCs w:val="24"/>
              </w:rPr>
              <w:t>План  полностью</w:t>
            </w:r>
          </w:p>
          <w:p w:rsidR="009133D9" w:rsidRPr="00D1638D" w:rsidRDefault="009133D9" w:rsidP="00E92C30">
            <w:pPr>
              <w:tabs>
                <w:tab w:val="left" w:pos="180"/>
              </w:tabs>
              <w:rPr>
                <w:szCs w:val="24"/>
              </w:rPr>
            </w:pPr>
            <w:r w:rsidRPr="00D1638D">
              <w:rPr>
                <w:szCs w:val="24"/>
              </w:rPr>
              <w:t>соответствует целям и задачам исследования</w:t>
            </w:r>
          </w:p>
        </w:tc>
      </w:tr>
      <w:tr w:rsidR="009133D9" w:rsidRPr="00D1638D" w:rsidTr="009133D9">
        <w:tc>
          <w:tcPr>
            <w:tcW w:w="287" w:type="pct"/>
            <w:vMerge w:val="restart"/>
          </w:tcPr>
          <w:p w:rsidR="009133D9" w:rsidRPr="00D1638D" w:rsidRDefault="009133D9" w:rsidP="00E92C30">
            <w:pPr>
              <w:pStyle w:val="11"/>
              <w:ind w:left="0"/>
            </w:pPr>
            <w:r w:rsidRPr="00D1638D">
              <w:t>2</w:t>
            </w:r>
          </w:p>
        </w:tc>
        <w:tc>
          <w:tcPr>
            <w:tcW w:w="1001" w:type="pct"/>
          </w:tcPr>
          <w:p w:rsidR="009133D9" w:rsidRPr="00D1638D" w:rsidRDefault="009133D9" w:rsidP="00E92C30">
            <w:pPr>
              <w:pStyle w:val="11"/>
              <w:ind w:left="0" w:firstLine="72"/>
            </w:pPr>
            <w:r w:rsidRPr="00D1638D">
              <w:t>Составление</w:t>
            </w:r>
          </w:p>
          <w:p w:rsidR="009133D9" w:rsidRPr="00D1638D" w:rsidRDefault="009133D9" w:rsidP="00E92C30">
            <w:pPr>
              <w:pStyle w:val="11"/>
              <w:ind w:left="0" w:firstLine="72"/>
            </w:pPr>
            <w:r w:rsidRPr="00D1638D">
              <w:t>библиографии</w:t>
            </w:r>
          </w:p>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lastRenderedPageBreak/>
              <w:t>Полнота  и разнообразие</w:t>
            </w:r>
          </w:p>
          <w:p w:rsidR="009133D9" w:rsidRPr="00D1638D" w:rsidRDefault="009133D9" w:rsidP="00E92C30">
            <w:pPr>
              <w:rPr>
                <w:szCs w:val="24"/>
              </w:rPr>
            </w:pPr>
            <w:r w:rsidRPr="00D1638D">
              <w:rPr>
                <w:szCs w:val="24"/>
              </w:rPr>
              <w:lastRenderedPageBreak/>
              <w:t>представленных источников</w:t>
            </w:r>
          </w:p>
        </w:tc>
        <w:tc>
          <w:tcPr>
            <w:tcW w:w="1056" w:type="pct"/>
          </w:tcPr>
          <w:p w:rsidR="009133D9" w:rsidRPr="00D1638D" w:rsidRDefault="009133D9" w:rsidP="00E92C30">
            <w:pPr>
              <w:tabs>
                <w:tab w:val="left" w:pos="480"/>
                <w:tab w:val="left" w:pos="540"/>
              </w:tabs>
              <w:rPr>
                <w:szCs w:val="24"/>
              </w:rPr>
            </w:pPr>
            <w:r w:rsidRPr="00D1638D">
              <w:rPr>
                <w:szCs w:val="24"/>
              </w:rPr>
              <w:lastRenderedPageBreak/>
              <w:t xml:space="preserve">В библиографии </w:t>
            </w:r>
            <w:r w:rsidRPr="00D1638D">
              <w:rPr>
                <w:szCs w:val="24"/>
              </w:rPr>
              <w:lastRenderedPageBreak/>
              <w:t xml:space="preserve">отсутствуют значимые для изучения данной проблемы источники </w:t>
            </w:r>
          </w:p>
        </w:tc>
        <w:tc>
          <w:tcPr>
            <w:tcW w:w="905" w:type="pct"/>
          </w:tcPr>
          <w:p w:rsidR="009133D9" w:rsidRPr="00D1638D" w:rsidRDefault="009133D9" w:rsidP="00E92C30">
            <w:pPr>
              <w:tabs>
                <w:tab w:val="left" w:pos="480"/>
                <w:tab w:val="left" w:pos="540"/>
              </w:tabs>
              <w:rPr>
                <w:szCs w:val="24"/>
              </w:rPr>
            </w:pPr>
            <w:r w:rsidRPr="00D1638D">
              <w:rPr>
                <w:szCs w:val="24"/>
              </w:rPr>
              <w:lastRenderedPageBreak/>
              <w:t xml:space="preserve">В целом, библиография  </w:t>
            </w:r>
            <w:r w:rsidRPr="00D1638D">
              <w:rPr>
                <w:szCs w:val="24"/>
              </w:rPr>
              <w:lastRenderedPageBreak/>
              <w:t>полна и разнообразна с точки зрения представленных</w:t>
            </w:r>
          </w:p>
          <w:p w:rsidR="009133D9" w:rsidRPr="00D1638D" w:rsidRDefault="009133D9" w:rsidP="00E92C30">
            <w:pPr>
              <w:tabs>
                <w:tab w:val="left" w:pos="480"/>
                <w:tab w:val="left" w:pos="540"/>
              </w:tabs>
              <w:rPr>
                <w:szCs w:val="24"/>
              </w:rPr>
            </w:pPr>
            <w:r w:rsidRPr="00D1638D">
              <w:rPr>
                <w:szCs w:val="24"/>
              </w:rPr>
              <w:t xml:space="preserve">источников, но присутствуют отдельные замечания </w:t>
            </w:r>
          </w:p>
        </w:tc>
        <w:tc>
          <w:tcPr>
            <w:tcW w:w="1056" w:type="pct"/>
          </w:tcPr>
          <w:p w:rsidR="009133D9" w:rsidRPr="00D1638D" w:rsidRDefault="009133D9" w:rsidP="00E92C30">
            <w:pPr>
              <w:tabs>
                <w:tab w:val="left" w:pos="540"/>
                <w:tab w:val="left" w:pos="1180"/>
              </w:tabs>
              <w:rPr>
                <w:szCs w:val="24"/>
              </w:rPr>
            </w:pPr>
            <w:r w:rsidRPr="00D1638D">
              <w:rPr>
                <w:szCs w:val="24"/>
              </w:rPr>
              <w:lastRenderedPageBreak/>
              <w:t xml:space="preserve">Библиография </w:t>
            </w:r>
          </w:p>
          <w:p w:rsidR="009133D9" w:rsidRPr="00D1638D" w:rsidRDefault="009133D9" w:rsidP="00E92C30">
            <w:pPr>
              <w:tabs>
                <w:tab w:val="left" w:pos="540"/>
                <w:tab w:val="left" w:pos="1180"/>
              </w:tabs>
              <w:rPr>
                <w:szCs w:val="24"/>
              </w:rPr>
            </w:pPr>
            <w:r w:rsidRPr="00D1638D">
              <w:rPr>
                <w:szCs w:val="24"/>
              </w:rPr>
              <w:t xml:space="preserve">полна и </w:t>
            </w:r>
            <w:r w:rsidRPr="00D1638D">
              <w:rPr>
                <w:szCs w:val="24"/>
              </w:rPr>
              <w:lastRenderedPageBreak/>
              <w:t xml:space="preserve">разнообразна с точки зрения представленных </w:t>
            </w:r>
          </w:p>
          <w:p w:rsidR="009133D9" w:rsidRPr="00D1638D" w:rsidRDefault="009133D9" w:rsidP="00E92C30">
            <w:pPr>
              <w:tabs>
                <w:tab w:val="left" w:pos="540"/>
                <w:tab w:val="left" w:pos="1180"/>
              </w:tabs>
              <w:rPr>
                <w:szCs w:val="24"/>
              </w:rPr>
            </w:pPr>
            <w:r w:rsidRPr="00D1638D">
              <w:rPr>
                <w:szCs w:val="24"/>
              </w:rPr>
              <w:t>источников</w:t>
            </w:r>
          </w:p>
        </w:tc>
      </w:tr>
      <w:tr w:rsidR="009133D9" w:rsidRPr="00D1638D" w:rsidTr="009133D9">
        <w:tc>
          <w:tcPr>
            <w:tcW w:w="287" w:type="pct"/>
            <w:vMerge/>
          </w:tcPr>
          <w:p w:rsidR="009133D9" w:rsidRPr="00D1638D" w:rsidRDefault="009133D9" w:rsidP="00E92C30">
            <w:pPr>
              <w:pStyle w:val="11"/>
              <w:ind w:left="0"/>
            </w:pPr>
          </w:p>
        </w:tc>
        <w:tc>
          <w:tcPr>
            <w:tcW w:w="1001" w:type="pct"/>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Правила технического оформления</w:t>
            </w:r>
          </w:p>
        </w:tc>
        <w:tc>
          <w:tcPr>
            <w:tcW w:w="1056" w:type="pct"/>
          </w:tcPr>
          <w:p w:rsidR="009133D9" w:rsidRPr="00D1638D" w:rsidRDefault="009133D9" w:rsidP="00E92C30">
            <w:pPr>
              <w:tabs>
                <w:tab w:val="left" w:pos="480"/>
                <w:tab w:val="left" w:pos="540"/>
              </w:tabs>
              <w:rPr>
                <w:szCs w:val="24"/>
              </w:rPr>
            </w:pPr>
            <w:r w:rsidRPr="00D1638D">
              <w:rPr>
                <w:szCs w:val="24"/>
              </w:rPr>
              <w:t>Библиография</w:t>
            </w:r>
          </w:p>
          <w:p w:rsidR="009133D9" w:rsidRPr="00D1638D" w:rsidRDefault="009133D9" w:rsidP="00E92C30">
            <w:pPr>
              <w:tabs>
                <w:tab w:val="left" w:pos="480"/>
                <w:tab w:val="left" w:pos="540"/>
              </w:tabs>
              <w:rPr>
                <w:szCs w:val="24"/>
              </w:rPr>
            </w:pPr>
            <w:r w:rsidRPr="00D1638D">
              <w:rPr>
                <w:szCs w:val="24"/>
              </w:rPr>
              <w:t xml:space="preserve">составлена без учета требований ГОСТ </w:t>
            </w:r>
          </w:p>
        </w:tc>
        <w:tc>
          <w:tcPr>
            <w:tcW w:w="905" w:type="pct"/>
          </w:tcPr>
          <w:p w:rsidR="009133D9" w:rsidRPr="00D1638D" w:rsidRDefault="009133D9" w:rsidP="00E92C30">
            <w:pPr>
              <w:rPr>
                <w:szCs w:val="24"/>
              </w:rPr>
            </w:pPr>
            <w:r w:rsidRPr="00D1638D">
              <w:rPr>
                <w:szCs w:val="24"/>
              </w:rPr>
              <w:t>В целом, библиография</w:t>
            </w:r>
          </w:p>
          <w:p w:rsidR="009133D9" w:rsidRPr="00D1638D" w:rsidRDefault="009133D9" w:rsidP="00E92C30">
            <w:pPr>
              <w:rPr>
                <w:szCs w:val="24"/>
              </w:rPr>
            </w:pPr>
            <w:r w:rsidRPr="00D1638D">
              <w:rPr>
                <w:szCs w:val="24"/>
              </w:rPr>
              <w:t>составлена в соответствие с требованиями ГОСТ, но с отдельными недостатками</w:t>
            </w:r>
          </w:p>
        </w:tc>
        <w:tc>
          <w:tcPr>
            <w:tcW w:w="1056" w:type="pct"/>
          </w:tcPr>
          <w:p w:rsidR="009133D9" w:rsidRPr="00D1638D" w:rsidRDefault="009133D9" w:rsidP="00E92C30">
            <w:pPr>
              <w:rPr>
                <w:szCs w:val="24"/>
              </w:rPr>
            </w:pPr>
            <w:r w:rsidRPr="00D1638D">
              <w:rPr>
                <w:szCs w:val="24"/>
              </w:rPr>
              <w:t xml:space="preserve">Составлена в соответствие с требованиями ГОСТ </w:t>
            </w:r>
          </w:p>
        </w:tc>
      </w:tr>
      <w:tr w:rsidR="009133D9" w:rsidRPr="00D1638D" w:rsidTr="009133D9">
        <w:tc>
          <w:tcPr>
            <w:tcW w:w="287" w:type="pct"/>
            <w:vMerge w:val="restart"/>
          </w:tcPr>
          <w:p w:rsidR="009133D9" w:rsidRPr="00D1638D" w:rsidRDefault="009133D9" w:rsidP="00E92C30">
            <w:pPr>
              <w:rPr>
                <w:szCs w:val="24"/>
              </w:rPr>
            </w:pPr>
            <w:r w:rsidRPr="00D1638D">
              <w:rPr>
                <w:szCs w:val="24"/>
              </w:rPr>
              <w:t>3</w:t>
            </w:r>
          </w:p>
        </w:tc>
        <w:tc>
          <w:tcPr>
            <w:tcW w:w="1001" w:type="pct"/>
            <w:vMerge w:val="restart"/>
          </w:tcPr>
          <w:p w:rsidR="009133D9" w:rsidRPr="00D1638D" w:rsidRDefault="009133D9" w:rsidP="00E92C30">
            <w:pPr>
              <w:rPr>
                <w:szCs w:val="24"/>
              </w:rPr>
            </w:pPr>
            <w:r w:rsidRPr="00D1638D">
              <w:rPr>
                <w:szCs w:val="24"/>
              </w:rPr>
              <w:t>Научный обзор по теме исследования</w:t>
            </w:r>
          </w:p>
        </w:tc>
        <w:tc>
          <w:tcPr>
            <w:tcW w:w="694" w:type="pct"/>
          </w:tcPr>
          <w:p w:rsidR="009133D9" w:rsidRPr="00D1638D" w:rsidRDefault="009133D9" w:rsidP="00E92C30">
            <w:pPr>
              <w:rPr>
                <w:szCs w:val="24"/>
              </w:rPr>
            </w:pPr>
            <w:r w:rsidRPr="00D1638D">
              <w:rPr>
                <w:szCs w:val="24"/>
              </w:rPr>
              <w:t>Системность</w:t>
            </w:r>
          </w:p>
        </w:tc>
        <w:tc>
          <w:tcPr>
            <w:tcW w:w="1056" w:type="pct"/>
          </w:tcPr>
          <w:p w:rsidR="009133D9" w:rsidRPr="00D1638D" w:rsidRDefault="009133D9" w:rsidP="00E92C30">
            <w:pPr>
              <w:tabs>
                <w:tab w:val="left" w:pos="480"/>
                <w:tab w:val="left" w:pos="540"/>
              </w:tabs>
              <w:rPr>
                <w:szCs w:val="24"/>
              </w:rPr>
            </w:pPr>
            <w:r w:rsidRPr="00D1638D">
              <w:rPr>
                <w:szCs w:val="24"/>
              </w:rPr>
              <w:t>научный обзор</w:t>
            </w:r>
          </w:p>
          <w:p w:rsidR="009133D9" w:rsidRPr="00D1638D" w:rsidRDefault="009133D9" w:rsidP="00E92C30">
            <w:pPr>
              <w:tabs>
                <w:tab w:val="left" w:pos="480"/>
                <w:tab w:val="left" w:pos="540"/>
              </w:tabs>
              <w:rPr>
                <w:szCs w:val="24"/>
              </w:rPr>
            </w:pPr>
            <w:r w:rsidRPr="00D1638D">
              <w:rPr>
                <w:szCs w:val="24"/>
              </w:rPr>
              <w:t>не содержит системного анализа</w:t>
            </w:r>
          </w:p>
          <w:p w:rsidR="009133D9" w:rsidRPr="00D1638D" w:rsidRDefault="009133D9" w:rsidP="00E92C30">
            <w:pPr>
              <w:tabs>
                <w:tab w:val="left" w:pos="480"/>
                <w:tab w:val="left" w:pos="540"/>
              </w:tabs>
              <w:rPr>
                <w:szCs w:val="24"/>
              </w:rPr>
            </w:pPr>
            <w:r w:rsidRPr="00D1638D">
              <w:rPr>
                <w:szCs w:val="24"/>
              </w:rPr>
              <w:t>имеющихся научных достижений по теме</w:t>
            </w:r>
          </w:p>
        </w:tc>
        <w:tc>
          <w:tcPr>
            <w:tcW w:w="905" w:type="pct"/>
          </w:tcPr>
          <w:p w:rsidR="009133D9" w:rsidRPr="00D1638D" w:rsidRDefault="009133D9" w:rsidP="00E92C30">
            <w:pPr>
              <w:rPr>
                <w:szCs w:val="24"/>
              </w:rPr>
            </w:pPr>
            <w:r w:rsidRPr="00D1638D">
              <w:rPr>
                <w:szCs w:val="24"/>
              </w:rPr>
              <w:t>В целом, представлен комплексный анализ научных достижений по теме, но имеют отдельные замечания, недоработки</w:t>
            </w:r>
          </w:p>
        </w:tc>
        <w:tc>
          <w:tcPr>
            <w:tcW w:w="1056" w:type="pct"/>
          </w:tcPr>
          <w:p w:rsidR="009133D9" w:rsidRPr="00D1638D" w:rsidRDefault="009133D9" w:rsidP="00E92C30">
            <w:pPr>
              <w:tabs>
                <w:tab w:val="left" w:pos="540"/>
                <w:tab w:val="left" w:pos="1180"/>
              </w:tabs>
              <w:rPr>
                <w:szCs w:val="24"/>
              </w:rPr>
            </w:pPr>
            <w:r w:rsidRPr="00D1638D">
              <w:rPr>
                <w:szCs w:val="24"/>
              </w:rPr>
              <w:t>Проведен системный анализ научных достижений по теме исследования</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Критический анализ научных достижений по теме работы</w:t>
            </w:r>
          </w:p>
        </w:tc>
        <w:tc>
          <w:tcPr>
            <w:tcW w:w="1056" w:type="pct"/>
          </w:tcPr>
          <w:p w:rsidR="009133D9" w:rsidRPr="00D1638D" w:rsidRDefault="009133D9" w:rsidP="00E92C30">
            <w:pPr>
              <w:tabs>
                <w:tab w:val="left" w:pos="480"/>
                <w:tab w:val="left" w:pos="540"/>
              </w:tabs>
              <w:rPr>
                <w:szCs w:val="24"/>
              </w:rPr>
            </w:pPr>
            <w:r w:rsidRPr="00D1638D">
              <w:rPr>
                <w:szCs w:val="24"/>
              </w:rPr>
              <w:t>Фрагментарное применение технологий критического анализа и оценки современных научных достижений</w:t>
            </w:r>
          </w:p>
        </w:tc>
        <w:tc>
          <w:tcPr>
            <w:tcW w:w="905" w:type="pct"/>
          </w:tcPr>
          <w:p w:rsidR="009133D9" w:rsidRPr="00D1638D" w:rsidRDefault="009133D9" w:rsidP="00E92C30">
            <w:pPr>
              <w:rPr>
                <w:szCs w:val="24"/>
              </w:rPr>
            </w:pPr>
            <w:r w:rsidRPr="00D1638D">
              <w:rPr>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056" w:type="pct"/>
          </w:tcPr>
          <w:p w:rsidR="009133D9" w:rsidRPr="00D1638D" w:rsidRDefault="009133D9" w:rsidP="00E92C30">
            <w:pPr>
              <w:pStyle w:val="12"/>
              <w:rPr>
                <w:sz w:val="24"/>
                <w:szCs w:val="24"/>
                <w:lang w:eastAsia="ru-RU"/>
              </w:rPr>
            </w:pPr>
            <w:r w:rsidRPr="00D1638D">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9133D9" w:rsidRPr="00D1638D" w:rsidRDefault="009133D9" w:rsidP="00E92C30">
            <w:pPr>
              <w:pStyle w:val="12"/>
              <w:rPr>
                <w:sz w:val="24"/>
                <w:szCs w:val="24"/>
                <w:lang w:eastAsia="ru-RU"/>
              </w:rPr>
            </w:pP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 xml:space="preserve">Стилистика  научного обзора </w:t>
            </w:r>
          </w:p>
        </w:tc>
        <w:tc>
          <w:tcPr>
            <w:tcW w:w="1056" w:type="pct"/>
          </w:tcPr>
          <w:p w:rsidR="009133D9" w:rsidRPr="00D1638D" w:rsidRDefault="009133D9" w:rsidP="00E92C30">
            <w:pPr>
              <w:tabs>
                <w:tab w:val="left" w:pos="240"/>
                <w:tab w:val="left" w:pos="480"/>
                <w:tab w:val="left" w:pos="540"/>
              </w:tabs>
              <w:rPr>
                <w:szCs w:val="24"/>
              </w:rPr>
            </w:pPr>
            <w:r w:rsidRPr="00D1638D">
              <w:rPr>
                <w:szCs w:val="24"/>
              </w:rPr>
              <w:tab/>
              <w:t>Грубо нарушены правила стилистического написания научных текстов</w:t>
            </w:r>
            <w:r w:rsidRPr="00D1638D">
              <w:rPr>
                <w:szCs w:val="24"/>
              </w:rPr>
              <w:tab/>
            </w:r>
          </w:p>
        </w:tc>
        <w:tc>
          <w:tcPr>
            <w:tcW w:w="905" w:type="pct"/>
          </w:tcPr>
          <w:p w:rsidR="009133D9" w:rsidRPr="00D1638D" w:rsidRDefault="009133D9" w:rsidP="00E92C30">
            <w:pPr>
              <w:rPr>
                <w:szCs w:val="24"/>
              </w:rPr>
            </w:pPr>
          </w:p>
          <w:p w:rsidR="009133D9" w:rsidRPr="00D1638D" w:rsidRDefault="009133D9" w:rsidP="00E92C30">
            <w:pPr>
              <w:rPr>
                <w:szCs w:val="24"/>
              </w:rPr>
            </w:pPr>
            <w:r w:rsidRPr="00D1638D">
              <w:rPr>
                <w:szCs w:val="24"/>
              </w:rPr>
              <w:t>Имеются отдельные замечания к стилистике текста</w:t>
            </w:r>
          </w:p>
        </w:tc>
        <w:tc>
          <w:tcPr>
            <w:tcW w:w="1056" w:type="pct"/>
          </w:tcPr>
          <w:p w:rsidR="009133D9" w:rsidRPr="00D1638D" w:rsidRDefault="009133D9" w:rsidP="00E92C30">
            <w:pPr>
              <w:pStyle w:val="12"/>
              <w:rPr>
                <w:sz w:val="24"/>
                <w:szCs w:val="24"/>
                <w:lang w:eastAsia="ru-RU"/>
              </w:rPr>
            </w:pPr>
            <w:r w:rsidRPr="00D1638D">
              <w:rPr>
                <w:sz w:val="24"/>
                <w:szCs w:val="24"/>
                <w:lang w:eastAsia="ru-RU"/>
              </w:rPr>
              <w:t xml:space="preserve">Научный обзор написан в соответствие с правилами стилистики, предъявляемыми к написанию </w:t>
            </w:r>
            <w:r w:rsidRPr="00D1638D">
              <w:rPr>
                <w:sz w:val="24"/>
                <w:szCs w:val="24"/>
                <w:lang w:eastAsia="ru-RU"/>
              </w:rPr>
              <w:lastRenderedPageBreak/>
              <w:t>научных работ</w:t>
            </w:r>
          </w:p>
        </w:tc>
      </w:tr>
      <w:tr w:rsidR="009133D9" w:rsidRPr="00D1638D" w:rsidTr="009133D9">
        <w:tc>
          <w:tcPr>
            <w:tcW w:w="287" w:type="pct"/>
            <w:vMerge w:val="restart"/>
          </w:tcPr>
          <w:p w:rsidR="009133D9" w:rsidRPr="00D1638D" w:rsidRDefault="009133D9" w:rsidP="00E92C30">
            <w:pPr>
              <w:rPr>
                <w:szCs w:val="24"/>
              </w:rPr>
            </w:pPr>
            <w:r w:rsidRPr="00D1638D">
              <w:rPr>
                <w:szCs w:val="24"/>
              </w:rPr>
              <w:lastRenderedPageBreak/>
              <w:t>4</w:t>
            </w:r>
          </w:p>
        </w:tc>
        <w:tc>
          <w:tcPr>
            <w:tcW w:w="1001" w:type="pct"/>
            <w:vMerge w:val="restart"/>
          </w:tcPr>
          <w:p w:rsidR="009133D9" w:rsidRPr="00D1638D" w:rsidRDefault="009133D9" w:rsidP="00E92C30">
            <w:pPr>
              <w:rPr>
                <w:szCs w:val="24"/>
              </w:rPr>
            </w:pPr>
            <w:r w:rsidRPr="00D1638D">
              <w:rPr>
                <w:szCs w:val="24"/>
              </w:rPr>
              <w:t>Доклад на научном семинаре или конференции по теме исследования</w:t>
            </w:r>
          </w:p>
        </w:tc>
        <w:tc>
          <w:tcPr>
            <w:tcW w:w="694" w:type="pct"/>
          </w:tcPr>
          <w:p w:rsidR="009133D9" w:rsidRPr="00D1638D" w:rsidRDefault="009133D9" w:rsidP="00E92C30">
            <w:pPr>
              <w:rPr>
                <w:szCs w:val="24"/>
              </w:rPr>
            </w:pPr>
            <w:r w:rsidRPr="00D1638D">
              <w:rPr>
                <w:szCs w:val="24"/>
              </w:rPr>
              <w:t>Содержание доклада</w:t>
            </w:r>
          </w:p>
        </w:tc>
        <w:tc>
          <w:tcPr>
            <w:tcW w:w="1056"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905"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1056"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Техническое оформление доклада (</w:t>
            </w:r>
            <w:proofErr w:type="spellStart"/>
            <w:r w:rsidRPr="00D1638D">
              <w:rPr>
                <w:szCs w:val="24"/>
              </w:rPr>
              <w:t>мультимедийная</w:t>
            </w:r>
            <w:proofErr w:type="spellEnd"/>
            <w:r w:rsidRPr="00D1638D">
              <w:rPr>
                <w:szCs w:val="24"/>
              </w:rPr>
              <w:t xml:space="preserve"> презентация)</w:t>
            </w:r>
          </w:p>
        </w:tc>
        <w:tc>
          <w:tcPr>
            <w:tcW w:w="1056"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905" w:type="pct"/>
          </w:tcPr>
          <w:p w:rsidR="009133D9" w:rsidRPr="00D1638D" w:rsidRDefault="009133D9" w:rsidP="00E92C30">
            <w:pPr>
              <w:tabs>
                <w:tab w:val="left" w:pos="480"/>
                <w:tab w:val="left" w:pos="540"/>
              </w:tabs>
              <w:rPr>
                <w:szCs w:val="24"/>
              </w:rPr>
            </w:pPr>
            <w:r w:rsidRPr="00D1638D">
              <w:rPr>
                <w:szCs w:val="24"/>
              </w:rPr>
              <w:t>В целом, технически презентация</w:t>
            </w:r>
          </w:p>
          <w:p w:rsidR="009133D9" w:rsidRPr="00D1638D" w:rsidRDefault="009133D9" w:rsidP="00E92C30">
            <w:pPr>
              <w:tabs>
                <w:tab w:val="left" w:pos="480"/>
                <w:tab w:val="left" w:pos="540"/>
              </w:tabs>
              <w:rPr>
                <w:szCs w:val="24"/>
              </w:rPr>
            </w:pPr>
            <w:r w:rsidRPr="00D1638D">
              <w:rPr>
                <w:szCs w:val="24"/>
              </w:rPr>
              <w:t>оформлена правильно, позволяет донести содержание доклада, имеются отдельные замечания</w:t>
            </w:r>
          </w:p>
        </w:tc>
        <w:tc>
          <w:tcPr>
            <w:tcW w:w="1056"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540"/>
                <w:tab w:val="left" w:pos="1180"/>
              </w:tabs>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rPr>
                <w:szCs w:val="24"/>
              </w:rPr>
            </w:pPr>
            <w:r w:rsidRPr="00D1638D">
              <w:rPr>
                <w:szCs w:val="24"/>
              </w:rPr>
              <w:t xml:space="preserve"> уровне, позволяет донести содержание доклада</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jc w:val="center"/>
              <w:rPr>
                <w:szCs w:val="24"/>
              </w:rPr>
            </w:pPr>
          </w:p>
        </w:tc>
        <w:tc>
          <w:tcPr>
            <w:tcW w:w="694" w:type="pct"/>
          </w:tcPr>
          <w:p w:rsidR="009133D9" w:rsidRPr="00D1638D" w:rsidRDefault="009133D9" w:rsidP="00E92C30">
            <w:pPr>
              <w:rPr>
                <w:szCs w:val="24"/>
              </w:rPr>
            </w:pPr>
            <w:r w:rsidRPr="00D1638D">
              <w:rPr>
                <w:szCs w:val="24"/>
              </w:rPr>
              <w:t xml:space="preserve">Коммуникативная </w:t>
            </w:r>
            <w:proofErr w:type="spellStart"/>
            <w:r w:rsidRPr="00D1638D">
              <w:rPr>
                <w:szCs w:val="24"/>
              </w:rPr>
              <w:t>компетент</w:t>
            </w:r>
            <w:proofErr w:type="spellEnd"/>
            <w:r w:rsidRPr="00D1638D">
              <w:rPr>
                <w:szCs w:val="24"/>
              </w:rPr>
              <w:t>-</w:t>
            </w:r>
          </w:p>
          <w:p w:rsidR="009133D9" w:rsidRPr="00D1638D" w:rsidRDefault="009133D9" w:rsidP="00E92C30">
            <w:pPr>
              <w:rPr>
                <w:szCs w:val="24"/>
              </w:rPr>
            </w:pPr>
            <w:proofErr w:type="spellStart"/>
            <w:r w:rsidRPr="00D1638D">
              <w:rPr>
                <w:szCs w:val="24"/>
              </w:rPr>
              <w:t>ность</w:t>
            </w:r>
            <w:proofErr w:type="spellEnd"/>
            <w:r w:rsidRPr="00D1638D">
              <w:rPr>
                <w:szCs w:val="24"/>
              </w:rPr>
              <w:t xml:space="preserve"> докладчика</w:t>
            </w:r>
          </w:p>
        </w:tc>
        <w:tc>
          <w:tcPr>
            <w:tcW w:w="1056"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905"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1056"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133D9">
        <w:tc>
          <w:tcPr>
            <w:tcW w:w="287" w:type="pct"/>
            <w:vMerge w:val="restart"/>
          </w:tcPr>
          <w:p w:rsidR="009133D9" w:rsidRPr="00D1638D" w:rsidRDefault="009133D9" w:rsidP="00E92C30">
            <w:pPr>
              <w:rPr>
                <w:szCs w:val="24"/>
              </w:rPr>
            </w:pPr>
            <w:r w:rsidRPr="00D1638D">
              <w:rPr>
                <w:szCs w:val="24"/>
              </w:rPr>
              <w:t>5.</w:t>
            </w:r>
          </w:p>
        </w:tc>
        <w:tc>
          <w:tcPr>
            <w:tcW w:w="1001" w:type="pct"/>
            <w:vMerge w:val="restart"/>
          </w:tcPr>
          <w:p w:rsidR="009133D9" w:rsidRPr="00D1638D" w:rsidRDefault="009133D9" w:rsidP="00E92C30">
            <w:pPr>
              <w:rPr>
                <w:szCs w:val="24"/>
              </w:rPr>
            </w:pPr>
            <w:r w:rsidRPr="00D1638D">
              <w:rPr>
                <w:szCs w:val="24"/>
              </w:rPr>
              <w:t>Подготовка статьи по итогам доклада на научном семинаре/ конференции (</w:t>
            </w:r>
            <w:proofErr w:type="spellStart"/>
            <w:r w:rsidRPr="00D1638D">
              <w:rPr>
                <w:szCs w:val="24"/>
              </w:rPr>
              <w:t>см.п</w:t>
            </w:r>
            <w:proofErr w:type="spellEnd"/>
            <w:r w:rsidRPr="00D1638D">
              <w:rPr>
                <w:szCs w:val="24"/>
              </w:rPr>
              <w:t xml:space="preserve"> 4)</w:t>
            </w:r>
          </w:p>
        </w:tc>
        <w:tc>
          <w:tcPr>
            <w:tcW w:w="694"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1056" w:type="pct"/>
          </w:tcPr>
          <w:p w:rsidR="009133D9" w:rsidRPr="00D1638D" w:rsidRDefault="009133D9" w:rsidP="00E92C30">
            <w:pPr>
              <w:ind w:firstLine="708"/>
              <w:rPr>
                <w:szCs w:val="24"/>
              </w:rPr>
            </w:pPr>
            <w:r w:rsidRPr="00D1638D">
              <w:rPr>
                <w:szCs w:val="24"/>
              </w:rPr>
              <w:t>Содержание статьи не соответствует теме выпускной научно-квалификационной работы</w:t>
            </w:r>
          </w:p>
        </w:tc>
        <w:tc>
          <w:tcPr>
            <w:tcW w:w="905"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1056"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Научная новизна статьи</w:t>
            </w:r>
          </w:p>
        </w:tc>
        <w:tc>
          <w:tcPr>
            <w:tcW w:w="1056" w:type="pct"/>
          </w:tcPr>
          <w:p w:rsidR="009133D9" w:rsidRPr="00D1638D" w:rsidRDefault="009133D9" w:rsidP="00E92C30">
            <w:pPr>
              <w:ind w:firstLine="708"/>
              <w:rPr>
                <w:szCs w:val="24"/>
              </w:rPr>
            </w:pPr>
            <w:r w:rsidRPr="00D1638D">
              <w:rPr>
                <w:szCs w:val="24"/>
              </w:rPr>
              <w:t xml:space="preserve">В статье не представлен авторский вклад аспиранта в решение научной проблемы </w:t>
            </w:r>
          </w:p>
        </w:tc>
        <w:tc>
          <w:tcPr>
            <w:tcW w:w="905"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w:t>
            </w:r>
            <w:r w:rsidRPr="00D1638D">
              <w:rPr>
                <w:szCs w:val="24"/>
              </w:rPr>
              <w:lastRenderedPageBreak/>
              <w:t xml:space="preserve">отдельные замечания </w:t>
            </w:r>
          </w:p>
        </w:tc>
        <w:tc>
          <w:tcPr>
            <w:tcW w:w="1056" w:type="pct"/>
          </w:tcPr>
          <w:p w:rsidR="009133D9" w:rsidRPr="00D1638D" w:rsidRDefault="009133D9" w:rsidP="00E92C30">
            <w:pPr>
              <w:tabs>
                <w:tab w:val="left" w:pos="540"/>
                <w:tab w:val="left" w:pos="1180"/>
              </w:tabs>
              <w:rPr>
                <w:szCs w:val="24"/>
              </w:rPr>
            </w:pPr>
            <w:r w:rsidRPr="00D1638D">
              <w:rPr>
                <w:szCs w:val="24"/>
              </w:rPr>
              <w:lastRenderedPageBreak/>
              <w:t xml:space="preserve">Статья обладает новизной выводов, предложений, личный вклад аспиранта в решение научной проблемы </w:t>
            </w:r>
            <w:r w:rsidRPr="00D1638D">
              <w:rPr>
                <w:szCs w:val="24"/>
              </w:rPr>
              <w:lastRenderedPageBreak/>
              <w:t>четко прослеживается</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1056"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905"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056"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r w:rsidR="009133D9" w:rsidRPr="00D1638D" w:rsidTr="009133D9">
        <w:tc>
          <w:tcPr>
            <w:tcW w:w="287" w:type="pct"/>
            <w:vMerge w:val="restart"/>
          </w:tcPr>
          <w:p w:rsidR="009133D9" w:rsidRPr="00D1638D" w:rsidRDefault="009133D9" w:rsidP="00E92C30">
            <w:pPr>
              <w:rPr>
                <w:szCs w:val="24"/>
              </w:rPr>
            </w:pPr>
            <w:r w:rsidRPr="00D1638D">
              <w:rPr>
                <w:szCs w:val="24"/>
              </w:rPr>
              <w:t>6.</w:t>
            </w:r>
          </w:p>
        </w:tc>
        <w:tc>
          <w:tcPr>
            <w:tcW w:w="1001" w:type="pct"/>
            <w:vMerge w:val="restart"/>
          </w:tcPr>
          <w:p w:rsidR="009133D9" w:rsidRPr="00D1638D" w:rsidRDefault="009133D9" w:rsidP="00E92C30">
            <w:pPr>
              <w:rPr>
                <w:szCs w:val="24"/>
              </w:rPr>
            </w:pPr>
            <w:r w:rsidRPr="00D1638D">
              <w:rPr>
                <w:szCs w:val="24"/>
              </w:rPr>
              <w:t>Сбор и обработка научной, информации по теме диссертационной работы (оформляется в виде обзора)</w:t>
            </w:r>
          </w:p>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Актуальность</w:t>
            </w:r>
          </w:p>
          <w:p w:rsidR="009133D9" w:rsidRPr="00D1638D" w:rsidRDefault="009133D9" w:rsidP="00E92C30">
            <w:pPr>
              <w:rPr>
                <w:szCs w:val="24"/>
              </w:rPr>
            </w:pPr>
            <w:r w:rsidRPr="00D1638D">
              <w:rPr>
                <w:szCs w:val="24"/>
              </w:rPr>
              <w:t>собранной информации</w:t>
            </w:r>
          </w:p>
        </w:tc>
        <w:tc>
          <w:tcPr>
            <w:tcW w:w="1056" w:type="pct"/>
          </w:tcPr>
          <w:p w:rsidR="009133D9" w:rsidRPr="00D1638D" w:rsidRDefault="009133D9" w:rsidP="00E92C30">
            <w:pPr>
              <w:tabs>
                <w:tab w:val="left" w:pos="480"/>
                <w:tab w:val="left" w:pos="540"/>
              </w:tabs>
              <w:rPr>
                <w:szCs w:val="24"/>
              </w:rPr>
            </w:pPr>
            <w:r w:rsidRPr="00D1638D">
              <w:rPr>
                <w:szCs w:val="24"/>
              </w:rPr>
              <w:t xml:space="preserve">Собранная информация не является актуальной </w:t>
            </w:r>
          </w:p>
        </w:tc>
        <w:tc>
          <w:tcPr>
            <w:tcW w:w="905" w:type="pct"/>
          </w:tcPr>
          <w:p w:rsidR="009133D9" w:rsidRPr="00D1638D" w:rsidRDefault="009133D9" w:rsidP="00E92C30">
            <w:pPr>
              <w:tabs>
                <w:tab w:val="left" w:pos="480"/>
                <w:tab w:val="left" w:pos="540"/>
              </w:tabs>
              <w:rPr>
                <w:szCs w:val="24"/>
              </w:rPr>
            </w:pPr>
            <w:r w:rsidRPr="00D1638D">
              <w:rPr>
                <w:szCs w:val="24"/>
              </w:rPr>
              <w:t>Собранная информация в целом актуально, но имеются отдельные недостатки</w:t>
            </w:r>
          </w:p>
        </w:tc>
        <w:tc>
          <w:tcPr>
            <w:tcW w:w="1056" w:type="pct"/>
          </w:tcPr>
          <w:p w:rsidR="009133D9" w:rsidRPr="00D1638D" w:rsidRDefault="009133D9" w:rsidP="00E92C30">
            <w:pPr>
              <w:tabs>
                <w:tab w:val="left" w:pos="540"/>
                <w:tab w:val="left" w:pos="1180"/>
              </w:tabs>
              <w:rPr>
                <w:szCs w:val="24"/>
              </w:rPr>
            </w:pPr>
            <w:r w:rsidRPr="00D1638D">
              <w:rPr>
                <w:szCs w:val="24"/>
              </w:rPr>
              <w:t>Собранная информация является актуальной</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Достоверность собранных данных</w:t>
            </w:r>
          </w:p>
        </w:tc>
        <w:tc>
          <w:tcPr>
            <w:tcW w:w="1056" w:type="pct"/>
          </w:tcPr>
          <w:p w:rsidR="009133D9" w:rsidRPr="00D1638D" w:rsidRDefault="009133D9" w:rsidP="00E92C30">
            <w:pPr>
              <w:tabs>
                <w:tab w:val="left" w:pos="480"/>
                <w:tab w:val="left" w:pos="540"/>
              </w:tabs>
              <w:rPr>
                <w:szCs w:val="24"/>
              </w:rPr>
            </w:pPr>
            <w:r w:rsidRPr="00D1638D">
              <w:rPr>
                <w:szCs w:val="24"/>
              </w:rPr>
              <w:t>Собранные вторичные данные обладают признаками недостоверности</w:t>
            </w:r>
          </w:p>
        </w:tc>
        <w:tc>
          <w:tcPr>
            <w:tcW w:w="905" w:type="pct"/>
          </w:tcPr>
          <w:p w:rsidR="009133D9" w:rsidRPr="00D1638D" w:rsidRDefault="009133D9" w:rsidP="00E92C30">
            <w:pPr>
              <w:tabs>
                <w:tab w:val="left" w:pos="480"/>
                <w:tab w:val="left" w:pos="540"/>
              </w:tabs>
              <w:rPr>
                <w:szCs w:val="24"/>
              </w:rPr>
            </w:pPr>
            <w:r w:rsidRPr="00D1638D">
              <w:rPr>
                <w:szCs w:val="24"/>
              </w:rPr>
              <w:t>В целом вторичные данные достоверны, признаки недостоверности имеются  у отдельных типов данных</w:t>
            </w:r>
          </w:p>
        </w:tc>
        <w:tc>
          <w:tcPr>
            <w:tcW w:w="1056" w:type="pct"/>
          </w:tcPr>
          <w:p w:rsidR="009133D9" w:rsidRPr="00D1638D" w:rsidRDefault="009133D9" w:rsidP="00E92C30">
            <w:pPr>
              <w:tabs>
                <w:tab w:val="left" w:pos="540"/>
                <w:tab w:val="left" w:pos="1180"/>
              </w:tabs>
              <w:rPr>
                <w:szCs w:val="24"/>
              </w:rPr>
            </w:pPr>
            <w:r w:rsidRPr="00D1638D">
              <w:rPr>
                <w:szCs w:val="24"/>
              </w:rPr>
              <w:t>Собранные данные достоверны</w:t>
            </w:r>
          </w:p>
        </w:tc>
      </w:tr>
      <w:tr w:rsidR="009133D9" w:rsidRPr="00D1638D" w:rsidTr="009133D9">
        <w:tc>
          <w:tcPr>
            <w:tcW w:w="287" w:type="pct"/>
            <w:vMerge w:val="restart"/>
          </w:tcPr>
          <w:p w:rsidR="009133D9" w:rsidRPr="00D1638D" w:rsidRDefault="009133D9" w:rsidP="00E92C30">
            <w:pPr>
              <w:rPr>
                <w:szCs w:val="24"/>
              </w:rPr>
            </w:pPr>
          </w:p>
        </w:tc>
        <w:tc>
          <w:tcPr>
            <w:tcW w:w="1001" w:type="pct"/>
            <w:vMerge w:val="restart"/>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Релевантность</w:t>
            </w:r>
          </w:p>
          <w:p w:rsidR="009133D9" w:rsidRPr="00D1638D" w:rsidRDefault="009133D9" w:rsidP="00E92C30">
            <w:pPr>
              <w:rPr>
                <w:szCs w:val="24"/>
              </w:rPr>
            </w:pPr>
            <w:r w:rsidRPr="00D1638D">
              <w:rPr>
                <w:szCs w:val="24"/>
              </w:rPr>
              <w:t>собранной информации (соответствие теме и задачам исследования)</w:t>
            </w:r>
          </w:p>
          <w:p w:rsidR="009133D9" w:rsidRPr="00D1638D" w:rsidRDefault="009133D9" w:rsidP="00E92C30">
            <w:pPr>
              <w:rPr>
                <w:szCs w:val="24"/>
              </w:rPr>
            </w:pPr>
          </w:p>
        </w:tc>
        <w:tc>
          <w:tcPr>
            <w:tcW w:w="1056" w:type="pct"/>
          </w:tcPr>
          <w:p w:rsidR="009133D9" w:rsidRPr="00D1638D" w:rsidRDefault="009133D9" w:rsidP="00E92C30">
            <w:pPr>
              <w:tabs>
                <w:tab w:val="left" w:pos="480"/>
                <w:tab w:val="left" w:pos="540"/>
              </w:tabs>
              <w:rPr>
                <w:szCs w:val="24"/>
              </w:rPr>
            </w:pPr>
            <w:r w:rsidRPr="00D1638D">
              <w:rPr>
                <w:szCs w:val="24"/>
              </w:rPr>
              <w:t>Собранная</w:t>
            </w:r>
          </w:p>
          <w:p w:rsidR="009133D9" w:rsidRPr="00D1638D" w:rsidRDefault="009133D9" w:rsidP="00E92C30">
            <w:pPr>
              <w:tabs>
                <w:tab w:val="left" w:pos="480"/>
                <w:tab w:val="left" w:pos="540"/>
              </w:tabs>
              <w:rPr>
                <w:szCs w:val="24"/>
              </w:rPr>
            </w:pPr>
            <w:r w:rsidRPr="00D1638D">
              <w:rPr>
                <w:szCs w:val="24"/>
              </w:rPr>
              <w:t xml:space="preserve">информация </w:t>
            </w:r>
            <w:proofErr w:type="spellStart"/>
            <w:r w:rsidRPr="00D1638D">
              <w:rPr>
                <w:szCs w:val="24"/>
              </w:rPr>
              <w:t>нерелевантна</w:t>
            </w:r>
            <w:proofErr w:type="spellEnd"/>
            <w:r w:rsidRPr="00D1638D">
              <w:rPr>
                <w:szCs w:val="24"/>
              </w:rPr>
              <w:t xml:space="preserve"> </w:t>
            </w:r>
          </w:p>
          <w:p w:rsidR="009133D9" w:rsidRPr="00D1638D" w:rsidRDefault="009133D9" w:rsidP="00E92C30">
            <w:pPr>
              <w:tabs>
                <w:tab w:val="left" w:pos="480"/>
                <w:tab w:val="left" w:pos="540"/>
              </w:tabs>
              <w:rPr>
                <w:szCs w:val="24"/>
              </w:rPr>
            </w:pPr>
            <w:r w:rsidRPr="00D1638D">
              <w:rPr>
                <w:szCs w:val="24"/>
              </w:rPr>
              <w:t>задачам исследования</w:t>
            </w:r>
          </w:p>
        </w:tc>
        <w:tc>
          <w:tcPr>
            <w:tcW w:w="905" w:type="pct"/>
          </w:tcPr>
          <w:p w:rsidR="009133D9" w:rsidRPr="00D1638D" w:rsidRDefault="009133D9" w:rsidP="00E92C30">
            <w:pPr>
              <w:tabs>
                <w:tab w:val="left" w:pos="480"/>
                <w:tab w:val="left" w:pos="540"/>
              </w:tabs>
              <w:rPr>
                <w:szCs w:val="24"/>
              </w:rPr>
            </w:pPr>
            <w:r w:rsidRPr="00D1638D">
              <w:rPr>
                <w:szCs w:val="24"/>
              </w:rPr>
              <w:t>Отдельная собранная информация  не соответствует задачам исследования</w:t>
            </w:r>
          </w:p>
        </w:tc>
        <w:tc>
          <w:tcPr>
            <w:tcW w:w="1056" w:type="pct"/>
          </w:tcPr>
          <w:p w:rsidR="009133D9" w:rsidRPr="00D1638D" w:rsidRDefault="009133D9" w:rsidP="00E92C30">
            <w:pPr>
              <w:tabs>
                <w:tab w:val="left" w:pos="540"/>
                <w:tab w:val="left" w:pos="1180"/>
              </w:tabs>
              <w:rPr>
                <w:szCs w:val="24"/>
              </w:rPr>
            </w:pPr>
            <w:r w:rsidRPr="00D1638D">
              <w:rPr>
                <w:szCs w:val="24"/>
              </w:rPr>
              <w:t xml:space="preserve">Собранная информация полностью </w:t>
            </w:r>
            <w:proofErr w:type="spellStart"/>
            <w:r w:rsidRPr="00D1638D">
              <w:rPr>
                <w:szCs w:val="24"/>
              </w:rPr>
              <w:t>релевантна</w:t>
            </w:r>
            <w:proofErr w:type="spellEnd"/>
            <w:r w:rsidRPr="00D1638D">
              <w:rPr>
                <w:szCs w:val="24"/>
              </w:rPr>
              <w:t xml:space="preserve"> </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Умение правильно выбрать метод обработки собранной научной, статистической, вторичной информации по теме  работы</w:t>
            </w:r>
          </w:p>
        </w:tc>
        <w:tc>
          <w:tcPr>
            <w:tcW w:w="1056" w:type="pct"/>
          </w:tcPr>
          <w:p w:rsidR="009133D9" w:rsidRPr="00D1638D" w:rsidRDefault="009133D9" w:rsidP="00E92C30">
            <w:pPr>
              <w:tabs>
                <w:tab w:val="left" w:pos="480"/>
                <w:tab w:val="left" w:pos="540"/>
              </w:tabs>
              <w:rPr>
                <w:szCs w:val="24"/>
              </w:rPr>
            </w:pPr>
            <w:r w:rsidRPr="00D1638D">
              <w:rPr>
                <w:szCs w:val="24"/>
              </w:rPr>
              <w:t>Не умеет правильно выбрать метод обработки собранной научной, статистической, вторичной информации по теме  работы</w:t>
            </w:r>
          </w:p>
        </w:tc>
        <w:tc>
          <w:tcPr>
            <w:tcW w:w="905" w:type="pct"/>
          </w:tcPr>
          <w:p w:rsidR="009133D9" w:rsidRPr="00D1638D" w:rsidRDefault="009133D9" w:rsidP="00E92C30">
            <w:pPr>
              <w:tabs>
                <w:tab w:val="left" w:pos="480"/>
                <w:tab w:val="left" w:pos="540"/>
              </w:tabs>
              <w:rPr>
                <w:szCs w:val="24"/>
              </w:rPr>
            </w:pPr>
            <w:r w:rsidRPr="00D1638D">
              <w:rPr>
                <w:szCs w:val="24"/>
              </w:rPr>
              <w:t>В целом успешное, но содержащее отдельные пробелы умение выбора метода обработки информации по теме работы</w:t>
            </w:r>
          </w:p>
        </w:tc>
        <w:tc>
          <w:tcPr>
            <w:tcW w:w="1056" w:type="pct"/>
          </w:tcPr>
          <w:p w:rsidR="009133D9" w:rsidRPr="00D1638D" w:rsidRDefault="009133D9" w:rsidP="00E92C30">
            <w:pPr>
              <w:tabs>
                <w:tab w:val="left" w:pos="540"/>
                <w:tab w:val="left" w:pos="1180"/>
              </w:tabs>
              <w:rPr>
                <w:szCs w:val="24"/>
              </w:rPr>
            </w:pPr>
            <w:r w:rsidRPr="00D1638D">
              <w:rPr>
                <w:szCs w:val="24"/>
              </w:rPr>
              <w:t xml:space="preserve"> Умеет правильно выбрать метод обработки собранной научной, статистической, вторичной информации по теме работы</w:t>
            </w:r>
          </w:p>
        </w:tc>
      </w:tr>
      <w:tr w:rsidR="009133D9" w:rsidRPr="00D1638D" w:rsidTr="009133D9">
        <w:tc>
          <w:tcPr>
            <w:tcW w:w="287" w:type="pct"/>
            <w:vMerge w:val="restart"/>
          </w:tcPr>
          <w:p w:rsidR="009133D9" w:rsidRPr="00D1638D" w:rsidRDefault="009133D9" w:rsidP="00E92C30">
            <w:pPr>
              <w:rPr>
                <w:szCs w:val="24"/>
              </w:rPr>
            </w:pPr>
            <w:r w:rsidRPr="00D1638D">
              <w:rPr>
                <w:szCs w:val="24"/>
              </w:rPr>
              <w:t xml:space="preserve">7. </w:t>
            </w:r>
          </w:p>
        </w:tc>
        <w:tc>
          <w:tcPr>
            <w:tcW w:w="1001" w:type="pct"/>
            <w:vMerge w:val="restart"/>
          </w:tcPr>
          <w:p w:rsidR="009133D9" w:rsidRPr="00D1638D" w:rsidRDefault="009133D9" w:rsidP="00E92C30">
            <w:pPr>
              <w:jc w:val="center"/>
              <w:rPr>
                <w:szCs w:val="24"/>
              </w:rPr>
            </w:pPr>
            <w:r w:rsidRPr="00D1638D">
              <w:rPr>
                <w:szCs w:val="24"/>
              </w:rPr>
              <w:t>Рецензировани</w:t>
            </w:r>
            <w:r w:rsidRPr="00D1638D">
              <w:rPr>
                <w:szCs w:val="24"/>
              </w:rPr>
              <w:lastRenderedPageBreak/>
              <w:t>е выпускных квалификационных работ бакалавров</w:t>
            </w:r>
          </w:p>
        </w:tc>
        <w:tc>
          <w:tcPr>
            <w:tcW w:w="694" w:type="pct"/>
          </w:tcPr>
          <w:p w:rsidR="009133D9" w:rsidRPr="00D1638D" w:rsidRDefault="009133D9" w:rsidP="00E92C30">
            <w:pPr>
              <w:rPr>
                <w:szCs w:val="24"/>
              </w:rPr>
            </w:pPr>
            <w:r w:rsidRPr="00D1638D">
              <w:rPr>
                <w:szCs w:val="24"/>
              </w:rPr>
              <w:lastRenderedPageBreak/>
              <w:t xml:space="preserve">Навык </w:t>
            </w:r>
            <w:r w:rsidRPr="00D1638D">
              <w:rPr>
                <w:szCs w:val="24"/>
              </w:rPr>
              <w:lastRenderedPageBreak/>
              <w:t>критического</w:t>
            </w:r>
          </w:p>
          <w:p w:rsidR="009133D9" w:rsidRPr="00D1638D" w:rsidRDefault="009133D9" w:rsidP="00E92C30">
            <w:pPr>
              <w:rPr>
                <w:szCs w:val="24"/>
              </w:rPr>
            </w:pPr>
            <w:r w:rsidRPr="00D1638D">
              <w:rPr>
                <w:szCs w:val="24"/>
              </w:rPr>
              <w:t>анализа научного текста</w:t>
            </w:r>
          </w:p>
        </w:tc>
        <w:tc>
          <w:tcPr>
            <w:tcW w:w="1056" w:type="pct"/>
          </w:tcPr>
          <w:p w:rsidR="009133D9" w:rsidRPr="00D1638D" w:rsidRDefault="009133D9" w:rsidP="00E92C30">
            <w:pPr>
              <w:tabs>
                <w:tab w:val="left" w:pos="480"/>
                <w:tab w:val="left" w:pos="540"/>
              </w:tabs>
              <w:rPr>
                <w:szCs w:val="24"/>
              </w:rPr>
            </w:pPr>
            <w:r w:rsidRPr="00D1638D">
              <w:rPr>
                <w:szCs w:val="24"/>
              </w:rPr>
              <w:lastRenderedPageBreak/>
              <w:t xml:space="preserve">Отсутствует </w:t>
            </w:r>
            <w:r w:rsidRPr="00D1638D">
              <w:rPr>
                <w:szCs w:val="24"/>
              </w:rPr>
              <w:lastRenderedPageBreak/>
              <w:t>навык критического анализа</w:t>
            </w:r>
          </w:p>
        </w:tc>
        <w:tc>
          <w:tcPr>
            <w:tcW w:w="905" w:type="pct"/>
          </w:tcPr>
          <w:p w:rsidR="009133D9" w:rsidRPr="00D1638D" w:rsidRDefault="009133D9" w:rsidP="00E92C30">
            <w:pPr>
              <w:tabs>
                <w:tab w:val="left" w:pos="480"/>
                <w:tab w:val="left" w:pos="540"/>
              </w:tabs>
              <w:rPr>
                <w:szCs w:val="24"/>
              </w:rPr>
            </w:pPr>
            <w:r w:rsidRPr="00D1638D">
              <w:rPr>
                <w:szCs w:val="24"/>
              </w:rPr>
              <w:lastRenderedPageBreak/>
              <w:t xml:space="preserve">Частично </w:t>
            </w:r>
            <w:r w:rsidRPr="00D1638D">
              <w:rPr>
                <w:szCs w:val="24"/>
              </w:rPr>
              <w:lastRenderedPageBreak/>
              <w:t xml:space="preserve">освоенное умение критического анализа научного текста </w:t>
            </w:r>
          </w:p>
        </w:tc>
        <w:tc>
          <w:tcPr>
            <w:tcW w:w="1056" w:type="pct"/>
          </w:tcPr>
          <w:p w:rsidR="009133D9" w:rsidRPr="00D1638D" w:rsidRDefault="009133D9" w:rsidP="00E92C30">
            <w:pPr>
              <w:tabs>
                <w:tab w:val="left" w:pos="540"/>
                <w:tab w:val="left" w:pos="1180"/>
              </w:tabs>
              <w:rPr>
                <w:szCs w:val="24"/>
              </w:rPr>
            </w:pPr>
            <w:r w:rsidRPr="00D1638D">
              <w:rPr>
                <w:szCs w:val="24"/>
              </w:rPr>
              <w:lastRenderedPageBreak/>
              <w:t xml:space="preserve">Навык </w:t>
            </w:r>
            <w:r w:rsidRPr="00D1638D">
              <w:rPr>
                <w:szCs w:val="24"/>
              </w:rPr>
              <w:lastRenderedPageBreak/>
              <w:t xml:space="preserve">критического анализа научного </w:t>
            </w:r>
          </w:p>
          <w:p w:rsidR="009133D9" w:rsidRPr="00D1638D" w:rsidRDefault="009133D9" w:rsidP="00E92C30">
            <w:pPr>
              <w:tabs>
                <w:tab w:val="left" w:pos="540"/>
                <w:tab w:val="left" w:pos="1180"/>
              </w:tabs>
              <w:rPr>
                <w:szCs w:val="24"/>
              </w:rPr>
            </w:pPr>
            <w:r w:rsidRPr="00D1638D">
              <w:rPr>
                <w:szCs w:val="24"/>
              </w:rPr>
              <w:t>текста сформирован</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 xml:space="preserve"> Уметь оценить</w:t>
            </w:r>
          </w:p>
          <w:p w:rsidR="009133D9" w:rsidRPr="00D1638D" w:rsidRDefault="009133D9" w:rsidP="00E92C30">
            <w:pPr>
              <w:rPr>
                <w:szCs w:val="24"/>
              </w:rPr>
            </w:pPr>
            <w:r w:rsidRPr="00D1638D">
              <w:rPr>
                <w:szCs w:val="24"/>
              </w:rPr>
              <w:t xml:space="preserve">стилистические особенности представления результатов научной деятельности </w:t>
            </w:r>
          </w:p>
          <w:p w:rsidR="009133D9" w:rsidRPr="00D1638D" w:rsidRDefault="009133D9" w:rsidP="00E92C30">
            <w:pPr>
              <w:jc w:val="center"/>
              <w:rPr>
                <w:szCs w:val="24"/>
              </w:rPr>
            </w:pPr>
          </w:p>
        </w:tc>
        <w:tc>
          <w:tcPr>
            <w:tcW w:w="1056" w:type="pct"/>
          </w:tcPr>
          <w:p w:rsidR="009133D9" w:rsidRPr="00D1638D" w:rsidRDefault="009133D9" w:rsidP="00E92C30">
            <w:pPr>
              <w:tabs>
                <w:tab w:val="left" w:pos="480"/>
                <w:tab w:val="left" w:pos="540"/>
              </w:tabs>
              <w:rPr>
                <w:szCs w:val="24"/>
              </w:rPr>
            </w:pPr>
            <w:r w:rsidRPr="00D1638D">
              <w:rPr>
                <w:szCs w:val="24"/>
              </w:rPr>
              <w:t>Не умеет оценить</w:t>
            </w:r>
          </w:p>
          <w:p w:rsidR="009133D9" w:rsidRPr="00D1638D" w:rsidRDefault="009133D9" w:rsidP="00E92C30">
            <w:pPr>
              <w:tabs>
                <w:tab w:val="left" w:pos="480"/>
                <w:tab w:val="left" w:pos="540"/>
              </w:tabs>
              <w:rPr>
                <w:szCs w:val="24"/>
              </w:rPr>
            </w:pPr>
            <w:r w:rsidRPr="00D1638D">
              <w:rPr>
                <w:szCs w:val="24"/>
              </w:rPr>
              <w:t>стилистические особенности представления результатов научной деятельности</w:t>
            </w:r>
          </w:p>
        </w:tc>
        <w:tc>
          <w:tcPr>
            <w:tcW w:w="905" w:type="pct"/>
          </w:tcPr>
          <w:p w:rsidR="009133D9" w:rsidRPr="00D1638D" w:rsidRDefault="009133D9" w:rsidP="00E92C30">
            <w:pPr>
              <w:tabs>
                <w:tab w:val="left" w:pos="480"/>
                <w:tab w:val="left" w:pos="540"/>
              </w:tabs>
              <w:rPr>
                <w:szCs w:val="24"/>
              </w:rPr>
            </w:pPr>
            <w:r w:rsidRPr="00D1638D">
              <w:rPr>
                <w:szCs w:val="24"/>
              </w:rPr>
              <w:t>В целом успешное, но содержащее отдельные пробелы умение оценить</w:t>
            </w:r>
          </w:p>
          <w:p w:rsidR="009133D9" w:rsidRPr="00D1638D" w:rsidRDefault="009133D9" w:rsidP="00E92C30">
            <w:pPr>
              <w:tabs>
                <w:tab w:val="left" w:pos="480"/>
                <w:tab w:val="left" w:pos="540"/>
              </w:tabs>
              <w:rPr>
                <w:szCs w:val="24"/>
              </w:rPr>
            </w:pPr>
            <w:r w:rsidRPr="00D1638D">
              <w:rPr>
                <w:szCs w:val="24"/>
              </w:rPr>
              <w:t>стилистические особенности представления результатов научной деятельности</w:t>
            </w:r>
          </w:p>
        </w:tc>
        <w:tc>
          <w:tcPr>
            <w:tcW w:w="1056" w:type="pct"/>
          </w:tcPr>
          <w:p w:rsidR="009133D9" w:rsidRPr="00D1638D" w:rsidRDefault="009133D9" w:rsidP="00E92C30">
            <w:pPr>
              <w:tabs>
                <w:tab w:val="left" w:pos="480"/>
                <w:tab w:val="left" w:pos="540"/>
              </w:tabs>
              <w:rPr>
                <w:szCs w:val="24"/>
              </w:rPr>
            </w:pPr>
            <w:r w:rsidRPr="00D1638D">
              <w:rPr>
                <w:szCs w:val="24"/>
              </w:rPr>
              <w:t>Успешное и систематическое умение оценить</w:t>
            </w:r>
          </w:p>
          <w:p w:rsidR="009133D9" w:rsidRPr="00D1638D" w:rsidRDefault="009133D9" w:rsidP="00E92C30">
            <w:pPr>
              <w:tabs>
                <w:tab w:val="left" w:pos="540"/>
                <w:tab w:val="left" w:pos="1180"/>
              </w:tabs>
              <w:rPr>
                <w:szCs w:val="24"/>
              </w:rPr>
            </w:pPr>
            <w:r w:rsidRPr="00D1638D">
              <w:rPr>
                <w:szCs w:val="24"/>
              </w:rPr>
              <w:t>стилистические особенности представления результатов научной деятельности</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694" w:type="pct"/>
          </w:tcPr>
          <w:p w:rsidR="009133D9" w:rsidRPr="00D1638D" w:rsidRDefault="009133D9" w:rsidP="00E92C30">
            <w:pPr>
              <w:rPr>
                <w:szCs w:val="24"/>
              </w:rPr>
            </w:pPr>
            <w:r w:rsidRPr="00D1638D">
              <w:rPr>
                <w:szCs w:val="24"/>
              </w:rPr>
              <w:t>Соблюдение правил оформления и структуры представленной рецензии</w:t>
            </w:r>
          </w:p>
        </w:tc>
        <w:tc>
          <w:tcPr>
            <w:tcW w:w="1056" w:type="pct"/>
          </w:tcPr>
          <w:p w:rsidR="009133D9" w:rsidRPr="00D1638D" w:rsidRDefault="009133D9" w:rsidP="00E92C30">
            <w:pPr>
              <w:tabs>
                <w:tab w:val="left" w:pos="480"/>
                <w:tab w:val="left" w:pos="540"/>
              </w:tabs>
              <w:rPr>
                <w:szCs w:val="24"/>
              </w:rPr>
            </w:pPr>
            <w:r w:rsidRPr="00D1638D">
              <w:rPr>
                <w:szCs w:val="24"/>
              </w:rPr>
              <w:t>Представленная рецензия оформлена с грубыми</w:t>
            </w:r>
          </w:p>
          <w:p w:rsidR="009133D9" w:rsidRPr="00D1638D" w:rsidRDefault="009133D9" w:rsidP="00E92C30">
            <w:pPr>
              <w:tabs>
                <w:tab w:val="left" w:pos="480"/>
                <w:tab w:val="left" w:pos="540"/>
              </w:tabs>
              <w:rPr>
                <w:szCs w:val="24"/>
              </w:rPr>
            </w:pPr>
            <w:r w:rsidRPr="00D1638D">
              <w:rPr>
                <w:szCs w:val="24"/>
              </w:rPr>
              <w:t>нарушениями правил оформления; структура нарушена</w:t>
            </w:r>
          </w:p>
        </w:tc>
        <w:tc>
          <w:tcPr>
            <w:tcW w:w="905" w:type="pct"/>
          </w:tcPr>
          <w:p w:rsidR="009133D9" w:rsidRPr="00D1638D" w:rsidRDefault="009133D9" w:rsidP="00E92C30">
            <w:pPr>
              <w:tabs>
                <w:tab w:val="left" w:pos="480"/>
                <w:tab w:val="left" w:pos="540"/>
              </w:tabs>
              <w:rPr>
                <w:szCs w:val="24"/>
              </w:rPr>
            </w:pPr>
            <w:r w:rsidRPr="00D1638D">
              <w:rPr>
                <w:szCs w:val="24"/>
              </w:rPr>
              <w:t>Представленная рецензия оформлена в целом, в соответствие с правилами оформления; структура рецензии соблюдена</w:t>
            </w:r>
          </w:p>
        </w:tc>
        <w:tc>
          <w:tcPr>
            <w:tcW w:w="1056" w:type="pct"/>
          </w:tcPr>
          <w:p w:rsidR="009133D9" w:rsidRPr="00D1638D" w:rsidRDefault="009133D9" w:rsidP="00E92C30">
            <w:pPr>
              <w:tabs>
                <w:tab w:val="left" w:pos="540"/>
                <w:tab w:val="left" w:pos="1180"/>
              </w:tabs>
              <w:rPr>
                <w:szCs w:val="24"/>
              </w:rPr>
            </w:pPr>
            <w:r w:rsidRPr="00D1638D">
              <w:rPr>
                <w:szCs w:val="24"/>
              </w:rPr>
              <w:t>Представленная рецензия оформлена в полном соответствия с правилами оформления; структура рецензии соблюдена</w:t>
            </w:r>
          </w:p>
        </w:tc>
      </w:tr>
    </w:tbl>
    <w:p w:rsidR="00285D67" w:rsidRPr="00D1638D" w:rsidRDefault="00285D67" w:rsidP="00285D67">
      <w:pPr>
        <w:suppressAutoHyphens/>
        <w:autoSpaceDE w:val="0"/>
        <w:autoSpaceDN w:val="0"/>
        <w:adjustRightInd w:val="0"/>
        <w:jc w:val="both"/>
        <w:rPr>
          <w:b/>
          <w:szCs w:val="24"/>
          <w:lang w:eastAsia="ar-SA"/>
        </w:rPr>
      </w:pPr>
    </w:p>
    <w:p w:rsidR="00285D67" w:rsidRPr="00D1638D" w:rsidRDefault="00285D67" w:rsidP="00285D67">
      <w:pPr>
        <w:ind w:left="720"/>
        <w:jc w:val="center"/>
        <w:rPr>
          <w:b/>
          <w:szCs w:val="24"/>
        </w:rPr>
      </w:pPr>
      <w:r w:rsidRPr="00D1638D">
        <w:rPr>
          <w:b/>
          <w:szCs w:val="24"/>
        </w:rPr>
        <w:t>Таблица 2.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525"/>
        <w:gridCol w:w="1627"/>
        <w:gridCol w:w="1612"/>
        <w:gridCol w:w="2464"/>
        <w:gridCol w:w="1612"/>
      </w:tblGrid>
      <w:tr w:rsidR="009133D9" w:rsidRPr="00D1638D" w:rsidTr="009133D9">
        <w:tc>
          <w:tcPr>
            <w:tcW w:w="383" w:type="pct"/>
          </w:tcPr>
          <w:p w:rsidR="009133D9" w:rsidRPr="00D1638D" w:rsidRDefault="009133D9" w:rsidP="00E92C30">
            <w:pPr>
              <w:jc w:val="center"/>
              <w:rPr>
                <w:b/>
                <w:szCs w:val="24"/>
              </w:rPr>
            </w:pPr>
            <w:r w:rsidRPr="00D1638D">
              <w:rPr>
                <w:b/>
                <w:szCs w:val="24"/>
              </w:rPr>
              <w:t>Этапы</w:t>
            </w:r>
          </w:p>
          <w:p w:rsidR="009133D9" w:rsidRPr="00D1638D" w:rsidRDefault="009133D9" w:rsidP="00E92C30">
            <w:pPr>
              <w:jc w:val="center"/>
              <w:rPr>
                <w:b/>
                <w:szCs w:val="24"/>
              </w:rPr>
            </w:pPr>
          </w:p>
        </w:tc>
        <w:tc>
          <w:tcPr>
            <w:tcW w:w="905" w:type="pct"/>
          </w:tcPr>
          <w:p w:rsidR="009133D9" w:rsidRPr="00D1638D" w:rsidRDefault="009133D9" w:rsidP="00E92C30">
            <w:pPr>
              <w:jc w:val="center"/>
              <w:rPr>
                <w:b/>
                <w:szCs w:val="24"/>
              </w:rPr>
            </w:pPr>
            <w:r w:rsidRPr="00D1638D">
              <w:rPr>
                <w:b/>
                <w:szCs w:val="24"/>
              </w:rPr>
              <w:t>Оценочные средства</w:t>
            </w:r>
          </w:p>
        </w:tc>
        <w:tc>
          <w:tcPr>
            <w:tcW w:w="830" w:type="pct"/>
          </w:tcPr>
          <w:p w:rsidR="009133D9" w:rsidRPr="00D1638D" w:rsidRDefault="009133D9" w:rsidP="00E92C30">
            <w:pPr>
              <w:jc w:val="center"/>
              <w:rPr>
                <w:b/>
                <w:szCs w:val="24"/>
              </w:rPr>
            </w:pPr>
            <w:r w:rsidRPr="00D1638D">
              <w:rPr>
                <w:b/>
                <w:szCs w:val="24"/>
              </w:rPr>
              <w:t>Критерии оценивания результатов обучения</w:t>
            </w:r>
          </w:p>
        </w:tc>
        <w:tc>
          <w:tcPr>
            <w:tcW w:w="2882"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9133D9">
        <w:tc>
          <w:tcPr>
            <w:tcW w:w="383" w:type="pct"/>
            <w:vMerge w:val="restart"/>
          </w:tcPr>
          <w:p w:rsidR="009133D9" w:rsidRPr="00D1638D" w:rsidRDefault="009133D9" w:rsidP="00E92C30">
            <w:pPr>
              <w:rPr>
                <w:szCs w:val="24"/>
              </w:rPr>
            </w:pPr>
            <w:r w:rsidRPr="00D1638D">
              <w:rPr>
                <w:szCs w:val="24"/>
              </w:rPr>
              <w:t>1</w:t>
            </w:r>
          </w:p>
        </w:tc>
        <w:tc>
          <w:tcPr>
            <w:tcW w:w="905" w:type="pct"/>
            <w:vMerge w:val="restart"/>
          </w:tcPr>
          <w:p w:rsidR="009133D9" w:rsidRPr="00D1638D" w:rsidRDefault="009133D9" w:rsidP="00E92C30">
            <w:pPr>
              <w:rPr>
                <w:szCs w:val="24"/>
              </w:rPr>
            </w:pPr>
            <w:r w:rsidRPr="00D1638D">
              <w:rPr>
                <w:szCs w:val="24"/>
              </w:rPr>
              <w:t>Подготовка главы кандидатской диссертации</w:t>
            </w:r>
          </w:p>
        </w:tc>
        <w:tc>
          <w:tcPr>
            <w:tcW w:w="830" w:type="pct"/>
            <w:vMerge w:val="restart"/>
          </w:tcPr>
          <w:p w:rsidR="009133D9" w:rsidRPr="00D1638D" w:rsidRDefault="009133D9" w:rsidP="00E92C30">
            <w:pPr>
              <w:tabs>
                <w:tab w:val="left" w:pos="180"/>
              </w:tabs>
              <w:rPr>
                <w:szCs w:val="24"/>
              </w:rPr>
            </w:pPr>
            <w:r w:rsidRPr="00D1638D">
              <w:rPr>
                <w:szCs w:val="24"/>
              </w:rPr>
              <w:t xml:space="preserve">Уровень методологической проработки проблемы </w:t>
            </w:r>
          </w:p>
        </w:tc>
        <w:tc>
          <w:tcPr>
            <w:tcW w:w="1131" w:type="pct"/>
          </w:tcPr>
          <w:p w:rsidR="009133D9" w:rsidRPr="00D1638D" w:rsidRDefault="009133D9" w:rsidP="00E92C30">
            <w:pPr>
              <w:tabs>
                <w:tab w:val="left" w:pos="180"/>
              </w:tabs>
              <w:jc w:val="center"/>
              <w:rPr>
                <w:szCs w:val="24"/>
              </w:rPr>
            </w:pPr>
            <w:r w:rsidRPr="00D1638D">
              <w:rPr>
                <w:szCs w:val="24"/>
              </w:rPr>
              <w:t>0</w:t>
            </w:r>
          </w:p>
        </w:tc>
        <w:tc>
          <w:tcPr>
            <w:tcW w:w="1056" w:type="pct"/>
          </w:tcPr>
          <w:p w:rsidR="009133D9" w:rsidRPr="00D1638D" w:rsidRDefault="009133D9" w:rsidP="00E92C30">
            <w:pPr>
              <w:tabs>
                <w:tab w:val="left" w:pos="180"/>
              </w:tabs>
              <w:rPr>
                <w:szCs w:val="24"/>
              </w:rPr>
            </w:pPr>
            <w:r w:rsidRPr="00D1638D">
              <w:rPr>
                <w:szCs w:val="24"/>
              </w:rPr>
              <w:t>1</w:t>
            </w:r>
          </w:p>
        </w:tc>
        <w:tc>
          <w:tcPr>
            <w:tcW w:w="694"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9133D9">
        <w:tc>
          <w:tcPr>
            <w:tcW w:w="383" w:type="pct"/>
            <w:vMerge/>
          </w:tcPr>
          <w:p w:rsidR="009133D9" w:rsidRPr="00D1638D" w:rsidRDefault="009133D9" w:rsidP="00E92C30">
            <w:pPr>
              <w:rPr>
                <w:szCs w:val="24"/>
              </w:rPr>
            </w:pPr>
          </w:p>
        </w:tc>
        <w:tc>
          <w:tcPr>
            <w:tcW w:w="905" w:type="pct"/>
            <w:vMerge/>
          </w:tcPr>
          <w:p w:rsidR="009133D9" w:rsidRPr="00D1638D" w:rsidRDefault="009133D9" w:rsidP="00E92C30">
            <w:pPr>
              <w:rPr>
                <w:szCs w:val="24"/>
              </w:rPr>
            </w:pPr>
          </w:p>
        </w:tc>
        <w:tc>
          <w:tcPr>
            <w:tcW w:w="830" w:type="pct"/>
            <w:vMerge/>
          </w:tcPr>
          <w:p w:rsidR="009133D9" w:rsidRPr="00D1638D" w:rsidRDefault="009133D9" w:rsidP="00E92C30">
            <w:pPr>
              <w:tabs>
                <w:tab w:val="left" w:pos="180"/>
              </w:tabs>
              <w:rPr>
                <w:szCs w:val="24"/>
              </w:rPr>
            </w:pPr>
          </w:p>
        </w:tc>
        <w:tc>
          <w:tcPr>
            <w:tcW w:w="1131" w:type="pct"/>
          </w:tcPr>
          <w:p w:rsidR="009133D9" w:rsidRPr="00D1638D" w:rsidRDefault="009133D9" w:rsidP="00E92C30">
            <w:pPr>
              <w:rPr>
                <w:szCs w:val="24"/>
              </w:rPr>
            </w:pPr>
            <w:r w:rsidRPr="00D1638D">
              <w:rPr>
                <w:szCs w:val="24"/>
              </w:rPr>
              <w:t xml:space="preserve">Фрагментарное применение навыков анализа методологических проблем </w:t>
            </w:r>
          </w:p>
        </w:tc>
        <w:tc>
          <w:tcPr>
            <w:tcW w:w="1056" w:type="pct"/>
          </w:tcPr>
          <w:p w:rsidR="009133D9" w:rsidRPr="00D1638D" w:rsidRDefault="009133D9" w:rsidP="00E92C30">
            <w:pPr>
              <w:pStyle w:val="12"/>
              <w:rPr>
                <w:sz w:val="24"/>
                <w:szCs w:val="24"/>
                <w:lang w:eastAsia="ru-RU"/>
              </w:rPr>
            </w:pPr>
            <w:r w:rsidRPr="00D1638D">
              <w:rPr>
                <w:sz w:val="24"/>
                <w:szCs w:val="24"/>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694" w:type="pct"/>
          </w:tcPr>
          <w:p w:rsidR="009133D9" w:rsidRPr="00D1638D" w:rsidRDefault="009133D9" w:rsidP="00E92C30">
            <w:pPr>
              <w:tabs>
                <w:tab w:val="left" w:pos="180"/>
              </w:tabs>
              <w:rPr>
                <w:szCs w:val="24"/>
              </w:rPr>
            </w:pPr>
            <w:r w:rsidRPr="00D1638D">
              <w:rPr>
                <w:szCs w:val="24"/>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9133D9" w:rsidRPr="00D1638D" w:rsidTr="009133D9">
        <w:trPr>
          <w:trHeight w:val="4405"/>
        </w:trPr>
        <w:tc>
          <w:tcPr>
            <w:tcW w:w="383" w:type="pct"/>
            <w:vMerge/>
          </w:tcPr>
          <w:p w:rsidR="009133D9" w:rsidRPr="00D1638D" w:rsidRDefault="009133D9" w:rsidP="00E92C30">
            <w:pPr>
              <w:rPr>
                <w:szCs w:val="24"/>
              </w:rPr>
            </w:pPr>
          </w:p>
        </w:tc>
        <w:tc>
          <w:tcPr>
            <w:tcW w:w="905" w:type="pct"/>
            <w:vMerge/>
          </w:tcPr>
          <w:p w:rsidR="009133D9" w:rsidRPr="00D1638D" w:rsidRDefault="009133D9" w:rsidP="00E92C30">
            <w:pPr>
              <w:rPr>
                <w:szCs w:val="24"/>
              </w:rPr>
            </w:pPr>
          </w:p>
        </w:tc>
        <w:tc>
          <w:tcPr>
            <w:tcW w:w="830" w:type="pct"/>
          </w:tcPr>
          <w:p w:rsidR="009133D9" w:rsidRPr="00D1638D" w:rsidRDefault="009133D9" w:rsidP="00E92C30">
            <w:pPr>
              <w:rPr>
                <w:szCs w:val="24"/>
              </w:rPr>
            </w:pPr>
            <w:proofErr w:type="spellStart"/>
            <w:r w:rsidRPr="00D1638D">
              <w:rPr>
                <w:szCs w:val="24"/>
              </w:rPr>
              <w:t>Сформированность</w:t>
            </w:r>
            <w:proofErr w:type="spellEnd"/>
            <w:r w:rsidRPr="00D1638D">
              <w:rPr>
                <w:szCs w:val="24"/>
              </w:rPr>
              <w:t xml:space="preserve"> навыка критического анализа и оценки существующих теоретических концепций по теме исследования</w:t>
            </w:r>
          </w:p>
        </w:tc>
        <w:tc>
          <w:tcPr>
            <w:tcW w:w="1131" w:type="pct"/>
          </w:tcPr>
          <w:p w:rsidR="009133D9" w:rsidRPr="00D1638D" w:rsidRDefault="009133D9" w:rsidP="00E92C30">
            <w:pPr>
              <w:tabs>
                <w:tab w:val="left" w:pos="180"/>
              </w:tabs>
              <w:rPr>
                <w:szCs w:val="24"/>
              </w:rPr>
            </w:pPr>
            <w:r w:rsidRPr="00D1638D">
              <w:rPr>
                <w:szCs w:val="24"/>
              </w:rPr>
              <w:t>Фрагментарное применение навыка критического анализа существующих теоретических концепций по теме исследования</w:t>
            </w:r>
          </w:p>
        </w:tc>
        <w:tc>
          <w:tcPr>
            <w:tcW w:w="1056" w:type="pct"/>
          </w:tcPr>
          <w:p w:rsidR="009133D9" w:rsidRPr="00D1638D" w:rsidRDefault="009133D9" w:rsidP="00E92C30">
            <w:pPr>
              <w:rPr>
                <w:szCs w:val="24"/>
              </w:rPr>
            </w:pPr>
            <w:r w:rsidRPr="00D1638D">
              <w:rPr>
                <w:szCs w:val="24"/>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694" w:type="pct"/>
          </w:tcPr>
          <w:p w:rsidR="009133D9" w:rsidRPr="00D1638D" w:rsidRDefault="009133D9" w:rsidP="00E92C30">
            <w:pPr>
              <w:tabs>
                <w:tab w:val="left" w:pos="1335"/>
              </w:tabs>
              <w:rPr>
                <w:szCs w:val="24"/>
              </w:rPr>
            </w:pPr>
            <w:r w:rsidRPr="00D1638D">
              <w:rPr>
                <w:szCs w:val="24"/>
              </w:rPr>
              <w:t xml:space="preserve">Сформирован навык критического анализа и оценки существующих теоретических концепций по теме исследования </w:t>
            </w:r>
          </w:p>
        </w:tc>
      </w:tr>
      <w:tr w:rsidR="009133D9" w:rsidRPr="00D1638D" w:rsidTr="009133D9">
        <w:tc>
          <w:tcPr>
            <w:tcW w:w="383" w:type="pct"/>
            <w:vMerge w:val="restart"/>
          </w:tcPr>
          <w:p w:rsidR="009133D9" w:rsidRPr="00D1638D" w:rsidRDefault="009133D9" w:rsidP="00E92C30">
            <w:pPr>
              <w:pStyle w:val="11"/>
              <w:ind w:left="0"/>
            </w:pPr>
            <w:r w:rsidRPr="00D1638D">
              <w:t>2</w:t>
            </w:r>
          </w:p>
        </w:tc>
        <w:tc>
          <w:tcPr>
            <w:tcW w:w="905" w:type="pct"/>
            <w:vMerge w:val="restart"/>
          </w:tcPr>
          <w:p w:rsidR="009133D9" w:rsidRPr="00D1638D" w:rsidRDefault="009133D9" w:rsidP="00E92C30">
            <w:pPr>
              <w:pStyle w:val="11"/>
              <w:ind w:left="0"/>
            </w:pPr>
            <w:r w:rsidRPr="00D1638D">
              <w:t xml:space="preserve">Доклад на всероссийской или международной </w:t>
            </w:r>
          </w:p>
          <w:p w:rsidR="009133D9" w:rsidRPr="00D1638D" w:rsidRDefault="009133D9" w:rsidP="00E92C30">
            <w:pPr>
              <w:pStyle w:val="11"/>
              <w:ind w:left="0"/>
            </w:pPr>
            <w:r w:rsidRPr="00D1638D">
              <w:t>конференции по теме исследования</w:t>
            </w:r>
          </w:p>
        </w:tc>
        <w:tc>
          <w:tcPr>
            <w:tcW w:w="830" w:type="pct"/>
          </w:tcPr>
          <w:p w:rsidR="009133D9" w:rsidRPr="00D1638D" w:rsidRDefault="009133D9" w:rsidP="00E92C30">
            <w:pPr>
              <w:rPr>
                <w:szCs w:val="24"/>
              </w:rPr>
            </w:pPr>
            <w:r w:rsidRPr="00D1638D">
              <w:rPr>
                <w:szCs w:val="24"/>
              </w:rPr>
              <w:t>Содержание доклада</w:t>
            </w:r>
          </w:p>
        </w:tc>
        <w:tc>
          <w:tcPr>
            <w:tcW w:w="1131"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105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694"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133D9">
        <w:tc>
          <w:tcPr>
            <w:tcW w:w="383" w:type="pct"/>
            <w:vMerge/>
          </w:tcPr>
          <w:p w:rsidR="009133D9" w:rsidRPr="00D1638D" w:rsidRDefault="009133D9" w:rsidP="00E92C30">
            <w:pPr>
              <w:pStyle w:val="11"/>
              <w:ind w:left="0"/>
            </w:pPr>
          </w:p>
        </w:tc>
        <w:tc>
          <w:tcPr>
            <w:tcW w:w="905" w:type="pct"/>
            <w:vMerge/>
          </w:tcPr>
          <w:p w:rsidR="009133D9" w:rsidRPr="00D1638D" w:rsidRDefault="009133D9" w:rsidP="00E92C30">
            <w:pPr>
              <w:pStyle w:val="11"/>
              <w:ind w:left="0"/>
            </w:pPr>
          </w:p>
        </w:tc>
        <w:tc>
          <w:tcPr>
            <w:tcW w:w="830" w:type="pct"/>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оформление доклада (</w:t>
            </w:r>
            <w:proofErr w:type="spellStart"/>
            <w:r w:rsidRPr="00D1638D">
              <w:rPr>
                <w:szCs w:val="24"/>
              </w:rPr>
              <w:t>мультимедийная</w:t>
            </w:r>
            <w:proofErr w:type="spellEnd"/>
            <w:r w:rsidRPr="00D1638D">
              <w:rPr>
                <w:szCs w:val="24"/>
              </w:rPr>
              <w:t xml:space="preserve"> презентация)</w:t>
            </w:r>
          </w:p>
        </w:tc>
        <w:tc>
          <w:tcPr>
            <w:tcW w:w="1131" w:type="pct"/>
          </w:tcPr>
          <w:p w:rsidR="009133D9" w:rsidRPr="00D1638D" w:rsidRDefault="009133D9" w:rsidP="00E92C30">
            <w:pPr>
              <w:tabs>
                <w:tab w:val="left" w:pos="480"/>
                <w:tab w:val="left" w:pos="540"/>
              </w:tabs>
              <w:rPr>
                <w:szCs w:val="24"/>
              </w:rPr>
            </w:pPr>
            <w:r w:rsidRPr="00D1638D">
              <w:rPr>
                <w:szCs w:val="24"/>
              </w:rPr>
              <w:t>Презентация</w:t>
            </w:r>
          </w:p>
          <w:p w:rsidR="009133D9" w:rsidRPr="00D1638D" w:rsidRDefault="009133D9" w:rsidP="00E92C30">
            <w:pPr>
              <w:tabs>
                <w:tab w:val="left" w:pos="480"/>
                <w:tab w:val="left" w:pos="540"/>
              </w:tabs>
              <w:rPr>
                <w:szCs w:val="24"/>
              </w:rPr>
            </w:pPr>
            <w:r w:rsidRPr="00D1638D">
              <w:rPr>
                <w:szCs w:val="24"/>
              </w:rPr>
              <w:t>технически подготовлена не правильно, не позволяет донести основное содержание доклада / или отсутствует</w:t>
            </w:r>
          </w:p>
        </w:tc>
        <w:tc>
          <w:tcPr>
            <w:tcW w:w="1056" w:type="pct"/>
          </w:tcPr>
          <w:p w:rsidR="009133D9" w:rsidRPr="00D1638D" w:rsidRDefault="009133D9" w:rsidP="00E92C30">
            <w:pPr>
              <w:tabs>
                <w:tab w:val="left" w:pos="480"/>
                <w:tab w:val="left" w:pos="540"/>
              </w:tabs>
              <w:jc w:val="both"/>
              <w:rPr>
                <w:szCs w:val="24"/>
              </w:rPr>
            </w:pPr>
            <w:r w:rsidRPr="00D1638D">
              <w:rPr>
                <w:szCs w:val="24"/>
              </w:rPr>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t>оформлена правильно, позволяет донести содержание доклада, имеются отдельные замечания</w:t>
            </w:r>
          </w:p>
        </w:tc>
        <w:tc>
          <w:tcPr>
            <w:tcW w:w="694" w:type="pct"/>
          </w:tcPr>
          <w:p w:rsidR="009133D9" w:rsidRPr="00D1638D" w:rsidRDefault="009133D9" w:rsidP="00E92C30">
            <w:pPr>
              <w:tabs>
                <w:tab w:val="left" w:pos="480"/>
                <w:tab w:val="left" w:pos="540"/>
              </w:tabs>
              <w:jc w:val="both"/>
              <w:rPr>
                <w:szCs w:val="24"/>
              </w:rPr>
            </w:pPr>
            <w:r w:rsidRPr="00D1638D">
              <w:rPr>
                <w:szCs w:val="24"/>
              </w:rPr>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9133D9">
        <w:tc>
          <w:tcPr>
            <w:tcW w:w="383" w:type="pct"/>
            <w:vMerge/>
          </w:tcPr>
          <w:p w:rsidR="009133D9" w:rsidRPr="00D1638D" w:rsidRDefault="009133D9" w:rsidP="00E92C30">
            <w:pPr>
              <w:pStyle w:val="11"/>
              <w:ind w:left="0"/>
            </w:pPr>
          </w:p>
        </w:tc>
        <w:tc>
          <w:tcPr>
            <w:tcW w:w="905" w:type="pct"/>
            <w:vMerge/>
          </w:tcPr>
          <w:p w:rsidR="009133D9" w:rsidRPr="00D1638D" w:rsidRDefault="009133D9" w:rsidP="00E92C30">
            <w:pPr>
              <w:pStyle w:val="11"/>
              <w:ind w:left="0"/>
            </w:pPr>
          </w:p>
        </w:tc>
        <w:tc>
          <w:tcPr>
            <w:tcW w:w="830" w:type="pct"/>
          </w:tcPr>
          <w:p w:rsidR="009133D9" w:rsidRPr="00D1638D" w:rsidRDefault="009133D9" w:rsidP="00E92C30">
            <w:pPr>
              <w:jc w:val="center"/>
              <w:rPr>
                <w:szCs w:val="24"/>
              </w:rPr>
            </w:pPr>
            <w:r w:rsidRPr="00D1638D">
              <w:rPr>
                <w:szCs w:val="24"/>
              </w:rPr>
              <w:t>Коммуникативная</w:t>
            </w:r>
          </w:p>
          <w:p w:rsidR="009133D9" w:rsidRPr="00D1638D" w:rsidRDefault="009133D9" w:rsidP="00E92C30">
            <w:pPr>
              <w:jc w:val="center"/>
              <w:rPr>
                <w:szCs w:val="24"/>
              </w:rPr>
            </w:pPr>
            <w:r w:rsidRPr="00D1638D">
              <w:rPr>
                <w:szCs w:val="24"/>
              </w:rPr>
              <w:t>компетентность докладчика</w:t>
            </w:r>
          </w:p>
        </w:tc>
        <w:tc>
          <w:tcPr>
            <w:tcW w:w="113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105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694"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133D9">
        <w:tc>
          <w:tcPr>
            <w:tcW w:w="383" w:type="pct"/>
            <w:vMerge/>
          </w:tcPr>
          <w:p w:rsidR="009133D9" w:rsidRPr="00D1638D" w:rsidRDefault="009133D9" w:rsidP="00E92C30">
            <w:pPr>
              <w:pStyle w:val="11"/>
              <w:ind w:left="0"/>
            </w:pPr>
          </w:p>
        </w:tc>
        <w:tc>
          <w:tcPr>
            <w:tcW w:w="905" w:type="pct"/>
            <w:vMerge/>
          </w:tcPr>
          <w:p w:rsidR="009133D9" w:rsidRPr="00D1638D" w:rsidRDefault="009133D9" w:rsidP="00E92C30">
            <w:pPr>
              <w:pStyle w:val="11"/>
              <w:ind w:left="0"/>
            </w:pPr>
          </w:p>
        </w:tc>
        <w:tc>
          <w:tcPr>
            <w:tcW w:w="830" w:type="pct"/>
          </w:tcPr>
          <w:p w:rsidR="009133D9" w:rsidRPr="00D1638D" w:rsidRDefault="009133D9" w:rsidP="00E92C30">
            <w:pPr>
              <w:jc w:val="center"/>
              <w:rPr>
                <w:szCs w:val="24"/>
              </w:rPr>
            </w:pPr>
            <w:r w:rsidRPr="00D1638D">
              <w:rPr>
                <w:szCs w:val="24"/>
              </w:rPr>
              <w:t xml:space="preserve">Умение следовать </w:t>
            </w:r>
            <w:r w:rsidRPr="00D1638D">
              <w:rPr>
                <w:szCs w:val="24"/>
              </w:rPr>
              <w:lastRenderedPageBreak/>
              <w:t>основным нормам, принятым в научном общении на государственном и иностранном языках</w:t>
            </w:r>
          </w:p>
        </w:tc>
        <w:tc>
          <w:tcPr>
            <w:tcW w:w="1131" w:type="pct"/>
          </w:tcPr>
          <w:p w:rsidR="009133D9" w:rsidRPr="00D1638D" w:rsidRDefault="009133D9" w:rsidP="00E92C30">
            <w:pPr>
              <w:tabs>
                <w:tab w:val="left" w:pos="480"/>
                <w:tab w:val="left" w:pos="540"/>
              </w:tabs>
              <w:rPr>
                <w:szCs w:val="24"/>
              </w:rPr>
            </w:pPr>
            <w:r w:rsidRPr="00D1638D">
              <w:rPr>
                <w:szCs w:val="24"/>
              </w:rPr>
              <w:lastRenderedPageBreak/>
              <w:t>Аспирант демонстриру</w:t>
            </w:r>
            <w:r w:rsidRPr="00D1638D">
              <w:rPr>
                <w:szCs w:val="24"/>
              </w:rPr>
              <w:lastRenderedPageBreak/>
              <w:t xml:space="preserve">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1056" w:type="pct"/>
          </w:tcPr>
          <w:p w:rsidR="009133D9" w:rsidRPr="00D1638D" w:rsidRDefault="009133D9" w:rsidP="00E92C30">
            <w:pPr>
              <w:tabs>
                <w:tab w:val="left" w:pos="480"/>
                <w:tab w:val="left" w:pos="540"/>
              </w:tabs>
              <w:rPr>
                <w:szCs w:val="24"/>
              </w:rPr>
            </w:pPr>
            <w:r w:rsidRPr="00D1638D">
              <w:rPr>
                <w:szCs w:val="24"/>
              </w:rPr>
              <w:lastRenderedPageBreak/>
              <w:t xml:space="preserve">Аспирант демонстрирует </w:t>
            </w:r>
          </w:p>
          <w:p w:rsidR="009133D9" w:rsidRPr="00D1638D" w:rsidRDefault="009133D9" w:rsidP="00E92C30">
            <w:pPr>
              <w:rPr>
                <w:szCs w:val="24"/>
              </w:rPr>
            </w:pPr>
            <w:r w:rsidRPr="00D1638D">
              <w:rPr>
                <w:szCs w:val="24"/>
              </w:rPr>
              <w:lastRenderedPageBreak/>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694" w:type="pct"/>
          </w:tcPr>
          <w:p w:rsidR="009133D9" w:rsidRPr="00D1638D" w:rsidRDefault="009133D9" w:rsidP="00E92C30">
            <w:pPr>
              <w:tabs>
                <w:tab w:val="left" w:pos="480"/>
                <w:tab w:val="left" w:pos="540"/>
              </w:tabs>
              <w:rPr>
                <w:szCs w:val="24"/>
              </w:rPr>
            </w:pPr>
            <w:r w:rsidRPr="00D1638D">
              <w:rPr>
                <w:szCs w:val="24"/>
              </w:rPr>
              <w:lastRenderedPageBreak/>
              <w:t>Аспирант демонстриру</w:t>
            </w:r>
            <w:r w:rsidRPr="00D1638D">
              <w:rPr>
                <w:szCs w:val="24"/>
              </w:rPr>
              <w:lastRenderedPageBreak/>
              <w:t xml:space="preserve">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9133D9">
        <w:tc>
          <w:tcPr>
            <w:tcW w:w="383" w:type="pct"/>
            <w:vMerge w:val="restart"/>
          </w:tcPr>
          <w:p w:rsidR="009133D9" w:rsidRPr="00D1638D" w:rsidRDefault="009133D9" w:rsidP="00E92C30">
            <w:pPr>
              <w:pStyle w:val="11"/>
              <w:ind w:left="0"/>
            </w:pPr>
            <w:r w:rsidRPr="00D1638D">
              <w:lastRenderedPageBreak/>
              <w:t>3</w:t>
            </w:r>
          </w:p>
        </w:tc>
        <w:tc>
          <w:tcPr>
            <w:tcW w:w="905" w:type="pct"/>
            <w:vMerge w:val="restart"/>
          </w:tcPr>
          <w:p w:rsidR="009133D9" w:rsidRPr="00D1638D" w:rsidRDefault="009133D9" w:rsidP="00E92C30">
            <w:pPr>
              <w:pStyle w:val="11"/>
              <w:ind w:left="0"/>
            </w:pPr>
            <w:r w:rsidRPr="00D1638D">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30" w:type="pct"/>
          </w:tcPr>
          <w:p w:rsidR="009133D9" w:rsidRPr="00D1638D" w:rsidRDefault="009133D9" w:rsidP="00E92C30">
            <w:pPr>
              <w:jc w:val="center"/>
              <w:rPr>
                <w:szCs w:val="24"/>
              </w:rPr>
            </w:pPr>
            <w:r w:rsidRPr="00D1638D">
              <w:rPr>
                <w:szCs w:val="24"/>
              </w:rPr>
              <w:t>Соответствие содержания статьи теме выпускной научно-квалификационной работы</w:t>
            </w:r>
          </w:p>
        </w:tc>
        <w:tc>
          <w:tcPr>
            <w:tcW w:w="1131" w:type="pct"/>
          </w:tcPr>
          <w:p w:rsidR="009133D9" w:rsidRPr="00D1638D" w:rsidRDefault="009133D9" w:rsidP="00E92C30">
            <w:pPr>
              <w:rPr>
                <w:szCs w:val="24"/>
              </w:rPr>
            </w:pPr>
            <w:r w:rsidRPr="00D1638D">
              <w:rPr>
                <w:szCs w:val="24"/>
              </w:rPr>
              <w:t>Содержание статьи не соответствует теме выпускной научно-квалификационной работы</w:t>
            </w:r>
          </w:p>
        </w:tc>
        <w:tc>
          <w:tcPr>
            <w:tcW w:w="1056" w:type="pct"/>
          </w:tcPr>
          <w:p w:rsidR="009133D9" w:rsidRPr="00D1638D" w:rsidRDefault="009133D9" w:rsidP="00E92C30">
            <w:pPr>
              <w:tabs>
                <w:tab w:val="left" w:pos="480"/>
                <w:tab w:val="left" w:pos="540"/>
              </w:tabs>
              <w:jc w:val="both"/>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694" w:type="pct"/>
          </w:tcPr>
          <w:p w:rsidR="009133D9" w:rsidRPr="00D1638D" w:rsidRDefault="009133D9" w:rsidP="00E92C30">
            <w:pPr>
              <w:tabs>
                <w:tab w:val="left" w:pos="540"/>
                <w:tab w:val="left" w:pos="1180"/>
              </w:tabs>
              <w:jc w:val="both"/>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133D9">
        <w:tc>
          <w:tcPr>
            <w:tcW w:w="383" w:type="pct"/>
            <w:vMerge/>
          </w:tcPr>
          <w:p w:rsidR="009133D9" w:rsidRPr="00D1638D" w:rsidRDefault="009133D9" w:rsidP="00E92C30">
            <w:pPr>
              <w:pStyle w:val="11"/>
              <w:ind w:left="0"/>
            </w:pPr>
          </w:p>
        </w:tc>
        <w:tc>
          <w:tcPr>
            <w:tcW w:w="905" w:type="pct"/>
            <w:vMerge/>
          </w:tcPr>
          <w:p w:rsidR="009133D9" w:rsidRPr="00D1638D" w:rsidRDefault="009133D9" w:rsidP="00E92C30">
            <w:pPr>
              <w:pStyle w:val="11"/>
              <w:ind w:left="0"/>
            </w:pPr>
          </w:p>
        </w:tc>
        <w:tc>
          <w:tcPr>
            <w:tcW w:w="830" w:type="pct"/>
          </w:tcPr>
          <w:p w:rsidR="009133D9" w:rsidRPr="00D1638D" w:rsidRDefault="009133D9" w:rsidP="00E92C30">
            <w:pPr>
              <w:jc w:val="center"/>
              <w:rPr>
                <w:szCs w:val="24"/>
              </w:rPr>
            </w:pPr>
            <w:r w:rsidRPr="00D1638D">
              <w:rPr>
                <w:szCs w:val="24"/>
              </w:rPr>
              <w:t>Научная новизна статьи</w:t>
            </w:r>
          </w:p>
        </w:tc>
        <w:tc>
          <w:tcPr>
            <w:tcW w:w="1131" w:type="pct"/>
          </w:tcPr>
          <w:p w:rsidR="009133D9" w:rsidRPr="00D1638D" w:rsidRDefault="009133D9" w:rsidP="00E92C30">
            <w:pPr>
              <w:rPr>
                <w:szCs w:val="24"/>
              </w:rPr>
            </w:pPr>
            <w:r w:rsidRPr="00D1638D">
              <w:rPr>
                <w:szCs w:val="24"/>
              </w:rPr>
              <w:t xml:space="preserve">В статье не представлен авторский вклад аспиранта в решение научной проблемы </w:t>
            </w:r>
          </w:p>
        </w:tc>
        <w:tc>
          <w:tcPr>
            <w:tcW w:w="1056" w:type="pct"/>
          </w:tcPr>
          <w:p w:rsidR="009133D9" w:rsidRPr="00D1638D" w:rsidRDefault="009133D9" w:rsidP="00E92C30">
            <w:pPr>
              <w:tabs>
                <w:tab w:val="left" w:pos="480"/>
                <w:tab w:val="left" w:pos="540"/>
              </w:tabs>
              <w:jc w:val="both"/>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694" w:type="pct"/>
          </w:tcPr>
          <w:p w:rsidR="009133D9" w:rsidRPr="00D1638D" w:rsidRDefault="009133D9" w:rsidP="00E92C30">
            <w:pPr>
              <w:tabs>
                <w:tab w:val="left" w:pos="540"/>
                <w:tab w:val="left" w:pos="1180"/>
              </w:tabs>
              <w:jc w:val="both"/>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133D9">
        <w:tc>
          <w:tcPr>
            <w:tcW w:w="383" w:type="pct"/>
          </w:tcPr>
          <w:p w:rsidR="009133D9" w:rsidRPr="00D1638D" w:rsidRDefault="009133D9" w:rsidP="00E92C30">
            <w:pPr>
              <w:pStyle w:val="11"/>
              <w:ind w:left="0"/>
            </w:pPr>
          </w:p>
        </w:tc>
        <w:tc>
          <w:tcPr>
            <w:tcW w:w="905" w:type="pct"/>
          </w:tcPr>
          <w:p w:rsidR="009133D9" w:rsidRPr="00D1638D" w:rsidRDefault="009133D9" w:rsidP="00E92C30">
            <w:pPr>
              <w:pStyle w:val="11"/>
              <w:ind w:left="0"/>
            </w:pPr>
          </w:p>
        </w:tc>
        <w:tc>
          <w:tcPr>
            <w:tcW w:w="830"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1131"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105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694"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r w:rsidR="009133D9" w:rsidRPr="00D1638D" w:rsidTr="009133D9">
        <w:tc>
          <w:tcPr>
            <w:tcW w:w="383" w:type="pct"/>
            <w:vMerge w:val="restart"/>
          </w:tcPr>
          <w:p w:rsidR="009133D9" w:rsidRPr="00D1638D" w:rsidRDefault="009133D9" w:rsidP="00E92C30">
            <w:pPr>
              <w:pStyle w:val="11"/>
              <w:ind w:left="0"/>
            </w:pPr>
            <w:r w:rsidRPr="00D1638D">
              <w:t>4</w:t>
            </w:r>
          </w:p>
        </w:tc>
        <w:tc>
          <w:tcPr>
            <w:tcW w:w="905" w:type="pct"/>
            <w:vMerge w:val="restart"/>
          </w:tcPr>
          <w:p w:rsidR="009133D9" w:rsidRPr="00D1638D" w:rsidRDefault="009133D9" w:rsidP="00E92C30">
            <w:pPr>
              <w:pStyle w:val="11"/>
              <w:ind w:left="0"/>
            </w:pPr>
            <w:r w:rsidRPr="00D1638D">
              <w:t>Разработ</w:t>
            </w:r>
            <w:r w:rsidRPr="00D1638D">
              <w:lastRenderedPageBreak/>
              <w:t xml:space="preserve">ка  инструментария исследования </w:t>
            </w:r>
          </w:p>
        </w:tc>
        <w:tc>
          <w:tcPr>
            <w:tcW w:w="830" w:type="pct"/>
          </w:tcPr>
          <w:p w:rsidR="009133D9" w:rsidRPr="00D1638D" w:rsidRDefault="009133D9" w:rsidP="00E92C30">
            <w:pPr>
              <w:rPr>
                <w:szCs w:val="24"/>
              </w:rPr>
            </w:pPr>
            <w:r w:rsidRPr="00D1638D">
              <w:rPr>
                <w:szCs w:val="24"/>
              </w:rPr>
              <w:lastRenderedPageBreak/>
              <w:t xml:space="preserve">Владение </w:t>
            </w:r>
            <w:r w:rsidRPr="00D1638D">
              <w:rPr>
                <w:szCs w:val="24"/>
              </w:rPr>
              <w:lastRenderedPageBreak/>
              <w:t>навыком применения филологических методов исследования в самостоятельной научно-исследовательской</w:t>
            </w:r>
          </w:p>
        </w:tc>
        <w:tc>
          <w:tcPr>
            <w:tcW w:w="1131" w:type="pct"/>
          </w:tcPr>
          <w:p w:rsidR="009133D9" w:rsidRPr="00D1638D" w:rsidRDefault="009133D9" w:rsidP="00E92C30">
            <w:pPr>
              <w:tabs>
                <w:tab w:val="left" w:pos="480"/>
                <w:tab w:val="left" w:pos="540"/>
              </w:tabs>
              <w:rPr>
                <w:szCs w:val="24"/>
              </w:rPr>
            </w:pPr>
            <w:r w:rsidRPr="00D1638D">
              <w:rPr>
                <w:szCs w:val="24"/>
              </w:rPr>
              <w:lastRenderedPageBreak/>
              <w:t xml:space="preserve">Слабо </w:t>
            </w:r>
            <w:r w:rsidRPr="00D1638D">
              <w:rPr>
                <w:szCs w:val="24"/>
              </w:rPr>
              <w:lastRenderedPageBreak/>
              <w:t xml:space="preserve">развитые навыки применения филологических </w:t>
            </w:r>
          </w:p>
          <w:p w:rsidR="009133D9" w:rsidRPr="00D1638D" w:rsidRDefault="009133D9" w:rsidP="00E92C30">
            <w:pPr>
              <w:tabs>
                <w:tab w:val="left" w:pos="480"/>
                <w:tab w:val="left" w:pos="540"/>
              </w:tabs>
              <w:rPr>
                <w:szCs w:val="24"/>
              </w:rPr>
            </w:pPr>
            <w:r w:rsidRPr="00D1638D">
              <w:rPr>
                <w:szCs w:val="24"/>
              </w:rPr>
              <w:t>методов исследования в самостоятельной научно-исследовательской деятельности</w:t>
            </w:r>
          </w:p>
        </w:tc>
        <w:tc>
          <w:tcPr>
            <w:tcW w:w="1056" w:type="pct"/>
          </w:tcPr>
          <w:p w:rsidR="009133D9" w:rsidRPr="00D1638D" w:rsidRDefault="009133D9" w:rsidP="00E92C30">
            <w:pPr>
              <w:tabs>
                <w:tab w:val="left" w:pos="480"/>
                <w:tab w:val="left" w:pos="540"/>
              </w:tabs>
              <w:rPr>
                <w:szCs w:val="24"/>
              </w:rPr>
            </w:pPr>
            <w:r w:rsidRPr="00D1638D">
              <w:rPr>
                <w:szCs w:val="24"/>
              </w:rPr>
              <w:lastRenderedPageBreak/>
              <w:t xml:space="preserve">Стабильно </w:t>
            </w:r>
            <w:r w:rsidRPr="00D1638D">
              <w:rPr>
                <w:szCs w:val="24"/>
              </w:rPr>
              <w:lastRenderedPageBreak/>
              <w:t>проявляемые навыки применения филологических</w:t>
            </w:r>
          </w:p>
          <w:p w:rsidR="009133D9" w:rsidRPr="00D1638D" w:rsidRDefault="009133D9" w:rsidP="00E92C30">
            <w:pPr>
              <w:tabs>
                <w:tab w:val="left" w:pos="480"/>
                <w:tab w:val="left" w:pos="540"/>
              </w:tabs>
              <w:rPr>
                <w:szCs w:val="24"/>
              </w:rPr>
            </w:pPr>
            <w:r w:rsidRPr="00D1638D">
              <w:rPr>
                <w:szCs w:val="24"/>
              </w:rPr>
              <w:t>методов исследования в самостоятельной научно-исследовательской деятельности</w:t>
            </w:r>
          </w:p>
        </w:tc>
        <w:tc>
          <w:tcPr>
            <w:tcW w:w="694" w:type="pct"/>
          </w:tcPr>
          <w:p w:rsidR="009133D9" w:rsidRPr="00D1638D" w:rsidRDefault="009133D9" w:rsidP="00E92C30">
            <w:pPr>
              <w:tabs>
                <w:tab w:val="left" w:pos="480"/>
                <w:tab w:val="left" w:pos="540"/>
              </w:tabs>
              <w:rPr>
                <w:szCs w:val="24"/>
              </w:rPr>
            </w:pPr>
            <w:r w:rsidRPr="00D1638D">
              <w:rPr>
                <w:szCs w:val="24"/>
              </w:rPr>
              <w:lastRenderedPageBreak/>
              <w:t xml:space="preserve">Стабильно </w:t>
            </w:r>
            <w:r w:rsidRPr="00D1638D">
              <w:rPr>
                <w:szCs w:val="24"/>
              </w:rPr>
              <w:lastRenderedPageBreak/>
              <w:t>проявляемые навыки успешного применения филологических методов исследования в самостоятельной научно-исследовательской деятельности</w:t>
            </w:r>
          </w:p>
        </w:tc>
      </w:tr>
      <w:tr w:rsidR="009133D9" w:rsidRPr="00D1638D" w:rsidTr="009133D9">
        <w:tc>
          <w:tcPr>
            <w:tcW w:w="383" w:type="pct"/>
            <w:vMerge/>
          </w:tcPr>
          <w:p w:rsidR="009133D9" w:rsidRPr="00D1638D" w:rsidRDefault="009133D9" w:rsidP="00E92C30">
            <w:pPr>
              <w:pStyle w:val="11"/>
              <w:ind w:left="0"/>
            </w:pPr>
          </w:p>
        </w:tc>
        <w:tc>
          <w:tcPr>
            <w:tcW w:w="905" w:type="pct"/>
            <w:vMerge/>
          </w:tcPr>
          <w:p w:rsidR="009133D9" w:rsidRPr="00D1638D" w:rsidRDefault="009133D9" w:rsidP="00E92C30">
            <w:pPr>
              <w:pStyle w:val="11"/>
              <w:ind w:left="0"/>
            </w:pPr>
          </w:p>
        </w:tc>
        <w:tc>
          <w:tcPr>
            <w:tcW w:w="830" w:type="pct"/>
          </w:tcPr>
          <w:p w:rsidR="009133D9" w:rsidRPr="00D1638D" w:rsidRDefault="009133D9" w:rsidP="00E92C30">
            <w:pPr>
              <w:tabs>
                <w:tab w:val="left" w:pos="300"/>
              </w:tabs>
              <w:rPr>
                <w:szCs w:val="24"/>
              </w:rPr>
            </w:pPr>
            <w:r w:rsidRPr="00D1638D">
              <w:rPr>
                <w:szCs w:val="24"/>
              </w:rPr>
              <w:tab/>
              <w:t xml:space="preserve">Владение навыком разработки инструментария филологического исследования </w:t>
            </w:r>
          </w:p>
        </w:tc>
        <w:tc>
          <w:tcPr>
            <w:tcW w:w="1131" w:type="pct"/>
          </w:tcPr>
          <w:p w:rsidR="009133D9" w:rsidRPr="00D1638D" w:rsidRDefault="009133D9" w:rsidP="00E92C30">
            <w:pPr>
              <w:tabs>
                <w:tab w:val="left" w:pos="480"/>
                <w:tab w:val="left" w:pos="540"/>
              </w:tabs>
              <w:jc w:val="center"/>
              <w:rPr>
                <w:szCs w:val="24"/>
              </w:rPr>
            </w:pPr>
            <w:r w:rsidRPr="00D1638D">
              <w:rPr>
                <w:szCs w:val="24"/>
              </w:rPr>
              <w:t>Слабо развитые навыки разработки инструментария филологического исследования</w:t>
            </w:r>
          </w:p>
        </w:tc>
        <w:tc>
          <w:tcPr>
            <w:tcW w:w="1056" w:type="pct"/>
          </w:tcPr>
          <w:p w:rsidR="009133D9" w:rsidRPr="00D1638D" w:rsidRDefault="009133D9" w:rsidP="00E92C30">
            <w:pPr>
              <w:tabs>
                <w:tab w:val="left" w:pos="480"/>
                <w:tab w:val="left" w:pos="540"/>
              </w:tabs>
              <w:jc w:val="center"/>
              <w:rPr>
                <w:szCs w:val="24"/>
              </w:rPr>
            </w:pPr>
            <w:r w:rsidRPr="00D1638D">
              <w:rPr>
                <w:szCs w:val="24"/>
              </w:rPr>
              <w:t xml:space="preserve">Стабильно проявляемые навыки разработки инструментария </w:t>
            </w:r>
            <w:proofErr w:type="spellStart"/>
            <w:r w:rsidRPr="00D1638D">
              <w:rPr>
                <w:szCs w:val="24"/>
              </w:rPr>
              <w:t>филологическогоисследования</w:t>
            </w:r>
            <w:proofErr w:type="spellEnd"/>
          </w:p>
        </w:tc>
        <w:tc>
          <w:tcPr>
            <w:tcW w:w="694" w:type="pct"/>
          </w:tcPr>
          <w:p w:rsidR="009133D9" w:rsidRPr="00D1638D" w:rsidRDefault="009133D9" w:rsidP="00E92C30">
            <w:pPr>
              <w:tabs>
                <w:tab w:val="left" w:pos="480"/>
                <w:tab w:val="left" w:pos="540"/>
              </w:tabs>
              <w:jc w:val="center"/>
              <w:rPr>
                <w:szCs w:val="24"/>
              </w:rPr>
            </w:pPr>
            <w:r w:rsidRPr="00D1638D">
              <w:rPr>
                <w:szCs w:val="24"/>
              </w:rPr>
              <w:t>Стабильно проявляемые навыки успешной</w:t>
            </w:r>
          </w:p>
          <w:p w:rsidR="009133D9" w:rsidRPr="00D1638D" w:rsidRDefault="009133D9" w:rsidP="00E92C30">
            <w:pPr>
              <w:tabs>
                <w:tab w:val="left" w:pos="480"/>
                <w:tab w:val="left" w:pos="540"/>
              </w:tabs>
              <w:jc w:val="center"/>
              <w:rPr>
                <w:szCs w:val="24"/>
              </w:rPr>
            </w:pPr>
            <w:r w:rsidRPr="00D1638D">
              <w:rPr>
                <w:szCs w:val="24"/>
              </w:rPr>
              <w:t>разработки инструментария филологического исследования</w:t>
            </w:r>
          </w:p>
        </w:tc>
      </w:tr>
    </w:tbl>
    <w:p w:rsidR="00285D67" w:rsidRPr="00D1638D" w:rsidRDefault="00285D67" w:rsidP="00630C9E">
      <w:pPr>
        <w:spacing w:after="200" w:line="276" w:lineRule="auto"/>
        <w:ind w:left="360"/>
        <w:jc w:val="center"/>
        <w:rPr>
          <w:b/>
          <w:szCs w:val="24"/>
        </w:rPr>
      </w:pPr>
    </w:p>
    <w:p w:rsidR="00285D67" w:rsidRPr="00D1638D" w:rsidRDefault="00285D67" w:rsidP="00285D67">
      <w:pPr>
        <w:ind w:left="720"/>
        <w:jc w:val="center"/>
        <w:rPr>
          <w:b/>
          <w:szCs w:val="24"/>
        </w:rPr>
      </w:pPr>
      <w:r w:rsidRPr="00D1638D">
        <w:rPr>
          <w:b/>
          <w:szCs w:val="24"/>
        </w:rPr>
        <w:t>Таблица 3. Оценочные средства, критерии оценивания и показателя</w:t>
      </w:r>
    </w:p>
    <w:p w:rsidR="00285D67" w:rsidRPr="00D1638D" w:rsidRDefault="00285D67" w:rsidP="00285D67">
      <w:pPr>
        <w:ind w:left="720"/>
        <w:jc w:val="center"/>
        <w:rPr>
          <w:b/>
          <w:szCs w:val="24"/>
        </w:rPr>
      </w:pPr>
      <w:r w:rsidRPr="00D1638D">
        <w:rPr>
          <w:b/>
          <w:szCs w:val="24"/>
        </w:rPr>
        <w:t>(для аспирантов 3</w:t>
      </w:r>
      <w:r w:rsidR="00630C9E" w:rsidRPr="00D1638D">
        <w:rPr>
          <w:b/>
          <w:szCs w:val="24"/>
        </w:rPr>
        <w:t xml:space="preserve"> и 4</w:t>
      </w:r>
      <w:r w:rsidRPr="00D1638D">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771"/>
        <w:gridCol w:w="1854"/>
        <w:gridCol w:w="1854"/>
        <w:gridCol w:w="1780"/>
        <w:gridCol w:w="1854"/>
      </w:tblGrid>
      <w:tr w:rsidR="009133D9" w:rsidRPr="00D1638D" w:rsidTr="009133D9">
        <w:trPr>
          <w:cantSplit/>
          <w:trHeight w:val="1116"/>
        </w:trPr>
        <w:tc>
          <w:tcPr>
            <w:tcW w:w="287" w:type="pct"/>
            <w:textDirection w:val="btLr"/>
          </w:tcPr>
          <w:p w:rsidR="009133D9" w:rsidRPr="00D1638D" w:rsidRDefault="009133D9" w:rsidP="00E92C30">
            <w:pPr>
              <w:ind w:left="113" w:right="113"/>
              <w:jc w:val="center"/>
              <w:rPr>
                <w:b/>
                <w:szCs w:val="24"/>
              </w:rPr>
            </w:pPr>
            <w:r w:rsidRPr="00D1638D">
              <w:rPr>
                <w:b/>
                <w:szCs w:val="24"/>
              </w:rPr>
              <w:t>Этапы</w:t>
            </w:r>
          </w:p>
          <w:p w:rsidR="009133D9" w:rsidRPr="00D1638D" w:rsidRDefault="009133D9" w:rsidP="00E92C30">
            <w:pPr>
              <w:ind w:left="113" w:right="113"/>
              <w:jc w:val="center"/>
              <w:rPr>
                <w:b/>
                <w:szCs w:val="24"/>
              </w:rPr>
            </w:pPr>
          </w:p>
        </w:tc>
        <w:tc>
          <w:tcPr>
            <w:tcW w:w="1001" w:type="pct"/>
          </w:tcPr>
          <w:p w:rsidR="009133D9" w:rsidRPr="00D1638D" w:rsidRDefault="009133D9" w:rsidP="00E92C30">
            <w:pPr>
              <w:jc w:val="center"/>
              <w:rPr>
                <w:b/>
                <w:szCs w:val="24"/>
              </w:rPr>
            </w:pPr>
            <w:r w:rsidRPr="00D1638D">
              <w:rPr>
                <w:b/>
                <w:szCs w:val="24"/>
              </w:rPr>
              <w:t>Оценочные средства</w:t>
            </w:r>
          </w:p>
        </w:tc>
        <w:tc>
          <w:tcPr>
            <w:tcW w:w="830" w:type="pct"/>
          </w:tcPr>
          <w:p w:rsidR="009133D9" w:rsidRPr="00D1638D" w:rsidRDefault="009133D9" w:rsidP="00E92C30">
            <w:pPr>
              <w:jc w:val="center"/>
              <w:rPr>
                <w:b/>
                <w:szCs w:val="24"/>
              </w:rPr>
            </w:pPr>
            <w:r w:rsidRPr="00D1638D">
              <w:rPr>
                <w:b/>
                <w:szCs w:val="24"/>
              </w:rPr>
              <w:t xml:space="preserve">Критерии оценивания результатов обучения </w:t>
            </w:r>
          </w:p>
        </w:tc>
        <w:tc>
          <w:tcPr>
            <w:tcW w:w="2882" w:type="pct"/>
            <w:gridSpan w:val="3"/>
          </w:tcPr>
          <w:p w:rsidR="009133D9" w:rsidRPr="00D1638D" w:rsidRDefault="009133D9" w:rsidP="00E92C30">
            <w:pPr>
              <w:tabs>
                <w:tab w:val="left" w:pos="180"/>
              </w:tabs>
              <w:jc w:val="center"/>
              <w:rPr>
                <w:b/>
                <w:szCs w:val="24"/>
              </w:rPr>
            </w:pPr>
            <w:r w:rsidRPr="00D1638D">
              <w:rPr>
                <w:b/>
                <w:szCs w:val="24"/>
              </w:rPr>
              <w:t>Показатели</w:t>
            </w:r>
          </w:p>
          <w:p w:rsidR="009133D9" w:rsidRPr="00D1638D" w:rsidRDefault="009133D9" w:rsidP="00E92C30">
            <w:pPr>
              <w:jc w:val="center"/>
              <w:rPr>
                <w:b/>
                <w:szCs w:val="24"/>
              </w:rPr>
            </w:pPr>
            <w:r w:rsidRPr="00D1638D">
              <w:rPr>
                <w:b/>
                <w:szCs w:val="24"/>
              </w:rPr>
              <w:t>оценивания результатов обучения</w:t>
            </w:r>
          </w:p>
        </w:tc>
      </w:tr>
      <w:tr w:rsidR="009133D9" w:rsidRPr="00D1638D" w:rsidTr="009133D9">
        <w:tc>
          <w:tcPr>
            <w:tcW w:w="287" w:type="pct"/>
            <w:vMerge w:val="restart"/>
          </w:tcPr>
          <w:p w:rsidR="009133D9" w:rsidRPr="00D1638D" w:rsidRDefault="009133D9" w:rsidP="00E92C30">
            <w:pPr>
              <w:rPr>
                <w:szCs w:val="24"/>
              </w:rPr>
            </w:pPr>
            <w:r w:rsidRPr="00D1638D">
              <w:rPr>
                <w:szCs w:val="24"/>
              </w:rPr>
              <w:t>1</w:t>
            </w:r>
          </w:p>
        </w:tc>
        <w:tc>
          <w:tcPr>
            <w:tcW w:w="1001" w:type="pct"/>
            <w:vMerge w:val="restart"/>
          </w:tcPr>
          <w:p w:rsidR="009133D9" w:rsidRPr="00D1638D" w:rsidRDefault="009133D9" w:rsidP="00E92C30">
            <w:pPr>
              <w:rPr>
                <w:szCs w:val="24"/>
              </w:rPr>
            </w:pPr>
            <w:r w:rsidRPr="00D1638D">
              <w:rPr>
                <w:szCs w:val="24"/>
              </w:rPr>
              <w:t>Работа по выполнению диссертационного исследования</w:t>
            </w:r>
          </w:p>
        </w:tc>
        <w:tc>
          <w:tcPr>
            <w:tcW w:w="830" w:type="pct"/>
          </w:tcPr>
          <w:p w:rsidR="009133D9" w:rsidRPr="00D1638D" w:rsidRDefault="009133D9" w:rsidP="00E92C30">
            <w:pPr>
              <w:rPr>
                <w:szCs w:val="24"/>
              </w:rPr>
            </w:pPr>
          </w:p>
        </w:tc>
        <w:tc>
          <w:tcPr>
            <w:tcW w:w="1131" w:type="pct"/>
          </w:tcPr>
          <w:p w:rsidR="009133D9" w:rsidRPr="00D1638D" w:rsidRDefault="009133D9" w:rsidP="00E92C30">
            <w:pPr>
              <w:tabs>
                <w:tab w:val="left" w:pos="180"/>
              </w:tabs>
              <w:jc w:val="center"/>
              <w:rPr>
                <w:szCs w:val="24"/>
              </w:rPr>
            </w:pPr>
            <w:r w:rsidRPr="00D1638D">
              <w:rPr>
                <w:szCs w:val="24"/>
              </w:rPr>
              <w:t>0</w:t>
            </w:r>
          </w:p>
        </w:tc>
        <w:tc>
          <w:tcPr>
            <w:tcW w:w="1056" w:type="pct"/>
          </w:tcPr>
          <w:p w:rsidR="009133D9" w:rsidRPr="00D1638D" w:rsidRDefault="009133D9" w:rsidP="00E92C30">
            <w:pPr>
              <w:tabs>
                <w:tab w:val="left" w:pos="180"/>
              </w:tabs>
              <w:rPr>
                <w:szCs w:val="24"/>
              </w:rPr>
            </w:pPr>
            <w:r w:rsidRPr="00D1638D">
              <w:rPr>
                <w:szCs w:val="24"/>
              </w:rPr>
              <w:t>1</w:t>
            </w:r>
          </w:p>
        </w:tc>
        <w:tc>
          <w:tcPr>
            <w:tcW w:w="694" w:type="pct"/>
          </w:tcPr>
          <w:p w:rsidR="009133D9" w:rsidRPr="00D1638D" w:rsidRDefault="009133D9" w:rsidP="00E92C30">
            <w:pPr>
              <w:tabs>
                <w:tab w:val="left" w:pos="180"/>
              </w:tabs>
              <w:ind w:firstLine="708"/>
              <w:rPr>
                <w:szCs w:val="24"/>
              </w:rPr>
            </w:pPr>
            <w:r w:rsidRPr="00D1638D">
              <w:rPr>
                <w:szCs w:val="24"/>
              </w:rPr>
              <w:t>2</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830" w:type="pct"/>
          </w:tcPr>
          <w:p w:rsidR="009133D9" w:rsidRPr="00D1638D" w:rsidRDefault="009133D9" w:rsidP="00E92C30">
            <w:pPr>
              <w:rPr>
                <w:szCs w:val="24"/>
              </w:rPr>
            </w:pPr>
            <w:r w:rsidRPr="00D1638D">
              <w:rPr>
                <w:szCs w:val="24"/>
              </w:rPr>
              <w:t>Соответствие программе  исследования</w:t>
            </w:r>
          </w:p>
        </w:tc>
        <w:tc>
          <w:tcPr>
            <w:tcW w:w="1131" w:type="pct"/>
          </w:tcPr>
          <w:p w:rsidR="009133D9" w:rsidRPr="00D1638D" w:rsidRDefault="009133D9" w:rsidP="00E92C30">
            <w:pPr>
              <w:tabs>
                <w:tab w:val="left" w:pos="180"/>
              </w:tabs>
              <w:rPr>
                <w:szCs w:val="24"/>
              </w:rPr>
            </w:pPr>
            <w:r w:rsidRPr="00D1638D">
              <w:rPr>
                <w:szCs w:val="24"/>
              </w:rPr>
              <w:t>Прикладная часть исследования выполнена не в соответствие со сформированным планом исследования</w:t>
            </w:r>
          </w:p>
        </w:tc>
        <w:tc>
          <w:tcPr>
            <w:tcW w:w="1056" w:type="pct"/>
          </w:tcPr>
          <w:p w:rsidR="009133D9" w:rsidRPr="00D1638D" w:rsidRDefault="009133D9" w:rsidP="00E92C30">
            <w:pPr>
              <w:tabs>
                <w:tab w:val="left" w:pos="180"/>
              </w:tabs>
              <w:rPr>
                <w:szCs w:val="24"/>
              </w:rPr>
            </w:pPr>
            <w:r w:rsidRPr="00D1638D">
              <w:rPr>
                <w:szCs w:val="24"/>
              </w:rPr>
              <w:t xml:space="preserve">Прикладная часть исследования выполнена в соответствие со сформированным планом исследования, но с отдельными замечаниями </w:t>
            </w:r>
          </w:p>
        </w:tc>
        <w:tc>
          <w:tcPr>
            <w:tcW w:w="694" w:type="pct"/>
          </w:tcPr>
          <w:p w:rsidR="009133D9" w:rsidRPr="00D1638D" w:rsidRDefault="009133D9" w:rsidP="00E92C30">
            <w:pPr>
              <w:tabs>
                <w:tab w:val="left" w:pos="180"/>
              </w:tabs>
              <w:rPr>
                <w:szCs w:val="24"/>
              </w:rPr>
            </w:pPr>
            <w:r w:rsidRPr="00D1638D">
              <w:rPr>
                <w:szCs w:val="24"/>
              </w:rPr>
              <w:t>Прикладная часть исследования выполнена в полном соответствии со сформированным планом исследования</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830" w:type="pct"/>
          </w:tcPr>
          <w:p w:rsidR="009133D9" w:rsidRPr="00D1638D" w:rsidRDefault="009133D9" w:rsidP="00E92C30">
            <w:pPr>
              <w:rPr>
                <w:szCs w:val="24"/>
              </w:rPr>
            </w:pPr>
            <w:r w:rsidRPr="00D1638D">
              <w:rPr>
                <w:szCs w:val="24"/>
              </w:rPr>
              <w:t>Уровень оформления результатов исследования</w:t>
            </w:r>
          </w:p>
        </w:tc>
        <w:tc>
          <w:tcPr>
            <w:tcW w:w="1131" w:type="pct"/>
          </w:tcPr>
          <w:p w:rsidR="009133D9" w:rsidRPr="00D1638D" w:rsidRDefault="009133D9" w:rsidP="00E92C30">
            <w:pPr>
              <w:tabs>
                <w:tab w:val="left" w:pos="180"/>
              </w:tabs>
              <w:rPr>
                <w:szCs w:val="24"/>
              </w:rPr>
            </w:pPr>
            <w:r w:rsidRPr="00D1638D">
              <w:rPr>
                <w:szCs w:val="24"/>
              </w:rPr>
              <w:t xml:space="preserve">Низкий уровень оформления результатов исследование, отсутствие навыков </w:t>
            </w:r>
            <w:r w:rsidRPr="00D1638D">
              <w:rPr>
                <w:szCs w:val="24"/>
              </w:rPr>
              <w:lastRenderedPageBreak/>
              <w:t>систематизации и представления информации</w:t>
            </w:r>
          </w:p>
        </w:tc>
        <w:tc>
          <w:tcPr>
            <w:tcW w:w="1056" w:type="pct"/>
          </w:tcPr>
          <w:p w:rsidR="009133D9" w:rsidRPr="00D1638D" w:rsidRDefault="009133D9" w:rsidP="00E92C30">
            <w:pPr>
              <w:tabs>
                <w:tab w:val="left" w:pos="180"/>
              </w:tabs>
              <w:rPr>
                <w:szCs w:val="24"/>
              </w:rPr>
            </w:pPr>
            <w:r w:rsidRPr="00D1638D">
              <w:rPr>
                <w:szCs w:val="24"/>
              </w:rPr>
              <w:lastRenderedPageBreak/>
              <w:t xml:space="preserve">Хороший уровень </w:t>
            </w:r>
          </w:p>
          <w:p w:rsidR="009133D9" w:rsidRPr="00D1638D" w:rsidRDefault="009133D9" w:rsidP="00E92C30">
            <w:pPr>
              <w:tabs>
                <w:tab w:val="left" w:pos="180"/>
              </w:tabs>
              <w:rPr>
                <w:szCs w:val="24"/>
              </w:rPr>
            </w:pPr>
            <w:r w:rsidRPr="00D1638D">
              <w:rPr>
                <w:szCs w:val="24"/>
              </w:rPr>
              <w:t>оформления результатов исследование, навык систематизаци</w:t>
            </w:r>
            <w:r w:rsidRPr="00D1638D">
              <w:rPr>
                <w:szCs w:val="24"/>
              </w:rPr>
              <w:lastRenderedPageBreak/>
              <w:t>и и представления  информации в целом сформирован, имеются отдельные замечания</w:t>
            </w:r>
          </w:p>
        </w:tc>
        <w:tc>
          <w:tcPr>
            <w:tcW w:w="694" w:type="pct"/>
          </w:tcPr>
          <w:p w:rsidR="009133D9" w:rsidRPr="00D1638D" w:rsidRDefault="009133D9" w:rsidP="00E92C30">
            <w:pPr>
              <w:tabs>
                <w:tab w:val="left" w:pos="180"/>
              </w:tabs>
              <w:rPr>
                <w:szCs w:val="24"/>
              </w:rPr>
            </w:pPr>
            <w:r w:rsidRPr="00D1638D">
              <w:rPr>
                <w:szCs w:val="24"/>
              </w:rPr>
              <w:lastRenderedPageBreak/>
              <w:t xml:space="preserve">Высокий уровень оформления результатов исследование, навык систематизации </w:t>
            </w:r>
            <w:r w:rsidRPr="00D1638D">
              <w:rPr>
                <w:szCs w:val="24"/>
              </w:rPr>
              <w:lastRenderedPageBreak/>
              <w:t>и представления информации полностью сформирован</w:t>
            </w:r>
          </w:p>
        </w:tc>
      </w:tr>
      <w:tr w:rsidR="009133D9" w:rsidRPr="00D1638D" w:rsidTr="009133D9">
        <w:tc>
          <w:tcPr>
            <w:tcW w:w="287" w:type="pct"/>
            <w:vMerge w:val="restart"/>
          </w:tcPr>
          <w:p w:rsidR="009133D9" w:rsidRPr="00D1638D" w:rsidRDefault="009133D9" w:rsidP="00E92C30">
            <w:pPr>
              <w:rPr>
                <w:szCs w:val="24"/>
              </w:rPr>
            </w:pPr>
            <w:r w:rsidRPr="00D1638D">
              <w:rPr>
                <w:szCs w:val="24"/>
              </w:rPr>
              <w:lastRenderedPageBreak/>
              <w:t>2</w:t>
            </w:r>
          </w:p>
        </w:tc>
        <w:tc>
          <w:tcPr>
            <w:tcW w:w="1001" w:type="pct"/>
            <w:vMerge w:val="restart"/>
          </w:tcPr>
          <w:p w:rsidR="009133D9" w:rsidRPr="00D1638D" w:rsidRDefault="009133D9" w:rsidP="00E92C30">
            <w:pPr>
              <w:rPr>
                <w:szCs w:val="24"/>
              </w:rPr>
            </w:pPr>
            <w:r w:rsidRPr="00D1638D">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30" w:type="pct"/>
          </w:tcPr>
          <w:p w:rsidR="009133D9" w:rsidRPr="00D1638D" w:rsidRDefault="009133D9" w:rsidP="00E92C30">
            <w:pPr>
              <w:rPr>
                <w:szCs w:val="24"/>
              </w:rPr>
            </w:pPr>
            <w:r w:rsidRPr="00D1638D">
              <w:rPr>
                <w:szCs w:val="24"/>
              </w:rPr>
              <w:t>Соответствие содержания статьи теме выпускной научно-квалификационной работы</w:t>
            </w:r>
          </w:p>
        </w:tc>
        <w:tc>
          <w:tcPr>
            <w:tcW w:w="1131" w:type="pct"/>
          </w:tcPr>
          <w:p w:rsidR="009133D9" w:rsidRPr="00D1638D" w:rsidRDefault="009133D9" w:rsidP="00E92C30">
            <w:pPr>
              <w:rPr>
                <w:szCs w:val="24"/>
              </w:rPr>
            </w:pPr>
            <w:r w:rsidRPr="00D1638D">
              <w:rPr>
                <w:szCs w:val="24"/>
              </w:rPr>
              <w:t>Содержание статьи не соответствует теме выпускной научно-квалификационной работы</w:t>
            </w:r>
          </w:p>
        </w:tc>
        <w:tc>
          <w:tcPr>
            <w:tcW w:w="1056" w:type="pct"/>
          </w:tcPr>
          <w:p w:rsidR="009133D9" w:rsidRPr="00D1638D" w:rsidRDefault="009133D9" w:rsidP="00E92C30">
            <w:pPr>
              <w:tabs>
                <w:tab w:val="left" w:pos="480"/>
                <w:tab w:val="left" w:pos="540"/>
              </w:tabs>
              <w:rPr>
                <w:szCs w:val="24"/>
              </w:rPr>
            </w:pPr>
            <w:r w:rsidRPr="00D1638D">
              <w:rPr>
                <w:szCs w:val="24"/>
              </w:rPr>
              <w:t xml:space="preserve">В целом, содержание статьи соответствует теме исследования, но имеются отдельные замечания </w:t>
            </w:r>
          </w:p>
        </w:tc>
        <w:tc>
          <w:tcPr>
            <w:tcW w:w="694" w:type="pct"/>
          </w:tcPr>
          <w:p w:rsidR="009133D9" w:rsidRPr="00D1638D" w:rsidRDefault="009133D9" w:rsidP="00E92C30">
            <w:pPr>
              <w:tabs>
                <w:tab w:val="left" w:pos="540"/>
                <w:tab w:val="left" w:pos="1180"/>
              </w:tabs>
              <w:rPr>
                <w:szCs w:val="24"/>
              </w:rPr>
            </w:pPr>
            <w:r w:rsidRPr="00D1638D">
              <w:rPr>
                <w:szCs w:val="24"/>
              </w:rPr>
              <w:t>содержание статьи соответствует теме выпускной научно-квалификационной работы</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830" w:type="pct"/>
          </w:tcPr>
          <w:p w:rsidR="009133D9" w:rsidRPr="00D1638D" w:rsidRDefault="009133D9" w:rsidP="00E92C30">
            <w:pPr>
              <w:rPr>
                <w:szCs w:val="24"/>
              </w:rPr>
            </w:pPr>
            <w:r w:rsidRPr="00D1638D">
              <w:rPr>
                <w:szCs w:val="24"/>
              </w:rPr>
              <w:t>Научная новизна статьи</w:t>
            </w:r>
          </w:p>
        </w:tc>
        <w:tc>
          <w:tcPr>
            <w:tcW w:w="1131" w:type="pct"/>
          </w:tcPr>
          <w:p w:rsidR="009133D9" w:rsidRPr="00D1638D" w:rsidRDefault="009133D9" w:rsidP="00E92C30">
            <w:pPr>
              <w:rPr>
                <w:szCs w:val="24"/>
              </w:rPr>
            </w:pPr>
            <w:r w:rsidRPr="00D1638D">
              <w:rPr>
                <w:szCs w:val="24"/>
              </w:rPr>
              <w:t xml:space="preserve">В статье не представлен авторский вклад аспиранта в решение научной проблемы </w:t>
            </w:r>
          </w:p>
        </w:tc>
        <w:tc>
          <w:tcPr>
            <w:tcW w:w="1056" w:type="pct"/>
          </w:tcPr>
          <w:p w:rsidR="009133D9" w:rsidRPr="00D1638D" w:rsidRDefault="009133D9" w:rsidP="00E92C30">
            <w:pPr>
              <w:tabs>
                <w:tab w:val="left" w:pos="480"/>
                <w:tab w:val="left" w:pos="540"/>
              </w:tabs>
              <w:rPr>
                <w:szCs w:val="24"/>
              </w:rPr>
            </w:pPr>
            <w:r w:rsidRPr="00D1638D">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694" w:type="pct"/>
          </w:tcPr>
          <w:p w:rsidR="009133D9" w:rsidRPr="00D1638D" w:rsidRDefault="009133D9" w:rsidP="00E92C30">
            <w:pPr>
              <w:tabs>
                <w:tab w:val="left" w:pos="540"/>
                <w:tab w:val="left" w:pos="1180"/>
              </w:tabs>
              <w:rPr>
                <w:szCs w:val="24"/>
              </w:rPr>
            </w:pPr>
            <w:r w:rsidRPr="00D1638D">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830" w:type="pct"/>
          </w:tcPr>
          <w:p w:rsidR="009133D9" w:rsidRPr="00D1638D" w:rsidRDefault="009133D9" w:rsidP="00E92C30">
            <w:pPr>
              <w:rPr>
                <w:szCs w:val="24"/>
              </w:rPr>
            </w:pPr>
            <w:r w:rsidRPr="00D1638D">
              <w:rPr>
                <w:szCs w:val="24"/>
              </w:rPr>
              <w:t xml:space="preserve">Соблюдение правил оформления и  авторского права </w:t>
            </w:r>
          </w:p>
        </w:tc>
        <w:tc>
          <w:tcPr>
            <w:tcW w:w="1131" w:type="pct"/>
          </w:tcPr>
          <w:p w:rsidR="009133D9" w:rsidRPr="00D1638D" w:rsidRDefault="009133D9" w:rsidP="00E92C30">
            <w:pPr>
              <w:rPr>
                <w:szCs w:val="24"/>
              </w:rPr>
            </w:pPr>
            <w:r w:rsidRPr="00D1638D">
              <w:rPr>
                <w:szCs w:val="24"/>
              </w:rPr>
              <w:t xml:space="preserve">В статье присутствуют грубые нарушения правил оформления и /или некорректные заимствования </w:t>
            </w:r>
          </w:p>
        </w:tc>
        <w:tc>
          <w:tcPr>
            <w:tcW w:w="1056" w:type="pct"/>
          </w:tcPr>
          <w:p w:rsidR="009133D9" w:rsidRPr="00D1638D" w:rsidRDefault="009133D9" w:rsidP="00E92C30">
            <w:pPr>
              <w:tabs>
                <w:tab w:val="left" w:pos="480"/>
                <w:tab w:val="left" w:pos="540"/>
              </w:tabs>
              <w:rPr>
                <w:szCs w:val="24"/>
              </w:rPr>
            </w:pPr>
            <w:r w:rsidRPr="00D1638D">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694" w:type="pct"/>
          </w:tcPr>
          <w:p w:rsidR="009133D9" w:rsidRPr="00D1638D" w:rsidRDefault="009133D9" w:rsidP="00E92C30">
            <w:pPr>
              <w:tabs>
                <w:tab w:val="left" w:pos="540"/>
                <w:tab w:val="left" w:pos="1180"/>
              </w:tabs>
              <w:rPr>
                <w:szCs w:val="24"/>
              </w:rPr>
            </w:pPr>
            <w:r w:rsidRPr="00D1638D">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r w:rsidR="009133D9" w:rsidRPr="00D1638D" w:rsidTr="009133D9">
        <w:tc>
          <w:tcPr>
            <w:tcW w:w="287" w:type="pct"/>
            <w:vMerge w:val="restart"/>
          </w:tcPr>
          <w:p w:rsidR="009133D9" w:rsidRPr="00D1638D" w:rsidRDefault="009133D9" w:rsidP="00E92C30">
            <w:pPr>
              <w:rPr>
                <w:szCs w:val="24"/>
              </w:rPr>
            </w:pPr>
            <w:r w:rsidRPr="00D1638D">
              <w:rPr>
                <w:szCs w:val="24"/>
              </w:rPr>
              <w:t>3</w:t>
            </w:r>
          </w:p>
        </w:tc>
        <w:tc>
          <w:tcPr>
            <w:tcW w:w="1001" w:type="pct"/>
            <w:vMerge w:val="restart"/>
          </w:tcPr>
          <w:p w:rsidR="009133D9" w:rsidRPr="00D1638D" w:rsidRDefault="009133D9" w:rsidP="00E92C30">
            <w:pPr>
              <w:rPr>
                <w:szCs w:val="24"/>
              </w:rPr>
            </w:pPr>
            <w:r w:rsidRPr="00D1638D">
              <w:rPr>
                <w:szCs w:val="24"/>
              </w:rPr>
              <w:t xml:space="preserve">Участие в научно-практической  конференции различного уровня (с опубликованием тезисов доклада) </w:t>
            </w:r>
          </w:p>
        </w:tc>
        <w:tc>
          <w:tcPr>
            <w:tcW w:w="830" w:type="pct"/>
          </w:tcPr>
          <w:p w:rsidR="009133D9" w:rsidRPr="00D1638D" w:rsidRDefault="009133D9" w:rsidP="00E92C30">
            <w:pPr>
              <w:rPr>
                <w:szCs w:val="24"/>
              </w:rPr>
            </w:pPr>
            <w:r w:rsidRPr="00D1638D">
              <w:rPr>
                <w:szCs w:val="24"/>
              </w:rPr>
              <w:t>Содержание доклада</w:t>
            </w:r>
          </w:p>
        </w:tc>
        <w:tc>
          <w:tcPr>
            <w:tcW w:w="1131" w:type="pct"/>
          </w:tcPr>
          <w:p w:rsidR="009133D9" w:rsidRPr="00D1638D" w:rsidRDefault="009133D9" w:rsidP="00E92C30">
            <w:pPr>
              <w:tabs>
                <w:tab w:val="left" w:pos="480"/>
                <w:tab w:val="left" w:pos="540"/>
              </w:tabs>
              <w:rPr>
                <w:szCs w:val="24"/>
              </w:rPr>
            </w:pPr>
            <w:r w:rsidRPr="00D1638D">
              <w:rPr>
                <w:szCs w:val="24"/>
              </w:rPr>
              <w:t>Доклад выполнен на низком теоретическом уровне</w:t>
            </w:r>
          </w:p>
        </w:tc>
        <w:tc>
          <w:tcPr>
            <w:tcW w:w="1056" w:type="pct"/>
          </w:tcPr>
          <w:p w:rsidR="009133D9" w:rsidRPr="00D1638D" w:rsidRDefault="009133D9" w:rsidP="00E92C30">
            <w:pPr>
              <w:tabs>
                <w:tab w:val="left" w:pos="480"/>
                <w:tab w:val="left" w:pos="540"/>
              </w:tabs>
              <w:rPr>
                <w:szCs w:val="24"/>
              </w:rPr>
            </w:pPr>
            <w:r w:rsidRPr="00D1638D">
              <w:rPr>
                <w:szCs w:val="24"/>
              </w:rPr>
              <w:t>Имеются отдельные замечания к содержанию доклада</w:t>
            </w:r>
          </w:p>
        </w:tc>
        <w:tc>
          <w:tcPr>
            <w:tcW w:w="694" w:type="pct"/>
          </w:tcPr>
          <w:p w:rsidR="009133D9" w:rsidRPr="00D1638D" w:rsidRDefault="009133D9" w:rsidP="00E92C30">
            <w:pPr>
              <w:tabs>
                <w:tab w:val="left" w:pos="540"/>
                <w:tab w:val="left" w:pos="1180"/>
              </w:tabs>
              <w:rPr>
                <w:szCs w:val="24"/>
              </w:rPr>
            </w:pPr>
            <w:r w:rsidRPr="00D1638D">
              <w:rPr>
                <w:szCs w:val="24"/>
              </w:rPr>
              <w:t xml:space="preserve">Доклад является содержательным, полным, выполнен на высоком теоретическом уровне </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830" w:type="pct"/>
          </w:tcPr>
          <w:p w:rsidR="009133D9" w:rsidRPr="00D1638D" w:rsidRDefault="009133D9" w:rsidP="00E92C30">
            <w:pPr>
              <w:rPr>
                <w:szCs w:val="24"/>
              </w:rPr>
            </w:pPr>
            <w:r w:rsidRPr="00D1638D">
              <w:rPr>
                <w:szCs w:val="24"/>
              </w:rPr>
              <w:t>Техническое</w:t>
            </w:r>
          </w:p>
          <w:p w:rsidR="009133D9" w:rsidRPr="00D1638D" w:rsidRDefault="009133D9" w:rsidP="00E92C30">
            <w:pPr>
              <w:rPr>
                <w:szCs w:val="24"/>
              </w:rPr>
            </w:pPr>
            <w:r w:rsidRPr="00D1638D">
              <w:rPr>
                <w:szCs w:val="24"/>
              </w:rPr>
              <w:t xml:space="preserve">оформление доклада </w:t>
            </w:r>
            <w:r w:rsidRPr="00D1638D">
              <w:rPr>
                <w:szCs w:val="24"/>
              </w:rPr>
              <w:lastRenderedPageBreak/>
              <w:t>(</w:t>
            </w:r>
            <w:proofErr w:type="spellStart"/>
            <w:r w:rsidRPr="00D1638D">
              <w:rPr>
                <w:szCs w:val="24"/>
              </w:rPr>
              <w:t>мультимедийная</w:t>
            </w:r>
            <w:proofErr w:type="spellEnd"/>
            <w:r w:rsidRPr="00D1638D">
              <w:rPr>
                <w:szCs w:val="24"/>
              </w:rPr>
              <w:t xml:space="preserve"> презентация)</w:t>
            </w:r>
          </w:p>
        </w:tc>
        <w:tc>
          <w:tcPr>
            <w:tcW w:w="1131" w:type="pct"/>
          </w:tcPr>
          <w:p w:rsidR="009133D9" w:rsidRPr="00D1638D" w:rsidRDefault="009133D9" w:rsidP="00E92C30">
            <w:pPr>
              <w:tabs>
                <w:tab w:val="left" w:pos="480"/>
                <w:tab w:val="left" w:pos="540"/>
              </w:tabs>
              <w:rPr>
                <w:szCs w:val="24"/>
              </w:rPr>
            </w:pPr>
            <w:r w:rsidRPr="00D1638D">
              <w:rPr>
                <w:szCs w:val="24"/>
              </w:rPr>
              <w:lastRenderedPageBreak/>
              <w:t>Презентация</w:t>
            </w:r>
          </w:p>
          <w:p w:rsidR="009133D9" w:rsidRPr="00D1638D" w:rsidRDefault="009133D9" w:rsidP="00E92C30">
            <w:pPr>
              <w:tabs>
                <w:tab w:val="left" w:pos="480"/>
                <w:tab w:val="left" w:pos="540"/>
              </w:tabs>
              <w:rPr>
                <w:szCs w:val="24"/>
              </w:rPr>
            </w:pPr>
            <w:r w:rsidRPr="00D1638D">
              <w:rPr>
                <w:szCs w:val="24"/>
              </w:rPr>
              <w:t xml:space="preserve">технически подготовлена </w:t>
            </w:r>
            <w:r w:rsidRPr="00D1638D">
              <w:rPr>
                <w:szCs w:val="24"/>
              </w:rPr>
              <w:lastRenderedPageBreak/>
              <w:t>не правильно, не позволяет донести основное содержание доклада / или отсутствует</w:t>
            </w:r>
          </w:p>
        </w:tc>
        <w:tc>
          <w:tcPr>
            <w:tcW w:w="1056" w:type="pct"/>
          </w:tcPr>
          <w:p w:rsidR="009133D9" w:rsidRPr="00D1638D" w:rsidRDefault="009133D9" w:rsidP="00E92C30">
            <w:pPr>
              <w:tabs>
                <w:tab w:val="left" w:pos="480"/>
                <w:tab w:val="left" w:pos="540"/>
              </w:tabs>
              <w:jc w:val="both"/>
              <w:rPr>
                <w:szCs w:val="24"/>
              </w:rPr>
            </w:pPr>
            <w:r w:rsidRPr="00D1638D">
              <w:rPr>
                <w:szCs w:val="24"/>
              </w:rPr>
              <w:lastRenderedPageBreak/>
              <w:t>В целом, технически презентация</w:t>
            </w:r>
          </w:p>
          <w:p w:rsidR="009133D9" w:rsidRPr="00D1638D" w:rsidRDefault="009133D9" w:rsidP="00E92C30">
            <w:pPr>
              <w:tabs>
                <w:tab w:val="left" w:pos="480"/>
                <w:tab w:val="left" w:pos="540"/>
              </w:tabs>
              <w:jc w:val="both"/>
              <w:rPr>
                <w:szCs w:val="24"/>
              </w:rPr>
            </w:pPr>
            <w:r w:rsidRPr="00D1638D">
              <w:rPr>
                <w:szCs w:val="24"/>
              </w:rPr>
              <w:lastRenderedPageBreak/>
              <w:t>оформлена правильно, позволяет донести содержание доклада, имеются отдельные замечания</w:t>
            </w:r>
          </w:p>
        </w:tc>
        <w:tc>
          <w:tcPr>
            <w:tcW w:w="694" w:type="pct"/>
          </w:tcPr>
          <w:p w:rsidR="009133D9" w:rsidRPr="00D1638D" w:rsidRDefault="009133D9" w:rsidP="00E92C30">
            <w:pPr>
              <w:tabs>
                <w:tab w:val="left" w:pos="480"/>
                <w:tab w:val="left" w:pos="540"/>
              </w:tabs>
              <w:jc w:val="both"/>
              <w:rPr>
                <w:szCs w:val="24"/>
              </w:rPr>
            </w:pPr>
            <w:r w:rsidRPr="00D1638D">
              <w:rPr>
                <w:szCs w:val="24"/>
              </w:rPr>
              <w:lastRenderedPageBreak/>
              <w:t>Презентация</w:t>
            </w:r>
          </w:p>
          <w:p w:rsidR="009133D9" w:rsidRPr="00D1638D" w:rsidRDefault="009133D9" w:rsidP="00E92C30">
            <w:pPr>
              <w:tabs>
                <w:tab w:val="left" w:pos="540"/>
                <w:tab w:val="left" w:pos="1180"/>
              </w:tabs>
              <w:jc w:val="both"/>
              <w:rPr>
                <w:szCs w:val="24"/>
              </w:rPr>
            </w:pPr>
            <w:r w:rsidRPr="00D1638D">
              <w:rPr>
                <w:szCs w:val="24"/>
              </w:rPr>
              <w:t xml:space="preserve">оформлена на высоком </w:t>
            </w:r>
            <w:r w:rsidRPr="00D1638D">
              <w:rPr>
                <w:szCs w:val="24"/>
              </w:rPr>
              <w:lastRenderedPageBreak/>
              <w:t xml:space="preserve">техническом </w:t>
            </w:r>
          </w:p>
          <w:p w:rsidR="009133D9" w:rsidRPr="00D1638D" w:rsidRDefault="009133D9" w:rsidP="00E92C30">
            <w:pPr>
              <w:tabs>
                <w:tab w:val="left" w:pos="540"/>
                <w:tab w:val="left" w:pos="1180"/>
              </w:tabs>
              <w:jc w:val="both"/>
              <w:rPr>
                <w:szCs w:val="24"/>
              </w:rPr>
            </w:pPr>
            <w:r w:rsidRPr="00D1638D">
              <w:rPr>
                <w:szCs w:val="24"/>
              </w:rPr>
              <w:t xml:space="preserve"> уровне, позволяет донести содержание доклада</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830" w:type="pct"/>
          </w:tcPr>
          <w:p w:rsidR="009133D9" w:rsidRPr="00D1638D" w:rsidRDefault="009133D9" w:rsidP="00E92C30">
            <w:pPr>
              <w:rPr>
                <w:szCs w:val="24"/>
              </w:rPr>
            </w:pPr>
            <w:r w:rsidRPr="00D1638D">
              <w:rPr>
                <w:szCs w:val="24"/>
              </w:rPr>
              <w:t>Коммуникативная</w:t>
            </w:r>
          </w:p>
          <w:p w:rsidR="009133D9" w:rsidRPr="00D1638D" w:rsidRDefault="009133D9" w:rsidP="00E92C30">
            <w:pPr>
              <w:rPr>
                <w:szCs w:val="24"/>
              </w:rPr>
            </w:pPr>
            <w:r w:rsidRPr="00D1638D">
              <w:rPr>
                <w:szCs w:val="24"/>
              </w:rPr>
              <w:t>компетентность докладчика</w:t>
            </w:r>
          </w:p>
        </w:tc>
        <w:tc>
          <w:tcPr>
            <w:tcW w:w="1131" w:type="pct"/>
          </w:tcPr>
          <w:p w:rsidR="009133D9" w:rsidRPr="00D1638D" w:rsidRDefault="009133D9" w:rsidP="00E92C30">
            <w:pPr>
              <w:tabs>
                <w:tab w:val="left" w:pos="480"/>
                <w:tab w:val="left" w:pos="540"/>
              </w:tabs>
              <w:rPr>
                <w:szCs w:val="24"/>
              </w:rPr>
            </w:pPr>
            <w:r w:rsidRPr="00D1638D">
              <w:rPr>
                <w:szCs w:val="24"/>
              </w:rPr>
              <w:t>Аспирант демонстрирует отсутствие навыка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1056" w:type="pct"/>
          </w:tcPr>
          <w:p w:rsidR="009133D9" w:rsidRPr="00D1638D" w:rsidRDefault="009133D9" w:rsidP="00E92C30">
            <w:pPr>
              <w:tabs>
                <w:tab w:val="left" w:pos="480"/>
                <w:tab w:val="left" w:pos="540"/>
              </w:tabs>
              <w:rPr>
                <w:szCs w:val="24"/>
              </w:rPr>
            </w:pPr>
            <w:r w:rsidRPr="00D1638D">
              <w:rPr>
                <w:szCs w:val="24"/>
              </w:rPr>
              <w:t>Аспирант демонстрирует хорошие коммуникативные  навыки и умения публичной</w:t>
            </w:r>
          </w:p>
          <w:p w:rsidR="009133D9" w:rsidRPr="00D1638D" w:rsidRDefault="009133D9" w:rsidP="00E92C30">
            <w:pPr>
              <w:tabs>
                <w:tab w:val="left" w:pos="480"/>
                <w:tab w:val="left" w:pos="540"/>
              </w:tabs>
              <w:rPr>
                <w:szCs w:val="24"/>
              </w:rPr>
            </w:pPr>
            <w:r w:rsidRPr="00D1638D">
              <w:rPr>
                <w:szCs w:val="24"/>
              </w:rPr>
              <w:t>презентации  результатов научных исследований</w:t>
            </w:r>
          </w:p>
        </w:tc>
        <w:tc>
          <w:tcPr>
            <w:tcW w:w="694" w:type="pct"/>
          </w:tcPr>
          <w:p w:rsidR="009133D9" w:rsidRPr="00D1638D" w:rsidRDefault="009133D9" w:rsidP="00E92C30">
            <w:pPr>
              <w:tabs>
                <w:tab w:val="left" w:pos="540"/>
                <w:tab w:val="left" w:pos="1180"/>
              </w:tabs>
              <w:rPr>
                <w:szCs w:val="24"/>
              </w:rPr>
            </w:pPr>
            <w:r w:rsidRPr="00D1638D">
              <w:rPr>
                <w:szCs w:val="24"/>
              </w:rPr>
              <w:t>Аспирант демонстрирует высокий</w:t>
            </w:r>
          </w:p>
          <w:p w:rsidR="009133D9" w:rsidRPr="00D1638D" w:rsidRDefault="009133D9" w:rsidP="00E92C30">
            <w:pPr>
              <w:tabs>
                <w:tab w:val="left" w:pos="540"/>
                <w:tab w:val="left" w:pos="1180"/>
              </w:tabs>
              <w:rPr>
                <w:szCs w:val="24"/>
              </w:rPr>
            </w:pPr>
            <w:r w:rsidRPr="00D1638D">
              <w:rPr>
                <w:szCs w:val="24"/>
              </w:rPr>
              <w:t>уровень</w:t>
            </w:r>
          </w:p>
          <w:p w:rsidR="009133D9" w:rsidRPr="00D1638D" w:rsidRDefault="009133D9" w:rsidP="00E92C30">
            <w:pPr>
              <w:tabs>
                <w:tab w:val="left" w:pos="540"/>
                <w:tab w:val="left" w:pos="1180"/>
              </w:tabs>
              <w:rPr>
                <w:szCs w:val="24"/>
              </w:rPr>
            </w:pPr>
            <w:r w:rsidRPr="00D1638D">
              <w:rPr>
                <w:szCs w:val="24"/>
              </w:rPr>
              <w:t>коммуникативных  навыков и умений публичной</w:t>
            </w:r>
          </w:p>
          <w:p w:rsidR="009133D9" w:rsidRPr="00D1638D" w:rsidRDefault="009133D9" w:rsidP="00E92C30">
            <w:pPr>
              <w:tabs>
                <w:tab w:val="left" w:pos="540"/>
                <w:tab w:val="left" w:pos="1180"/>
              </w:tabs>
              <w:rPr>
                <w:szCs w:val="24"/>
              </w:rPr>
            </w:pPr>
            <w:r w:rsidRPr="00D1638D">
              <w:rPr>
                <w:szCs w:val="24"/>
              </w:rPr>
              <w:t>презентации  результатов научных исследований</w:t>
            </w: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830" w:type="pct"/>
          </w:tcPr>
          <w:p w:rsidR="009133D9" w:rsidRPr="00D1638D" w:rsidRDefault="009133D9" w:rsidP="00E92C30">
            <w:pPr>
              <w:rPr>
                <w:szCs w:val="24"/>
              </w:rPr>
            </w:pPr>
            <w:r w:rsidRPr="00D1638D">
              <w:rPr>
                <w:szCs w:val="24"/>
              </w:rPr>
              <w:t>Умение следовать основным нормам, принятым в научном общении на государственном и иностранном языках</w:t>
            </w:r>
          </w:p>
        </w:tc>
        <w:tc>
          <w:tcPr>
            <w:tcW w:w="1131"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D1638D" w:rsidRDefault="009133D9" w:rsidP="00E92C30">
            <w:pPr>
              <w:rPr>
                <w:szCs w:val="24"/>
              </w:rPr>
            </w:pPr>
          </w:p>
        </w:tc>
        <w:tc>
          <w:tcPr>
            <w:tcW w:w="1056"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694" w:type="pct"/>
          </w:tcPr>
          <w:p w:rsidR="009133D9" w:rsidRPr="00D1638D" w:rsidRDefault="009133D9" w:rsidP="00E92C30">
            <w:pPr>
              <w:tabs>
                <w:tab w:val="left" w:pos="480"/>
                <w:tab w:val="left" w:pos="540"/>
              </w:tabs>
              <w:rPr>
                <w:szCs w:val="24"/>
              </w:rPr>
            </w:pPr>
            <w:r w:rsidRPr="00D1638D">
              <w:rPr>
                <w:szCs w:val="24"/>
              </w:rPr>
              <w:t xml:space="preserve">Аспирант демонстрирует </w:t>
            </w:r>
          </w:p>
          <w:p w:rsidR="009133D9" w:rsidRPr="00D1638D" w:rsidRDefault="009133D9" w:rsidP="00E92C30">
            <w:pPr>
              <w:rPr>
                <w:szCs w:val="24"/>
              </w:rPr>
            </w:pPr>
            <w:r w:rsidRPr="00D1638D">
              <w:rPr>
                <w:szCs w:val="24"/>
              </w:rPr>
              <w:t>успешное умение следовать основным нормам, принятым в научном общении на государственном и иностранном языках</w:t>
            </w:r>
          </w:p>
        </w:tc>
      </w:tr>
      <w:tr w:rsidR="009133D9" w:rsidRPr="00D1638D" w:rsidTr="009133D9">
        <w:tc>
          <w:tcPr>
            <w:tcW w:w="287" w:type="pct"/>
          </w:tcPr>
          <w:p w:rsidR="009133D9" w:rsidRPr="00D1638D" w:rsidRDefault="009133D9" w:rsidP="00E92C30">
            <w:pPr>
              <w:rPr>
                <w:szCs w:val="24"/>
              </w:rPr>
            </w:pPr>
          </w:p>
        </w:tc>
        <w:tc>
          <w:tcPr>
            <w:tcW w:w="1001" w:type="pct"/>
          </w:tcPr>
          <w:p w:rsidR="009133D9" w:rsidRPr="00D1638D" w:rsidRDefault="009133D9" w:rsidP="00E92C30">
            <w:pPr>
              <w:rPr>
                <w:szCs w:val="24"/>
              </w:rPr>
            </w:pPr>
          </w:p>
        </w:tc>
        <w:tc>
          <w:tcPr>
            <w:tcW w:w="830" w:type="pct"/>
          </w:tcPr>
          <w:p w:rsidR="009133D9" w:rsidRPr="00D1638D" w:rsidRDefault="009133D9" w:rsidP="00E92C30">
            <w:pPr>
              <w:rPr>
                <w:szCs w:val="24"/>
              </w:rPr>
            </w:pPr>
            <w:r w:rsidRPr="00D1638D">
              <w:rPr>
                <w:szCs w:val="24"/>
              </w:rPr>
              <w:t xml:space="preserve">Умение  применять на практике знания о стилистических особенностях представления результатов научной деятельности в устной и письменной форме на </w:t>
            </w:r>
            <w:r w:rsidRPr="00D1638D">
              <w:rPr>
                <w:szCs w:val="24"/>
              </w:rPr>
              <w:lastRenderedPageBreak/>
              <w:t>государственном и иностранном языках</w:t>
            </w:r>
          </w:p>
          <w:p w:rsidR="009133D9" w:rsidRPr="00D1638D" w:rsidRDefault="009133D9" w:rsidP="00E92C30">
            <w:pPr>
              <w:tabs>
                <w:tab w:val="left" w:pos="180"/>
              </w:tabs>
              <w:rPr>
                <w:szCs w:val="24"/>
              </w:rPr>
            </w:pPr>
          </w:p>
        </w:tc>
        <w:tc>
          <w:tcPr>
            <w:tcW w:w="1131" w:type="pct"/>
          </w:tcPr>
          <w:p w:rsidR="009133D9" w:rsidRPr="00D1638D" w:rsidRDefault="009133D9" w:rsidP="00E92C30">
            <w:pPr>
              <w:rPr>
                <w:szCs w:val="24"/>
              </w:rPr>
            </w:pPr>
            <w:r w:rsidRPr="00D1638D">
              <w:rPr>
                <w:szCs w:val="24"/>
              </w:rPr>
              <w:lastRenderedPageBreak/>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w:t>
            </w:r>
            <w:r w:rsidRPr="00D1638D">
              <w:rPr>
                <w:szCs w:val="24"/>
              </w:rPr>
              <w:lastRenderedPageBreak/>
              <w:t xml:space="preserve">государственном и иностранном языках </w:t>
            </w:r>
          </w:p>
        </w:tc>
        <w:tc>
          <w:tcPr>
            <w:tcW w:w="1056" w:type="pct"/>
          </w:tcPr>
          <w:p w:rsidR="009133D9" w:rsidRPr="00D1638D" w:rsidRDefault="009133D9" w:rsidP="00E92C30">
            <w:pPr>
              <w:rPr>
                <w:szCs w:val="24"/>
              </w:rPr>
            </w:pPr>
            <w:r w:rsidRPr="00D1638D">
              <w:rPr>
                <w:szCs w:val="24"/>
              </w:rPr>
              <w:lastRenderedPageBreak/>
              <w:t xml:space="preserve">Сформированные, но содержащие отдельные пробелы умения применять знания об основных стилистических особенностях представления </w:t>
            </w:r>
            <w:r w:rsidRPr="00D1638D">
              <w:rPr>
                <w:szCs w:val="24"/>
              </w:rPr>
              <w:lastRenderedPageBreak/>
              <w:t>результатов научной деятельности в устной и письменной форме на государственном и иностранном языках</w:t>
            </w:r>
          </w:p>
        </w:tc>
        <w:tc>
          <w:tcPr>
            <w:tcW w:w="694" w:type="pct"/>
          </w:tcPr>
          <w:p w:rsidR="009133D9" w:rsidRPr="00D1638D" w:rsidRDefault="009133D9" w:rsidP="00E92C30">
            <w:pPr>
              <w:rPr>
                <w:szCs w:val="24"/>
              </w:rPr>
            </w:pPr>
            <w:r w:rsidRPr="00D1638D">
              <w:rPr>
                <w:szCs w:val="24"/>
              </w:rPr>
              <w:lastRenderedPageBreak/>
              <w:t>Сформированное умение применять на практике знания о стилистических особенностях</w:t>
            </w:r>
          </w:p>
          <w:p w:rsidR="009133D9" w:rsidRPr="00D1638D" w:rsidRDefault="009133D9" w:rsidP="00E92C30">
            <w:pPr>
              <w:rPr>
                <w:szCs w:val="24"/>
              </w:rPr>
            </w:pPr>
            <w:r w:rsidRPr="00D1638D">
              <w:rPr>
                <w:szCs w:val="24"/>
              </w:rPr>
              <w:t xml:space="preserve">представления результатов научной деятельности в устной и письменной </w:t>
            </w:r>
            <w:r w:rsidRPr="00D1638D">
              <w:rPr>
                <w:szCs w:val="24"/>
              </w:rPr>
              <w:lastRenderedPageBreak/>
              <w:t>форме на государственном и иностранном языках</w:t>
            </w:r>
          </w:p>
        </w:tc>
      </w:tr>
      <w:tr w:rsidR="009133D9" w:rsidRPr="00D1638D" w:rsidTr="009133D9">
        <w:tc>
          <w:tcPr>
            <w:tcW w:w="287" w:type="pct"/>
          </w:tcPr>
          <w:p w:rsidR="009133D9" w:rsidRPr="00D1638D" w:rsidRDefault="009133D9" w:rsidP="00E92C30">
            <w:pPr>
              <w:rPr>
                <w:szCs w:val="24"/>
              </w:rPr>
            </w:pPr>
            <w:r w:rsidRPr="00D1638D">
              <w:rPr>
                <w:szCs w:val="24"/>
              </w:rPr>
              <w:lastRenderedPageBreak/>
              <w:t>4</w:t>
            </w:r>
          </w:p>
        </w:tc>
        <w:tc>
          <w:tcPr>
            <w:tcW w:w="1001" w:type="pct"/>
          </w:tcPr>
          <w:p w:rsidR="009133D9" w:rsidRPr="00D1638D" w:rsidRDefault="009133D9" w:rsidP="00E92C30">
            <w:pPr>
              <w:rPr>
                <w:szCs w:val="24"/>
              </w:rPr>
            </w:pPr>
            <w:r w:rsidRPr="00D1638D">
              <w:rPr>
                <w:szCs w:val="24"/>
              </w:rPr>
              <w:t>Работа по оформлению диссертации</w:t>
            </w:r>
          </w:p>
          <w:p w:rsidR="009133D9" w:rsidRPr="00D1638D" w:rsidRDefault="009133D9" w:rsidP="00E92C30">
            <w:pPr>
              <w:rPr>
                <w:szCs w:val="24"/>
              </w:rPr>
            </w:pPr>
          </w:p>
        </w:tc>
        <w:tc>
          <w:tcPr>
            <w:tcW w:w="830" w:type="pct"/>
          </w:tcPr>
          <w:p w:rsidR="009133D9" w:rsidRPr="00D1638D" w:rsidRDefault="009133D9" w:rsidP="00E92C30">
            <w:pPr>
              <w:tabs>
                <w:tab w:val="left" w:pos="180"/>
              </w:tabs>
              <w:rPr>
                <w:szCs w:val="24"/>
              </w:rPr>
            </w:pPr>
            <w:r w:rsidRPr="00D1638D">
              <w:rPr>
                <w:szCs w:val="24"/>
              </w:rPr>
              <w:t>Оформление рукописи в соответствие с ГОСТ</w:t>
            </w:r>
          </w:p>
        </w:tc>
        <w:tc>
          <w:tcPr>
            <w:tcW w:w="1131" w:type="pct"/>
          </w:tcPr>
          <w:p w:rsidR="009133D9" w:rsidRPr="00D1638D" w:rsidRDefault="009133D9" w:rsidP="00E92C30">
            <w:pPr>
              <w:rPr>
                <w:szCs w:val="24"/>
              </w:rPr>
            </w:pPr>
            <w:r w:rsidRPr="00D1638D">
              <w:rPr>
                <w:szCs w:val="24"/>
              </w:rPr>
              <w:t xml:space="preserve">Рукопись Оформлена некорректно </w:t>
            </w:r>
          </w:p>
        </w:tc>
        <w:tc>
          <w:tcPr>
            <w:tcW w:w="1056" w:type="pct"/>
          </w:tcPr>
          <w:p w:rsidR="009133D9" w:rsidRPr="00D1638D" w:rsidRDefault="009133D9" w:rsidP="00E92C30">
            <w:pPr>
              <w:pStyle w:val="12"/>
              <w:rPr>
                <w:sz w:val="24"/>
                <w:szCs w:val="24"/>
                <w:lang w:eastAsia="ru-RU"/>
              </w:rPr>
            </w:pPr>
            <w:r w:rsidRPr="00D1638D">
              <w:rPr>
                <w:sz w:val="24"/>
                <w:szCs w:val="24"/>
                <w:lang w:eastAsia="ru-RU"/>
              </w:rPr>
              <w:t>В целом рукопись оформлена правильно, но содержит отдельные замечания</w:t>
            </w:r>
          </w:p>
        </w:tc>
        <w:tc>
          <w:tcPr>
            <w:tcW w:w="694" w:type="pct"/>
          </w:tcPr>
          <w:p w:rsidR="009133D9" w:rsidRPr="00D1638D" w:rsidRDefault="009133D9" w:rsidP="00E92C30">
            <w:pPr>
              <w:tabs>
                <w:tab w:val="left" w:pos="180"/>
              </w:tabs>
              <w:rPr>
                <w:szCs w:val="24"/>
              </w:rPr>
            </w:pPr>
            <w:r w:rsidRPr="00D1638D">
              <w:rPr>
                <w:szCs w:val="24"/>
              </w:rPr>
              <w:t>Рукопись оформлена в соответствие с требованиями</w:t>
            </w:r>
          </w:p>
        </w:tc>
      </w:tr>
      <w:tr w:rsidR="009133D9" w:rsidRPr="00D1638D" w:rsidTr="009133D9">
        <w:tc>
          <w:tcPr>
            <w:tcW w:w="287" w:type="pct"/>
            <w:vMerge w:val="restart"/>
          </w:tcPr>
          <w:p w:rsidR="009133D9" w:rsidRPr="00D1638D" w:rsidRDefault="009133D9" w:rsidP="00E92C30">
            <w:pPr>
              <w:rPr>
                <w:szCs w:val="24"/>
              </w:rPr>
            </w:pPr>
            <w:r w:rsidRPr="00D1638D">
              <w:rPr>
                <w:szCs w:val="24"/>
              </w:rPr>
              <w:t>5</w:t>
            </w:r>
          </w:p>
        </w:tc>
        <w:tc>
          <w:tcPr>
            <w:tcW w:w="1001" w:type="pct"/>
            <w:vMerge w:val="restart"/>
          </w:tcPr>
          <w:p w:rsidR="009133D9" w:rsidRPr="00D1638D" w:rsidRDefault="009133D9" w:rsidP="00E92C30">
            <w:pPr>
              <w:rPr>
                <w:szCs w:val="24"/>
              </w:rPr>
            </w:pPr>
            <w:r w:rsidRPr="00D1638D">
              <w:rPr>
                <w:szCs w:val="24"/>
              </w:rPr>
              <w:t>Подготовка автореферата</w:t>
            </w:r>
          </w:p>
        </w:tc>
        <w:tc>
          <w:tcPr>
            <w:tcW w:w="830" w:type="pct"/>
          </w:tcPr>
          <w:p w:rsidR="009133D9" w:rsidRPr="00D1638D" w:rsidRDefault="009133D9" w:rsidP="00E92C30">
            <w:pPr>
              <w:rPr>
                <w:szCs w:val="24"/>
              </w:rPr>
            </w:pPr>
            <w:r w:rsidRPr="00D1638D">
              <w:rPr>
                <w:szCs w:val="24"/>
              </w:rPr>
              <w:t>Полнота изложения выводов исследования</w:t>
            </w:r>
          </w:p>
        </w:tc>
        <w:tc>
          <w:tcPr>
            <w:tcW w:w="1131" w:type="pct"/>
          </w:tcPr>
          <w:p w:rsidR="009133D9" w:rsidRPr="00D1638D" w:rsidRDefault="009133D9" w:rsidP="00E92C30">
            <w:pPr>
              <w:tabs>
                <w:tab w:val="left" w:pos="180"/>
              </w:tabs>
              <w:rPr>
                <w:szCs w:val="24"/>
              </w:rPr>
            </w:pPr>
            <w:r w:rsidRPr="00D1638D">
              <w:rPr>
                <w:szCs w:val="24"/>
              </w:rPr>
              <w:t xml:space="preserve">В автореферате выводы исследования представлены </w:t>
            </w:r>
          </w:p>
        </w:tc>
        <w:tc>
          <w:tcPr>
            <w:tcW w:w="1056" w:type="pct"/>
          </w:tcPr>
          <w:p w:rsidR="009133D9" w:rsidRPr="00D1638D" w:rsidRDefault="009133D9" w:rsidP="00E92C30">
            <w:pPr>
              <w:tabs>
                <w:tab w:val="left" w:pos="180"/>
              </w:tabs>
              <w:rPr>
                <w:szCs w:val="24"/>
              </w:rPr>
            </w:pPr>
          </w:p>
        </w:tc>
        <w:tc>
          <w:tcPr>
            <w:tcW w:w="694" w:type="pct"/>
          </w:tcPr>
          <w:p w:rsidR="009133D9" w:rsidRPr="00D1638D" w:rsidRDefault="009133D9" w:rsidP="00E92C30">
            <w:pPr>
              <w:tabs>
                <w:tab w:val="left" w:pos="180"/>
              </w:tabs>
              <w:rPr>
                <w:szCs w:val="24"/>
              </w:rPr>
            </w:pPr>
          </w:p>
        </w:tc>
      </w:tr>
      <w:tr w:rsidR="009133D9" w:rsidRPr="00D1638D" w:rsidTr="009133D9">
        <w:tc>
          <w:tcPr>
            <w:tcW w:w="287" w:type="pct"/>
            <w:vMerge/>
          </w:tcPr>
          <w:p w:rsidR="009133D9" w:rsidRPr="00D1638D" w:rsidRDefault="009133D9" w:rsidP="00E92C30">
            <w:pPr>
              <w:rPr>
                <w:szCs w:val="24"/>
              </w:rPr>
            </w:pPr>
          </w:p>
        </w:tc>
        <w:tc>
          <w:tcPr>
            <w:tcW w:w="1001" w:type="pct"/>
            <w:vMerge/>
          </w:tcPr>
          <w:p w:rsidR="009133D9" w:rsidRPr="00D1638D" w:rsidRDefault="009133D9" w:rsidP="00E92C30">
            <w:pPr>
              <w:rPr>
                <w:szCs w:val="24"/>
              </w:rPr>
            </w:pPr>
          </w:p>
        </w:tc>
        <w:tc>
          <w:tcPr>
            <w:tcW w:w="830" w:type="pct"/>
          </w:tcPr>
          <w:p w:rsidR="009133D9" w:rsidRPr="00D1638D" w:rsidRDefault="009133D9" w:rsidP="00E92C30">
            <w:pPr>
              <w:rPr>
                <w:szCs w:val="24"/>
              </w:rPr>
            </w:pPr>
            <w:r w:rsidRPr="00D1638D">
              <w:rPr>
                <w:szCs w:val="24"/>
              </w:rPr>
              <w:t>Соответствие требованиям к структуре и правилам  оформления автореферата</w:t>
            </w:r>
          </w:p>
        </w:tc>
        <w:tc>
          <w:tcPr>
            <w:tcW w:w="1131" w:type="pct"/>
          </w:tcPr>
          <w:p w:rsidR="009133D9" w:rsidRPr="00D1638D" w:rsidRDefault="009133D9" w:rsidP="00E92C30">
            <w:pPr>
              <w:tabs>
                <w:tab w:val="left" w:pos="180"/>
              </w:tabs>
              <w:rPr>
                <w:szCs w:val="24"/>
              </w:rPr>
            </w:pPr>
            <w:r w:rsidRPr="00D1638D">
              <w:rPr>
                <w:szCs w:val="24"/>
              </w:rPr>
              <w:t>Автореферат</w:t>
            </w:r>
          </w:p>
          <w:p w:rsidR="009133D9" w:rsidRPr="00D1638D" w:rsidRDefault="009133D9" w:rsidP="00E92C30">
            <w:pPr>
              <w:tabs>
                <w:tab w:val="left" w:pos="180"/>
              </w:tabs>
              <w:rPr>
                <w:szCs w:val="24"/>
              </w:rPr>
            </w:pPr>
            <w:r w:rsidRPr="00D1638D">
              <w:rPr>
                <w:szCs w:val="24"/>
              </w:rPr>
              <w:t xml:space="preserve">оформлен с грубыми нарушениями требований к структуре и правилам  оформления автореферата </w:t>
            </w:r>
          </w:p>
        </w:tc>
        <w:tc>
          <w:tcPr>
            <w:tcW w:w="1056" w:type="pct"/>
          </w:tcPr>
          <w:p w:rsidR="009133D9" w:rsidRPr="00D1638D" w:rsidRDefault="009133D9" w:rsidP="00E92C30">
            <w:pPr>
              <w:tabs>
                <w:tab w:val="left" w:pos="180"/>
              </w:tabs>
              <w:rPr>
                <w:szCs w:val="24"/>
              </w:rPr>
            </w:pPr>
            <w:r w:rsidRPr="00D1638D">
              <w:rPr>
                <w:szCs w:val="24"/>
              </w:rPr>
              <w:t>В целом, автореферат  оформлен правильно, но имеются отдельные недочеты при оформлении и соблюдении структуры</w:t>
            </w:r>
          </w:p>
          <w:p w:rsidR="009133D9" w:rsidRPr="00D1638D" w:rsidRDefault="009133D9" w:rsidP="00E92C30">
            <w:pPr>
              <w:tabs>
                <w:tab w:val="left" w:pos="180"/>
              </w:tabs>
              <w:rPr>
                <w:szCs w:val="24"/>
              </w:rPr>
            </w:pPr>
            <w:r w:rsidRPr="00D1638D">
              <w:rPr>
                <w:szCs w:val="24"/>
              </w:rPr>
              <w:t>автореферата</w:t>
            </w:r>
          </w:p>
        </w:tc>
        <w:tc>
          <w:tcPr>
            <w:tcW w:w="694" w:type="pct"/>
          </w:tcPr>
          <w:p w:rsidR="009133D9" w:rsidRPr="00D1638D" w:rsidRDefault="009133D9" w:rsidP="00E92C30">
            <w:pPr>
              <w:tabs>
                <w:tab w:val="left" w:pos="180"/>
              </w:tabs>
              <w:rPr>
                <w:szCs w:val="24"/>
              </w:rPr>
            </w:pPr>
            <w:r w:rsidRPr="00D1638D">
              <w:rPr>
                <w:szCs w:val="24"/>
              </w:rPr>
              <w:t>автореферат  оформлен  в полном соответствии с требованиями к структуре и правилам оформления автореферата</w:t>
            </w:r>
          </w:p>
        </w:tc>
      </w:tr>
      <w:tr w:rsidR="009133D9" w:rsidRPr="00D1638D" w:rsidTr="009133D9">
        <w:tc>
          <w:tcPr>
            <w:tcW w:w="287" w:type="pct"/>
          </w:tcPr>
          <w:p w:rsidR="009133D9" w:rsidRPr="00D1638D" w:rsidRDefault="009133D9" w:rsidP="00E92C30">
            <w:pPr>
              <w:rPr>
                <w:szCs w:val="24"/>
              </w:rPr>
            </w:pPr>
            <w:r w:rsidRPr="00D1638D">
              <w:rPr>
                <w:szCs w:val="24"/>
              </w:rPr>
              <w:t>6</w:t>
            </w:r>
          </w:p>
        </w:tc>
        <w:tc>
          <w:tcPr>
            <w:tcW w:w="1001" w:type="pct"/>
          </w:tcPr>
          <w:p w:rsidR="009133D9" w:rsidRPr="00D1638D" w:rsidRDefault="009133D9" w:rsidP="00E92C30">
            <w:pPr>
              <w:rPr>
                <w:szCs w:val="24"/>
              </w:rPr>
            </w:pPr>
            <w:r w:rsidRPr="00D1638D">
              <w:rPr>
                <w:szCs w:val="24"/>
              </w:rPr>
              <w:t>Подготовка научного доклада</w:t>
            </w:r>
          </w:p>
        </w:tc>
        <w:tc>
          <w:tcPr>
            <w:tcW w:w="830" w:type="pct"/>
          </w:tcPr>
          <w:p w:rsidR="009133D9" w:rsidRPr="00D1638D" w:rsidRDefault="009133D9" w:rsidP="00E92C30">
            <w:pPr>
              <w:rPr>
                <w:szCs w:val="24"/>
              </w:rPr>
            </w:pPr>
            <w:r w:rsidRPr="00D1638D">
              <w:rPr>
                <w:szCs w:val="24"/>
              </w:rPr>
              <w:t xml:space="preserve">Содержание научного доклада </w:t>
            </w:r>
          </w:p>
        </w:tc>
        <w:tc>
          <w:tcPr>
            <w:tcW w:w="1131" w:type="pct"/>
          </w:tcPr>
          <w:p w:rsidR="009133D9" w:rsidRPr="00D1638D" w:rsidRDefault="009133D9" w:rsidP="00E92C30">
            <w:pPr>
              <w:tabs>
                <w:tab w:val="left" w:pos="180"/>
              </w:tabs>
              <w:rPr>
                <w:szCs w:val="24"/>
              </w:rPr>
            </w:pPr>
            <w:r w:rsidRPr="00D1638D">
              <w:rPr>
                <w:szCs w:val="24"/>
              </w:rPr>
              <w:t>Содержание научного доклада  не позволяет донести основные цели, задачи и результаты исследования</w:t>
            </w:r>
          </w:p>
        </w:tc>
        <w:tc>
          <w:tcPr>
            <w:tcW w:w="1056" w:type="pct"/>
          </w:tcPr>
          <w:p w:rsidR="009133D9" w:rsidRPr="00D1638D" w:rsidRDefault="009133D9" w:rsidP="00E92C30">
            <w:pPr>
              <w:tabs>
                <w:tab w:val="left" w:pos="180"/>
              </w:tabs>
              <w:rPr>
                <w:szCs w:val="24"/>
              </w:rPr>
            </w:pPr>
            <w:r w:rsidRPr="00D1638D">
              <w:rPr>
                <w:szCs w:val="24"/>
              </w:rPr>
              <w:t xml:space="preserve">Содержание научного доклада  в целом, позволяет донести основные цели, задачи и результаты исследования, но и имеются отдельные замечания </w:t>
            </w:r>
          </w:p>
        </w:tc>
        <w:tc>
          <w:tcPr>
            <w:tcW w:w="694" w:type="pct"/>
          </w:tcPr>
          <w:p w:rsidR="009133D9" w:rsidRPr="00D1638D" w:rsidRDefault="009133D9" w:rsidP="00E92C30">
            <w:pPr>
              <w:tabs>
                <w:tab w:val="left" w:pos="180"/>
              </w:tabs>
              <w:rPr>
                <w:szCs w:val="24"/>
              </w:rPr>
            </w:pPr>
            <w:r w:rsidRPr="00D1638D">
              <w:rPr>
                <w:szCs w:val="24"/>
              </w:rPr>
              <w:t>Содержание научного доклада  позволяет полностью донести основные цели, задачи и результаты исследования</w:t>
            </w:r>
          </w:p>
        </w:tc>
      </w:tr>
    </w:tbl>
    <w:p w:rsidR="00285D67" w:rsidRPr="00D1638D" w:rsidRDefault="00285D67" w:rsidP="00285D67">
      <w:pPr>
        <w:spacing w:line="360" w:lineRule="auto"/>
        <w:contextualSpacing/>
        <w:rPr>
          <w:szCs w:val="24"/>
        </w:rPr>
      </w:pPr>
    </w:p>
    <w:p w:rsidR="00285D67" w:rsidRPr="00D1638D" w:rsidRDefault="00285D67" w:rsidP="00285D67">
      <w:pPr>
        <w:spacing w:line="360" w:lineRule="auto"/>
        <w:contextualSpacing/>
        <w:rPr>
          <w:rFonts w:eastAsia="Cambria"/>
          <w:b/>
          <w:szCs w:val="24"/>
        </w:rPr>
      </w:pPr>
      <w:r w:rsidRPr="00D1638D">
        <w:rPr>
          <w:rFonts w:eastAsia="Cambria"/>
          <w:b/>
          <w:szCs w:val="24"/>
        </w:rPr>
        <w:t>Критерии оценивания:</w:t>
      </w:r>
    </w:p>
    <w:p w:rsidR="00285D67" w:rsidRPr="00D1638D" w:rsidRDefault="00285D67" w:rsidP="00285D67">
      <w:pPr>
        <w:contextualSpacing/>
        <w:rPr>
          <w:rFonts w:eastAsia="Cambria"/>
          <w:szCs w:val="24"/>
        </w:rPr>
      </w:pPr>
      <w:r w:rsidRPr="00D1638D">
        <w:rPr>
          <w:rFonts w:eastAsia="Cambria"/>
          <w:szCs w:val="24"/>
        </w:rPr>
        <w:t>- НИД аспиранта соответствует только одному показателю – «не зачтено - неудовлетворительно»;</w:t>
      </w:r>
    </w:p>
    <w:p w:rsidR="00285D67" w:rsidRPr="00D1638D" w:rsidRDefault="00285D67" w:rsidP="00285D67">
      <w:pPr>
        <w:contextualSpacing/>
        <w:rPr>
          <w:rFonts w:eastAsia="Cambria"/>
          <w:szCs w:val="24"/>
        </w:rPr>
      </w:pPr>
      <w:r w:rsidRPr="00D1638D">
        <w:rPr>
          <w:rFonts w:eastAsia="Cambria"/>
          <w:szCs w:val="24"/>
        </w:rPr>
        <w:t>- НИД аспиранта соответствует двум показателям - «зачтено-удовлетворительно»;</w:t>
      </w:r>
    </w:p>
    <w:p w:rsidR="00285D67" w:rsidRPr="00D1638D" w:rsidRDefault="00285D67" w:rsidP="00285D67">
      <w:pPr>
        <w:contextualSpacing/>
        <w:rPr>
          <w:rFonts w:eastAsia="Cambria"/>
          <w:szCs w:val="24"/>
        </w:rPr>
      </w:pPr>
      <w:r w:rsidRPr="00D1638D">
        <w:rPr>
          <w:rFonts w:eastAsia="Cambria"/>
          <w:szCs w:val="24"/>
        </w:rPr>
        <w:t>- НИД аспиранта соответствует трем показателям - «зачтено-хорошо»;</w:t>
      </w:r>
    </w:p>
    <w:p w:rsidR="00285D67" w:rsidRPr="00D1638D" w:rsidRDefault="00285D67" w:rsidP="00285D67">
      <w:pPr>
        <w:contextualSpacing/>
        <w:rPr>
          <w:rFonts w:eastAsia="Cambria"/>
          <w:szCs w:val="24"/>
        </w:rPr>
      </w:pPr>
      <w:r w:rsidRPr="00D1638D">
        <w:rPr>
          <w:rFonts w:eastAsia="Cambria"/>
          <w:szCs w:val="24"/>
        </w:rPr>
        <w:lastRenderedPageBreak/>
        <w:t>- НИД аспиранта соответствует всем четырем показателям - «зачтено-отлично».</w:t>
      </w:r>
    </w:p>
    <w:p w:rsidR="00285D67" w:rsidRPr="00D1638D" w:rsidRDefault="00285D67" w:rsidP="00371545">
      <w:pPr>
        <w:ind w:firstLine="709"/>
        <w:jc w:val="both"/>
        <w:rPr>
          <w:szCs w:val="24"/>
        </w:rPr>
      </w:pPr>
    </w:p>
    <w:p w:rsidR="00371545" w:rsidRPr="00D1638D" w:rsidRDefault="00371545" w:rsidP="00371545">
      <w:pPr>
        <w:ind w:firstLine="709"/>
        <w:jc w:val="both"/>
        <w:rPr>
          <w:b/>
          <w:szCs w:val="24"/>
        </w:rPr>
      </w:pPr>
    </w:p>
    <w:p w:rsidR="00371545" w:rsidRPr="00D1638D" w:rsidRDefault="00371545" w:rsidP="00371545">
      <w:pPr>
        <w:ind w:firstLine="709"/>
        <w:jc w:val="both"/>
        <w:rPr>
          <w:b/>
          <w:szCs w:val="24"/>
        </w:rPr>
      </w:pPr>
      <w:r w:rsidRPr="00D1638D">
        <w:rPr>
          <w:b/>
          <w:szCs w:val="24"/>
        </w:rPr>
        <w:t>Критерии выставления оценки.</w:t>
      </w:r>
    </w:p>
    <w:p w:rsidR="00371545" w:rsidRPr="00D1638D" w:rsidRDefault="00371545" w:rsidP="00371545">
      <w:pPr>
        <w:ind w:firstLine="709"/>
        <w:jc w:val="both"/>
        <w:rPr>
          <w:szCs w:val="24"/>
        </w:rPr>
      </w:pPr>
      <w:r w:rsidRPr="00D1638D">
        <w:rPr>
          <w:szCs w:val="24"/>
        </w:rPr>
        <w:t xml:space="preserve">Преподаватель, принимающий зачет, оценивает качество и полноту представленных аспирантом документов, в случае необходимости задает дополнительные вопросы и выставляет одну из двух оценок: «зачтено» или «не зачтено». </w:t>
      </w:r>
    </w:p>
    <w:p w:rsidR="00371545" w:rsidRPr="00D1638D" w:rsidRDefault="00371545" w:rsidP="00371545">
      <w:pPr>
        <w:ind w:firstLine="709"/>
        <w:jc w:val="both"/>
        <w:rPr>
          <w:szCs w:val="24"/>
        </w:rPr>
      </w:pPr>
      <w:r w:rsidRPr="00D1638D">
        <w:rPr>
          <w:szCs w:val="24"/>
        </w:rPr>
        <w:t>Оценка «не зачтено» выставляется в случае отсутствия документов или их несоответствия предъявляемым требованиям.</w:t>
      </w:r>
    </w:p>
    <w:p w:rsidR="00371545" w:rsidRPr="00D1638D" w:rsidRDefault="00371545" w:rsidP="00371545">
      <w:pPr>
        <w:ind w:firstLine="709"/>
        <w:jc w:val="both"/>
        <w:rPr>
          <w:szCs w:val="24"/>
        </w:rPr>
      </w:pPr>
      <w:r w:rsidRPr="00D1638D">
        <w:rPr>
          <w:szCs w:val="24"/>
        </w:rPr>
        <w:t>Аспиранты, получившие оценку «не зачтено», могут ликвидировать академическую задолженность в течение учебного года.</w:t>
      </w:r>
    </w:p>
    <w:p w:rsidR="002C38C5" w:rsidRPr="00D1638D" w:rsidRDefault="002C38C5" w:rsidP="002C38C5">
      <w:pPr>
        <w:rPr>
          <w:szCs w:val="24"/>
        </w:rPr>
      </w:pPr>
    </w:p>
    <w:p w:rsidR="002C38C5" w:rsidRPr="00D1638D" w:rsidRDefault="002C38C5" w:rsidP="002C38C5">
      <w:pPr>
        <w:ind w:firstLine="567"/>
        <w:jc w:val="both"/>
        <w:rPr>
          <w:b/>
          <w:szCs w:val="24"/>
        </w:rPr>
      </w:pPr>
      <w:r w:rsidRPr="00D1638D">
        <w:rPr>
          <w:b/>
          <w:szCs w:val="24"/>
        </w:rPr>
        <w:t>6.2. Оценочные средства для промежуточной аттестации.</w:t>
      </w:r>
    </w:p>
    <w:p w:rsidR="002C38C5" w:rsidRPr="00D1638D" w:rsidRDefault="002C38C5" w:rsidP="002C38C5">
      <w:pPr>
        <w:pStyle w:val="2"/>
        <w:rPr>
          <w:sz w:val="24"/>
          <w:szCs w:val="24"/>
        </w:rPr>
      </w:pPr>
      <w:r w:rsidRPr="00D1638D">
        <w:rPr>
          <w:sz w:val="24"/>
          <w:szCs w:val="24"/>
        </w:rPr>
        <w:t>Шкала оценивания.</w:t>
      </w:r>
    </w:p>
    <w:p w:rsidR="002C38C5" w:rsidRPr="00D1638D" w:rsidRDefault="002C38C5" w:rsidP="002C38C5">
      <w:pPr>
        <w:spacing w:before="40"/>
        <w:ind w:firstLine="709"/>
        <w:jc w:val="both"/>
        <w:rPr>
          <w:rFonts w:eastAsia="Times New Roman"/>
          <w:kern w:val="12"/>
          <w:szCs w:val="24"/>
          <w:lang w:eastAsia="ru-RU"/>
        </w:rPr>
      </w:pPr>
      <w:r w:rsidRPr="00D1638D">
        <w:rPr>
          <w:rFonts w:eastAsia="Times New Roman"/>
          <w:bCs/>
          <w:color w:val="000000"/>
          <w:szCs w:val="24"/>
          <w:lang w:eastAsia="ru-RU"/>
        </w:rPr>
        <w:t xml:space="preserve">Оценка результатов производится на основе </w:t>
      </w:r>
      <w:proofErr w:type="spellStart"/>
      <w:r w:rsidRPr="00D1638D">
        <w:rPr>
          <w:rFonts w:eastAsia="Times New Roman"/>
          <w:bCs/>
          <w:color w:val="000000"/>
          <w:szCs w:val="24"/>
          <w:lang w:eastAsia="ru-RU"/>
        </w:rPr>
        <w:t>балльно-рейтинговой</w:t>
      </w:r>
      <w:proofErr w:type="spellEnd"/>
      <w:r w:rsidRPr="00D1638D">
        <w:rPr>
          <w:rFonts w:eastAsia="Times New Roman"/>
          <w:bCs/>
          <w:color w:val="000000"/>
          <w:szCs w:val="24"/>
          <w:lang w:eastAsia="ru-RU"/>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D1638D">
          <w:rPr>
            <w:rFonts w:eastAsia="Times New Roman"/>
            <w:bCs/>
            <w:color w:val="000000"/>
            <w:szCs w:val="24"/>
            <w:lang w:eastAsia="ru-RU"/>
          </w:rPr>
          <w:t>2014 г</w:t>
        </w:r>
      </w:smartTag>
      <w:r w:rsidRPr="00D1638D">
        <w:rPr>
          <w:rFonts w:eastAsia="Times New Roman"/>
          <w:bCs/>
          <w:color w:val="000000"/>
          <w:szCs w:val="24"/>
          <w:lang w:eastAsia="ru-RU"/>
        </w:rPr>
        <w:t xml:space="preserve">. №168 «О применении </w:t>
      </w:r>
      <w:proofErr w:type="spellStart"/>
      <w:r w:rsidRPr="00D1638D">
        <w:rPr>
          <w:rFonts w:eastAsia="Times New Roman"/>
          <w:bCs/>
          <w:color w:val="000000"/>
          <w:szCs w:val="24"/>
          <w:lang w:eastAsia="ru-RU"/>
        </w:rPr>
        <w:t>балльно-рейтинговой</w:t>
      </w:r>
      <w:proofErr w:type="spellEnd"/>
      <w:r w:rsidRPr="00D1638D">
        <w:rPr>
          <w:rFonts w:eastAsia="Times New Roman"/>
          <w:bCs/>
          <w:color w:val="000000"/>
          <w:szCs w:val="24"/>
          <w:lang w:eastAsia="ru-RU"/>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D1638D">
        <w:rPr>
          <w:rFonts w:eastAsia="Times New Roman"/>
          <w:bCs/>
          <w:szCs w:val="24"/>
          <w:lang w:eastAsia="ru-RU"/>
        </w:rPr>
        <w:t xml:space="preserve">с </w:t>
      </w:r>
      <w:r w:rsidRPr="00D1638D">
        <w:rPr>
          <w:rFonts w:eastAsia="Times New Roman"/>
          <w:szCs w:val="24"/>
          <w:lang w:eastAsia="ru-RU"/>
        </w:rPr>
        <w:t>руководителем научно-образовательного направления</w:t>
      </w:r>
      <w:r w:rsidRPr="00D1638D">
        <w:rPr>
          <w:rFonts w:eastAsia="Times New Roman"/>
          <w:bCs/>
          <w:szCs w:val="24"/>
          <w:lang w:eastAsia="ru-RU"/>
        </w:rPr>
        <w:t>, утверждена деканом факультета.</w:t>
      </w:r>
      <w:r w:rsidRPr="00D1638D">
        <w:rPr>
          <w:rFonts w:eastAsia="Times New Roman"/>
          <w:bCs/>
          <w:color w:val="000000"/>
          <w:szCs w:val="24"/>
          <w:lang w:eastAsia="ru-RU"/>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D1638D">
        <w:rPr>
          <w:rFonts w:eastAsia="Times New Roman"/>
          <w:szCs w:val="24"/>
          <w:lang w:eastAsia="ru-RU"/>
        </w:rPr>
        <w:t xml:space="preserve">Положении о </w:t>
      </w:r>
      <w:proofErr w:type="spellStart"/>
      <w:r w:rsidRPr="00D1638D">
        <w:rPr>
          <w:rFonts w:eastAsia="Times New Roman"/>
          <w:szCs w:val="24"/>
          <w:lang w:eastAsia="ru-RU"/>
        </w:rPr>
        <w:t>балльно-рейтинговой</w:t>
      </w:r>
      <w:proofErr w:type="spellEnd"/>
      <w:r w:rsidRPr="00D1638D">
        <w:rPr>
          <w:rFonts w:eastAsia="Times New Roman"/>
          <w:szCs w:val="24"/>
          <w:lang w:eastAsia="ru-RU"/>
        </w:rPr>
        <w:t xml:space="preserve"> системе оценки знаний обучающихся в </w:t>
      </w:r>
      <w:proofErr w:type="spellStart"/>
      <w:r w:rsidRPr="00D1638D">
        <w:rPr>
          <w:rFonts w:eastAsia="Times New Roman"/>
          <w:szCs w:val="24"/>
          <w:lang w:eastAsia="ru-RU"/>
        </w:rPr>
        <w:t>РАНХиГС</w:t>
      </w:r>
      <w:proofErr w:type="spellEnd"/>
      <w:r w:rsidRPr="00D1638D">
        <w:rPr>
          <w:rFonts w:eastAsia="Times New Roman"/>
          <w:szCs w:val="24"/>
          <w:lang w:eastAsia="ru-RU"/>
        </w:rPr>
        <w:t>.</w:t>
      </w:r>
    </w:p>
    <w:p w:rsidR="002C38C5" w:rsidRPr="00D1638D" w:rsidRDefault="002C38C5" w:rsidP="002C38C5">
      <w:pPr>
        <w:spacing w:before="40"/>
        <w:ind w:firstLine="720"/>
        <w:jc w:val="both"/>
        <w:rPr>
          <w:rFonts w:eastAsia="Times New Roman"/>
          <w:szCs w:val="24"/>
          <w:lang w:eastAsia="ru-RU"/>
        </w:rPr>
      </w:pPr>
      <w:r w:rsidRPr="00D1638D">
        <w:rPr>
          <w:rFonts w:eastAsia="Times New Roman"/>
          <w:szCs w:val="24"/>
          <w:lang w:eastAsia="ru-RU"/>
        </w:rPr>
        <w:t xml:space="preserve">На основании п. 14 Положения о </w:t>
      </w:r>
      <w:proofErr w:type="spellStart"/>
      <w:r w:rsidRPr="00D1638D">
        <w:rPr>
          <w:rFonts w:eastAsia="Times New Roman"/>
          <w:szCs w:val="24"/>
          <w:lang w:eastAsia="ru-RU"/>
        </w:rPr>
        <w:t>балльно-рейтинговой</w:t>
      </w:r>
      <w:proofErr w:type="spellEnd"/>
      <w:r w:rsidRPr="00D1638D">
        <w:rPr>
          <w:rFonts w:eastAsia="Times New Roman"/>
          <w:szCs w:val="24"/>
          <w:lang w:eastAsia="ru-RU"/>
        </w:rPr>
        <w:t xml:space="preserve"> системе оценки знаний обучающихся в </w:t>
      </w:r>
      <w:proofErr w:type="spellStart"/>
      <w:r w:rsidRPr="00D1638D">
        <w:rPr>
          <w:rFonts w:eastAsia="Times New Roman"/>
          <w:szCs w:val="24"/>
          <w:lang w:eastAsia="ru-RU"/>
        </w:rPr>
        <w:t>РАНХиГС</w:t>
      </w:r>
      <w:proofErr w:type="spellEnd"/>
      <w:r w:rsidRPr="00D1638D">
        <w:rPr>
          <w:rFonts w:eastAsia="Times New Roman"/>
          <w:szCs w:val="24"/>
          <w:lang w:eastAsia="ru-RU"/>
        </w:rPr>
        <w:t xml:space="preserve"> в институте принята следующая шкала перевода оценки из </w:t>
      </w:r>
      <w:proofErr w:type="spellStart"/>
      <w:r w:rsidRPr="00D1638D">
        <w:rPr>
          <w:rFonts w:eastAsia="Times New Roman"/>
          <w:szCs w:val="24"/>
          <w:lang w:eastAsia="ru-RU"/>
        </w:rPr>
        <w:t>многобалльной</w:t>
      </w:r>
      <w:proofErr w:type="spellEnd"/>
      <w:r w:rsidRPr="00D1638D">
        <w:rPr>
          <w:rFonts w:eastAsia="Times New Roman"/>
          <w:szCs w:val="24"/>
          <w:lang w:eastAsia="ru-RU"/>
        </w:rPr>
        <w:t xml:space="preserve"> системы в пятибалльную:</w:t>
      </w:r>
    </w:p>
    <w:p w:rsidR="002C38C5" w:rsidRPr="00D1638D" w:rsidRDefault="002C38C5" w:rsidP="002C38C5">
      <w:pPr>
        <w:widowControl w:val="0"/>
        <w:spacing w:line="360" w:lineRule="auto"/>
        <w:ind w:firstLine="397"/>
        <w:jc w:val="right"/>
        <w:rPr>
          <w:rFonts w:eastAsia="Times New Roman"/>
          <w:b/>
          <w:i/>
          <w:snapToGrid w:val="0"/>
          <w:szCs w:val="24"/>
          <w:lang w:eastAsia="ru-RU"/>
        </w:rPr>
      </w:pPr>
      <w:r w:rsidRPr="00D1638D">
        <w:rPr>
          <w:rFonts w:eastAsia="Times New Roman"/>
          <w:b/>
          <w:i/>
          <w:snapToGrid w:val="0"/>
          <w:szCs w:val="24"/>
          <w:lang w:eastAsia="ru-RU"/>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6"/>
        <w:gridCol w:w="3152"/>
      </w:tblGrid>
      <w:tr w:rsidR="002C38C5" w:rsidRPr="00D1638D" w:rsidTr="002C38C5">
        <w:tc>
          <w:tcPr>
            <w:tcW w:w="3284" w:type="dxa"/>
            <w:vMerge w:val="restart"/>
            <w:shd w:val="clear" w:color="auto" w:fill="auto"/>
          </w:tcPr>
          <w:p w:rsidR="002C38C5" w:rsidRPr="00D1638D" w:rsidRDefault="002C38C5" w:rsidP="002C38C5">
            <w:pPr>
              <w:spacing w:before="40"/>
              <w:ind w:firstLine="397"/>
              <w:jc w:val="center"/>
              <w:rPr>
                <w:rFonts w:eastAsia="Times New Roman"/>
                <w:b/>
                <w:szCs w:val="24"/>
                <w:lang w:eastAsia="ru-RU"/>
              </w:rPr>
            </w:pPr>
            <w:r w:rsidRPr="00D1638D">
              <w:rPr>
                <w:rFonts w:eastAsia="Times New Roman"/>
                <w:b/>
                <w:szCs w:val="24"/>
                <w:lang w:eastAsia="ru-RU"/>
              </w:rPr>
              <w:t>Количество баллов</w:t>
            </w:r>
          </w:p>
        </w:tc>
        <w:tc>
          <w:tcPr>
            <w:tcW w:w="6569" w:type="dxa"/>
            <w:gridSpan w:val="2"/>
            <w:shd w:val="clear" w:color="auto" w:fill="auto"/>
          </w:tcPr>
          <w:p w:rsidR="002C38C5" w:rsidRPr="00D1638D" w:rsidRDefault="002C38C5" w:rsidP="002C38C5">
            <w:pPr>
              <w:spacing w:before="40"/>
              <w:ind w:firstLine="397"/>
              <w:jc w:val="center"/>
              <w:rPr>
                <w:rFonts w:eastAsia="Times New Roman"/>
                <w:b/>
                <w:szCs w:val="24"/>
                <w:lang w:eastAsia="ru-RU"/>
              </w:rPr>
            </w:pPr>
            <w:r w:rsidRPr="00D1638D">
              <w:rPr>
                <w:rFonts w:eastAsia="Times New Roman"/>
                <w:b/>
                <w:szCs w:val="24"/>
                <w:lang w:eastAsia="ru-RU"/>
              </w:rPr>
              <w:t>Экзаменационная оценка</w:t>
            </w:r>
          </w:p>
        </w:tc>
      </w:tr>
      <w:tr w:rsidR="002C38C5" w:rsidRPr="00D1638D" w:rsidTr="002C38C5">
        <w:tc>
          <w:tcPr>
            <w:tcW w:w="3284" w:type="dxa"/>
            <w:vMerge/>
            <w:shd w:val="clear" w:color="auto" w:fill="auto"/>
          </w:tcPr>
          <w:p w:rsidR="002C38C5" w:rsidRPr="00D1638D" w:rsidRDefault="002C38C5" w:rsidP="002C38C5">
            <w:pPr>
              <w:spacing w:before="40"/>
              <w:ind w:firstLine="397"/>
              <w:jc w:val="center"/>
              <w:rPr>
                <w:rFonts w:eastAsia="Times New Roman"/>
                <w:szCs w:val="24"/>
                <w:lang w:eastAsia="ru-RU"/>
              </w:rPr>
            </w:pPr>
          </w:p>
        </w:tc>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прописью</w:t>
            </w:r>
          </w:p>
        </w:tc>
        <w:tc>
          <w:tcPr>
            <w:tcW w:w="3285"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буквой</w:t>
            </w:r>
          </w:p>
        </w:tc>
      </w:tr>
      <w:tr w:rsidR="002C38C5" w:rsidRPr="00D1638D" w:rsidTr="002C38C5">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86 - 100</w:t>
            </w:r>
          </w:p>
        </w:tc>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отлично</w:t>
            </w:r>
          </w:p>
        </w:tc>
        <w:tc>
          <w:tcPr>
            <w:tcW w:w="3285"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А</w:t>
            </w:r>
          </w:p>
        </w:tc>
      </w:tr>
      <w:tr w:rsidR="002C38C5" w:rsidRPr="00D1638D" w:rsidTr="002C38C5">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78 - 85</w:t>
            </w:r>
          </w:p>
        </w:tc>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хорошо</w:t>
            </w:r>
          </w:p>
        </w:tc>
        <w:tc>
          <w:tcPr>
            <w:tcW w:w="3285"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В</w:t>
            </w:r>
          </w:p>
        </w:tc>
      </w:tr>
      <w:tr w:rsidR="002C38C5" w:rsidRPr="00D1638D" w:rsidTr="002C38C5">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66 - 77</w:t>
            </w:r>
          </w:p>
        </w:tc>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хорошо</w:t>
            </w:r>
          </w:p>
        </w:tc>
        <w:tc>
          <w:tcPr>
            <w:tcW w:w="3285" w:type="dxa"/>
            <w:shd w:val="clear" w:color="auto" w:fill="auto"/>
          </w:tcPr>
          <w:p w:rsidR="002C38C5" w:rsidRPr="00D1638D" w:rsidRDefault="002C38C5" w:rsidP="002C38C5">
            <w:pPr>
              <w:spacing w:before="40"/>
              <w:ind w:firstLine="397"/>
              <w:jc w:val="center"/>
              <w:rPr>
                <w:rFonts w:eastAsia="Times New Roman"/>
                <w:szCs w:val="24"/>
                <w:lang w:val="en-US" w:eastAsia="ru-RU"/>
              </w:rPr>
            </w:pPr>
            <w:r w:rsidRPr="00D1638D">
              <w:rPr>
                <w:rFonts w:eastAsia="Times New Roman"/>
                <w:szCs w:val="24"/>
                <w:lang w:eastAsia="ru-RU"/>
              </w:rPr>
              <w:t>С</w:t>
            </w:r>
          </w:p>
        </w:tc>
      </w:tr>
      <w:tr w:rsidR="002C38C5" w:rsidRPr="00D1638D" w:rsidTr="002C38C5">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61 - 65</w:t>
            </w:r>
          </w:p>
        </w:tc>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удовлетворительно</w:t>
            </w:r>
          </w:p>
        </w:tc>
        <w:tc>
          <w:tcPr>
            <w:tcW w:w="3285" w:type="dxa"/>
            <w:shd w:val="clear" w:color="auto" w:fill="auto"/>
          </w:tcPr>
          <w:p w:rsidR="002C38C5" w:rsidRPr="00D1638D" w:rsidRDefault="002C38C5" w:rsidP="002C38C5">
            <w:pPr>
              <w:spacing w:before="40"/>
              <w:ind w:firstLine="397"/>
              <w:jc w:val="center"/>
              <w:rPr>
                <w:rFonts w:eastAsia="Times New Roman"/>
                <w:szCs w:val="24"/>
                <w:lang w:val="en-US" w:eastAsia="ru-RU"/>
              </w:rPr>
            </w:pPr>
            <w:r w:rsidRPr="00D1638D">
              <w:rPr>
                <w:rFonts w:eastAsia="Times New Roman"/>
                <w:szCs w:val="24"/>
                <w:lang w:val="en-US" w:eastAsia="ru-RU"/>
              </w:rPr>
              <w:t>D</w:t>
            </w:r>
          </w:p>
        </w:tc>
      </w:tr>
      <w:tr w:rsidR="002C38C5" w:rsidRPr="00D1638D" w:rsidTr="002C38C5">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51 – 60</w:t>
            </w:r>
          </w:p>
        </w:tc>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удовлетворительно</w:t>
            </w:r>
          </w:p>
        </w:tc>
        <w:tc>
          <w:tcPr>
            <w:tcW w:w="3285" w:type="dxa"/>
            <w:shd w:val="clear" w:color="auto" w:fill="auto"/>
          </w:tcPr>
          <w:p w:rsidR="002C38C5" w:rsidRPr="00D1638D" w:rsidRDefault="002C38C5" w:rsidP="002C38C5">
            <w:pPr>
              <w:spacing w:before="40"/>
              <w:ind w:firstLine="397"/>
              <w:jc w:val="center"/>
              <w:rPr>
                <w:rFonts w:eastAsia="Times New Roman"/>
                <w:szCs w:val="24"/>
                <w:lang w:val="en-US" w:eastAsia="ru-RU"/>
              </w:rPr>
            </w:pPr>
            <w:r w:rsidRPr="00D1638D">
              <w:rPr>
                <w:rFonts w:eastAsia="Times New Roman"/>
                <w:szCs w:val="24"/>
                <w:lang w:val="en-US" w:eastAsia="ru-RU"/>
              </w:rPr>
              <w:t>E</w:t>
            </w:r>
          </w:p>
        </w:tc>
      </w:tr>
      <w:tr w:rsidR="002C38C5" w:rsidRPr="00D1638D" w:rsidTr="002C38C5">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0 - 50</w:t>
            </w:r>
          </w:p>
        </w:tc>
        <w:tc>
          <w:tcPr>
            <w:tcW w:w="3284"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eastAsia="ru-RU"/>
              </w:rPr>
              <w:t>неудовлетворительно</w:t>
            </w:r>
          </w:p>
        </w:tc>
        <w:tc>
          <w:tcPr>
            <w:tcW w:w="3285" w:type="dxa"/>
            <w:shd w:val="clear" w:color="auto" w:fill="auto"/>
          </w:tcPr>
          <w:p w:rsidR="002C38C5" w:rsidRPr="00D1638D" w:rsidRDefault="002C38C5" w:rsidP="002C38C5">
            <w:pPr>
              <w:spacing w:before="40"/>
              <w:ind w:firstLine="397"/>
              <w:jc w:val="center"/>
              <w:rPr>
                <w:rFonts w:eastAsia="Times New Roman"/>
                <w:szCs w:val="24"/>
                <w:lang w:eastAsia="ru-RU"/>
              </w:rPr>
            </w:pPr>
            <w:r w:rsidRPr="00D1638D">
              <w:rPr>
                <w:rFonts w:eastAsia="Times New Roman"/>
                <w:szCs w:val="24"/>
                <w:lang w:val="en-US" w:eastAsia="ru-RU"/>
              </w:rPr>
              <w:t>EX</w:t>
            </w:r>
          </w:p>
        </w:tc>
      </w:tr>
    </w:tbl>
    <w:p w:rsidR="002C38C5" w:rsidRPr="00D1638D" w:rsidRDefault="002C38C5" w:rsidP="002C38C5">
      <w:pPr>
        <w:ind w:firstLine="567"/>
        <w:jc w:val="both"/>
        <w:rPr>
          <w:b/>
          <w:szCs w:val="24"/>
        </w:rPr>
      </w:pPr>
      <w:r w:rsidRPr="00D1638D">
        <w:rPr>
          <w:b/>
          <w:szCs w:val="24"/>
        </w:rPr>
        <w:t>6.3.</w:t>
      </w:r>
      <w:r w:rsidRPr="00D1638D">
        <w:rPr>
          <w:rFonts w:cs="Calibri"/>
          <w:b/>
          <w:szCs w:val="24"/>
        </w:rPr>
        <w:t xml:space="preserve"> </w:t>
      </w:r>
      <w:r w:rsidRPr="00D1638D">
        <w:rPr>
          <w:b/>
          <w:szCs w:val="24"/>
        </w:rPr>
        <w:t>Методические материалы</w:t>
      </w:r>
    </w:p>
    <w:p w:rsidR="00446436" w:rsidRPr="00D1638D" w:rsidRDefault="00446436" w:rsidP="002C38C5">
      <w:pPr>
        <w:ind w:firstLine="567"/>
        <w:jc w:val="both"/>
        <w:rPr>
          <w:i/>
          <w:szCs w:val="24"/>
        </w:rPr>
      </w:pPr>
    </w:p>
    <w:p w:rsidR="002C38C5" w:rsidRPr="00D1638D" w:rsidRDefault="002C38C5" w:rsidP="002C38C5">
      <w:pPr>
        <w:ind w:firstLine="567"/>
        <w:jc w:val="both"/>
        <w:rPr>
          <w:szCs w:val="24"/>
        </w:rPr>
      </w:pPr>
      <w:r w:rsidRPr="00D1638D">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D1638D">
        <w:rPr>
          <w:szCs w:val="24"/>
        </w:rPr>
        <w:t>о</w:t>
      </w:r>
      <w:r w:rsidRPr="00D1638D">
        <w:rPr>
          <w:szCs w:val="24"/>
        </w:rPr>
        <w:t xml:space="preserve">кол №1. </w:t>
      </w:r>
    </w:p>
    <w:p w:rsidR="002C38C5" w:rsidRPr="00D1638D" w:rsidRDefault="002C38C5" w:rsidP="002C38C5">
      <w:pPr>
        <w:pStyle w:val="2"/>
        <w:rPr>
          <w:sz w:val="24"/>
          <w:szCs w:val="24"/>
        </w:rPr>
      </w:pPr>
      <w:r w:rsidRPr="00D1638D">
        <w:rPr>
          <w:sz w:val="24"/>
          <w:szCs w:val="24"/>
        </w:rPr>
        <w:lastRenderedPageBreak/>
        <w:t>7.</w:t>
      </w:r>
      <w:r w:rsidRPr="00D1638D">
        <w:rPr>
          <w:sz w:val="24"/>
          <w:szCs w:val="24"/>
        </w:rPr>
        <w:tab/>
        <w:t>Учебная литература и ресурсы информационно-телекоммуникационной сети "Интернет"</w:t>
      </w:r>
    </w:p>
    <w:p w:rsidR="002C38C5" w:rsidRPr="00D1638D" w:rsidRDefault="002C38C5" w:rsidP="002C38C5">
      <w:pPr>
        <w:pStyle w:val="2"/>
        <w:rPr>
          <w:sz w:val="24"/>
          <w:szCs w:val="24"/>
        </w:rPr>
      </w:pPr>
      <w:r w:rsidRPr="00D1638D">
        <w:rPr>
          <w:sz w:val="24"/>
          <w:szCs w:val="24"/>
        </w:rPr>
        <w:t>7.1. Основная литература</w:t>
      </w:r>
    </w:p>
    <w:p w:rsidR="00285D67" w:rsidRPr="00D1638D" w:rsidRDefault="00285D67" w:rsidP="00A278AD">
      <w:pPr>
        <w:pStyle w:val="a5"/>
        <w:numPr>
          <w:ilvl w:val="0"/>
          <w:numId w:val="20"/>
        </w:numPr>
        <w:jc w:val="both"/>
        <w:rPr>
          <w:szCs w:val="24"/>
        </w:rPr>
      </w:pPr>
      <w:r w:rsidRPr="00D1638D">
        <w:rPr>
          <w:szCs w:val="24"/>
        </w:rPr>
        <w:t xml:space="preserve">Колесникова, Н. И. От конспекта к диссертации : учеб. пособие по развитию навыков письменной речи / Н. И. Колесникова. - 6-е изд. - М. : Флинта [и др.], 2011. - 288 </w:t>
      </w:r>
      <w:proofErr w:type="spellStart"/>
      <w:r w:rsidRPr="00D1638D">
        <w:rPr>
          <w:szCs w:val="24"/>
        </w:rPr>
        <w:t>c</w:t>
      </w:r>
      <w:proofErr w:type="spellEnd"/>
      <w:r w:rsidRPr="00D1638D">
        <w:rPr>
          <w:szCs w:val="24"/>
        </w:rPr>
        <w:t>.</w:t>
      </w:r>
    </w:p>
    <w:p w:rsidR="00285D67" w:rsidRPr="00D1638D" w:rsidRDefault="00285D67" w:rsidP="00A278AD">
      <w:pPr>
        <w:pStyle w:val="a5"/>
        <w:numPr>
          <w:ilvl w:val="0"/>
          <w:numId w:val="20"/>
        </w:numPr>
        <w:jc w:val="both"/>
        <w:rPr>
          <w:szCs w:val="24"/>
        </w:rPr>
      </w:pPr>
      <w:r w:rsidRPr="00D1638D">
        <w:rPr>
          <w:szCs w:val="24"/>
        </w:rPr>
        <w:t xml:space="preserve">Коэн, М. P. Введение в логику и научный метод / М. Р. Коэн, Э. Нагель. - Челябинск : Социум, 2010. - 654 </w:t>
      </w:r>
      <w:proofErr w:type="spellStart"/>
      <w:r w:rsidRPr="00D1638D">
        <w:rPr>
          <w:szCs w:val="24"/>
        </w:rPr>
        <w:t>c</w:t>
      </w:r>
      <w:proofErr w:type="spellEnd"/>
      <w:r w:rsidRPr="00D1638D">
        <w:rPr>
          <w:szCs w:val="24"/>
        </w:rPr>
        <w:t>.</w:t>
      </w:r>
    </w:p>
    <w:p w:rsidR="00285D67" w:rsidRPr="00D1638D" w:rsidRDefault="00285D67" w:rsidP="00A278AD">
      <w:pPr>
        <w:pStyle w:val="a5"/>
        <w:numPr>
          <w:ilvl w:val="0"/>
          <w:numId w:val="20"/>
        </w:numPr>
        <w:jc w:val="both"/>
        <w:rPr>
          <w:szCs w:val="24"/>
        </w:rPr>
      </w:pPr>
      <w:r w:rsidRPr="00D1638D">
        <w:rPr>
          <w:szCs w:val="24"/>
        </w:rPr>
        <w:t xml:space="preserve">Кузин, Ф. А. Диссертация: методика написания, правила оформления, порядок защиты : </w:t>
      </w:r>
      <w:proofErr w:type="spellStart"/>
      <w:r w:rsidRPr="00D1638D">
        <w:rPr>
          <w:szCs w:val="24"/>
        </w:rPr>
        <w:t>практ</w:t>
      </w:r>
      <w:proofErr w:type="spellEnd"/>
      <w:r w:rsidRPr="00D1638D">
        <w:rPr>
          <w:szCs w:val="24"/>
        </w:rPr>
        <w:t xml:space="preserve">. пособие для докторантов, аспирантов и магистров / Ф. А. Кузин. - 4-е изд., доп. - М. : Ось-89, 2011. - 447 </w:t>
      </w:r>
      <w:proofErr w:type="spellStart"/>
      <w:r w:rsidRPr="00D1638D">
        <w:rPr>
          <w:szCs w:val="24"/>
        </w:rPr>
        <w:t>c</w:t>
      </w:r>
      <w:proofErr w:type="spellEnd"/>
      <w:r w:rsidRPr="00D1638D">
        <w:rPr>
          <w:szCs w:val="24"/>
        </w:rPr>
        <w:t>.</w:t>
      </w:r>
    </w:p>
    <w:p w:rsidR="005C79FB" w:rsidRPr="00D1638D" w:rsidRDefault="005C79FB" w:rsidP="00A278AD">
      <w:pPr>
        <w:pStyle w:val="a5"/>
        <w:numPr>
          <w:ilvl w:val="0"/>
          <w:numId w:val="20"/>
        </w:numPr>
        <w:jc w:val="both"/>
        <w:rPr>
          <w:szCs w:val="24"/>
        </w:rPr>
      </w:pPr>
      <w:proofErr w:type="spellStart"/>
      <w:r w:rsidRPr="00D1638D">
        <w:rPr>
          <w:szCs w:val="24"/>
        </w:rPr>
        <w:t>Райсберг</w:t>
      </w:r>
      <w:proofErr w:type="spellEnd"/>
      <w:r w:rsidRPr="00D1638D">
        <w:rPr>
          <w:szCs w:val="24"/>
        </w:rPr>
        <w:t xml:space="preserve"> Б.А. Диссертация и ученая степень: новые положения о защите и диссертационных советах (пособие для соискателей) </w:t>
      </w:r>
    </w:p>
    <w:p w:rsidR="00285D67" w:rsidRPr="00D1638D" w:rsidRDefault="00285D67" w:rsidP="00285D67">
      <w:pPr>
        <w:pStyle w:val="a5"/>
        <w:jc w:val="both"/>
        <w:rPr>
          <w:szCs w:val="24"/>
        </w:rPr>
      </w:pPr>
    </w:p>
    <w:p w:rsidR="00285D67" w:rsidRPr="00D1638D" w:rsidRDefault="009133D9" w:rsidP="00F10E4B">
      <w:pPr>
        <w:pStyle w:val="1"/>
        <w:rPr>
          <w:sz w:val="24"/>
          <w:szCs w:val="24"/>
        </w:rPr>
      </w:pPr>
      <w:bookmarkStart w:id="4" w:name="_Toc462919317"/>
      <w:bookmarkStart w:id="5" w:name="_Toc468912118"/>
      <w:r w:rsidRPr="00D1638D">
        <w:rPr>
          <w:sz w:val="24"/>
          <w:szCs w:val="24"/>
        </w:rPr>
        <w:t>7</w:t>
      </w:r>
      <w:r w:rsidR="00285D67" w:rsidRPr="00D1638D">
        <w:rPr>
          <w:sz w:val="24"/>
          <w:szCs w:val="24"/>
        </w:rPr>
        <w:t>.2. Дополнительная литература</w:t>
      </w:r>
      <w:bookmarkEnd w:id="4"/>
      <w:bookmarkEnd w:id="5"/>
    </w:p>
    <w:p w:rsidR="00285D67" w:rsidRPr="00D1638D" w:rsidRDefault="00285D67" w:rsidP="00A278AD">
      <w:pPr>
        <w:pStyle w:val="a5"/>
        <w:numPr>
          <w:ilvl w:val="0"/>
          <w:numId w:val="18"/>
        </w:numPr>
        <w:jc w:val="both"/>
        <w:rPr>
          <w:szCs w:val="24"/>
        </w:rPr>
      </w:pPr>
      <w:r w:rsidRPr="00D1638D">
        <w:rPr>
          <w:szCs w:val="24"/>
        </w:rPr>
        <w:t xml:space="preserve">Кузнецов, И. Н. Научное исследование : методика проведения и оформление / И.Н. Кузнецов. - Изд. 3-е, </w:t>
      </w:r>
      <w:proofErr w:type="spellStart"/>
      <w:r w:rsidRPr="00D1638D">
        <w:rPr>
          <w:szCs w:val="24"/>
        </w:rPr>
        <w:t>перераб</w:t>
      </w:r>
      <w:proofErr w:type="spellEnd"/>
      <w:r w:rsidRPr="00D1638D">
        <w:rPr>
          <w:szCs w:val="24"/>
        </w:rPr>
        <w:t xml:space="preserve">. и доп. - М. : Дашков и К, 2007. - 457 </w:t>
      </w:r>
      <w:proofErr w:type="spellStart"/>
      <w:r w:rsidRPr="00D1638D">
        <w:rPr>
          <w:szCs w:val="24"/>
        </w:rPr>
        <w:t>c</w:t>
      </w:r>
      <w:proofErr w:type="spellEnd"/>
      <w:r w:rsidRPr="00D1638D">
        <w:rPr>
          <w:szCs w:val="24"/>
        </w:rPr>
        <w:t>.</w:t>
      </w:r>
    </w:p>
    <w:p w:rsidR="00285D67" w:rsidRPr="00D1638D" w:rsidRDefault="00285D67" w:rsidP="00A278AD">
      <w:pPr>
        <w:pStyle w:val="a5"/>
        <w:numPr>
          <w:ilvl w:val="0"/>
          <w:numId w:val="18"/>
        </w:numPr>
        <w:jc w:val="both"/>
        <w:rPr>
          <w:szCs w:val="24"/>
        </w:rPr>
      </w:pPr>
      <w:r w:rsidRPr="00D1638D">
        <w:rPr>
          <w:szCs w:val="24"/>
        </w:rPr>
        <w:t>Новиков, А. М. Методология научного исследования : [</w:t>
      </w:r>
      <w:proofErr w:type="spellStart"/>
      <w:r w:rsidRPr="00D1638D">
        <w:rPr>
          <w:szCs w:val="24"/>
        </w:rPr>
        <w:t>учеб.-метод</w:t>
      </w:r>
      <w:proofErr w:type="spellEnd"/>
      <w:r w:rsidRPr="00D1638D">
        <w:rPr>
          <w:szCs w:val="24"/>
        </w:rPr>
        <w:t xml:space="preserve">. пособие] / А. М. Новиков, Д. А. Новиков. - Изд. стер. - М. : УРСС, 2014. - 270 </w:t>
      </w:r>
      <w:proofErr w:type="spellStart"/>
      <w:r w:rsidRPr="00D1638D">
        <w:rPr>
          <w:szCs w:val="24"/>
        </w:rPr>
        <w:t>c</w:t>
      </w:r>
      <w:proofErr w:type="spellEnd"/>
      <w:r w:rsidRPr="00D1638D">
        <w:rPr>
          <w:szCs w:val="24"/>
        </w:rPr>
        <w:t>.</w:t>
      </w:r>
    </w:p>
    <w:p w:rsidR="00285D67" w:rsidRPr="00D1638D" w:rsidRDefault="00285D67" w:rsidP="00A278AD">
      <w:pPr>
        <w:pStyle w:val="a5"/>
        <w:numPr>
          <w:ilvl w:val="0"/>
          <w:numId w:val="18"/>
        </w:numPr>
        <w:jc w:val="both"/>
        <w:rPr>
          <w:szCs w:val="24"/>
        </w:rPr>
      </w:pPr>
      <w:r w:rsidRPr="00D1638D">
        <w:rPr>
          <w:szCs w:val="24"/>
        </w:rPr>
        <w:t xml:space="preserve">Основы научных исследований : учеб. пособие / [Б. И. Герасимов и др.]. - М. : ФОРУМ, 2011. - 269 </w:t>
      </w:r>
      <w:proofErr w:type="spellStart"/>
      <w:r w:rsidRPr="00D1638D">
        <w:rPr>
          <w:szCs w:val="24"/>
        </w:rPr>
        <w:t>c</w:t>
      </w:r>
      <w:proofErr w:type="spellEnd"/>
      <w:r w:rsidRPr="00D1638D">
        <w:rPr>
          <w:szCs w:val="24"/>
        </w:rPr>
        <w:t>.</w:t>
      </w:r>
    </w:p>
    <w:p w:rsidR="00285D67" w:rsidRPr="00D1638D" w:rsidRDefault="00285D67" w:rsidP="00A278AD">
      <w:pPr>
        <w:pStyle w:val="a5"/>
        <w:numPr>
          <w:ilvl w:val="0"/>
          <w:numId w:val="18"/>
        </w:numPr>
        <w:jc w:val="both"/>
        <w:rPr>
          <w:szCs w:val="24"/>
        </w:rPr>
      </w:pPr>
      <w:r w:rsidRPr="00D1638D">
        <w:rPr>
          <w:szCs w:val="24"/>
        </w:rPr>
        <w:t xml:space="preserve">Стёпин, В.С. История и философии науки: Учебник для аспирантов и соискателей ученой степени кандидата наук. – М.: Академический Проект: </w:t>
      </w:r>
      <w:proofErr w:type="spellStart"/>
      <w:r w:rsidRPr="00D1638D">
        <w:rPr>
          <w:szCs w:val="24"/>
        </w:rPr>
        <w:t>Трикста</w:t>
      </w:r>
      <w:proofErr w:type="spellEnd"/>
      <w:r w:rsidRPr="00D1638D">
        <w:rPr>
          <w:szCs w:val="24"/>
        </w:rPr>
        <w:t>, 2011.</w:t>
      </w:r>
    </w:p>
    <w:p w:rsidR="00446436" w:rsidRPr="00D1638D" w:rsidRDefault="00446436" w:rsidP="00446436">
      <w:pPr>
        <w:tabs>
          <w:tab w:val="left" w:pos="0"/>
          <w:tab w:val="left" w:pos="540"/>
        </w:tabs>
        <w:ind w:firstLine="851"/>
        <w:rPr>
          <w:b/>
          <w:szCs w:val="24"/>
        </w:rPr>
      </w:pPr>
      <w:r w:rsidRPr="00D1638D">
        <w:rPr>
          <w:b/>
          <w:szCs w:val="24"/>
        </w:rPr>
        <w:t>7.3. Нормативные правовые документы.</w:t>
      </w:r>
    </w:p>
    <w:p w:rsidR="00446436" w:rsidRPr="00D1638D" w:rsidRDefault="00446436" w:rsidP="00446436">
      <w:pPr>
        <w:numPr>
          <w:ilvl w:val="0"/>
          <w:numId w:val="31"/>
        </w:numPr>
        <w:ind w:left="0" w:firstLine="851"/>
        <w:jc w:val="both"/>
        <w:rPr>
          <w:szCs w:val="24"/>
        </w:rPr>
      </w:pPr>
      <w:r w:rsidRPr="00D1638D">
        <w:rPr>
          <w:szCs w:val="24"/>
        </w:rPr>
        <w:t>ГОСТ 34.601-90. Информационная технология. Комплекс стан</w:t>
      </w:r>
      <w:r w:rsidRPr="00D1638D">
        <w:rPr>
          <w:szCs w:val="24"/>
        </w:rPr>
        <w:softHyphen/>
        <w:t>дартов на автоматизированные системы. Автоматизированные си</w:t>
      </w:r>
      <w:r w:rsidRPr="00D1638D">
        <w:rPr>
          <w:szCs w:val="24"/>
        </w:rPr>
        <w:softHyphen/>
        <w:t>стемы. Стадии создания.</w:t>
      </w:r>
    </w:p>
    <w:p w:rsidR="00446436" w:rsidRPr="00D1638D" w:rsidRDefault="00446436" w:rsidP="00446436">
      <w:pPr>
        <w:numPr>
          <w:ilvl w:val="0"/>
          <w:numId w:val="31"/>
        </w:numPr>
        <w:ind w:left="0" w:firstLine="851"/>
        <w:jc w:val="both"/>
        <w:rPr>
          <w:szCs w:val="24"/>
        </w:rPr>
      </w:pPr>
      <w:r w:rsidRPr="00D1638D">
        <w:rPr>
          <w:szCs w:val="24"/>
        </w:rPr>
        <w:t>ГОСТ Р ИСО/МЭК 12207. Процессы жизненного цикла программных средств.</w:t>
      </w:r>
    </w:p>
    <w:p w:rsidR="00446436" w:rsidRPr="00D1638D" w:rsidRDefault="00446436" w:rsidP="00446436">
      <w:pPr>
        <w:numPr>
          <w:ilvl w:val="0"/>
          <w:numId w:val="31"/>
        </w:numPr>
        <w:ind w:left="0" w:firstLine="851"/>
        <w:jc w:val="both"/>
        <w:rPr>
          <w:szCs w:val="24"/>
        </w:rPr>
      </w:pPr>
      <w:r w:rsidRPr="00D1638D">
        <w:rPr>
          <w:szCs w:val="24"/>
        </w:rPr>
        <w:t>ГОСТ 34.602-89. Информационная технология. Комплекс стан</w:t>
      </w:r>
      <w:r w:rsidRPr="00D1638D">
        <w:rPr>
          <w:szCs w:val="24"/>
        </w:rPr>
        <w:softHyphen/>
        <w:t>дартов на автоматизированные системы. Техническое задание на создание автоматизированной системы.</w:t>
      </w:r>
    </w:p>
    <w:p w:rsidR="00446436" w:rsidRPr="00D1638D" w:rsidRDefault="00446436" w:rsidP="00446436">
      <w:pPr>
        <w:numPr>
          <w:ilvl w:val="0"/>
          <w:numId w:val="31"/>
        </w:numPr>
        <w:ind w:left="0" w:firstLine="851"/>
        <w:jc w:val="both"/>
        <w:rPr>
          <w:szCs w:val="24"/>
        </w:rPr>
      </w:pPr>
      <w:r w:rsidRPr="00D1638D">
        <w:rPr>
          <w:szCs w:val="24"/>
        </w:rPr>
        <w:t>ГОСТ 34.603-92. Информационная технология. Виды испытаний автоматизированных систем.</w:t>
      </w:r>
    </w:p>
    <w:p w:rsidR="00446436" w:rsidRPr="00D1638D" w:rsidRDefault="00446436" w:rsidP="00446436">
      <w:pPr>
        <w:numPr>
          <w:ilvl w:val="0"/>
          <w:numId w:val="31"/>
        </w:numPr>
        <w:ind w:left="0" w:firstLine="851"/>
        <w:jc w:val="both"/>
        <w:rPr>
          <w:szCs w:val="24"/>
        </w:rPr>
      </w:pPr>
      <w:r w:rsidRPr="00D1638D">
        <w:rPr>
          <w:szCs w:val="24"/>
        </w:rPr>
        <w:t>IEEE 1074-1995. Процессы жизненного цикла для развития про</w:t>
      </w:r>
      <w:r w:rsidRPr="00D1638D">
        <w:rPr>
          <w:szCs w:val="24"/>
        </w:rPr>
        <w:softHyphen/>
        <w:t>граммного обеспечения.</w:t>
      </w:r>
    </w:p>
    <w:p w:rsidR="00446436" w:rsidRPr="00D1638D" w:rsidRDefault="00446436" w:rsidP="00446436">
      <w:pPr>
        <w:numPr>
          <w:ilvl w:val="0"/>
          <w:numId w:val="31"/>
        </w:numPr>
        <w:ind w:left="0" w:firstLine="851"/>
        <w:jc w:val="both"/>
        <w:rPr>
          <w:szCs w:val="24"/>
        </w:rPr>
      </w:pPr>
      <w:r w:rsidRPr="00D1638D">
        <w:rPr>
          <w:szCs w:val="24"/>
        </w:rPr>
        <w:t>ГОСТ Р ИСО/МЭК 9294-93. Информационная технология. Руко</w:t>
      </w:r>
      <w:r w:rsidRPr="00D1638D">
        <w:rPr>
          <w:szCs w:val="24"/>
        </w:rPr>
        <w:softHyphen/>
        <w:t>водство по управлению документированием программного обес</w:t>
      </w:r>
      <w:r w:rsidRPr="00D1638D">
        <w:rPr>
          <w:szCs w:val="24"/>
        </w:rPr>
        <w:softHyphen/>
        <w:t>печения.</w:t>
      </w:r>
    </w:p>
    <w:p w:rsidR="00446436" w:rsidRPr="00D1638D" w:rsidRDefault="00446436" w:rsidP="00446436">
      <w:pPr>
        <w:numPr>
          <w:ilvl w:val="0"/>
          <w:numId w:val="31"/>
        </w:numPr>
        <w:ind w:left="0" w:firstLine="851"/>
        <w:jc w:val="both"/>
        <w:rPr>
          <w:szCs w:val="24"/>
        </w:rPr>
      </w:pPr>
      <w:r w:rsidRPr="00D1638D">
        <w:rPr>
          <w:szCs w:val="24"/>
        </w:rPr>
        <w:t>ГОСТ Р ИСО/МЭК 9126-93. Информационная технология. Оцен</w:t>
      </w:r>
      <w:r w:rsidRPr="00D1638D">
        <w:rPr>
          <w:szCs w:val="24"/>
        </w:rPr>
        <w:softHyphen/>
        <w:t>ка программной продукции. Характеристики качества и руковод</w:t>
      </w:r>
      <w:r w:rsidRPr="00D1638D">
        <w:rPr>
          <w:szCs w:val="24"/>
        </w:rPr>
        <w:softHyphen/>
        <w:t>ство по их применению.</w:t>
      </w:r>
    </w:p>
    <w:p w:rsidR="00446436" w:rsidRPr="00D1638D" w:rsidRDefault="00446436" w:rsidP="00446436">
      <w:pPr>
        <w:numPr>
          <w:ilvl w:val="0"/>
          <w:numId w:val="31"/>
        </w:numPr>
        <w:ind w:left="0" w:firstLine="851"/>
        <w:jc w:val="both"/>
        <w:rPr>
          <w:szCs w:val="24"/>
        </w:rPr>
      </w:pPr>
      <w:r w:rsidRPr="00D1638D">
        <w:rPr>
          <w:szCs w:val="24"/>
        </w:rPr>
        <w:t>ГОСТ Р ИСО/МЭК 9127-94. Системы обработки информации. Документация пользователя и информация на упаковке для потре</w:t>
      </w:r>
      <w:r w:rsidRPr="00D1638D">
        <w:rPr>
          <w:szCs w:val="24"/>
        </w:rPr>
        <w:softHyphen/>
        <w:t>бительских программных пакетов.</w:t>
      </w:r>
    </w:p>
    <w:p w:rsidR="00446436" w:rsidRPr="00D1638D" w:rsidRDefault="00446436" w:rsidP="00446436">
      <w:pPr>
        <w:numPr>
          <w:ilvl w:val="0"/>
          <w:numId w:val="31"/>
        </w:numPr>
        <w:ind w:left="0" w:firstLine="851"/>
        <w:jc w:val="both"/>
        <w:rPr>
          <w:szCs w:val="24"/>
        </w:rPr>
      </w:pPr>
      <w:r w:rsidRPr="00D1638D">
        <w:rPr>
          <w:szCs w:val="24"/>
        </w:rPr>
        <w:t>ГОСТ Р ИСО/МЭК 8631-94. Информационная технология. Про</w:t>
      </w:r>
      <w:r w:rsidRPr="00D1638D">
        <w:rPr>
          <w:szCs w:val="24"/>
        </w:rPr>
        <w:softHyphen/>
        <w:t xml:space="preserve">граммные </w:t>
      </w:r>
      <w:proofErr w:type="spellStart"/>
      <w:r w:rsidRPr="00D1638D">
        <w:rPr>
          <w:szCs w:val="24"/>
        </w:rPr>
        <w:t>конструктивы</w:t>
      </w:r>
      <w:proofErr w:type="spellEnd"/>
      <w:r w:rsidRPr="00D1638D">
        <w:rPr>
          <w:szCs w:val="24"/>
        </w:rPr>
        <w:t xml:space="preserve"> и условные обозначения для их представ</w:t>
      </w:r>
      <w:r w:rsidRPr="00D1638D">
        <w:rPr>
          <w:szCs w:val="24"/>
        </w:rPr>
        <w:softHyphen/>
        <w:t>ления.</w:t>
      </w:r>
    </w:p>
    <w:p w:rsidR="00446436" w:rsidRPr="00D1638D" w:rsidRDefault="00446436" w:rsidP="00446436">
      <w:pPr>
        <w:numPr>
          <w:ilvl w:val="0"/>
          <w:numId w:val="31"/>
        </w:numPr>
        <w:ind w:left="0" w:firstLine="851"/>
        <w:jc w:val="both"/>
        <w:rPr>
          <w:szCs w:val="24"/>
        </w:rPr>
      </w:pPr>
      <w:r w:rsidRPr="00D1638D">
        <w:rPr>
          <w:szCs w:val="24"/>
        </w:rPr>
        <w:t>ГОСТ Р ИСО/МЭК 12119:1994. Информационная технология. Пакеты программных средств. Требования к качеству и испы</w:t>
      </w:r>
      <w:r w:rsidRPr="00D1638D">
        <w:rPr>
          <w:szCs w:val="24"/>
        </w:rPr>
        <w:softHyphen/>
        <w:t>тания.</w:t>
      </w:r>
    </w:p>
    <w:p w:rsidR="00446436" w:rsidRPr="00D1638D" w:rsidRDefault="00446436" w:rsidP="00446436">
      <w:pPr>
        <w:tabs>
          <w:tab w:val="left" w:pos="0"/>
          <w:tab w:val="left" w:pos="540"/>
        </w:tabs>
        <w:ind w:firstLine="851"/>
        <w:rPr>
          <w:szCs w:val="24"/>
        </w:rPr>
      </w:pPr>
    </w:p>
    <w:p w:rsidR="00446436" w:rsidRPr="00D1638D" w:rsidRDefault="00446436" w:rsidP="00446436">
      <w:pPr>
        <w:tabs>
          <w:tab w:val="left" w:pos="0"/>
          <w:tab w:val="left" w:pos="540"/>
        </w:tabs>
        <w:ind w:firstLine="851"/>
        <w:rPr>
          <w:b/>
          <w:szCs w:val="24"/>
        </w:rPr>
      </w:pPr>
      <w:r w:rsidRPr="00D1638D">
        <w:rPr>
          <w:b/>
          <w:szCs w:val="24"/>
        </w:rPr>
        <w:t>7.4. Интернет-ресурсы.</w:t>
      </w:r>
    </w:p>
    <w:p w:rsidR="00285D67" w:rsidRPr="00D1638D" w:rsidRDefault="00285D67" w:rsidP="00DA2CF3">
      <w:pPr>
        <w:pStyle w:val="aa"/>
        <w:numPr>
          <w:ilvl w:val="0"/>
          <w:numId w:val="19"/>
        </w:numPr>
        <w:spacing w:before="0" w:beforeAutospacing="0" w:after="0" w:afterAutospacing="0"/>
        <w:ind w:left="0" w:firstLine="360"/>
        <w:rPr>
          <w:rFonts w:ascii="Times New Roman" w:hAnsi="Times New Roman" w:cs="Times New Roman"/>
        </w:rPr>
      </w:pPr>
      <w:r w:rsidRPr="00D1638D">
        <w:rPr>
          <w:rFonts w:ascii="Times New Roman" w:hAnsi="Times New Roman" w:cs="Times New Roman"/>
        </w:rPr>
        <w:lastRenderedPageBreak/>
        <w:t xml:space="preserve">Болдин, А.П. Основы научного исследования: учебник / А.П.Болдин, В.А.Максимов. -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URL</w:t>
      </w:r>
      <w:r w:rsidRPr="00D1638D">
        <w:rPr>
          <w:rFonts w:ascii="Times New Roman" w:hAnsi="Times New Roman" w:cs="Times New Roman"/>
        </w:rPr>
        <w:t xml:space="preserve"> </w:t>
      </w:r>
      <w:hyperlink r:id="rId7" w:history="1">
        <w:r w:rsidRPr="00D1638D">
          <w:rPr>
            <w:rStyle w:val="a7"/>
            <w:rFonts w:ascii="Times New Roman" w:hAnsi="Times New Roman" w:cs="Times New Roman"/>
          </w:rPr>
          <w:t>http://www.academia-moscow.r</w:t>
        </w:r>
        <w:r w:rsidRPr="00D1638D">
          <w:rPr>
            <w:rStyle w:val="a7"/>
            <w:rFonts w:ascii="Times New Roman" w:hAnsi="Times New Roman" w:cs="Times New Roman"/>
            <w:lang w:val="en-US"/>
          </w:rPr>
          <w:t>u</w:t>
        </w:r>
        <w:r w:rsidRPr="00D1638D">
          <w:rPr>
            <w:rStyle w:val="a7"/>
            <w:rFonts w:ascii="Times New Roman" w:hAnsi="Times New Roman" w:cs="Times New Roman"/>
          </w:rPr>
          <w:t>/</w:t>
        </w:r>
        <w:r w:rsidRPr="00D1638D">
          <w:rPr>
            <w:rStyle w:val="a7"/>
            <w:rFonts w:ascii="Times New Roman" w:hAnsi="Times New Roman" w:cs="Times New Roman"/>
            <w:lang w:val="en-US"/>
          </w:rPr>
          <w:t>ftp</w:t>
        </w:r>
        <w:r w:rsidRPr="00D1638D">
          <w:rPr>
            <w:rStyle w:val="a7"/>
            <w:rFonts w:ascii="Times New Roman" w:hAnsi="Times New Roman" w:cs="Times New Roman"/>
          </w:rPr>
          <w:t>_</w:t>
        </w:r>
        <w:r w:rsidRPr="00D1638D">
          <w:rPr>
            <w:rStyle w:val="a7"/>
            <w:rFonts w:ascii="Times New Roman" w:hAnsi="Times New Roman" w:cs="Times New Roman"/>
            <w:lang w:val="en-US"/>
          </w:rPr>
          <w:t>share</w:t>
        </w:r>
        <w:r w:rsidRPr="00D1638D">
          <w:rPr>
            <w:rStyle w:val="a7"/>
            <w:rFonts w:ascii="Times New Roman" w:hAnsi="Times New Roman" w:cs="Times New Roman"/>
          </w:rPr>
          <w:t>/_</w:t>
        </w:r>
        <w:r w:rsidRPr="00D1638D">
          <w:rPr>
            <w:rStyle w:val="a7"/>
            <w:rFonts w:ascii="Times New Roman" w:hAnsi="Times New Roman" w:cs="Times New Roman"/>
            <w:lang w:val="en-US"/>
          </w:rPr>
          <w:t>books</w:t>
        </w:r>
        <w:r w:rsidRPr="00D1638D">
          <w:rPr>
            <w:rStyle w:val="a7"/>
            <w:rFonts w:ascii="Times New Roman" w:hAnsi="Times New Roman" w:cs="Times New Roman"/>
          </w:rPr>
          <w:t>/</w:t>
        </w:r>
        <w:r w:rsidRPr="00D1638D">
          <w:rPr>
            <w:rStyle w:val="a7"/>
            <w:rFonts w:ascii="Times New Roman" w:hAnsi="Times New Roman" w:cs="Times New Roman"/>
            <w:lang w:val="en-US"/>
          </w:rPr>
          <w:t>fragments</w:t>
        </w:r>
        <w:r w:rsidRPr="00D1638D">
          <w:rPr>
            <w:rStyle w:val="a7"/>
            <w:rFonts w:ascii="Times New Roman" w:hAnsi="Times New Roman" w:cs="Times New Roman"/>
          </w:rPr>
          <w:t>/</w:t>
        </w:r>
        <w:r w:rsidRPr="00D1638D">
          <w:rPr>
            <w:rStyle w:val="a7"/>
            <w:rFonts w:ascii="Times New Roman" w:hAnsi="Times New Roman" w:cs="Times New Roman"/>
            <w:lang w:val="en-US"/>
          </w:rPr>
          <w:t>fragment</w:t>
        </w:r>
        <w:r w:rsidRPr="00D1638D">
          <w:rPr>
            <w:rStyle w:val="a7"/>
            <w:rFonts w:ascii="Times New Roman" w:hAnsi="Times New Roman" w:cs="Times New Roman"/>
          </w:rPr>
          <w:t>_15739.</w:t>
        </w:r>
        <w:proofErr w:type="spellStart"/>
        <w:r w:rsidRPr="00D1638D">
          <w:rPr>
            <w:rStyle w:val="a7"/>
            <w:rFonts w:ascii="Times New Roman" w:hAnsi="Times New Roman" w:cs="Times New Roman"/>
            <w:lang w:val="en-US"/>
          </w:rPr>
          <w:t>pdf</w:t>
        </w:r>
        <w:proofErr w:type="spellEnd"/>
      </w:hyperlink>
      <w:r w:rsidRPr="00D1638D">
        <w:rPr>
          <w:rFonts w:ascii="Times New Roman" w:hAnsi="Times New Roman" w:cs="Times New Roman"/>
        </w:rPr>
        <w:t xml:space="preserve"> (дата просмотра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w:t>
      </w:r>
      <w:proofErr w:type="spellStart"/>
      <w:r w:rsidRPr="00D1638D">
        <w:rPr>
          <w:rFonts w:ascii="Times New Roman" w:hAnsi="Times New Roman" w:cs="Times New Roman"/>
          <w:color w:val="000000"/>
        </w:rPr>
        <w:t>Зборовского</w:t>
      </w:r>
      <w:proofErr w:type="spellEnd"/>
      <w:r w:rsidRPr="00D1638D">
        <w:rPr>
          <w:rFonts w:ascii="Times New Roman" w:hAnsi="Times New Roman" w:cs="Times New Roman"/>
          <w:color w:val="000000"/>
        </w:rPr>
        <w:t xml:space="preserve">. – Екатеринбург: </w:t>
      </w:r>
      <w:proofErr w:type="spellStart"/>
      <w:r w:rsidRPr="00D1638D">
        <w:rPr>
          <w:rFonts w:ascii="Times New Roman" w:hAnsi="Times New Roman" w:cs="Times New Roman"/>
          <w:color w:val="000000"/>
        </w:rPr>
        <w:t>УрФУ</w:t>
      </w:r>
      <w:proofErr w:type="spellEnd"/>
      <w:r w:rsidRPr="00D1638D">
        <w:rPr>
          <w:rFonts w:ascii="Times New Roman" w:hAnsi="Times New Roman" w:cs="Times New Roman"/>
          <w:color w:val="000000"/>
        </w:rPr>
        <w:t xml:space="preserve">,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8" w:history="1">
        <w:r w:rsidRPr="00D1638D">
          <w:rPr>
            <w:rFonts w:ascii="Times New Roman" w:hAnsi="Times New Roman" w:cs="Times New Roman"/>
            <w:i/>
            <w:color w:val="000000"/>
          </w:rPr>
          <w:t>http://www.socioprognoz.ru/publ.html?id=340</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numPr>
          <w:ilvl w:val="0"/>
          <w:numId w:val="19"/>
        </w:numPr>
        <w:spacing w:before="0" w:beforeAutospacing="0" w:after="0" w:afterAutospacing="0"/>
        <w:ind w:left="0" w:firstLine="360"/>
        <w:rPr>
          <w:rStyle w:val="ab"/>
          <w:rFonts w:ascii="Times New Roman" w:hAnsi="Times New Roman" w:cs="Times New Roman"/>
          <w:b w:val="0"/>
          <w:bCs w:val="0"/>
        </w:rPr>
      </w:pPr>
      <w:r w:rsidRPr="00D1638D">
        <w:rPr>
          <w:rFonts w:ascii="Times New Roman" w:hAnsi="Times New Roman" w:cs="Times New Roman"/>
          <w:i/>
          <w:color w:val="000000"/>
        </w:rPr>
        <w:t>Докторов Б. З.</w:t>
      </w:r>
      <w:r w:rsidRPr="00D1638D">
        <w:rPr>
          <w:rFonts w:ascii="Times New Roman" w:hAnsi="Times New Roman" w:cs="Times New Roman"/>
          <w:color w:val="000000"/>
        </w:rPr>
        <w:t xml:space="preserve"> От соломенных опросов к </w:t>
      </w:r>
      <w:proofErr w:type="spellStart"/>
      <w:r w:rsidRPr="00D1638D">
        <w:rPr>
          <w:rFonts w:ascii="Times New Roman" w:hAnsi="Times New Roman" w:cs="Times New Roman"/>
          <w:color w:val="000000"/>
        </w:rPr>
        <w:t>постгэллаповским</w:t>
      </w:r>
      <w:proofErr w:type="spellEnd"/>
      <w:r w:rsidRPr="00D1638D">
        <w:rPr>
          <w:rFonts w:ascii="Times New Roman" w:hAnsi="Times New Roman" w:cs="Times New Roman"/>
          <w:color w:val="000000"/>
        </w:rPr>
        <w:t xml:space="preserve"> опросным методам. М.: Радуга, 2013 </w:t>
      </w:r>
      <w:r w:rsidRPr="00D1638D">
        <w:rPr>
          <w:rStyle w:val="ab"/>
          <w:rFonts w:ascii="Times New Roman" w:hAnsi="Times New Roman" w:cs="Times New Roman"/>
          <w:color w:val="000000"/>
        </w:rPr>
        <w:t>[Электронный ресурс].</w:t>
      </w:r>
      <w:r w:rsidRPr="00D1638D">
        <w:rPr>
          <w:rFonts w:ascii="Times New Roman" w:hAnsi="Times New Roman" w:cs="Times New Roman"/>
          <w:b/>
          <w:color w:val="000000"/>
        </w:rPr>
        <w:t xml:space="preserve"> - </w:t>
      </w:r>
      <w:r w:rsidRPr="00D1638D">
        <w:rPr>
          <w:rStyle w:val="ab"/>
          <w:rFonts w:ascii="Times New Roman" w:hAnsi="Times New Roman" w:cs="Times New Roman"/>
          <w:color w:val="000000"/>
        </w:rPr>
        <w:t xml:space="preserve">URL: </w:t>
      </w:r>
      <w:hyperlink r:id="rId9" w:history="1">
        <w:r w:rsidRPr="00D1638D">
          <w:rPr>
            <w:rFonts w:ascii="Times New Roman" w:hAnsi="Times New Roman" w:cs="Times New Roman"/>
            <w:i/>
            <w:color w:val="000000"/>
          </w:rPr>
          <w:t>http://www.socioprognoz.ru/publ.html?id=308</w:t>
        </w:r>
      </w:hyperlink>
      <w:r w:rsidRPr="00D1638D">
        <w:rPr>
          <w:rStyle w:val="ab"/>
          <w:rFonts w:ascii="Times New Roman" w:hAnsi="Times New Roman" w:cs="Times New Roman"/>
          <w:color w:val="000000"/>
        </w:rPr>
        <w:t xml:space="preserve"> (дата обращения 20.05.2015)</w:t>
      </w:r>
    </w:p>
    <w:p w:rsidR="00285D67" w:rsidRPr="00D1638D" w:rsidRDefault="00285D67" w:rsidP="00DA2CF3">
      <w:pPr>
        <w:pStyle w:val="aa"/>
        <w:spacing w:before="0" w:beforeAutospacing="0" w:after="0" w:afterAutospacing="0"/>
        <w:ind w:firstLine="360"/>
        <w:rPr>
          <w:rFonts w:ascii="Times New Roman" w:hAnsi="Times New Roman" w:cs="Times New Roman"/>
          <w:color w:val="0000FF"/>
          <w:u w:val="single"/>
        </w:rPr>
      </w:pPr>
    </w:p>
    <w:p w:rsidR="002C38C5" w:rsidRPr="00D1638D" w:rsidRDefault="002C38C5" w:rsidP="00DA2CF3">
      <w:pPr>
        <w:spacing w:before="40"/>
        <w:ind w:firstLine="360"/>
        <w:rPr>
          <w:szCs w:val="24"/>
        </w:rPr>
      </w:pPr>
      <w:r w:rsidRPr="00D1638D">
        <w:rPr>
          <w:szCs w:val="24"/>
        </w:rPr>
        <w:t xml:space="preserve">СЗИУ располагает доступом через сайт научной библиотеки </w:t>
      </w:r>
      <w:hyperlink r:id="rId10" w:history="1">
        <w:r w:rsidRPr="00D1638D">
          <w:rPr>
            <w:rStyle w:val="a7"/>
            <w:szCs w:val="24"/>
          </w:rPr>
          <w:t>http://nwapa.spb.ru</w:t>
        </w:r>
      </w:hyperlink>
      <w:r w:rsidRPr="00D1638D">
        <w:rPr>
          <w:color w:val="0000FF"/>
          <w:szCs w:val="24"/>
          <w:u w:val="single"/>
        </w:rPr>
        <w:t xml:space="preserve"> </w:t>
      </w:r>
      <w:r w:rsidRPr="00D1638D">
        <w:rPr>
          <w:szCs w:val="24"/>
        </w:rPr>
        <w:t xml:space="preserve">к следующим подписным электронным ресурсам: </w:t>
      </w:r>
    </w:p>
    <w:p w:rsidR="002C38C5" w:rsidRPr="00D1638D" w:rsidRDefault="002C38C5" w:rsidP="002C38C5">
      <w:pPr>
        <w:spacing w:before="40"/>
        <w:ind w:firstLine="397"/>
        <w:rPr>
          <w:b/>
          <w:szCs w:val="24"/>
        </w:rPr>
      </w:pPr>
      <w:r w:rsidRPr="00D1638D">
        <w:rPr>
          <w:b/>
          <w:szCs w:val="24"/>
        </w:rPr>
        <w:t>Русскоязычные ресурсы</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w:t>
      </w:r>
      <w:proofErr w:type="spellStart"/>
      <w:r w:rsidRPr="00D1638D">
        <w:rPr>
          <w:szCs w:val="24"/>
        </w:rPr>
        <w:t>электронно</w:t>
      </w:r>
      <w:proofErr w:type="spellEnd"/>
      <w:r w:rsidRPr="00D1638D">
        <w:rPr>
          <w:szCs w:val="24"/>
        </w:rPr>
        <w:t xml:space="preserve"> - библиотечной системы (ЭБС)  «</w:t>
      </w:r>
      <w:proofErr w:type="spellStart"/>
      <w:r w:rsidRPr="00D1638D">
        <w:rPr>
          <w:szCs w:val="24"/>
        </w:rPr>
        <w:t>Айбукс</w:t>
      </w:r>
      <w:proofErr w:type="spellEnd"/>
      <w:r w:rsidRPr="00D1638D">
        <w:rPr>
          <w:szCs w:val="24"/>
        </w:rPr>
        <w:t xml:space="preserve">» </w:t>
      </w:r>
    </w:p>
    <w:p w:rsidR="002C38C5" w:rsidRPr="00D1638D" w:rsidRDefault="002C38C5" w:rsidP="00A278AD">
      <w:pPr>
        <w:numPr>
          <w:ilvl w:val="0"/>
          <w:numId w:val="3"/>
        </w:numPr>
        <w:spacing w:before="40" w:line="259" w:lineRule="auto"/>
        <w:jc w:val="both"/>
        <w:rPr>
          <w:szCs w:val="24"/>
        </w:rPr>
      </w:pPr>
      <w:r w:rsidRPr="00D1638D">
        <w:rPr>
          <w:szCs w:val="24"/>
        </w:rPr>
        <w:t xml:space="preserve">Электронные учебники </w:t>
      </w:r>
      <w:proofErr w:type="spellStart"/>
      <w:r w:rsidRPr="00D1638D">
        <w:rPr>
          <w:szCs w:val="24"/>
        </w:rPr>
        <w:t>электронно</w:t>
      </w:r>
      <w:proofErr w:type="spellEnd"/>
      <w:r w:rsidRPr="00D1638D">
        <w:rPr>
          <w:szCs w:val="24"/>
        </w:rPr>
        <w:t xml:space="preserve"> – библиотечной системы (ЭБС) «Лань» </w:t>
      </w:r>
    </w:p>
    <w:p w:rsidR="002C38C5" w:rsidRPr="00D1638D" w:rsidRDefault="002C38C5" w:rsidP="00A278AD">
      <w:pPr>
        <w:numPr>
          <w:ilvl w:val="0"/>
          <w:numId w:val="3"/>
        </w:numPr>
        <w:spacing w:before="40" w:line="259" w:lineRule="auto"/>
        <w:jc w:val="both"/>
        <w:rPr>
          <w:szCs w:val="24"/>
        </w:rPr>
      </w:pPr>
      <w:r w:rsidRPr="00D1638D">
        <w:rPr>
          <w:szCs w:val="24"/>
        </w:rPr>
        <w:t xml:space="preserve">Научно-практические статьи по финансам и менеджменту Издательского дома «Библиотека Гребенникова» </w:t>
      </w:r>
    </w:p>
    <w:p w:rsidR="002C38C5" w:rsidRPr="00D1638D" w:rsidRDefault="002C38C5" w:rsidP="00A278AD">
      <w:pPr>
        <w:numPr>
          <w:ilvl w:val="0"/>
          <w:numId w:val="3"/>
        </w:numPr>
        <w:spacing w:before="40" w:line="259" w:lineRule="auto"/>
        <w:jc w:val="both"/>
        <w:rPr>
          <w:szCs w:val="24"/>
        </w:rPr>
      </w:pPr>
      <w:r w:rsidRPr="00D1638D">
        <w:rPr>
          <w:szCs w:val="24"/>
        </w:rPr>
        <w:t>Статьи из периодических изданий по  общественным  и гуманитарным наукам «</w:t>
      </w:r>
      <w:proofErr w:type="spellStart"/>
      <w:r w:rsidRPr="00D1638D">
        <w:rPr>
          <w:szCs w:val="24"/>
        </w:rPr>
        <w:t>Ист</w:t>
      </w:r>
      <w:proofErr w:type="spellEnd"/>
      <w:r w:rsidRPr="00D1638D">
        <w:rPr>
          <w:szCs w:val="24"/>
        </w:rPr>
        <w:t xml:space="preserve"> - Вью»  </w:t>
      </w:r>
    </w:p>
    <w:p w:rsidR="002C38C5" w:rsidRPr="00D1638D" w:rsidRDefault="002C38C5" w:rsidP="00A278AD">
      <w:pPr>
        <w:numPr>
          <w:ilvl w:val="0"/>
          <w:numId w:val="3"/>
        </w:numPr>
        <w:spacing w:before="40" w:line="259" w:lineRule="auto"/>
        <w:jc w:val="both"/>
        <w:rPr>
          <w:szCs w:val="24"/>
        </w:rPr>
      </w:pPr>
      <w:r w:rsidRPr="00D1638D">
        <w:rPr>
          <w:szCs w:val="24"/>
        </w:rPr>
        <w:t>Информационно-правовые базы - Консультант плюс, Гарант.</w:t>
      </w:r>
    </w:p>
    <w:p w:rsidR="002C38C5" w:rsidRPr="00D1638D" w:rsidRDefault="002C38C5" w:rsidP="002C38C5">
      <w:pPr>
        <w:spacing w:before="40"/>
        <w:ind w:firstLine="397"/>
        <w:rPr>
          <w:b/>
          <w:szCs w:val="24"/>
        </w:rPr>
      </w:pPr>
      <w:r w:rsidRPr="00D1638D">
        <w:rPr>
          <w:b/>
          <w:szCs w:val="24"/>
        </w:rPr>
        <w:t>Англоязычные  ресурсы</w:t>
      </w:r>
    </w:p>
    <w:p w:rsidR="002C38C5" w:rsidRPr="00D1638D" w:rsidRDefault="002C38C5" w:rsidP="00A278AD">
      <w:pPr>
        <w:numPr>
          <w:ilvl w:val="0"/>
          <w:numId w:val="4"/>
        </w:numPr>
        <w:spacing w:before="40" w:line="259" w:lineRule="auto"/>
        <w:jc w:val="both"/>
        <w:rPr>
          <w:szCs w:val="24"/>
        </w:rPr>
      </w:pPr>
      <w:r w:rsidRPr="00D1638D">
        <w:rPr>
          <w:szCs w:val="24"/>
        </w:rPr>
        <w:t xml:space="preserve">EBSCO </w:t>
      </w:r>
      <w:proofErr w:type="spellStart"/>
      <w:r w:rsidRPr="00D1638D">
        <w:rPr>
          <w:szCs w:val="24"/>
        </w:rPr>
        <w:t>Publishing</w:t>
      </w:r>
      <w:proofErr w:type="spellEnd"/>
      <w:r w:rsidRPr="00D1638D">
        <w:rPr>
          <w:szCs w:val="24"/>
        </w:rPr>
        <w:t xml:space="preserve"> - доступ к </w:t>
      </w:r>
      <w:proofErr w:type="spellStart"/>
      <w:r w:rsidRPr="00D1638D">
        <w:rPr>
          <w:szCs w:val="24"/>
        </w:rPr>
        <w:t>мультидисциплинарным</w:t>
      </w:r>
      <w:proofErr w:type="spellEnd"/>
      <w:r w:rsidRPr="00D1638D">
        <w:rPr>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D1638D" w:rsidRDefault="002C38C5" w:rsidP="00A278AD">
      <w:pPr>
        <w:numPr>
          <w:ilvl w:val="0"/>
          <w:numId w:val="4"/>
        </w:numPr>
        <w:spacing w:before="40" w:line="259" w:lineRule="auto"/>
        <w:jc w:val="both"/>
        <w:rPr>
          <w:szCs w:val="24"/>
        </w:rPr>
      </w:pPr>
      <w:proofErr w:type="spellStart"/>
      <w:r w:rsidRPr="00D1638D">
        <w:rPr>
          <w:szCs w:val="24"/>
        </w:rPr>
        <w:t>Emerald</w:t>
      </w:r>
      <w:proofErr w:type="spellEnd"/>
      <w:r w:rsidRPr="00D1638D">
        <w:rPr>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C38C5" w:rsidRPr="00D1638D" w:rsidRDefault="002C38C5" w:rsidP="002C38C5">
      <w:pPr>
        <w:spacing w:before="40"/>
        <w:rPr>
          <w:szCs w:val="24"/>
        </w:rPr>
      </w:pPr>
      <w:r w:rsidRPr="00D1638D">
        <w:rPr>
          <w:szCs w:val="24"/>
        </w:rPr>
        <w:t>Возможно использование, кроме вышеперечисленных ресурсов, и других электронных ресурсов сети Интернет.</w:t>
      </w:r>
    </w:p>
    <w:p w:rsidR="00DA2CF3" w:rsidRPr="00D1638D" w:rsidRDefault="00DA2CF3" w:rsidP="00DA2CF3">
      <w:pPr>
        <w:tabs>
          <w:tab w:val="left" w:pos="0"/>
          <w:tab w:val="left" w:pos="540"/>
        </w:tabs>
        <w:ind w:firstLine="567"/>
        <w:jc w:val="both"/>
        <w:rPr>
          <w:b/>
          <w:szCs w:val="24"/>
        </w:rPr>
      </w:pPr>
      <w:r w:rsidRPr="00D1638D">
        <w:rPr>
          <w:b/>
          <w:szCs w:val="24"/>
        </w:rPr>
        <w:t>7.5. Иные рекомендуемые ресурсы</w:t>
      </w:r>
    </w:p>
    <w:p w:rsidR="00DA2CF3" w:rsidRPr="00D1638D" w:rsidRDefault="00DA2CF3" w:rsidP="00DA2CF3">
      <w:pPr>
        <w:tabs>
          <w:tab w:val="left" w:pos="0"/>
          <w:tab w:val="left" w:pos="540"/>
        </w:tabs>
        <w:ind w:firstLine="567"/>
        <w:jc w:val="both"/>
        <w:rPr>
          <w:szCs w:val="24"/>
        </w:rPr>
      </w:pPr>
      <w:r w:rsidRPr="00D1638D">
        <w:rPr>
          <w:szCs w:val="24"/>
        </w:rPr>
        <w:t>Не используются</w:t>
      </w:r>
    </w:p>
    <w:p w:rsidR="002C38C5" w:rsidRPr="00D1638D" w:rsidRDefault="002C38C5" w:rsidP="00F10E4B">
      <w:pPr>
        <w:pStyle w:val="1"/>
        <w:rPr>
          <w:sz w:val="24"/>
          <w:szCs w:val="24"/>
        </w:rPr>
      </w:pPr>
      <w:r w:rsidRPr="00D1638D">
        <w:rPr>
          <w:sz w:val="24"/>
          <w:szCs w:val="24"/>
        </w:rPr>
        <w:t>8.</w:t>
      </w:r>
      <w:r w:rsidRPr="00D1638D">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C38C5" w:rsidRPr="00D1638D" w:rsidRDefault="002C38C5" w:rsidP="009133D9">
      <w:pPr>
        <w:ind w:firstLine="567"/>
        <w:jc w:val="both"/>
        <w:rPr>
          <w:szCs w:val="24"/>
        </w:rPr>
      </w:pPr>
      <w:r w:rsidRPr="00D1638D">
        <w:rPr>
          <w:szCs w:val="24"/>
        </w:rPr>
        <w:t>Во время проведения практики используются следующие средства:</w:t>
      </w:r>
    </w:p>
    <w:p w:rsidR="002C38C5" w:rsidRPr="00D1638D" w:rsidRDefault="002C38C5" w:rsidP="00A278AD">
      <w:pPr>
        <w:pStyle w:val="a5"/>
        <w:numPr>
          <w:ilvl w:val="0"/>
          <w:numId w:val="8"/>
        </w:numPr>
        <w:ind w:left="0" w:firstLine="567"/>
        <w:jc w:val="both"/>
        <w:rPr>
          <w:szCs w:val="24"/>
        </w:rPr>
      </w:pPr>
      <w:r w:rsidRPr="00D1638D">
        <w:rPr>
          <w:szCs w:val="24"/>
        </w:rPr>
        <w:t>фонды библиотеки;</w:t>
      </w:r>
    </w:p>
    <w:p w:rsidR="002C38C5" w:rsidRPr="00D1638D" w:rsidRDefault="002C38C5" w:rsidP="00A278AD">
      <w:pPr>
        <w:pStyle w:val="a5"/>
        <w:numPr>
          <w:ilvl w:val="0"/>
          <w:numId w:val="8"/>
        </w:numPr>
        <w:ind w:left="0" w:firstLine="567"/>
        <w:jc w:val="both"/>
        <w:rPr>
          <w:szCs w:val="24"/>
        </w:rPr>
      </w:pPr>
      <w:r w:rsidRPr="00D1638D">
        <w:rPr>
          <w:szCs w:val="24"/>
        </w:rPr>
        <w:t>аудитории, оснащенные меловой или маркерной аудиторной доской, партами, кафедрами - для проведения лекционных и практических занятий;</w:t>
      </w:r>
    </w:p>
    <w:p w:rsidR="002C38C5" w:rsidRPr="00D1638D" w:rsidRDefault="002C38C5" w:rsidP="00A278AD">
      <w:pPr>
        <w:pStyle w:val="a5"/>
        <w:numPr>
          <w:ilvl w:val="0"/>
          <w:numId w:val="8"/>
        </w:numPr>
        <w:ind w:left="0" w:firstLine="567"/>
        <w:jc w:val="both"/>
        <w:rPr>
          <w:szCs w:val="24"/>
        </w:rPr>
      </w:pPr>
      <w:r w:rsidRPr="00D1638D">
        <w:rPr>
          <w:szCs w:val="24"/>
        </w:rPr>
        <w:t>лекционная аудитория (оборудованная видеопроекционным оборудованием для презентаций, средствами звуковоспроизведения, экраном и имеющая выход в сеть Интернет);</w:t>
      </w:r>
    </w:p>
    <w:p w:rsidR="002C38C5" w:rsidRPr="00D1638D" w:rsidRDefault="002C38C5" w:rsidP="00A278AD">
      <w:pPr>
        <w:pStyle w:val="a5"/>
        <w:numPr>
          <w:ilvl w:val="0"/>
          <w:numId w:val="8"/>
        </w:numPr>
        <w:ind w:left="0" w:firstLine="567"/>
        <w:jc w:val="both"/>
        <w:rPr>
          <w:szCs w:val="24"/>
        </w:rPr>
      </w:pPr>
      <w:r w:rsidRPr="00D1638D">
        <w:rPr>
          <w:szCs w:val="24"/>
        </w:rPr>
        <w:t xml:space="preserve">компьютерный класс, включающий в себя персональные компьютеры и рабочие станции, объединенные в локальные сети с выходом в Интернет, оснащенные </w:t>
      </w:r>
      <w:r w:rsidRPr="00D1638D">
        <w:rPr>
          <w:szCs w:val="24"/>
        </w:rPr>
        <w:lastRenderedPageBreak/>
        <w:t>программно-методическими комплексами для получения знаний и приобретения навыков решения задач;</w:t>
      </w:r>
    </w:p>
    <w:p w:rsidR="002C38C5" w:rsidRPr="00D1638D" w:rsidRDefault="002C38C5" w:rsidP="00A278AD">
      <w:pPr>
        <w:pStyle w:val="a5"/>
        <w:numPr>
          <w:ilvl w:val="0"/>
          <w:numId w:val="8"/>
        </w:numPr>
        <w:ind w:left="0" w:firstLine="567"/>
        <w:jc w:val="both"/>
        <w:rPr>
          <w:rFonts w:eastAsia="Arial Unicode MS"/>
          <w:szCs w:val="24"/>
          <w:lang w:eastAsia="ru-RU"/>
        </w:rPr>
      </w:pPr>
      <w:r w:rsidRPr="00D1638D">
        <w:rPr>
          <w:szCs w:val="24"/>
        </w:rPr>
        <w:t>бытовые помещения, соответствующие действующим санитарным и противопожарным нормам, а также требованиям техники безопасности при проведении учебных, производственных работ.</w:t>
      </w:r>
      <w:bookmarkStart w:id="6" w:name="_Toc452933085"/>
      <w:bookmarkEnd w:id="6"/>
    </w:p>
    <w:p w:rsidR="002C38C5" w:rsidRPr="00D1638D" w:rsidRDefault="002C38C5" w:rsidP="009133D9">
      <w:pPr>
        <w:spacing w:line="276" w:lineRule="auto"/>
        <w:ind w:firstLine="567"/>
        <w:jc w:val="both"/>
        <w:rPr>
          <w:rFonts w:eastAsia="Times New Roman"/>
          <w:szCs w:val="24"/>
          <w:lang w:eastAsia="ru-RU"/>
        </w:rPr>
      </w:pPr>
      <w:r w:rsidRPr="00D1638D">
        <w:rPr>
          <w:rFonts w:eastAsia="Times New Roman"/>
          <w:szCs w:val="24"/>
          <w:lang w:eastAsia="ru-RU"/>
        </w:rPr>
        <w:t>Каждый обучающийся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При этом полностью обеспечена возможность осуществления одновременного индивидуального доступа к такой системе не менее чем 25 процентов обучающихся.</w:t>
      </w:r>
    </w:p>
    <w:p w:rsidR="002C38C5" w:rsidRPr="00D1638D" w:rsidRDefault="002C38C5" w:rsidP="009133D9">
      <w:pPr>
        <w:spacing w:line="276" w:lineRule="auto"/>
        <w:ind w:firstLine="567"/>
        <w:jc w:val="both"/>
        <w:rPr>
          <w:rFonts w:eastAsia="Times New Roman"/>
          <w:szCs w:val="24"/>
          <w:lang w:eastAsia="ru-RU"/>
        </w:rPr>
      </w:pPr>
      <w:r w:rsidRPr="00D1638D">
        <w:rPr>
          <w:rFonts w:eastAsia="Times New Roman"/>
          <w:szCs w:val="24"/>
          <w:lang w:eastAsia="ru-RU"/>
        </w:rPr>
        <w:t>Электронно-библиотечная система Института обеспечивает возможность индивидуального доступа для каждого обучающегося из любой точки, в которой имеется доступ к сети Интернет.</w:t>
      </w:r>
    </w:p>
    <w:p w:rsidR="00446436" w:rsidRPr="00D1638D" w:rsidRDefault="002C38C5" w:rsidP="009133D9">
      <w:pPr>
        <w:spacing w:line="276" w:lineRule="auto"/>
        <w:ind w:firstLine="567"/>
        <w:jc w:val="both"/>
        <w:rPr>
          <w:rFonts w:eastAsia="Times New Roman"/>
          <w:szCs w:val="24"/>
          <w:lang w:eastAsia="ru-RU"/>
        </w:rPr>
      </w:pPr>
      <w:r w:rsidRPr="00D1638D">
        <w:rPr>
          <w:rFonts w:eastAsia="Times New Roman"/>
          <w:szCs w:val="24"/>
          <w:lang w:eastAsia="ru-RU"/>
        </w:rPr>
        <w:t xml:space="preserve">Для обеспечения научно – образовательного процесса СЗИУ в научной библиотеке сформирован обширный фонд учебной и научной литературы, отражающий современное развитие науки и общества. </w:t>
      </w:r>
    </w:p>
    <w:p w:rsidR="002C38C5" w:rsidRPr="00D1638D" w:rsidRDefault="002C38C5" w:rsidP="009133D9">
      <w:pPr>
        <w:spacing w:line="276" w:lineRule="auto"/>
        <w:ind w:firstLine="567"/>
        <w:jc w:val="both"/>
        <w:rPr>
          <w:rFonts w:eastAsia="Times New Roman"/>
          <w:szCs w:val="24"/>
          <w:lang w:eastAsia="ru-RU"/>
        </w:rPr>
      </w:pPr>
      <w:r w:rsidRPr="00D1638D">
        <w:rPr>
          <w:rFonts w:eastAsia="Times New Roman"/>
          <w:szCs w:val="24"/>
          <w:lang w:eastAsia="ru-RU"/>
        </w:rPr>
        <w:t>На сегодняшний день в научной библиотеке СЗИУ создана локальная сеть и автоматизированы все технологические операции: от заказа книги из издательства до выдачи ее читателю.</w:t>
      </w:r>
    </w:p>
    <w:p w:rsidR="002C38C5" w:rsidRPr="00D1638D" w:rsidRDefault="002C38C5" w:rsidP="009133D9">
      <w:pPr>
        <w:spacing w:line="276" w:lineRule="auto"/>
        <w:ind w:firstLine="567"/>
        <w:jc w:val="both"/>
        <w:rPr>
          <w:rFonts w:eastAsia="Times New Roman"/>
          <w:szCs w:val="24"/>
          <w:lang w:eastAsia="ru-RU"/>
        </w:rPr>
      </w:pPr>
      <w:r w:rsidRPr="00D1638D">
        <w:rPr>
          <w:rFonts w:eastAsia="Times New Roman"/>
          <w:szCs w:val="24"/>
          <w:lang w:eastAsia="ru-RU"/>
        </w:rPr>
        <w:t>На сайте научной библиотеки читатель может получить всю необходимую информацию о работе библиотеки и ее мероприятиях. К услугам читателей предлагаются следующие информационные продукты:</w:t>
      </w:r>
    </w:p>
    <w:p w:rsidR="002C38C5" w:rsidRPr="00D1638D" w:rsidRDefault="002C38C5" w:rsidP="00A278AD">
      <w:pPr>
        <w:numPr>
          <w:ilvl w:val="0"/>
          <w:numId w:val="11"/>
        </w:numPr>
        <w:tabs>
          <w:tab w:val="left" w:pos="567"/>
        </w:tabs>
        <w:spacing w:after="200" w:line="276" w:lineRule="auto"/>
        <w:ind w:left="0" w:firstLine="567"/>
        <w:contextualSpacing/>
        <w:jc w:val="both"/>
        <w:rPr>
          <w:rFonts w:eastAsia="Times New Roman"/>
          <w:szCs w:val="24"/>
          <w:lang w:eastAsia="ru-RU"/>
        </w:rPr>
      </w:pPr>
      <w:r w:rsidRPr="00D1638D">
        <w:rPr>
          <w:rFonts w:eastAsia="Times New Roman"/>
          <w:szCs w:val="24"/>
          <w:lang w:eastAsia="ru-RU"/>
        </w:rPr>
        <w:t>электронный каталог библиотеки;</w:t>
      </w:r>
    </w:p>
    <w:p w:rsidR="002C38C5" w:rsidRPr="00D1638D"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D1638D">
        <w:rPr>
          <w:rFonts w:eastAsia="Times New Roman"/>
          <w:szCs w:val="24"/>
          <w:lang w:eastAsia="ru-RU"/>
        </w:rPr>
        <w:t>полнотекстовые электронные коллекции по разным дисциплинам, где собираются оцифрованные статьи из книг, журналов и газет по определенной учебной и научной тематике;</w:t>
      </w:r>
    </w:p>
    <w:p w:rsidR="002C38C5" w:rsidRPr="00D1638D"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D1638D">
        <w:rPr>
          <w:rFonts w:eastAsia="Times New Roman"/>
          <w:szCs w:val="24"/>
          <w:lang w:eastAsia="ru-RU"/>
        </w:rPr>
        <w:t>база данных трудов наших преподавателей;</w:t>
      </w:r>
    </w:p>
    <w:p w:rsidR="002C38C5" w:rsidRPr="00D1638D" w:rsidRDefault="002C38C5" w:rsidP="00A278AD">
      <w:pPr>
        <w:numPr>
          <w:ilvl w:val="0"/>
          <w:numId w:val="11"/>
        </w:numPr>
        <w:tabs>
          <w:tab w:val="left" w:pos="567"/>
          <w:tab w:val="left" w:pos="851"/>
        </w:tabs>
        <w:spacing w:before="100" w:beforeAutospacing="1" w:after="100" w:afterAutospacing="1" w:line="276" w:lineRule="auto"/>
        <w:ind w:left="0" w:firstLine="567"/>
        <w:contextualSpacing/>
        <w:jc w:val="both"/>
        <w:rPr>
          <w:rFonts w:eastAsia="Times New Roman"/>
          <w:szCs w:val="24"/>
          <w:lang w:eastAsia="ru-RU"/>
        </w:rPr>
      </w:pPr>
      <w:r w:rsidRPr="00D1638D">
        <w:rPr>
          <w:rFonts w:eastAsia="Times New Roman"/>
          <w:szCs w:val="24"/>
          <w:lang w:eastAsia="ru-RU"/>
        </w:rPr>
        <w:t>аннотированные библиографические указатели;</w:t>
      </w:r>
    </w:p>
    <w:p w:rsidR="002C38C5" w:rsidRPr="00D1638D"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D1638D">
        <w:rPr>
          <w:rFonts w:eastAsia="Times New Roman"/>
          <w:szCs w:val="24"/>
          <w:lang w:eastAsia="ru-RU"/>
        </w:rPr>
        <w:t>информационные пакеты для факультетов;</w:t>
      </w:r>
    </w:p>
    <w:p w:rsidR="002C38C5" w:rsidRPr="00D1638D"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D1638D">
        <w:rPr>
          <w:rFonts w:eastAsia="Times New Roman"/>
          <w:szCs w:val="24"/>
          <w:lang w:eastAsia="ru-RU"/>
        </w:rPr>
        <w:t>виртуальные выставки;</w:t>
      </w:r>
    </w:p>
    <w:p w:rsidR="002C38C5" w:rsidRPr="00D1638D"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D1638D">
        <w:rPr>
          <w:rFonts w:eastAsia="Times New Roman"/>
          <w:szCs w:val="24"/>
          <w:lang w:eastAsia="ru-RU"/>
        </w:rPr>
        <w:t>путеводители по интернет – ресурсам.</w:t>
      </w:r>
    </w:p>
    <w:p w:rsidR="002C38C5" w:rsidRPr="00D1638D" w:rsidRDefault="002C38C5" w:rsidP="009133D9">
      <w:pPr>
        <w:spacing w:line="276" w:lineRule="auto"/>
        <w:ind w:firstLine="567"/>
        <w:jc w:val="both"/>
        <w:rPr>
          <w:rFonts w:eastAsia="Times New Roman"/>
          <w:szCs w:val="24"/>
          <w:lang w:eastAsia="ru-RU"/>
        </w:rPr>
      </w:pPr>
      <w:r w:rsidRPr="00D1638D">
        <w:rPr>
          <w:rFonts w:eastAsia="Times New Roman"/>
          <w:szCs w:val="24"/>
          <w:lang w:eastAsia="ru-RU"/>
        </w:rPr>
        <w:t>Для пользователей научной библиотеки предоставлены необходимые для научно-исследовательской деятельности электронные информационные ресурсы, в том числе и гуманитарные ресурсы мировых изданий. Такие как электронно-библиотечные системы «</w:t>
      </w:r>
      <w:proofErr w:type="spellStart"/>
      <w:r w:rsidRPr="00D1638D">
        <w:rPr>
          <w:rFonts w:eastAsia="Times New Roman"/>
          <w:szCs w:val="24"/>
          <w:lang w:eastAsia="ru-RU"/>
        </w:rPr>
        <w:t>Айбукс</w:t>
      </w:r>
      <w:proofErr w:type="spellEnd"/>
      <w:r w:rsidRPr="00D1638D">
        <w:rPr>
          <w:rFonts w:eastAsia="Times New Roman"/>
          <w:szCs w:val="24"/>
          <w:lang w:eastAsia="ru-RU"/>
        </w:rPr>
        <w:t>», «Лань»; Электронная библиотека ИД «Гребенников», «</w:t>
      </w:r>
      <w:proofErr w:type="spellStart"/>
      <w:r w:rsidRPr="00D1638D">
        <w:rPr>
          <w:rFonts w:eastAsia="Times New Roman"/>
          <w:szCs w:val="24"/>
          <w:lang w:eastAsia="ru-RU"/>
        </w:rPr>
        <w:t>Ист</w:t>
      </w:r>
      <w:proofErr w:type="spellEnd"/>
      <w:r w:rsidRPr="00D1638D">
        <w:rPr>
          <w:rFonts w:eastAsia="Times New Roman"/>
          <w:szCs w:val="24"/>
          <w:lang w:eastAsia="ru-RU"/>
        </w:rPr>
        <w:t xml:space="preserve"> – Вью», «</w:t>
      </w:r>
      <w:proofErr w:type="spellStart"/>
      <w:r w:rsidRPr="00D1638D">
        <w:rPr>
          <w:rFonts w:eastAsia="Times New Roman"/>
          <w:szCs w:val="24"/>
          <w:lang w:eastAsia="ru-RU"/>
        </w:rPr>
        <w:t>Рубрикон</w:t>
      </w:r>
      <w:proofErr w:type="spellEnd"/>
      <w:r w:rsidRPr="00D1638D">
        <w:rPr>
          <w:rFonts w:eastAsia="Times New Roman"/>
          <w:szCs w:val="24"/>
          <w:lang w:eastAsia="ru-RU"/>
        </w:rPr>
        <w:t xml:space="preserve">», Электронная библиотека диссертаций РГБ, </w:t>
      </w:r>
      <w:proofErr w:type="spellStart"/>
      <w:r w:rsidRPr="00D1638D">
        <w:rPr>
          <w:rFonts w:eastAsia="Times New Roman"/>
          <w:szCs w:val="24"/>
          <w:lang w:eastAsia="ru-RU"/>
        </w:rPr>
        <w:t>EbscoPublishing</w:t>
      </w:r>
      <w:proofErr w:type="spellEnd"/>
      <w:r w:rsidRPr="00D1638D">
        <w:rPr>
          <w:rFonts w:eastAsia="Times New Roman"/>
          <w:szCs w:val="24"/>
          <w:lang w:eastAsia="ru-RU"/>
        </w:rPr>
        <w:t xml:space="preserve">, </w:t>
      </w:r>
      <w:proofErr w:type="spellStart"/>
      <w:r w:rsidRPr="00D1638D">
        <w:rPr>
          <w:rFonts w:eastAsia="Times New Roman"/>
          <w:szCs w:val="24"/>
          <w:lang w:eastAsia="ru-RU"/>
        </w:rPr>
        <w:t>Emerald</w:t>
      </w:r>
      <w:proofErr w:type="spellEnd"/>
      <w:r w:rsidRPr="00D1638D">
        <w:rPr>
          <w:rFonts w:eastAsia="Times New Roman"/>
          <w:szCs w:val="24"/>
          <w:lang w:eastAsia="ru-RU"/>
        </w:rPr>
        <w:t>, доступ к которым осуществляется с любого устройства подключенного к сети Интернет в любое время и в любом месте, благодаря тому, что на сервере библиотеки установлено специализированное программное обеспечение (ez-прокси-сервер). В соответствии с частью 4 ГК РФ читатели имеют возможность бесплатно ксерокопировать необходимые им учебные материалы.</w:t>
      </w:r>
    </w:p>
    <w:p w:rsidR="002C38C5" w:rsidRPr="00D1638D" w:rsidRDefault="002C38C5" w:rsidP="009133D9">
      <w:pPr>
        <w:spacing w:line="276" w:lineRule="auto"/>
        <w:ind w:firstLine="567"/>
        <w:jc w:val="both"/>
        <w:rPr>
          <w:rFonts w:eastAsia="Times New Roman"/>
          <w:szCs w:val="24"/>
          <w:lang w:eastAsia="ru-RU"/>
        </w:rPr>
      </w:pPr>
      <w:r w:rsidRPr="00D1638D">
        <w:rPr>
          <w:rFonts w:eastAsia="Times New Roman"/>
          <w:szCs w:val="24"/>
          <w:lang w:eastAsia="ru-RU"/>
        </w:rPr>
        <w:t>Научная библиотека СЗИУ постоянно совершенствует информационно-коммуникативные сервисы, которые позволяют получить информацию.</w:t>
      </w:r>
    </w:p>
    <w:p w:rsidR="002C38C5" w:rsidRPr="00D1638D" w:rsidRDefault="002C38C5" w:rsidP="00A278AD">
      <w:pPr>
        <w:numPr>
          <w:ilvl w:val="0"/>
          <w:numId w:val="10"/>
        </w:numPr>
        <w:spacing w:before="100" w:beforeAutospacing="1" w:after="100" w:afterAutospacing="1" w:line="276" w:lineRule="auto"/>
        <w:ind w:left="0" w:firstLine="567"/>
        <w:contextualSpacing/>
        <w:jc w:val="both"/>
        <w:rPr>
          <w:rFonts w:eastAsia="Times New Roman"/>
          <w:szCs w:val="24"/>
          <w:lang w:eastAsia="ru-RU"/>
        </w:rPr>
      </w:pPr>
      <w:r w:rsidRPr="00D1638D">
        <w:rPr>
          <w:rFonts w:eastAsia="Times New Roman"/>
          <w:szCs w:val="24"/>
          <w:lang w:eastAsia="ru-RU"/>
        </w:rPr>
        <w:t xml:space="preserve">Коммуникативные услуги, направленные на реализацию общения с читателями, (например, работает служба «Виртуальный </w:t>
      </w:r>
      <w:proofErr w:type="spellStart"/>
      <w:r w:rsidRPr="00D1638D">
        <w:rPr>
          <w:rFonts w:eastAsia="Times New Roman"/>
          <w:szCs w:val="24"/>
          <w:lang w:eastAsia="ru-RU"/>
        </w:rPr>
        <w:t>библиограф-онлайн</w:t>
      </w:r>
      <w:proofErr w:type="spellEnd"/>
      <w:r w:rsidRPr="00D1638D">
        <w:rPr>
          <w:rFonts w:eastAsia="Times New Roman"/>
          <w:szCs w:val="24"/>
          <w:lang w:eastAsia="ru-RU"/>
        </w:rPr>
        <w:t xml:space="preserve">», готовая </w:t>
      </w:r>
      <w:r w:rsidRPr="00D1638D">
        <w:rPr>
          <w:rFonts w:eastAsia="Times New Roman"/>
          <w:szCs w:val="24"/>
          <w:lang w:eastAsia="ru-RU"/>
        </w:rPr>
        <w:lastRenderedPageBreak/>
        <w:t>ответить на вопросы не только по использованию ресурсов, но и на любые другие по профилю деятельности библиотеки.)</w:t>
      </w:r>
    </w:p>
    <w:p w:rsidR="002C38C5" w:rsidRPr="00D1638D" w:rsidRDefault="002C38C5" w:rsidP="00A278AD">
      <w:pPr>
        <w:numPr>
          <w:ilvl w:val="0"/>
          <w:numId w:val="10"/>
        </w:numPr>
        <w:spacing w:after="200" w:line="276" w:lineRule="auto"/>
        <w:ind w:left="0" w:firstLine="567"/>
        <w:contextualSpacing/>
        <w:jc w:val="both"/>
        <w:rPr>
          <w:rFonts w:eastAsia="Times New Roman"/>
          <w:szCs w:val="24"/>
          <w:lang w:eastAsia="ru-RU"/>
        </w:rPr>
      </w:pPr>
      <w:r w:rsidRPr="00D1638D">
        <w:rPr>
          <w:rFonts w:eastAsia="Times New Roman"/>
          <w:szCs w:val="24"/>
          <w:lang w:eastAsia="ru-RU"/>
        </w:rPr>
        <w:t>Библиотечно-библиографические услуги, конечным результатом которых является выдача библиографических справок и изданий, в том числе электронных (Например, существует «служба электронного информирования читателя», «автоматизированная книговыдача,»)</w:t>
      </w:r>
    </w:p>
    <w:p w:rsidR="002C38C5" w:rsidRPr="00D1638D" w:rsidRDefault="002C38C5" w:rsidP="00A278AD">
      <w:pPr>
        <w:numPr>
          <w:ilvl w:val="0"/>
          <w:numId w:val="10"/>
        </w:numPr>
        <w:spacing w:after="200" w:line="276" w:lineRule="auto"/>
        <w:ind w:left="0" w:firstLine="567"/>
        <w:contextualSpacing/>
        <w:jc w:val="both"/>
        <w:rPr>
          <w:rFonts w:eastAsia="Times New Roman"/>
          <w:szCs w:val="24"/>
          <w:lang w:eastAsia="ru-RU"/>
        </w:rPr>
      </w:pPr>
      <w:r w:rsidRPr="00D1638D">
        <w:rPr>
          <w:rFonts w:eastAsia="Times New Roman"/>
          <w:szCs w:val="24"/>
          <w:lang w:eastAsia="ru-RU"/>
        </w:rPr>
        <w:t xml:space="preserve">Консалтинговые, образовательные услуги, консультирование по вопросам библиотечно-библиографической культуры и информационной грамотности (например, проведение тренинг – семинаров, индивидуальное обучение работе с ресурсами, интерактивные курсы информационной компетентности специалиста, информирование обучающихся и НПР о возможностях опубликования в зарубежных изданиях, входящих, в том числе, в базы </w:t>
      </w:r>
      <w:r w:rsidRPr="00D1638D">
        <w:rPr>
          <w:rFonts w:eastAsia="Times New Roman"/>
          <w:szCs w:val="24"/>
          <w:lang w:val="en-US" w:eastAsia="ru-RU"/>
        </w:rPr>
        <w:t>Web</w:t>
      </w:r>
      <w:r w:rsidRPr="00D1638D">
        <w:rPr>
          <w:rFonts w:eastAsia="Times New Roman"/>
          <w:szCs w:val="24"/>
          <w:lang w:eastAsia="ru-RU"/>
        </w:rPr>
        <w:t xml:space="preserve"> </w:t>
      </w:r>
      <w:r w:rsidRPr="00D1638D">
        <w:rPr>
          <w:rFonts w:eastAsia="Times New Roman"/>
          <w:szCs w:val="24"/>
          <w:lang w:val="en-US" w:eastAsia="ru-RU"/>
        </w:rPr>
        <w:t>of</w:t>
      </w:r>
      <w:r w:rsidRPr="00D1638D">
        <w:rPr>
          <w:rFonts w:eastAsia="Times New Roman"/>
          <w:szCs w:val="24"/>
          <w:lang w:eastAsia="ru-RU"/>
        </w:rPr>
        <w:t xml:space="preserve"> </w:t>
      </w:r>
      <w:r w:rsidRPr="00D1638D">
        <w:rPr>
          <w:rFonts w:eastAsia="Times New Roman"/>
          <w:szCs w:val="24"/>
          <w:lang w:val="en-US" w:eastAsia="ru-RU"/>
        </w:rPr>
        <w:t>science</w:t>
      </w:r>
      <w:r w:rsidRPr="00D1638D">
        <w:rPr>
          <w:rFonts w:eastAsia="Times New Roman"/>
          <w:szCs w:val="24"/>
          <w:lang w:eastAsia="ru-RU"/>
        </w:rPr>
        <w:t xml:space="preserve"> и </w:t>
      </w:r>
      <w:r w:rsidRPr="00D1638D">
        <w:rPr>
          <w:rFonts w:eastAsia="Times New Roman"/>
          <w:szCs w:val="24"/>
          <w:lang w:val="en-US" w:eastAsia="ru-RU"/>
        </w:rPr>
        <w:t>Scopus</w:t>
      </w:r>
      <w:r w:rsidRPr="00D1638D">
        <w:rPr>
          <w:rFonts w:eastAsia="Times New Roman"/>
          <w:szCs w:val="24"/>
          <w:lang w:eastAsia="ru-RU"/>
        </w:rPr>
        <w:t>)</w:t>
      </w:r>
    </w:p>
    <w:p w:rsidR="002C38C5" w:rsidRPr="00D1638D" w:rsidRDefault="002C38C5" w:rsidP="00A278AD">
      <w:pPr>
        <w:numPr>
          <w:ilvl w:val="0"/>
          <w:numId w:val="10"/>
        </w:numPr>
        <w:spacing w:after="200" w:line="276" w:lineRule="auto"/>
        <w:ind w:left="0" w:firstLine="567"/>
        <w:contextualSpacing/>
        <w:jc w:val="both"/>
        <w:rPr>
          <w:rFonts w:eastAsia="Times New Roman"/>
          <w:szCs w:val="24"/>
          <w:lang w:eastAsia="ru-RU"/>
        </w:rPr>
      </w:pPr>
      <w:r w:rsidRPr="00D1638D">
        <w:rPr>
          <w:rFonts w:eastAsia="Times New Roman"/>
          <w:szCs w:val="24"/>
          <w:lang w:eastAsia="ru-RU"/>
        </w:rPr>
        <w:t>Сервисные услуги, направленные на повышение уровня комфортности обслуживания пользователей, позволяющие, не приходя в библиотеку, но зарегистрированному в ней преподавателю или студенту заказывать и бронировать необходимые издания. Это «электронный заказ изданий из фонда библиотеки».</w:t>
      </w:r>
    </w:p>
    <w:p w:rsidR="002C38C5" w:rsidRPr="00D1638D" w:rsidRDefault="002C38C5" w:rsidP="009133D9">
      <w:pPr>
        <w:spacing w:line="276" w:lineRule="auto"/>
        <w:ind w:firstLine="567"/>
        <w:jc w:val="both"/>
        <w:rPr>
          <w:rFonts w:eastAsia="Times New Roman"/>
          <w:szCs w:val="24"/>
          <w:lang w:eastAsia="ru-RU"/>
        </w:rPr>
      </w:pPr>
      <w:r w:rsidRPr="00D1638D">
        <w:rPr>
          <w:rFonts w:eastAsia="Times New Roman"/>
          <w:szCs w:val="24"/>
          <w:lang w:eastAsia="ru-RU"/>
        </w:rPr>
        <w:t xml:space="preserve">Оперативный обмен информацией с отечественными и зарубежными вузами и организациями осуществляться в Институте с соблюдением требований законодательства Российской Федерации об интеллектуальной собственности и защите сведений, составляющих государственную тайну, а также международных договоров Российской Федерации в области интеллектуальной собственности. Обучающимся обеспечен доступ к современным профессиональным базам данных, информационным справочным и поисковым системам. </w:t>
      </w:r>
    </w:p>
    <w:p w:rsidR="002C38C5" w:rsidRPr="00D1638D" w:rsidRDefault="002C38C5" w:rsidP="009133D9">
      <w:pPr>
        <w:widowControl w:val="0"/>
        <w:autoSpaceDE w:val="0"/>
        <w:autoSpaceDN w:val="0"/>
        <w:adjustRightInd w:val="0"/>
        <w:spacing w:line="276" w:lineRule="auto"/>
        <w:ind w:firstLine="567"/>
        <w:jc w:val="both"/>
        <w:rPr>
          <w:rFonts w:eastAsia="Arial Unicode MS"/>
          <w:szCs w:val="24"/>
          <w:lang w:eastAsia="ru-RU"/>
        </w:rPr>
      </w:pPr>
      <w:r w:rsidRPr="00D1638D">
        <w:rPr>
          <w:rFonts w:eastAsia="Arial Unicode MS"/>
          <w:szCs w:val="24"/>
          <w:lang w:eastAsia="ru-RU"/>
        </w:rPr>
        <w:t xml:space="preserve">Перечень материально-технического обеспечения научно-исследовательской деятельности включает в себя: </w:t>
      </w:r>
    </w:p>
    <w:p w:rsidR="002C38C5" w:rsidRPr="00D1638D" w:rsidRDefault="002C38C5" w:rsidP="00A278AD">
      <w:pPr>
        <w:widowControl w:val="0"/>
        <w:numPr>
          <w:ilvl w:val="0"/>
          <w:numId w:val="13"/>
        </w:numPr>
        <w:suppressAutoHyphens/>
        <w:autoSpaceDE w:val="0"/>
        <w:spacing w:line="276" w:lineRule="auto"/>
        <w:ind w:left="0" w:firstLine="567"/>
        <w:jc w:val="both"/>
        <w:rPr>
          <w:rFonts w:eastAsia="Arial Unicode MS"/>
          <w:szCs w:val="24"/>
        </w:rPr>
      </w:pPr>
      <w:r w:rsidRPr="00D1638D">
        <w:rPr>
          <w:rFonts w:eastAsia="Arial Unicode MS"/>
          <w:szCs w:val="24"/>
        </w:rPr>
        <w:t xml:space="preserve">оборудованные </w:t>
      </w:r>
      <w:proofErr w:type="spellStart"/>
      <w:r w:rsidRPr="00D1638D">
        <w:rPr>
          <w:rFonts w:eastAsia="Arial Unicode MS"/>
          <w:szCs w:val="24"/>
        </w:rPr>
        <w:t>мультимедийным</w:t>
      </w:r>
      <w:proofErr w:type="spellEnd"/>
      <w:r w:rsidRPr="00D1638D">
        <w:rPr>
          <w:rFonts w:eastAsia="Arial Unicode MS"/>
          <w:szCs w:val="24"/>
        </w:rPr>
        <w:t xml:space="preserve"> оборудованием и </w:t>
      </w:r>
      <w:proofErr w:type="spellStart"/>
      <w:r w:rsidRPr="00D1638D">
        <w:rPr>
          <w:rFonts w:eastAsia="Arial Unicode MS"/>
          <w:szCs w:val="24"/>
        </w:rPr>
        <w:t>звуко-акустической</w:t>
      </w:r>
      <w:proofErr w:type="spellEnd"/>
      <w:r w:rsidRPr="00D1638D">
        <w:rPr>
          <w:rFonts w:eastAsia="Arial Unicode MS"/>
          <w:szCs w:val="24"/>
        </w:rPr>
        <w:t xml:space="preserve"> системой лекционные залы для проведения научных мероприятий;</w:t>
      </w:r>
    </w:p>
    <w:p w:rsidR="002C38C5" w:rsidRPr="00D1638D" w:rsidRDefault="002C38C5" w:rsidP="00A278AD">
      <w:pPr>
        <w:widowControl w:val="0"/>
        <w:numPr>
          <w:ilvl w:val="0"/>
          <w:numId w:val="13"/>
        </w:numPr>
        <w:suppressAutoHyphens/>
        <w:autoSpaceDE w:val="0"/>
        <w:spacing w:line="276" w:lineRule="auto"/>
        <w:ind w:left="0" w:firstLine="567"/>
        <w:jc w:val="both"/>
        <w:rPr>
          <w:rFonts w:eastAsia="Arial Unicode MS"/>
          <w:szCs w:val="24"/>
        </w:rPr>
      </w:pPr>
      <w:r w:rsidRPr="00D1638D">
        <w:rPr>
          <w:rFonts w:eastAsia="Arial Unicode MS"/>
          <w:szCs w:val="24"/>
        </w:rPr>
        <w:t>лингафонные кабинеты для формирования навыков работы с иностранными источниками в рамках изучения дисциплин «Иностранный язык», «Иностранный язык профессиональных коммуникаций»;</w:t>
      </w:r>
    </w:p>
    <w:p w:rsidR="002C38C5" w:rsidRPr="00D1638D" w:rsidRDefault="002C38C5" w:rsidP="00A278AD">
      <w:pPr>
        <w:widowControl w:val="0"/>
        <w:numPr>
          <w:ilvl w:val="0"/>
          <w:numId w:val="13"/>
        </w:numPr>
        <w:suppressAutoHyphens/>
        <w:autoSpaceDE w:val="0"/>
        <w:spacing w:line="276" w:lineRule="auto"/>
        <w:ind w:left="0" w:firstLine="567"/>
        <w:jc w:val="both"/>
        <w:rPr>
          <w:rFonts w:eastAsia="Arial Unicode MS"/>
          <w:szCs w:val="24"/>
        </w:rPr>
      </w:pPr>
      <w:r w:rsidRPr="00D1638D">
        <w:rPr>
          <w:rFonts w:eastAsia="Arial Unicode MS"/>
          <w:color w:val="000000" w:themeColor="text1"/>
          <w:szCs w:val="24"/>
          <w:lang w:eastAsia="ru-RU"/>
        </w:rPr>
        <w:t>компьютерные классы для формирования навыков использования современных информационных технологий.</w:t>
      </w:r>
    </w:p>
    <w:p w:rsidR="002C38C5" w:rsidRPr="00D1638D" w:rsidRDefault="002C38C5" w:rsidP="009133D9">
      <w:pPr>
        <w:spacing w:line="276" w:lineRule="auto"/>
        <w:ind w:firstLine="567"/>
        <w:jc w:val="both"/>
        <w:rPr>
          <w:rFonts w:eastAsia="Times New Roman"/>
          <w:color w:val="FF0000"/>
          <w:szCs w:val="24"/>
          <w:lang w:eastAsia="ru-RU"/>
        </w:rPr>
      </w:pPr>
      <w:r w:rsidRPr="00D1638D">
        <w:rPr>
          <w:rFonts w:eastAsia="Times New Roman"/>
          <w:szCs w:val="24"/>
          <w:lang w:eastAsia="ru-RU"/>
        </w:rPr>
        <w:t>Перечень лицензионного программного обеспечения института</w:t>
      </w:r>
      <w:r w:rsidRPr="00D1638D">
        <w:rPr>
          <w:rFonts w:eastAsia="Arial Unicode MS"/>
          <w:szCs w:val="24"/>
          <w:lang w:eastAsia="ru-RU"/>
        </w:rPr>
        <w:t xml:space="preserve"> которое ежегодно обновляется по заявкам факультетов и кафедр.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r w:rsidRPr="00D1638D">
        <w:rPr>
          <w:rFonts w:eastAsia="Times New Roman"/>
          <w:szCs w:val="24"/>
          <w:lang w:eastAsia="ru-RU"/>
        </w:rPr>
        <w:t xml:space="preserve">OS </w:t>
      </w:r>
      <w:proofErr w:type="spellStart"/>
      <w:r w:rsidRPr="00D1638D">
        <w:rPr>
          <w:rFonts w:eastAsia="Times New Roman"/>
          <w:szCs w:val="24"/>
          <w:lang w:eastAsia="ru-RU"/>
        </w:rPr>
        <w:t>Windows</w:t>
      </w:r>
      <w:proofErr w:type="spellEnd"/>
      <w:r w:rsidRPr="00D1638D">
        <w:rPr>
          <w:rFonts w:eastAsia="Times New Roman"/>
          <w:szCs w:val="24"/>
          <w:lang w:eastAsia="ru-RU"/>
        </w:rPr>
        <w:t xml:space="preserve"> XP/</w:t>
      </w:r>
      <w:proofErr w:type="spellStart"/>
      <w:r w:rsidRPr="00D1638D">
        <w:rPr>
          <w:rFonts w:eastAsia="Times New Roman"/>
          <w:szCs w:val="24"/>
          <w:lang w:eastAsia="ru-RU"/>
        </w:rPr>
        <w:t>Vista</w:t>
      </w:r>
      <w:proofErr w:type="spellEnd"/>
      <w:r w:rsidRPr="00D1638D">
        <w:rPr>
          <w:rFonts w:eastAsia="Times New Roman"/>
          <w:szCs w:val="24"/>
          <w:lang w:eastAsia="ru-RU"/>
        </w:rPr>
        <w:t xml:space="preserve">/7/8/8.1 и новее по количеству </w:t>
      </w:r>
      <w:proofErr w:type="spellStart"/>
      <w:r w:rsidRPr="00D1638D">
        <w:rPr>
          <w:rFonts w:eastAsia="Times New Roman"/>
          <w:szCs w:val="24"/>
          <w:lang w:eastAsia="ru-RU"/>
        </w:rPr>
        <w:t>пк</w:t>
      </w:r>
      <w:proofErr w:type="spellEnd"/>
      <w:r w:rsidRPr="00D1638D">
        <w:rPr>
          <w:rFonts w:eastAsia="Times New Roman"/>
          <w:szCs w:val="24"/>
          <w:lang w:eastAsia="ru-RU"/>
        </w:rPr>
        <w:t xml:space="preserve">,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r w:rsidRPr="00D1638D">
        <w:rPr>
          <w:rFonts w:eastAsia="Times New Roman"/>
          <w:szCs w:val="24"/>
          <w:lang w:eastAsia="ru-RU"/>
        </w:rPr>
        <w:t xml:space="preserve">MS </w:t>
      </w:r>
      <w:proofErr w:type="spellStart"/>
      <w:r w:rsidRPr="00D1638D">
        <w:rPr>
          <w:rFonts w:eastAsia="Times New Roman"/>
          <w:szCs w:val="24"/>
          <w:lang w:eastAsia="ru-RU"/>
        </w:rPr>
        <w:t>Office</w:t>
      </w:r>
      <w:proofErr w:type="spellEnd"/>
      <w:r w:rsidRPr="00D1638D">
        <w:rPr>
          <w:rFonts w:eastAsia="Times New Roman"/>
          <w:szCs w:val="24"/>
          <w:lang w:eastAsia="ru-RU"/>
        </w:rPr>
        <w:t xml:space="preserve"> </w:t>
      </w:r>
      <w:proofErr w:type="spellStart"/>
      <w:r w:rsidRPr="00D1638D">
        <w:rPr>
          <w:rFonts w:eastAsia="Times New Roman"/>
          <w:szCs w:val="24"/>
          <w:lang w:eastAsia="ru-RU"/>
        </w:rPr>
        <w:t>Pro</w:t>
      </w:r>
      <w:proofErr w:type="spellEnd"/>
      <w:r w:rsidRPr="00D1638D">
        <w:rPr>
          <w:rFonts w:eastAsia="Times New Roman"/>
          <w:szCs w:val="24"/>
          <w:lang w:eastAsia="ru-RU"/>
        </w:rPr>
        <w:t xml:space="preserve"> </w:t>
      </w:r>
      <w:proofErr w:type="spellStart"/>
      <w:r w:rsidRPr="00D1638D">
        <w:rPr>
          <w:rFonts w:eastAsia="Times New Roman"/>
          <w:szCs w:val="24"/>
          <w:lang w:eastAsia="ru-RU"/>
        </w:rPr>
        <w:t>Plus</w:t>
      </w:r>
      <w:proofErr w:type="spellEnd"/>
      <w:r w:rsidRPr="00D1638D">
        <w:rPr>
          <w:rFonts w:eastAsia="Times New Roman"/>
          <w:szCs w:val="24"/>
          <w:lang w:eastAsia="ru-RU"/>
        </w:rPr>
        <w:t xml:space="preserve"> 2007/2010/2013 и новее по количеству </w:t>
      </w:r>
      <w:proofErr w:type="spellStart"/>
      <w:r w:rsidRPr="00D1638D">
        <w:rPr>
          <w:rFonts w:eastAsia="Times New Roman"/>
          <w:szCs w:val="24"/>
          <w:lang w:eastAsia="ru-RU"/>
        </w:rPr>
        <w:t>пк</w:t>
      </w:r>
      <w:proofErr w:type="spellEnd"/>
      <w:r w:rsidRPr="00D1638D">
        <w:rPr>
          <w:rFonts w:eastAsia="Times New Roman"/>
          <w:szCs w:val="24"/>
          <w:lang w:eastAsia="ru-RU"/>
        </w:rPr>
        <w:t xml:space="preserve">,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D1638D">
        <w:rPr>
          <w:rFonts w:eastAsia="Times New Roman"/>
          <w:szCs w:val="24"/>
          <w:lang w:eastAsia="ru-RU"/>
        </w:rPr>
        <w:t>Windows</w:t>
      </w:r>
      <w:proofErr w:type="spellEnd"/>
      <w:r w:rsidRPr="00D1638D">
        <w:rPr>
          <w:rFonts w:eastAsia="Times New Roman"/>
          <w:szCs w:val="24"/>
          <w:lang w:eastAsia="ru-RU"/>
        </w:rPr>
        <w:t xml:space="preserve"> </w:t>
      </w:r>
      <w:proofErr w:type="spellStart"/>
      <w:r w:rsidRPr="00D1638D">
        <w:rPr>
          <w:rFonts w:eastAsia="Times New Roman"/>
          <w:szCs w:val="24"/>
          <w:lang w:eastAsia="ru-RU"/>
        </w:rPr>
        <w:t>Server</w:t>
      </w:r>
      <w:proofErr w:type="spellEnd"/>
      <w:r w:rsidRPr="00D1638D">
        <w:rPr>
          <w:rFonts w:eastAsia="Times New Roman"/>
          <w:szCs w:val="24"/>
          <w:lang w:eastAsia="ru-RU"/>
        </w:rPr>
        <w:t xml:space="preserve"> 2012 CAL,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D1638D">
        <w:rPr>
          <w:rFonts w:eastAsia="Times New Roman"/>
          <w:szCs w:val="24"/>
          <w:lang w:eastAsia="ru-RU"/>
        </w:rPr>
        <w:t>Exchange</w:t>
      </w:r>
      <w:proofErr w:type="spellEnd"/>
      <w:r w:rsidRPr="00D1638D">
        <w:rPr>
          <w:rFonts w:eastAsia="Times New Roman"/>
          <w:szCs w:val="24"/>
          <w:lang w:eastAsia="ru-RU"/>
        </w:rPr>
        <w:t xml:space="preserve"> </w:t>
      </w:r>
      <w:proofErr w:type="spellStart"/>
      <w:r w:rsidRPr="00D1638D">
        <w:rPr>
          <w:rFonts w:eastAsia="Times New Roman"/>
          <w:szCs w:val="24"/>
          <w:lang w:eastAsia="ru-RU"/>
        </w:rPr>
        <w:t>Server</w:t>
      </w:r>
      <w:proofErr w:type="spellEnd"/>
      <w:r w:rsidRPr="00D1638D">
        <w:rPr>
          <w:rFonts w:eastAsia="Times New Roman"/>
          <w:szCs w:val="24"/>
          <w:lang w:eastAsia="ru-RU"/>
        </w:rPr>
        <w:t xml:space="preserve"> 2013 </w:t>
      </w:r>
      <w:proofErr w:type="spellStart"/>
      <w:r w:rsidRPr="00D1638D">
        <w:rPr>
          <w:rFonts w:eastAsia="Times New Roman"/>
          <w:szCs w:val="24"/>
          <w:lang w:eastAsia="ru-RU"/>
        </w:rPr>
        <w:t>Standard</w:t>
      </w:r>
      <w:proofErr w:type="spellEnd"/>
      <w:r w:rsidRPr="00D1638D">
        <w:rPr>
          <w:rFonts w:eastAsia="Times New Roman"/>
          <w:szCs w:val="24"/>
          <w:lang w:eastAsia="ru-RU"/>
        </w:rPr>
        <w:t xml:space="preserve"> CAL,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D1638D">
        <w:rPr>
          <w:rFonts w:eastAsia="Times New Roman"/>
          <w:szCs w:val="24"/>
          <w:lang w:eastAsia="ru-RU"/>
        </w:rPr>
        <w:t>Lync</w:t>
      </w:r>
      <w:proofErr w:type="spellEnd"/>
      <w:r w:rsidRPr="00D1638D">
        <w:rPr>
          <w:rFonts w:eastAsia="Times New Roman"/>
          <w:szCs w:val="24"/>
          <w:lang w:eastAsia="ru-RU"/>
        </w:rPr>
        <w:t xml:space="preserve"> </w:t>
      </w:r>
      <w:proofErr w:type="spellStart"/>
      <w:r w:rsidRPr="00D1638D">
        <w:rPr>
          <w:rFonts w:eastAsia="Times New Roman"/>
          <w:szCs w:val="24"/>
          <w:lang w:eastAsia="ru-RU"/>
        </w:rPr>
        <w:t>Server</w:t>
      </w:r>
      <w:proofErr w:type="spellEnd"/>
      <w:r w:rsidRPr="00D1638D">
        <w:rPr>
          <w:rFonts w:eastAsia="Times New Roman"/>
          <w:szCs w:val="24"/>
          <w:lang w:eastAsia="ru-RU"/>
        </w:rPr>
        <w:t xml:space="preserve"> 2013 </w:t>
      </w:r>
      <w:proofErr w:type="spellStart"/>
      <w:r w:rsidRPr="00D1638D">
        <w:rPr>
          <w:rFonts w:eastAsia="Times New Roman"/>
          <w:szCs w:val="24"/>
          <w:lang w:eastAsia="ru-RU"/>
        </w:rPr>
        <w:t>Standard</w:t>
      </w:r>
      <w:proofErr w:type="spellEnd"/>
      <w:r w:rsidRPr="00D1638D">
        <w:rPr>
          <w:rFonts w:eastAsia="Times New Roman"/>
          <w:szCs w:val="24"/>
          <w:lang w:eastAsia="ru-RU"/>
        </w:rPr>
        <w:t xml:space="preserve"> CAL,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D1638D">
        <w:rPr>
          <w:rFonts w:eastAsia="Times New Roman"/>
          <w:szCs w:val="24"/>
          <w:lang w:eastAsia="ru-RU"/>
        </w:rPr>
        <w:t>SharePoint</w:t>
      </w:r>
      <w:proofErr w:type="spellEnd"/>
      <w:r w:rsidRPr="00D1638D">
        <w:rPr>
          <w:rFonts w:eastAsia="Times New Roman"/>
          <w:szCs w:val="24"/>
          <w:lang w:eastAsia="ru-RU"/>
        </w:rPr>
        <w:t xml:space="preserve"> </w:t>
      </w:r>
      <w:proofErr w:type="spellStart"/>
      <w:r w:rsidRPr="00D1638D">
        <w:rPr>
          <w:rFonts w:eastAsia="Times New Roman"/>
          <w:szCs w:val="24"/>
          <w:lang w:eastAsia="ru-RU"/>
        </w:rPr>
        <w:t>Server</w:t>
      </w:r>
      <w:proofErr w:type="spellEnd"/>
      <w:r w:rsidRPr="00D1638D">
        <w:rPr>
          <w:rFonts w:eastAsia="Times New Roman"/>
          <w:szCs w:val="24"/>
          <w:lang w:eastAsia="ru-RU"/>
        </w:rPr>
        <w:t xml:space="preserve"> 2013 </w:t>
      </w:r>
      <w:proofErr w:type="spellStart"/>
      <w:r w:rsidRPr="00D1638D">
        <w:rPr>
          <w:rFonts w:eastAsia="Times New Roman"/>
          <w:szCs w:val="24"/>
          <w:lang w:eastAsia="ru-RU"/>
        </w:rPr>
        <w:t>Standard</w:t>
      </w:r>
      <w:proofErr w:type="spellEnd"/>
      <w:r w:rsidRPr="00D1638D">
        <w:rPr>
          <w:rFonts w:eastAsia="Times New Roman"/>
          <w:szCs w:val="24"/>
          <w:lang w:eastAsia="ru-RU"/>
        </w:rPr>
        <w:t xml:space="preserve"> CAL,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D1638D">
        <w:rPr>
          <w:rFonts w:eastAsia="Times New Roman"/>
          <w:szCs w:val="24"/>
          <w:lang w:eastAsia="ru-RU"/>
        </w:rPr>
        <w:t>System</w:t>
      </w:r>
      <w:proofErr w:type="spellEnd"/>
      <w:r w:rsidRPr="00D1638D">
        <w:rPr>
          <w:rFonts w:eastAsia="Times New Roman"/>
          <w:szCs w:val="24"/>
          <w:lang w:eastAsia="ru-RU"/>
        </w:rPr>
        <w:t xml:space="preserve"> </w:t>
      </w:r>
      <w:proofErr w:type="spellStart"/>
      <w:r w:rsidRPr="00D1638D">
        <w:rPr>
          <w:rFonts w:eastAsia="Times New Roman"/>
          <w:szCs w:val="24"/>
          <w:lang w:eastAsia="ru-RU"/>
        </w:rPr>
        <w:t>Center</w:t>
      </w:r>
      <w:proofErr w:type="spellEnd"/>
      <w:r w:rsidRPr="00D1638D">
        <w:rPr>
          <w:rFonts w:eastAsia="Times New Roman"/>
          <w:szCs w:val="24"/>
          <w:lang w:eastAsia="ru-RU"/>
        </w:rPr>
        <w:t xml:space="preserve"> 2012 </w:t>
      </w:r>
      <w:proofErr w:type="spellStart"/>
      <w:r w:rsidRPr="00D1638D">
        <w:rPr>
          <w:rFonts w:eastAsia="Times New Roman"/>
          <w:szCs w:val="24"/>
          <w:lang w:eastAsia="ru-RU"/>
        </w:rPr>
        <w:t>Configuration</w:t>
      </w:r>
      <w:proofErr w:type="spellEnd"/>
      <w:r w:rsidRPr="00D1638D">
        <w:rPr>
          <w:rFonts w:eastAsia="Times New Roman"/>
          <w:szCs w:val="24"/>
          <w:lang w:eastAsia="ru-RU"/>
        </w:rPr>
        <w:t xml:space="preserve"> </w:t>
      </w:r>
      <w:proofErr w:type="spellStart"/>
      <w:r w:rsidRPr="00D1638D">
        <w:rPr>
          <w:rFonts w:eastAsia="Times New Roman"/>
          <w:szCs w:val="24"/>
          <w:lang w:eastAsia="ru-RU"/>
        </w:rPr>
        <w:t>Manager</w:t>
      </w:r>
      <w:proofErr w:type="spellEnd"/>
      <w:r w:rsidRPr="00D1638D">
        <w:rPr>
          <w:rFonts w:eastAsia="Times New Roman"/>
          <w:szCs w:val="24"/>
          <w:lang w:eastAsia="ru-RU"/>
        </w:rPr>
        <w:t xml:space="preserve"> (клиентская лицензия на управление),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D1638D">
        <w:rPr>
          <w:rFonts w:eastAsia="Times New Roman"/>
          <w:szCs w:val="24"/>
          <w:lang w:val="en-US" w:eastAsia="ru-RU"/>
        </w:rPr>
        <w:t xml:space="preserve">System Center 2012 Endpoint Protection. End of the block,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D1638D">
        <w:rPr>
          <w:rFonts w:eastAsia="Times New Roman"/>
          <w:szCs w:val="24"/>
          <w:lang w:val="en-US" w:eastAsia="ru-RU"/>
        </w:rPr>
        <w:t xml:space="preserve">Exchange Server 2013 Enterprise CAL </w:t>
      </w:r>
      <w:r w:rsidRPr="00D1638D">
        <w:rPr>
          <w:rFonts w:eastAsia="Times New Roman"/>
          <w:szCs w:val="24"/>
          <w:lang w:eastAsia="ru-RU"/>
        </w:rPr>
        <w:t>со</w:t>
      </w:r>
      <w:r w:rsidRPr="00D1638D">
        <w:rPr>
          <w:rFonts w:eastAsia="Times New Roman"/>
          <w:szCs w:val="24"/>
          <w:lang w:val="en-US" w:eastAsia="ru-RU"/>
        </w:rPr>
        <w:t xml:space="preserve"> </w:t>
      </w:r>
      <w:r w:rsidRPr="00D1638D">
        <w:rPr>
          <w:rFonts w:eastAsia="Times New Roman"/>
          <w:szCs w:val="24"/>
          <w:lang w:eastAsia="ru-RU"/>
        </w:rPr>
        <w:t>службами</w:t>
      </w:r>
      <w:r w:rsidRPr="00D1638D">
        <w:rPr>
          <w:rFonts w:eastAsia="Times New Roman"/>
          <w:szCs w:val="24"/>
          <w:lang w:val="en-US" w:eastAsia="ru-RU"/>
        </w:rPr>
        <w:t xml:space="preserve">,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D1638D">
        <w:rPr>
          <w:rFonts w:eastAsia="Times New Roman"/>
          <w:szCs w:val="24"/>
          <w:lang w:eastAsia="ru-RU"/>
        </w:rPr>
        <w:t>архивация</w:t>
      </w:r>
      <w:r w:rsidRPr="00D1638D">
        <w:rPr>
          <w:rFonts w:eastAsia="Times New Roman"/>
          <w:szCs w:val="24"/>
          <w:lang w:val="en-US" w:eastAsia="ru-RU"/>
        </w:rPr>
        <w:t xml:space="preserve"> </w:t>
      </w:r>
      <w:r w:rsidRPr="00D1638D">
        <w:rPr>
          <w:rFonts w:eastAsia="Times New Roman"/>
          <w:szCs w:val="24"/>
          <w:lang w:eastAsia="ru-RU"/>
        </w:rPr>
        <w:t>на</w:t>
      </w:r>
      <w:r w:rsidRPr="00D1638D">
        <w:rPr>
          <w:rFonts w:eastAsia="Times New Roman"/>
          <w:szCs w:val="24"/>
          <w:lang w:val="en-US" w:eastAsia="ru-RU"/>
        </w:rPr>
        <w:t xml:space="preserve"> </w:t>
      </w:r>
      <w:r w:rsidRPr="00D1638D">
        <w:rPr>
          <w:rFonts w:eastAsia="Times New Roman"/>
          <w:szCs w:val="24"/>
          <w:lang w:eastAsia="ru-RU"/>
        </w:rPr>
        <w:t>базе</w:t>
      </w:r>
      <w:r w:rsidRPr="00D1638D">
        <w:rPr>
          <w:rFonts w:eastAsia="Times New Roman"/>
          <w:szCs w:val="24"/>
          <w:lang w:val="en-US" w:eastAsia="ru-RU"/>
        </w:rPr>
        <w:t xml:space="preserve"> Exchange Online </w:t>
      </w:r>
      <w:r w:rsidRPr="00D1638D">
        <w:rPr>
          <w:rFonts w:eastAsia="Times New Roman"/>
          <w:szCs w:val="24"/>
          <w:lang w:eastAsia="ru-RU"/>
        </w:rPr>
        <w:t>для</w:t>
      </w:r>
      <w:r w:rsidRPr="00D1638D">
        <w:rPr>
          <w:rFonts w:eastAsia="Times New Roman"/>
          <w:szCs w:val="24"/>
          <w:lang w:val="en-US" w:eastAsia="ru-RU"/>
        </w:rPr>
        <w:t xml:space="preserve"> Exchange Server,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D1638D">
        <w:rPr>
          <w:rFonts w:eastAsia="Times New Roman"/>
          <w:szCs w:val="24"/>
          <w:lang w:eastAsia="ru-RU"/>
        </w:rPr>
        <w:t>SharePoint</w:t>
      </w:r>
      <w:proofErr w:type="spellEnd"/>
      <w:r w:rsidRPr="00D1638D">
        <w:rPr>
          <w:rFonts w:eastAsia="Times New Roman"/>
          <w:szCs w:val="24"/>
          <w:lang w:eastAsia="ru-RU"/>
        </w:rPr>
        <w:t xml:space="preserve"> </w:t>
      </w:r>
      <w:proofErr w:type="spellStart"/>
      <w:r w:rsidRPr="00D1638D">
        <w:rPr>
          <w:rFonts w:eastAsia="Times New Roman"/>
          <w:szCs w:val="24"/>
          <w:lang w:eastAsia="ru-RU"/>
        </w:rPr>
        <w:t>Server</w:t>
      </w:r>
      <w:proofErr w:type="spellEnd"/>
      <w:r w:rsidRPr="00D1638D">
        <w:rPr>
          <w:rFonts w:eastAsia="Times New Roman"/>
          <w:szCs w:val="24"/>
          <w:lang w:eastAsia="ru-RU"/>
        </w:rPr>
        <w:t xml:space="preserve"> 2013 </w:t>
      </w:r>
      <w:proofErr w:type="spellStart"/>
      <w:r w:rsidRPr="00D1638D">
        <w:rPr>
          <w:rFonts w:eastAsia="Times New Roman"/>
          <w:szCs w:val="24"/>
          <w:lang w:eastAsia="ru-RU"/>
        </w:rPr>
        <w:t>Enterprise</w:t>
      </w:r>
      <w:proofErr w:type="spellEnd"/>
      <w:r w:rsidRPr="00D1638D">
        <w:rPr>
          <w:rFonts w:eastAsia="Times New Roman"/>
          <w:szCs w:val="24"/>
          <w:lang w:eastAsia="ru-RU"/>
        </w:rPr>
        <w:t xml:space="preserve"> CAL,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D1638D">
        <w:rPr>
          <w:rFonts w:eastAsia="Times New Roman"/>
          <w:szCs w:val="24"/>
          <w:lang w:eastAsia="ru-RU"/>
        </w:rPr>
        <w:lastRenderedPageBreak/>
        <w:t>Lync</w:t>
      </w:r>
      <w:proofErr w:type="spellEnd"/>
      <w:r w:rsidRPr="00D1638D">
        <w:rPr>
          <w:rFonts w:eastAsia="Times New Roman"/>
          <w:szCs w:val="24"/>
          <w:lang w:eastAsia="ru-RU"/>
        </w:rPr>
        <w:t xml:space="preserve"> </w:t>
      </w:r>
      <w:proofErr w:type="spellStart"/>
      <w:r w:rsidRPr="00D1638D">
        <w:rPr>
          <w:rFonts w:eastAsia="Times New Roman"/>
          <w:szCs w:val="24"/>
          <w:lang w:eastAsia="ru-RU"/>
        </w:rPr>
        <w:t>Server</w:t>
      </w:r>
      <w:proofErr w:type="spellEnd"/>
      <w:r w:rsidRPr="00D1638D">
        <w:rPr>
          <w:rFonts w:eastAsia="Times New Roman"/>
          <w:szCs w:val="24"/>
          <w:lang w:eastAsia="ru-RU"/>
        </w:rPr>
        <w:t xml:space="preserve"> 2013 </w:t>
      </w:r>
      <w:proofErr w:type="spellStart"/>
      <w:r w:rsidRPr="00D1638D">
        <w:rPr>
          <w:rFonts w:eastAsia="Times New Roman"/>
          <w:szCs w:val="24"/>
          <w:lang w:eastAsia="ru-RU"/>
        </w:rPr>
        <w:t>Enterprise</w:t>
      </w:r>
      <w:proofErr w:type="spellEnd"/>
      <w:r w:rsidRPr="00D1638D">
        <w:rPr>
          <w:rFonts w:eastAsia="Times New Roman"/>
          <w:szCs w:val="24"/>
          <w:lang w:eastAsia="ru-RU"/>
        </w:rPr>
        <w:t xml:space="preserve"> CAL,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D1638D">
        <w:rPr>
          <w:rFonts w:eastAsia="Times New Roman"/>
          <w:szCs w:val="24"/>
          <w:lang w:val="en-US" w:eastAsia="ru-RU"/>
        </w:rPr>
        <w:t xml:space="preserve">Windows Server 2012 Active Directory Rights Management Services CAL, </w:t>
      </w:r>
    </w:p>
    <w:p w:rsidR="002C38C5" w:rsidRPr="00D1638D"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D1638D">
        <w:rPr>
          <w:rFonts w:eastAsia="Times New Roman"/>
          <w:szCs w:val="24"/>
          <w:lang w:eastAsia="ru-RU"/>
        </w:rPr>
        <w:t>все</w:t>
      </w:r>
      <w:r w:rsidRPr="00D1638D">
        <w:rPr>
          <w:rFonts w:eastAsia="Times New Roman"/>
          <w:szCs w:val="24"/>
          <w:lang w:val="en-US" w:eastAsia="ru-RU"/>
        </w:rPr>
        <w:t xml:space="preserve"> </w:t>
      </w:r>
      <w:r w:rsidRPr="00D1638D">
        <w:rPr>
          <w:rFonts w:eastAsia="Times New Roman"/>
          <w:szCs w:val="24"/>
          <w:lang w:eastAsia="ru-RU"/>
        </w:rPr>
        <w:t>текущие</w:t>
      </w:r>
      <w:r w:rsidRPr="00D1638D">
        <w:rPr>
          <w:rFonts w:eastAsia="Times New Roman"/>
          <w:szCs w:val="24"/>
          <w:lang w:val="en-US" w:eastAsia="ru-RU"/>
        </w:rPr>
        <w:t xml:space="preserve"> </w:t>
      </w:r>
      <w:r w:rsidRPr="00D1638D">
        <w:rPr>
          <w:rFonts w:eastAsia="Times New Roman"/>
          <w:szCs w:val="24"/>
          <w:lang w:eastAsia="ru-RU"/>
        </w:rPr>
        <w:t>компоненты</w:t>
      </w:r>
      <w:r w:rsidRPr="00D1638D">
        <w:rPr>
          <w:rFonts w:eastAsia="Times New Roman"/>
          <w:szCs w:val="24"/>
          <w:lang w:val="en-US" w:eastAsia="ru-RU"/>
        </w:rPr>
        <w:t xml:space="preserve"> System Center 2012 Client Management </w:t>
      </w:r>
    </w:p>
    <w:p w:rsidR="002C38C5" w:rsidRPr="00D1638D" w:rsidRDefault="002C38C5" w:rsidP="002C38C5">
      <w:pPr>
        <w:jc w:val="both"/>
        <w:rPr>
          <w:rFonts w:eastAsia="Arial Unicode MS"/>
          <w:szCs w:val="24"/>
          <w:lang w:val="en-US" w:eastAsia="ru-RU"/>
        </w:rPr>
      </w:pPr>
    </w:p>
    <w:p w:rsidR="002C38C5" w:rsidRPr="00D1638D" w:rsidRDefault="002C38C5" w:rsidP="002C38C5">
      <w:pPr>
        <w:spacing w:after="160" w:line="259" w:lineRule="auto"/>
        <w:rPr>
          <w:szCs w:val="24"/>
          <w:lang w:val="en-US"/>
        </w:rPr>
      </w:pPr>
      <w:r w:rsidRPr="00D1638D">
        <w:rPr>
          <w:szCs w:val="24"/>
          <w:lang w:val="en-US"/>
        </w:rPr>
        <w:br w:type="page"/>
      </w:r>
    </w:p>
    <w:p w:rsidR="002C38C5" w:rsidRPr="00D1638D" w:rsidRDefault="002C38C5" w:rsidP="002C38C5">
      <w:pPr>
        <w:spacing w:line="360" w:lineRule="auto"/>
        <w:jc w:val="right"/>
        <w:rPr>
          <w:b/>
          <w:szCs w:val="24"/>
          <w:lang w:val="en-US"/>
        </w:rPr>
      </w:pPr>
    </w:p>
    <w:p w:rsidR="00371545" w:rsidRPr="00D1638D" w:rsidRDefault="00371545" w:rsidP="00371545">
      <w:pPr>
        <w:ind w:firstLine="709"/>
        <w:jc w:val="right"/>
        <w:rPr>
          <w:b/>
          <w:szCs w:val="24"/>
        </w:rPr>
      </w:pPr>
      <w:r w:rsidRPr="00D1638D">
        <w:rPr>
          <w:b/>
          <w:szCs w:val="24"/>
        </w:rPr>
        <w:t>Приложение 1</w:t>
      </w:r>
    </w:p>
    <w:p w:rsidR="00371545" w:rsidRPr="00D1638D" w:rsidRDefault="00371545" w:rsidP="00371545">
      <w:pPr>
        <w:ind w:firstLine="709"/>
        <w:jc w:val="right"/>
        <w:rPr>
          <w:b/>
          <w:szCs w:val="24"/>
        </w:rPr>
      </w:pPr>
    </w:p>
    <w:p w:rsidR="00446436" w:rsidRPr="00D1638D" w:rsidRDefault="00446436" w:rsidP="00446436">
      <w:pPr>
        <w:ind w:right="-284"/>
        <w:jc w:val="center"/>
        <w:rPr>
          <w:szCs w:val="24"/>
        </w:rPr>
      </w:pPr>
      <w:r w:rsidRPr="00D1638D">
        <w:rPr>
          <w:b/>
          <w:szCs w:val="24"/>
        </w:rPr>
        <w:t>Федеральное государственное бюджетное образовательное</w:t>
      </w:r>
    </w:p>
    <w:p w:rsidR="00446436" w:rsidRPr="00D1638D" w:rsidRDefault="00446436" w:rsidP="00446436">
      <w:pPr>
        <w:ind w:right="-284" w:firstLine="567"/>
        <w:jc w:val="center"/>
        <w:rPr>
          <w:szCs w:val="24"/>
        </w:rPr>
      </w:pPr>
      <w:r w:rsidRPr="00D1638D">
        <w:rPr>
          <w:b/>
          <w:szCs w:val="24"/>
        </w:rPr>
        <w:t>учреждение высшего образования</w:t>
      </w:r>
    </w:p>
    <w:p w:rsidR="00446436" w:rsidRPr="00D1638D" w:rsidRDefault="00446436" w:rsidP="00446436">
      <w:pPr>
        <w:ind w:right="-284" w:firstLine="567"/>
        <w:jc w:val="center"/>
        <w:rPr>
          <w:szCs w:val="24"/>
        </w:rPr>
      </w:pPr>
      <w:r w:rsidRPr="00D1638D">
        <w:rPr>
          <w:b/>
          <w:szCs w:val="24"/>
        </w:rPr>
        <w:t xml:space="preserve">«РОССИЙСКАЯ АКАДЕМИЯ НАРОДНОГО ХОЗЯЙСТВА </w:t>
      </w:r>
      <w:r w:rsidRPr="00D1638D">
        <w:rPr>
          <w:b/>
          <w:szCs w:val="24"/>
        </w:rPr>
        <w:br/>
        <w:t>И ГОСУДАРСТВЕННОЙ СЛУЖБЫ</w:t>
      </w:r>
    </w:p>
    <w:p w:rsidR="00446436" w:rsidRPr="00D1638D" w:rsidRDefault="00446436" w:rsidP="00446436">
      <w:pPr>
        <w:ind w:right="-284" w:firstLine="567"/>
        <w:jc w:val="center"/>
        <w:rPr>
          <w:b/>
          <w:szCs w:val="24"/>
        </w:rPr>
      </w:pPr>
      <w:r w:rsidRPr="00D1638D">
        <w:rPr>
          <w:b/>
          <w:szCs w:val="24"/>
        </w:rPr>
        <w:t>ПРИ ПРЕЗИДЕНТЕ РОССИЙСКОЙ ФЕДЕРАЦИИ»</w:t>
      </w:r>
    </w:p>
    <w:p w:rsidR="00446436" w:rsidRPr="00D1638D" w:rsidRDefault="00446436" w:rsidP="00446436">
      <w:pPr>
        <w:ind w:right="-284" w:firstLine="567"/>
        <w:jc w:val="center"/>
        <w:rPr>
          <w:b/>
          <w:szCs w:val="24"/>
        </w:rPr>
      </w:pPr>
    </w:p>
    <w:p w:rsidR="00446436" w:rsidRPr="00D1638D" w:rsidRDefault="00446436" w:rsidP="00446436">
      <w:pPr>
        <w:ind w:right="-284" w:firstLine="567"/>
        <w:jc w:val="center"/>
        <w:rPr>
          <w:b/>
          <w:szCs w:val="24"/>
        </w:rPr>
      </w:pPr>
      <w:r w:rsidRPr="00D1638D">
        <w:rPr>
          <w:b/>
          <w:szCs w:val="24"/>
        </w:rPr>
        <w:t xml:space="preserve">Северо-Западный институт управления – филиал </w:t>
      </w:r>
      <w:proofErr w:type="spellStart"/>
      <w:r w:rsidRPr="00D1638D">
        <w:rPr>
          <w:b/>
          <w:szCs w:val="24"/>
        </w:rPr>
        <w:t>РАНХиГС</w:t>
      </w:r>
      <w:proofErr w:type="spellEnd"/>
    </w:p>
    <w:p w:rsidR="00371545" w:rsidRPr="00D1638D" w:rsidRDefault="00446436" w:rsidP="00446436">
      <w:pPr>
        <w:widowControl w:val="0"/>
        <w:jc w:val="center"/>
        <w:rPr>
          <w:bCs/>
          <w:szCs w:val="24"/>
          <w:lang w:eastAsia="ar-SA"/>
        </w:rPr>
      </w:pPr>
      <w:r w:rsidRPr="00D1638D">
        <w:rPr>
          <w:szCs w:val="24"/>
        </w:rPr>
        <w:t>_____________________________________________________________________________</w:t>
      </w:r>
      <w:r w:rsidR="00371545" w:rsidRPr="00D1638D">
        <w:rPr>
          <w:b/>
          <w:bCs/>
          <w:szCs w:val="24"/>
          <w:lang w:eastAsia="ar-SA"/>
        </w:rPr>
        <w:t xml:space="preserve">Факультет </w:t>
      </w:r>
      <w:r w:rsidR="00371545" w:rsidRPr="00D1638D">
        <w:rPr>
          <w:bCs/>
          <w:szCs w:val="24"/>
          <w:lang w:eastAsia="ar-SA"/>
        </w:rPr>
        <w:t>(название факультета)</w:t>
      </w:r>
    </w:p>
    <w:p w:rsidR="00371545" w:rsidRPr="00D1638D" w:rsidRDefault="00371545" w:rsidP="00371545">
      <w:pPr>
        <w:widowControl w:val="0"/>
        <w:jc w:val="center"/>
        <w:rPr>
          <w:b/>
          <w:bCs/>
          <w:szCs w:val="24"/>
          <w:lang w:eastAsia="ar-SA"/>
        </w:rPr>
      </w:pPr>
    </w:p>
    <w:p w:rsidR="00371545" w:rsidRPr="00D1638D" w:rsidRDefault="00371545" w:rsidP="00371545">
      <w:pPr>
        <w:widowControl w:val="0"/>
        <w:ind w:firstLine="709"/>
        <w:rPr>
          <w:b/>
          <w:szCs w:val="24"/>
          <w:lang w:eastAsia="ar-SA"/>
        </w:rPr>
      </w:pPr>
    </w:p>
    <w:p w:rsidR="00371545" w:rsidRPr="00D1638D" w:rsidRDefault="00371545" w:rsidP="00371545">
      <w:pPr>
        <w:jc w:val="right"/>
        <w:rPr>
          <w:b/>
          <w:szCs w:val="24"/>
        </w:rPr>
      </w:pPr>
    </w:p>
    <w:p w:rsidR="00371545" w:rsidRPr="00D1638D" w:rsidRDefault="00371545" w:rsidP="00371545">
      <w:pPr>
        <w:jc w:val="right"/>
        <w:rPr>
          <w:b/>
          <w:szCs w:val="24"/>
        </w:rPr>
      </w:pPr>
    </w:p>
    <w:p w:rsidR="00371545" w:rsidRPr="00D1638D" w:rsidRDefault="00371545" w:rsidP="00371545">
      <w:pPr>
        <w:jc w:val="center"/>
        <w:rPr>
          <w:b/>
          <w:szCs w:val="24"/>
        </w:rPr>
      </w:pPr>
      <w:r w:rsidRPr="00D1638D">
        <w:rPr>
          <w:b/>
          <w:szCs w:val="24"/>
        </w:rPr>
        <w:t>Аннотированная библиография</w:t>
      </w:r>
    </w:p>
    <w:p w:rsidR="00371545" w:rsidRPr="00D1638D" w:rsidRDefault="00371545" w:rsidP="00371545">
      <w:pPr>
        <w:jc w:val="center"/>
        <w:rPr>
          <w:szCs w:val="24"/>
        </w:rPr>
      </w:pPr>
      <w:r w:rsidRPr="00D1638D">
        <w:rPr>
          <w:b/>
          <w:szCs w:val="24"/>
        </w:rPr>
        <w:t xml:space="preserve">по теме </w:t>
      </w:r>
      <w:r w:rsidRPr="00D1638D">
        <w:rPr>
          <w:szCs w:val="24"/>
        </w:rPr>
        <w:t>(название диссертации)</w:t>
      </w:r>
    </w:p>
    <w:p w:rsidR="00371545" w:rsidRPr="00D1638D" w:rsidRDefault="00371545" w:rsidP="00371545">
      <w:pPr>
        <w:jc w:val="right"/>
        <w:rPr>
          <w:b/>
          <w:szCs w:val="24"/>
        </w:rPr>
      </w:pPr>
    </w:p>
    <w:p w:rsidR="00371545" w:rsidRPr="00D1638D" w:rsidRDefault="00371545" w:rsidP="00371545">
      <w:pPr>
        <w:jc w:val="right"/>
        <w:rPr>
          <w:b/>
          <w:szCs w:val="24"/>
        </w:rPr>
      </w:pPr>
    </w:p>
    <w:p w:rsidR="00371545" w:rsidRPr="00D1638D" w:rsidRDefault="00371545" w:rsidP="00371545">
      <w:pPr>
        <w:jc w:val="right"/>
        <w:rPr>
          <w:b/>
          <w:szCs w:val="24"/>
        </w:rPr>
      </w:pPr>
      <w:r w:rsidRPr="00D1638D">
        <w:rPr>
          <w:b/>
          <w:szCs w:val="24"/>
        </w:rPr>
        <w:t>подготовил(а) аспирант (</w:t>
      </w:r>
      <w:proofErr w:type="spellStart"/>
      <w:r w:rsidRPr="00D1638D">
        <w:rPr>
          <w:b/>
          <w:szCs w:val="24"/>
        </w:rPr>
        <w:t>ка</w:t>
      </w:r>
      <w:proofErr w:type="spellEnd"/>
      <w:r w:rsidRPr="00D1638D">
        <w:rPr>
          <w:b/>
          <w:szCs w:val="24"/>
        </w:rPr>
        <w:t>)</w:t>
      </w:r>
    </w:p>
    <w:p w:rsidR="00371545" w:rsidRPr="00D1638D" w:rsidRDefault="00371545" w:rsidP="00371545">
      <w:pPr>
        <w:jc w:val="right"/>
        <w:rPr>
          <w:b/>
          <w:szCs w:val="24"/>
        </w:rPr>
      </w:pPr>
      <w:r w:rsidRPr="00D1638D">
        <w:rPr>
          <w:b/>
          <w:szCs w:val="24"/>
        </w:rPr>
        <w:t xml:space="preserve">второго года </w:t>
      </w:r>
    </w:p>
    <w:p w:rsidR="00371545" w:rsidRPr="00D1638D" w:rsidRDefault="00371545" w:rsidP="00371545">
      <w:pPr>
        <w:jc w:val="right"/>
        <w:rPr>
          <w:b/>
          <w:szCs w:val="24"/>
        </w:rPr>
      </w:pPr>
      <w:r w:rsidRPr="00D1638D">
        <w:rPr>
          <w:b/>
          <w:szCs w:val="24"/>
        </w:rPr>
        <w:t>очной (заочной) формы обучения</w:t>
      </w:r>
    </w:p>
    <w:p w:rsidR="00371545" w:rsidRPr="00D1638D" w:rsidRDefault="00371545" w:rsidP="00371545">
      <w:pPr>
        <w:jc w:val="right"/>
        <w:rPr>
          <w:b/>
          <w:szCs w:val="24"/>
        </w:rPr>
      </w:pPr>
      <w:r w:rsidRPr="00D1638D">
        <w:rPr>
          <w:b/>
          <w:szCs w:val="24"/>
        </w:rPr>
        <w:t xml:space="preserve">по направлению </w:t>
      </w:r>
      <w:r w:rsidRPr="00D1638D">
        <w:rPr>
          <w:szCs w:val="24"/>
        </w:rPr>
        <w:t>(шифр направления подготовки и расшифровка)</w:t>
      </w:r>
    </w:p>
    <w:p w:rsidR="00371545" w:rsidRPr="00D1638D" w:rsidRDefault="00371545" w:rsidP="00371545">
      <w:pPr>
        <w:jc w:val="right"/>
        <w:rPr>
          <w:b/>
          <w:szCs w:val="24"/>
        </w:rPr>
      </w:pPr>
      <w:r w:rsidRPr="00D1638D">
        <w:rPr>
          <w:b/>
          <w:szCs w:val="24"/>
        </w:rPr>
        <w:t>направленности (научной специальности)</w:t>
      </w:r>
    </w:p>
    <w:p w:rsidR="00371545" w:rsidRPr="00D1638D" w:rsidRDefault="00371545" w:rsidP="00371545">
      <w:pPr>
        <w:jc w:val="right"/>
        <w:rPr>
          <w:szCs w:val="24"/>
        </w:rPr>
      </w:pPr>
      <w:r w:rsidRPr="00D1638D">
        <w:rPr>
          <w:szCs w:val="24"/>
        </w:rPr>
        <w:t>(шифр специальности и расшифровка)</w:t>
      </w:r>
    </w:p>
    <w:p w:rsidR="00371545" w:rsidRPr="00D1638D" w:rsidRDefault="00371545" w:rsidP="00371545">
      <w:pPr>
        <w:jc w:val="right"/>
        <w:rPr>
          <w:szCs w:val="24"/>
        </w:rPr>
      </w:pPr>
      <w:r w:rsidRPr="00D1638D">
        <w:rPr>
          <w:szCs w:val="24"/>
        </w:rPr>
        <w:t>Ф.И.О.</w:t>
      </w:r>
    </w:p>
    <w:p w:rsidR="00371545" w:rsidRPr="00D1638D" w:rsidRDefault="00371545" w:rsidP="00371545">
      <w:pPr>
        <w:jc w:val="right"/>
        <w:rPr>
          <w:szCs w:val="24"/>
        </w:rPr>
      </w:pPr>
    </w:p>
    <w:p w:rsidR="00371545" w:rsidRPr="00D1638D" w:rsidRDefault="00371545" w:rsidP="00371545">
      <w:pPr>
        <w:jc w:val="right"/>
        <w:rPr>
          <w:szCs w:val="24"/>
        </w:rPr>
      </w:pPr>
      <w:r w:rsidRPr="00D1638D">
        <w:rPr>
          <w:b/>
          <w:szCs w:val="24"/>
        </w:rPr>
        <w:t xml:space="preserve">проверил(а) </w:t>
      </w:r>
      <w:r w:rsidRPr="00D1638D">
        <w:rPr>
          <w:szCs w:val="24"/>
        </w:rPr>
        <w:t xml:space="preserve">Ф.И.О. научного руководителя, </w:t>
      </w:r>
    </w:p>
    <w:p w:rsidR="00371545" w:rsidRPr="00D1638D" w:rsidRDefault="00371545" w:rsidP="00371545">
      <w:pPr>
        <w:jc w:val="right"/>
        <w:rPr>
          <w:szCs w:val="24"/>
        </w:rPr>
      </w:pPr>
      <w:r w:rsidRPr="00D1638D">
        <w:rPr>
          <w:szCs w:val="24"/>
        </w:rPr>
        <w:t>ученая степень, ученое звание)</w:t>
      </w:r>
    </w:p>
    <w:p w:rsidR="00371545" w:rsidRPr="00D1638D" w:rsidRDefault="00371545" w:rsidP="00371545">
      <w:pPr>
        <w:jc w:val="right"/>
        <w:rPr>
          <w:szCs w:val="24"/>
        </w:rPr>
      </w:pPr>
      <w:r w:rsidRPr="00D1638D">
        <w:rPr>
          <w:szCs w:val="24"/>
        </w:rPr>
        <w:t>(дата, оценка, подпись)</w:t>
      </w:r>
    </w:p>
    <w:p w:rsidR="00371545" w:rsidRPr="00D1638D" w:rsidRDefault="00371545" w:rsidP="00371545">
      <w:pPr>
        <w:jc w:val="right"/>
        <w:rPr>
          <w:szCs w:val="24"/>
        </w:rPr>
      </w:pPr>
    </w:p>
    <w:p w:rsidR="00371545" w:rsidRPr="00D1638D" w:rsidRDefault="00371545" w:rsidP="00371545">
      <w:pPr>
        <w:jc w:val="center"/>
        <w:rPr>
          <w:szCs w:val="24"/>
        </w:rPr>
      </w:pPr>
    </w:p>
    <w:p w:rsidR="00371545" w:rsidRPr="00D1638D" w:rsidRDefault="00371545" w:rsidP="00371545">
      <w:pPr>
        <w:jc w:val="center"/>
        <w:rPr>
          <w:szCs w:val="24"/>
        </w:rPr>
      </w:pPr>
    </w:p>
    <w:p w:rsidR="00371545" w:rsidRPr="00D1638D" w:rsidRDefault="00371545" w:rsidP="00371545">
      <w:pPr>
        <w:jc w:val="center"/>
        <w:rPr>
          <w:szCs w:val="24"/>
        </w:rPr>
      </w:pPr>
    </w:p>
    <w:p w:rsidR="00371545" w:rsidRPr="00D1638D" w:rsidRDefault="00371545" w:rsidP="00371545">
      <w:pPr>
        <w:jc w:val="center"/>
        <w:rPr>
          <w:szCs w:val="24"/>
        </w:rPr>
      </w:pPr>
    </w:p>
    <w:p w:rsidR="00371545" w:rsidRPr="00D1638D" w:rsidRDefault="00371545" w:rsidP="00371545">
      <w:pPr>
        <w:jc w:val="center"/>
        <w:rPr>
          <w:szCs w:val="24"/>
        </w:rPr>
      </w:pPr>
    </w:p>
    <w:p w:rsidR="00371545" w:rsidRPr="00D1638D" w:rsidRDefault="00371545" w:rsidP="00371545">
      <w:pPr>
        <w:jc w:val="center"/>
        <w:rPr>
          <w:szCs w:val="24"/>
        </w:rPr>
      </w:pPr>
    </w:p>
    <w:p w:rsidR="00371545" w:rsidRPr="00D1638D" w:rsidRDefault="00371545" w:rsidP="00371545">
      <w:pPr>
        <w:jc w:val="center"/>
        <w:rPr>
          <w:szCs w:val="24"/>
        </w:rPr>
      </w:pPr>
    </w:p>
    <w:p w:rsidR="00371545" w:rsidRPr="00D1638D" w:rsidRDefault="00371545" w:rsidP="00371545">
      <w:pPr>
        <w:jc w:val="center"/>
        <w:rPr>
          <w:szCs w:val="24"/>
        </w:rPr>
      </w:pPr>
    </w:p>
    <w:p w:rsidR="00371545" w:rsidRPr="00D1638D" w:rsidRDefault="00371545" w:rsidP="00371545">
      <w:pPr>
        <w:jc w:val="center"/>
        <w:rPr>
          <w:szCs w:val="24"/>
        </w:rPr>
      </w:pPr>
      <w:r w:rsidRPr="00D1638D">
        <w:rPr>
          <w:szCs w:val="24"/>
        </w:rPr>
        <w:t>Санкт-Петербург</w:t>
      </w:r>
    </w:p>
    <w:p w:rsidR="00371545" w:rsidRPr="00D1638D" w:rsidRDefault="00371545" w:rsidP="00371545">
      <w:pPr>
        <w:jc w:val="center"/>
        <w:rPr>
          <w:b/>
          <w:szCs w:val="24"/>
        </w:rPr>
      </w:pPr>
      <w:r w:rsidRPr="00D1638D">
        <w:rPr>
          <w:szCs w:val="24"/>
        </w:rPr>
        <w:t>2016</w:t>
      </w:r>
    </w:p>
    <w:p w:rsidR="00371545" w:rsidRPr="00D1638D" w:rsidRDefault="00371545" w:rsidP="00371545">
      <w:pPr>
        <w:jc w:val="right"/>
        <w:rPr>
          <w:b/>
          <w:szCs w:val="24"/>
        </w:rPr>
      </w:pPr>
      <w:r w:rsidRPr="00D1638D">
        <w:rPr>
          <w:szCs w:val="24"/>
        </w:rPr>
        <w:br w:type="page"/>
      </w:r>
      <w:r w:rsidRPr="00D1638D">
        <w:rPr>
          <w:b/>
          <w:szCs w:val="24"/>
        </w:rPr>
        <w:lastRenderedPageBreak/>
        <w:t>Приложение 2.</w:t>
      </w:r>
    </w:p>
    <w:p w:rsidR="00371545" w:rsidRPr="00D1638D" w:rsidRDefault="00371545" w:rsidP="00371545">
      <w:pPr>
        <w:jc w:val="center"/>
        <w:rPr>
          <w:b/>
          <w:szCs w:val="24"/>
        </w:rPr>
      </w:pPr>
      <w:r w:rsidRPr="00D1638D">
        <w:rPr>
          <w:b/>
          <w:szCs w:val="24"/>
        </w:rPr>
        <w:t xml:space="preserve">Структура описания научного источника </w:t>
      </w:r>
    </w:p>
    <w:p w:rsidR="00371545" w:rsidRPr="00D1638D" w:rsidRDefault="00371545" w:rsidP="00371545">
      <w:pPr>
        <w:jc w:val="center"/>
        <w:rPr>
          <w:b/>
          <w:szCs w:val="24"/>
        </w:rPr>
      </w:pPr>
      <w:r w:rsidRPr="00D1638D">
        <w:rPr>
          <w:b/>
          <w:szCs w:val="24"/>
        </w:rPr>
        <w:t xml:space="preserve">для аннотированной библиографии </w:t>
      </w:r>
    </w:p>
    <w:p w:rsidR="00371545" w:rsidRPr="00D1638D" w:rsidRDefault="00371545" w:rsidP="00371545">
      <w:pPr>
        <w:jc w:val="center"/>
        <w:rPr>
          <w:b/>
          <w:szCs w:val="24"/>
        </w:rPr>
      </w:pPr>
      <w:r w:rsidRPr="00D1638D">
        <w:rPr>
          <w:b/>
          <w:szCs w:val="24"/>
        </w:rPr>
        <w:t>по теме диссертационного исследования</w:t>
      </w:r>
    </w:p>
    <w:p w:rsidR="00371545" w:rsidRPr="00D1638D" w:rsidRDefault="00371545" w:rsidP="00371545">
      <w:pPr>
        <w:jc w:val="center"/>
        <w:rPr>
          <w:szCs w:val="24"/>
        </w:rPr>
      </w:pPr>
    </w:p>
    <w:p w:rsidR="00371545" w:rsidRPr="00D1638D" w:rsidRDefault="00371545" w:rsidP="00A278AD">
      <w:pPr>
        <w:pStyle w:val="a5"/>
        <w:numPr>
          <w:ilvl w:val="0"/>
          <w:numId w:val="15"/>
        </w:numPr>
        <w:spacing w:line="259" w:lineRule="auto"/>
        <w:ind w:left="0" w:firstLine="0"/>
        <w:jc w:val="both"/>
        <w:rPr>
          <w:szCs w:val="24"/>
        </w:rPr>
      </w:pPr>
      <w:r w:rsidRPr="00D1638D">
        <w:rPr>
          <w:szCs w:val="24"/>
        </w:rPr>
        <w:t xml:space="preserve">Название и полные выходные данные научного источника, оформленные согласно </w:t>
      </w:r>
      <w:proofErr w:type="spellStart"/>
      <w:r w:rsidRPr="00D1638D">
        <w:rPr>
          <w:szCs w:val="24"/>
        </w:rPr>
        <w:t>ГОСТу</w:t>
      </w:r>
      <w:proofErr w:type="spellEnd"/>
      <w:r w:rsidRPr="00D1638D">
        <w:rPr>
          <w:szCs w:val="24"/>
        </w:rPr>
        <w:t xml:space="preserve"> на оформление библиографических списков. (Правила оформления представлены на странице Издательско-полиграфического центра и Информационно-библиотечного управления СЗИУ)</w:t>
      </w:r>
    </w:p>
    <w:p w:rsidR="00371545" w:rsidRPr="00D1638D" w:rsidRDefault="00371545" w:rsidP="00A278AD">
      <w:pPr>
        <w:pStyle w:val="a5"/>
        <w:numPr>
          <w:ilvl w:val="0"/>
          <w:numId w:val="15"/>
        </w:numPr>
        <w:spacing w:line="259" w:lineRule="auto"/>
        <w:ind w:left="0" w:firstLine="0"/>
        <w:jc w:val="both"/>
        <w:rPr>
          <w:szCs w:val="24"/>
        </w:rPr>
      </w:pPr>
      <w:r w:rsidRPr="00D1638D">
        <w:rPr>
          <w:szCs w:val="24"/>
        </w:rPr>
        <w:t>Формулировка научной (практической) проблемы, рассматриваемой в научном источнике.</w:t>
      </w:r>
    </w:p>
    <w:p w:rsidR="00371545" w:rsidRPr="00D1638D" w:rsidRDefault="00371545" w:rsidP="00A278AD">
      <w:pPr>
        <w:pStyle w:val="a5"/>
        <w:numPr>
          <w:ilvl w:val="0"/>
          <w:numId w:val="15"/>
        </w:numPr>
        <w:spacing w:line="259" w:lineRule="auto"/>
        <w:ind w:left="0" w:firstLine="0"/>
        <w:jc w:val="both"/>
        <w:rPr>
          <w:szCs w:val="24"/>
        </w:rPr>
      </w:pPr>
      <w:r w:rsidRPr="00D1638D">
        <w:rPr>
          <w:szCs w:val="24"/>
        </w:rPr>
        <w:t>Краткая характеристика эмпирической и/или теоретической базы, используемой автором научного источника.</w:t>
      </w:r>
    </w:p>
    <w:p w:rsidR="00371545" w:rsidRPr="00D1638D" w:rsidRDefault="00371545" w:rsidP="00A278AD">
      <w:pPr>
        <w:pStyle w:val="a5"/>
        <w:numPr>
          <w:ilvl w:val="0"/>
          <w:numId w:val="15"/>
        </w:numPr>
        <w:spacing w:line="259" w:lineRule="auto"/>
        <w:ind w:left="0" w:firstLine="0"/>
        <w:jc w:val="both"/>
        <w:rPr>
          <w:szCs w:val="24"/>
        </w:rPr>
      </w:pPr>
      <w:r w:rsidRPr="00D1638D">
        <w:rPr>
          <w:szCs w:val="24"/>
        </w:rPr>
        <w:t>Характеристика применяемых методов исследования.</w:t>
      </w:r>
    </w:p>
    <w:p w:rsidR="00371545" w:rsidRPr="00D1638D" w:rsidRDefault="00371545" w:rsidP="00A278AD">
      <w:pPr>
        <w:pStyle w:val="a5"/>
        <w:numPr>
          <w:ilvl w:val="0"/>
          <w:numId w:val="15"/>
        </w:numPr>
        <w:spacing w:line="259" w:lineRule="auto"/>
        <w:ind w:left="0" w:firstLine="0"/>
        <w:jc w:val="both"/>
        <w:rPr>
          <w:szCs w:val="24"/>
        </w:rPr>
      </w:pPr>
      <w:r w:rsidRPr="00D1638D">
        <w:rPr>
          <w:szCs w:val="24"/>
        </w:rPr>
        <w:t>Основной вывод о том, что из научного источника может быть использовано аспирантом для его диссертационного исследования.</w:t>
      </w:r>
    </w:p>
    <w:p w:rsidR="00371545" w:rsidRPr="00D1638D" w:rsidRDefault="00371545" w:rsidP="00A278AD">
      <w:pPr>
        <w:pStyle w:val="a5"/>
        <w:numPr>
          <w:ilvl w:val="0"/>
          <w:numId w:val="15"/>
        </w:numPr>
        <w:spacing w:line="259" w:lineRule="auto"/>
        <w:ind w:left="0" w:firstLine="0"/>
        <w:jc w:val="both"/>
        <w:rPr>
          <w:szCs w:val="24"/>
        </w:rPr>
      </w:pPr>
      <w:r w:rsidRPr="00D1638D">
        <w:rPr>
          <w:szCs w:val="24"/>
        </w:rPr>
        <w:t>Другое, представляющее значение для аспиранта.</w:t>
      </w:r>
    </w:p>
    <w:p w:rsidR="00371545" w:rsidRPr="00D1638D" w:rsidRDefault="00371545" w:rsidP="00371545">
      <w:pPr>
        <w:pStyle w:val="a5"/>
        <w:jc w:val="both"/>
        <w:rPr>
          <w:szCs w:val="24"/>
        </w:rPr>
      </w:pPr>
    </w:p>
    <w:p w:rsidR="00371545" w:rsidRPr="00D1638D" w:rsidRDefault="00371545" w:rsidP="00371545">
      <w:pPr>
        <w:jc w:val="right"/>
        <w:rPr>
          <w:b/>
          <w:szCs w:val="24"/>
        </w:rPr>
      </w:pPr>
      <w:r w:rsidRPr="00D1638D">
        <w:rPr>
          <w:szCs w:val="24"/>
        </w:rPr>
        <w:br w:type="page"/>
      </w:r>
      <w:r w:rsidRPr="00D1638D">
        <w:rPr>
          <w:b/>
          <w:szCs w:val="24"/>
        </w:rPr>
        <w:lastRenderedPageBreak/>
        <w:t>Приложение 3.</w:t>
      </w:r>
    </w:p>
    <w:p w:rsidR="00371545" w:rsidRPr="00D1638D" w:rsidRDefault="00371545" w:rsidP="00371545">
      <w:pPr>
        <w:jc w:val="center"/>
        <w:rPr>
          <w:b/>
          <w:szCs w:val="24"/>
        </w:rPr>
      </w:pPr>
      <w:r w:rsidRPr="00D1638D">
        <w:rPr>
          <w:b/>
          <w:szCs w:val="24"/>
        </w:rPr>
        <w:t>Структура рецензии научного руководителя</w:t>
      </w:r>
    </w:p>
    <w:p w:rsidR="00371545" w:rsidRPr="00D1638D" w:rsidRDefault="00371545" w:rsidP="00371545">
      <w:pPr>
        <w:jc w:val="center"/>
        <w:rPr>
          <w:b/>
          <w:szCs w:val="24"/>
        </w:rPr>
      </w:pPr>
      <w:r w:rsidRPr="00D1638D">
        <w:rPr>
          <w:b/>
          <w:szCs w:val="24"/>
        </w:rPr>
        <w:t xml:space="preserve">на материалы эмпирического исследования, проведенного аспирантом </w:t>
      </w:r>
    </w:p>
    <w:p w:rsidR="00371545" w:rsidRPr="00D1638D" w:rsidRDefault="00371545" w:rsidP="00371545">
      <w:pPr>
        <w:jc w:val="center"/>
        <w:rPr>
          <w:szCs w:val="24"/>
        </w:rPr>
      </w:pPr>
    </w:p>
    <w:p w:rsidR="00371545" w:rsidRPr="00D1638D" w:rsidRDefault="00371545" w:rsidP="00371545">
      <w:pPr>
        <w:jc w:val="center"/>
        <w:rPr>
          <w:szCs w:val="24"/>
        </w:rPr>
      </w:pPr>
    </w:p>
    <w:p w:rsidR="00371545" w:rsidRPr="00D1638D" w:rsidRDefault="00371545" w:rsidP="00A278AD">
      <w:pPr>
        <w:pStyle w:val="a5"/>
        <w:numPr>
          <w:ilvl w:val="0"/>
          <w:numId w:val="16"/>
        </w:numPr>
        <w:spacing w:line="259" w:lineRule="auto"/>
        <w:jc w:val="both"/>
        <w:rPr>
          <w:szCs w:val="24"/>
        </w:rPr>
      </w:pPr>
      <w:r w:rsidRPr="00D1638D">
        <w:rPr>
          <w:szCs w:val="24"/>
        </w:rPr>
        <w:t>Общая характеристика проделанной аспирантом работы (количество опрошенных, проанализированных нормативных актов, статистических отчетов, материалов НИР, обследованных организаций и т.п.)</w:t>
      </w:r>
    </w:p>
    <w:p w:rsidR="00371545" w:rsidRPr="00D1638D" w:rsidRDefault="00371545" w:rsidP="00A278AD">
      <w:pPr>
        <w:pStyle w:val="a5"/>
        <w:numPr>
          <w:ilvl w:val="0"/>
          <w:numId w:val="16"/>
        </w:numPr>
        <w:spacing w:line="259" w:lineRule="auto"/>
        <w:jc w:val="both"/>
        <w:rPr>
          <w:szCs w:val="24"/>
        </w:rPr>
      </w:pPr>
      <w:r w:rsidRPr="00D1638D">
        <w:rPr>
          <w:szCs w:val="24"/>
        </w:rPr>
        <w:t>Степень законченности эмпирического исследования (полностью закончено, требуется небольшая доработка, требуется серьезная доработка, корректировка, это еще только начало этапа сбора информации)</w:t>
      </w:r>
    </w:p>
    <w:p w:rsidR="00371545" w:rsidRPr="00D1638D" w:rsidRDefault="00371545" w:rsidP="00A278AD">
      <w:pPr>
        <w:pStyle w:val="a5"/>
        <w:numPr>
          <w:ilvl w:val="0"/>
          <w:numId w:val="16"/>
        </w:numPr>
        <w:spacing w:line="259" w:lineRule="auto"/>
        <w:jc w:val="both"/>
        <w:rPr>
          <w:szCs w:val="24"/>
        </w:rPr>
      </w:pPr>
      <w:r w:rsidRPr="00D1638D">
        <w:rPr>
          <w:szCs w:val="24"/>
        </w:rPr>
        <w:t>Степень выполнения задач эмпирического исследования (данного материала достаточно, необходимо еще одно (два..) исследования и т.п.)</w:t>
      </w:r>
    </w:p>
    <w:p w:rsidR="00371545" w:rsidRPr="00D1638D" w:rsidRDefault="00371545" w:rsidP="00A278AD">
      <w:pPr>
        <w:pStyle w:val="a5"/>
        <w:numPr>
          <w:ilvl w:val="0"/>
          <w:numId w:val="16"/>
        </w:numPr>
        <w:spacing w:line="259" w:lineRule="auto"/>
        <w:jc w:val="both"/>
        <w:rPr>
          <w:szCs w:val="24"/>
        </w:rPr>
      </w:pPr>
      <w:r w:rsidRPr="00D1638D">
        <w:rPr>
          <w:szCs w:val="24"/>
        </w:rPr>
        <w:t>Другое (пункты необходимые с точки зрения научного руководителя)</w:t>
      </w:r>
    </w:p>
    <w:p w:rsidR="00371545" w:rsidRPr="00D1638D" w:rsidRDefault="00371545" w:rsidP="00371545">
      <w:pPr>
        <w:pStyle w:val="a5"/>
        <w:jc w:val="both"/>
        <w:rPr>
          <w:szCs w:val="24"/>
        </w:rPr>
      </w:pPr>
    </w:p>
    <w:p w:rsidR="00371545" w:rsidRPr="00D1638D" w:rsidRDefault="00371545" w:rsidP="00371545">
      <w:pPr>
        <w:pStyle w:val="a5"/>
        <w:jc w:val="both"/>
        <w:rPr>
          <w:szCs w:val="24"/>
        </w:rPr>
      </w:pPr>
      <w:r w:rsidRPr="00D1638D">
        <w:rPr>
          <w:b/>
          <w:szCs w:val="24"/>
        </w:rPr>
        <w:t>Вывод:</w:t>
      </w:r>
      <w:r w:rsidRPr="00D1638D">
        <w:rPr>
          <w:szCs w:val="24"/>
        </w:rPr>
        <w:t xml:space="preserve"> эмпирическая часть научно-квалификационной работы аспиранта выполнена на  (указать долю выполнения в %)</w:t>
      </w:r>
    </w:p>
    <w:p w:rsidR="00371545" w:rsidRPr="00D1638D" w:rsidRDefault="00371545" w:rsidP="00371545">
      <w:pPr>
        <w:pStyle w:val="a5"/>
        <w:jc w:val="both"/>
        <w:rPr>
          <w:szCs w:val="24"/>
        </w:rPr>
      </w:pPr>
    </w:p>
    <w:p w:rsidR="00371545" w:rsidRPr="00D1638D" w:rsidRDefault="00371545" w:rsidP="00371545">
      <w:pPr>
        <w:pStyle w:val="a5"/>
        <w:jc w:val="both"/>
        <w:rPr>
          <w:szCs w:val="24"/>
        </w:rPr>
      </w:pPr>
    </w:p>
    <w:p w:rsidR="00371545" w:rsidRPr="00D1638D" w:rsidRDefault="00371545" w:rsidP="00371545">
      <w:pPr>
        <w:pStyle w:val="a5"/>
        <w:jc w:val="both"/>
        <w:rPr>
          <w:szCs w:val="24"/>
        </w:rPr>
      </w:pPr>
    </w:p>
    <w:p w:rsidR="00371545" w:rsidRPr="00D1638D" w:rsidRDefault="00371545" w:rsidP="00371545">
      <w:pPr>
        <w:pStyle w:val="a5"/>
        <w:jc w:val="both"/>
        <w:rPr>
          <w:szCs w:val="24"/>
        </w:rPr>
      </w:pPr>
      <w:r w:rsidRPr="00D1638D">
        <w:rPr>
          <w:szCs w:val="24"/>
        </w:rPr>
        <w:t>Научный руководитель</w:t>
      </w:r>
      <w:r w:rsidRPr="00D1638D">
        <w:rPr>
          <w:szCs w:val="24"/>
        </w:rPr>
        <w:tab/>
      </w:r>
      <w:r w:rsidRPr="00D1638D">
        <w:rPr>
          <w:szCs w:val="24"/>
        </w:rPr>
        <w:tab/>
      </w:r>
      <w:r w:rsidRPr="00D1638D">
        <w:rPr>
          <w:szCs w:val="24"/>
        </w:rPr>
        <w:tab/>
      </w:r>
      <w:r w:rsidRPr="00D1638D">
        <w:rPr>
          <w:szCs w:val="24"/>
        </w:rPr>
        <w:tab/>
        <w:t xml:space="preserve">         Подпись (расшифровка) </w:t>
      </w:r>
    </w:p>
    <w:p w:rsidR="00371545" w:rsidRPr="00D1638D" w:rsidRDefault="00371545" w:rsidP="00371545">
      <w:pPr>
        <w:pStyle w:val="a5"/>
        <w:jc w:val="both"/>
        <w:rPr>
          <w:szCs w:val="24"/>
        </w:rPr>
      </w:pPr>
    </w:p>
    <w:p w:rsidR="00371545" w:rsidRPr="00D1638D" w:rsidRDefault="00371545" w:rsidP="00B91CB9">
      <w:pPr>
        <w:pStyle w:val="a5"/>
        <w:jc w:val="both"/>
        <w:rPr>
          <w:b/>
          <w:szCs w:val="24"/>
        </w:rPr>
      </w:pPr>
      <w:r w:rsidRPr="00D1638D">
        <w:rPr>
          <w:szCs w:val="24"/>
        </w:rPr>
        <w:t>Дата:</w:t>
      </w:r>
      <w:r w:rsidRPr="00D1638D">
        <w:rPr>
          <w:szCs w:val="24"/>
        </w:rPr>
        <w:tab/>
      </w:r>
      <w:r w:rsidRPr="00D1638D">
        <w:rPr>
          <w:b/>
          <w:szCs w:val="24"/>
        </w:rPr>
        <w:br w:type="page"/>
      </w:r>
    </w:p>
    <w:p w:rsidR="00285D67" w:rsidRPr="00D1638D" w:rsidRDefault="00285D67" w:rsidP="00285D67">
      <w:pPr>
        <w:jc w:val="right"/>
        <w:rPr>
          <w:b/>
          <w:szCs w:val="24"/>
        </w:rPr>
      </w:pPr>
      <w:r w:rsidRPr="00D1638D">
        <w:rPr>
          <w:b/>
          <w:szCs w:val="24"/>
        </w:rPr>
        <w:lastRenderedPageBreak/>
        <w:t xml:space="preserve">Приложение </w:t>
      </w:r>
      <w:r w:rsidR="005C3640" w:rsidRPr="00D1638D">
        <w:rPr>
          <w:b/>
          <w:szCs w:val="24"/>
        </w:rPr>
        <w:t>4</w:t>
      </w:r>
    </w:p>
    <w:p w:rsidR="00285D67" w:rsidRPr="00D1638D" w:rsidRDefault="00285D67" w:rsidP="00285D67">
      <w:pPr>
        <w:jc w:val="center"/>
        <w:rPr>
          <w:b/>
          <w:szCs w:val="24"/>
        </w:rPr>
      </w:pPr>
    </w:p>
    <w:p w:rsidR="00285D67" w:rsidRPr="00D1638D" w:rsidRDefault="00285D67" w:rsidP="00B91CB9">
      <w:pPr>
        <w:jc w:val="center"/>
        <w:rPr>
          <w:b/>
          <w:szCs w:val="24"/>
        </w:rPr>
      </w:pPr>
      <w:bookmarkStart w:id="7" w:name="_Toc462919320"/>
      <w:bookmarkStart w:id="8" w:name="_Toc468912121"/>
      <w:r w:rsidRPr="00D1638D">
        <w:rPr>
          <w:b/>
          <w:szCs w:val="24"/>
        </w:rPr>
        <w:t>Федеральное государственное бюджетное образовательное учреждение</w:t>
      </w:r>
      <w:bookmarkEnd w:id="7"/>
      <w:bookmarkEnd w:id="8"/>
      <w:r w:rsidR="00B91CB9" w:rsidRPr="00D1638D">
        <w:rPr>
          <w:b/>
          <w:szCs w:val="24"/>
        </w:rPr>
        <w:t xml:space="preserve"> </w:t>
      </w:r>
      <w:bookmarkStart w:id="9" w:name="_Toc462919321"/>
      <w:bookmarkStart w:id="10" w:name="_Toc468912122"/>
      <w:r w:rsidRPr="00D1638D">
        <w:rPr>
          <w:b/>
          <w:szCs w:val="24"/>
        </w:rPr>
        <w:t>высшего образования</w:t>
      </w:r>
      <w:bookmarkEnd w:id="9"/>
      <w:bookmarkEnd w:id="10"/>
    </w:p>
    <w:p w:rsidR="00285D67" w:rsidRPr="00D1638D" w:rsidRDefault="00285D67" w:rsidP="00B91CB9">
      <w:pPr>
        <w:jc w:val="center"/>
        <w:rPr>
          <w:b/>
          <w:szCs w:val="24"/>
        </w:rPr>
      </w:pPr>
      <w:bookmarkStart w:id="11" w:name="_Toc462919322"/>
      <w:bookmarkStart w:id="12" w:name="_Toc468912123"/>
      <w:r w:rsidRPr="00D1638D">
        <w:rPr>
          <w:b/>
          <w:szCs w:val="24"/>
        </w:rPr>
        <w:t>РОССИЙСКАЯ АКАДЕМИЯ НАРОДНОГО ХОЗЯЙСТВА и ГОСУДАРСТВЕННОЙ СЛУЖБЫ при ПРЕЗИДЕНТЕ РОССИЙСКОЙ ФЕДЕРАЦИИ</w:t>
      </w:r>
      <w:bookmarkEnd w:id="11"/>
      <w:bookmarkEnd w:id="12"/>
    </w:p>
    <w:p w:rsidR="00285D67" w:rsidRPr="00D1638D" w:rsidRDefault="00285D67" w:rsidP="00285D67">
      <w:pPr>
        <w:jc w:val="center"/>
        <w:rPr>
          <w:szCs w:val="24"/>
        </w:rPr>
      </w:pPr>
      <w:r w:rsidRPr="00D1638D">
        <w:rPr>
          <w:b/>
          <w:szCs w:val="24"/>
        </w:rPr>
        <w:t xml:space="preserve">                           СЕВЕРО-ЗАПАДНЫЙ ИНСТИТУТ УПРАВЛЕНИЯ</w:t>
      </w:r>
    </w:p>
    <w:p w:rsidR="00285D67" w:rsidRPr="00D1638D" w:rsidRDefault="00285D67" w:rsidP="00285D67">
      <w:pPr>
        <w:jc w:val="center"/>
        <w:rPr>
          <w:szCs w:val="24"/>
        </w:rPr>
      </w:pPr>
      <w:r w:rsidRPr="00D1638D">
        <w:rPr>
          <w:szCs w:val="24"/>
        </w:rPr>
        <w:t xml:space="preserve">Факультет </w:t>
      </w:r>
      <w:r w:rsidR="00B91CB9" w:rsidRPr="00D1638D">
        <w:rPr>
          <w:szCs w:val="24"/>
        </w:rPr>
        <w:t>экономики и финансов</w:t>
      </w:r>
    </w:p>
    <w:p w:rsidR="00285D67" w:rsidRPr="00D1638D" w:rsidRDefault="00285D67" w:rsidP="00285D67">
      <w:pPr>
        <w:jc w:val="center"/>
        <w:rPr>
          <w:szCs w:val="24"/>
        </w:rPr>
      </w:pPr>
      <w:r w:rsidRPr="00D1638D">
        <w:rPr>
          <w:szCs w:val="24"/>
        </w:rPr>
        <w:t xml:space="preserve">Направление подготовки </w:t>
      </w:r>
      <w:r w:rsidR="00B91CB9" w:rsidRPr="00D1638D">
        <w:rPr>
          <w:szCs w:val="24"/>
        </w:rPr>
        <w:t>09</w:t>
      </w:r>
      <w:r w:rsidRPr="00D1638D">
        <w:rPr>
          <w:szCs w:val="24"/>
        </w:rPr>
        <w:t xml:space="preserve">.06.01 – </w:t>
      </w:r>
      <w:r w:rsidR="00B91CB9" w:rsidRPr="00D1638D">
        <w:rPr>
          <w:szCs w:val="24"/>
        </w:rPr>
        <w:t>Информатика и вычислительная техника</w:t>
      </w:r>
    </w:p>
    <w:p w:rsidR="00285D67" w:rsidRPr="00D1638D" w:rsidRDefault="00285D67" w:rsidP="00285D67">
      <w:pPr>
        <w:jc w:val="center"/>
        <w:rPr>
          <w:szCs w:val="24"/>
        </w:rPr>
      </w:pPr>
      <w:r w:rsidRPr="00D1638D">
        <w:rPr>
          <w:szCs w:val="24"/>
        </w:rPr>
        <w:t>Направленность (профиль) – «</w:t>
      </w:r>
      <w:r w:rsidR="00B91CB9" w:rsidRPr="00D1638D">
        <w:rPr>
          <w:szCs w:val="24"/>
        </w:rPr>
        <w:t>Системный анализ, управление и обработка информации</w:t>
      </w:r>
      <w:r w:rsidRPr="00D1638D">
        <w:rPr>
          <w:szCs w:val="24"/>
        </w:rPr>
        <w:t>»</w:t>
      </w:r>
    </w:p>
    <w:p w:rsidR="00285D67" w:rsidRPr="00D1638D" w:rsidRDefault="00285D67" w:rsidP="00285D67">
      <w:pPr>
        <w:jc w:val="center"/>
        <w:rPr>
          <w:szCs w:val="24"/>
        </w:rPr>
      </w:pPr>
    </w:p>
    <w:p w:rsidR="00285D67" w:rsidRPr="00D1638D" w:rsidRDefault="00285D67" w:rsidP="00285D67">
      <w:pPr>
        <w:jc w:val="center"/>
        <w:rPr>
          <w:szCs w:val="24"/>
        </w:rPr>
      </w:pPr>
    </w:p>
    <w:p w:rsidR="00285D67" w:rsidRPr="00D1638D" w:rsidRDefault="00285D67" w:rsidP="00285D67">
      <w:pPr>
        <w:jc w:val="center"/>
        <w:rPr>
          <w:b/>
          <w:szCs w:val="24"/>
        </w:rPr>
      </w:pPr>
      <w:r w:rsidRPr="00D1638D">
        <w:rPr>
          <w:szCs w:val="24"/>
        </w:rPr>
        <w:t xml:space="preserve"> </w:t>
      </w:r>
      <w:r w:rsidRPr="00D1638D">
        <w:rPr>
          <w:b/>
          <w:szCs w:val="24"/>
        </w:rPr>
        <w:t xml:space="preserve">Индивидуальный план-график научно-исследовательской деятельности аспиранта в </w:t>
      </w:r>
      <w:proofErr w:type="spellStart"/>
      <w:r w:rsidRPr="00D1638D">
        <w:rPr>
          <w:b/>
          <w:szCs w:val="24"/>
        </w:rPr>
        <w:t>____семестре</w:t>
      </w:r>
      <w:proofErr w:type="spellEnd"/>
    </w:p>
    <w:p w:rsidR="00285D67" w:rsidRPr="00D1638D" w:rsidRDefault="00285D67" w:rsidP="00285D67">
      <w:pPr>
        <w:tabs>
          <w:tab w:val="left" w:pos="8190"/>
        </w:tabs>
        <w:rPr>
          <w:szCs w:val="24"/>
        </w:rPr>
      </w:pPr>
    </w:p>
    <w:p w:rsidR="00285D67" w:rsidRPr="00D1638D" w:rsidRDefault="00285D67" w:rsidP="00285D67">
      <w:pPr>
        <w:tabs>
          <w:tab w:val="left" w:pos="8190"/>
        </w:tabs>
        <w:rPr>
          <w:szCs w:val="24"/>
        </w:rPr>
      </w:pPr>
      <w:r w:rsidRPr="00D1638D">
        <w:rPr>
          <w:szCs w:val="24"/>
        </w:rPr>
        <w:t>Аспирант_____________________________________________________________________</w:t>
      </w:r>
    </w:p>
    <w:p w:rsidR="00285D67" w:rsidRPr="00D1638D" w:rsidRDefault="00285D67" w:rsidP="00285D67">
      <w:pPr>
        <w:tabs>
          <w:tab w:val="left" w:pos="8190"/>
        </w:tabs>
        <w:jc w:val="center"/>
        <w:rPr>
          <w:szCs w:val="24"/>
        </w:rPr>
      </w:pPr>
      <w:r w:rsidRPr="00D1638D">
        <w:rPr>
          <w:szCs w:val="24"/>
        </w:rPr>
        <w:t>(фамилия, имя отчество)</w:t>
      </w:r>
    </w:p>
    <w:tbl>
      <w:tblPr>
        <w:tblW w:w="5000" w:type="pct"/>
        <w:tblLook w:val="0000"/>
      </w:tblPr>
      <w:tblGrid>
        <w:gridCol w:w="734"/>
        <w:gridCol w:w="3838"/>
        <w:gridCol w:w="1621"/>
        <w:gridCol w:w="1621"/>
        <w:gridCol w:w="1757"/>
      </w:tblGrid>
      <w:tr w:rsidR="00285D67" w:rsidRPr="00D1638D" w:rsidTr="00B91CB9">
        <w:tc>
          <w:tcPr>
            <w:tcW w:w="383" w:type="pct"/>
            <w:tcBorders>
              <w:top w:val="single" w:sz="4" w:space="0" w:color="000000"/>
              <w:left w:val="single" w:sz="4" w:space="0" w:color="000000"/>
              <w:bottom w:val="single" w:sz="4" w:space="0" w:color="000000"/>
            </w:tcBorders>
            <w:shd w:val="clear" w:color="auto" w:fill="auto"/>
            <w:vAlign w:val="center"/>
          </w:tcPr>
          <w:p w:rsidR="00285D67" w:rsidRPr="00D1638D" w:rsidRDefault="00285D67" w:rsidP="00E92C30">
            <w:pPr>
              <w:snapToGrid w:val="0"/>
              <w:jc w:val="center"/>
              <w:rPr>
                <w:szCs w:val="24"/>
              </w:rPr>
            </w:pPr>
            <w:r w:rsidRPr="00D1638D">
              <w:rPr>
                <w:szCs w:val="24"/>
              </w:rPr>
              <w:t>№</w:t>
            </w:r>
          </w:p>
        </w:tc>
        <w:tc>
          <w:tcPr>
            <w:tcW w:w="2005" w:type="pct"/>
            <w:tcBorders>
              <w:top w:val="single" w:sz="4" w:space="0" w:color="000000"/>
              <w:left w:val="single" w:sz="4" w:space="0" w:color="000000"/>
              <w:bottom w:val="single" w:sz="4" w:space="0" w:color="000000"/>
            </w:tcBorders>
            <w:shd w:val="clear" w:color="auto" w:fill="auto"/>
            <w:vAlign w:val="center"/>
          </w:tcPr>
          <w:p w:rsidR="00285D67" w:rsidRPr="00D1638D" w:rsidRDefault="00285D67" w:rsidP="00E92C30">
            <w:pPr>
              <w:snapToGrid w:val="0"/>
              <w:jc w:val="center"/>
              <w:rPr>
                <w:szCs w:val="24"/>
              </w:rPr>
            </w:pPr>
            <w:r w:rsidRPr="00D1638D">
              <w:rPr>
                <w:szCs w:val="24"/>
              </w:rPr>
              <w:t>Наименование НИД в семестре</w:t>
            </w:r>
          </w:p>
        </w:tc>
        <w:tc>
          <w:tcPr>
            <w:tcW w:w="847" w:type="pct"/>
            <w:tcBorders>
              <w:top w:val="single" w:sz="4" w:space="0" w:color="000000"/>
              <w:left w:val="single" w:sz="4" w:space="0" w:color="000000"/>
              <w:bottom w:val="single" w:sz="4" w:space="0" w:color="000000"/>
            </w:tcBorders>
            <w:shd w:val="clear" w:color="auto" w:fill="auto"/>
            <w:vAlign w:val="center"/>
          </w:tcPr>
          <w:p w:rsidR="00285D67" w:rsidRPr="00D1638D" w:rsidRDefault="00285D67" w:rsidP="00E92C30">
            <w:pPr>
              <w:snapToGrid w:val="0"/>
              <w:jc w:val="center"/>
              <w:rPr>
                <w:szCs w:val="24"/>
              </w:rPr>
            </w:pPr>
            <w:r w:rsidRPr="00D1638D">
              <w:rPr>
                <w:szCs w:val="24"/>
              </w:rPr>
              <w:t>Форма отчёта</w:t>
            </w:r>
          </w:p>
        </w:tc>
        <w:tc>
          <w:tcPr>
            <w:tcW w:w="847" w:type="pct"/>
            <w:tcBorders>
              <w:top w:val="single" w:sz="4" w:space="0" w:color="000000"/>
              <w:left w:val="single" w:sz="4" w:space="0" w:color="000000"/>
              <w:bottom w:val="single" w:sz="4" w:space="0" w:color="000000"/>
            </w:tcBorders>
            <w:shd w:val="clear" w:color="auto" w:fill="auto"/>
            <w:vAlign w:val="center"/>
          </w:tcPr>
          <w:p w:rsidR="00285D67" w:rsidRPr="00D1638D" w:rsidRDefault="00285D67" w:rsidP="00E92C30">
            <w:pPr>
              <w:snapToGrid w:val="0"/>
              <w:jc w:val="center"/>
              <w:rPr>
                <w:szCs w:val="24"/>
              </w:rPr>
            </w:pPr>
            <w:r w:rsidRPr="00D1638D">
              <w:rPr>
                <w:szCs w:val="24"/>
              </w:rPr>
              <w:t>Отметка о выполнении (дата)</w:t>
            </w:r>
          </w:p>
        </w:tc>
        <w:tc>
          <w:tcPr>
            <w:tcW w:w="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5D67" w:rsidRPr="00D1638D" w:rsidRDefault="00285D67" w:rsidP="00E92C30">
            <w:pPr>
              <w:snapToGrid w:val="0"/>
              <w:jc w:val="center"/>
              <w:rPr>
                <w:szCs w:val="24"/>
              </w:rPr>
            </w:pPr>
            <w:r w:rsidRPr="00D1638D">
              <w:rPr>
                <w:szCs w:val="24"/>
              </w:rPr>
              <w:t>Подпись научного руководителя</w:t>
            </w:r>
          </w:p>
        </w:tc>
      </w:tr>
      <w:tr w:rsidR="00285D67" w:rsidRPr="00D1638D" w:rsidTr="00B91CB9">
        <w:tc>
          <w:tcPr>
            <w:tcW w:w="383" w:type="pct"/>
            <w:tcBorders>
              <w:top w:val="single" w:sz="4" w:space="0" w:color="000000"/>
              <w:left w:val="single" w:sz="4" w:space="0" w:color="000000"/>
              <w:bottom w:val="single" w:sz="4" w:space="0" w:color="000000"/>
            </w:tcBorders>
            <w:shd w:val="clear" w:color="auto" w:fill="auto"/>
          </w:tcPr>
          <w:p w:rsidR="00285D67" w:rsidRPr="00D1638D" w:rsidRDefault="00285D67" w:rsidP="00A278AD">
            <w:pPr>
              <w:numPr>
                <w:ilvl w:val="0"/>
                <w:numId w:val="21"/>
              </w:numPr>
              <w:suppressAutoHyphens/>
              <w:snapToGrid w:val="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D1638D" w:rsidRDefault="00285D67" w:rsidP="00E92C30">
            <w:pPr>
              <w:snapToGrid w:val="0"/>
              <w:jc w:val="both"/>
              <w:rPr>
                <w:szCs w:val="24"/>
              </w:rPr>
            </w:pPr>
          </w:p>
        </w:tc>
      </w:tr>
      <w:tr w:rsidR="00285D67" w:rsidRPr="00D1638D" w:rsidTr="00B91CB9">
        <w:tc>
          <w:tcPr>
            <w:tcW w:w="383" w:type="pct"/>
            <w:tcBorders>
              <w:top w:val="single" w:sz="4" w:space="0" w:color="000000"/>
              <w:left w:val="single" w:sz="4" w:space="0" w:color="000000"/>
              <w:bottom w:val="single" w:sz="4" w:space="0" w:color="000000"/>
            </w:tcBorders>
            <w:shd w:val="clear" w:color="auto" w:fill="auto"/>
          </w:tcPr>
          <w:p w:rsidR="00285D67" w:rsidRPr="00D1638D" w:rsidRDefault="00285D67" w:rsidP="00A278AD">
            <w:pPr>
              <w:numPr>
                <w:ilvl w:val="0"/>
                <w:numId w:val="21"/>
              </w:numPr>
              <w:suppressAutoHyphens/>
              <w:snapToGrid w:val="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D1638D" w:rsidRDefault="00285D67" w:rsidP="00E92C30">
            <w:pPr>
              <w:snapToGrid w:val="0"/>
              <w:jc w:val="both"/>
              <w:rPr>
                <w:szCs w:val="24"/>
              </w:rPr>
            </w:pPr>
          </w:p>
        </w:tc>
      </w:tr>
      <w:tr w:rsidR="00285D67" w:rsidRPr="00D1638D" w:rsidTr="00B91CB9">
        <w:tc>
          <w:tcPr>
            <w:tcW w:w="383" w:type="pct"/>
            <w:tcBorders>
              <w:top w:val="single" w:sz="4" w:space="0" w:color="000000"/>
              <w:left w:val="single" w:sz="4" w:space="0" w:color="000000"/>
              <w:bottom w:val="single" w:sz="4" w:space="0" w:color="000000"/>
            </w:tcBorders>
            <w:shd w:val="clear" w:color="auto" w:fill="auto"/>
          </w:tcPr>
          <w:p w:rsidR="00285D67" w:rsidRPr="00D1638D" w:rsidRDefault="00285D67" w:rsidP="00A278AD">
            <w:pPr>
              <w:numPr>
                <w:ilvl w:val="0"/>
                <w:numId w:val="21"/>
              </w:numPr>
              <w:suppressAutoHyphens/>
              <w:snapToGrid w:val="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D1638D" w:rsidRDefault="00285D67" w:rsidP="00E92C30">
            <w:pPr>
              <w:snapToGrid w:val="0"/>
              <w:jc w:val="both"/>
              <w:rPr>
                <w:szCs w:val="24"/>
              </w:rPr>
            </w:pPr>
          </w:p>
        </w:tc>
      </w:tr>
      <w:tr w:rsidR="00285D67" w:rsidRPr="00D1638D" w:rsidTr="00B91CB9">
        <w:tc>
          <w:tcPr>
            <w:tcW w:w="383" w:type="pct"/>
            <w:tcBorders>
              <w:top w:val="single" w:sz="4" w:space="0" w:color="000000"/>
              <w:left w:val="single" w:sz="4" w:space="0" w:color="000000"/>
              <w:bottom w:val="single" w:sz="4" w:space="0" w:color="000000"/>
            </w:tcBorders>
            <w:shd w:val="clear" w:color="auto" w:fill="auto"/>
          </w:tcPr>
          <w:p w:rsidR="00285D67" w:rsidRPr="00D1638D" w:rsidRDefault="00285D67" w:rsidP="00A278AD">
            <w:pPr>
              <w:numPr>
                <w:ilvl w:val="0"/>
                <w:numId w:val="21"/>
              </w:numPr>
              <w:suppressAutoHyphens/>
              <w:snapToGrid w:val="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D1638D" w:rsidRDefault="00285D67" w:rsidP="00E92C30">
            <w:pPr>
              <w:snapToGrid w:val="0"/>
              <w:jc w:val="both"/>
              <w:rPr>
                <w:szCs w:val="24"/>
              </w:rPr>
            </w:pPr>
          </w:p>
        </w:tc>
      </w:tr>
      <w:tr w:rsidR="00285D67" w:rsidRPr="00D1638D" w:rsidTr="00B91CB9">
        <w:tc>
          <w:tcPr>
            <w:tcW w:w="383"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ind w:left="36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D1638D"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D1638D" w:rsidRDefault="00285D67" w:rsidP="00E92C30">
            <w:pPr>
              <w:snapToGrid w:val="0"/>
              <w:jc w:val="both"/>
              <w:rPr>
                <w:szCs w:val="24"/>
              </w:rPr>
            </w:pPr>
          </w:p>
        </w:tc>
      </w:tr>
    </w:tbl>
    <w:p w:rsidR="00285D67" w:rsidRPr="00D1638D" w:rsidRDefault="00285D67" w:rsidP="00285D67">
      <w:pPr>
        <w:jc w:val="both"/>
        <w:rPr>
          <w:szCs w:val="24"/>
        </w:rPr>
      </w:pPr>
    </w:p>
    <w:p w:rsidR="00285D67" w:rsidRPr="00D1638D" w:rsidRDefault="00285D67" w:rsidP="00285D67">
      <w:pPr>
        <w:jc w:val="both"/>
        <w:rPr>
          <w:szCs w:val="24"/>
        </w:rPr>
      </w:pPr>
      <w:r w:rsidRPr="00D1638D">
        <w:rPr>
          <w:szCs w:val="24"/>
        </w:rPr>
        <w:t>Научный руководитель _________________________________________(ФИО)</w:t>
      </w:r>
    </w:p>
    <w:p w:rsidR="00285D67" w:rsidRPr="00D1638D" w:rsidRDefault="00285D67" w:rsidP="00285D67">
      <w:pPr>
        <w:pageBreakBefore/>
        <w:jc w:val="right"/>
        <w:rPr>
          <w:b/>
          <w:szCs w:val="24"/>
        </w:rPr>
      </w:pPr>
      <w:r w:rsidRPr="00D1638D">
        <w:rPr>
          <w:b/>
          <w:szCs w:val="24"/>
        </w:rPr>
        <w:lastRenderedPageBreak/>
        <w:t xml:space="preserve">Приложение </w:t>
      </w:r>
      <w:r w:rsidR="005C3640" w:rsidRPr="00D1638D">
        <w:rPr>
          <w:b/>
          <w:szCs w:val="24"/>
        </w:rPr>
        <w:t>5</w:t>
      </w:r>
    </w:p>
    <w:p w:rsidR="00285D67" w:rsidRPr="00D1638D" w:rsidRDefault="00285D67" w:rsidP="00285D67">
      <w:pPr>
        <w:jc w:val="center"/>
        <w:rPr>
          <w:szCs w:val="24"/>
        </w:rPr>
      </w:pPr>
    </w:p>
    <w:p w:rsidR="00285D67" w:rsidRPr="00D1638D" w:rsidRDefault="00285D67" w:rsidP="00B91CB9">
      <w:pPr>
        <w:jc w:val="center"/>
        <w:rPr>
          <w:b/>
          <w:szCs w:val="24"/>
        </w:rPr>
      </w:pPr>
      <w:bookmarkStart w:id="13" w:name="_Toc462919323"/>
      <w:bookmarkStart w:id="14" w:name="_Toc468912124"/>
      <w:r w:rsidRPr="00D1638D">
        <w:rPr>
          <w:b/>
          <w:szCs w:val="24"/>
        </w:rPr>
        <w:t>Федеральное государственное бюджетное образовательное учреждение</w:t>
      </w:r>
      <w:bookmarkEnd w:id="13"/>
      <w:bookmarkEnd w:id="14"/>
      <w:r w:rsidR="00B91CB9" w:rsidRPr="00D1638D">
        <w:rPr>
          <w:b/>
          <w:szCs w:val="24"/>
        </w:rPr>
        <w:t xml:space="preserve"> </w:t>
      </w:r>
      <w:bookmarkStart w:id="15" w:name="_Toc462919324"/>
      <w:bookmarkStart w:id="16" w:name="_Toc468912125"/>
      <w:r w:rsidRPr="00D1638D">
        <w:rPr>
          <w:b/>
          <w:szCs w:val="24"/>
        </w:rPr>
        <w:t>высшего  образования</w:t>
      </w:r>
      <w:bookmarkEnd w:id="15"/>
      <w:bookmarkEnd w:id="16"/>
    </w:p>
    <w:p w:rsidR="00285D67" w:rsidRPr="00D1638D" w:rsidRDefault="00285D67" w:rsidP="00B91CB9">
      <w:pPr>
        <w:jc w:val="center"/>
        <w:rPr>
          <w:b/>
          <w:szCs w:val="24"/>
        </w:rPr>
      </w:pPr>
      <w:bookmarkStart w:id="17" w:name="_Toc462919325"/>
      <w:bookmarkStart w:id="18" w:name="_Toc468912126"/>
      <w:r w:rsidRPr="00D1638D">
        <w:rPr>
          <w:b/>
          <w:szCs w:val="24"/>
        </w:rPr>
        <w:t>РОССИЙСКАЯ АКАДЕМИЯ НАРОДНОГО ХОЗЯЙСТВА и ГОСУДАРСТВЕННОЙ СЛУЖБЫ при ПРЕЗИДЕНТЕ РОССИЙСКОЙ ФЕДЕРАЦИИ</w:t>
      </w:r>
      <w:bookmarkEnd w:id="17"/>
      <w:bookmarkEnd w:id="18"/>
    </w:p>
    <w:p w:rsidR="00285D67" w:rsidRPr="00D1638D" w:rsidRDefault="00285D67" w:rsidP="00285D67">
      <w:pPr>
        <w:jc w:val="center"/>
        <w:rPr>
          <w:szCs w:val="24"/>
        </w:rPr>
      </w:pPr>
      <w:r w:rsidRPr="00D1638D">
        <w:rPr>
          <w:b/>
          <w:szCs w:val="24"/>
        </w:rPr>
        <w:t xml:space="preserve">                           СЕВЕРО-ЗАПАДНЫЙ ИНСТИТУТ УПРАВЛЕНИЯ</w:t>
      </w:r>
    </w:p>
    <w:p w:rsidR="00B91CB9" w:rsidRPr="00D1638D" w:rsidRDefault="00B91CB9" w:rsidP="00B91CB9">
      <w:pPr>
        <w:jc w:val="center"/>
        <w:rPr>
          <w:szCs w:val="24"/>
        </w:rPr>
      </w:pPr>
      <w:r w:rsidRPr="00D1638D">
        <w:rPr>
          <w:szCs w:val="24"/>
        </w:rPr>
        <w:t>Факультет экономики и финансов</w:t>
      </w:r>
    </w:p>
    <w:p w:rsidR="00B91CB9" w:rsidRPr="00D1638D" w:rsidRDefault="00B91CB9" w:rsidP="00B91CB9">
      <w:pPr>
        <w:jc w:val="center"/>
        <w:rPr>
          <w:szCs w:val="24"/>
        </w:rPr>
      </w:pPr>
      <w:r w:rsidRPr="00D1638D">
        <w:rPr>
          <w:szCs w:val="24"/>
        </w:rPr>
        <w:t>Направление подготовки 09.06.01 – Информатика и вычислительная техника</w:t>
      </w:r>
    </w:p>
    <w:p w:rsidR="00B91CB9" w:rsidRPr="00D1638D" w:rsidRDefault="00B91CB9" w:rsidP="00B91CB9">
      <w:pPr>
        <w:jc w:val="center"/>
        <w:rPr>
          <w:szCs w:val="24"/>
        </w:rPr>
      </w:pPr>
      <w:r w:rsidRPr="00D1638D">
        <w:rPr>
          <w:szCs w:val="24"/>
        </w:rPr>
        <w:t>Направленность (профиль) – «Системный анализ, управление и обработка информации»</w:t>
      </w:r>
    </w:p>
    <w:p w:rsidR="00285D67" w:rsidRPr="00D1638D" w:rsidRDefault="00285D67" w:rsidP="00285D67">
      <w:pPr>
        <w:jc w:val="center"/>
        <w:rPr>
          <w:szCs w:val="24"/>
        </w:rPr>
      </w:pPr>
    </w:p>
    <w:p w:rsidR="00285D67" w:rsidRPr="00D1638D" w:rsidRDefault="00285D67" w:rsidP="00285D67">
      <w:pPr>
        <w:ind w:left="708" w:firstLine="708"/>
        <w:rPr>
          <w:b/>
          <w:szCs w:val="24"/>
        </w:rPr>
      </w:pPr>
      <w:r w:rsidRPr="00D1638D">
        <w:rPr>
          <w:b/>
          <w:szCs w:val="24"/>
        </w:rPr>
        <w:t>ОТЧЕТ О НАУЧНО-ИССЛЕДОВАТЕЛЬСКОЙ ДЕЯТЕЛЬНОСТИ</w:t>
      </w:r>
    </w:p>
    <w:p w:rsidR="00285D67" w:rsidRPr="00D1638D" w:rsidRDefault="00285D67" w:rsidP="00285D67">
      <w:pPr>
        <w:jc w:val="center"/>
        <w:rPr>
          <w:b/>
          <w:szCs w:val="24"/>
        </w:rPr>
      </w:pPr>
      <w:r w:rsidRPr="00D1638D">
        <w:rPr>
          <w:b/>
          <w:szCs w:val="24"/>
        </w:rPr>
        <w:t>Аспиранта________________________________________________________</w:t>
      </w:r>
    </w:p>
    <w:p w:rsidR="00285D67" w:rsidRPr="00D1638D" w:rsidRDefault="00285D67" w:rsidP="00285D67">
      <w:pPr>
        <w:jc w:val="center"/>
        <w:rPr>
          <w:b/>
          <w:szCs w:val="24"/>
        </w:rPr>
      </w:pPr>
      <w:r w:rsidRPr="00D1638D">
        <w:rPr>
          <w:b/>
          <w:szCs w:val="24"/>
        </w:rPr>
        <w:t xml:space="preserve"> </w:t>
      </w:r>
    </w:p>
    <w:p w:rsidR="00285D67" w:rsidRPr="00D1638D" w:rsidRDefault="00285D67" w:rsidP="00285D67">
      <w:pPr>
        <w:pStyle w:val="Normal1"/>
        <w:ind w:left="3540"/>
        <w:rPr>
          <w:sz w:val="24"/>
          <w:szCs w:val="24"/>
        </w:rPr>
      </w:pPr>
      <w:r w:rsidRPr="00D1638D">
        <w:rPr>
          <w:sz w:val="24"/>
          <w:szCs w:val="24"/>
        </w:rPr>
        <w:t xml:space="preserve">Научный </w:t>
      </w:r>
      <w:proofErr w:type="spellStart"/>
      <w:r w:rsidRPr="00D1638D">
        <w:rPr>
          <w:sz w:val="24"/>
          <w:szCs w:val="24"/>
        </w:rPr>
        <w:t>руководитель__________________</w:t>
      </w:r>
      <w:proofErr w:type="spellEnd"/>
      <w:r w:rsidRPr="00D1638D">
        <w:rPr>
          <w:sz w:val="24"/>
          <w:szCs w:val="24"/>
        </w:rPr>
        <w:t>(ФИО)</w:t>
      </w:r>
    </w:p>
    <w:p w:rsidR="00285D67" w:rsidRPr="00D1638D" w:rsidRDefault="00285D67" w:rsidP="00285D67">
      <w:pPr>
        <w:pStyle w:val="Normal1"/>
        <w:ind w:left="6120"/>
        <w:rPr>
          <w:sz w:val="24"/>
          <w:szCs w:val="24"/>
        </w:rPr>
      </w:pPr>
      <w:r w:rsidRPr="00D1638D">
        <w:rPr>
          <w:sz w:val="24"/>
          <w:szCs w:val="24"/>
        </w:rPr>
        <w:t>“___”______________ 201_ г.</w:t>
      </w:r>
    </w:p>
    <w:p w:rsidR="00285D67" w:rsidRPr="00D1638D" w:rsidRDefault="00285D67" w:rsidP="00285D67">
      <w:pPr>
        <w:pStyle w:val="Normal1"/>
        <w:ind w:left="6120"/>
        <w:rPr>
          <w:sz w:val="24"/>
          <w:szCs w:val="24"/>
        </w:rPr>
      </w:pPr>
    </w:p>
    <w:p w:rsidR="00285D67" w:rsidRPr="00D1638D" w:rsidRDefault="00285D67" w:rsidP="00285D67">
      <w:pPr>
        <w:pStyle w:val="Normal1"/>
        <w:rPr>
          <w:sz w:val="24"/>
          <w:szCs w:val="24"/>
        </w:rPr>
      </w:pPr>
    </w:p>
    <w:p w:rsidR="00285D67" w:rsidRPr="00D1638D" w:rsidRDefault="00285D67" w:rsidP="00285D67">
      <w:pPr>
        <w:pStyle w:val="Normal1"/>
        <w:ind w:left="4248" w:firstLine="708"/>
        <w:rPr>
          <w:sz w:val="24"/>
          <w:szCs w:val="24"/>
        </w:rPr>
      </w:pPr>
      <w:proofErr w:type="spellStart"/>
      <w:r w:rsidRPr="00D1638D">
        <w:rPr>
          <w:sz w:val="24"/>
          <w:szCs w:val="24"/>
        </w:rPr>
        <w:t>Аспирант__________________</w:t>
      </w:r>
      <w:proofErr w:type="spellEnd"/>
      <w:r w:rsidRPr="00D1638D">
        <w:rPr>
          <w:sz w:val="24"/>
          <w:szCs w:val="24"/>
        </w:rPr>
        <w:t>(ФИО)</w:t>
      </w:r>
    </w:p>
    <w:p w:rsidR="00285D67" w:rsidRPr="00D1638D" w:rsidRDefault="00285D67" w:rsidP="00285D67">
      <w:pPr>
        <w:pStyle w:val="Normal1"/>
        <w:ind w:left="6120"/>
        <w:rPr>
          <w:sz w:val="24"/>
          <w:szCs w:val="24"/>
        </w:rPr>
      </w:pPr>
      <w:r w:rsidRPr="00D1638D">
        <w:rPr>
          <w:sz w:val="24"/>
          <w:szCs w:val="24"/>
        </w:rPr>
        <w:t>“___”_____________ 201_ г.</w:t>
      </w:r>
    </w:p>
    <w:p w:rsidR="00285D67" w:rsidRPr="00D1638D" w:rsidRDefault="00285D67" w:rsidP="00285D67">
      <w:pPr>
        <w:ind w:left="6120"/>
        <w:jc w:val="center"/>
        <w:rPr>
          <w:szCs w:val="24"/>
        </w:rPr>
      </w:pPr>
    </w:p>
    <w:p w:rsidR="00285D67" w:rsidRPr="00D1638D" w:rsidRDefault="00285D67" w:rsidP="00285D67">
      <w:pPr>
        <w:ind w:left="6120"/>
        <w:jc w:val="center"/>
        <w:rPr>
          <w:szCs w:val="24"/>
        </w:rPr>
      </w:pPr>
    </w:p>
    <w:p w:rsidR="00285D67" w:rsidRPr="00D1638D" w:rsidRDefault="00285D67" w:rsidP="00285D67">
      <w:pPr>
        <w:ind w:left="6120"/>
        <w:jc w:val="center"/>
        <w:rPr>
          <w:szCs w:val="24"/>
        </w:rPr>
      </w:pPr>
    </w:p>
    <w:p w:rsidR="00285D67" w:rsidRPr="00D1638D" w:rsidRDefault="00285D67" w:rsidP="00285D67">
      <w:pPr>
        <w:ind w:left="6120"/>
        <w:jc w:val="center"/>
        <w:rPr>
          <w:szCs w:val="24"/>
        </w:rPr>
      </w:pPr>
    </w:p>
    <w:p w:rsidR="00285D67" w:rsidRPr="00D1638D" w:rsidRDefault="00285D67" w:rsidP="00285D67">
      <w:pPr>
        <w:ind w:left="6120"/>
        <w:jc w:val="center"/>
        <w:rPr>
          <w:szCs w:val="24"/>
        </w:rPr>
      </w:pPr>
    </w:p>
    <w:p w:rsidR="00285D67" w:rsidRPr="00D1638D" w:rsidRDefault="00285D67" w:rsidP="00285D67">
      <w:pPr>
        <w:ind w:left="6120"/>
        <w:jc w:val="center"/>
        <w:rPr>
          <w:szCs w:val="24"/>
        </w:rPr>
      </w:pPr>
    </w:p>
    <w:p w:rsidR="00285D67" w:rsidRPr="00D1638D" w:rsidRDefault="00285D67"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446436" w:rsidRPr="00D1638D" w:rsidRDefault="00446436" w:rsidP="00285D67">
      <w:pPr>
        <w:ind w:left="6120"/>
        <w:jc w:val="center"/>
        <w:rPr>
          <w:szCs w:val="24"/>
        </w:rPr>
      </w:pPr>
    </w:p>
    <w:p w:rsidR="00285D67" w:rsidRPr="00D1638D" w:rsidRDefault="00285D67" w:rsidP="00285D67">
      <w:pPr>
        <w:ind w:left="6120"/>
        <w:jc w:val="center"/>
        <w:rPr>
          <w:szCs w:val="24"/>
        </w:rPr>
      </w:pPr>
    </w:p>
    <w:p w:rsidR="00285D67" w:rsidRPr="00D1638D" w:rsidRDefault="00285D67" w:rsidP="00285D67">
      <w:pPr>
        <w:ind w:left="6120"/>
        <w:jc w:val="center"/>
        <w:rPr>
          <w:szCs w:val="24"/>
        </w:rPr>
      </w:pPr>
    </w:p>
    <w:p w:rsidR="00285D67" w:rsidRPr="00D1638D" w:rsidRDefault="00285D67" w:rsidP="00285D67">
      <w:pPr>
        <w:jc w:val="center"/>
        <w:rPr>
          <w:szCs w:val="24"/>
        </w:rPr>
      </w:pPr>
      <w:r w:rsidRPr="00D1638D">
        <w:rPr>
          <w:szCs w:val="24"/>
        </w:rPr>
        <w:t>Санкт-Петербург, 201_</w:t>
      </w:r>
    </w:p>
    <w:p w:rsidR="00285D67" w:rsidRPr="00D1638D" w:rsidRDefault="00285D67" w:rsidP="00285D67">
      <w:pPr>
        <w:rPr>
          <w:szCs w:val="24"/>
        </w:rPr>
      </w:pPr>
    </w:p>
    <w:p w:rsidR="00285D67" w:rsidRPr="00D1638D" w:rsidRDefault="00285D67" w:rsidP="00285D67">
      <w:pPr>
        <w:pageBreakBefore/>
        <w:jc w:val="right"/>
        <w:rPr>
          <w:b/>
          <w:szCs w:val="24"/>
        </w:rPr>
      </w:pPr>
      <w:r w:rsidRPr="00D1638D">
        <w:rPr>
          <w:b/>
          <w:szCs w:val="24"/>
        </w:rPr>
        <w:lastRenderedPageBreak/>
        <w:t xml:space="preserve">Приложение </w:t>
      </w:r>
      <w:r w:rsidR="005C3640" w:rsidRPr="00D1638D">
        <w:rPr>
          <w:b/>
          <w:szCs w:val="24"/>
        </w:rPr>
        <w:t>6</w:t>
      </w:r>
    </w:p>
    <w:p w:rsidR="00285D67" w:rsidRPr="00D1638D" w:rsidRDefault="00285D67" w:rsidP="00B91CB9">
      <w:pPr>
        <w:jc w:val="center"/>
        <w:rPr>
          <w:b/>
          <w:szCs w:val="24"/>
        </w:rPr>
      </w:pPr>
      <w:bookmarkStart w:id="19" w:name="_Toc462919326"/>
      <w:bookmarkStart w:id="20" w:name="_Toc468912127"/>
      <w:r w:rsidRPr="00D1638D">
        <w:rPr>
          <w:b/>
          <w:szCs w:val="24"/>
        </w:rPr>
        <w:t>Федеральное государственное бюджетное образовательное учреждение</w:t>
      </w:r>
      <w:bookmarkEnd w:id="19"/>
      <w:bookmarkEnd w:id="20"/>
      <w:r w:rsidR="00B91CB9" w:rsidRPr="00D1638D">
        <w:rPr>
          <w:b/>
          <w:szCs w:val="24"/>
        </w:rPr>
        <w:t xml:space="preserve"> </w:t>
      </w:r>
      <w:bookmarkStart w:id="21" w:name="_Toc462919327"/>
      <w:bookmarkStart w:id="22" w:name="_Toc468912128"/>
      <w:r w:rsidRPr="00D1638D">
        <w:rPr>
          <w:b/>
          <w:szCs w:val="24"/>
        </w:rPr>
        <w:t>высшего образования</w:t>
      </w:r>
      <w:bookmarkEnd w:id="21"/>
      <w:bookmarkEnd w:id="22"/>
    </w:p>
    <w:p w:rsidR="00285D67" w:rsidRPr="00D1638D" w:rsidRDefault="00285D67" w:rsidP="00B91CB9">
      <w:pPr>
        <w:jc w:val="center"/>
        <w:rPr>
          <w:b/>
          <w:szCs w:val="24"/>
        </w:rPr>
      </w:pPr>
    </w:p>
    <w:p w:rsidR="00285D67" w:rsidRPr="00D1638D" w:rsidRDefault="00285D67" w:rsidP="00B91CB9">
      <w:pPr>
        <w:jc w:val="center"/>
        <w:rPr>
          <w:b/>
          <w:szCs w:val="24"/>
        </w:rPr>
      </w:pPr>
      <w:bookmarkStart w:id="23" w:name="_Toc462919328"/>
      <w:bookmarkStart w:id="24" w:name="_Toc468912129"/>
      <w:r w:rsidRPr="00D1638D">
        <w:rPr>
          <w:b/>
          <w:szCs w:val="24"/>
        </w:rPr>
        <w:t>РОССИЙСКАЯ АКАДЕМИЯ НАРОДНОГО ХОЗЯЙСТВА и ГОСУДАРСТВЕННОЙ СЛУЖБЫ при ПРЕЗИДЕНТЕ РОССИЙСКОЙ ФЕДЕРАЦИИ</w:t>
      </w:r>
      <w:bookmarkEnd w:id="23"/>
      <w:bookmarkEnd w:id="24"/>
    </w:p>
    <w:p w:rsidR="00285D67" w:rsidRPr="00D1638D" w:rsidRDefault="00285D67" w:rsidP="00285D67">
      <w:pPr>
        <w:jc w:val="center"/>
        <w:rPr>
          <w:szCs w:val="24"/>
        </w:rPr>
      </w:pPr>
      <w:r w:rsidRPr="00D1638D">
        <w:rPr>
          <w:b/>
          <w:szCs w:val="24"/>
        </w:rPr>
        <w:t xml:space="preserve">             СЕВЕРО-ЗАПАДНЫЙ ИНСТИТУТ УПРАВЛЕНИЯ</w:t>
      </w:r>
    </w:p>
    <w:p w:rsidR="00B91CB9" w:rsidRPr="00D1638D" w:rsidRDefault="00B91CB9" w:rsidP="00B91CB9">
      <w:pPr>
        <w:jc w:val="center"/>
        <w:rPr>
          <w:szCs w:val="24"/>
        </w:rPr>
      </w:pPr>
      <w:r w:rsidRPr="00D1638D">
        <w:rPr>
          <w:szCs w:val="24"/>
        </w:rPr>
        <w:t>Факультет экономики и финансов</w:t>
      </w:r>
    </w:p>
    <w:p w:rsidR="00B91CB9" w:rsidRPr="00D1638D" w:rsidRDefault="00B91CB9" w:rsidP="00B91CB9">
      <w:pPr>
        <w:jc w:val="center"/>
        <w:rPr>
          <w:szCs w:val="24"/>
        </w:rPr>
      </w:pPr>
      <w:r w:rsidRPr="00D1638D">
        <w:rPr>
          <w:szCs w:val="24"/>
        </w:rPr>
        <w:t>Направление подготовки 09.06.01 – Информатика и вычислительная техника</w:t>
      </w:r>
    </w:p>
    <w:p w:rsidR="00B91CB9" w:rsidRPr="00D1638D" w:rsidRDefault="00B91CB9" w:rsidP="00B91CB9">
      <w:pPr>
        <w:jc w:val="center"/>
        <w:rPr>
          <w:szCs w:val="24"/>
        </w:rPr>
      </w:pPr>
      <w:r w:rsidRPr="00D1638D">
        <w:rPr>
          <w:szCs w:val="24"/>
        </w:rPr>
        <w:t>Направленность (профиль) – «Системный анализ, управление и обработка информации»</w:t>
      </w:r>
    </w:p>
    <w:p w:rsidR="00285D67" w:rsidRPr="00D1638D" w:rsidRDefault="00285D67" w:rsidP="00285D67">
      <w:pPr>
        <w:jc w:val="center"/>
        <w:rPr>
          <w:szCs w:val="24"/>
        </w:rPr>
      </w:pPr>
    </w:p>
    <w:p w:rsidR="00285D67" w:rsidRPr="00D1638D" w:rsidRDefault="00285D67" w:rsidP="00285D67">
      <w:pPr>
        <w:jc w:val="center"/>
        <w:rPr>
          <w:b/>
          <w:color w:val="000000"/>
          <w:spacing w:val="1"/>
          <w:szCs w:val="24"/>
        </w:rPr>
      </w:pPr>
      <w:r w:rsidRPr="00D1638D">
        <w:rPr>
          <w:b/>
          <w:color w:val="000000"/>
          <w:spacing w:val="1"/>
          <w:szCs w:val="24"/>
        </w:rPr>
        <w:t>План-график работы над научно-квалификационной работой (диссертацией)</w:t>
      </w:r>
    </w:p>
    <w:p w:rsidR="00285D67" w:rsidRPr="00D1638D" w:rsidRDefault="00285D67" w:rsidP="00285D67">
      <w:pPr>
        <w:tabs>
          <w:tab w:val="left" w:pos="8190"/>
        </w:tabs>
        <w:rPr>
          <w:szCs w:val="24"/>
        </w:rPr>
      </w:pPr>
      <w:r w:rsidRPr="00D1638D">
        <w:rPr>
          <w:szCs w:val="24"/>
        </w:rPr>
        <w:t>Аспирант_____________________________________________________________________</w:t>
      </w:r>
    </w:p>
    <w:p w:rsidR="00285D67" w:rsidRPr="00D1638D" w:rsidRDefault="00285D67" w:rsidP="00285D67">
      <w:pPr>
        <w:tabs>
          <w:tab w:val="left" w:pos="8190"/>
        </w:tabs>
        <w:jc w:val="center"/>
        <w:rPr>
          <w:szCs w:val="24"/>
        </w:rPr>
      </w:pPr>
      <w:r w:rsidRPr="00D1638D">
        <w:rPr>
          <w:szCs w:val="24"/>
        </w:rPr>
        <w:t>(фамилия, имя отчество)</w:t>
      </w:r>
    </w:p>
    <w:p w:rsidR="00285D67" w:rsidRPr="00D1638D" w:rsidRDefault="00285D67" w:rsidP="00285D67">
      <w:pPr>
        <w:tabs>
          <w:tab w:val="left" w:pos="8190"/>
        </w:tabs>
        <w:rPr>
          <w:szCs w:val="24"/>
        </w:rPr>
      </w:pPr>
      <w:r w:rsidRPr="00D1638D">
        <w:rPr>
          <w:szCs w:val="24"/>
        </w:rPr>
        <w:t>Тема диссертации______________________________________________________________</w:t>
      </w:r>
    </w:p>
    <w:p w:rsidR="00285D67" w:rsidRPr="00D1638D" w:rsidRDefault="00285D67" w:rsidP="00285D67">
      <w:pPr>
        <w:jc w:val="center"/>
        <w:rPr>
          <w:szCs w:val="24"/>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815"/>
        <w:gridCol w:w="1559"/>
        <w:gridCol w:w="2126"/>
      </w:tblGrid>
      <w:tr w:rsidR="00285D67" w:rsidRPr="00D1638D" w:rsidTr="00E92C30">
        <w:tc>
          <w:tcPr>
            <w:tcW w:w="3794" w:type="dxa"/>
          </w:tcPr>
          <w:p w:rsidR="00285D67" w:rsidRPr="00D1638D" w:rsidRDefault="00285D67" w:rsidP="00E92C30">
            <w:pPr>
              <w:jc w:val="center"/>
              <w:rPr>
                <w:szCs w:val="24"/>
              </w:rPr>
            </w:pPr>
            <w:r w:rsidRPr="00D1638D">
              <w:rPr>
                <w:szCs w:val="24"/>
              </w:rPr>
              <w:t>Наименование этапа выполнения  диссертации</w:t>
            </w:r>
          </w:p>
        </w:tc>
        <w:tc>
          <w:tcPr>
            <w:tcW w:w="1815" w:type="dxa"/>
          </w:tcPr>
          <w:p w:rsidR="00285D67" w:rsidRPr="00D1638D" w:rsidRDefault="00285D67" w:rsidP="00E92C30">
            <w:pPr>
              <w:jc w:val="center"/>
              <w:rPr>
                <w:szCs w:val="24"/>
              </w:rPr>
            </w:pPr>
            <w:r w:rsidRPr="00D1638D">
              <w:rPr>
                <w:szCs w:val="24"/>
              </w:rPr>
              <w:t>Плановая дата</w:t>
            </w:r>
          </w:p>
        </w:tc>
        <w:tc>
          <w:tcPr>
            <w:tcW w:w="1559" w:type="dxa"/>
          </w:tcPr>
          <w:p w:rsidR="00285D67" w:rsidRPr="00D1638D" w:rsidRDefault="00285D67" w:rsidP="00E92C30">
            <w:pPr>
              <w:jc w:val="center"/>
              <w:rPr>
                <w:szCs w:val="24"/>
              </w:rPr>
            </w:pPr>
            <w:r w:rsidRPr="00D1638D">
              <w:rPr>
                <w:szCs w:val="24"/>
              </w:rPr>
              <w:t>Фактическая дата</w:t>
            </w:r>
          </w:p>
        </w:tc>
        <w:tc>
          <w:tcPr>
            <w:tcW w:w="2126" w:type="dxa"/>
          </w:tcPr>
          <w:p w:rsidR="00285D67" w:rsidRPr="00D1638D" w:rsidRDefault="00285D67" w:rsidP="00E92C30">
            <w:pPr>
              <w:jc w:val="center"/>
              <w:rPr>
                <w:szCs w:val="24"/>
              </w:rPr>
            </w:pPr>
            <w:r w:rsidRPr="00D1638D">
              <w:rPr>
                <w:szCs w:val="24"/>
              </w:rPr>
              <w:t>Отметка научного руководителя об исполнении (подпись)</w:t>
            </w:r>
          </w:p>
        </w:tc>
      </w:tr>
      <w:tr w:rsidR="00285D67" w:rsidRPr="00D1638D" w:rsidTr="00E92C30">
        <w:tc>
          <w:tcPr>
            <w:tcW w:w="3794" w:type="dxa"/>
          </w:tcPr>
          <w:p w:rsidR="00285D67" w:rsidRPr="00D1638D" w:rsidRDefault="00285D67" w:rsidP="00E92C30">
            <w:pPr>
              <w:jc w:val="center"/>
              <w:rPr>
                <w:szCs w:val="24"/>
              </w:rPr>
            </w:pPr>
          </w:p>
        </w:tc>
        <w:tc>
          <w:tcPr>
            <w:tcW w:w="1815" w:type="dxa"/>
          </w:tcPr>
          <w:p w:rsidR="00285D67" w:rsidRPr="00D1638D" w:rsidRDefault="00285D67" w:rsidP="00E92C30">
            <w:pPr>
              <w:jc w:val="center"/>
              <w:rPr>
                <w:szCs w:val="24"/>
              </w:rPr>
            </w:pPr>
          </w:p>
        </w:tc>
        <w:tc>
          <w:tcPr>
            <w:tcW w:w="1559" w:type="dxa"/>
          </w:tcPr>
          <w:p w:rsidR="00285D67" w:rsidRPr="00D1638D" w:rsidRDefault="00285D67" w:rsidP="00E92C30">
            <w:pPr>
              <w:jc w:val="center"/>
              <w:rPr>
                <w:szCs w:val="24"/>
              </w:rPr>
            </w:pPr>
          </w:p>
        </w:tc>
        <w:tc>
          <w:tcPr>
            <w:tcW w:w="2126" w:type="dxa"/>
          </w:tcPr>
          <w:p w:rsidR="00285D67" w:rsidRPr="00D1638D" w:rsidRDefault="00285D67" w:rsidP="00E92C30">
            <w:pPr>
              <w:jc w:val="center"/>
              <w:rPr>
                <w:szCs w:val="24"/>
              </w:rPr>
            </w:pPr>
          </w:p>
        </w:tc>
      </w:tr>
      <w:tr w:rsidR="00285D67" w:rsidRPr="00D1638D" w:rsidTr="00E92C30">
        <w:tc>
          <w:tcPr>
            <w:tcW w:w="3794" w:type="dxa"/>
          </w:tcPr>
          <w:p w:rsidR="00285D67" w:rsidRPr="00D1638D" w:rsidRDefault="00285D67" w:rsidP="00E92C30">
            <w:pPr>
              <w:jc w:val="center"/>
              <w:rPr>
                <w:szCs w:val="24"/>
              </w:rPr>
            </w:pPr>
          </w:p>
        </w:tc>
        <w:tc>
          <w:tcPr>
            <w:tcW w:w="1815" w:type="dxa"/>
          </w:tcPr>
          <w:p w:rsidR="00285D67" w:rsidRPr="00D1638D" w:rsidRDefault="00285D67" w:rsidP="00E92C30">
            <w:pPr>
              <w:jc w:val="center"/>
              <w:rPr>
                <w:szCs w:val="24"/>
              </w:rPr>
            </w:pPr>
          </w:p>
        </w:tc>
        <w:tc>
          <w:tcPr>
            <w:tcW w:w="1559" w:type="dxa"/>
          </w:tcPr>
          <w:p w:rsidR="00285D67" w:rsidRPr="00D1638D" w:rsidRDefault="00285D67" w:rsidP="00E92C30">
            <w:pPr>
              <w:jc w:val="center"/>
              <w:rPr>
                <w:szCs w:val="24"/>
              </w:rPr>
            </w:pPr>
          </w:p>
        </w:tc>
        <w:tc>
          <w:tcPr>
            <w:tcW w:w="2126" w:type="dxa"/>
          </w:tcPr>
          <w:p w:rsidR="00285D67" w:rsidRPr="00D1638D" w:rsidRDefault="00285D67" w:rsidP="00E92C30">
            <w:pPr>
              <w:jc w:val="center"/>
              <w:rPr>
                <w:szCs w:val="24"/>
              </w:rPr>
            </w:pPr>
          </w:p>
        </w:tc>
      </w:tr>
      <w:tr w:rsidR="00285D67" w:rsidRPr="00D1638D" w:rsidTr="00E92C30">
        <w:tc>
          <w:tcPr>
            <w:tcW w:w="3794" w:type="dxa"/>
          </w:tcPr>
          <w:p w:rsidR="00285D67" w:rsidRPr="00D1638D" w:rsidRDefault="00285D67" w:rsidP="00E92C30">
            <w:pPr>
              <w:jc w:val="center"/>
              <w:rPr>
                <w:szCs w:val="24"/>
              </w:rPr>
            </w:pPr>
          </w:p>
        </w:tc>
        <w:tc>
          <w:tcPr>
            <w:tcW w:w="1815" w:type="dxa"/>
          </w:tcPr>
          <w:p w:rsidR="00285D67" w:rsidRPr="00D1638D" w:rsidRDefault="00285D67" w:rsidP="00E92C30">
            <w:pPr>
              <w:jc w:val="center"/>
              <w:rPr>
                <w:szCs w:val="24"/>
              </w:rPr>
            </w:pPr>
          </w:p>
        </w:tc>
        <w:tc>
          <w:tcPr>
            <w:tcW w:w="1559" w:type="dxa"/>
          </w:tcPr>
          <w:p w:rsidR="00285D67" w:rsidRPr="00D1638D" w:rsidRDefault="00285D67" w:rsidP="00E92C30">
            <w:pPr>
              <w:jc w:val="center"/>
              <w:rPr>
                <w:szCs w:val="24"/>
              </w:rPr>
            </w:pPr>
          </w:p>
        </w:tc>
        <w:tc>
          <w:tcPr>
            <w:tcW w:w="2126" w:type="dxa"/>
          </w:tcPr>
          <w:p w:rsidR="00285D67" w:rsidRPr="00D1638D" w:rsidRDefault="00285D67" w:rsidP="00E92C30">
            <w:pPr>
              <w:jc w:val="center"/>
              <w:rPr>
                <w:szCs w:val="24"/>
              </w:rPr>
            </w:pPr>
          </w:p>
        </w:tc>
      </w:tr>
      <w:tr w:rsidR="00285D67" w:rsidRPr="00D1638D" w:rsidTr="00E92C30">
        <w:tc>
          <w:tcPr>
            <w:tcW w:w="3794" w:type="dxa"/>
          </w:tcPr>
          <w:p w:rsidR="00285D67" w:rsidRPr="00D1638D" w:rsidRDefault="00285D67" w:rsidP="00E92C30">
            <w:pPr>
              <w:jc w:val="center"/>
              <w:rPr>
                <w:szCs w:val="24"/>
              </w:rPr>
            </w:pPr>
          </w:p>
        </w:tc>
        <w:tc>
          <w:tcPr>
            <w:tcW w:w="1815" w:type="dxa"/>
          </w:tcPr>
          <w:p w:rsidR="00285D67" w:rsidRPr="00D1638D" w:rsidRDefault="00285D67" w:rsidP="00E92C30">
            <w:pPr>
              <w:jc w:val="center"/>
              <w:rPr>
                <w:szCs w:val="24"/>
              </w:rPr>
            </w:pPr>
          </w:p>
        </w:tc>
        <w:tc>
          <w:tcPr>
            <w:tcW w:w="1559" w:type="dxa"/>
          </w:tcPr>
          <w:p w:rsidR="00285D67" w:rsidRPr="00D1638D" w:rsidRDefault="00285D67" w:rsidP="00E92C30">
            <w:pPr>
              <w:jc w:val="center"/>
              <w:rPr>
                <w:szCs w:val="24"/>
              </w:rPr>
            </w:pPr>
          </w:p>
        </w:tc>
        <w:tc>
          <w:tcPr>
            <w:tcW w:w="2126" w:type="dxa"/>
          </w:tcPr>
          <w:p w:rsidR="00285D67" w:rsidRPr="00D1638D" w:rsidRDefault="00285D67" w:rsidP="00E92C30">
            <w:pPr>
              <w:jc w:val="center"/>
              <w:rPr>
                <w:szCs w:val="24"/>
              </w:rPr>
            </w:pPr>
          </w:p>
        </w:tc>
      </w:tr>
      <w:tr w:rsidR="00285D67" w:rsidRPr="00D1638D" w:rsidTr="00E92C30">
        <w:tc>
          <w:tcPr>
            <w:tcW w:w="3794" w:type="dxa"/>
          </w:tcPr>
          <w:p w:rsidR="00285D67" w:rsidRPr="00D1638D" w:rsidRDefault="00285D67" w:rsidP="00E92C30">
            <w:pPr>
              <w:jc w:val="center"/>
              <w:rPr>
                <w:szCs w:val="24"/>
              </w:rPr>
            </w:pPr>
          </w:p>
        </w:tc>
        <w:tc>
          <w:tcPr>
            <w:tcW w:w="1815" w:type="dxa"/>
          </w:tcPr>
          <w:p w:rsidR="00285D67" w:rsidRPr="00D1638D" w:rsidRDefault="00285D67" w:rsidP="00E92C30">
            <w:pPr>
              <w:jc w:val="center"/>
              <w:rPr>
                <w:szCs w:val="24"/>
              </w:rPr>
            </w:pPr>
          </w:p>
        </w:tc>
        <w:tc>
          <w:tcPr>
            <w:tcW w:w="1559" w:type="dxa"/>
          </w:tcPr>
          <w:p w:rsidR="00285D67" w:rsidRPr="00D1638D" w:rsidRDefault="00285D67" w:rsidP="00E92C30">
            <w:pPr>
              <w:jc w:val="center"/>
              <w:rPr>
                <w:szCs w:val="24"/>
              </w:rPr>
            </w:pPr>
          </w:p>
        </w:tc>
        <w:tc>
          <w:tcPr>
            <w:tcW w:w="2126" w:type="dxa"/>
          </w:tcPr>
          <w:p w:rsidR="00285D67" w:rsidRPr="00D1638D" w:rsidRDefault="00285D67" w:rsidP="00E92C30">
            <w:pPr>
              <w:jc w:val="center"/>
              <w:rPr>
                <w:szCs w:val="24"/>
              </w:rPr>
            </w:pPr>
          </w:p>
        </w:tc>
      </w:tr>
    </w:tbl>
    <w:p w:rsidR="00285D67" w:rsidRPr="00D1638D" w:rsidRDefault="00285D67" w:rsidP="00285D67">
      <w:pPr>
        <w:jc w:val="center"/>
        <w:rPr>
          <w:szCs w:val="24"/>
        </w:rPr>
      </w:pPr>
    </w:p>
    <w:p w:rsidR="00285D67" w:rsidRPr="00D1638D" w:rsidRDefault="00285D67" w:rsidP="00285D67">
      <w:pPr>
        <w:jc w:val="center"/>
        <w:rPr>
          <w:szCs w:val="24"/>
        </w:rPr>
      </w:pPr>
    </w:p>
    <w:p w:rsidR="00285D67" w:rsidRPr="00D1638D" w:rsidRDefault="00285D67" w:rsidP="00285D67">
      <w:pPr>
        <w:jc w:val="both"/>
        <w:rPr>
          <w:szCs w:val="24"/>
        </w:rPr>
      </w:pPr>
    </w:p>
    <w:p w:rsidR="00285D67" w:rsidRPr="00D1638D" w:rsidRDefault="00285D67" w:rsidP="00285D67">
      <w:pPr>
        <w:jc w:val="both"/>
        <w:rPr>
          <w:szCs w:val="24"/>
        </w:rPr>
      </w:pPr>
      <w:r w:rsidRPr="00D1638D">
        <w:rPr>
          <w:szCs w:val="24"/>
        </w:rPr>
        <w:t>Научный руководитель __________________________(ФИО)</w:t>
      </w:r>
    </w:p>
    <w:p w:rsidR="00B91CB9" w:rsidRPr="00D1638D" w:rsidRDefault="00B91CB9">
      <w:pPr>
        <w:spacing w:after="160" w:line="259" w:lineRule="auto"/>
        <w:rPr>
          <w:b/>
          <w:i/>
          <w:iCs/>
          <w:color w:val="000000"/>
          <w:spacing w:val="-5"/>
          <w:szCs w:val="24"/>
        </w:rPr>
      </w:pPr>
      <w:r w:rsidRPr="00D1638D">
        <w:rPr>
          <w:b/>
          <w:i/>
          <w:iCs/>
          <w:color w:val="000000"/>
          <w:spacing w:val="-5"/>
          <w:szCs w:val="24"/>
        </w:rPr>
        <w:br w:type="page"/>
      </w:r>
    </w:p>
    <w:p w:rsidR="00285D67" w:rsidRPr="00D1638D" w:rsidRDefault="00285D67" w:rsidP="00285D67">
      <w:pPr>
        <w:shd w:val="clear" w:color="auto" w:fill="FFFFFF"/>
        <w:ind w:left="710" w:right="1075" w:hanging="1"/>
        <w:jc w:val="right"/>
        <w:rPr>
          <w:b/>
          <w:iCs/>
          <w:color w:val="000000"/>
          <w:spacing w:val="-5"/>
          <w:szCs w:val="24"/>
        </w:rPr>
      </w:pPr>
      <w:r w:rsidRPr="00D1638D">
        <w:rPr>
          <w:b/>
          <w:iCs/>
          <w:color w:val="000000"/>
          <w:spacing w:val="-5"/>
          <w:szCs w:val="24"/>
        </w:rPr>
        <w:lastRenderedPageBreak/>
        <w:t xml:space="preserve">Приложение </w:t>
      </w:r>
      <w:r w:rsidR="005C3640" w:rsidRPr="00D1638D">
        <w:rPr>
          <w:b/>
          <w:iCs/>
          <w:color w:val="000000"/>
          <w:spacing w:val="-5"/>
          <w:szCs w:val="24"/>
        </w:rPr>
        <w:t>7</w:t>
      </w:r>
    </w:p>
    <w:p w:rsidR="00285D67" w:rsidRPr="00D1638D" w:rsidRDefault="00285D67" w:rsidP="00285D67">
      <w:pPr>
        <w:shd w:val="clear" w:color="auto" w:fill="FFFFFF"/>
        <w:ind w:left="710" w:right="1075" w:hanging="1"/>
        <w:jc w:val="center"/>
        <w:rPr>
          <w:b/>
          <w:i/>
          <w:iCs/>
          <w:color w:val="000000"/>
          <w:spacing w:val="-5"/>
          <w:szCs w:val="24"/>
        </w:rPr>
      </w:pPr>
    </w:p>
    <w:p w:rsidR="00285D67" w:rsidRPr="00D1638D" w:rsidRDefault="00285D67" w:rsidP="00285D67">
      <w:pPr>
        <w:shd w:val="clear" w:color="auto" w:fill="FFFFFF"/>
        <w:ind w:left="710" w:right="1075" w:hanging="1"/>
        <w:jc w:val="center"/>
        <w:rPr>
          <w:b/>
          <w:iCs/>
          <w:color w:val="000000"/>
          <w:spacing w:val="-5"/>
          <w:szCs w:val="24"/>
        </w:rPr>
      </w:pPr>
      <w:r w:rsidRPr="00D1638D">
        <w:rPr>
          <w:b/>
          <w:iCs/>
          <w:color w:val="000000"/>
          <w:spacing w:val="-5"/>
          <w:szCs w:val="24"/>
        </w:rPr>
        <w:t>ТРЕБОВАНИЯ</w:t>
      </w:r>
    </w:p>
    <w:p w:rsidR="00285D67" w:rsidRPr="00D1638D" w:rsidRDefault="00285D67" w:rsidP="00285D67">
      <w:pPr>
        <w:shd w:val="clear" w:color="auto" w:fill="FFFFFF"/>
        <w:ind w:left="710" w:right="1075" w:hanging="1"/>
        <w:jc w:val="center"/>
        <w:rPr>
          <w:b/>
          <w:iCs/>
          <w:caps/>
          <w:color w:val="000000"/>
          <w:spacing w:val="-5"/>
          <w:szCs w:val="24"/>
        </w:rPr>
      </w:pPr>
      <w:r w:rsidRPr="00D1638D">
        <w:rPr>
          <w:b/>
          <w:iCs/>
          <w:caps/>
          <w:color w:val="000000"/>
          <w:spacing w:val="-5"/>
          <w:szCs w:val="24"/>
        </w:rPr>
        <w:t>К ПЛАНОВЫМ промежуточным АТТЕСТАЦИЯМ</w:t>
      </w:r>
      <w:r w:rsidRPr="00D1638D">
        <w:rPr>
          <w:b/>
          <w:iCs/>
          <w:color w:val="000000"/>
          <w:spacing w:val="-5"/>
          <w:szCs w:val="24"/>
        </w:rPr>
        <w:t xml:space="preserve">          </w:t>
      </w:r>
      <w:r w:rsidRPr="00D1638D">
        <w:rPr>
          <w:b/>
          <w:iCs/>
          <w:caps/>
          <w:color w:val="000000"/>
          <w:spacing w:val="-5"/>
          <w:szCs w:val="24"/>
        </w:rPr>
        <w:t xml:space="preserve">по научно-исследовательской деятельности аспирантов </w:t>
      </w:r>
    </w:p>
    <w:p w:rsidR="00285D67" w:rsidRPr="00D1638D" w:rsidRDefault="00285D67" w:rsidP="00285D67">
      <w:pPr>
        <w:shd w:val="clear" w:color="auto" w:fill="FFFFFF"/>
        <w:spacing w:line="442" w:lineRule="exact"/>
        <w:ind w:left="710" w:right="1075" w:firstLine="1008"/>
        <w:jc w:val="center"/>
        <w:rPr>
          <w:b/>
          <w:i/>
          <w:iCs/>
          <w:color w:val="000000"/>
          <w:spacing w:val="-4"/>
          <w:szCs w:val="24"/>
        </w:rPr>
      </w:pPr>
      <w:r w:rsidRPr="00D1638D">
        <w:rPr>
          <w:b/>
          <w:i/>
          <w:iCs/>
          <w:color w:val="000000"/>
          <w:spacing w:val="-4"/>
          <w:szCs w:val="24"/>
        </w:rPr>
        <w:t>Общие положения.</w:t>
      </w:r>
    </w:p>
    <w:p w:rsidR="00285D67" w:rsidRPr="00D1638D" w:rsidRDefault="00285D67" w:rsidP="00A278AD">
      <w:pPr>
        <w:widowControl w:val="0"/>
        <w:numPr>
          <w:ilvl w:val="0"/>
          <w:numId w:val="22"/>
        </w:numPr>
        <w:shd w:val="clear" w:color="auto" w:fill="FFFFFF"/>
        <w:autoSpaceDE w:val="0"/>
        <w:autoSpaceDN w:val="0"/>
        <w:adjustRightInd w:val="0"/>
        <w:spacing w:line="276" w:lineRule="auto"/>
        <w:ind w:left="0" w:firstLine="0"/>
        <w:jc w:val="both"/>
        <w:rPr>
          <w:szCs w:val="24"/>
        </w:rPr>
      </w:pPr>
      <w:r w:rsidRPr="00D1638D">
        <w:rPr>
          <w:szCs w:val="24"/>
        </w:rPr>
        <w:t xml:space="preserve">Согласно Федеральному государственному образовательному </w:t>
      </w:r>
      <w:r w:rsidRPr="00D1638D">
        <w:rPr>
          <w:b/>
          <w:szCs w:val="24"/>
        </w:rPr>
        <w:t>стандарту высшего образования</w:t>
      </w:r>
      <w:r w:rsidRPr="00D1638D">
        <w:rPr>
          <w:szCs w:val="24"/>
        </w:rPr>
        <w:t xml:space="preserve">, который включает в себя совокупность требований, обязательных при реализации основных профессиональных образовательных программ высшего образования - </w:t>
      </w:r>
      <w:r w:rsidRPr="00D1638D">
        <w:rPr>
          <w:b/>
          <w:szCs w:val="24"/>
        </w:rPr>
        <w:t>программ подготовки научно-педагогических кадров в аспирантуре</w:t>
      </w:r>
      <w:r w:rsidRPr="00D1638D">
        <w:rPr>
          <w:szCs w:val="24"/>
        </w:rPr>
        <w:t xml:space="preserve"> по направлению подготовки </w:t>
      </w:r>
      <w:r w:rsidRPr="00D1638D">
        <w:rPr>
          <w:b/>
          <w:szCs w:val="24"/>
        </w:rPr>
        <w:t xml:space="preserve">кадров высшей квалификации </w:t>
      </w:r>
      <w:r w:rsidRPr="00D1638D">
        <w:rPr>
          <w:szCs w:val="24"/>
        </w:rPr>
        <w:t xml:space="preserve">и направленности (научной специальности): </w:t>
      </w:r>
    </w:p>
    <w:p w:rsidR="00285D67" w:rsidRPr="00D1638D" w:rsidRDefault="00285D67" w:rsidP="00285D67">
      <w:pPr>
        <w:shd w:val="clear" w:color="auto" w:fill="FFFFFF"/>
        <w:ind w:firstLine="720"/>
        <w:jc w:val="both"/>
        <w:rPr>
          <w:szCs w:val="24"/>
        </w:rPr>
      </w:pPr>
      <w:r w:rsidRPr="00D1638D">
        <w:rPr>
          <w:szCs w:val="24"/>
        </w:rPr>
        <w:t xml:space="preserve">в Блок 3 "Научные исследования" входят научно-исследовательская деятельность и подготовка научно-квалификационной работы (диссертации). Выполненная научно-квалификационная работа </w:t>
      </w:r>
      <w:r w:rsidRPr="00D1638D">
        <w:rPr>
          <w:b/>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D1638D">
        <w:rPr>
          <w:szCs w:val="24"/>
        </w:rPr>
        <w:t>.</w:t>
      </w:r>
    </w:p>
    <w:p w:rsidR="00285D67" w:rsidRPr="00D1638D" w:rsidRDefault="00285D67" w:rsidP="00285D67">
      <w:pPr>
        <w:shd w:val="clear" w:color="auto" w:fill="FFFFFF"/>
        <w:ind w:firstLine="720"/>
        <w:jc w:val="both"/>
        <w:rPr>
          <w:szCs w:val="24"/>
        </w:rPr>
      </w:pPr>
      <w:r w:rsidRPr="00D1638D">
        <w:rPr>
          <w:szCs w:val="24"/>
        </w:rPr>
        <w:t>в Блок 4 "Государственная итоговая аттестация" входит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w:t>
      </w:r>
    </w:p>
    <w:p w:rsidR="00285D67" w:rsidRPr="00D1638D" w:rsidRDefault="00285D67" w:rsidP="00A278AD">
      <w:pPr>
        <w:widowControl w:val="0"/>
        <w:numPr>
          <w:ilvl w:val="0"/>
          <w:numId w:val="22"/>
        </w:numPr>
        <w:shd w:val="clear" w:color="auto" w:fill="FFFFFF"/>
        <w:autoSpaceDE w:val="0"/>
        <w:autoSpaceDN w:val="0"/>
        <w:adjustRightInd w:val="0"/>
        <w:spacing w:line="276" w:lineRule="auto"/>
        <w:ind w:left="0" w:right="1" w:firstLine="0"/>
        <w:jc w:val="both"/>
        <w:rPr>
          <w:b/>
          <w:i/>
          <w:iCs/>
          <w:color w:val="000000"/>
          <w:spacing w:val="-4"/>
          <w:szCs w:val="24"/>
        </w:rPr>
      </w:pPr>
      <w:r w:rsidRPr="00D1638D">
        <w:rPr>
          <w:szCs w:val="24"/>
        </w:rPr>
        <w:t xml:space="preserve">Согласно Положению о порядке присуждения ученых степеней, утвержденному постановлением Правительства РФ от 24 сентября </w:t>
      </w:r>
      <w:smartTag w:uri="urn:schemas-microsoft-com:office:smarttags" w:element="metricconverter">
        <w:smartTagPr>
          <w:attr w:name="ProductID" w:val="2013 г"/>
        </w:smartTagPr>
        <w:r w:rsidRPr="00D1638D">
          <w:rPr>
            <w:szCs w:val="24"/>
          </w:rPr>
          <w:t>2013 г</w:t>
        </w:r>
      </w:smartTag>
      <w:r w:rsidRPr="00D1638D">
        <w:rPr>
          <w:szCs w:val="24"/>
        </w:rPr>
        <w:t>. № 842:</w:t>
      </w:r>
    </w:p>
    <w:p w:rsidR="00285D67" w:rsidRPr="00D1638D" w:rsidRDefault="00285D67" w:rsidP="00285D67">
      <w:pPr>
        <w:shd w:val="clear" w:color="auto" w:fill="FFFFFF"/>
        <w:ind w:right="1" w:firstLine="709"/>
        <w:jc w:val="both"/>
        <w:rPr>
          <w:b/>
          <w:i/>
          <w:iCs/>
          <w:color w:val="000000"/>
          <w:spacing w:val="-4"/>
          <w:szCs w:val="24"/>
        </w:rPr>
      </w:pPr>
      <w:r w:rsidRPr="00D1638D">
        <w:rPr>
          <w:szCs w:val="24"/>
        </w:rPr>
        <w:t>Основные научные результаты диссертации должны быть опубликованы в рецензируемых научных изданиях (далее - рецензируемые издания).</w:t>
      </w:r>
    </w:p>
    <w:p w:rsidR="00285D67" w:rsidRPr="00D1638D" w:rsidRDefault="00285D67" w:rsidP="00285D67">
      <w:pPr>
        <w:shd w:val="clear" w:color="auto" w:fill="FFFFFF"/>
        <w:ind w:right="1" w:firstLine="709"/>
        <w:jc w:val="both"/>
        <w:rPr>
          <w:b/>
          <w:i/>
          <w:iCs/>
          <w:color w:val="000000"/>
          <w:spacing w:val="-4"/>
          <w:szCs w:val="24"/>
        </w:rPr>
      </w:pPr>
      <w:r w:rsidRPr="00D1638D">
        <w:rPr>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w:t>
      </w:r>
      <w:proofErr w:type="spellStart"/>
      <w:r w:rsidRPr="00D1638D">
        <w:rPr>
          <w:szCs w:val="24"/>
        </w:rPr>
        <w:t>культурологии</w:t>
      </w:r>
      <w:proofErr w:type="spellEnd"/>
      <w:r w:rsidRPr="00D1638D">
        <w:rPr>
          <w:szCs w:val="24"/>
        </w:rPr>
        <w:t xml:space="preserve">, социально- экономических, общественных и гуманитарных наук - </w:t>
      </w:r>
      <w:r w:rsidRPr="00D1638D">
        <w:rPr>
          <w:b/>
          <w:szCs w:val="24"/>
        </w:rPr>
        <w:t>не менее 3</w:t>
      </w:r>
      <w:r w:rsidRPr="00D1638D">
        <w:rPr>
          <w:szCs w:val="24"/>
        </w:rPr>
        <w:t>; в остальных областях - не менее 2. (п. 13).</w:t>
      </w:r>
    </w:p>
    <w:p w:rsidR="00285D67" w:rsidRPr="00D1638D" w:rsidRDefault="00285D67" w:rsidP="00285D67">
      <w:pPr>
        <w:shd w:val="clear" w:color="auto" w:fill="FFFFFF"/>
        <w:spacing w:line="442" w:lineRule="exact"/>
        <w:ind w:right="1"/>
        <w:rPr>
          <w:b/>
          <w:i/>
          <w:iCs/>
          <w:color w:val="000000"/>
          <w:spacing w:val="-4"/>
          <w:szCs w:val="24"/>
        </w:rPr>
      </w:pPr>
      <w:r w:rsidRPr="00D1638D">
        <w:rPr>
          <w:b/>
          <w:i/>
          <w:iCs/>
          <w:color w:val="000000"/>
          <w:spacing w:val="-4"/>
          <w:szCs w:val="24"/>
        </w:rPr>
        <w:t>Требования к НИД по годам обучения в аспирантуре:</w:t>
      </w:r>
    </w:p>
    <w:p w:rsidR="00285D67" w:rsidRPr="00D1638D" w:rsidRDefault="00285D67" w:rsidP="00285D67">
      <w:pPr>
        <w:shd w:val="clear" w:color="auto" w:fill="FFFFFF"/>
        <w:spacing w:line="442" w:lineRule="exact"/>
        <w:ind w:right="1075"/>
        <w:rPr>
          <w:b/>
          <w:i/>
          <w:iCs/>
          <w:color w:val="000000"/>
          <w:spacing w:val="-4"/>
          <w:szCs w:val="24"/>
        </w:rPr>
      </w:pPr>
      <w:r w:rsidRPr="00D1638D">
        <w:rPr>
          <w:b/>
          <w:i/>
          <w:iCs/>
          <w:color w:val="000000"/>
          <w:spacing w:val="-4"/>
          <w:szCs w:val="24"/>
        </w:rPr>
        <w:t>Первый год обучения:</w:t>
      </w:r>
    </w:p>
    <w:p w:rsidR="00285D67" w:rsidRPr="00D1638D" w:rsidRDefault="00285D67" w:rsidP="00285D67">
      <w:pPr>
        <w:shd w:val="clear" w:color="auto" w:fill="FFFFFF"/>
        <w:jc w:val="both"/>
        <w:rPr>
          <w:color w:val="000000"/>
          <w:spacing w:val="2"/>
          <w:szCs w:val="24"/>
        </w:rPr>
      </w:pPr>
      <w:r w:rsidRPr="00D1638D">
        <w:rPr>
          <w:color w:val="000000"/>
          <w:spacing w:val="2"/>
          <w:szCs w:val="24"/>
        </w:rPr>
        <w:t>- составлен и утвержден индивидуальный план работы аспиранта;</w:t>
      </w:r>
    </w:p>
    <w:p w:rsidR="00285D67" w:rsidRPr="00D1638D" w:rsidRDefault="00285D67" w:rsidP="00285D67">
      <w:pPr>
        <w:shd w:val="clear" w:color="auto" w:fill="FFFFFF"/>
        <w:jc w:val="both"/>
        <w:rPr>
          <w:color w:val="000000"/>
          <w:spacing w:val="2"/>
          <w:szCs w:val="24"/>
        </w:rPr>
      </w:pPr>
      <w:r w:rsidRPr="00D1638D">
        <w:rPr>
          <w:color w:val="000000"/>
          <w:spacing w:val="2"/>
          <w:szCs w:val="24"/>
        </w:rPr>
        <w:t>- утверждена тема диссертации;</w:t>
      </w:r>
    </w:p>
    <w:p w:rsidR="00285D67" w:rsidRPr="00D1638D" w:rsidRDefault="00285D67" w:rsidP="00285D67">
      <w:pPr>
        <w:shd w:val="clear" w:color="auto" w:fill="FFFFFF"/>
        <w:jc w:val="both"/>
        <w:rPr>
          <w:color w:val="000000"/>
          <w:szCs w:val="24"/>
        </w:rPr>
      </w:pPr>
      <w:r w:rsidRPr="00D1638D">
        <w:rPr>
          <w:color w:val="000000"/>
          <w:szCs w:val="24"/>
        </w:rPr>
        <w:t xml:space="preserve">- составлено предварительное оглавление диссертации; </w:t>
      </w:r>
    </w:p>
    <w:p w:rsidR="00285D67" w:rsidRPr="00D1638D" w:rsidRDefault="00285D67" w:rsidP="00285D67">
      <w:pPr>
        <w:shd w:val="clear" w:color="auto" w:fill="FFFFFF"/>
        <w:jc w:val="both"/>
        <w:rPr>
          <w:szCs w:val="24"/>
        </w:rPr>
      </w:pPr>
      <w:r w:rsidRPr="00D1638D">
        <w:rPr>
          <w:color w:val="000000"/>
          <w:spacing w:val="2"/>
          <w:szCs w:val="24"/>
        </w:rPr>
        <w:t>- выполнен обзор литературы по теме диссертации;</w:t>
      </w:r>
    </w:p>
    <w:p w:rsidR="00285D67" w:rsidRPr="00D1638D" w:rsidRDefault="00285D67" w:rsidP="00285D67">
      <w:pPr>
        <w:shd w:val="clear" w:color="auto" w:fill="FFFFFF"/>
        <w:jc w:val="both"/>
        <w:rPr>
          <w:color w:val="000000"/>
          <w:spacing w:val="1"/>
          <w:szCs w:val="24"/>
        </w:rPr>
      </w:pPr>
      <w:r w:rsidRPr="00D1638D">
        <w:rPr>
          <w:color w:val="000000"/>
          <w:szCs w:val="24"/>
        </w:rPr>
        <w:t>- составлена программа проведения эмпирических исследований по теме диссертации</w:t>
      </w:r>
      <w:r w:rsidRPr="00D1638D">
        <w:rPr>
          <w:color w:val="000000"/>
          <w:spacing w:val="1"/>
          <w:szCs w:val="24"/>
        </w:rPr>
        <w:t>;</w:t>
      </w:r>
    </w:p>
    <w:p w:rsidR="00285D67" w:rsidRPr="00D1638D" w:rsidRDefault="00285D67" w:rsidP="00285D67">
      <w:pPr>
        <w:shd w:val="clear" w:color="auto" w:fill="FFFFFF"/>
        <w:jc w:val="both"/>
        <w:rPr>
          <w:color w:val="000000"/>
          <w:spacing w:val="-8"/>
          <w:szCs w:val="24"/>
        </w:rPr>
      </w:pPr>
      <w:r w:rsidRPr="00D1638D">
        <w:rPr>
          <w:color w:val="000000"/>
          <w:spacing w:val="1"/>
          <w:szCs w:val="24"/>
        </w:rPr>
        <w:t xml:space="preserve">- </w:t>
      </w:r>
      <w:r w:rsidRPr="00D1638D">
        <w:rPr>
          <w:color w:val="000000"/>
          <w:spacing w:val="-5"/>
          <w:szCs w:val="24"/>
        </w:rPr>
        <w:t xml:space="preserve">пройдена промежуточная аттестация (сданы кандидатские экзамены) по иностранному языку; </w:t>
      </w:r>
      <w:r w:rsidRPr="00D1638D">
        <w:rPr>
          <w:color w:val="000000"/>
          <w:spacing w:val="-8"/>
          <w:szCs w:val="24"/>
        </w:rPr>
        <w:t>истории и философии науки;</w:t>
      </w:r>
    </w:p>
    <w:p w:rsidR="00285D67" w:rsidRPr="00D1638D" w:rsidRDefault="00285D67" w:rsidP="00285D67">
      <w:pPr>
        <w:shd w:val="clear" w:color="auto" w:fill="FFFFFF"/>
        <w:jc w:val="both"/>
        <w:rPr>
          <w:szCs w:val="24"/>
        </w:rPr>
      </w:pPr>
      <w:r w:rsidRPr="00D1638D">
        <w:rPr>
          <w:color w:val="000000"/>
          <w:spacing w:val="-8"/>
          <w:szCs w:val="24"/>
        </w:rPr>
        <w:t>-  необходимо принять участие в 1-2 конференциях (в т. ч. заочно), опубликовать не менее 1 статьи (можно в материалах конференций).</w:t>
      </w:r>
    </w:p>
    <w:p w:rsidR="00285D67" w:rsidRPr="00D1638D" w:rsidRDefault="00285D67" w:rsidP="00285D67">
      <w:pPr>
        <w:shd w:val="clear" w:color="auto" w:fill="FFFFFF"/>
        <w:spacing w:before="115"/>
        <w:rPr>
          <w:b/>
          <w:i/>
          <w:iCs/>
          <w:color w:val="000000"/>
          <w:spacing w:val="-4"/>
          <w:szCs w:val="24"/>
        </w:rPr>
      </w:pPr>
      <w:r w:rsidRPr="00D1638D">
        <w:rPr>
          <w:b/>
          <w:i/>
          <w:iCs/>
          <w:color w:val="000000"/>
          <w:spacing w:val="-4"/>
          <w:szCs w:val="24"/>
        </w:rPr>
        <w:t>Второй год обучения:</w:t>
      </w:r>
    </w:p>
    <w:p w:rsidR="00285D67" w:rsidRPr="00D1638D" w:rsidRDefault="00285D67" w:rsidP="00285D67">
      <w:pPr>
        <w:shd w:val="clear" w:color="auto" w:fill="FFFFFF"/>
        <w:jc w:val="both"/>
        <w:rPr>
          <w:szCs w:val="24"/>
        </w:rPr>
      </w:pPr>
      <w:r w:rsidRPr="00D1638D">
        <w:rPr>
          <w:color w:val="000000"/>
          <w:szCs w:val="24"/>
        </w:rPr>
        <w:t xml:space="preserve">- в основном завершен сбор материалов по теме </w:t>
      </w:r>
      <w:r w:rsidRPr="00D1638D">
        <w:rPr>
          <w:color w:val="000000"/>
          <w:spacing w:val="-1"/>
          <w:szCs w:val="24"/>
        </w:rPr>
        <w:t>исследования, в том числе проведен полевой этап диссертационного исследования;</w:t>
      </w:r>
    </w:p>
    <w:p w:rsidR="00285D67" w:rsidRPr="00D1638D" w:rsidRDefault="00285D67" w:rsidP="00285D67">
      <w:pPr>
        <w:shd w:val="clear" w:color="auto" w:fill="FFFFFF"/>
        <w:jc w:val="both"/>
        <w:rPr>
          <w:color w:val="000000"/>
          <w:spacing w:val="-5"/>
          <w:szCs w:val="24"/>
        </w:rPr>
      </w:pPr>
      <w:r w:rsidRPr="00D1638D">
        <w:rPr>
          <w:color w:val="000000"/>
          <w:spacing w:val="-3"/>
          <w:szCs w:val="24"/>
        </w:rPr>
        <w:t xml:space="preserve">- предварительно сформулированы научная новизна и </w:t>
      </w:r>
      <w:r w:rsidRPr="00D1638D">
        <w:rPr>
          <w:color w:val="000000"/>
          <w:spacing w:val="-5"/>
          <w:szCs w:val="24"/>
        </w:rPr>
        <w:t>положения диссертации, выносимые на защиту;</w:t>
      </w:r>
    </w:p>
    <w:p w:rsidR="00285D67" w:rsidRPr="00D1638D" w:rsidRDefault="00285D67" w:rsidP="00285D67">
      <w:pPr>
        <w:shd w:val="clear" w:color="auto" w:fill="FFFFFF"/>
        <w:jc w:val="both"/>
        <w:rPr>
          <w:szCs w:val="24"/>
        </w:rPr>
      </w:pPr>
      <w:r w:rsidRPr="00D1638D">
        <w:rPr>
          <w:color w:val="000000"/>
          <w:spacing w:val="-5"/>
          <w:szCs w:val="24"/>
        </w:rPr>
        <w:lastRenderedPageBreak/>
        <w:t>- в черновом варианте подготовлены 1-2 главы диссертационного исследования и сданы на проверку научному руководителю;</w:t>
      </w:r>
    </w:p>
    <w:p w:rsidR="00285D67" w:rsidRPr="00D1638D" w:rsidRDefault="00285D67" w:rsidP="00285D67">
      <w:pPr>
        <w:shd w:val="clear" w:color="auto" w:fill="FFFFFF"/>
        <w:jc w:val="both"/>
        <w:rPr>
          <w:color w:val="000000"/>
          <w:spacing w:val="-4"/>
          <w:szCs w:val="24"/>
        </w:rPr>
      </w:pPr>
      <w:r w:rsidRPr="00D1638D">
        <w:rPr>
          <w:color w:val="000000"/>
          <w:spacing w:val="-4"/>
          <w:szCs w:val="24"/>
        </w:rPr>
        <w:t>- 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p w:rsidR="00285D67" w:rsidRPr="00D1638D" w:rsidRDefault="00285D67" w:rsidP="00285D67">
      <w:pPr>
        <w:shd w:val="clear" w:color="auto" w:fill="FFFFFF"/>
        <w:jc w:val="both"/>
        <w:rPr>
          <w:color w:val="000000"/>
          <w:spacing w:val="-4"/>
          <w:szCs w:val="24"/>
        </w:rPr>
      </w:pPr>
      <w:r w:rsidRPr="00D1638D">
        <w:rPr>
          <w:color w:val="000000"/>
          <w:spacing w:val="-4"/>
          <w:szCs w:val="24"/>
        </w:rPr>
        <w:t>- результаты научной работы апробированы в выступлениях на 1-2-х конференциях;</w:t>
      </w:r>
    </w:p>
    <w:p w:rsidR="00285D67" w:rsidRPr="00D1638D" w:rsidRDefault="00285D67" w:rsidP="00285D67">
      <w:pPr>
        <w:shd w:val="clear" w:color="auto" w:fill="FFFFFF"/>
        <w:jc w:val="both"/>
        <w:rPr>
          <w:color w:val="000000"/>
          <w:spacing w:val="-5"/>
          <w:szCs w:val="24"/>
        </w:rPr>
      </w:pPr>
      <w:r w:rsidRPr="00D1638D">
        <w:rPr>
          <w:color w:val="000000"/>
          <w:spacing w:val="1"/>
          <w:szCs w:val="24"/>
        </w:rPr>
        <w:t>- пройдена промежуточная аттестация (сдан кандидатский экзамен)</w:t>
      </w:r>
      <w:r w:rsidRPr="00D1638D">
        <w:rPr>
          <w:color w:val="000000"/>
          <w:spacing w:val="-5"/>
          <w:szCs w:val="24"/>
        </w:rPr>
        <w:t xml:space="preserve"> по специальной дисциплине;</w:t>
      </w:r>
    </w:p>
    <w:p w:rsidR="00285D67" w:rsidRPr="00D1638D" w:rsidRDefault="00285D67" w:rsidP="00285D67">
      <w:pPr>
        <w:shd w:val="clear" w:color="auto" w:fill="FFFFFF"/>
        <w:spacing w:before="106"/>
        <w:ind w:left="739"/>
        <w:jc w:val="center"/>
        <w:rPr>
          <w:b/>
          <w:i/>
          <w:iCs/>
          <w:color w:val="000000"/>
          <w:spacing w:val="-4"/>
          <w:szCs w:val="24"/>
        </w:rPr>
      </w:pPr>
    </w:p>
    <w:p w:rsidR="00285D67" w:rsidRPr="00D1638D" w:rsidRDefault="00285D67" w:rsidP="00285D67">
      <w:pPr>
        <w:shd w:val="clear" w:color="auto" w:fill="FFFFFF"/>
        <w:spacing w:before="106"/>
        <w:rPr>
          <w:b/>
          <w:i/>
          <w:iCs/>
          <w:color w:val="000000"/>
          <w:spacing w:val="-4"/>
          <w:szCs w:val="24"/>
        </w:rPr>
      </w:pPr>
      <w:r w:rsidRPr="00D1638D">
        <w:rPr>
          <w:b/>
          <w:i/>
          <w:iCs/>
          <w:color w:val="000000"/>
          <w:spacing w:val="-4"/>
          <w:szCs w:val="24"/>
        </w:rPr>
        <w:t>Третий</w:t>
      </w:r>
      <w:r w:rsidR="00B91CB9" w:rsidRPr="00D1638D">
        <w:rPr>
          <w:b/>
          <w:i/>
          <w:iCs/>
          <w:color w:val="000000"/>
          <w:spacing w:val="-4"/>
          <w:szCs w:val="24"/>
        </w:rPr>
        <w:t xml:space="preserve"> и четвертый </w:t>
      </w:r>
      <w:r w:rsidRPr="00D1638D">
        <w:rPr>
          <w:b/>
          <w:i/>
          <w:iCs/>
          <w:color w:val="000000"/>
          <w:spacing w:val="-4"/>
          <w:szCs w:val="24"/>
        </w:rPr>
        <w:t xml:space="preserve"> год обучения:</w:t>
      </w:r>
    </w:p>
    <w:p w:rsidR="00285D67" w:rsidRPr="00D1638D" w:rsidRDefault="00285D67" w:rsidP="00285D67">
      <w:pPr>
        <w:shd w:val="clear" w:color="auto" w:fill="FFFFFF"/>
        <w:jc w:val="both"/>
        <w:rPr>
          <w:color w:val="000000"/>
          <w:spacing w:val="1"/>
          <w:szCs w:val="24"/>
        </w:rPr>
      </w:pPr>
      <w:r w:rsidRPr="00D1638D">
        <w:rPr>
          <w:color w:val="000000"/>
          <w:spacing w:val="1"/>
          <w:szCs w:val="24"/>
        </w:rPr>
        <w:t>- в первом семестре третьего года обучения (до марта) завершена работа над черновым вариантом диссертации, он передан на проверку научному руководителю;</w:t>
      </w:r>
    </w:p>
    <w:p w:rsidR="00285D67" w:rsidRPr="00D1638D" w:rsidRDefault="00285D67" w:rsidP="00285D67">
      <w:pPr>
        <w:shd w:val="clear" w:color="auto" w:fill="FFFFFF"/>
        <w:jc w:val="both"/>
        <w:rPr>
          <w:color w:val="000000"/>
          <w:spacing w:val="1"/>
          <w:szCs w:val="24"/>
        </w:rPr>
      </w:pPr>
      <w:r w:rsidRPr="00D1638D">
        <w:rPr>
          <w:color w:val="000000"/>
          <w:spacing w:val="1"/>
          <w:szCs w:val="24"/>
        </w:rPr>
        <w:t>- 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p w:rsidR="00285D67" w:rsidRPr="00D1638D" w:rsidRDefault="00285D67" w:rsidP="00285D67">
      <w:pPr>
        <w:shd w:val="clear" w:color="auto" w:fill="FFFFFF"/>
        <w:jc w:val="both"/>
        <w:rPr>
          <w:color w:val="000000"/>
          <w:spacing w:val="1"/>
          <w:szCs w:val="24"/>
        </w:rPr>
      </w:pPr>
      <w:r w:rsidRPr="00D1638D">
        <w:rPr>
          <w:color w:val="000000"/>
          <w:spacing w:val="1"/>
          <w:szCs w:val="24"/>
        </w:rPr>
        <w:t>- до конца третьего года обучения (до сентября) опубликованы 2 научные статьи в журналах, входящих в перечень ВАК.</w:t>
      </w:r>
    </w:p>
    <w:p w:rsidR="00285D67" w:rsidRPr="00D1638D" w:rsidRDefault="00285D67" w:rsidP="00285D67">
      <w:pPr>
        <w:shd w:val="clear" w:color="auto" w:fill="FFFFFF"/>
        <w:jc w:val="both"/>
        <w:rPr>
          <w:color w:val="000000"/>
          <w:spacing w:val="1"/>
          <w:szCs w:val="24"/>
        </w:rPr>
      </w:pPr>
      <w:r w:rsidRPr="00D1638D">
        <w:rPr>
          <w:color w:val="000000"/>
          <w:spacing w:val="1"/>
          <w:szCs w:val="24"/>
        </w:rPr>
        <w:t>- в течение года проведена апробация результатов диссертационного исследования не менее чем на 2-х конференциях, в том числе одной международной (или с международным участием).</w:t>
      </w:r>
    </w:p>
    <w:p w:rsidR="00285D67" w:rsidRPr="00D1638D" w:rsidRDefault="00285D67" w:rsidP="00285D67">
      <w:pPr>
        <w:rPr>
          <w:szCs w:val="24"/>
        </w:rPr>
      </w:pPr>
    </w:p>
    <w:p w:rsidR="002C38C5" w:rsidRPr="00D1638D" w:rsidRDefault="002C38C5" w:rsidP="00285D67">
      <w:pPr>
        <w:contextualSpacing/>
        <w:jc w:val="right"/>
        <w:rPr>
          <w:szCs w:val="24"/>
        </w:rPr>
      </w:pPr>
    </w:p>
    <w:sectPr w:rsidR="002C38C5" w:rsidRPr="00D1638D" w:rsidSect="002C38C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A8" w:rsidRDefault="009027A8" w:rsidP="00371545">
      <w:r>
        <w:separator/>
      </w:r>
    </w:p>
  </w:endnote>
  <w:endnote w:type="continuationSeparator" w:id="0">
    <w:p w:rsidR="009027A8" w:rsidRDefault="009027A8" w:rsidP="00371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319581"/>
      <w:docPartObj>
        <w:docPartGallery w:val="Page Numbers (Bottom of Page)"/>
        <w:docPartUnique/>
      </w:docPartObj>
    </w:sdtPr>
    <w:sdtContent>
      <w:p w:rsidR="00D1638D" w:rsidRDefault="00CD149D">
        <w:pPr>
          <w:pStyle w:val="a8"/>
          <w:jc w:val="right"/>
        </w:pPr>
        <w:fldSimple w:instr="PAGE   \* MERGEFORMAT">
          <w:r w:rsidR="00E45059">
            <w:rPr>
              <w:noProof/>
            </w:rPr>
            <w:t>60</w:t>
          </w:r>
        </w:fldSimple>
      </w:p>
    </w:sdtContent>
  </w:sdt>
  <w:p w:rsidR="00D1638D" w:rsidRDefault="00D163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A8" w:rsidRDefault="009027A8" w:rsidP="00371545">
      <w:r>
        <w:separator/>
      </w:r>
    </w:p>
  </w:footnote>
  <w:footnote w:type="continuationSeparator" w:id="0">
    <w:p w:rsidR="009027A8" w:rsidRDefault="009027A8" w:rsidP="00371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3">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22"/>
  </w:num>
  <w:num w:numId="3">
    <w:abstractNumId w:val="12"/>
  </w:num>
  <w:num w:numId="4">
    <w:abstractNumId w:val="8"/>
  </w:num>
  <w:num w:numId="5">
    <w:abstractNumId w:val="15"/>
  </w:num>
  <w:num w:numId="6">
    <w:abstractNumId w:val="6"/>
  </w:num>
  <w:num w:numId="7">
    <w:abstractNumId w:val="9"/>
  </w:num>
  <w:num w:numId="8">
    <w:abstractNumId w:val="21"/>
  </w:num>
  <w:num w:numId="9">
    <w:abstractNumId w:val="18"/>
  </w:num>
  <w:num w:numId="10">
    <w:abstractNumId w:val="2"/>
  </w:num>
  <w:num w:numId="11">
    <w:abstractNumId w:val="17"/>
  </w:num>
  <w:num w:numId="12">
    <w:abstractNumId w:val="19"/>
  </w:num>
  <w:num w:numId="13">
    <w:abstractNumId w:val="1"/>
  </w:num>
  <w:num w:numId="14">
    <w:abstractNumId w:val="26"/>
  </w:num>
  <w:num w:numId="15">
    <w:abstractNumId w:val="28"/>
  </w:num>
  <w:num w:numId="16">
    <w:abstractNumId w:val="24"/>
  </w:num>
  <w:num w:numId="17">
    <w:abstractNumId w:val="20"/>
  </w:num>
  <w:num w:numId="18">
    <w:abstractNumId w:val="25"/>
  </w:num>
  <w:num w:numId="19">
    <w:abstractNumId w:val="5"/>
  </w:num>
  <w:num w:numId="20">
    <w:abstractNumId w:val="11"/>
  </w:num>
  <w:num w:numId="21">
    <w:abstractNumId w:val="0"/>
  </w:num>
  <w:num w:numId="22">
    <w:abstractNumId w:val="10"/>
  </w:num>
  <w:num w:numId="23">
    <w:abstractNumId w:val="14"/>
  </w:num>
  <w:num w:numId="24">
    <w:abstractNumId w:val="7"/>
  </w:num>
  <w:num w:numId="25">
    <w:abstractNumId w:val="23"/>
  </w:num>
  <w:num w:numId="26">
    <w:abstractNumId w:val="30"/>
  </w:num>
  <w:num w:numId="27">
    <w:abstractNumId w:val="3"/>
  </w:num>
  <w:num w:numId="28">
    <w:abstractNumId w:val="13"/>
  </w:num>
  <w:num w:numId="29">
    <w:abstractNumId w:val="4"/>
  </w:num>
  <w:num w:numId="30">
    <w:abstractNumId w:val="29"/>
  </w:num>
  <w:num w:numId="31">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C38C5"/>
    <w:rsid w:val="00044C82"/>
    <w:rsid w:val="00103B2E"/>
    <w:rsid w:val="001157AF"/>
    <w:rsid w:val="001A034E"/>
    <w:rsid w:val="00224AE2"/>
    <w:rsid w:val="00244C81"/>
    <w:rsid w:val="00285D67"/>
    <w:rsid w:val="002C38C5"/>
    <w:rsid w:val="002C5265"/>
    <w:rsid w:val="003355DE"/>
    <w:rsid w:val="0035312F"/>
    <w:rsid w:val="00371545"/>
    <w:rsid w:val="003B3404"/>
    <w:rsid w:val="00446436"/>
    <w:rsid w:val="004641B2"/>
    <w:rsid w:val="004665CA"/>
    <w:rsid w:val="00550B4E"/>
    <w:rsid w:val="00582431"/>
    <w:rsid w:val="005C3640"/>
    <w:rsid w:val="005C79FB"/>
    <w:rsid w:val="00630C9E"/>
    <w:rsid w:val="00710DE0"/>
    <w:rsid w:val="00737B7A"/>
    <w:rsid w:val="00765A71"/>
    <w:rsid w:val="00776755"/>
    <w:rsid w:val="008409AA"/>
    <w:rsid w:val="009027A8"/>
    <w:rsid w:val="009133D9"/>
    <w:rsid w:val="00A278AD"/>
    <w:rsid w:val="00A46161"/>
    <w:rsid w:val="00A9060D"/>
    <w:rsid w:val="00AF73E9"/>
    <w:rsid w:val="00B21E6A"/>
    <w:rsid w:val="00B50D86"/>
    <w:rsid w:val="00B91CB9"/>
    <w:rsid w:val="00C2346C"/>
    <w:rsid w:val="00C63886"/>
    <w:rsid w:val="00C7184D"/>
    <w:rsid w:val="00C90913"/>
    <w:rsid w:val="00CC30EA"/>
    <w:rsid w:val="00CD149D"/>
    <w:rsid w:val="00D1638D"/>
    <w:rsid w:val="00DA2CF3"/>
    <w:rsid w:val="00E341B2"/>
    <w:rsid w:val="00E45059"/>
    <w:rsid w:val="00E47CC1"/>
    <w:rsid w:val="00E92C30"/>
    <w:rsid w:val="00EB1C09"/>
    <w:rsid w:val="00ED47FA"/>
    <w:rsid w:val="00F06CB5"/>
    <w:rsid w:val="00F10E4B"/>
    <w:rsid w:val="00F370F0"/>
    <w:rsid w:val="00FD4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basedOn w:val="a1"/>
    <w:link w:val="a6"/>
    <w:uiPriority w:val="34"/>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 w:type="paragraph" w:styleId="af4">
    <w:name w:val="Balloon Text"/>
    <w:basedOn w:val="a1"/>
    <w:link w:val="af5"/>
    <w:uiPriority w:val="99"/>
    <w:semiHidden/>
    <w:unhideWhenUsed/>
    <w:rsid w:val="00582431"/>
    <w:rPr>
      <w:rFonts w:ascii="Tahoma" w:hAnsi="Tahoma" w:cs="Tahoma"/>
      <w:sz w:val="16"/>
      <w:szCs w:val="16"/>
    </w:rPr>
  </w:style>
  <w:style w:type="character" w:customStyle="1" w:styleId="af5">
    <w:name w:val="Текст выноски Знак"/>
    <w:basedOn w:val="a2"/>
    <w:link w:val="af4"/>
    <w:uiPriority w:val="99"/>
    <w:semiHidden/>
    <w:rsid w:val="005824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221266">
      <w:bodyDiv w:val="1"/>
      <w:marLeft w:val="0"/>
      <w:marRight w:val="0"/>
      <w:marTop w:val="0"/>
      <w:marBottom w:val="0"/>
      <w:divBdr>
        <w:top w:val="none" w:sz="0" w:space="0" w:color="auto"/>
        <w:left w:val="none" w:sz="0" w:space="0" w:color="auto"/>
        <w:bottom w:val="none" w:sz="0" w:space="0" w:color="auto"/>
        <w:right w:val="none" w:sz="0" w:space="0" w:color="auto"/>
      </w:divBdr>
    </w:div>
    <w:div w:id="13141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prognoz.ru/publ.html?id=3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ademia-moscow.ru/ftp_share/_books/fragments/fragment_1573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wapa.spb.ru" TargetMode="External"/><Relationship Id="rId4" Type="http://schemas.openxmlformats.org/officeDocument/2006/relationships/webSettings" Target="webSettings.xml"/><Relationship Id="rId9" Type="http://schemas.openxmlformats.org/officeDocument/2006/relationships/hyperlink" Target="http://www.socioprognoz.ru/publ.html?id=30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60</Pages>
  <Words>14950</Words>
  <Characters>85215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KreuzovaTV</cp:lastModifiedBy>
  <cp:revision>12</cp:revision>
  <cp:lastPrinted>2018-02-01T10:45:00Z</cp:lastPrinted>
  <dcterms:created xsi:type="dcterms:W3CDTF">2017-06-06T10:24:00Z</dcterms:created>
  <dcterms:modified xsi:type="dcterms:W3CDTF">2018-02-21T12:28:00Z</dcterms:modified>
</cp:coreProperties>
</file>