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B4" w:rsidRPr="00E513E6" w:rsidRDefault="003B2AB4" w:rsidP="00E513E6">
      <w:pPr>
        <w:ind w:firstLine="709"/>
        <w:jc w:val="center"/>
        <w:rPr>
          <w:rFonts w:ascii="Times New Roman" w:hAnsi="Times New Roman"/>
          <w:b/>
          <w:sz w:val="24"/>
          <w:szCs w:val="24"/>
        </w:rPr>
      </w:pPr>
      <w:r w:rsidRPr="00E513E6">
        <w:rPr>
          <w:rFonts w:ascii="Times New Roman" w:hAnsi="Times New Roman"/>
          <w:b/>
          <w:sz w:val="24"/>
          <w:szCs w:val="24"/>
        </w:rPr>
        <w:t xml:space="preserve">АННОТАЦИЯ РАБОЧЕЙ ПРОГРАММЫ ДИСЦИПЛИНЫ </w:t>
      </w:r>
    </w:p>
    <w:p w:rsidR="003B2AB4" w:rsidRPr="00E513E6" w:rsidRDefault="003B2AB4" w:rsidP="00E513E6">
      <w:pPr>
        <w:ind w:firstLine="709"/>
        <w:jc w:val="center"/>
        <w:rPr>
          <w:rFonts w:ascii="Times New Roman" w:hAnsi="Times New Roman"/>
          <w:b/>
          <w:sz w:val="24"/>
          <w:szCs w:val="24"/>
        </w:rPr>
      </w:pPr>
    </w:p>
    <w:p w:rsidR="003B2AB4" w:rsidRPr="00E513E6" w:rsidRDefault="00AD1C98" w:rsidP="00E513E6">
      <w:pPr>
        <w:ind w:firstLine="426"/>
        <w:jc w:val="center"/>
        <w:rPr>
          <w:rFonts w:ascii="Times New Roman" w:hAnsi="Times New Roman"/>
          <w:b/>
          <w:sz w:val="24"/>
          <w:szCs w:val="24"/>
        </w:rPr>
      </w:pPr>
      <w:r w:rsidRPr="00E513E6">
        <w:rPr>
          <w:rFonts w:ascii="Times New Roman" w:eastAsia="Calibri" w:hAnsi="Times New Roman"/>
          <w:b/>
          <w:sz w:val="24"/>
          <w:szCs w:val="24"/>
        </w:rPr>
        <w:t>ИСТОРИЯ И ФИЛОСОФИЯ НАУКИ</w:t>
      </w:r>
    </w:p>
    <w:p w:rsidR="005E7DAB" w:rsidRPr="00E513E6" w:rsidRDefault="005E7DAB" w:rsidP="00E513E6">
      <w:pPr>
        <w:jc w:val="both"/>
        <w:rPr>
          <w:rFonts w:ascii="Times New Roman" w:hAnsi="Times New Roman"/>
          <w:b/>
          <w:sz w:val="24"/>
          <w:szCs w:val="24"/>
        </w:rPr>
      </w:pPr>
    </w:p>
    <w:p w:rsidR="00AD1C98" w:rsidRPr="00E513E6" w:rsidRDefault="003B2AB4" w:rsidP="00E513E6">
      <w:pPr>
        <w:widowControl/>
        <w:suppressAutoHyphens w:val="0"/>
        <w:overflowPunct/>
        <w:autoSpaceDE/>
        <w:autoSpaceDN/>
        <w:textAlignment w:val="auto"/>
        <w:rPr>
          <w:rFonts w:ascii="Times New Roman" w:hAnsi="Times New Roman"/>
          <w:bCs/>
          <w:kern w:val="0"/>
          <w:sz w:val="24"/>
          <w:szCs w:val="24"/>
          <w:lang w:eastAsia="en-US"/>
        </w:rPr>
      </w:pPr>
      <w:r w:rsidRPr="00E513E6">
        <w:rPr>
          <w:rFonts w:ascii="Times New Roman" w:hAnsi="Times New Roman"/>
          <w:b/>
          <w:sz w:val="24"/>
          <w:szCs w:val="24"/>
        </w:rPr>
        <w:t xml:space="preserve">Автор: </w:t>
      </w:r>
      <w:r w:rsidR="00AD1C98" w:rsidRPr="00E513E6">
        <w:rPr>
          <w:rFonts w:ascii="Times New Roman" w:hAnsi="Times New Roman"/>
          <w:bCs/>
          <w:kern w:val="0"/>
          <w:sz w:val="24"/>
          <w:szCs w:val="24"/>
          <w:lang w:eastAsia="en-US"/>
        </w:rPr>
        <w:t>Доктор филос. наук, профессор Филиппов Г.Г.</w:t>
      </w:r>
    </w:p>
    <w:p w:rsidR="00AD1C98" w:rsidRPr="00E513E6" w:rsidRDefault="00AD1C98" w:rsidP="00E513E6">
      <w:pPr>
        <w:widowControl/>
        <w:suppressAutoHyphens w:val="0"/>
        <w:overflowPunct/>
        <w:autoSpaceDE/>
        <w:autoSpaceDN/>
        <w:textAlignment w:val="auto"/>
        <w:rPr>
          <w:rFonts w:ascii="Times New Roman" w:hAnsi="Times New Roman"/>
          <w:bCs/>
          <w:kern w:val="0"/>
          <w:sz w:val="24"/>
          <w:szCs w:val="24"/>
          <w:lang w:eastAsia="en-US"/>
        </w:rPr>
      </w:pPr>
      <w:r w:rsidRPr="00E513E6">
        <w:rPr>
          <w:rFonts w:ascii="Times New Roman" w:hAnsi="Times New Roman"/>
          <w:bCs/>
          <w:kern w:val="0"/>
          <w:sz w:val="24"/>
          <w:szCs w:val="24"/>
          <w:lang w:eastAsia="en-US"/>
        </w:rPr>
        <w:t xml:space="preserve">Канд. филос.н., доцент </w:t>
      </w:r>
      <w:proofErr w:type="spellStart"/>
      <w:r w:rsidRPr="00E513E6">
        <w:rPr>
          <w:rFonts w:ascii="Times New Roman" w:hAnsi="Times New Roman"/>
          <w:bCs/>
          <w:kern w:val="0"/>
          <w:sz w:val="24"/>
          <w:szCs w:val="24"/>
          <w:lang w:eastAsia="en-US"/>
        </w:rPr>
        <w:t>Шестерикова</w:t>
      </w:r>
      <w:proofErr w:type="spellEnd"/>
      <w:r w:rsidRPr="00E513E6">
        <w:rPr>
          <w:rFonts w:ascii="Times New Roman" w:hAnsi="Times New Roman"/>
          <w:bCs/>
          <w:kern w:val="0"/>
          <w:sz w:val="24"/>
          <w:szCs w:val="24"/>
          <w:lang w:eastAsia="en-US"/>
        </w:rPr>
        <w:t xml:space="preserve"> О.А.</w:t>
      </w:r>
    </w:p>
    <w:p w:rsidR="003B2AB4" w:rsidRPr="00E513E6" w:rsidRDefault="003B2AB4" w:rsidP="00E513E6">
      <w:pPr>
        <w:jc w:val="both"/>
        <w:rPr>
          <w:rFonts w:ascii="Times New Roman" w:hAnsi="Times New Roman"/>
          <w:sz w:val="24"/>
          <w:szCs w:val="24"/>
        </w:rPr>
      </w:pPr>
    </w:p>
    <w:p w:rsidR="003B2AB4" w:rsidRPr="00E513E6" w:rsidRDefault="003B2AB4"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3B2AB4" w:rsidRPr="00E513E6" w:rsidRDefault="003B2AB4"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3B2AB4" w:rsidRPr="00E513E6" w:rsidRDefault="003B2AB4"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3B2AB4" w:rsidRPr="00E513E6" w:rsidRDefault="003B2AB4" w:rsidP="00E513E6">
      <w:pPr>
        <w:rPr>
          <w:rFonts w:ascii="Times New Roman" w:hAnsi="Times New Roman"/>
          <w:sz w:val="24"/>
          <w:szCs w:val="24"/>
        </w:rPr>
      </w:pPr>
    </w:p>
    <w:p w:rsidR="00AD1C98" w:rsidRPr="00E513E6" w:rsidRDefault="003B2AB4" w:rsidP="00E513E6">
      <w:pPr>
        <w:jc w:val="both"/>
        <w:rPr>
          <w:rFonts w:ascii="Times New Roman" w:hAnsi="Times New Roman"/>
          <w:b/>
          <w:sz w:val="24"/>
          <w:szCs w:val="24"/>
        </w:rPr>
      </w:pPr>
      <w:r w:rsidRPr="00E513E6">
        <w:rPr>
          <w:rFonts w:ascii="Times New Roman" w:hAnsi="Times New Roman"/>
          <w:b/>
          <w:sz w:val="24"/>
          <w:szCs w:val="24"/>
        </w:rPr>
        <w:t>Цель освоения дисциплины:</w:t>
      </w:r>
      <w:r w:rsidR="00AD1C98" w:rsidRPr="00E513E6">
        <w:rPr>
          <w:rFonts w:ascii="Times New Roman" w:hAnsi="Times New Roman"/>
          <w:sz w:val="24"/>
          <w:szCs w:val="24"/>
        </w:rPr>
        <w:t xml:space="preserve"> сформировать</w:t>
      </w:r>
    </w:p>
    <w:tbl>
      <w:tblPr>
        <w:tblStyle w:val="a5"/>
        <w:tblW w:w="0" w:type="auto"/>
        <w:tblInd w:w="108" w:type="dxa"/>
        <w:tblLayout w:type="fixed"/>
        <w:tblLook w:val="04A0" w:firstRow="1" w:lastRow="0" w:firstColumn="1" w:lastColumn="0" w:noHBand="0" w:noVBand="1"/>
      </w:tblPr>
      <w:tblGrid>
        <w:gridCol w:w="1134"/>
        <w:gridCol w:w="3874"/>
        <w:gridCol w:w="1371"/>
        <w:gridCol w:w="3084"/>
      </w:tblGrid>
      <w:tr w:rsidR="00D951EF" w:rsidRPr="00E513E6" w:rsidTr="00D951EF">
        <w:tc>
          <w:tcPr>
            <w:tcW w:w="113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D951EF" w:rsidRPr="00E513E6" w:rsidTr="00D951EF">
        <w:tc>
          <w:tcPr>
            <w:tcW w:w="113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suppressAutoHyphens w:val="0"/>
              <w:jc w:val="both"/>
              <w:rPr>
                <w:rFonts w:ascii="Times New Roman" w:eastAsiaTheme="minorEastAsia" w:hAnsi="Times New Roman"/>
                <w:spacing w:val="-20"/>
                <w:sz w:val="24"/>
                <w:szCs w:val="24"/>
                <w:lang w:eastAsia="ja-JP"/>
              </w:rPr>
            </w:pPr>
            <w:r w:rsidRPr="00E513E6">
              <w:rPr>
                <w:rFonts w:ascii="Times New Roman" w:hAnsi="Times New Roman"/>
                <w:spacing w:val="-20"/>
                <w:sz w:val="24"/>
                <w:szCs w:val="24"/>
                <w:lang w:eastAsia="en-US"/>
              </w:rPr>
              <w:t xml:space="preserve">знает методы </w:t>
            </w:r>
            <w:r w:rsidRPr="00E513E6">
              <w:rPr>
                <w:rStyle w:val="FontStyle44"/>
                <w:spacing w:val="-20"/>
                <w:sz w:val="24"/>
                <w:szCs w:val="24"/>
                <w:lang w:eastAsia="en-US"/>
              </w:rPr>
              <w:t>критического анализа и оценки современных научных достижений</w:t>
            </w:r>
          </w:p>
        </w:tc>
      </w:tr>
      <w:tr w:rsidR="00D951EF" w:rsidRPr="00E513E6" w:rsidTr="00D951EF">
        <w:tc>
          <w:tcPr>
            <w:tcW w:w="113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E513E6">
              <w:rPr>
                <w:rFonts w:ascii="Times New Roman" w:hAnsi="Times New Roman" w:cs="Times New Roman"/>
                <w:spacing w:val="-20"/>
                <w:sz w:val="24"/>
                <w:szCs w:val="24"/>
                <w:lang w:eastAsia="ru-RU"/>
              </w:rPr>
              <w:t>исследовании</w:t>
            </w:r>
            <w:proofErr w:type="gramEnd"/>
            <w:r w:rsidRPr="00E513E6">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suppressAutoHyphens w:val="0"/>
              <w:jc w:val="both"/>
              <w:rPr>
                <w:rFonts w:ascii="Times New Roman" w:eastAsiaTheme="minorEastAsia" w:hAnsi="Times New Roman"/>
                <w:spacing w:val="-20"/>
                <w:sz w:val="24"/>
                <w:szCs w:val="24"/>
                <w:lang w:eastAsia="ja-JP"/>
              </w:rPr>
            </w:pPr>
            <w:r w:rsidRPr="00E513E6">
              <w:rPr>
                <w:rFonts w:ascii="Times New Roman" w:hAnsi="Times New Roman"/>
                <w:spacing w:val="-20"/>
                <w:sz w:val="24"/>
                <w:szCs w:val="24"/>
                <w:lang w:eastAsia="en-US"/>
              </w:rPr>
              <w:t xml:space="preserve">знает методы </w:t>
            </w:r>
            <w:r w:rsidRPr="00E513E6">
              <w:rPr>
                <w:rStyle w:val="FontStyle44"/>
                <w:spacing w:val="-20"/>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E513E6">
              <w:rPr>
                <w:rFonts w:ascii="Times New Roman" w:hAnsi="Times New Roman"/>
                <w:spacing w:val="-20"/>
                <w:sz w:val="24"/>
                <w:szCs w:val="24"/>
                <w:lang w:eastAsia="en-US"/>
              </w:rPr>
              <w:t>.</w:t>
            </w:r>
          </w:p>
        </w:tc>
      </w:tr>
      <w:tr w:rsidR="00D951EF" w:rsidRPr="00E513E6" w:rsidTr="00D951EF">
        <w:tc>
          <w:tcPr>
            <w:tcW w:w="113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УК-5</w:t>
            </w:r>
          </w:p>
        </w:tc>
        <w:tc>
          <w:tcPr>
            <w:tcW w:w="387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suppressAutoHyphens w:val="0"/>
              <w:spacing w:after="120"/>
              <w:ind w:firstLine="567"/>
              <w:contextualSpacing/>
              <w:jc w:val="both"/>
              <w:rPr>
                <w:rFonts w:ascii="Times New Roman" w:eastAsiaTheme="minorEastAsia" w:hAnsi="Times New Roman"/>
                <w:spacing w:val="-20"/>
                <w:sz w:val="24"/>
                <w:szCs w:val="24"/>
                <w:lang w:eastAsia="ja-JP"/>
              </w:rPr>
            </w:pPr>
            <w:r w:rsidRPr="00E513E6">
              <w:rPr>
                <w:rFonts w:ascii="Times New Roman" w:hAnsi="Times New Roman"/>
                <w:spacing w:val="-20"/>
                <w:sz w:val="24"/>
                <w:szCs w:val="24"/>
                <w:lang w:eastAsia="en-US"/>
              </w:rPr>
              <w:t xml:space="preserve">знает этические нормы в </w:t>
            </w:r>
            <w:r w:rsidRPr="00E513E6">
              <w:rPr>
                <w:rStyle w:val="FontStyle44"/>
                <w:spacing w:val="-20"/>
                <w:sz w:val="24"/>
                <w:szCs w:val="24"/>
                <w:lang w:eastAsia="en-US"/>
              </w:rPr>
              <w:t>профессиональной деятельности</w:t>
            </w:r>
          </w:p>
        </w:tc>
      </w:tr>
      <w:tr w:rsidR="00D951EF" w:rsidRPr="00E513E6" w:rsidTr="00D951EF">
        <w:tc>
          <w:tcPr>
            <w:tcW w:w="113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D951EF" w:rsidRPr="00E513E6" w:rsidRDefault="00D951EF" w:rsidP="00E513E6">
            <w:pPr>
              <w:suppressAutoHyphens w:val="0"/>
              <w:jc w:val="both"/>
              <w:rPr>
                <w:rFonts w:ascii="Times New Roman" w:eastAsiaTheme="minorEastAsia" w:hAnsi="Times New Roman"/>
                <w:spacing w:val="-20"/>
                <w:sz w:val="24"/>
                <w:szCs w:val="24"/>
                <w:lang w:eastAsia="ja-JP"/>
              </w:rPr>
            </w:pPr>
            <w:r w:rsidRPr="00E513E6">
              <w:rPr>
                <w:rFonts w:ascii="Times New Roman" w:hAnsi="Times New Roman"/>
                <w:spacing w:val="-20"/>
                <w:sz w:val="24"/>
                <w:szCs w:val="24"/>
                <w:lang w:eastAsia="en-US"/>
              </w:rPr>
              <w:t xml:space="preserve">знает способы планирования </w:t>
            </w:r>
            <w:r w:rsidRPr="00E513E6">
              <w:rPr>
                <w:rStyle w:val="FontStyle44"/>
                <w:spacing w:val="-20"/>
                <w:sz w:val="24"/>
                <w:szCs w:val="24"/>
                <w:lang w:eastAsia="en-US"/>
              </w:rPr>
              <w:t>задач собственного профессионального и личностного развития</w:t>
            </w:r>
          </w:p>
        </w:tc>
      </w:tr>
    </w:tbl>
    <w:p w:rsidR="00AD1C98" w:rsidRPr="00E513E6" w:rsidRDefault="00AD1C98" w:rsidP="00E513E6">
      <w:pPr>
        <w:jc w:val="both"/>
        <w:rPr>
          <w:rFonts w:ascii="Times New Roman" w:hAnsi="Times New Roman"/>
          <w:b/>
          <w:sz w:val="24"/>
          <w:szCs w:val="24"/>
        </w:rPr>
      </w:pPr>
    </w:p>
    <w:p w:rsidR="003B2AB4" w:rsidRPr="00E513E6" w:rsidRDefault="003B2AB4" w:rsidP="00E513E6">
      <w:pPr>
        <w:jc w:val="both"/>
        <w:rPr>
          <w:rFonts w:ascii="Times New Roman" w:hAnsi="Times New Roman"/>
          <w:sz w:val="24"/>
          <w:szCs w:val="24"/>
        </w:rPr>
      </w:pPr>
      <w:r w:rsidRPr="00E513E6">
        <w:rPr>
          <w:rFonts w:ascii="Times New Roman" w:hAnsi="Times New Roman"/>
          <w:b/>
          <w:sz w:val="24"/>
          <w:szCs w:val="24"/>
        </w:rPr>
        <w:t>План курса: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5"/>
      </w:tblGrid>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2. Античная наука и философия</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3. Научное знание в эпоху Средневековья</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4. Научное знание в эпоху Возрождения</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5. Становление науки в европейской культуре нового времени</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6. Развитие научного знания и научной методологии в Новейшее время</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7. Наука и научные революции в ХХ веке. Роль методологии в эволюции науки.</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8. Начало становления научного знания. В античную эпоху</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Тема 9. Общество и наука: сущность общества и закономерности его развития, место и роль науки в жизни </w:t>
            </w:r>
            <w:r>
              <w:rPr>
                <w:rFonts w:ascii="Times New Roman" w:hAnsi="Times New Roman"/>
                <w:spacing w:val="-20"/>
                <w:sz w:val="24"/>
                <w:szCs w:val="24"/>
                <w:lang w:eastAsia="en-US"/>
              </w:rPr>
              <w:lastRenderedPageBreak/>
              <w:t>общества</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lastRenderedPageBreak/>
              <w:t>Тема 10. Структура научного познания и структура науки</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11. Методы научного познания</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12. Научное исследование: сущность, структура, методики и процедуры</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r>
      <w:tr w:rsidR="00F469B5"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Default="00F469B5">
            <w:pPr>
              <w:suppressAutoHyphens w:val="0"/>
              <w:spacing w:line="276" w:lineRule="auto"/>
              <w:jc w:val="both"/>
              <w:rPr>
                <w:rFonts w:ascii="Times New Roman" w:hAnsi="Times New Roman"/>
                <w:spacing w:val="-20"/>
                <w:sz w:val="24"/>
                <w:szCs w:val="24"/>
                <w:lang w:eastAsia="en-US"/>
              </w:rPr>
            </w:pPr>
            <w:r>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r>
    </w:tbl>
    <w:p w:rsidR="003B2AB4" w:rsidRPr="00E513E6" w:rsidRDefault="003B2AB4" w:rsidP="00E513E6">
      <w:pPr>
        <w:rPr>
          <w:rFonts w:ascii="Times New Roman" w:hAnsi="Times New Roman"/>
          <w:sz w:val="24"/>
          <w:szCs w:val="24"/>
        </w:rPr>
      </w:pPr>
    </w:p>
    <w:p w:rsidR="003B2AB4" w:rsidRPr="00E513E6" w:rsidRDefault="003B2AB4" w:rsidP="00E513E6">
      <w:pPr>
        <w:jc w:val="both"/>
        <w:rPr>
          <w:rFonts w:ascii="Times New Roman" w:hAnsi="Times New Roman"/>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AD1C98" w:rsidRPr="00E513E6" w:rsidRDefault="00AD1C98" w:rsidP="00E513E6">
      <w:pPr>
        <w:jc w:val="both"/>
        <w:rPr>
          <w:rFonts w:ascii="Times New Roman" w:hAnsi="Times New Roman"/>
          <w:sz w:val="24"/>
          <w:szCs w:val="24"/>
        </w:rPr>
      </w:pPr>
      <w:r w:rsidRPr="00E513E6">
        <w:rPr>
          <w:rFonts w:ascii="Times New Roman" w:hAnsi="Times New Roman"/>
          <w:sz w:val="24"/>
          <w:szCs w:val="24"/>
        </w:rPr>
        <w:t xml:space="preserve">В ходе реализации дисциплины </w:t>
      </w:r>
      <w:r w:rsidRPr="00E513E6">
        <w:rPr>
          <w:rFonts w:ascii="Times New Roman" w:hAnsi="Times New Roman"/>
          <w:color w:val="000000"/>
          <w:sz w:val="24"/>
          <w:szCs w:val="24"/>
        </w:rPr>
        <w:t>«История и философия науки»</w:t>
      </w:r>
      <w:r w:rsidRPr="00E513E6">
        <w:rPr>
          <w:rFonts w:ascii="Times New Roman" w:hAnsi="Times New Roman"/>
          <w:sz w:val="24"/>
          <w:szCs w:val="24"/>
        </w:rPr>
        <w:t xml:space="preserve"> используются следующие методы текущего контроля успеваемости </w:t>
      </w:r>
      <w:proofErr w:type="gramStart"/>
      <w:r w:rsidRPr="00E513E6">
        <w:rPr>
          <w:rFonts w:ascii="Times New Roman" w:hAnsi="Times New Roman"/>
          <w:sz w:val="24"/>
          <w:szCs w:val="24"/>
        </w:rPr>
        <w:t>обучающихся</w:t>
      </w:r>
      <w:proofErr w:type="gramEnd"/>
      <w:r w:rsidRPr="00E513E6">
        <w:rPr>
          <w:rFonts w:ascii="Times New Roman" w:hAnsi="Times New Roman"/>
          <w:sz w:val="24"/>
          <w:szCs w:val="24"/>
        </w:rPr>
        <w:t>:</w:t>
      </w:r>
    </w:p>
    <w:tbl>
      <w:tblPr>
        <w:tblW w:w="9491" w:type="dxa"/>
        <w:jc w:val="center"/>
        <w:tblCellMar>
          <w:left w:w="10" w:type="dxa"/>
          <w:right w:w="10" w:type="dxa"/>
        </w:tblCellMar>
        <w:tblLook w:val="04A0" w:firstRow="1" w:lastRow="0" w:firstColumn="1" w:lastColumn="0" w:noHBand="0" w:noVBand="1"/>
      </w:tblPr>
      <w:tblGrid>
        <w:gridCol w:w="2620"/>
        <w:gridCol w:w="6871"/>
      </w:tblGrid>
      <w:tr w:rsidR="00BF2FB0" w:rsidRPr="00E513E6" w:rsidTr="00BF2FB0">
        <w:trPr>
          <w:trHeight w:val="423"/>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sz w:val="24"/>
                <w:szCs w:val="24"/>
                <w:lang w:eastAsia="en-US"/>
              </w:rPr>
            </w:pPr>
            <w:r w:rsidRPr="00E513E6">
              <w:rPr>
                <w:rFonts w:ascii="Times New Roman" w:hAnsi="Times New Roman"/>
                <w:sz w:val="24"/>
                <w:szCs w:val="24"/>
                <w:lang w:eastAsia="en-US"/>
              </w:rPr>
              <w:t>Тема (раздел)</w:t>
            </w:r>
          </w:p>
        </w:tc>
        <w:tc>
          <w:tcPr>
            <w:tcW w:w="687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sz w:val="24"/>
                <w:szCs w:val="24"/>
                <w:lang w:eastAsia="en-US"/>
              </w:rPr>
            </w:pPr>
            <w:r w:rsidRPr="00E513E6">
              <w:rPr>
                <w:rFonts w:ascii="Times New Roman" w:hAnsi="Times New Roman"/>
                <w:sz w:val="24"/>
                <w:szCs w:val="24"/>
                <w:lang w:eastAsia="en-US"/>
              </w:rPr>
              <w:t>Формы (методы) текущего контроля успеваемости</w:t>
            </w:r>
          </w:p>
          <w:p w:rsidR="00BF2FB0" w:rsidRPr="00E513E6" w:rsidRDefault="00BF2FB0" w:rsidP="00E513E6">
            <w:pPr>
              <w:suppressAutoHyphens w:val="0"/>
              <w:overflowPunct/>
              <w:autoSpaceDE/>
              <w:jc w:val="center"/>
              <w:rPr>
                <w:rFonts w:ascii="Times New Roman" w:hAnsi="Times New Roman"/>
                <w:sz w:val="24"/>
                <w:szCs w:val="24"/>
                <w:lang w:eastAsia="en-US"/>
              </w:rPr>
            </w:pPr>
            <w:r w:rsidRPr="00E513E6">
              <w:rPr>
                <w:rFonts w:ascii="Times New Roman" w:hAnsi="Times New Roman"/>
                <w:sz w:val="24"/>
                <w:szCs w:val="24"/>
                <w:lang w:eastAsia="en-US"/>
              </w:rPr>
              <w:t>Очная // Заочная</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контрольная работа // контрольная работа</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контрольная работа // контрольная работа</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контрольная работа // контрольная работа</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6</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7</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8</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Устный опрос // Устный опрос</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9</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10</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11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tabs>
                <w:tab w:val="left" w:pos="1005"/>
                <w:tab w:val="center" w:pos="3327"/>
              </w:tabs>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Устный опрос // Устный опрос</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12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13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Устный опрос // Устный опрос</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14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Реферат// Реферат</w:t>
            </w:r>
          </w:p>
        </w:tc>
      </w:tr>
      <w:tr w:rsidR="00BF2FB0" w:rsidRPr="00E513E6"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both"/>
              <w:rPr>
                <w:rFonts w:ascii="Times New Roman" w:hAnsi="Times New Roman"/>
                <w:kern w:val="0"/>
                <w:sz w:val="24"/>
                <w:szCs w:val="24"/>
                <w:lang w:eastAsia="en-US"/>
              </w:rPr>
            </w:pPr>
            <w:r w:rsidRPr="00E513E6">
              <w:rPr>
                <w:rFonts w:ascii="Times New Roman" w:hAnsi="Times New Roman"/>
                <w:kern w:val="0"/>
                <w:sz w:val="24"/>
                <w:szCs w:val="24"/>
                <w:lang w:eastAsia="en-US"/>
              </w:rPr>
              <w:t>Тема 15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E513E6" w:rsidRDefault="00BF2FB0"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w:t>
            </w:r>
          </w:p>
        </w:tc>
      </w:tr>
    </w:tbl>
    <w:p w:rsidR="00AD1C98" w:rsidRPr="00E513E6" w:rsidRDefault="00AD1C98" w:rsidP="00E513E6">
      <w:pPr>
        <w:jc w:val="both"/>
        <w:rPr>
          <w:rFonts w:ascii="Times New Roman" w:hAnsi="Times New Roman"/>
          <w:sz w:val="24"/>
          <w:szCs w:val="24"/>
        </w:rPr>
      </w:pPr>
    </w:p>
    <w:p w:rsidR="00BF2FB0" w:rsidRPr="00E513E6" w:rsidRDefault="00AD1C98" w:rsidP="00E513E6">
      <w:pPr>
        <w:jc w:val="both"/>
        <w:rPr>
          <w:rFonts w:ascii="Times New Roman" w:hAnsi="Times New Roman"/>
          <w:sz w:val="24"/>
          <w:szCs w:val="24"/>
        </w:rPr>
      </w:pPr>
      <w:r w:rsidRPr="00E513E6">
        <w:rPr>
          <w:rFonts w:ascii="Times New Roman" w:hAnsi="Times New Roman"/>
          <w:sz w:val="24"/>
          <w:szCs w:val="24"/>
          <w:u w:val="single"/>
        </w:rPr>
        <w:t>Зачет по дисциплине</w:t>
      </w:r>
      <w:r w:rsidRPr="00E513E6">
        <w:rPr>
          <w:rFonts w:ascii="Times New Roman" w:hAnsi="Times New Roman"/>
          <w:sz w:val="24"/>
          <w:szCs w:val="24"/>
        </w:rPr>
        <w:t xml:space="preserve"> проводится в форме защиты реферата по темам: </w:t>
      </w:r>
    </w:p>
    <w:p w:rsidR="00AD1C98" w:rsidRPr="00E513E6" w:rsidRDefault="00AD1C98" w:rsidP="00E513E6">
      <w:pPr>
        <w:jc w:val="both"/>
        <w:rPr>
          <w:rFonts w:ascii="Times New Roman" w:hAnsi="Times New Roman"/>
          <w:sz w:val="24"/>
          <w:szCs w:val="24"/>
        </w:rPr>
      </w:pPr>
      <w:r w:rsidRPr="00E513E6">
        <w:rPr>
          <w:rFonts w:ascii="Times New Roman" w:hAnsi="Times New Roman"/>
          <w:sz w:val="24"/>
          <w:szCs w:val="24"/>
          <w:u w:val="single"/>
        </w:rPr>
        <w:t>Экзамен проводится</w:t>
      </w:r>
      <w:r w:rsidRPr="00E513E6">
        <w:rPr>
          <w:rFonts w:ascii="Times New Roman" w:hAnsi="Times New Roman"/>
          <w:sz w:val="24"/>
          <w:szCs w:val="24"/>
        </w:rPr>
        <w:t xml:space="preserve"> с применением следующих методов (средств) </w:t>
      </w:r>
      <w:proofErr w:type="gramStart"/>
      <w:r w:rsidRPr="00E513E6">
        <w:rPr>
          <w:rFonts w:ascii="Times New Roman" w:hAnsi="Times New Roman"/>
          <w:sz w:val="24"/>
          <w:szCs w:val="24"/>
        </w:rPr>
        <w:t>:у</w:t>
      </w:r>
      <w:proofErr w:type="gramEnd"/>
      <w:r w:rsidRPr="00E513E6">
        <w:rPr>
          <w:rFonts w:ascii="Times New Roman" w:hAnsi="Times New Roman"/>
          <w:sz w:val="24"/>
          <w:szCs w:val="24"/>
        </w:rPr>
        <w:t>стный опрос</w:t>
      </w:r>
    </w:p>
    <w:p w:rsidR="003B2AB4" w:rsidRPr="00E513E6" w:rsidRDefault="003B2AB4" w:rsidP="00E513E6">
      <w:pPr>
        <w:rPr>
          <w:rFonts w:ascii="Times New Roman" w:hAnsi="Times New Roman"/>
          <w:b/>
          <w:sz w:val="24"/>
          <w:szCs w:val="24"/>
        </w:rPr>
      </w:pPr>
    </w:p>
    <w:p w:rsidR="003B2AB4" w:rsidRPr="00E513E6" w:rsidRDefault="003B2AB4"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AD1C98" w:rsidRPr="00E513E6" w:rsidRDefault="00AD1C98" w:rsidP="00E513E6">
      <w:pPr>
        <w:pStyle w:val="a9"/>
        <w:numPr>
          <w:ilvl w:val="0"/>
          <w:numId w:val="4"/>
        </w:numPr>
        <w:spacing w:after="0" w:line="240" w:lineRule="auto"/>
        <w:ind w:left="0" w:firstLine="709"/>
        <w:contextualSpacing w:val="0"/>
        <w:jc w:val="both"/>
        <w:rPr>
          <w:rFonts w:ascii="Times New Roman" w:hAnsi="Times New Roman"/>
          <w:sz w:val="24"/>
          <w:szCs w:val="24"/>
        </w:rPr>
      </w:pPr>
      <w:proofErr w:type="spellStart"/>
      <w:r w:rsidRPr="00E513E6">
        <w:rPr>
          <w:rFonts w:ascii="Times New Roman" w:hAnsi="Times New Roman"/>
          <w:sz w:val="24"/>
          <w:szCs w:val="24"/>
        </w:rPr>
        <w:t>Булдаков</w:t>
      </w:r>
      <w:proofErr w:type="spellEnd"/>
      <w:r w:rsidRPr="00E513E6">
        <w:rPr>
          <w:rFonts w:ascii="Times New Roman" w:hAnsi="Times New Roman"/>
          <w:sz w:val="24"/>
          <w:szCs w:val="24"/>
        </w:rPr>
        <w:t>, С.К. История и философия науки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п</w:t>
      </w:r>
      <w:proofErr w:type="gramEnd"/>
      <w:r w:rsidRPr="00E513E6">
        <w:rPr>
          <w:rFonts w:ascii="Times New Roman" w:hAnsi="Times New Roman"/>
          <w:sz w:val="24"/>
          <w:szCs w:val="24"/>
        </w:rPr>
        <w:t xml:space="preserve">особие / С. К. </w:t>
      </w:r>
      <w:proofErr w:type="spellStart"/>
      <w:r w:rsidRPr="00E513E6">
        <w:rPr>
          <w:rFonts w:ascii="Times New Roman" w:hAnsi="Times New Roman"/>
          <w:sz w:val="24"/>
          <w:szCs w:val="24"/>
        </w:rPr>
        <w:t>Булдаков</w:t>
      </w:r>
      <w:proofErr w:type="spellEnd"/>
      <w:r w:rsidRPr="00E513E6">
        <w:rPr>
          <w:rFonts w:ascii="Times New Roman" w:hAnsi="Times New Roman"/>
          <w:sz w:val="24"/>
          <w:szCs w:val="24"/>
        </w:rPr>
        <w:t>.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РИОР, 2011. - 141 c.</w:t>
      </w:r>
    </w:p>
    <w:p w:rsidR="00AD1C98" w:rsidRPr="00E513E6" w:rsidRDefault="00AD1C98" w:rsidP="00E513E6">
      <w:pPr>
        <w:pStyle w:val="a9"/>
        <w:numPr>
          <w:ilvl w:val="0"/>
          <w:numId w:val="4"/>
        </w:numPr>
        <w:spacing w:after="0" w:line="240" w:lineRule="auto"/>
        <w:contextualSpacing w:val="0"/>
        <w:jc w:val="both"/>
        <w:rPr>
          <w:rFonts w:ascii="Times New Roman" w:hAnsi="Times New Roman"/>
          <w:sz w:val="24"/>
          <w:szCs w:val="24"/>
        </w:rPr>
      </w:pPr>
      <w:proofErr w:type="spellStart"/>
      <w:r w:rsidRPr="00E513E6">
        <w:rPr>
          <w:rFonts w:ascii="Times New Roman" w:hAnsi="Times New Roman"/>
          <w:sz w:val="24"/>
          <w:szCs w:val="24"/>
        </w:rPr>
        <w:t>Зеленов</w:t>
      </w:r>
      <w:proofErr w:type="spellEnd"/>
      <w:r w:rsidRPr="00E513E6">
        <w:rPr>
          <w:rFonts w:ascii="Times New Roman" w:hAnsi="Times New Roman"/>
          <w:sz w:val="24"/>
          <w:szCs w:val="24"/>
        </w:rPr>
        <w:t>, Лев Александрович. История и философия науки [Электронный ресурс]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п</w:t>
      </w:r>
      <w:proofErr w:type="gramEnd"/>
      <w:r w:rsidRPr="00E513E6">
        <w:rPr>
          <w:rFonts w:ascii="Times New Roman" w:hAnsi="Times New Roman"/>
          <w:sz w:val="24"/>
          <w:szCs w:val="24"/>
        </w:rPr>
        <w:t xml:space="preserve">особие / Л. А. </w:t>
      </w:r>
      <w:proofErr w:type="spellStart"/>
      <w:r w:rsidRPr="00E513E6">
        <w:rPr>
          <w:rFonts w:ascii="Times New Roman" w:hAnsi="Times New Roman"/>
          <w:sz w:val="24"/>
          <w:szCs w:val="24"/>
        </w:rPr>
        <w:t>Зеленов</w:t>
      </w:r>
      <w:proofErr w:type="spellEnd"/>
      <w:r w:rsidRPr="00E513E6">
        <w:rPr>
          <w:rFonts w:ascii="Times New Roman" w:hAnsi="Times New Roman"/>
          <w:sz w:val="24"/>
          <w:szCs w:val="24"/>
        </w:rPr>
        <w:t>, А. А. Владимиров, В. А. Щуров. - 2-е изд., стер. - Электрон</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д</w:t>
      </w:r>
      <w:proofErr w:type="gramEnd"/>
      <w:r w:rsidRPr="00E513E6">
        <w:rPr>
          <w:rFonts w:ascii="Times New Roman" w:hAnsi="Times New Roman"/>
          <w:sz w:val="24"/>
          <w:szCs w:val="24"/>
        </w:rPr>
        <w:t>ан.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Флинта [и др.], 2011. - 472 c. </w:t>
      </w:r>
      <w:hyperlink r:id="rId8" w:history="1">
        <w:r w:rsidRPr="00E513E6">
          <w:rPr>
            <w:rStyle w:val="ab"/>
            <w:rFonts w:ascii="Times New Roman" w:hAnsi="Times New Roman"/>
            <w:sz w:val="24"/>
            <w:szCs w:val="24"/>
            <w:lang w:val="en-US"/>
          </w:rPr>
          <w:t>http</w:t>
        </w:r>
        <w:r w:rsidRPr="00E513E6">
          <w:rPr>
            <w:rStyle w:val="ab"/>
            <w:rFonts w:ascii="Times New Roman" w:hAnsi="Times New Roman"/>
            <w:sz w:val="24"/>
            <w:szCs w:val="24"/>
          </w:rPr>
          <w:t>://</w:t>
        </w:r>
        <w:proofErr w:type="spellStart"/>
        <w:r w:rsidRPr="00E513E6">
          <w:rPr>
            <w:rStyle w:val="ab"/>
            <w:rFonts w:ascii="Times New Roman" w:hAnsi="Times New Roman"/>
            <w:sz w:val="24"/>
            <w:szCs w:val="24"/>
            <w:lang w:val="en-US"/>
          </w:rPr>
          <w:t>idp</w:t>
        </w:r>
        <w:proofErr w:type="spellEnd"/>
        <w:r w:rsidRPr="00E513E6">
          <w:rPr>
            <w:rStyle w:val="ab"/>
            <w:rFonts w:ascii="Times New Roman" w:hAnsi="Times New Roman"/>
            <w:sz w:val="24"/>
            <w:szCs w:val="24"/>
          </w:rPr>
          <w:t>.</w:t>
        </w:r>
        <w:proofErr w:type="spellStart"/>
        <w:r w:rsidRPr="00E513E6">
          <w:rPr>
            <w:rStyle w:val="ab"/>
            <w:rFonts w:ascii="Times New Roman" w:hAnsi="Times New Roman"/>
            <w:sz w:val="24"/>
            <w:szCs w:val="24"/>
            <w:lang w:val="en-US"/>
          </w:rPr>
          <w:t>nwipa</w:t>
        </w:r>
        <w:proofErr w:type="spellEnd"/>
        <w:r w:rsidRPr="00E513E6">
          <w:rPr>
            <w:rStyle w:val="ab"/>
            <w:rFonts w:ascii="Times New Roman" w:hAnsi="Times New Roman"/>
            <w:sz w:val="24"/>
            <w:szCs w:val="24"/>
          </w:rPr>
          <w:t>.</w:t>
        </w:r>
        <w:proofErr w:type="spellStart"/>
        <w:r w:rsidRPr="00E513E6">
          <w:rPr>
            <w:rStyle w:val="ab"/>
            <w:rFonts w:ascii="Times New Roman" w:hAnsi="Times New Roman"/>
            <w:sz w:val="24"/>
            <w:szCs w:val="24"/>
            <w:lang w:val="en-US"/>
          </w:rPr>
          <w:t>ru</w:t>
        </w:r>
        <w:proofErr w:type="spellEnd"/>
        <w:r w:rsidRPr="00E513E6">
          <w:rPr>
            <w:rStyle w:val="ab"/>
            <w:rFonts w:ascii="Times New Roman" w:hAnsi="Times New Roman"/>
            <w:sz w:val="24"/>
            <w:szCs w:val="24"/>
          </w:rPr>
          <w:t>:2228/</w:t>
        </w:r>
        <w:r w:rsidRPr="00E513E6">
          <w:rPr>
            <w:rStyle w:val="ab"/>
            <w:rFonts w:ascii="Times New Roman" w:hAnsi="Times New Roman"/>
            <w:sz w:val="24"/>
            <w:szCs w:val="24"/>
            <w:lang w:val="en-US"/>
          </w:rPr>
          <w:t>product</w:t>
        </w:r>
        <w:r w:rsidRPr="00E513E6">
          <w:rPr>
            <w:rStyle w:val="ab"/>
            <w:rFonts w:ascii="Times New Roman" w:hAnsi="Times New Roman"/>
            <w:sz w:val="24"/>
            <w:szCs w:val="24"/>
          </w:rPr>
          <w:t>.</w:t>
        </w:r>
        <w:proofErr w:type="spellStart"/>
        <w:r w:rsidRPr="00E513E6">
          <w:rPr>
            <w:rStyle w:val="ab"/>
            <w:rFonts w:ascii="Times New Roman" w:hAnsi="Times New Roman"/>
            <w:sz w:val="24"/>
            <w:szCs w:val="24"/>
            <w:lang w:val="en-US"/>
          </w:rPr>
          <w:t>php</w:t>
        </w:r>
        <w:proofErr w:type="spellEnd"/>
        <w:r w:rsidRPr="00E513E6">
          <w:rPr>
            <w:rStyle w:val="ab"/>
            <w:rFonts w:ascii="Times New Roman" w:hAnsi="Times New Roman"/>
            <w:sz w:val="24"/>
            <w:szCs w:val="24"/>
          </w:rPr>
          <w:t>?</w:t>
        </w:r>
        <w:proofErr w:type="spellStart"/>
        <w:r w:rsidRPr="00E513E6">
          <w:rPr>
            <w:rStyle w:val="ab"/>
            <w:rFonts w:ascii="Times New Roman" w:hAnsi="Times New Roman"/>
            <w:sz w:val="24"/>
            <w:szCs w:val="24"/>
            <w:lang w:val="en-US"/>
          </w:rPr>
          <w:t>productid</w:t>
        </w:r>
        <w:proofErr w:type="spellEnd"/>
        <w:r w:rsidRPr="00E513E6">
          <w:rPr>
            <w:rStyle w:val="ab"/>
            <w:rFonts w:ascii="Times New Roman" w:hAnsi="Times New Roman"/>
            <w:sz w:val="24"/>
            <w:szCs w:val="24"/>
          </w:rPr>
          <w:t>=23507&amp;</w:t>
        </w:r>
        <w:r w:rsidRPr="00E513E6">
          <w:rPr>
            <w:rStyle w:val="ab"/>
            <w:rFonts w:ascii="Times New Roman" w:hAnsi="Times New Roman"/>
            <w:sz w:val="24"/>
            <w:szCs w:val="24"/>
            <w:lang w:val="en-US"/>
          </w:rPr>
          <w:t>cat</w:t>
        </w:r>
        <w:r w:rsidRPr="00E513E6">
          <w:rPr>
            <w:rStyle w:val="ab"/>
            <w:rFonts w:ascii="Times New Roman" w:hAnsi="Times New Roman"/>
            <w:sz w:val="24"/>
            <w:szCs w:val="24"/>
          </w:rPr>
          <w:t>=1</w:t>
        </w:r>
      </w:hyperlink>
      <w:r w:rsidRPr="00E513E6">
        <w:rPr>
          <w:rFonts w:ascii="Times New Roman" w:hAnsi="Times New Roman"/>
          <w:sz w:val="24"/>
          <w:szCs w:val="24"/>
          <w:lang w:val="en-US"/>
        </w:rPr>
        <w:t xml:space="preserve"> </w:t>
      </w:r>
    </w:p>
    <w:p w:rsidR="00AD1C98" w:rsidRPr="00E513E6" w:rsidRDefault="00AD1C98" w:rsidP="00E513E6">
      <w:pPr>
        <w:pStyle w:val="a9"/>
        <w:numPr>
          <w:ilvl w:val="0"/>
          <w:numId w:val="4"/>
        </w:numPr>
        <w:spacing w:after="0" w:line="240" w:lineRule="auto"/>
        <w:ind w:left="0" w:firstLine="709"/>
        <w:contextualSpacing w:val="0"/>
        <w:jc w:val="both"/>
        <w:rPr>
          <w:rFonts w:ascii="Times New Roman" w:hAnsi="Times New Roman"/>
          <w:sz w:val="24"/>
          <w:szCs w:val="24"/>
        </w:rPr>
      </w:pPr>
      <w:r w:rsidRPr="00E513E6">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у</w:t>
      </w:r>
      <w:proofErr w:type="gramEnd"/>
      <w:r w:rsidRPr="00E513E6">
        <w:rPr>
          <w:rFonts w:ascii="Times New Roman" w:hAnsi="Times New Roman"/>
          <w:sz w:val="24"/>
          <w:szCs w:val="24"/>
        </w:rPr>
        <w:t>чеб. пособие для студентов и аспирантов вузов / Л. А. Никитич.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ЮНИТИ-ДАНА, 2011.</w:t>
      </w:r>
    </w:p>
    <w:p w:rsidR="005E7DAB" w:rsidRPr="00E513E6" w:rsidRDefault="005E7DAB" w:rsidP="00E513E6">
      <w:pPr>
        <w:widowControl/>
        <w:suppressAutoHyphens w:val="0"/>
        <w:overflowPunct/>
        <w:autoSpaceDE/>
        <w:autoSpaceDN/>
        <w:spacing w:after="200"/>
        <w:ind w:left="-680" w:firstLine="709"/>
        <w:textAlignment w:val="auto"/>
        <w:rPr>
          <w:rFonts w:ascii="Times New Roman" w:hAnsi="Times New Roman"/>
          <w:sz w:val="24"/>
          <w:szCs w:val="24"/>
        </w:rPr>
      </w:pPr>
      <w:r w:rsidRPr="00E513E6">
        <w:rPr>
          <w:rFonts w:ascii="Times New Roman" w:hAnsi="Times New Roman"/>
          <w:sz w:val="24"/>
          <w:szCs w:val="24"/>
        </w:rPr>
        <w:br w:type="page"/>
      </w:r>
    </w:p>
    <w:p w:rsidR="005E7DAB" w:rsidRPr="00E513E6" w:rsidRDefault="005E7DAB"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5E7DAB" w:rsidRPr="00E513E6" w:rsidRDefault="005E7DAB" w:rsidP="00E513E6">
      <w:pPr>
        <w:ind w:firstLine="709"/>
        <w:jc w:val="center"/>
        <w:rPr>
          <w:rFonts w:ascii="Times New Roman" w:hAnsi="Times New Roman"/>
          <w:b/>
          <w:sz w:val="24"/>
          <w:szCs w:val="24"/>
        </w:rPr>
      </w:pPr>
    </w:p>
    <w:p w:rsidR="005E7DAB" w:rsidRPr="00E513E6" w:rsidRDefault="008B2153" w:rsidP="00E513E6">
      <w:pPr>
        <w:ind w:firstLine="426"/>
        <w:jc w:val="center"/>
        <w:rPr>
          <w:rFonts w:ascii="Times New Roman" w:hAnsi="Times New Roman"/>
          <w:b/>
          <w:sz w:val="24"/>
          <w:szCs w:val="24"/>
        </w:rPr>
      </w:pPr>
      <w:r w:rsidRPr="00E513E6">
        <w:rPr>
          <w:rFonts w:ascii="Times New Roman" w:eastAsia="Calibri" w:hAnsi="Times New Roman"/>
          <w:b/>
          <w:sz w:val="24"/>
          <w:szCs w:val="24"/>
        </w:rPr>
        <w:t>ИНОСТРАННЫЙ ЯЗЫК</w:t>
      </w:r>
    </w:p>
    <w:p w:rsidR="005E7DAB" w:rsidRPr="00E513E6" w:rsidRDefault="005E7DAB" w:rsidP="00E513E6">
      <w:pPr>
        <w:jc w:val="both"/>
        <w:rPr>
          <w:rFonts w:ascii="Times New Roman" w:hAnsi="Times New Roman"/>
          <w:b/>
          <w:sz w:val="24"/>
          <w:szCs w:val="24"/>
        </w:rPr>
      </w:pPr>
    </w:p>
    <w:p w:rsidR="008B2153" w:rsidRPr="00E513E6" w:rsidRDefault="005E7DAB" w:rsidP="00E513E6">
      <w:pPr>
        <w:tabs>
          <w:tab w:val="center" w:pos="2700"/>
          <w:tab w:val="center" w:pos="5940"/>
          <w:tab w:val="center" w:pos="8280"/>
        </w:tabs>
        <w:ind w:right="-6"/>
        <w:jc w:val="both"/>
        <w:rPr>
          <w:rFonts w:ascii="Times New Roman" w:hAnsi="Times New Roman"/>
          <w:sz w:val="24"/>
          <w:szCs w:val="24"/>
        </w:rPr>
      </w:pPr>
      <w:r w:rsidRPr="00E513E6">
        <w:rPr>
          <w:rFonts w:ascii="Times New Roman" w:hAnsi="Times New Roman"/>
          <w:b/>
          <w:sz w:val="24"/>
          <w:szCs w:val="24"/>
        </w:rPr>
        <w:t xml:space="preserve">Автор: </w:t>
      </w:r>
      <w:proofErr w:type="spellStart"/>
      <w:r w:rsidR="008B2153" w:rsidRPr="00E513E6">
        <w:rPr>
          <w:rFonts w:ascii="Times New Roman" w:hAnsi="Times New Roman"/>
          <w:sz w:val="24"/>
          <w:szCs w:val="24"/>
        </w:rPr>
        <w:t>Д.п</w:t>
      </w:r>
      <w:proofErr w:type="gramStart"/>
      <w:r w:rsidR="008B2153" w:rsidRPr="00E513E6">
        <w:rPr>
          <w:rFonts w:ascii="Times New Roman" w:hAnsi="Times New Roman"/>
          <w:sz w:val="24"/>
          <w:szCs w:val="24"/>
        </w:rPr>
        <w:t>.н</w:t>
      </w:r>
      <w:proofErr w:type="spellEnd"/>
      <w:proofErr w:type="gramEnd"/>
      <w:r w:rsidR="008B2153" w:rsidRPr="00E513E6">
        <w:rPr>
          <w:rFonts w:ascii="Times New Roman" w:hAnsi="Times New Roman"/>
          <w:sz w:val="24"/>
          <w:szCs w:val="24"/>
        </w:rPr>
        <w:t xml:space="preserve">, профессор Вдовенко Т.В., кандидат культурологии, </w:t>
      </w:r>
      <w:proofErr w:type="spellStart"/>
      <w:r w:rsidR="008B2153" w:rsidRPr="00E513E6">
        <w:rPr>
          <w:rFonts w:ascii="Times New Roman" w:hAnsi="Times New Roman"/>
          <w:sz w:val="24"/>
          <w:szCs w:val="24"/>
        </w:rPr>
        <w:t>Дельва</w:t>
      </w:r>
      <w:proofErr w:type="spellEnd"/>
      <w:r w:rsidR="008B2153" w:rsidRPr="00E513E6">
        <w:rPr>
          <w:rFonts w:ascii="Times New Roman" w:hAnsi="Times New Roman"/>
          <w:sz w:val="24"/>
          <w:szCs w:val="24"/>
        </w:rPr>
        <w:t xml:space="preserve"> А.Е.</w:t>
      </w:r>
    </w:p>
    <w:p w:rsidR="005E7DAB" w:rsidRPr="00E513E6" w:rsidRDefault="005E7DAB"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5E7DAB" w:rsidRPr="00E513E6" w:rsidRDefault="005E7DAB"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5E7DAB" w:rsidRPr="00E513E6" w:rsidRDefault="005E7DAB"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5E7DAB" w:rsidRPr="00E513E6" w:rsidRDefault="005E7DAB" w:rsidP="00E513E6">
      <w:pPr>
        <w:rPr>
          <w:rFonts w:ascii="Times New Roman" w:hAnsi="Times New Roman"/>
          <w:sz w:val="24"/>
          <w:szCs w:val="24"/>
        </w:rPr>
      </w:pPr>
    </w:p>
    <w:p w:rsidR="005E7DAB" w:rsidRPr="00E513E6" w:rsidRDefault="005E7DAB" w:rsidP="00E513E6">
      <w:pPr>
        <w:jc w:val="both"/>
        <w:rPr>
          <w:rFonts w:ascii="Times New Roman" w:hAnsi="Times New Roman"/>
          <w:b/>
          <w:sz w:val="24"/>
          <w:szCs w:val="24"/>
        </w:rPr>
      </w:pPr>
      <w:r w:rsidRPr="00E513E6">
        <w:rPr>
          <w:rFonts w:ascii="Times New Roman" w:hAnsi="Times New Roman"/>
          <w:b/>
          <w:sz w:val="24"/>
          <w:szCs w:val="24"/>
        </w:rPr>
        <w:t>Цель освоения дисциплины:</w:t>
      </w:r>
      <w:r w:rsidR="008B2153" w:rsidRPr="00E513E6">
        <w:rPr>
          <w:rFonts w:ascii="Times New Roman" w:hAnsi="Times New Roman"/>
          <w:sz w:val="24"/>
          <w:szCs w:val="24"/>
        </w:rPr>
        <w:t xml:space="preserve"> сформировать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A86BEF" w:rsidRPr="00E513E6" w:rsidTr="00A86BEF">
        <w:tc>
          <w:tcPr>
            <w:tcW w:w="1418"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A86BEF" w:rsidRPr="00E513E6" w:rsidTr="00A86BEF">
        <w:tc>
          <w:tcPr>
            <w:tcW w:w="1418" w:type="dxa"/>
            <w:vMerge w:val="restart"/>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spacing w:after="120"/>
              <w:ind w:right="-1" w:firstLine="567"/>
              <w:contextualSpacing/>
              <w:jc w:val="both"/>
              <w:rPr>
                <w:rFonts w:ascii="Times New Roman" w:hAnsi="Times New Roman"/>
                <w:spacing w:val="-20"/>
                <w:sz w:val="24"/>
                <w:szCs w:val="24"/>
                <w:lang w:eastAsia="ja-JP"/>
              </w:rPr>
            </w:pPr>
            <w:r w:rsidRPr="00E513E6">
              <w:rPr>
                <w:rFonts w:ascii="Times New Roman" w:hAnsi="Times New Roman"/>
                <w:spacing w:val="-20"/>
                <w:sz w:val="24"/>
                <w:szCs w:val="24"/>
              </w:rPr>
              <w:t xml:space="preserve">знает способы </w:t>
            </w:r>
            <w:r w:rsidRPr="00E513E6">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E513E6">
              <w:rPr>
                <w:rFonts w:ascii="Times New Roman" w:hAnsi="Times New Roman"/>
                <w:spacing w:val="-20"/>
                <w:sz w:val="24"/>
                <w:szCs w:val="24"/>
              </w:rPr>
              <w:t>.</w:t>
            </w:r>
          </w:p>
        </w:tc>
      </w:tr>
      <w:tr w:rsidR="00A86BEF" w:rsidRPr="00E513E6" w:rsidTr="00A86BEF">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6BEF" w:rsidRPr="00E513E6" w:rsidRDefault="00A86BEF" w:rsidP="00E513E6">
            <w:pPr>
              <w:ind w:right="-1"/>
              <w:jc w:val="center"/>
              <w:rPr>
                <w:rFonts w:ascii="Times New Roman" w:eastAsia="Calibri" w:hAnsi="Times New Roman"/>
                <w:spacing w:val="-20"/>
                <w:sz w:val="24"/>
                <w:szCs w:val="24"/>
              </w:rPr>
            </w:pPr>
            <w:r w:rsidRPr="00E513E6">
              <w:rPr>
                <w:rFonts w:ascii="Times New Roman" w:hAnsi="Times New Roman"/>
                <w:spacing w:val="-20"/>
                <w:sz w:val="24"/>
                <w:szCs w:val="24"/>
              </w:rPr>
              <w:t>УК-3.2</w:t>
            </w:r>
          </w:p>
          <w:p w:rsidR="00A86BEF" w:rsidRPr="00E513E6" w:rsidRDefault="00A86BEF" w:rsidP="00E513E6">
            <w:pPr>
              <w:pStyle w:val="3"/>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spacing w:after="120"/>
              <w:ind w:right="-1" w:firstLine="567"/>
              <w:contextualSpacing/>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умеет участвовать </w:t>
            </w:r>
            <w:r w:rsidRPr="00E513E6">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A86BEF" w:rsidRPr="00E513E6" w:rsidTr="00A86BEF">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6BEF" w:rsidRPr="00E513E6" w:rsidRDefault="00A86BEF" w:rsidP="00E513E6">
            <w:pPr>
              <w:spacing w:after="120"/>
              <w:ind w:right="-1"/>
              <w:contextualSpacing/>
              <w:jc w:val="center"/>
              <w:rPr>
                <w:rFonts w:ascii="Times New Roman" w:eastAsia="Calibri" w:hAnsi="Times New Roman"/>
                <w:spacing w:val="-20"/>
                <w:sz w:val="24"/>
                <w:szCs w:val="24"/>
              </w:rPr>
            </w:pPr>
            <w:r w:rsidRPr="00E513E6">
              <w:rPr>
                <w:rFonts w:ascii="Times New Roman" w:hAnsi="Times New Roman"/>
                <w:spacing w:val="-20"/>
                <w:sz w:val="24"/>
                <w:szCs w:val="24"/>
              </w:rPr>
              <w:t>УК-3.3</w:t>
            </w:r>
          </w:p>
          <w:p w:rsidR="00A86BEF" w:rsidRPr="00E513E6" w:rsidRDefault="00A86BEF" w:rsidP="00E513E6">
            <w:pPr>
              <w:pStyle w:val="3"/>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spacing w:after="120"/>
              <w:ind w:right="-1"/>
              <w:contextualSpacing/>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умеет участвовать </w:t>
            </w:r>
            <w:r w:rsidRPr="00E513E6">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A86BEF" w:rsidRPr="00E513E6" w:rsidTr="00A86BEF">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6BEF" w:rsidRPr="00E513E6" w:rsidRDefault="00A86BEF" w:rsidP="00E513E6">
            <w:pPr>
              <w:ind w:right="-1"/>
              <w:jc w:val="center"/>
              <w:rPr>
                <w:rFonts w:ascii="Times New Roman" w:eastAsia="Calibri" w:hAnsi="Times New Roman"/>
                <w:spacing w:val="-20"/>
                <w:sz w:val="24"/>
                <w:szCs w:val="24"/>
              </w:rPr>
            </w:pPr>
            <w:r w:rsidRPr="00E513E6">
              <w:rPr>
                <w:rFonts w:ascii="Times New Roman" w:hAnsi="Times New Roman"/>
                <w:spacing w:val="-20"/>
                <w:sz w:val="24"/>
                <w:szCs w:val="24"/>
              </w:rPr>
              <w:t>УК-3.4</w:t>
            </w:r>
          </w:p>
          <w:p w:rsidR="00A86BEF" w:rsidRPr="00E513E6" w:rsidRDefault="00A86BEF" w:rsidP="00E513E6">
            <w:pPr>
              <w:pStyle w:val="3"/>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ind w:right="-1"/>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владеет способами </w:t>
            </w:r>
            <w:r w:rsidRPr="00E513E6">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E513E6">
              <w:rPr>
                <w:rFonts w:ascii="Times New Roman" w:hAnsi="Times New Roman"/>
                <w:spacing w:val="-20"/>
                <w:sz w:val="24"/>
                <w:szCs w:val="24"/>
              </w:rPr>
              <w:t xml:space="preserve"> </w:t>
            </w:r>
          </w:p>
        </w:tc>
      </w:tr>
      <w:tr w:rsidR="00A86BEF" w:rsidRPr="00E513E6" w:rsidTr="00A86BEF">
        <w:tc>
          <w:tcPr>
            <w:tcW w:w="1418" w:type="dxa"/>
            <w:vMerge w:val="restart"/>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pStyle w:val="3"/>
              <w:widowControl w:val="0"/>
              <w:ind w:left="0" w:right="-1"/>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spacing w:after="200"/>
              <w:ind w:right="-1"/>
              <w:jc w:val="both"/>
              <w:rPr>
                <w:rFonts w:ascii="Times New Roman" w:hAnsi="Times New Roman"/>
                <w:spacing w:val="-20"/>
                <w:sz w:val="24"/>
                <w:szCs w:val="24"/>
                <w:lang w:eastAsia="ja-JP"/>
              </w:rPr>
            </w:pPr>
            <w:r w:rsidRPr="00E513E6">
              <w:rPr>
                <w:rFonts w:ascii="Times New Roman" w:hAnsi="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A86BEF" w:rsidRPr="00E513E6" w:rsidTr="00A86BEF">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6BEF" w:rsidRPr="00E513E6" w:rsidRDefault="00A86BEF" w:rsidP="00E513E6">
            <w:pPr>
              <w:ind w:right="-1"/>
              <w:jc w:val="center"/>
              <w:rPr>
                <w:rFonts w:ascii="Times New Roman" w:eastAsia="Calibri" w:hAnsi="Times New Roman"/>
                <w:spacing w:val="-20"/>
                <w:sz w:val="24"/>
                <w:szCs w:val="24"/>
              </w:rPr>
            </w:pPr>
            <w:r w:rsidRPr="00E513E6">
              <w:rPr>
                <w:rFonts w:ascii="Times New Roman" w:hAnsi="Times New Roman"/>
                <w:spacing w:val="-20"/>
                <w:sz w:val="24"/>
                <w:szCs w:val="24"/>
              </w:rPr>
              <w:t>УК-4.2</w:t>
            </w:r>
          </w:p>
          <w:p w:rsidR="00A86BEF" w:rsidRPr="00E513E6" w:rsidRDefault="00A86BEF" w:rsidP="00E513E6">
            <w:pPr>
              <w:pStyle w:val="3"/>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spacing w:after="120"/>
              <w:ind w:right="-1"/>
              <w:contextualSpacing/>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умеет </w:t>
            </w:r>
            <w:r w:rsidRPr="00E513E6">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A86BEF" w:rsidRPr="00E513E6" w:rsidTr="00A86BEF">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BEF" w:rsidRPr="00E513E6" w:rsidRDefault="00A86BEF"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6BEF" w:rsidRPr="00E513E6" w:rsidRDefault="00A86BEF" w:rsidP="00E513E6">
            <w:pPr>
              <w:ind w:right="-1"/>
              <w:jc w:val="center"/>
              <w:rPr>
                <w:rFonts w:ascii="Times New Roman" w:eastAsia="Calibri" w:hAnsi="Times New Roman"/>
                <w:spacing w:val="-20"/>
                <w:sz w:val="24"/>
                <w:szCs w:val="24"/>
              </w:rPr>
            </w:pPr>
            <w:r w:rsidRPr="00E513E6">
              <w:rPr>
                <w:rFonts w:ascii="Times New Roman" w:hAnsi="Times New Roman"/>
                <w:spacing w:val="-20"/>
                <w:sz w:val="24"/>
                <w:szCs w:val="24"/>
              </w:rPr>
              <w:t>УК-4.3</w:t>
            </w:r>
          </w:p>
          <w:p w:rsidR="00A86BEF" w:rsidRPr="00E513E6" w:rsidRDefault="00A86BEF" w:rsidP="00E513E6">
            <w:pPr>
              <w:pStyle w:val="3"/>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A86BEF" w:rsidRPr="00E513E6" w:rsidRDefault="00A86BEF" w:rsidP="00E513E6">
            <w:pPr>
              <w:spacing w:after="120"/>
              <w:ind w:right="-1"/>
              <w:contextualSpacing/>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владеет способами </w:t>
            </w:r>
            <w:r w:rsidRPr="00E513E6">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8B2153" w:rsidRPr="00E513E6" w:rsidRDefault="008B2153" w:rsidP="00E513E6">
      <w:pPr>
        <w:jc w:val="both"/>
        <w:rPr>
          <w:rFonts w:ascii="Times New Roman" w:hAnsi="Times New Roman"/>
          <w:b/>
          <w:sz w:val="24"/>
          <w:szCs w:val="24"/>
        </w:rPr>
      </w:pPr>
    </w:p>
    <w:p w:rsidR="005E7DAB" w:rsidRPr="00E513E6" w:rsidRDefault="005E7DAB" w:rsidP="00E513E6">
      <w:pPr>
        <w:jc w:val="both"/>
        <w:rPr>
          <w:rFonts w:ascii="Times New Roman" w:hAnsi="Times New Roman"/>
          <w:sz w:val="24"/>
          <w:szCs w:val="24"/>
        </w:rPr>
      </w:pPr>
      <w:r w:rsidRPr="00E513E6">
        <w:rPr>
          <w:rFonts w:ascii="Times New Roman" w:hAnsi="Times New Roman"/>
          <w:b/>
          <w:sz w:val="24"/>
          <w:szCs w:val="24"/>
        </w:rPr>
        <w:t>План курса:</w:t>
      </w:r>
    </w:p>
    <w:p w:rsidR="008B2153" w:rsidRPr="00E513E6" w:rsidRDefault="008B2153" w:rsidP="00E513E6">
      <w:pPr>
        <w:contextualSpacing/>
        <w:jc w:val="both"/>
        <w:rPr>
          <w:rFonts w:ascii="Times New Roman" w:eastAsia="Calibri" w:hAnsi="Times New Roman"/>
          <w:sz w:val="24"/>
          <w:szCs w:val="24"/>
        </w:rPr>
      </w:pPr>
      <w:r w:rsidRPr="00E513E6">
        <w:rPr>
          <w:rFonts w:ascii="Times New Roman" w:hAnsi="Times New Roman"/>
          <w:b/>
          <w:bCs/>
          <w:sz w:val="24"/>
          <w:szCs w:val="24"/>
        </w:rPr>
        <w:t>Раздел.1. Грамматика</w:t>
      </w:r>
    </w:p>
    <w:p w:rsidR="008B2153" w:rsidRPr="00E513E6" w:rsidRDefault="008B2153" w:rsidP="00E513E6">
      <w:pPr>
        <w:spacing w:after="160"/>
        <w:contextualSpacing/>
        <w:rPr>
          <w:rFonts w:ascii="Times New Roman" w:eastAsia="Calibri" w:hAnsi="Times New Roman"/>
          <w:sz w:val="24"/>
          <w:szCs w:val="24"/>
        </w:rPr>
      </w:pPr>
      <w:r w:rsidRPr="00E513E6">
        <w:rPr>
          <w:rFonts w:ascii="Times New Roman" w:hAnsi="Times New Roman"/>
          <w:bCs/>
          <w:sz w:val="24"/>
          <w:szCs w:val="24"/>
        </w:rPr>
        <w:t xml:space="preserve"> В</w:t>
      </w:r>
      <w:r w:rsidRPr="00E513E6">
        <w:rPr>
          <w:rFonts w:ascii="Times New Roman" w:eastAsia="Calibri" w:hAnsi="Times New Roman"/>
          <w:sz w:val="24"/>
          <w:szCs w:val="24"/>
        </w:rPr>
        <w:t>идовременная система английского глагола; (Действительный залог, страдательный залог)</w:t>
      </w:r>
    </w:p>
    <w:p w:rsidR="008B2153" w:rsidRPr="00E513E6" w:rsidRDefault="008B2153" w:rsidP="00E513E6">
      <w:pPr>
        <w:spacing w:after="160"/>
        <w:contextualSpacing/>
        <w:rPr>
          <w:rFonts w:ascii="Times New Roman" w:eastAsia="Calibri" w:hAnsi="Times New Roman"/>
          <w:b/>
          <w:sz w:val="24"/>
          <w:szCs w:val="24"/>
        </w:rPr>
      </w:pPr>
      <w:r w:rsidRPr="00E513E6">
        <w:rPr>
          <w:rFonts w:ascii="Times New Roman" w:eastAsia="Calibri" w:hAnsi="Times New Roman"/>
          <w:sz w:val="24"/>
          <w:szCs w:val="24"/>
        </w:rPr>
        <w:t xml:space="preserve"> Модальные глаголы в 1 и 2 значении;</w:t>
      </w:r>
    </w:p>
    <w:p w:rsidR="008B2153" w:rsidRPr="00E513E6" w:rsidRDefault="008B2153" w:rsidP="00E513E6">
      <w:pPr>
        <w:spacing w:after="160"/>
        <w:contextualSpacing/>
        <w:rPr>
          <w:rFonts w:ascii="Times New Roman" w:eastAsia="Calibri" w:hAnsi="Times New Roman"/>
          <w:b/>
          <w:sz w:val="24"/>
          <w:szCs w:val="24"/>
        </w:rPr>
      </w:pPr>
      <w:r w:rsidRPr="00E513E6">
        <w:rPr>
          <w:rFonts w:ascii="Times New Roman" w:eastAsia="Calibri" w:hAnsi="Times New Roman"/>
          <w:sz w:val="24"/>
          <w:szCs w:val="24"/>
        </w:rPr>
        <w:t xml:space="preserve"> Правила согласования времен, косвенный вопрос, глаголы говорения</w:t>
      </w:r>
    </w:p>
    <w:p w:rsidR="008B2153" w:rsidRPr="00E513E6" w:rsidRDefault="008B2153" w:rsidP="00E513E6">
      <w:pPr>
        <w:spacing w:after="160"/>
        <w:contextualSpacing/>
        <w:rPr>
          <w:rFonts w:ascii="Times New Roman" w:eastAsia="Calibri" w:hAnsi="Times New Roman"/>
          <w:b/>
          <w:sz w:val="24"/>
          <w:szCs w:val="24"/>
        </w:rPr>
      </w:pPr>
      <w:r w:rsidRPr="00E513E6">
        <w:rPr>
          <w:rFonts w:ascii="Times New Roman" w:eastAsia="Calibri" w:hAnsi="Times New Roman"/>
          <w:sz w:val="24"/>
          <w:szCs w:val="24"/>
        </w:rPr>
        <w:t xml:space="preserve"> Словообразование</w:t>
      </w:r>
    </w:p>
    <w:p w:rsidR="008B2153" w:rsidRPr="00E513E6" w:rsidRDefault="008B2153" w:rsidP="00E513E6">
      <w:pPr>
        <w:spacing w:after="160"/>
        <w:contextualSpacing/>
        <w:rPr>
          <w:rFonts w:ascii="Times New Roman" w:eastAsia="Calibri" w:hAnsi="Times New Roman"/>
          <w:b/>
          <w:sz w:val="24"/>
          <w:szCs w:val="24"/>
        </w:rPr>
      </w:pPr>
      <w:r w:rsidRPr="00E513E6">
        <w:rPr>
          <w:rFonts w:ascii="Times New Roman" w:eastAsia="Calibri" w:hAnsi="Times New Roman"/>
          <w:sz w:val="24"/>
          <w:szCs w:val="24"/>
        </w:rPr>
        <w:t xml:space="preserve"> Сложное предложение.</w:t>
      </w:r>
    </w:p>
    <w:p w:rsidR="008B2153" w:rsidRPr="00E513E6" w:rsidRDefault="008B2153" w:rsidP="00E513E6">
      <w:pPr>
        <w:spacing w:after="160"/>
        <w:contextualSpacing/>
        <w:rPr>
          <w:rFonts w:ascii="Times New Roman" w:eastAsia="Calibri" w:hAnsi="Times New Roman"/>
          <w:b/>
          <w:sz w:val="24"/>
          <w:szCs w:val="24"/>
        </w:rPr>
      </w:pPr>
      <w:r w:rsidRPr="00E513E6">
        <w:rPr>
          <w:rFonts w:ascii="Times New Roman" w:eastAsia="Calibri" w:hAnsi="Times New Roman"/>
          <w:sz w:val="24"/>
          <w:szCs w:val="24"/>
        </w:rPr>
        <w:t xml:space="preserve"> Типы придаточных предложений.</w:t>
      </w:r>
    </w:p>
    <w:p w:rsidR="008B2153" w:rsidRPr="00E513E6" w:rsidRDefault="008B2153" w:rsidP="00E513E6">
      <w:pPr>
        <w:spacing w:after="160"/>
        <w:contextualSpacing/>
        <w:rPr>
          <w:rFonts w:ascii="Times New Roman" w:eastAsia="Calibri" w:hAnsi="Times New Roman"/>
          <w:b/>
          <w:sz w:val="24"/>
          <w:szCs w:val="24"/>
        </w:rPr>
      </w:pPr>
      <w:r w:rsidRPr="00E513E6">
        <w:rPr>
          <w:rFonts w:ascii="Times New Roman" w:eastAsia="Calibri" w:hAnsi="Times New Roman"/>
          <w:sz w:val="24"/>
          <w:szCs w:val="24"/>
        </w:rPr>
        <w:t xml:space="preserve"> Союзная и бессоюзная связь.</w:t>
      </w:r>
    </w:p>
    <w:p w:rsidR="008B2153" w:rsidRPr="00E513E6" w:rsidRDefault="008B2153" w:rsidP="00E513E6">
      <w:pPr>
        <w:rPr>
          <w:rFonts w:ascii="Times New Roman" w:hAnsi="Times New Roman"/>
          <w:sz w:val="24"/>
          <w:szCs w:val="24"/>
        </w:rPr>
      </w:pPr>
      <w:r w:rsidRPr="00E513E6">
        <w:rPr>
          <w:rFonts w:ascii="Times New Roman" w:hAnsi="Times New Roman"/>
          <w:sz w:val="24"/>
          <w:szCs w:val="24"/>
        </w:rPr>
        <w:t xml:space="preserve"> Эмфатические конструкции</w:t>
      </w:r>
    </w:p>
    <w:p w:rsidR="008B2153" w:rsidRPr="00E513E6" w:rsidRDefault="008B2153" w:rsidP="00E513E6">
      <w:pPr>
        <w:rPr>
          <w:rFonts w:ascii="Times New Roman" w:hAnsi="Times New Roman"/>
          <w:b/>
          <w:sz w:val="24"/>
          <w:szCs w:val="24"/>
        </w:rPr>
      </w:pPr>
      <w:r w:rsidRPr="00E513E6">
        <w:rPr>
          <w:rFonts w:ascii="Times New Roman" w:hAnsi="Times New Roman"/>
          <w:b/>
          <w:sz w:val="24"/>
          <w:szCs w:val="24"/>
        </w:rPr>
        <w:t>Раздел 2.Общепрофессиональные темы</w:t>
      </w:r>
    </w:p>
    <w:p w:rsidR="008B2153" w:rsidRPr="00E513E6" w:rsidRDefault="008B2153" w:rsidP="00E513E6">
      <w:pPr>
        <w:rPr>
          <w:rFonts w:ascii="Times New Roman" w:hAnsi="Times New Roman"/>
          <w:sz w:val="24"/>
          <w:szCs w:val="24"/>
        </w:rPr>
      </w:pPr>
      <w:r w:rsidRPr="00E513E6">
        <w:rPr>
          <w:rFonts w:ascii="Times New Roman" w:hAnsi="Times New Roman"/>
          <w:sz w:val="24"/>
          <w:szCs w:val="24"/>
        </w:rPr>
        <w:t xml:space="preserve">Система высшего образования в англоязычных странах. </w:t>
      </w:r>
    </w:p>
    <w:p w:rsidR="008B2153" w:rsidRPr="00E513E6" w:rsidRDefault="008B2153" w:rsidP="00E513E6">
      <w:pPr>
        <w:rPr>
          <w:rFonts w:ascii="Times New Roman" w:hAnsi="Times New Roman"/>
          <w:sz w:val="24"/>
          <w:szCs w:val="24"/>
        </w:rPr>
      </w:pPr>
      <w:r w:rsidRPr="00E513E6">
        <w:rPr>
          <w:rFonts w:ascii="Times New Roman" w:hAnsi="Times New Roman"/>
          <w:sz w:val="24"/>
          <w:szCs w:val="24"/>
        </w:rPr>
        <w:t>Академическое сообщество</w:t>
      </w:r>
    </w:p>
    <w:p w:rsidR="008B2153" w:rsidRPr="00E513E6" w:rsidRDefault="008B2153" w:rsidP="00E513E6">
      <w:pPr>
        <w:rPr>
          <w:rFonts w:ascii="Times New Roman" w:hAnsi="Times New Roman"/>
          <w:sz w:val="24"/>
          <w:szCs w:val="24"/>
        </w:rPr>
      </w:pPr>
      <w:r w:rsidRPr="00E513E6">
        <w:rPr>
          <w:rFonts w:ascii="Times New Roman" w:hAnsi="Times New Roman"/>
          <w:sz w:val="24"/>
          <w:szCs w:val="24"/>
        </w:rPr>
        <w:t>Методики исследовательской деятельности</w:t>
      </w:r>
    </w:p>
    <w:p w:rsidR="008B2153" w:rsidRPr="00E513E6" w:rsidRDefault="008B2153" w:rsidP="00E513E6">
      <w:pPr>
        <w:rPr>
          <w:rFonts w:ascii="Times New Roman" w:hAnsi="Times New Roman"/>
          <w:sz w:val="24"/>
          <w:szCs w:val="24"/>
        </w:rPr>
      </w:pPr>
      <w:r w:rsidRPr="00E513E6">
        <w:rPr>
          <w:rFonts w:ascii="Times New Roman" w:hAnsi="Times New Roman"/>
          <w:sz w:val="24"/>
          <w:szCs w:val="24"/>
        </w:rPr>
        <w:lastRenderedPageBreak/>
        <w:t>Принципы эффективной профессиональной коммуникации</w:t>
      </w:r>
    </w:p>
    <w:p w:rsidR="008B2153" w:rsidRPr="00E513E6" w:rsidRDefault="008B2153" w:rsidP="00E513E6">
      <w:pPr>
        <w:rPr>
          <w:rFonts w:ascii="Times New Roman" w:hAnsi="Times New Roman"/>
          <w:sz w:val="24"/>
          <w:szCs w:val="24"/>
        </w:rPr>
      </w:pPr>
      <w:r w:rsidRPr="00E513E6">
        <w:rPr>
          <w:rFonts w:ascii="Times New Roman" w:hAnsi="Times New Roman"/>
          <w:sz w:val="24"/>
          <w:szCs w:val="24"/>
        </w:rPr>
        <w:t>Типы коммуникации</w:t>
      </w:r>
    </w:p>
    <w:p w:rsidR="008B2153" w:rsidRPr="00E513E6" w:rsidRDefault="008B2153" w:rsidP="00E513E6">
      <w:pPr>
        <w:rPr>
          <w:rFonts w:ascii="Times New Roman" w:hAnsi="Times New Roman"/>
          <w:sz w:val="24"/>
          <w:szCs w:val="24"/>
        </w:rPr>
      </w:pPr>
      <w:r w:rsidRPr="00E513E6">
        <w:rPr>
          <w:rFonts w:ascii="Times New Roman" w:hAnsi="Times New Roman"/>
          <w:sz w:val="24"/>
          <w:szCs w:val="24"/>
        </w:rPr>
        <w:t>Вербальная коммуникация</w:t>
      </w:r>
    </w:p>
    <w:p w:rsidR="008B2153" w:rsidRPr="00E513E6" w:rsidRDefault="008B2153" w:rsidP="00E513E6">
      <w:pPr>
        <w:spacing w:after="160"/>
        <w:jc w:val="both"/>
        <w:rPr>
          <w:rFonts w:ascii="Times New Roman" w:hAnsi="Times New Roman"/>
          <w:sz w:val="24"/>
          <w:szCs w:val="24"/>
        </w:rPr>
      </w:pPr>
      <w:r w:rsidRPr="00E513E6">
        <w:rPr>
          <w:rFonts w:ascii="Times New Roman" w:hAnsi="Times New Roman"/>
          <w:sz w:val="24"/>
          <w:szCs w:val="24"/>
        </w:rPr>
        <w:t>Невербальная коммуникация</w:t>
      </w:r>
    </w:p>
    <w:p w:rsidR="008B2153" w:rsidRPr="00E513E6" w:rsidRDefault="008B2153" w:rsidP="00E513E6">
      <w:pPr>
        <w:ind w:left="-13" w:hanging="13"/>
        <w:rPr>
          <w:rFonts w:ascii="Times New Roman" w:hAnsi="Times New Roman"/>
          <w:b/>
          <w:sz w:val="24"/>
          <w:szCs w:val="24"/>
          <w:lang w:eastAsia="ar-SA"/>
        </w:rPr>
      </w:pPr>
      <w:r w:rsidRPr="00E513E6">
        <w:rPr>
          <w:rFonts w:ascii="Times New Roman" w:hAnsi="Times New Roman"/>
          <w:b/>
          <w:sz w:val="24"/>
          <w:szCs w:val="24"/>
        </w:rPr>
        <w:t>Раздел 3. Профессиональные темы:</w:t>
      </w:r>
      <w:r w:rsidRPr="00E513E6">
        <w:rPr>
          <w:rFonts w:ascii="Times New Roman" w:hAnsi="Times New Roman"/>
          <w:b/>
          <w:sz w:val="24"/>
          <w:szCs w:val="24"/>
          <w:lang w:eastAsia="ar-SA"/>
        </w:rPr>
        <w:t xml:space="preserve"> профессиональная устная коммуникация</w:t>
      </w:r>
    </w:p>
    <w:p w:rsidR="008B2153" w:rsidRPr="00E513E6" w:rsidRDefault="008B2153" w:rsidP="00E513E6">
      <w:pPr>
        <w:spacing w:after="160"/>
        <w:contextualSpacing/>
        <w:rPr>
          <w:rFonts w:ascii="Times New Roman" w:hAnsi="Times New Roman"/>
          <w:sz w:val="24"/>
          <w:szCs w:val="24"/>
        </w:rPr>
      </w:pPr>
      <w:r w:rsidRPr="00E513E6">
        <w:rPr>
          <w:rFonts w:ascii="Times New Roman" w:hAnsi="Times New Roman"/>
          <w:sz w:val="24"/>
          <w:szCs w:val="24"/>
        </w:rPr>
        <w:t xml:space="preserve"> Презентация по теме исследования</w:t>
      </w:r>
    </w:p>
    <w:p w:rsidR="008B2153" w:rsidRPr="00E513E6" w:rsidRDefault="008B2153" w:rsidP="00E513E6">
      <w:pPr>
        <w:spacing w:after="160"/>
        <w:contextualSpacing/>
        <w:rPr>
          <w:rFonts w:ascii="Times New Roman" w:hAnsi="Times New Roman"/>
          <w:sz w:val="24"/>
          <w:szCs w:val="24"/>
        </w:rPr>
      </w:pPr>
      <w:r w:rsidRPr="00E513E6">
        <w:rPr>
          <w:rFonts w:ascii="Times New Roman" w:hAnsi="Times New Roman"/>
          <w:sz w:val="24"/>
          <w:szCs w:val="24"/>
        </w:rPr>
        <w:t xml:space="preserve"> Интервью</w:t>
      </w:r>
    </w:p>
    <w:p w:rsidR="008B2153" w:rsidRPr="00E513E6" w:rsidRDefault="008B2153" w:rsidP="00E513E6">
      <w:pPr>
        <w:spacing w:after="160"/>
        <w:contextualSpacing/>
        <w:rPr>
          <w:rFonts w:ascii="Times New Roman" w:hAnsi="Times New Roman"/>
          <w:sz w:val="24"/>
          <w:szCs w:val="24"/>
          <w:lang w:eastAsia="ar-SA"/>
        </w:rPr>
      </w:pPr>
      <w:r w:rsidRPr="00E513E6">
        <w:rPr>
          <w:rFonts w:ascii="Times New Roman" w:hAnsi="Times New Roman"/>
          <w:sz w:val="24"/>
          <w:szCs w:val="24"/>
          <w:lang w:eastAsia="ar-SA"/>
        </w:rPr>
        <w:t xml:space="preserve"> Научное сообщение</w:t>
      </w:r>
    </w:p>
    <w:p w:rsidR="008B2153" w:rsidRPr="00E513E6" w:rsidRDefault="008B2153" w:rsidP="00E513E6">
      <w:pPr>
        <w:spacing w:after="160"/>
        <w:contextualSpacing/>
        <w:rPr>
          <w:rFonts w:ascii="Times New Roman" w:hAnsi="Times New Roman"/>
          <w:sz w:val="24"/>
          <w:szCs w:val="24"/>
          <w:lang w:eastAsia="ar-SA"/>
        </w:rPr>
      </w:pPr>
      <w:r w:rsidRPr="00E513E6">
        <w:rPr>
          <w:rFonts w:ascii="Times New Roman" w:hAnsi="Times New Roman"/>
          <w:sz w:val="24"/>
          <w:szCs w:val="24"/>
          <w:lang w:eastAsia="ar-SA"/>
        </w:rPr>
        <w:t xml:space="preserve"> Научная дискуссия</w:t>
      </w:r>
    </w:p>
    <w:p w:rsidR="008B2153" w:rsidRPr="00E513E6" w:rsidRDefault="008B2153" w:rsidP="00E513E6">
      <w:pPr>
        <w:spacing w:after="160"/>
        <w:contextualSpacing/>
        <w:rPr>
          <w:rFonts w:ascii="Times New Roman" w:hAnsi="Times New Roman"/>
          <w:sz w:val="24"/>
          <w:szCs w:val="24"/>
        </w:rPr>
      </w:pPr>
      <w:r w:rsidRPr="00E513E6">
        <w:rPr>
          <w:rFonts w:ascii="Times New Roman" w:hAnsi="Times New Roman"/>
          <w:sz w:val="24"/>
          <w:szCs w:val="24"/>
        </w:rPr>
        <w:t xml:space="preserve"> Обсуждение научного проекта </w:t>
      </w:r>
    </w:p>
    <w:p w:rsidR="008B2153" w:rsidRPr="00E513E6" w:rsidRDefault="008B2153" w:rsidP="00E513E6">
      <w:pPr>
        <w:spacing w:after="160"/>
        <w:rPr>
          <w:rFonts w:ascii="Times New Roman" w:eastAsia="Calibri" w:hAnsi="Times New Roman"/>
          <w:sz w:val="24"/>
          <w:szCs w:val="24"/>
          <w:lang w:eastAsia="zh-CN"/>
        </w:rPr>
      </w:pPr>
      <w:r w:rsidRPr="00E513E6">
        <w:rPr>
          <w:rFonts w:ascii="Times New Roman" w:eastAsia="Calibri" w:hAnsi="Times New Roman"/>
          <w:sz w:val="24"/>
          <w:szCs w:val="24"/>
          <w:lang w:eastAsia="zh-CN"/>
        </w:rPr>
        <w:t xml:space="preserve"> Проект научного исследования</w:t>
      </w:r>
    </w:p>
    <w:p w:rsidR="008B2153" w:rsidRPr="00E513E6" w:rsidRDefault="008B2153" w:rsidP="00E513E6">
      <w:pPr>
        <w:spacing w:after="160"/>
        <w:rPr>
          <w:rFonts w:ascii="Times New Roman" w:eastAsia="Calibri" w:hAnsi="Times New Roman"/>
          <w:sz w:val="24"/>
          <w:szCs w:val="24"/>
        </w:rPr>
      </w:pPr>
      <w:r w:rsidRPr="00E513E6">
        <w:rPr>
          <w:rFonts w:ascii="Times New Roman" w:eastAsia="Calibri" w:hAnsi="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5E7DAB" w:rsidRPr="00E513E6" w:rsidRDefault="005E7DAB" w:rsidP="00E513E6">
      <w:pPr>
        <w:rPr>
          <w:rFonts w:ascii="Times New Roman" w:hAnsi="Times New Roman"/>
          <w:sz w:val="24"/>
          <w:szCs w:val="24"/>
        </w:rPr>
      </w:pPr>
    </w:p>
    <w:p w:rsidR="005E7DAB" w:rsidRPr="00E513E6" w:rsidRDefault="005E7DAB" w:rsidP="00E513E6">
      <w:pPr>
        <w:jc w:val="both"/>
        <w:rPr>
          <w:rFonts w:ascii="Times New Roman" w:hAnsi="Times New Roman"/>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8B2153" w:rsidRPr="00E513E6" w:rsidRDefault="008B2153" w:rsidP="00E513E6">
      <w:pPr>
        <w:ind w:firstLine="709"/>
        <w:jc w:val="both"/>
        <w:rPr>
          <w:rFonts w:ascii="Times New Roman" w:hAnsi="Times New Roman"/>
          <w:b/>
          <w:bCs/>
          <w:sz w:val="24"/>
          <w:szCs w:val="24"/>
        </w:rPr>
      </w:pPr>
      <w:r w:rsidRPr="00E513E6">
        <w:rPr>
          <w:rFonts w:ascii="Times New Roman" w:hAnsi="Times New Roman"/>
          <w:bCs/>
          <w:sz w:val="24"/>
          <w:szCs w:val="24"/>
        </w:rPr>
        <w:t>В ходе реализации дисциплины Б</w:t>
      </w:r>
      <w:proofErr w:type="gramStart"/>
      <w:r w:rsidRPr="00E513E6">
        <w:rPr>
          <w:rFonts w:ascii="Times New Roman" w:hAnsi="Times New Roman"/>
          <w:bCs/>
          <w:sz w:val="24"/>
          <w:szCs w:val="24"/>
        </w:rPr>
        <w:t>1</w:t>
      </w:r>
      <w:proofErr w:type="gramEnd"/>
      <w:r w:rsidRPr="00E513E6">
        <w:rPr>
          <w:rFonts w:ascii="Times New Roman" w:hAnsi="Times New Roman"/>
          <w:bCs/>
          <w:sz w:val="24"/>
          <w:szCs w:val="24"/>
        </w:rPr>
        <w:t>.Б.2 «Иностранный язык» используются следующие методы текущего контроля успеваемости обучающихся</w:t>
      </w:r>
      <w:r w:rsidRPr="00E513E6">
        <w:rPr>
          <w:rFonts w:ascii="Times New Roman" w:hAnsi="Times New Roman"/>
          <w:b/>
          <w:bCs/>
          <w:sz w:val="24"/>
          <w:szCs w:val="24"/>
        </w:rPr>
        <w:t>:</w:t>
      </w:r>
    </w:p>
    <w:p w:rsidR="008B2153" w:rsidRPr="00E513E6" w:rsidRDefault="008B2153" w:rsidP="00E513E6">
      <w:pPr>
        <w:ind w:firstLine="709"/>
        <w:jc w:val="both"/>
        <w:rPr>
          <w:rFonts w:ascii="Times New Roman" w:hAnsi="Times New Roman"/>
          <w:color w:val="000000"/>
          <w:sz w:val="24"/>
          <w:szCs w:val="24"/>
        </w:rPr>
      </w:pPr>
      <w:r w:rsidRPr="00E513E6">
        <w:rPr>
          <w:rFonts w:ascii="Times New Roman" w:hAnsi="Times New Roman"/>
          <w:color w:val="000000"/>
          <w:sz w:val="24"/>
          <w:szCs w:val="24"/>
        </w:rPr>
        <w:t xml:space="preserve">устный опрос, тестирование, презентация </w:t>
      </w:r>
    </w:p>
    <w:p w:rsidR="008B2153" w:rsidRPr="00E513E6" w:rsidRDefault="008B2153" w:rsidP="00E513E6">
      <w:pPr>
        <w:ind w:firstLine="567"/>
        <w:jc w:val="both"/>
        <w:rPr>
          <w:rFonts w:ascii="Times New Roman" w:hAnsi="Times New Roman"/>
          <w:sz w:val="24"/>
          <w:szCs w:val="24"/>
        </w:rPr>
      </w:pPr>
      <w:r w:rsidRPr="00E513E6">
        <w:rPr>
          <w:rFonts w:ascii="Times New Roman" w:hAnsi="Times New Roman"/>
          <w:sz w:val="24"/>
          <w:szCs w:val="24"/>
        </w:rPr>
        <w:t>Экзамен проводится в устной форме.</w:t>
      </w:r>
    </w:p>
    <w:p w:rsidR="005E7DAB" w:rsidRPr="00E513E6" w:rsidRDefault="005E7DAB" w:rsidP="00E513E6">
      <w:pPr>
        <w:rPr>
          <w:rFonts w:ascii="Times New Roman" w:hAnsi="Times New Roman"/>
          <w:b/>
          <w:sz w:val="24"/>
          <w:szCs w:val="24"/>
        </w:rPr>
      </w:pPr>
    </w:p>
    <w:p w:rsidR="005E7DAB" w:rsidRPr="00E513E6" w:rsidRDefault="005E7DAB"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D966C2" w:rsidRPr="00E513E6" w:rsidRDefault="00D966C2" w:rsidP="00E513E6">
      <w:pPr>
        <w:ind w:firstLine="709"/>
        <w:jc w:val="both"/>
        <w:rPr>
          <w:rFonts w:ascii="Times New Roman" w:hAnsi="Times New Roman"/>
          <w:sz w:val="24"/>
          <w:szCs w:val="24"/>
        </w:rPr>
      </w:pPr>
      <w:r w:rsidRPr="00E513E6">
        <w:rPr>
          <w:rFonts w:ascii="Times New Roman" w:eastAsia="Calibri" w:hAnsi="Times New Roman"/>
          <w:color w:val="000000"/>
          <w:sz w:val="24"/>
          <w:szCs w:val="24"/>
        </w:rPr>
        <w:t xml:space="preserve">1. </w:t>
      </w:r>
      <w:r w:rsidRPr="00E513E6">
        <w:rPr>
          <w:rFonts w:ascii="Times New Roman" w:hAnsi="Times New Roman"/>
          <w:sz w:val="24"/>
          <w:szCs w:val="24"/>
        </w:rPr>
        <w:t xml:space="preserve">Александрова, Лариса Ивановна. </w:t>
      </w:r>
      <w:proofErr w:type="spellStart"/>
      <w:r w:rsidRPr="00E513E6">
        <w:rPr>
          <w:rFonts w:ascii="Times New Roman" w:hAnsi="Times New Roman"/>
          <w:sz w:val="24"/>
          <w:szCs w:val="24"/>
        </w:rPr>
        <w:t>Write</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effectively</w:t>
      </w:r>
      <w:proofErr w:type="spellEnd"/>
      <w:r w:rsidRPr="00E513E6">
        <w:rPr>
          <w:rFonts w:ascii="Times New Roman" w:hAnsi="Times New Roman"/>
          <w:sz w:val="24"/>
          <w:szCs w:val="24"/>
        </w:rPr>
        <w:t xml:space="preserve"> = Пишем эффективно [Электронный ресурс]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д</w:t>
      </w:r>
      <w:proofErr w:type="gramEnd"/>
      <w:r w:rsidRPr="00E513E6">
        <w:rPr>
          <w:rFonts w:ascii="Times New Roman" w:hAnsi="Times New Roman"/>
          <w:sz w:val="24"/>
          <w:szCs w:val="24"/>
        </w:rPr>
        <w:t>ан.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Флинта [и др.], 2016. - 184 c.</w:t>
      </w:r>
    </w:p>
    <w:p w:rsidR="00D966C2" w:rsidRPr="00E513E6" w:rsidRDefault="00D966C2" w:rsidP="00E513E6">
      <w:pPr>
        <w:tabs>
          <w:tab w:val="left" w:pos="0"/>
        </w:tabs>
        <w:ind w:firstLine="709"/>
        <w:contextualSpacing/>
        <w:jc w:val="both"/>
        <w:rPr>
          <w:rFonts w:ascii="Times New Roman" w:hAnsi="Times New Roman"/>
          <w:sz w:val="24"/>
          <w:szCs w:val="24"/>
        </w:rPr>
      </w:pPr>
      <w:r w:rsidRPr="00E513E6">
        <w:rPr>
          <w:rFonts w:ascii="Times New Roman" w:eastAsia="Calibri" w:hAnsi="Times New Roman"/>
          <w:color w:val="000000"/>
          <w:sz w:val="24"/>
          <w:szCs w:val="24"/>
        </w:rPr>
        <w:t xml:space="preserve">2. </w:t>
      </w:r>
      <w:r w:rsidRPr="00E513E6">
        <w:rPr>
          <w:rFonts w:ascii="Times New Roman" w:hAnsi="Times New Roman"/>
          <w:sz w:val="24"/>
          <w:szCs w:val="24"/>
        </w:rPr>
        <w:t xml:space="preserve">Вдовичев, Алексей Владимирович. Английский язык для магистрантов и аспирантов = </w:t>
      </w:r>
      <w:proofErr w:type="spellStart"/>
      <w:r w:rsidRPr="00E513E6">
        <w:rPr>
          <w:rFonts w:ascii="Times New Roman" w:hAnsi="Times New Roman"/>
          <w:sz w:val="24"/>
          <w:szCs w:val="24"/>
        </w:rPr>
        <w:t>English</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for</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Graduate</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and</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Postgraduate</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Students</w:t>
      </w:r>
      <w:proofErr w:type="spellEnd"/>
      <w:r w:rsidRPr="00E513E6">
        <w:rPr>
          <w:rFonts w:ascii="Times New Roman" w:hAnsi="Times New Roman"/>
          <w:sz w:val="24"/>
          <w:szCs w:val="24"/>
        </w:rPr>
        <w:t xml:space="preserve"> [Электронный ресурс]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п</w:t>
      </w:r>
      <w:proofErr w:type="gramEnd"/>
      <w:r w:rsidRPr="00E513E6">
        <w:rPr>
          <w:rFonts w:ascii="Times New Roman" w:hAnsi="Times New Roman"/>
          <w:sz w:val="24"/>
          <w:szCs w:val="24"/>
        </w:rPr>
        <w:t>особие / А. В. Вдовичев, Н. Г. Оловникова. - 2-е изд., стер. - Электрон</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д</w:t>
      </w:r>
      <w:proofErr w:type="gramEnd"/>
      <w:r w:rsidRPr="00E513E6">
        <w:rPr>
          <w:rFonts w:ascii="Times New Roman" w:hAnsi="Times New Roman"/>
          <w:sz w:val="24"/>
          <w:szCs w:val="24"/>
        </w:rPr>
        <w:t>ан.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Флинта [и др.], 2015. - 171 c.</w:t>
      </w:r>
    </w:p>
    <w:p w:rsidR="00D966C2" w:rsidRPr="00E513E6" w:rsidRDefault="00D966C2" w:rsidP="00E513E6">
      <w:pPr>
        <w:ind w:firstLine="283"/>
        <w:jc w:val="both"/>
        <w:rPr>
          <w:rFonts w:ascii="Times New Roman" w:eastAsia="Calibri" w:hAnsi="Times New Roman"/>
          <w:sz w:val="24"/>
          <w:szCs w:val="24"/>
          <w:lang w:val="en-US"/>
        </w:rPr>
      </w:pPr>
      <w:r w:rsidRPr="00E513E6">
        <w:rPr>
          <w:rFonts w:ascii="Times New Roman" w:eastAsia="Calibri" w:hAnsi="Times New Roman"/>
          <w:sz w:val="24"/>
          <w:szCs w:val="24"/>
        </w:rPr>
        <w:t xml:space="preserve"> </w:t>
      </w:r>
      <w:r w:rsidRPr="00E513E6">
        <w:rPr>
          <w:rFonts w:ascii="Times New Roman" w:eastAsia="Calibri" w:hAnsi="Times New Roman"/>
          <w:sz w:val="24"/>
          <w:szCs w:val="24"/>
          <w:lang w:val="en-US"/>
        </w:rPr>
        <w:t>3.</w:t>
      </w:r>
      <w:r w:rsidRPr="00E513E6">
        <w:rPr>
          <w:rFonts w:ascii="Times New Roman" w:eastAsia="Calibri" w:hAnsi="Times New Roman"/>
          <w:color w:val="000000"/>
          <w:sz w:val="24"/>
          <w:szCs w:val="24"/>
          <w:shd w:val="clear" w:color="auto" w:fill="EEEEEE"/>
          <w:lang w:val="en-US"/>
        </w:rPr>
        <w:t xml:space="preserve"> </w:t>
      </w:r>
      <w:r w:rsidRPr="00E513E6">
        <w:rPr>
          <w:rFonts w:ascii="Times New Roman" w:eastAsia="Calibri" w:hAnsi="Times New Roman"/>
          <w:sz w:val="24"/>
          <w:szCs w:val="24"/>
          <w:lang w:val="en-US"/>
        </w:rPr>
        <w:t xml:space="preserve">Michael McCarthy, Felicity O’Dell. </w:t>
      </w:r>
      <w:proofErr w:type="gramStart"/>
      <w:r w:rsidRPr="00E513E6">
        <w:rPr>
          <w:rFonts w:ascii="Times New Roman" w:eastAsia="Calibri" w:hAnsi="Times New Roman"/>
          <w:sz w:val="24"/>
          <w:szCs w:val="24"/>
          <w:lang w:val="en-US"/>
        </w:rPr>
        <w:t>Academic Vocabulary in Use.</w:t>
      </w:r>
      <w:proofErr w:type="gramEnd"/>
      <w:r w:rsidRPr="00E513E6">
        <w:rPr>
          <w:rFonts w:ascii="Times New Roman" w:eastAsia="Calibri" w:hAnsi="Times New Roman"/>
          <w:sz w:val="24"/>
          <w:szCs w:val="24"/>
          <w:lang w:val="en-US"/>
        </w:rPr>
        <w:t xml:space="preserve"> – Cambridge University Press, 2014 – 176c.</w:t>
      </w:r>
    </w:p>
    <w:p w:rsidR="005E7DAB" w:rsidRPr="00E513E6" w:rsidRDefault="005E7DAB" w:rsidP="00E513E6">
      <w:pPr>
        <w:widowControl/>
        <w:suppressAutoHyphens w:val="0"/>
        <w:overflowPunct/>
        <w:autoSpaceDE/>
        <w:autoSpaceDN/>
        <w:spacing w:after="200"/>
        <w:ind w:left="-680" w:firstLine="709"/>
        <w:textAlignment w:val="auto"/>
        <w:rPr>
          <w:rFonts w:ascii="Times New Roman" w:hAnsi="Times New Roman"/>
          <w:sz w:val="24"/>
          <w:szCs w:val="24"/>
          <w:lang w:val="en-US"/>
        </w:rPr>
      </w:pPr>
      <w:r w:rsidRPr="00E513E6">
        <w:rPr>
          <w:rFonts w:ascii="Times New Roman" w:hAnsi="Times New Roman"/>
          <w:sz w:val="24"/>
          <w:szCs w:val="24"/>
          <w:lang w:val="en-US"/>
        </w:rPr>
        <w:br w:type="page"/>
      </w:r>
    </w:p>
    <w:p w:rsidR="0082519F" w:rsidRPr="00E513E6" w:rsidRDefault="0082519F"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82519F" w:rsidRPr="00E513E6" w:rsidRDefault="0082519F" w:rsidP="00E513E6">
      <w:pPr>
        <w:ind w:firstLine="709"/>
        <w:jc w:val="center"/>
        <w:rPr>
          <w:rFonts w:ascii="Times New Roman" w:hAnsi="Times New Roman"/>
          <w:b/>
          <w:sz w:val="24"/>
          <w:szCs w:val="24"/>
        </w:rPr>
      </w:pPr>
    </w:p>
    <w:p w:rsidR="0082519F" w:rsidRPr="00E513E6" w:rsidRDefault="00605900" w:rsidP="00E513E6">
      <w:pPr>
        <w:ind w:firstLine="426"/>
        <w:jc w:val="center"/>
        <w:rPr>
          <w:rFonts w:ascii="Times New Roman" w:hAnsi="Times New Roman"/>
          <w:b/>
          <w:sz w:val="24"/>
          <w:szCs w:val="24"/>
        </w:rPr>
      </w:pPr>
      <w:r w:rsidRPr="00E513E6">
        <w:rPr>
          <w:rFonts w:ascii="Times New Roman" w:eastAsia="Calibri" w:hAnsi="Times New Roman"/>
          <w:b/>
          <w:sz w:val="24"/>
          <w:szCs w:val="24"/>
        </w:rPr>
        <w:t>АКТУАЛЬНЫЕ ПРОБЛЕМЫ ЮРИДИЧЕСКИХ ИССЛЕДОВАНИЙ</w:t>
      </w:r>
    </w:p>
    <w:p w:rsidR="0082519F" w:rsidRPr="00E513E6" w:rsidRDefault="0082519F" w:rsidP="00E513E6">
      <w:pPr>
        <w:jc w:val="both"/>
        <w:rPr>
          <w:rFonts w:ascii="Times New Roman" w:hAnsi="Times New Roman"/>
          <w:sz w:val="24"/>
          <w:szCs w:val="24"/>
        </w:rPr>
      </w:pPr>
      <w:r w:rsidRPr="00E513E6">
        <w:rPr>
          <w:rFonts w:ascii="Times New Roman" w:hAnsi="Times New Roman"/>
          <w:b/>
          <w:sz w:val="24"/>
          <w:szCs w:val="24"/>
        </w:rPr>
        <w:t xml:space="preserve">Автор: </w:t>
      </w:r>
      <w:proofErr w:type="spellStart"/>
      <w:r w:rsidR="00605900" w:rsidRPr="00E513E6">
        <w:rPr>
          <w:rFonts w:ascii="Times New Roman" w:hAnsi="Times New Roman"/>
          <w:sz w:val="24"/>
          <w:szCs w:val="24"/>
        </w:rPr>
        <w:t>д.ю.н</w:t>
      </w:r>
      <w:proofErr w:type="spellEnd"/>
      <w:r w:rsidR="00605900" w:rsidRPr="00E513E6">
        <w:rPr>
          <w:rFonts w:ascii="Times New Roman" w:hAnsi="Times New Roman"/>
          <w:sz w:val="24"/>
          <w:szCs w:val="24"/>
        </w:rPr>
        <w:t>., профессор Старовойтов А.А.</w:t>
      </w:r>
    </w:p>
    <w:p w:rsidR="0082519F" w:rsidRPr="00E513E6" w:rsidRDefault="0082519F"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82519F" w:rsidRPr="00E513E6" w:rsidRDefault="0082519F"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82519F" w:rsidRPr="00E513E6" w:rsidRDefault="0082519F"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82519F" w:rsidRPr="00E513E6" w:rsidRDefault="0082519F" w:rsidP="00E513E6">
      <w:pPr>
        <w:rPr>
          <w:rFonts w:ascii="Times New Roman" w:hAnsi="Times New Roman"/>
          <w:sz w:val="24"/>
          <w:szCs w:val="24"/>
        </w:rPr>
      </w:pPr>
    </w:p>
    <w:p w:rsidR="0082519F" w:rsidRPr="00E513E6" w:rsidRDefault="0082519F" w:rsidP="00E513E6">
      <w:pPr>
        <w:jc w:val="both"/>
        <w:rPr>
          <w:rFonts w:ascii="Times New Roman" w:hAnsi="Times New Roman"/>
          <w:b/>
          <w:sz w:val="24"/>
          <w:szCs w:val="24"/>
        </w:rPr>
      </w:pPr>
      <w:r w:rsidRPr="00E513E6">
        <w:rPr>
          <w:rFonts w:ascii="Times New Roman" w:hAnsi="Times New Roman"/>
          <w:b/>
          <w:sz w:val="24"/>
          <w:szCs w:val="24"/>
        </w:rPr>
        <w:t>Цель освоения дисциплины:</w:t>
      </w:r>
      <w:r w:rsidR="00605900" w:rsidRPr="00E513E6">
        <w:rPr>
          <w:rFonts w:ascii="Times New Roman" w:hAnsi="Times New Roman"/>
          <w:sz w:val="24"/>
          <w:szCs w:val="24"/>
        </w:rPr>
        <w:t xml:space="preserve"> сформировать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418"/>
        <w:gridCol w:w="4643"/>
      </w:tblGrid>
      <w:tr w:rsidR="00FD23CA" w:rsidRPr="00E513E6" w:rsidTr="00FD23CA">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rPr>
              <w:t>ОПК-1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lang w:eastAsia="en-US"/>
              </w:rPr>
            </w:pPr>
            <w:r w:rsidRPr="00E513E6">
              <w:rPr>
                <w:rFonts w:ascii="Times New Roman" w:hAnsi="Times New Roman"/>
                <w:color w:val="000000"/>
                <w:spacing w:val="-20"/>
                <w:sz w:val="24"/>
                <w:szCs w:val="24"/>
              </w:rPr>
              <w:t>Владение методологией научно-исследовательской деятельности в области юриспруденции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rPr>
              <w:t>ОПК-1.1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lang w:eastAsia="en-US"/>
              </w:rPr>
            </w:pPr>
            <w:r w:rsidRPr="00E513E6">
              <w:rPr>
                <w:rFonts w:ascii="Times New Roman" w:hAnsi="Times New Roman"/>
                <w:spacing w:val="-20"/>
                <w:sz w:val="24"/>
                <w:szCs w:val="24"/>
              </w:rPr>
              <w:t>Знание: методологии и основных методов научно-исследовательской деятельности в области юриспруденции.</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lang w:eastAsia="ru-RU"/>
              </w:rPr>
              <w:t>ОПК-1.2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ind w:firstLine="397"/>
              <w:contextualSpacing/>
              <w:jc w:val="both"/>
              <w:rPr>
                <w:rFonts w:ascii="Times New Roman" w:hAnsi="Times New Roman"/>
                <w:spacing w:val="-20"/>
                <w:sz w:val="24"/>
                <w:szCs w:val="24"/>
                <w:lang w:eastAsia="en-US"/>
              </w:rPr>
            </w:pPr>
            <w:r w:rsidRPr="00E513E6">
              <w:rPr>
                <w:rFonts w:ascii="Times New Roman" w:hAnsi="Times New Roman"/>
                <w:spacing w:val="-20"/>
                <w:sz w:val="24"/>
                <w:szCs w:val="24"/>
              </w:rPr>
              <w:t>Умение: применять основные общие и специальные методы научно-исследовательской деятельности в области юриспруденции.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rPr>
            </w:pPr>
            <w:r w:rsidRPr="00E513E6">
              <w:rPr>
                <w:rFonts w:ascii="Times New Roman" w:hAnsi="Times New Roman"/>
                <w:spacing w:val="-20"/>
                <w:sz w:val="24"/>
                <w:szCs w:val="24"/>
              </w:rPr>
              <w:t>ПК-1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rPr>
            </w:pPr>
            <w:r w:rsidRPr="00E513E6">
              <w:rPr>
                <w:rFonts w:ascii="Times New Roman" w:hAnsi="Times New Roman"/>
                <w:bCs/>
                <w:color w:val="000000"/>
                <w:spacing w:val="-20"/>
                <w:sz w:val="24"/>
                <w:szCs w:val="24"/>
              </w:rPr>
              <w:t>Способность разрабатывать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rPr>
              <w:t>ПК-1.1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Знать проблемы и объективные потребности правового регулирования в сфере административного права и процесса, знать проблемы действующего административного и административно-процессуального законодательства и практики его применения.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ind w:firstLine="397"/>
              <w:contextualSpacing/>
              <w:jc w:val="both"/>
              <w:rPr>
                <w:rFonts w:ascii="Times New Roman" w:hAnsi="Times New Roman"/>
                <w:spacing w:val="-20"/>
                <w:sz w:val="24"/>
                <w:szCs w:val="24"/>
                <w:lang w:eastAsia="en-US"/>
              </w:rPr>
            </w:pPr>
            <w:r w:rsidRPr="00E513E6">
              <w:rPr>
                <w:rFonts w:ascii="Times New Roman" w:hAnsi="Times New Roman"/>
                <w:spacing w:val="-20"/>
                <w:sz w:val="24"/>
                <w:szCs w:val="24"/>
              </w:rPr>
              <w:t>ПК-1.2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contextualSpacing/>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Знать теоретические основы и основные методы разработки нормативных правовых актов.</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rPr>
            </w:pPr>
            <w:r w:rsidRPr="00E513E6">
              <w:rPr>
                <w:rFonts w:ascii="Times New Roman" w:hAnsi="Times New Roman"/>
                <w:spacing w:val="-20"/>
                <w:sz w:val="24"/>
                <w:szCs w:val="24"/>
              </w:rPr>
              <w:t>ПК-2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rPr>
            </w:pPr>
            <w:r w:rsidRPr="00E513E6">
              <w:rPr>
                <w:rFonts w:ascii="Times New Roman" w:hAnsi="Times New Roman"/>
                <w:bCs/>
                <w:color w:val="000000"/>
                <w:spacing w:val="-20"/>
                <w:sz w:val="24"/>
                <w:szCs w:val="24"/>
              </w:rPr>
              <w:t>Способность квалифицированно применять нормативные правовые акты в конкретных сферах юриспруденции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rPr>
              <w:t>ПК-2.1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E513E6">
              <w:rPr>
                <w:rFonts w:ascii="Times New Roman" w:hAnsi="Times New Roman"/>
                <w:iCs/>
                <w:color w:val="000000"/>
                <w:spacing w:val="-20"/>
                <w:sz w:val="24"/>
                <w:szCs w:val="24"/>
              </w:rPr>
              <w:t>правоприменения</w:t>
            </w:r>
            <w:proofErr w:type="spellEnd"/>
            <w:r w:rsidRPr="00E513E6">
              <w:rPr>
                <w:rFonts w:ascii="Times New Roman" w:hAnsi="Times New Roman"/>
                <w:iCs/>
                <w:color w:val="000000"/>
                <w:spacing w:val="-20"/>
                <w:sz w:val="24"/>
                <w:szCs w:val="24"/>
              </w:rPr>
              <w:t>.</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ПК-2.2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iCs/>
                <w:color w:val="000000"/>
                <w:spacing w:val="-20"/>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rPr>
            </w:pPr>
            <w:r w:rsidRPr="00E513E6">
              <w:rPr>
                <w:rFonts w:ascii="Times New Roman" w:hAnsi="Times New Roman"/>
                <w:spacing w:val="-20"/>
                <w:sz w:val="24"/>
                <w:szCs w:val="24"/>
              </w:rPr>
              <w:t>ПК-3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rPr>
            </w:pPr>
            <w:r w:rsidRPr="00E513E6">
              <w:rPr>
                <w:rFonts w:ascii="Times New Roman" w:hAnsi="Times New Roman"/>
                <w:bCs/>
                <w:color w:val="000000"/>
                <w:spacing w:val="-20"/>
                <w:sz w:val="24"/>
                <w:szCs w:val="24"/>
              </w:rPr>
              <w:t>Способность квалифицированно толковать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rPr>
              <w:t xml:space="preserve">ПК-3.1 </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lang w:eastAsia="en-US"/>
              </w:rPr>
            </w:pPr>
            <w:r w:rsidRPr="00E513E6">
              <w:rPr>
                <w:rFonts w:ascii="Times New Roman" w:hAnsi="Times New Roman"/>
                <w:spacing w:val="-20"/>
                <w:sz w:val="24"/>
                <w:szCs w:val="24"/>
              </w:rPr>
              <w:t>Знать теоретические основы и принципы толкования нормативных правовых актов, его виды и методы.</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ПК-3.2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rPr>
              <w:t>Знать принципы и нормы материального и процессуального права в конкретных сферах юриспруденции, особенности их реализации.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rPr>
            </w:pPr>
            <w:r w:rsidRPr="00E513E6">
              <w:rPr>
                <w:rFonts w:ascii="Times New Roman" w:hAnsi="Times New Roman"/>
                <w:spacing w:val="-20"/>
                <w:sz w:val="24"/>
                <w:szCs w:val="24"/>
              </w:rPr>
              <w:t>ПК-4</w:t>
            </w:r>
          </w:p>
        </w:tc>
        <w:tc>
          <w:tcPr>
            <w:tcW w:w="1984" w:type="dxa"/>
            <w:vMerge w:val="restart"/>
            <w:tcBorders>
              <w:top w:val="single" w:sz="4" w:space="0" w:color="auto"/>
              <w:left w:val="single" w:sz="4" w:space="0" w:color="auto"/>
              <w:bottom w:val="single" w:sz="4" w:space="0" w:color="auto"/>
              <w:right w:val="single" w:sz="4" w:space="0" w:color="auto"/>
            </w:tcBorders>
          </w:tcPr>
          <w:p w:rsidR="00FD23CA" w:rsidRPr="00E513E6" w:rsidRDefault="00FD23CA" w:rsidP="00E513E6">
            <w:pPr>
              <w:jc w:val="both"/>
              <w:rPr>
                <w:rFonts w:ascii="Times New Roman" w:hAnsi="Times New Roman"/>
                <w:bCs/>
                <w:color w:val="000000"/>
                <w:spacing w:val="-20"/>
                <w:sz w:val="24"/>
                <w:szCs w:val="24"/>
                <w:lang w:eastAsia="en-US"/>
              </w:rPr>
            </w:pPr>
            <w:r w:rsidRPr="00E513E6">
              <w:rPr>
                <w:rFonts w:ascii="Times New Roman" w:hAnsi="Times New Roman"/>
                <w:bCs/>
                <w:color w:val="000000"/>
                <w:spacing w:val="-20"/>
                <w:sz w:val="24"/>
                <w:szCs w:val="24"/>
              </w:rPr>
              <w:t>Способность квалифицированно проводить научные исследования в области права</w:t>
            </w:r>
          </w:p>
          <w:p w:rsidR="00FD23CA" w:rsidRPr="00E513E6" w:rsidRDefault="00FD23CA" w:rsidP="00E513E6">
            <w:pPr>
              <w:jc w:val="both"/>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rPr>
              <w:t>ПК-4.1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lang w:eastAsia="en-US"/>
              </w:rPr>
            </w:pPr>
            <w:r w:rsidRPr="00E513E6">
              <w:rPr>
                <w:rFonts w:ascii="Times New Roman" w:hAnsi="Times New Roman"/>
                <w:spacing w:val="-20"/>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ПК-4.2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hAnsi="Times New Roman"/>
                <w:spacing w:val="-20"/>
                <w:sz w:val="24"/>
                <w:szCs w:val="24"/>
                <w:lang w:eastAsia="en-US"/>
              </w:rPr>
            </w:pPr>
            <w:r w:rsidRPr="00E513E6">
              <w:rPr>
                <w:rFonts w:ascii="Times New Roman" w:hAnsi="Times New Roman"/>
                <w:spacing w:val="-20"/>
                <w:sz w:val="24"/>
                <w:szCs w:val="24"/>
              </w:rPr>
              <w:t xml:space="preserve">Уметь определять цель и задачи научного юридического исследования; объект и предмет исследования; выделять и систематизировать </w:t>
            </w:r>
            <w:r w:rsidRPr="00E513E6">
              <w:rPr>
                <w:rFonts w:ascii="Times New Roman" w:hAnsi="Times New Roman"/>
                <w:spacing w:val="-20"/>
                <w:sz w:val="24"/>
                <w:szCs w:val="24"/>
              </w:rPr>
              <w:lastRenderedPageBreak/>
              <w:t>основные научные идеи в области юриспруденции, осуществлять объективную оценку современных научных достижений в соответствии с целями исследования.</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lastRenderedPageBreak/>
              <w:t>УК-1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УК-1.1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hAnsi="Times New Roman"/>
                <w:spacing w:val="-20"/>
                <w:sz w:val="24"/>
                <w:szCs w:val="24"/>
                <w:lang w:eastAsia="ja-JP"/>
              </w:rPr>
            </w:pPr>
            <w:r w:rsidRPr="00E513E6">
              <w:rPr>
                <w:rFonts w:ascii="Times New Roman" w:hAnsi="Times New Roman"/>
                <w:spacing w:val="-20"/>
                <w:sz w:val="24"/>
                <w:szCs w:val="24"/>
              </w:rPr>
              <w:t xml:space="preserve">знает методы </w:t>
            </w:r>
            <w:r w:rsidRPr="00E513E6">
              <w:rPr>
                <w:rStyle w:val="FontStyle44"/>
                <w:spacing w:val="-20"/>
                <w:sz w:val="24"/>
              </w:rPr>
              <w:t>критического анализа и оценки современных научных достижений</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23CA" w:rsidRPr="00E513E6" w:rsidRDefault="00FD23CA" w:rsidP="00E513E6">
            <w:pPr>
              <w:jc w:val="center"/>
              <w:rPr>
                <w:rFonts w:ascii="Times New Roman" w:hAnsi="Times New Roman"/>
                <w:spacing w:val="-20"/>
                <w:sz w:val="24"/>
                <w:szCs w:val="24"/>
                <w:lang w:eastAsia="en-US"/>
              </w:rPr>
            </w:pPr>
            <w:r w:rsidRPr="00E513E6">
              <w:rPr>
                <w:rFonts w:ascii="Times New Roman" w:hAnsi="Times New Roman"/>
                <w:spacing w:val="-20"/>
                <w:sz w:val="24"/>
                <w:szCs w:val="24"/>
              </w:rPr>
              <w:t>УК-1.2</w:t>
            </w:r>
          </w:p>
          <w:p w:rsidR="00FD23CA" w:rsidRPr="00E513E6" w:rsidRDefault="00FD23CA" w:rsidP="00E513E6">
            <w:pPr>
              <w:pStyle w:val="3"/>
              <w:widowControl w:val="0"/>
              <w:ind w:left="0" w:firstLine="0"/>
              <w:rPr>
                <w:rFonts w:ascii="Times New Roman" w:eastAsia="Calibri"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hAnsi="Times New Roman"/>
                <w:spacing w:val="-20"/>
                <w:sz w:val="24"/>
                <w:szCs w:val="24"/>
                <w:lang w:eastAsia="en-US"/>
              </w:rPr>
            </w:pPr>
            <w:r w:rsidRPr="00E513E6">
              <w:rPr>
                <w:rFonts w:ascii="Times New Roman" w:hAnsi="Times New Roman"/>
                <w:spacing w:val="-20"/>
                <w:sz w:val="24"/>
                <w:szCs w:val="24"/>
              </w:rPr>
              <w:t xml:space="preserve">умеет осуществлять </w:t>
            </w:r>
            <w:r w:rsidRPr="00E513E6">
              <w:rPr>
                <w:rStyle w:val="FontStyle44"/>
                <w:spacing w:val="-20"/>
                <w:sz w:val="24"/>
              </w:rPr>
              <w:t>критический анализ и оценку современных научных достижений</w:t>
            </w:r>
          </w:p>
        </w:tc>
      </w:tr>
    </w:tbl>
    <w:p w:rsidR="00605900" w:rsidRPr="00E513E6" w:rsidRDefault="00605900" w:rsidP="00E513E6">
      <w:pPr>
        <w:jc w:val="both"/>
        <w:rPr>
          <w:rFonts w:ascii="Times New Roman" w:hAnsi="Times New Roman"/>
          <w:b/>
          <w:sz w:val="24"/>
          <w:szCs w:val="24"/>
        </w:rPr>
      </w:pPr>
    </w:p>
    <w:p w:rsidR="0082519F" w:rsidRPr="00E513E6" w:rsidRDefault="0082519F" w:rsidP="00E513E6">
      <w:pPr>
        <w:jc w:val="both"/>
        <w:rPr>
          <w:rFonts w:ascii="Times New Roman" w:hAnsi="Times New Roman"/>
          <w:sz w:val="24"/>
          <w:szCs w:val="24"/>
        </w:rPr>
      </w:pPr>
      <w:r w:rsidRPr="00E513E6">
        <w:rPr>
          <w:rFonts w:ascii="Times New Roman" w:hAnsi="Times New Roman"/>
          <w:b/>
          <w:sz w:val="24"/>
          <w:szCs w:val="24"/>
        </w:rPr>
        <w:t>План курса:</w:t>
      </w:r>
    </w:p>
    <w:p w:rsidR="00605900" w:rsidRPr="00E513E6" w:rsidRDefault="00605900" w:rsidP="00E513E6">
      <w:pPr>
        <w:pStyle w:val="a6"/>
        <w:spacing w:after="0" w:line="240" w:lineRule="auto"/>
        <w:jc w:val="both"/>
        <w:rPr>
          <w:rFonts w:ascii="Times New Roman" w:hAnsi="Times New Roman"/>
          <w:b/>
          <w:sz w:val="24"/>
          <w:szCs w:val="24"/>
        </w:rPr>
      </w:pPr>
      <w:r w:rsidRPr="00E513E6">
        <w:rPr>
          <w:rFonts w:ascii="Times New Roman" w:hAnsi="Times New Roman"/>
          <w:b/>
          <w:sz w:val="24"/>
          <w:szCs w:val="24"/>
        </w:rPr>
        <w:t xml:space="preserve">Тема 1. Понятие и принципы методологии юридической науки </w:t>
      </w:r>
    </w:p>
    <w:p w:rsidR="00605900" w:rsidRPr="00E513E6" w:rsidRDefault="00605900" w:rsidP="00E513E6">
      <w:pPr>
        <w:pStyle w:val="a6"/>
        <w:spacing w:after="0" w:line="240" w:lineRule="auto"/>
        <w:jc w:val="both"/>
        <w:rPr>
          <w:rFonts w:ascii="Times New Roman" w:hAnsi="Times New Roman"/>
          <w:sz w:val="24"/>
          <w:szCs w:val="24"/>
        </w:rPr>
      </w:pPr>
      <w:r w:rsidRPr="00E513E6">
        <w:rPr>
          <w:rFonts w:ascii="Times New Roman" w:hAnsi="Times New Roman"/>
          <w:sz w:val="24"/>
          <w:szCs w:val="24"/>
        </w:rPr>
        <w:t>Понятие методолог</w:t>
      </w:r>
      <w:proofErr w:type="gramStart"/>
      <w:r w:rsidRPr="00E513E6">
        <w:rPr>
          <w:rFonts w:ascii="Times New Roman" w:hAnsi="Times New Roman"/>
          <w:sz w:val="24"/>
          <w:szCs w:val="24"/>
        </w:rPr>
        <w:t>ии и ее</w:t>
      </w:r>
      <w:proofErr w:type="gramEnd"/>
      <w:r w:rsidRPr="00E513E6">
        <w:rPr>
          <w:rFonts w:ascii="Times New Roman" w:hAnsi="Times New Roman"/>
          <w:sz w:val="24"/>
          <w:szCs w:val="24"/>
        </w:rPr>
        <w:t xml:space="preserve"> уровней. Предмет методологии. Методология юридической науки как самостоятельная отрасль знания. Специфика научной деятельности. Природа и функции метода научного познания. Метод и теория: единство и взаимосвязь. Специфика научного знания. Научное и </w:t>
      </w:r>
      <w:proofErr w:type="spellStart"/>
      <w:r w:rsidRPr="00E513E6">
        <w:rPr>
          <w:rFonts w:ascii="Times New Roman" w:hAnsi="Times New Roman"/>
          <w:sz w:val="24"/>
          <w:szCs w:val="24"/>
        </w:rPr>
        <w:t>вненаучное</w:t>
      </w:r>
      <w:proofErr w:type="spellEnd"/>
      <w:r w:rsidRPr="00E513E6">
        <w:rPr>
          <w:rFonts w:ascii="Times New Roman" w:hAnsi="Times New Roman"/>
          <w:sz w:val="24"/>
          <w:szCs w:val="24"/>
        </w:rPr>
        <w:t xml:space="preserve"> знание. Уровни методологического знания. Философская, общенаучная и </w:t>
      </w:r>
      <w:proofErr w:type="spellStart"/>
      <w:r w:rsidRPr="00E513E6">
        <w:rPr>
          <w:rFonts w:ascii="Times New Roman" w:hAnsi="Times New Roman"/>
          <w:sz w:val="24"/>
          <w:szCs w:val="24"/>
        </w:rPr>
        <w:t>частнонаучная</w:t>
      </w:r>
      <w:proofErr w:type="spellEnd"/>
      <w:r w:rsidRPr="00E513E6">
        <w:rPr>
          <w:rFonts w:ascii="Times New Roman" w:hAnsi="Times New Roman"/>
          <w:sz w:val="24"/>
          <w:szCs w:val="24"/>
        </w:rPr>
        <w:t xml:space="preserve"> методология.</w:t>
      </w:r>
    </w:p>
    <w:p w:rsidR="00605900" w:rsidRPr="00E513E6" w:rsidRDefault="00605900" w:rsidP="00E513E6">
      <w:pPr>
        <w:pStyle w:val="a6"/>
        <w:spacing w:after="0" w:line="240" w:lineRule="auto"/>
        <w:jc w:val="both"/>
        <w:rPr>
          <w:rFonts w:ascii="Times New Roman" w:hAnsi="Times New Roman"/>
          <w:b/>
          <w:sz w:val="24"/>
          <w:szCs w:val="24"/>
        </w:rPr>
      </w:pPr>
      <w:r w:rsidRPr="00E513E6">
        <w:rPr>
          <w:rFonts w:ascii="Times New Roman" w:hAnsi="Times New Roman"/>
          <w:b/>
          <w:sz w:val="24"/>
          <w:szCs w:val="24"/>
        </w:rPr>
        <w:t xml:space="preserve">Тема 2. Основные методы юридической науки (догматический, сравнительно-правовой, и структурно-системный). </w:t>
      </w:r>
    </w:p>
    <w:p w:rsidR="00605900" w:rsidRPr="00E513E6" w:rsidRDefault="00605900" w:rsidP="00E513E6">
      <w:pPr>
        <w:pStyle w:val="a6"/>
        <w:spacing w:after="0" w:line="240" w:lineRule="auto"/>
        <w:jc w:val="both"/>
        <w:rPr>
          <w:rFonts w:ascii="Times New Roman" w:hAnsi="Times New Roman"/>
          <w:sz w:val="24"/>
          <w:szCs w:val="24"/>
        </w:rPr>
      </w:pPr>
      <w:r w:rsidRPr="00E513E6">
        <w:rPr>
          <w:rFonts w:ascii="Times New Roman" w:hAnsi="Times New Roman"/>
          <w:sz w:val="24"/>
          <w:szCs w:val="24"/>
        </w:rPr>
        <w:t xml:space="preserve">Характеристика материалистического и идеалистического методов; метафизики и диалектики; логического и других методов. Позитивизм и неопозитивизм. Постструктурализм в правоведении. Аналитическая юриспруденция. Системный подход и синергетика. Трансцендентальная феноменология и стратегия «жизненного мира человека». Антропный принцип в юридической методологии. Герменевтика. Экзистенциализм. </w:t>
      </w:r>
      <w:proofErr w:type="spellStart"/>
      <w:r w:rsidRPr="00E513E6">
        <w:rPr>
          <w:rFonts w:ascii="Times New Roman" w:hAnsi="Times New Roman"/>
          <w:sz w:val="24"/>
          <w:szCs w:val="24"/>
        </w:rPr>
        <w:t>Интерсубъективность</w:t>
      </w:r>
      <w:proofErr w:type="spellEnd"/>
      <w:r w:rsidRPr="00E513E6">
        <w:rPr>
          <w:rFonts w:ascii="Times New Roman" w:hAnsi="Times New Roman"/>
          <w:sz w:val="24"/>
          <w:szCs w:val="24"/>
        </w:rPr>
        <w:t xml:space="preserve"> как принцип юридической методологии. Принцип историзма в юридической методологии. Культурологический принцип юридической методологии. Интегральное </w:t>
      </w:r>
      <w:proofErr w:type="spellStart"/>
      <w:r w:rsidRPr="00E513E6">
        <w:rPr>
          <w:rFonts w:ascii="Times New Roman" w:hAnsi="Times New Roman"/>
          <w:sz w:val="24"/>
          <w:szCs w:val="24"/>
        </w:rPr>
        <w:t>правопознание</w:t>
      </w:r>
      <w:proofErr w:type="spellEnd"/>
      <w:r w:rsidRPr="00E513E6">
        <w:rPr>
          <w:rFonts w:ascii="Times New Roman" w:hAnsi="Times New Roman"/>
          <w:sz w:val="24"/>
          <w:szCs w:val="24"/>
        </w:rPr>
        <w:t xml:space="preserve">. Коммуникативный вариант </w:t>
      </w:r>
      <w:proofErr w:type="spellStart"/>
      <w:r w:rsidRPr="00E513E6">
        <w:rPr>
          <w:rFonts w:ascii="Times New Roman" w:hAnsi="Times New Roman"/>
          <w:sz w:val="24"/>
          <w:szCs w:val="24"/>
        </w:rPr>
        <w:t>правопознания</w:t>
      </w:r>
      <w:proofErr w:type="spellEnd"/>
      <w:r w:rsidRPr="00E513E6">
        <w:rPr>
          <w:rFonts w:ascii="Times New Roman" w:hAnsi="Times New Roman"/>
          <w:sz w:val="24"/>
          <w:szCs w:val="24"/>
        </w:rPr>
        <w:t>.</w:t>
      </w:r>
    </w:p>
    <w:p w:rsidR="00605900" w:rsidRPr="00E513E6" w:rsidRDefault="00605900" w:rsidP="00E513E6">
      <w:pPr>
        <w:pStyle w:val="a6"/>
        <w:spacing w:after="0" w:line="240" w:lineRule="auto"/>
        <w:jc w:val="both"/>
        <w:rPr>
          <w:rFonts w:ascii="Times New Roman" w:hAnsi="Times New Roman"/>
          <w:b/>
          <w:sz w:val="24"/>
          <w:szCs w:val="24"/>
        </w:rPr>
      </w:pPr>
      <w:r w:rsidRPr="00E513E6">
        <w:rPr>
          <w:rFonts w:ascii="Times New Roman" w:hAnsi="Times New Roman"/>
          <w:b/>
          <w:sz w:val="24"/>
          <w:szCs w:val="24"/>
        </w:rPr>
        <w:t>Тема 3. Исторический, социологический и психологический методы в юриспруденции.</w:t>
      </w:r>
    </w:p>
    <w:p w:rsidR="00605900" w:rsidRPr="00E513E6" w:rsidRDefault="00605900" w:rsidP="00E513E6">
      <w:pPr>
        <w:pStyle w:val="a6"/>
        <w:spacing w:after="0" w:line="240" w:lineRule="auto"/>
        <w:jc w:val="both"/>
        <w:rPr>
          <w:rFonts w:ascii="Times New Roman" w:hAnsi="Times New Roman"/>
          <w:sz w:val="24"/>
          <w:szCs w:val="24"/>
        </w:rPr>
      </w:pPr>
      <w:r w:rsidRPr="00E513E6">
        <w:rPr>
          <w:rFonts w:ascii="Times New Roman" w:hAnsi="Times New Roman"/>
          <w:sz w:val="24"/>
          <w:szCs w:val="24"/>
        </w:rPr>
        <w:t>Естественно-правовые концепции права и договорные теории происхождения государства. Парадигма как базовое понятие методологии и философии науки. Идеалы и нормы научного исследования, их социокультурная обусловленность. Научно-исследовательская программа, ее структура и функции</w:t>
      </w:r>
    </w:p>
    <w:p w:rsidR="00605900" w:rsidRPr="00E513E6" w:rsidRDefault="00605900" w:rsidP="00E513E6">
      <w:pPr>
        <w:pStyle w:val="a6"/>
        <w:spacing w:after="0" w:line="240" w:lineRule="auto"/>
        <w:jc w:val="both"/>
        <w:rPr>
          <w:rFonts w:ascii="Times New Roman" w:hAnsi="Times New Roman"/>
          <w:b/>
          <w:sz w:val="24"/>
          <w:szCs w:val="24"/>
        </w:rPr>
      </w:pPr>
      <w:r w:rsidRPr="00E513E6">
        <w:rPr>
          <w:rFonts w:ascii="Times New Roman" w:hAnsi="Times New Roman"/>
          <w:b/>
          <w:sz w:val="24"/>
          <w:szCs w:val="24"/>
        </w:rPr>
        <w:t xml:space="preserve">Тема 4. Научное познание и научное исследование. </w:t>
      </w:r>
    </w:p>
    <w:p w:rsidR="0082519F" w:rsidRPr="00E513E6" w:rsidRDefault="00605900" w:rsidP="00E513E6">
      <w:pPr>
        <w:pStyle w:val="a6"/>
        <w:spacing w:after="0" w:line="240" w:lineRule="auto"/>
        <w:jc w:val="both"/>
        <w:rPr>
          <w:rFonts w:ascii="Times New Roman" w:hAnsi="Times New Roman"/>
          <w:sz w:val="24"/>
          <w:szCs w:val="24"/>
        </w:rPr>
      </w:pPr>
      <w:r w:rsidRPr="00E513E6">
        <w:rPr>
          <w:rFonts w:ascii="Times New Roman" w:hAnsi="Times New Roman"/>
          <w:sz w:val="24"/>
          <w:szCs w:val="24"/>
        </w:rPr>
        <w:t>Методы эмпирического и теоретического уровня познания. Компаративистика как новое направление в науке. Роль комплексных правовых исследований. Понятие и требования комплексного исследования. Методология комплексного правового исследования.</w:t>
      </w:r>
    </w:p>
    <w:p w:rsidR="0082519F" w:rsidRPr="00E513E6" w:rsidRDefault="0082519F" w:rsidP="00E513E6">
      <w:pPr>
        <w:rPr>
          <w:rFonts w:ascii="Times New Roman" w:hAnsi="Times New Roman"/>
          <w:sz w:val="24"/>
          <w:szCs w:val="24"/>
        </w:rPr>
      </w:pPr>
    </w:p>
    <w:p w:rsidR="0082519F" w:rsidRPr="00E513E6" w:rsidRDefault="0082519F" w:rsidP="00E513E6">
      <w:pPr>
        <w:jc w:val="both"/>
        <w:rPr>
          <w:rFonts w:ascii="Times New Roman" w:hAnsi="Times New Roman"/>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605900" w:rsidRPr="00E513E6" w:rsidRDefault="00605900" w:rsidP="00E513E6">
      <w:pPr>
        <w:ind w:right="-284"/>
        <w:jc w:val="both"/>
        <w:rPr>
          <w:rFonts w:ascii="Times New Roman" w:hAnsi="Times New Roman"/>
          <w:kern w:val="0"/>
          <w:sz w:val="24"/>
          <w:szCs w:val="24"/>
        </w:rPr>
      </w:pPr>
      <w:r w:rsidRPr="00E513E6">
        <w:rPr>
          <w:rFonts w:ascii="Times New Roman" w:hAnsi="Times New Roman"/>
          <w:sz w:val="24"/>
          <w:szCs w:val="24"/>
        </w:rPr>
        <w:t>В ходе реализации дисциплины Б</w:t>
      </w:r>
      <w:proofErr w:type="gramStart"/>
      <w:r w:rsidRPr="00E513E6">
        <w:rPr>
          <w:rFonts w:ascii="Times New Roman" w:hAnsi="Times New Roman"/>
          <w:sz w:val="24"/>
          <w:szCs w:val="24"/>
        </w:rPr>
        <w:t>1</w:t>
      </w:r>
      <w:proofErr w:type="gramEnd"/>
      <w:r w:rsidRPr="00E513E6">
        <w:rPr>
          <w:rFonts w:ascii="Times New Roman" w:hAnsi="Times New Roman"/>
          <w:sz w:val="24"/>
          <w:szCs w:val="24"/>
        </w:rPr>
        <w:t xml:space="preserve">.В.ОД.1.«Актуальные проблемы и методология юридических исследований» используются следующие методы текущего контроля </w:t>
      </w:r>
      <w:r w:rsidRPr="00E513E6">
        <w:rPr>
          <w:rFonts w:ascii="Times New Roman" w:hAnsi="Times New Roman"/>
          <w:sz w:val="24"/>
          <w:szCs w:val="24"/>
        </w:rPr>
        <w:lastRenderedPageBreak/>
        <w:t xml:space="preserve">успеваемости обучающихся: </w:t>
      </w:r>
    </w:p>
    <w:p w:rsidR="00605900" w:rsidRPr="00E513E6" w:rsidRDefault="00605900" w:rsidP="00E513E6">
      <w:pPr>
        <w:ind w:firstLine="567"/>
        <w:rPr>
          <w:rFonts w:ascii="Times New Roman" w:hAnsi="Times New Roman"/>
          <w:sz w:val="24"/>
          <w:szCs w:val="24"/>
        </w:rPr>
      </w:pPr>
      <w:r w:rsidRPr="00E513E6">
        <w:rPr>
          <w:rFonts w:ascii="Times New Roman" w:hAnsi="Times New Roman"/>
          <w:sz w:val="24"/>
          <w:szCs w:val="24"/>
        </w:rPr>
        <w:t>– при проведении занятий лекционного типа: может использоваться устный опрос;</w:t>
      </w:r>
    </w:p>
    <w:p w:rsidR="00605900" w:rsidRPr="00E513E6" w:rsidRDefault="00605900" w:rsidP="00E513E6">
      <w:pPr>
        <w:ind w:firstLine="567"/>
        <w:jc w:val="both"/>
        <w:rPr>
          <w:rFonts w:ascii="Times New Roman" w:hAnsi="Times New Roman"/>
          <w:sz w:val="24"/>
          <w:szCs w:val="24"/>
        </w:rPr>
      </w:pPr>
      <w:r w:rsidRPr="00E513E6">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605900" w:rsidRPr="00E513E6" w:rsidRDefault="00605900" w:rsidP="00E513E6">
      <w:pPr>
        <w:ind w:firstLine="567"/>
        <w:jc w:val="both"/>
        <w:rPr>
          <w:rFonts w:ascii="Times New Roman" w:hAnsi="Times New Roman"/>
          <w:color w:val="000000"/>
          <w:sz w:val="24"/>
          <w:szCs w:val="24"/>
        </w:rPr>
      </w:pPr>
      <w:r w:rsidRPr="00E513E6">
        <w:rPr>
          <w:rFonts w:ascii="Times New Roman" w:hAnsi="Times New Roman"/>
          <w:sz w:val="24"/>
          <w:szCs w:val="24"/>
        </w:rPr>
        <w:t xml:space="preserve">- </w:t>
      </w:r>
      <w:r w:rsidRPr="00E513E6">
        <w:rPr>
          <w:rFonts w:ascii="Times New Roman" w:hAnsi="Times New Roman"/>
          <w:color w:val="000000"/>
          <w:sz w:val="24"/>
          <w:szCs w:val="24"/>
        </w:rPr>
        <w:t>при контроле результатов самостоятельной работы студентов: контрольный тест</w:t>
      </w:r>
    </w:p>
    <w:p w:rsidR="00605900" w:rsidRPr="00E513E6" w:rsidRDefault="00605900" w:rsidP="00E513E6">
      <w:pPr>
        <w:ind w:firstLine="567"/>
        <w:jc w:val="both"/>
        <w:rPr>
          <w:rFonts w:ascii="Times New Roman" w:hAnsi="Times New Roman"/>
          <w:sz w:val="24"/>
          <w:szCs w:val="24"/>
        </w:rPr>
      </w:pPr>
    </w:p>
    <w:p w:rsidR="00605900" w:rsidRPr="00E513E6" w:rsidRDefault="00605900" w:rsidP="00E513E6">
      <w:pPr>
        <w:jc w:val="both"/>
        <w:rPr>
          <w:rFonts w:ascii="Times New Roman" w:hAnsi="Times New Roman"/>
          <w:sz w:val="24"/>
          <w:szCs w:val="24"/>
        </w:rPr>
      </w:pPr>
      <w:r w:rsidRPr="00E513E6">
        <w:rPr>
          <w:rFonts w:ascii="Times New Roman" w:hAnsi="Times New Roman"/>
          <w:sz w:val="24"/>
          <w:szCs w:val="24"/>
        </w:rPr>
        <w:t>Зачет проводится с применением следующих методов (средств)</w:t>
      </w:r>
      <w:proofErr w:type="gramStart"/>
      <w:r w:rsidRPr="00E513E6">
        <w:rPr>
          <w:rFonts w:ascii="Times New Roman" w:hAnsi="Times New Roman"/>
          <w:sz w:val="24"/>
          <w:szCs w:val="24"/>
        </w:rPr>
        <w:t xml:space="preserve"> :</w:t>
      </w:r>
      <w:proofErr w:type="gramEnd"/>
    </w:p>
    <w:p w:rsidR="00605900" w:rsidRPr="00E513E6" w:rsidRDefault="00605900" w:rsidP="00E513E6">
      <w:pPr>
        <w:ind w:firstLine="567"/>
        <w:rPr>
          <w:rFonts w:ascii="Times New Roman" w:hAnsi="Times New Roman"/>
          <w:sz w:val="24"/>
          <w:szCs w:val="24"/>
        </w:rPr>
      </w:pPr>
      <w:r w:rsidRPr="00E513E6">
        <w:rPr>
          <w:rFonts w:ascii="Times New Roman" w:hAnsi="Times New Roman"/>
          <w:sz w:val="24"/>
          <w:szCs w:val="24"/>
        </w:rPr>
        <w:t>Устный ответ на 3 вопроса из билета</w:t>
      </w:r>
    </w:p>
    <w:p w:rsidR="0082519F" w:rsidRPr="00E513E6" w:rsidRDefault="0082519F" w:rsidP="00E513E6">
      <w:pPr>
        <w:rPr>
          <w:rFonts w:ascii="Times New Roman" w:hAnsi="Times New Roman"/>
          <w:b/>
          <w:sz w:val="24"/>
          <w:szCs w:val="24"/>
        </w:rPr>
      </w:pPr>
    </w:p>
    <w:p w:rsidR="0082519F" w:rsidRPr="00E513E6" w:rsidRDefault="0082519F"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605900" w:rsidRPr="00E513E6" w:rsidRDefault="00605900" w:rsidP="00E513E6">
      <w:pPr>
        <w:widowControl/>
        <w:numPr>
          <w:ilvl w:val="0"/>
          <w:numId w:val="8"/>
        </w:numPr>
        <w:suppressAutoHyphens w:val="0"/>
        <w:overflowPunct/>
        <w:autoSpaceDE/>
        <w:autoSpaceDN/>
        <w:jc w:val="both"/>
        <w:textAlignment w:val="auto"/>
        <w:rPr>
          <w:rFonts w:ascii="Times New Roman" w:hAnsi="Times New Roman"/>
          <w:color w:val="000000"/>
          <w:kern w:val="0"/>
          <w:sz w:val="24"/>
          <w:szCs w:val="24"/>
        </w:rPr>
      </w:pPr>
      <w:r w:rsidRPr="00E513E6">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605900" w:rsidRPr="00E513E6" w:rsidRDefault="00605900" w:rsidP="00E513E6">
      <w:pPr>
        <w:widowControl/>
        <w:numPr>
          <w:ilvl w:val="0"/>
          <w:numId w:val="8"/>
        </w:numPr>
        <w:suppressAutoHyphens w:val="0"/>
        <w:overflowPunct/>
        <w:autoSpaceDE/>
        <w:autoSpaceDN/>
        <w:jc w:val="both"/>
        <w:textAlignment w:val="auto"/>
        <w:rPr>
          <w:rFonts w:ascii="Times New Roman" w:hAnsi="Times New Roman"/>
          <w:color w:val="000000"/>
          <w:sz w:val="24"/>
          <w:szCs w:val="24"/>
        </w:rPr>
      </w:pPr>
      <w:r w:rsidRPr="00E513E6">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E513E6">
        <w:rPr>
          <w:rFonts w:ascii="Times New Roman" w:hAnsi="Times New Roman"/>
          <w:color w:val="000000"/>
          <w:sz w:val="24"/>
          <w:szCs w:val="24"/>
        </w:rPr>
        <w:t xml:space="preserve"> К</w:t>
      </w:r>
      <w:proofErr w:type="gramEnd"/>
      <w:r w:rsidRPr="00E513E6">
        <w:rPr>
          <w:rFonts w:ascii="Times New Roman" w:hAnsi="Times New Roman"/>
          <w:color w:val="000000"/>
          <w:sz w:val="24"/>
          <w:szCs w:val="24"/>
        </w:rPr>
        <w:t xml:space="preserve"> 2014 г.— 284 с. — Электронное издание. </w:t>
      </w:r>
    </w:p>
    <w:p w:rsidR="00605900" w:rsidRPr="00E513E6" w:rsidRDefault="00605900" w:rsidP="00E513E6">
      <w:pPr>
        <w:widowControl/>
        <w:numPr>
          <w:ilvl w:val="0"/>
          <w:numId w:val="8"/>
        </w:numPr>
        <w:suppressAutoHyphens w:val="0"/>
        <w:overflowPunct/>
        <w:autoSpaceDE/>
        <w:autoSpaceDN/>
        <w:jc w:val="both"/>
        <w:textAlignment w:val="auto"/>
        <w:rPr>
          <w:rFonts w:ascii="Times New Roman" w:hAnsi="Times New Roman"/>
          <w:color w:val="000000"/>
          <w:sz w:val="24"/>
          <w:szCs w:val="24"/>
        </w:rPr>
      </w:pPr>
      <w:r w:rsidRPr="00E513E6">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E513E6">
        <w:rPr>
          <w:rFonts w:ascii="Times New Roman" w:hAnsi="Times New Roman"/>
          <w:color w:val="000000"/>
          <w:sz w:val="24"/>
          <w:szCs w:val="24"/>
        </w:rPr>
        <w:t xml:space="preserve"> К</w:t>
      </w:r>
      <w:proofErr w:type="gramEnd"/>
      <w:r w:rsidRPr="00E513E6">
        <w:rPr>
          <w:rFonts w:ascii="Times New Roman" w:hAnsi="Times New Roman"/>
          <w:color w:val="000000"/>
          <w:sz w:val="24"/>
          <w:szCs w:val="24"/>
        </w:rPr>
        <w:t xml:space="preserve"> 2012 г.— 244 с. — Электронное издание.</w:t>
      </w:r>
    </w:p>
    <w:p w:rsidR="0082519F" w:rsidRPr="00E513E6" w:rsidRDefault="00605900" w:rsidP="00E513E6">
      <w:pPr>
        <w:widowControl/>
        <w:suppressAutoHyphens w:val="0"/>
        <w:overflowPunct/>
        <w:autoSpaceDE/>
        <w:autoSpaceDN/>
        <w:spacing w:after="200"/>
        <w:ind w:left="-680" w:firstLine="709"/>
        <w:textAlignment w:val="auto"/>
        <w:rPr>
          <w:rFonts w:ascii="Times New Roman" w:hAnsi="Times New Roman"/>
          <w:sz w:val="24"/>
          <w:szCs w:val="24"/>
        </w:rPr>
      </w:pPr>
      <w:r w:rsidRPr="00E513E6">
        <w:rPr>
          <w:rFonts w:ascii="Times New Roman" w:hAnsi="Times New Roman"/>
          <w:sz w:val="24"/>
          <w:szCs w:val="24"/>
        </w:rPr>
        <w:t xml:space="preserve"> </w:t>
      </w:r>
      <w:r w:rsidR="0082519F" w:rsidRPr="00E513E6">
        <w:rPr>
          <w:rFonts w:ascii="Times New Roman" w:hAnsi="Times New Roman"/>
          <w:sz w:val="24"/>
          <w:szCs w:val="24"/>
        </w:rPr>
        <w:br w:type="page"/>
      </w:r>
    </w:p>
    <w:p w:rsidR="00524DAD" w:rsidRPr="00E513E6" w:rsidRDefault="00524DAD"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524DAD" w:rsidRPr="00E513E6" w:rsidRDefault="00524DAD" w:rsidP="00E513E6">
      <w:pPr>
        <w:ind w:firstLine="709"/>
        <w:jc w:val="center"/>
        <w:rPr>
          <w:rFonts w:ascii="Times New Roman" w:hAnsi="Times New Roman"/>
          <w:b/>
          <w:sz w:val="24"/>
          <w:szCs w:val="24"/>
        </w:rPr>
      </w:pPr>
      <w:r w:rsidRPr="00E513E6">
        <w:rPr>
          <w:rFonts w:ascii="Times New Roman" w:hAnsi="Times New Roman"/>
          <w:b/>
          <w:sz w:val="24"/>
          <w:szCs w:val="24"/>
        </w:rPr>
        <w:t>Методология теоретических и экспериментальных исследований</w:t>
      </w:r>
    </w:p>
    <w:p w:rsidR="00692600" w:rsidRDefault="00524DAD" w:rsidP="00692600">
      <w:pPr>
        <w:jc w:val="both"/>
        <w:rPr>
          <w:rFonts w:ascii="Times New Roman" w:hAnsi="Times New Roman"/>
          <w:sz w:val="24"/>
        </w:rPr>
      </w:pPr>
      <w:r w:rsidRPr="00E513E6">
        <w:rPr>
          <w:rFonts w:ascii="Times New Roman" w:hAnsi="Times New Roman"/>
          <w:b/>
          <w:sz w:val="24"/>
          <w:szCs w:val="24"/>
        </w:rPr>
        <w:t xml:space="preserve">Автор: </w:t>
      </w:r>
      <w:r w:rsidR="00692600">
        <w:rPr>
          <w:rFonts w:ascii="Times New Roman" w:hAnsi="Times New Roman"/>
          <w:sz w:val="24"/>
        </w:rPr>
        <w:t>Доктор философских наук, профессор,</w:t>
      </w:r>
    </w:p>
    <w:p w:rsidR="00692600" w:rsidRDefault="00692600" w:rsidP="00692600">
      <w:pPr>
        <w:jc w:val="both"/>
        <w:rPr>
          <w:rFonts w:ascii="Times New Roman" w:hAnsi="Times New Roman"/>
          <w:b/>
          <w:sz w:val="24"/>
          <w:szCs w:val="24"/>
        </w:rPr>
      </w:pPr>
      <w:r>
        <w:rPr>
          <w:rFonts w:ascii="Times New Roman" w:hAnsi="Times New Roman"/>
          <w:sz w:val="24"/>
        </w:rPr>
        <w:t xml:space="preserve">профессор кафедры журналистики и </w:t>
      </w:r>
      <w:proofErr w:type="spellStart"/>
      <w:r>
        <w:rPr>
          <w:rFonts w:ascii="Times New Roman" w:hAnsi="Times New Roman"/>
          <w:sz w:val="24"/>
        </w:rPr>
        <w:t>медиакоммуникаций</w:t>
      </w:r>
      <w:proofErr w:type="spellEnd"/>
      <w:r>
        <w:rPr>
          <w:rFonts w:ascii="Times New Roman" w:hAnsi="Times New Roman"/>
          <w:sz w:val="24"/>
        </w:rPr>
        <w:t xml:space="preserve"> Г. Г. Филиппов</w:t>
      </w:r>
      <w:r w:rsidRPr="00E513E6">
        <w:rPr>
          <w:rFonts w:ascii="Times New Roman" w:hAnsi="Times New Roman"/>
          <w:b/>
          <w:sz w:val="24"/>
          <w:szCs w:val="24"/>
        </w:rPr>
        <w:t xml:space="preserve"> </w:t>
      </w:r>
    </w:p>
    <w:p w:rsidR="00524DAD" w:rsidRPr="00E513E6" w:rsidRDefault="00524DAD" w:rsidP="00692600">
      <w:pPr>
        <w:jc w:val="both"/>
        <w:rPr>
          <w:rFonts w:ascii="Times New Roman" w:hAnsi="Times New Roman"/>
          <w:sz w:val="24"/>
          <w:szCs w:val="24"/>
        </w:rPr>
      </w:pPr>
      <w:bookmarkStart w:id="0" w:name="_GoBack"/>
      <w:bookmarkEnd w:id="0"/>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524DAD" w:rsidRPr="00E513E6" w:rsidRDefault="00524DAD"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524DAD" w:rsidRPr="00E513E6" w:rsidRDefault="00524DAD"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524DAD" w:rsidRPr="00E513E6" w:rsidRDefault="00524DAD" w:rsidP="00E513E6">
      <w:pPr>
        <w:rPr>
          <w:rFonts w:ascii="Times New Roman" w:hAnsi="Times New Roman"/>
          <w:sz w:val="24"/>
          <w:szCs w:val="24"/>
        </w:rPr>
      </w:pPr>
    </w:p>
    <w:p w:rsidR="00524DAD" w:rsidRPr="00E513E6" w:rsidRDefault="00524DAD" w:rsidP="00E513E6">
      <w:pPr>
        <w:jc w:val="both"/>
        <w:rPr>
          <w:rFonts w:ascii="Times New Roman" w:hAnsi="Times New Roman"/>
          <w:b/>
          <w:sz w:val="24"/>
          <w:szCs w:val="24"/>
        </w:rPr>
      </w:pPr>
      <w:r w:rsidRPr="00E513E6">
        <w:rPr>
          <w:rFonts w:ascii="Times New Roman" w:hAnsi="Times New Roman"/>
          <w:b/>
          <w:sz w:val="24"/>
          <w:szCs w:val="24"/>
        </w:rPr>
        <w:t>Цель освоения дисциплины:</w:t>
      </w:r>
      <w:r w:rsidRPr="00E513E6">
        <w:rPr>
          <w:rFonts w:ascii="Times New Roman" w:hAnsi="Times New Roman"/>
          <w:sz w:val="24"/>
          <w:szCs w:val="24"/>
        </w:rPr>
        <w:t xml:space="preserve"> сформировать</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8"/>
        <w:gridCol w:w="1701"/>
        <w:gridCol w:w="3368"/>
      </w:tblGrid>
      <w:tr w:rsidR="00524DAD" w:rsidRPr="00E513E6" w:rsidTr="00524DAD">
        <w:tc>
          <w:tcPr>
            <w:tcW w:w="141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297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701"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336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524DAD" w:rsidRPr="00E513E6" w:rsidTr="00524DAD">
        <w:tc>
          <w:tcPr>
            <w:tcW w:w="141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УК-6</w:t>
            </w:r>
          </w:p>
        </w:tc>
        <w:tc>
          <w:tcPr>
            <w:tcW w:w="297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УК-6.1</w:t>
            </w:r>
          </w:p>
        </w:tc>
        <w:tc>
          <w:tcPr>
            <w:tcW w:w="336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spacing w:after="200"/>
              <w:jc w:val="both"/>
              <w:rPr>
                <w:rFonts w:ascii="Times New Roman" w:hAnsi="Times New Roman"/>
                <w:spacing w:val="-20"/>
                <w:sz w:val="24"/>
                <w:szCs w:val="24"/>
                <w:lang w:eastAsia="ja-JP"/>
              </w:rPr>
            </w:pPr>
            <w:r w:rsidRPr="00E513E6">
              <w:rPr>
                <w:rFonts w:ascii="Times New Roman" w:hAnsi="Times New Roman"/>
                <w:spacing w:val="-20"/>
                <w:sz w:val="24"/>
                <w:szCs w:val="24"/>
              </w:rPr>
              <w:t xml:space="preserve">знает способы планирования </w:t>
            </w:r>
            <w:r w:rsidRPr="00E513E6">
              <w:rPr>
                <w:rStyle w:val="FontStyle44"/>
                <w:spacing w:val="-20"/>
                <w:sz w:val="24"/>
                <w:szCs w:val="24"/>
              </w:rPr>
              <w:t>задач собственного профессионального и личностного развития</w:t>
            </w:r>
          </w:p>
        </w:tc>
      </w:tr>
      <w:tr w:rsidR="00524DAD" w:rsidRPr="00E513E6" w:rsidTr="00524DAD">
        <w:tc>
          <w:tcPr>
            <w:tcW w:w="1418" w:type="dxa"/>
            <w:vMerge w:val="restart"/>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ОПК-1</w:t>
            </w:r>
          </w:p>
        </w:tc>
        <w:tc>
          <w:tcPr>
            <w:tcW w:w="2978" w:type="dxa"/>
            <w:vMerge w:val="restart"/>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владение методологией научно-исследовательской деятельности в области юриспруденции</w:t>
            </w:r>
          </w:p>
        </w:tc>
        <w:tc>
          <w:tcPr>
            <w:tcW w:w="1701"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ОПК-1.1.</w:t>
            </w:r>
          </w:p>
        </w:tc>
        <w:tc>
          <w:tcPr>
            <w:tcW w:w="336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rPr>
              <w:t>Способность выявлять и усваивать правовые и этические нормы в профессиональной и социальной деятельности.</w:t>
            </w:r>
          </w:p>
        </w:tc>
      </w:tr>
      <w:tr w:rsidR="00524DAD" w:rsidRPr="00E513E6" w:rsidTr="00524DAD">
        <w:tc>
          <w:tcPr>
            <w:tcW w:w="1418" w:type="dxa"/>
            <w:vMerge/>
            <w:tcBorders>
              <w:top w:val="single" w:sz="4" w:space="0" w:color="auto"/>
              <w:left w:val="single" w:sz="4" w:space="0" w:color="auto"/>
              <w:bottom w:val="single" w:sz="4" w:space="0" w:color="auto"/>
              <w:right w:val="single" w:sz="4" w:space="0" w:color="auto"/>
            </w:tcBorders>
            <w:vAlign w:val="center"/>
            <w:hideMark/>
          </w:tcPr>
          <w:p w:rsidR="00524DAD" w:rsidRPr="00E513E6" w:rsidRDefault="00524DAD" w:rsidP="00E513E6">
            <w:pPr>
              <w:rPr>
                <w:rFonts w:ascii="Times New Roman" w:hAnsi="Times New Roman"/>
                <w:spacing w:val="-20"/>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524DAD" w:rsidRPr="00E513E6" w:rsidRDefault="00524DAD" w:rsidP="00E513E6">
            <w:pPr>
              <w:rPr>
                <w:rFonts w:ascii="Times New Roman" w:hAnsi="Times New Roman"/>
                <w:spacing w:val="-2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ОПК-1.2</w:t>
            </w:r>
          </w:p>
        </w:tc>
        <w:tc>
          <w:tcPr>
            <w:tcW w:w="336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умеет осуществлять научно-исследовательскую деятельность в области юриспруденции с использованием различных методов</w:t>
            </w:r>
          </w:p>
        </w:tc>
      </w:tr>
      <w:tr w:rsidR="00524DAD" w:rsidRPr="00E513E6" w:rsidTr="00524DAD">
        <w:tc>
          <w:tcPr>
            <w:tcW w:w="1418" w:type="dxa"/>
            <w:vMerge w:val="restart"/>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ОПК-2</w:t>
            </w:r>
          </w:p>
        </w:tc>
        <w:tc>
          <w:tcPr>
            <w:tcW w:w="2978" w:type="dxa"/>
            <w:vMerge w:val="restart"/>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color w:val="000000"/>
                <w:spacing w:val="-20"/>
                <w:sz w:val="24"/>
                <w:szCs w:val="24"/>
              </w:rPr>
            </w:pPr>
            <w:r w:rsidRPr="00E513E6">
              <w:rPr>
                <w:rFonts w:ascii="Times New Roman" w:hAnsi="Times New Roman" w:cs="Times New Roman"/>
                <w:spacing w:val="-20"/>
                <w:sz w:val="24"/>
                <w:szCs w:val="24"/>
                <w:lang w:eastAsia="ru-RU"/>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val="en-US" w:eastAsia="ru-RU"/>
              </w:rPr>
            </w:pPr>
            <w:r w:rsidRPr="00E513E6">
              <w:rPr>
                <w:rFonts w:ascii="Times New Roman" w:hAnsi="Times New Roman" w:cs="Times New Roman"/>
                <w:spacing w:val="-20"/>
                <w:sz w:val="24"/>
                <w:szCs w:val="24"/>
                <w:lang w:val="en-US" w:eastAsia="ru-RU"/>
              </w:rPr>
              <w:t>ОПК-2.1.</w:t>
            </w:r>
          </w:p>
        </w:tc>
        <w:tc>
          <w:tcPr>
            <w:tcW w:w="336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spacing w:after="120"/>
              <w:contextualSpacing/>
              <w:jc w:val="both"/>
              <w:rPr>
                <w:rFonts w:ascii="Times New Roman" w:hAnsi="Times New Roman"/>
                <w:spacing w:val="-20"/>
                <w:sz w:val="24"/>
                <w:szCs w:val="24"/>
              </w:rPr>
            </w:pPr>
            <w:r w:rsidRPr="00E513E6">
              <w:rPr>
                <w:rFonts w:ascii="Times New Roman" w:hAnsi="Times New Roman"/>
                <w:spacing w:val="-20"/>
                <w:sz w:val="24"/>
                <w:szCs w:val="24"/>
              </w:rPr>
              <w:t xml:space="preserve">ознакомление с образовательными программами, реализуемыми в СЗИУ </w:t>
            </w:r>
            <w:proofErr w:type="spellStart"/>
            <w:r w:rsidRPr="00E513E6">
              <w:rPr>
                <w:rFonts w:ascii="Times New Roman" w:hAnsi="Times New Roman"/>
                <w:spacing w:val="-20"/>
                <w:sz w:val="24"/>
                <w:szCs w:val="24"/>
              </w:rPr>
              <w:t>РАНХиГС</w:t>
            </w:r>
            <w:proofErr w:type="spellEnd"/>
            <w:r w:rsidRPr="00E513E6">
              <w:rPr>
                <w:rFonts w:ascii="Times New Roman" w:hAnsi="Times New Roman"/>
                <w:spacing w:val="-20"/>
                <w:sz w:val="24"/>
                <w:szCs w:val="24"/>
              </w:rPr>
              <w:t>,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tc>
      </w:tr>
      <w:tr w:rsidR="00524DAD" w:rsidRPr="00E513E6" w:rsidTr="00524DAD">
        <w:tc>
          <w:tcPr>
            <w:tcW w:w="1418" w:type="dxa"/>
            <w:vMerge/>
            <w:tcBorders>
              <w:top w:val="single" w:sz="4" w:space="0" w:color="auto"/>
              <w:left w:val="single" w:sz="4" w:space="0" w:color="auto"/>
              <w:bottom w:val="single" w:sz="4" w:space="0" w:color="auto"/>
              <w:right w:val="single" w:sz="4" w:space="0" w:color="auto"/>
            </w:tcBorders>
            <w:vAlign w:val="center"/>
            <w:hideMark/>
          </w:tcPr>
          <w:p w:rsidR="00524DAD" w:rsidRPr="00E513E6" w:rsidRDefault="00524DAD" w:rsidP="00E513E6">
            <w:pPr>
              <w:rPr>
                <w:rFonts w:ascii="Times New Roman" w:hAnsi="Times New Roman"/>
                <w:spacing w:val="-20"/>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524DAD" w:rsidRPr="00E513E6" w:rsidRDefault="00524DAD" w:rsidP="00E513E6">
            <w:pPr>
              <w:rPr>
                <w:rFonts w:ascii="Times New Roman" w:hAnsi="Times New Roman"/>
                <w:color w:val="000000"/>
                <w:spacing w:val="-2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val="en-US" w:eastAsia="ru-RU"/>
              </w:rPr>
            </w:pPr>
            <w:r w:rsidRPr="00E513E6">
              <w:rPr>
                <w:rFonts w:ascii="Times New Roman" w:hAnsi="Times New Roman" w:cs="Times New Roman"/>
                <w:spacing w:val="-20"/>
                <w:sz w:val="24"/>
                <w:szCs w:val="24"/>
                <w:lang w:eastAsia="ru-RU"/>
              </w:rPr>
              <w:t>ОПК-2.</w:t>
            </w:r>
            <w:r w:rsidRPr="00E513E6">
              <w:rPr>
                <w:rFonts w:ascii="Times New Roman" w:hAnsi="Times New Roman" w:cs="Times New Roman"/>
                <w:spacing w:val="-20"/>
                <w:sz w:val="24"/>
                <w:szCs w:val="24"/>
                <w:lang w:val="en-US" w:eastAsia="ru-RU"/>
              </w:rPr>
              <w:t>2</w:t>
            </w:r>
          </w:p>
        </w:tc>
        <w:tc>
          <w:tcPr>
            <w:tcW w:w="336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spacing w:after="120"/>
              <w:ind w:firstLine="567"/>
              <w:contextualSpacing/>
              <w:rPr>
                <w:rFonts w:ascii="Times New Roman" w:hAnsi="Times New Roman"/>
                <w:spacing w:val="-20"/>
                <w:sz w:val="24"/>
                <w:szCs w:val="24"/>
              </w:rPr>
            </w:pPr>
            <w:r w:rsidRPr="00E513E6">
              <w:rPr>
                <w:rFonts w:ascii="Times New Roman" w:hAnsi="Times New Roman"/>
                <w:spacing w:val="-20"/>
                <w:sz w:val="24"/>
                <w:szCs w:val="24"/>
              </w:rPr>
              <w:t xml:space="preserve">знает </w:t>
            </w:r>
            <w:r w:rsidRPr="00E513E6">
              <w:rPr>
                <w:rStyle w:val="FontStyle44"/>
                <w:spacing w:val="-20"/>
                <w:sz w:val="24"/>
                <w:szCs w:val="24"/>
              </w:rPr>
              <w:t>культуру научного исследования в области юриспруденции.</w:t>
            </w:r>
          </w:p>
        </w:tc>
      </w:tr>
      <w:tr w:rsidR="00524DAD" w:rsidRPr="00E513E6" w:rsidTr="00524DAD">
        <w:tc>
          <w:tcPr>
            <w:tcW w:w="1418" w:type="dxa"/>
            <w:vMerge w:val="restart"/>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ОПК-3</w:t>
            </w:r>
          </w:p>
        </w:tc>
        <w:tc>
          <w:tcPr>
            <w:tcW w:w="2978" w:type="dxa"/>
            <w:vMerge w:val="restart"/>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color w:val="000000"/>
                <w:spacing w:val="-20"/>
                <w:sz w:val="24"/>
                <w:szCs w:val="24"/>
              </w:rPr>
            </w:pPr>
            <w:r w:rsidRPr="00E513E6">
              <w:rPr>
                <w:rFonts w:ascii="Times New Roman" w:hAnsi="Times New Roman" w:cs="Times New Roman"/>
                <w:spacing w:val="-20"/>
                <w:sz w:val="24"/>
                <w:szCs w:val="24"/>
                <w:lang w:eastAsia="ru-RU"/>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701"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rPr>
              <w:t>ОПК-3.1</w:t>
            </w:r>
          </w:p>
        </w:tc>
        <w:tc>
          <w:tcPr>
            <w:tcW w:w="336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spacing w:after="160"/>
              <w:jc w:val="both"/>
              <w:rPr>
                <w:rStyle w:val="FontStyle44"/>
                <w:spacing w:val="-20"/>
                <w:sz w:val="24"/>
                <w:szCs w:val="24"/>
                <w:lang w:eastAsia="en-US"/>
              </w:rPr>
            </w:pPr>
            <w:r w:rsidRPr="00E513E6">
              <w:rPr>
                <w:rFonts w:ascii="Times New Roman" w:hAnsi="Times New Roman"/>
                <w:spacing w:val="-20"/>
                <w:sz w:val="24"/>
                <w:szCs w:val="24"/>
              </w:rPr>
              <w:t>знает способы разработки новых методов</w:t>
            </w:r>
            <w:r w:rsidRPr="00E513E6">
              <w:rPr>
                <w:rStyle w:val="FontStyle44"/>
                <w:b/>
                <w:spacing w:val="-20"/>
                <w:sz w:val="24"/>
                <w:szCs w:val="24"/>
              </w:rPr>
              <w:t xml:space="preserve"> </w:t>
            </w:r>
            <w:r w:rsidRPr="00E513E6">
              <w:rPr>
                <w:rStyle w:val="FontStyle44"/>
                <w:spacing w:val="-20"/>
                <w:sz w:val="24"/>
                <w:szCs w:val="24"/>
              </w:rPr>
              <w:t>исследования</w:t>
            </w:r>
            <w:r w:rsidRPr="00E513E6">
              <w:rPr>
                <w:rFonts w:ascii="Times New Roman" w:hAnsi="Times New Roman"/>
                <w:spacing w:val="-20"/>
                <w:sz w:val="24"/>
                <w:szCs w:val="24"/>
              </w:rPr>
              <w:t xml:space="preserve"> </w:t>
            </w:r>
            <w:r w:rsidRPr="00E513E6">
              <w:rPr>
                <w:rStyle w:val="FontStyle44"/>
                <w:spacing w:val="-20"/>
                <w:sz w:val="24"/>
                <w:szCs w:val="24"/>
              </w:rPr>
              <w:t>в области юриспруденции</w:t>
            </w:r>
          </w:p>
        </w:tc>
      </w:tr>
      <w:tr w:rsidR="00524DAD" w:rsidRPr="00E513E6" w:rsidTr="00524DAD">
        <w:tc>
          <w:tcPr>
            <w:tcW w:w="1418" w:type="dxa"/>
            <w:vMerge/>
            <w:tcBorders>
              <w:top w:val="single" w:sz="4" w:space="0" w:color="auto"/>
              <w:left w:val="single" w:sz="4" w:space="0" w:color="auto"/>
              <w:bottom w:val="single" w:sz="4" w:space="0" w:color="auto"/>
              <w:right w:val="single" w:sz="4" w:space="0" w:color="auto"/>
            </w:tcBorders>
            <w:vAlign w:val="center"/>
            <w:hideMark/>
          </w:tcPr>
          <w:p w:rsidR="00524DAD" w:rsidRPr="00E513E6" w:rsidRDefault="00524DAD" w:rsidP="00E513E6">
            <w:pPr>
              <w:rPr>
                <w:rFonts w:ascii="Times New Roman" w:hAnsi="Times New Roman"/>
                <w:spacing w:val="-20"/>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524DAD" w:rsidRPr="00E513E6" w:rsidRDefault="00524DAD" w:rsidP="00E513E6">
            <w:pPr>
              <w:rPr>
                <w:rFonts w:ascii="Times New Roman" w:hAnsi="Times New Roman"/>
                <w:color w:val="000000"/>
                <w:spacing w:val="-2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val="en-US" w:eastAsia="ru-RU"/>
              </w:rPr>
            </w:pPr>
            <w:r w:rsidRPr="00E513E6">
              <w:rPr>
                <w:rFonts w:ascii="Times New Roman" w:hAnsi="Times New Roman" w:cs="Times New Roman"/>
                <w:spacing w:val="-20"/>
                <w:sz w:val="24"/>
                <w:szCs w:val="24"/>
                <w:lang w:eastAsia="ru-RU"/>
              </w:rPr>
              <w:t>ОПК-3.</w:t>
            </w:r>
            <w:r w:rsidRPr="00E513E6">
              <w:rPr>
                <w:rFonts w:ascii="Times New Roman" w:hAnsi="Times New Roman" w:cs="Times New Roman"/>
                <w:spacing w:val="-20"/>
                <w:sz w:val="24"/>
                <w:szCs w:val="24"/>
                <w:lang w:val="en-US" w:eastAsia="ru-RU"/>
              </w:rPr>
              <w:t>2</w:t>
            </w:r>
          </w:p>
        </w:tc>
        <w:tc>
          <w:tcPr>
            <w:tcW w:w="3368" w:type="dxa"/>
            <w:tcBorders>
              <w:top w:val="single" w:sz="4" w:space="0" w:color="auto"/>
              <w:left w:val="single" w:sz="4" w:space="0" w:color="auto"/>
              <w:bottom w:val="single" w:sz="4" w:space="0" w:color="auto"/>
              <w:right w:val="single" w:sz="4" w:space="0" w:color="auto"/>
            </w:tcBorders>
            <w:hideMark/>
          </w:tcPr>
          <w:p w:rsidR="00524DAD" w:rsidRPr="00E513E6" w:rsidRDefault="00524DAD"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rPr>
              <w:t>умеет разрабатывать новые методы</w:t>
            </w:r>
            <w:r w:rsidRPr="00E513E6">
              <w:rPr>
                <w:rStyle w:val="FontStyle44"/>
                <w:rFonts w:cs="Times New Roman"/>
                <w:b/>
                <w:spacing w:val="-20"/>
                <w:sz w:val="24"/>
                <w:szCs w:val="24"/>
              </w:rPr>
              <w:t xml:space="preserve"> </w:t>
            </w:r>
            <w:r w:rsidRPr="00E513E6">
              <w:rPr>
                <w:rStyle w:val="FontStyle44"/>
                <w:rFonts w:cs="Times New Roman"/>
                <w:spacing w:val="-20"/>
                <w:sz w:val="24"/>
                <w:szCs w:val="24"/>
              </w:rPr>
              <w:t>исследования</w:t>
            </w:r>
            <w:r w:rsidRPr="00E513E6">
              <w:rPr>
                <w:rFonts w:ascii="Times New Roman" w:hAnsi="Times New Roman" w:cs="Times New Roman"/>
                <w:spacing w:val="-20"/>
                <w:sz w:val="24"/>
                <w:szCs w:val="24"/>
              </w:rPr>
              <w:t xml:space="preserve"> </w:t>
            </w:r>
            <w:r w:rsidRPr="00E513E6">
              <w:rPr>
                <w:rStyle w:val="FontStyle44"/>
                <w:rFonts w:cs="Times New Roman"/>
                <w:spacing w:val="-20"/>
                <w:sz w:val="24"/>
                <w:szCs w:val="24"/>
              </w:rPr>
              <w:t>в области юриспруденции</w:t>
            </w:r>
          </w:p>
        </w:tc>
      </w:tr>
    </w:tbl>
    <w:p w:rsidR="00524DAD" w:rsidRPr="00E513E6" w:rsidRDefault="00524DAD" w:rsidP="00E513E6">
      <w:pPr>
        <w:jc w:val="both"/>
        <w:rPr>
          <w:rFonts w:ascii="Times New Roman" w:hAnsi="Times New Roman"/>
          <w:sz w:val="24"/>
          <w:szCs w:val="24"/>
        </w:rPr>
      </w:pPr>
      <w:r w:rsidRPr="00E513E6">
        <w:rPr>
          <w:rFonts w:ascii="Times New Roman" w:hAnsi="Times New Roman"/>
          <w:b/>
          <w:sz w:val="24"/>
          <w:szCs w:val="24"/>
        </w:rPr>
        <w:t>План курса:</w:t>
      </w:r>
    </w:p>
    <w:p w:rsidR="00524DAD" w:rsidRPr="00E513E6" w:rsidRDefault="00524DAD" w:rsidP="00E513E6">
      <w:pPr>
        <w:ind w:firstLine="709"/>
        <w:jc w:val="both"/>
        <w:rPr>
          <w:rFonts w:ascii="Times New Roman" w:hAnsi="Times New Roman"/>
          <w:b/>
          <w:sz w:val="24"/>
          <w:szCs w:val="24"/>
        </w:rPr>
      </w:pPr>
      <w:r w:rsidRPr="00E513E6">
        <w:rPr>
          <w:rFonts w:ascii="Times New Roman" w:hAnsi="Times New Roman"/>
          <w:b/>
          <w:sz w:val="24"/>
          <w:szCs w:val="24"/>
        </w:rPr>
        <w:t>Тема № 1. Методология, методики, процедуры и техника эмпирических исследований</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Место и статус дисциплины в рамках образовательной программы. Задачи изучения дисциплины и предполагаемые результаты. Варианты методологии исследования. Основания выбора предпочитаемого варианта. Инструментальный характер методологии </w:t>
      </w:r>
      <w:r w:rsidRPr="00E513E6">
        <w:rPr>
          <w:rFonts w:ascii="Times New Roman" w:hAnsi="Times New Roman"/>
          <w:sz w:val="24"/>
          <w:szCs w:val="24"/>
        </w:rPr>
        <w:lastRenderedPageBreak/>
        <w:t xml:space="preserve">для разработки методик исследования. Относительная самостоятельность установления процедуры исследования. Техника исследования как самостоятельный раздел подготовки и проведения исследования. </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Разработка программы эмпирического, в том числе экспериментального исследования. Постановка проблемы или задачи сбора </w:t>
      </w:r>
      <w:proofErr w:type="spellStart"/>
      <w:r w:rsidRPr="00E513E6">
        <w:rPr>
          <w:rFonts w:ascii="Times New Roman" w:hAnsi="Times New Roman"/>
          <w:sz w:val="24"/>
          <w:szCs w:val="24"/>
        </w:rPr>
        <w:t>фактологического</w:t>
      </w:r>
      <w:proofErr w:type="spellEnd"/>
      <w:r w:rsidRPr="00E513E6">
        <w:rPr>
          <w:rFonts w:ascii="Times New Roman" w:hAnsi="Times New Roman"/>
          <w:sz w:val="24"/>
          <w:szCs w:val="24"/>
        </w:rPr>
        <w:t xml:space="preserve"> материала. Выдвижение гипотезы/ гипотез исследования. Создание рабочей концепции. Отбор методов эмпирического познания</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описание, опыт, измерение, наблюдение, эксперимент. Структура выбранных методов и технология их применения.</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Эксперимент как метод сбора наиболее достоверного эмпирического материала. Особенности подготовки и проведения эксперимента в обществоведческих исследованиях. </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Обработка результатов эмпирического исследования. Формализация и первичная математическая обработка материала. </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Специфика применения методов эмпирического исследования в социальной сфере общества. </w:t>
      </w:r>
    </w:p>
    <w:p w:rsidR="00524DAD" w:rsidRPr="00E513E6" w:rsidRDefault="00524DAD" w:rsidP="00E513E6">
      <w:pPr>
        <w:ind w:firstLine="709"/>
        <w:jc w:val="both"/>
        <w:rPr>
          <w:rFonts w:ascii="Times New Roman" w:hAnsi="Times New Roman"/>
          <w:b/>
          <w:sz w:val="24"/>
          <w:szCs w:val="24"/>
        </w:rPr>
      </w:pPr>
      <w:r w:rsidRPr="00E513E6">
        <w:rPr>
          <w:rFonts w:ascii="Times New Roman" w:hAnsi="Times New Roman"/>
          <w:b/>
          <w:sz w:val="24"/>
          <w:szCs w:val="24"/>
        </w:rPr>
        <w:t>Тема № 2. Методология, методики, процедура и техника теоретических исследований.</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Проблема выбора методологии теоретического исследования. Зависимость результатов теоретического исследования от принятой методологии. Влияние идеологических факторов на проведение и результаты теоретического исследования. </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Выбор методов теоретического исследования: аналогия, гипотеза, индукция и дедукция, анализ и синтез, историческое и логическое, эксперимент, моделирование. Особенности и виды эксперимента в теоретическом исследовании. </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Требования к разработке методик применения принятого теоретического метода. Правила разработки и применения процедуры применения теоретического метода.</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Способы </w:t>
      </w:r>
      <w:proofErr w:type="gramStart"/>
      <w:r w:rsidRPr="00E513E6">
        <w:rPr>
          <w:rFonts w:ascii="Times New Roman" w:hAnsi="Times New Roman"/>
          <w:sz w:val="24"/>
          <w:szCs w:val="24"/>
        </w:rPr>
        <w:t>проверки достоверности результатов применения теоретического метода</w:t>
      </w:r>
      <w:proofErr w:type="gramEnd"/>
      <w:r w:rsidRPr="00E513E6">
        <w:rPr>
          <w:rFonts w:ascii="Times New Roman" w:hAnsi="Times New Roman"/>
          <w:sz w:val="24"/>
          <w:szCs w:val="24"/>
        </w:rPr>
        <w:t>.</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Типичные ошибки, заблуждения и фальсификации результатов применения теоретических методов исследования в общественной жизни.</w:t>
      </w:r>
    </w:p>
    <w:p w:rsidR="00524DAD" w:rsidRPr="00E513E6" w:rsidRDefault="00524DAD" w:rsidP="00E513E6">
      <w:pPr>
        <w:ind w:firstLine="709"/>
        <w:jc w:val="both"/>
        <w:rPr>
          <w:rFonts w:ascii="Times New Roman" w:hAnsi="Times New Roman"/>
          <w:b/>
          <w:sz w:val="24"/>
          <w:szCs w:val="24"/>
        </w:rPr>
      </w:pPr>
      <w:r w:rsidRPr="00E513E6">
        <w:rPr>
          <w:rFonts w:ascii="Times New Roman" w:hAnsi="Times New Roman"/>
          <w:b/>
          <w:sz w:val="24"/>
          <w:szCs w:val="24"/>
        </w:rPr>
        <w:t xml:space="preserve">Тема № 3. Технология подготовки инструментария научного исследования. </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Основания выбора и предпочтения той или методологии. Учет социальной и политической значимости предполагаемого и проводимого научного исследования. Разграничение научного и идеологического аспектов изучаемой проблемы или задачи.</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 xml:space="preserve">Научный метод: структура, логика, технология. Разработка методик конкретного исследования. Требования </w:t>
      </w:r>
      <w:proofErr w:type="gramStart"/>
      <w:r w:rsidRPr="00E513E6">
        <w:rPr>
          <w:rFonts w:ascii="Times New Roman" w:hAnsi="Times New Roman"/>
          <w:sz w:val="24"/>
          <w:szCs w:val="24"/>
        </w:rPr>
        <w:t>к</w:t>
      </w:r>
      <w:proofErr w:type="gramEnd"/>
      <w:r w:rsidRPr="00E513E6">
        <w:rPr>
          <w:rFonts w:ascii="Times New Roman" w:hAnsi="Times New Roman"/>
          <w:sz w:val="24"/>
          <w:szCs w:val="24"/>
        </w:rPr>
        <w:t xml:space="preserve"> их </w:t>
      </w:r>
      <w:proofErr w:type="spellStart"/>
      <w:r w:rsidRPr="00E513E6">
        <w:rPr>
          <w:rFonts w:ascii="Times New Roman" w:hAnsi="Times New Roman"/>
          <w:sz w:val="24"/>
          <w:szCs w:val="24"/>
        </w:rPr>
        <w:t>валидности</w:t>
      </w:r>
      <w:proofErr w:type="spellEnd"/>
      <w:r w:rsidRPr="00E513E6">
        <w:rPr>
          <w:rFonts w:ascii="Times New Roman" w:hAnsi="Times New Roman"/>
          <w:sz w:val="24"/>
          <w:szCs w:val="24"/>
        </w:rPr>
        <w:t>. Требования к форме их выражения. Типичные ошибки в составлении конкретных методик исследования.</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Обязательность подготовки в формализованном виде всей технологии применения используемого метода, особенно метода эксперимента.</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Обязательность соблюдения правовых и моральных норм и ограничений применения любого метода исследования.</w:t>
      </w:r>
    </w:p>
    <w:p w:rsidR="00524DAD" w:rsidRPr="00E513E6" w:rsidRDefault="00524DAD" w:rsidP="00E513E6">
      <w:pPr>
        <w:ind w:firstLine="709"/>
        <w:jc w:val="both"/>
        <w:rPr>
          <w:rFonts w:ascii="Times New Roman" w:hAnsi="Times New Roman"/>
          <w:sz w:val="24"/>
          <w:szCs w:val="24"/>
        </w:rPr>
      </w:pPr>
      <w:r w:rsidRPr="00E513E6">
        <w:rPr>
          <w:rFonts w:ascii="Times New Roman" w:hAnsi="Times New Roman"/>
          <w:sz w:val="24"/>
          <w:szCs w:val="24"/>
        </w:rPr>
        <w:t>Особенности разработки типичных методов исследования в социальных науках. Программа наблюдения, правила составления социологических анкет, правила составления планов интервью, правила применения математических методов, программа эксперимента (в том числе социального), правила проведения контент-анализа и др.</w:t>
      </w:r>
    </w:p>
    <w:p w:rsidR="00524DAD" w:rsidRPr="00E513E6" w:rsidRDefault="00524DAD" w:rsidP="00E513E6">
      <w:pPr>
        <w:rPr>
          <w:rFonts w:ascii="Times New Roman" w:hAnsi="Times New Roman"/>
        </w:rPr>
      </w:pPr>
      <w:proofErr w:type="gramStart"/>
      <w:r w:rsidRPr="00E513E6">
        <w:rPr>
          <w:rFonts w:ascii="Times New Roman" w:hAnsi="Times New Roman"/>
          <w:sz w:val="24"/>
          <w:szCs w:val="24"/>
        </w:rPr>
        <w:t>Логические и семантические требования</w:t>
      </w:r>
      <w:proofErr w:type="gramEnd"/>
      <w:r w:rsidRPr="00E513E6">
        <w:rPr>
          <w:rFonts w:ascii="Times New Roman" w:hAnsi="Times New Roman"/>
          <w:sz w:val="24"/>
          <w:szCs w:val="24"/>
        </w:rPr>
        <w:t xml:space="preserve"> к инструментарию исследования</w:t>
      </w:r>
    </w:p>
    <w:p w:rsidR="00524DAD" w:rsidRPr="00E513E6" w:rsidRDefault="00524DAD" w:rsidP="00E513E6">
      <w:pPr>
        <w:ind w:firstLine="709"/>
        <w:jc w:val="center"/>
        <w:rPr>
          <w:rFonts w:ascii="Times New Roman" w:hAnsi="Times New Roman"/>
          <w:b/>
          <w:sz w:val="24"/>
          <w:szCs w:val="24"/>
        </w:rPr>
      </w:pPr>
    </w:p>
    <w:p w:rsidR="00524DAD" w:rsidRPr="00E513E6" w:rsidRDefault="00524DAD" w:rsidP="00E513E6">
      <w:pPr>
        <w:spacing w:before="40"/>
        <w:jc w:val="both"/>
        <w:rPr>
          <w:rFonts w:ascii="Times New Roman" w:hAnsi="Times New Roman"/>
          <w:b/>
          <w:bCs/>
          <w:sz w:val="24"/>
          <w:szCs w:val="24"/>
        </w:rPr>
      </w:pPr>
      <w:r w:rsidRPr="00E513E6">
        <w:rPr>
          <w:rFonts w:ascii="Times New Roman" w:hAnsi="Times New Roman"/>
          <w:b/>
          <w:bCs/>
          <w:sz w:val="24"/>
          <w:szCs w:val="24"/>
        </w:rPr>
        <w:t xml:space="preserve">В ходе реализации дисциплины используются следующие методы текущего контроля успеваемости </w:t>
      </w:r>
      <w:proofErr w:type="gramStart"/>
      <w:r w:rsidRPr="00E513E6">
        <w:rPr>
          <w:rFonts w:ascii="Times New Roman" w:hAnsi="Times New Roman"/>
          <w:b/>
          <w:bCs/>
          <w:sz w:val="24"/>
          <w:szCs w:val="24"/>
        </w:rPr>
        <w:t>обучающихся</w:t>
      </w:r>
      <w:proofErr w:type="gramEnd"/>
      <w:r w:rsidRPr="00E513E6">
        <w:rPr>
          <w:rFonts w:ascii="Times New Roman" w:hAnsi="Times New Roman"/>
          <w:b/>
          <w:bCs/>
          <w:sz w:val="24"/>
          <w:szCs w:val="24"/>
        </w:rPr>
        <w:t>:</w:t>
      </w:r>
    </w:p>
    <w:p w:rsidR="00524DAD" w:rsidRPr="00E513E6" w:rsidRDefault="00524DAD" w:rsidP="00E513E6">
      <w:pPr>
        <w:ind w:firstLine="567"/>
        <w:jc w:val="both"/>
        <w:rPr>
          <w:rFonts w:ascii="Times New Roman" w:hAnsi="Times New Roman"/>
          <w:sz w:val="24"/>
          <w:szCs w:val="24"/>
        </w:rPr>
      </w:pPr>
      <w:r w:rsidRPr="00E513E6">
        <w:rPr>
          <w:rFonts w:ascii="Times New Roman" w:hAnsi="Times New Roman"/>
          <w:sz w:val="24"/>
          <w:szCs w:val="24"/>
        </w:rPr>
        <w:t>– при проведении занятий лекционного типа: может использоваться устный опрос;</w:t>
      </w:r>
    </w:p>
    <w:p w:rsidR="00524DAD" w:rsidRPr="00E513E6" w:rsidRDefault="00524DAD" w:rsidP="00E513E6">
      <w:pPr>
        <w:ind w:firstLine="567"/>
        <w:jc w:val="both"/>
        <w:rPr>
          <w:rFonts w:ascii="Times New Roman" w:hAnsi="Times New Roman"/>
          <w:sz w:val="24"/>
          <w:szCs w:val="24"/>
        </w:rPr>
      </w:pPr>
      <w:r w:rsidRPr="00E513E6">
        <w:rPr>
          <w:rFonts w:ascii="Times New Roman" w:hAnsi="Times New Roman"/>
          <w:sz w:val="24"/>
          <w:szCs w:val="24"/>
        </w:rPr>
        <w:t>– при проведении занятий семинарского типа: устный опрос, выступление с докладами,</w:t>
      </w:r>
    </w:p>
    <w:p w:rsidR="00524DAD" w:rsidRPr="00E513E6" w:rsidRDefault="00524DAD" w:rsidP="00E513E6">
      <w:pPr>
        <w:pStyle w:val="a9"/>
        <w:widowControl w:val="0"/>
        <w:spacing w:before="40" w:after="0" w:line="240" w:lineRule="auto"/>
        <w:ind w:left="360"/>
        <w:rPr>
          <w:rFonts w:ascii="Times New Roman" w:hAnsi="Times New Roman"/>
          <w:b/>
          <w:bCs/>
          <w:sz w:val="24"/>
          <w:szCs w:val="24"/>
          <w:lang w:eastAsia="ru-RU"/>
        </w:rPr>
      </w:pPr>
      <w:r w:rsidRPr="00E513E6">
        <w:rPr>
          <w:rFonts w:ascii="Times New Roman" w:hAnsi="Times New Roman"/>
          <w:b/>
          <w:bCs/>
          <w:sz w:val="24"/>
          <w:szCs w:val="24"/>
          <w:lang w:eastAsia="ru-RU"/>
        </w:rPr>
        <w:lastRenderedPageBreak/>
        <w:t>Зачет проводится с применением следующих методо</w:t>
      </w:r>
      <w:proofErr w:type="gramStart"/>
      <w:r w:rsidRPr="00E513E6">
        <w:rPr>
          <w:rFonts w:ascii="Times New Roman" w:hAnsi="Times New Roman"/>
          <w:b/>
          <w:bCs/>
          <w:sz w:val="24"/>
          <w:szCs w:val="24"/>
          <w:lang w:eastAsia="ru-RU"/>
        </w:rPr>
        <w:t>в(</w:t>
      </w:r>
      <w:proofErr w:type="gramEnd"/>
      <w:r w:rsidRPr="00E513E6">
        <w:rPr>
          <w:rFonts w:ascii="Times New Roman" w:hAnsi="Times New Roman"/>
          <w:b/>
          <w:bCs/>
          <w:sz w:val="24"/>
          <w:szCs w:val="24"/>
          <w:lang w:eastAsia="ru-RU"/>
        </w:rPr>
        <w:t>средств)</w:t>
      </w:r>
    </w:p>
    <w:p w:rsidR="00524DAD" w:rsidRPr="00E513E6" w:rsidRDefault="00524DAD" w:rsidP="00E513E6">
      <w:pPr>
        <w:pStyle w:val="a9"/>
        <w:widowControl w:val="0"/>
        <w:spacing w:before="40" w:after="0" w:line="240" w:lineRule="auto"/>
        <w:ind w:left="360"/>
        <w:rPr>
          <w:rFonts w:ascii="Times New Roman" w:hAnsi="Times New Roman"/>
          <w:bCs/>
          <w:i/>
          <w:sz w:val="24"/>
          <w:szCs w:val="24"/>
          <w:lang w:eastAsia="ru-RU"/>
        </w:rPr>
      </w:pPr>
      <w:r w:rsidRPr="00E513E6">
        <w:rPr>
          <w:rFonts w:ascii="Times New Roman" w:hAnsi="Times New Roman"/>
          <w:bCs/>
          <w:i/>
          <w:sz w:val="24"/>
          <w:szCs w:val="24"/>
          <w:lang w:eastAsia="ru-RU"/>
        </w:rPr>
        <w:t>- устный ответ;</w:t>
      </w:r>
    </w:p>
    <w:p w:rsidR="00524DAD" w:rsidRPr="00E513E6" w:rsidRDefault="00524DAD" w:rsidP="00E513E6">
      <w:pPr>
        <w:pStyle w:val="a9"/>
        <w:widowControl w:val="0"/>
        <w:spacing w:before="40" w:after="0" w:line="240" w:lineRule="auto"/>
        <w:ind w:left="360"/>
        <w:rPr>
          <w:rFonts w:ascii="Times New Roman" w:hAnsi="Times New Roman"/>
          <w:bCs/>
          <w:i/>
          <w:sz w:val="24"/>
          <w:szCs w:val="24"/>
          <w:lang w:eastAsia="ru-RU"/>
        </w:rPr>
      </w:pPr>
      <w:r w:rsidRPr="00E513E6">
        <w:rPr>
          <w:rFonts w:ascii="Times New Roman" w:hAnsi="Times New Roman"/>
          <w:bCs/>
          <w:i/>
          <w:sz w:val="24"/>
          <w:szCs w:val="24"/>
          <w:lang w:eastAsia="ru-RU"/>
        </w:rPr>
        <w:t>-письменный ответ;</w:t>
      </w:r>
    </w:p>
    <w:p w:rsidR="00524DAD" w:rsidRPr="00E513E6" w:rsidRDefault="00524DAD" w:rsidP="00E513E6">
      <w:pPr>
        <w:pStyle w:val="a9"/>
        <w:widowControl w:val="0"/>
        <w:spacing w:before="40" w:after="0" w:line="240" w:lineRule="auto"/>
        <w:ind w:left="360"/>
        <w:rPr>
          <w:rFonts w:ascii="Times New Roman" w:hAnsi="Times New Roman"/>
          <w:bCs/>
          <w:i/>
          <w:sz w:val="24"/>
          <w:szCs w:val="24"/>
          <w:lang w:eastAsia="ru-RU"/>
        </w:rPr>
      </w:pPr>
      <w:r w:rsidRPr="00E513E6">
        <w:rPr>
          <w:rFonts w:ascii="Times New Roman" w:hAnsi="Times New Roman"/>
          <w:bCs/>
          <w:i/>
          <w:sz w:val="24"/>
          <w:szCs w:val="24"/>
          <w:lang w:eastAsia="ru-RU"/>
        </w:rPr>
        <w:t>-тестирование.</w:t>
      </w:r>
    </w:p>
    <w:p w:rsidR="00524DAD" w:rsidRPr="00E513E6" w:rsidRDefault="00524DAD" w:rsidP="00E513E6">
      <w:pPr>
        <w:rPr>
          <w:rFonts w:ascii="Times New Roman" w:hAnsi="Times New Roman"/>
          <w:b/>
          <w:color w:val="000000"/>
          <w:sz w:val="24"/>
          <w:szCs w:val="24"/>
        </w:rPr>
      </w:pPr>
      <w:r w:rsidRPr="00E513E6">
        <w:rPr>
          <w:rFonts w:ascii="Times New Roman" w:hAnsi="Times New Roman"/>
          <w:b/>
          <w:color w:val="000000"/>
          <w:sz w:val="24"/>
          <w:szCs w:val="24"/>
        </w:rPr>
        <w:t>Основная литература:</w:t>
      </w:r>
    </w:p>
    <w:p w:rsidR="00524DAD" w:rsidRPr="00E513E6" w:rsidRDefault="00524DAD" w:rsidP="00E513E6">
      <w:pPr>
        <w:numPr>
          <w:ilvl w:val="0"/>
          <w:numId w:val="8"/>
        </w:numPr>
        <w:suppressAutoHyphens w:val="0"/>
        <w:overflowPunct/>
        <w:autoSpaceDE/>
        <w:autoSpaceDN/>
        <w:ind w:hanging="720"/>
        <w:jc w:val="both"/>
        <w:textAlignment w:val="auto"/>
        <w:rPr>
          <w:rFonts w:ascii="Times New Roman" w:hAnsi="Times New Roman"/>
          <w:color w:val="000000"/>
          <w:sz w:val="24"/>
          <w:szCs w:val="24"/>
        </w:rPr>
      </w:pPr>
      <w:r w:rsidRPr="00E513E6">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524DAD" w:rsidRPr="00E513E6" w:rsidRDefault="00524DAD" w:rsidP="00E513E6">
      <w:pPr>
        <w:numPr>
          <w:ilvl w:val="0"/>
          <w:numId w:val="8"/>
        </w:numPr>
        <w:suppressAutoHyphens w:val="0"/>
        <w:overflowPunct/>
        <w:autoSpaceDE/>
        <w:autoSpaceDN/>
        <w:ind w:hanging="720"/>
        <w:jc w:val="both"/>
        <w:textAlignment w:val="auto"/>
        <w:rPr>
          <w:rFonts w:ascii="Times New Roman" w:hAnsi="Times New Roman"/>
          <w:color w:val="000000"/>
          <w:sz w:val="24"/>
          <w:szCs w:val="24"/>
        </w:rPr>
      </w:pPr>
      <w:r w:rsidRPr="00E513E6">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E513E6">
        <w:rPr>
          <w:rFonts w:ascii="Times New Roman" w:hAnsi="Times New Roman"/>
          <w:color w:val="000000"/>
          <w:sz w:val="24"/>
          <w:szCs w:val="24"/>
        </w:rPr>
        <w:t xml:space="preserve"> К</w:t>
      </w:r>
      <w:proofErr w:type="gramEnd"/>
      <w:r w:rsidRPr="00E513E6">
        <w:rPr>
          <w:rFonts w:ascii="Times New Roman" w:hAnsi="Times New Roman"/>
          <w:color w:val="000000"/>
          <w:sz w:val="24"/>
          <w:szCs w:val="24"/>
        </w:rPr>
        <w:t xml:space="preserve"> 2014 г.— 284 с. — Электронное издание. </w:t>
      </w:r>
    </w:p>
    <w:p w:rsidR="00524DAD" w:rsidRPr="00E513E6" w:rsidRDefault="00524DAD" w:rsidP="00E513E6">
      <w:pPr>
        <w:numPr>
          <w:ilvl w:val="0"/>
          <w:numId w:val="8"/>
        </w:numPr>
        <w:suppressAutoHyphens w:val="0"/>
        <w:overflowPunct/>
        <w:autoSpaceDE/>
        <w:autoSpaceDN/>
        <w:ind w:hanging="720"/>
        <w:jc w:val="both"/>
        <w:textAlignment w:val="auto"/>
        <w:rPr>
          <w:rFonts w:ascii="Times New Roman" w:hAnsi="Times New Roman"/>
          <w:color w:val="000000"/>
          <w:sz w:val="24"/>
          <w:szCs w:val="24"/>
        </w:rPr>
      </w:pPr>
      <w:proofErr w:type="spellStart"/>
      <w:r w:rsidRPr="00E513E6">
        <w:rPr>
          <w:rFonts w:ascii="Times New Roman" w:hAnsi="Times New Roman"/>
          <w:sz w:val="24"/>
          <w:szCs w:val="24"/>
        </w:rPr>
        <w:t>Старжинский</w:t>
      </w:r>
      <w:proofErr w:type="spellEnd"/>
      <w:r w:rsidRPr="00E513E6">
        <w:rPr>
          <w:rFonts w:ascii="Times New Roman" w:hAnsi="Times New Roman"/>
          <w:sz w:val="24"/>
          <w:szCs w:val="24"/>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E513E6">
        <w:rPr>
          <w:rFonts w:ascii="Times New Roman" w:hAnsi="Times New Roman"/>
          <w:sz w:val="24"/>
          <w:szCs w:val="24"/>
        </w:rPr>
        <w:t>техн</w:t>
      </w:r>
      <w:proofErr w:type="spellEnd"/>
      <w:r w:rsidRPr="00E513E6">
        <w:rPr>
          <w:rFonts w:ascii="Times New Roman" w:hAnsi="Times New Roman"/>
          <w:sz w:val="24"/>
          <w:szCs w:val="24"/>
        </w:rPr>
        <w:t>. и эконом</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с</w:t>
      </w:r>
      <w:proofErr w:type="gramEnd"/>
      <w:r w:rsidRPr="00E513E6">
        <w:rPr>
          <w:rFonts w:ascii="Times New Roman" w:hAnsi="Times New Roman"/>
          <w:sz w:val="24"/>
          <w:szCs w:val="24"/>
        </w:rPr>
        <w:t xml:space="preserve">пециальностей / В. П. </w:t>
      </w:r>
      <w:proofErr w:type="spellStart"/>
      <w:r w:rsidRPr="00E513E6">
        <w:rPr>
          <w:rFonts w:ascii="Times New Roman" w:hAnsi="Times New Roman"/>
          <w:sz w:val="24"/>
          <w:szCs w:val="24"/>
        </w:rPr>
        <w:t>Старжинский</w:t>
      </w:r>
      <w:proofErr w:type="spellEnd"/>
      <w:r w:rsidRPr="00E513E6">
        <w:rPr>
          <w:rFonts w:ascii="Times New Roman" w:hAnsi="Times New Roman"/>
          <w:sz w:val="24"/>
          <w:szCs w:val="24"/>
        </w:rPr>
        <w:t xml:space="preserve">, В. В. </w:t>
      </w:r>
      <w:proofErr w:type="spellStart"/>
      <w:r w:rsidRPr="00E513E6">
        <w:rPr>
          <w:rFonts w:ascii="Times New Roman" w:hAnsi="Times New Roman"/>
          <w:sz w:val="24"/>
          <w:szCs w:val="24"/>
        </w:rPr>
        <w:t>Цепкало</w:t>
      </w:r>
      <w:proofErr w:type="spellEnd"/>
      <w:r w:rsidRPr="00E513E6">
        <w:rPr>
          <w:rFonts w:ascii="Times New Roman" w:hAnsi="Times New Roman"/>
          <w:sz w:val="24"/>
          <w:szCs w:val="24"/>
        </w:rPr>
        <w:t>. - Минск</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Новое знание</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М. : ИНФРА-М, 2013. - 326 c.</w:t>
      </w:r>
    </w:p>
    <w:p w:rsidR="00524DAD" w:rsidRPr="00E513E6" w:rsidRDefault="00524DAD" w:rsidP="00E513E6">
      <w:pPr>
        <w:ind w:firstLine="709"/>
        <w:jc w:val="center"/>
        <w:rPr>
          <w:rFonts w:ascii="Times New Roman" w:hAnsi="Times New Roman"/>
          <w:b/>
          <w:sz w:val="24"/>
          <w:szCs w:val="24"/>
        </w:rPr>
      </w:pPr>
      <w:r w:rsidRPr="00E513E6">
        <w:rPr>
          <w:rFonts w:ascii="Times New Roman" w:hAnsi="Times New Roman"/>
          <w:sz w:val="24"/>
          <w:szCs w:val="24"/>
        </w:rPr>
        <w:t>Новиков, Александр Михайлович. Методология научного исследования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метод. пособие] / А. М. Новиков</w:t>
      </w:r>
    </w:p>
    <w:p w:rsidR="00524DAD" w:rsidRPr="00E513E6" w:rsidRDefault="00524DAD" w:rsidP="00E513E6">
      <w:pPr>
        <w:ind w:firstLine="709"/>
        <w:jc w:val="center"/>
        <w:rPr>
          <w:rFonts w:ascii="Times New Roman" w:hAnsi="Times New Roman"/>
          <w:b/>
          <w:sz w:val="24"/>
          <w:szCs w:val="24"/>
        </w:rPr>
      </w:pPr>
    </w:p>
    <w:p w:rsidR="00FB2973" w:rsidRPr="00E513E6" w:rsidRDefault="00FB2973" w:rsidP="00E513E6">
      <w:pPr>
        <w:ind w:firstLine="709"/>
        <w:jc w:val="center"/>
        <w:rPr>
          <w:rFonts w:ascii="Times New Roman" w:hAnsi="Times New Roman"/>
          <w:b/>
          <w:sz w:val="24"/>
          <w:szCs w:val="24"/>
        </w:rPr>
      </w:pPr>
      <w:r w:rsidRPr="00E513E6">
        <w:rPr>
          <w:rFonts w:ascii="Times New Roman" w:hAnsi="Times New Roman"/>
          <w:b/>
          <w:sz w:val="24"/>
          <w:szCs w:val="24"/>
        </w:rPr>
        <w:br w:type="page"/>
      </w:r>
    </w:p>
    <w:p w:rsidR="00E513E6" w:rsidRPr="00E513E6" w:rsidRDefault="00E513E6"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E513E6" w:rsidRPr="00E513E6" w:rsidRDefault="00E513E6" w:rsidP="00E513E6">
      <w:pPr>
        <w:ind w:firstLine="709"/>
        <w:jc w:val="center"/>
        <w:rPr>
          <w:rFonts w:ascii="Times New Roman" w:hAnsi="Times New Roman"/>
          <w:b/>
          <w:sz w:val="24"/>
          <w:szCs w:val="24"/>
        </w:rPr>
      </w:pPr>
      <w:r w:rsidRPr="00E513E6">
        <w:rPr>
          <w:rFonts w:ascii="Times New Roman" w:hAnsi="Times New Roman"/>
          <w:b/>
          <w:sz w:val="24"/>
          <w:szCs w:val="24"/>
        </w:rPr>
        <w:t>Современные методы исследования и информационно-коммуникативные технологии</w:t>
      </w:r>
    </w:p>
    <w:p w:rsidR="00E513E6" w:rsidRPr="00E513E6" w:rsidRDefault="00E513E6" w:rsidP="00E513E6">
      <w:pPr>
        <w:tabs>
          <w:tab w:val="center" w:pos="2700"/>
          <w:tab w:val="center" w:pos="5940"/>
          <w:tab w:val="center" w:pos="8280"/>
        </w:tabs>
        <w:suppressAutoHyphens w:val="0"/>
        <w:ind w:left="567" w:right="-6"/>
        <w:jc w:val="both"/>
        <w:rPr>
          <w:rFonts w:ascii="Times New Roman" w:hAnsi="Times New Roman"/>
          <w:sz w:val="24"/>
          <w:szCs w:val="24"/>
        </w:rPr>
      </w:pPr>
      <w:r w:rsidRPr="00E513E6">
        <w:rPr>
          <w:rFonts w:ascii="Times New Roman" w:hAnsi="Times New Roman"/>
          <w:b/>
          <w:sz w:val="24"/>
          <w:szCs w:val="24"/>
        </w:rPr>
        <w:t xml:space="preserve">Автор: </w:t>
      </w:r>
      <w:r w:rsidRPr="00E513E6">
        <w:rPr>
          <w:rFonts w:ascii="Times New Roman" w:hAnsi="Times New Roman"/>
          <w:sz w:val="24"/>
          <w:szCs w:val="24"/>
        </w:rPr>
        <w:t xml:space="preserve">д Старший преподаватель кафедры </w:t>
      </w:r>
      <w:proofErr w:type="gramStart"/>
      <w:r w:rsidRPr="00E513E6">
        <w:rPr>
          <w:rFonts w:ascii="Times New Roman" w:hAnsi="Times New Roman"/>
          <w:sz w:val="24"/>
          <w:szCs w:val="24"/>
        </w:rPr>
        <w:t>Бизнес-информатики</w:t>
      </w:r>
      <w:proofErr w:type="gramEnd"/>
      <w:r w:rsidRPr="00E513E6">
        <w:rPr>
          <w:rFonts w:ascii="Times New Roman" w:hAnsi="Times New Roman"/>
          <w:sz w:val="24"/>
          <w:szCs w:val="24"/>
        </w:rPr>
        <w:t xml:space="preserve"> Лычагина Елена Борисовна</w:t>
      </w:r>
    </w:p>
    <w:p w:rsidR="00E513E6" w:rsidRPr="00E513E6" w:rsidRDefault="00E513E6"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E513E6" w:rsidRPr="00E513E6" w:rsidRDefault="00E513E6"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E513E6" w:rsidRPr="00E513E6" w:rsidRDefault="00E513E6"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E513E6" w:rsidRPr="00E513E6" w:rsidRDefault="00E513E6" w:rsidP="00E513E6">
      <w:pPr>
        <w:rPr>
          <w:rFonts w:ascii="Times New Roman" w:hAnsi="Times New Roman"/>
          <w:sz w:val="24"/>
          <w:szCs w:val="24"/>
        </w:rPr>
      </w:pPr>
    </w:p>
    <w:p w:rsidR="00E513E6" w:rsidRPr="00E513E6" w:rsidRDefault="00E513E6" w:rsidP="00E513E6">
      <w:pPr>
        <w:jc w:val="both"/>
        <w:rPr>
          <w:rFonts w:ascii="Times New Roman" w:hAnsi="Times New Roman"/>
          <w:sz w:val="24"/>
          <w:szCs w:val="24"/>
        </w:rPr>
      </w:pPr>
      <w:r w:rsidRPr="00E513E6">
        <w:rPr>
          <w:rFonts w:ascii="Times New Roman" w:hAnsi="Times New Roman"/>
          <w:b/>
          <w:sz w:val="24"/>
          <w:szCs w:val="24"/>
        </w:rPr>
        <w:t>Цель освоения дисциплины:</w:t>
      </w:r>
      <w:r w:rsidRPr="00E513E6">
        <w:rPr>
          <w:rFonts w:ascii="Times New Roman" w:hAnsi="Times New Roman"/>
          <w:sz w:val="24"/>
          <w:szCs w:val="24"/>
        </w:rPr>
        <w:t xml:space="preserve"> сформировать</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8"/>
        <w:gridCol w:w="1701"/>
        <w:gridCol w:w="3368"/>
      </w:tblGrid>
      <w:tr w:rsidR="00E513E6" w:rsidRPr="00E513E6" w:rsidTr="00E513E6">
        <w:tc>
          <w:tcPr>
            <w:tcW w:w="141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297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701"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336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E513E6" w:rsidRPr="00E513E6" w:rsidTr="00E513E6">
        <w:tc>
          <w:tcPr>
            <w:tcW w:w="141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УК-6</w:t>
            </w:r>
          </w:p>
        </w:tc>
        <w:tc>
          <w:tcPr>
            <w:tcW w:w="297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УК-6.1</w:t>
            </w:r>
          </w:p>
        </w:tc>
        <w:tc>
          <w:tcPr>
            <w:tcW w:w="336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spacing w:after="200"/>
              <w:jc w:val="both"/>
              <w:rPr>
                <w:rFonts w:ascii="Times New Roman" w:hAnsi="Times New Roman"/>
                <w:spacing w:val="-20"/>
                <w:sz w:val="24"/>
                <w:szCs w:val="24"/>
                <w:lang w:eastAsia="ja-JP"/>
              </w:rPr>
            </w:pPr>
            <w:r w:rsidRPr="00E513E6">
              <w:rPr>
                <w:rFonts w:ascii="Times New Roman" w:hAnsi="Times New Roman"/>
                <w:spacing w:val="-20"/>
                <w:sz w:val="24"/>
                <w:szCs w:val="24"/>
                <w:lang w:eastAsia="en-US"/>
              </w:rPr>
              <w:t xml:space="preserve">знает способы планирования </w:t>
            </w:r>
            <w:r w:rsidRPr="00E513E6">
              <w:rPr>
                <w:rStyle w:val="FontStyle44"/>
                <w:spacing w:val="-20"/>
                <w:sz w:val="24"/>
                <w:szCs w:val="24"/>
                <w:lang w:eastAsia="en-US"/>
              </w:rPr>
              <w:t>задач собственного профессионального и личностного развития</w:t>
            </w:r>
          </w:p>
        </w:tc>
      </w:tr>
      <w:tr w:rsidR="00E513E6" w:rsidRPr="00E513E6" w:rsidTr="00E513E6">
        <w:tc>
          <w:tcPr>
            <w:tcW w:w="1418" w:type="dxa"/>
            <w:vMerge w:val="restart"/>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ОПК-2</w:t>
            </w:r>
          </w:p>
        </w:tc>
        <w:tc>
          <w:tcPr>
            <w:tcW w:w="2978" w:type="dxa"/>
            <w:vMerge w:val="restart"/>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color w:val="000000"/>
                <w:spacing w:val="-20"/>
                <w:sz w:val="24"/>
                <w:szCs w:val="24"/>
              </w:rPr>
            </w:pPr>
            <w:r w:rsidRPr="00E513E6">
              <w:rPr>
                <w:rFonts w:ascii="Times New Roman" w:hAnsi="Times New Roman" w:cs="Times New Roman"/>
                <w:spacing w:val="-20"/>
                <w:sz w:val="24"/>
                <w:szCs w:val="24"/>
                <w:lang w:eastAsia="ru-RU"/>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val="en-US" w:eastAsia="ru-RU"/>
              </w:rPr>
            </w:pPr>
            <w:r w:rsidRPr="00E513E6">
              <w:rPr>
                <w:rFonts w:ascii="Times New Roman" w:hAnsi="Times New Roman" w:cs="Times New Roman"/>
                <w:spacing w:val="-20"/>
                <w:sz w:val="24"/>
                <w:szCs w:val="24"/>
                <w:lang w:val="en-US" w:eastAsia="ru-RU"/>
              </w:rPr>
              <w:t>ОПК-2.1.</w:t>
            </w:r>
          </w:p>
        </w:tc>
        <w:tc>
          <w:tcPr>
            <w:tcW w:w="336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spacing w:after="120"/>
              <w:contextualSpacing/>
              <w:jc w:val="both"/>
              <w:rPr>
                <w:rFonts w:ascii="Times New Roman" w:hAnsi="Times New Roman"/>
                <w:spacing w:val="-20"/>
                <w:sz w:val="24"/>
                <w:szCs w:val="24"/>
                <w:lang w:eastAsia="en-US"/>
              </w:rPr>
            </w:pPr>
            <w:r w:rsidRPr="00E513E6">
              <w:rPr>
                <w:rFonts w:ascii="Times New Roman" w:hAnsi="Times New Roman"/>
                <w:spacing w:val="-20"/>
                <w:sz w:val="24"/>
                <w:szCs w:val="24"/>
                <w:lang w:eastAsia="en-US"/>
              </w:rPr>
              <w:t>владение элементами культуры научного исследования на базе использования современных инфокоммуникационных технологий</w:t>
            </w:r>
          </w:p>
        </w:tc>
      </w:tr>
      <w:tr w:rsidR="00E513E6" w:rsidRPr="00E513E6" w:rsidTr="00E513E6">
        <w:tc>
          <w:tcPr>
            <w:tcW w:w="1418" w:type="dxa"/>
            <w:vMerge/>
            <w:tcBorders>
              <w:top w:val="single" w:sz="4" w:space="0" w:color="auto"/>
              <w:left w:val="single" w:sz="4" w:space="0" w:color="auto"/>
              <w:bottom w:val="single" w:sz="4" w:space="0" w:color="auto"/>
              <w:right w:val="single" w:sz="4" w:space="0" w:color="auto"/>
            </w:tcBorders>
            <w:vAlign w:val="center"/>
            <w:hideMark/>
          </w:tcPr>
          <w:p w:rsidR="00E513E6" w:rsidRPr="00E513E6" w:rsidRDefault="00E513E6" w:rsidP="00E513E6">
            <w:pPr>
              <w:widowControl/>
              <w:suppressAutoHyphens w:val="0"/>
              <w:overflowPunct/>
              <w:autoSpaceDE/>
              <w:autoSpaceDN/>
              <w:rPr>
                <w:rFonts w:ascii="Times New Roman" w:hAnsi="Times New Roman"/>
                <w:spacing w:val="-20"/>
                <w:kern w:val="0"/>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513E6" w:rsidRPr="00E513E6" w:rsidRDefault="00E513E6" w:rsidP="00E513E6">
            <w:pPr>
              <w:widowControl/>
              <w:suppressAutoHyphens w:val="0"/>
              <w:overflowPunct/>
              <w:autoSpaceDE/>
              <w:autoSpaceDN/>
              <w:rPr>
                <w:rFonts w:ascii="Times New Roman" w:hAnsi="Times New Roman"/>
                <w:color w:val="000000"/>
                <w:spacing w:val="-20"/>
                <w:kern w:val="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val="en-US" w:eastAsia="ru-RU"/>
              </w:rPr>
            </w:pPr>
            <w:r w:rsidRPr="00E513E6">
              <w:rPr>
                <w:rFonts w:ascii="Times New Roman" w:hAnsi="Times New Roman" w:cs="Times New Roman"/>
                <w:spacing w:val="-20"/>
                <w:sz w:val="24"/>
                <w:szCs w:val="24"/>
                <w:lang w:eastAsia="ru-RU"/>
              </w:rPr>
              <w:t>ОПК-2.</w:t>
            </w:r>
            <w:r w:rsidRPr="00E513E6">
              <w:rPr>
                <w:rFonts w:ascii="Times New Roman" w:hAnsi="Times New Roman" w:cs="Times New Roman"/>
                <w:spacing w:val="-20"/>
                <w:sz w:val="24"/>
                <w:szCs w:val="24"/>
                <w:lang w:val="en-US" w:eastAsia="ru-RU"/>
              </w:rPr>
              <w:t>2</w:t>
            </w:r>
          </w:p>
        </w:tc>
        <w:tc>
          <w:tcPr>
            <w:tcW w:w="336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spacing w:after="120"/>
              <w:ind w:firstLine="567"/>
              <w:contextualSpacing/>
              <w:rPr>
                <w:rFonts w:ascii="Times New Roman" w:hAnsi="Times New Roman"/>
                <w:spacing w:val="-20"/>
                <w:sz w:val="24"/>
                <w:szCs w:val="24"/>
                <w:lang w:eastAsia="en-US"/>
              </w:rPr>
            </w:pPr>
            <w:r w:rsidRPr="00E513E6">
              <w:rPr>
                <w:rFonts w:ascii="Times New Roman" w:hAnsi="Times New Roman"/>
                <w:spacing w:val="-20"/>
                <w:sz w:val="24"/>
                <w:szCs w:val="24"/>
                <w:lang w:eastAsia="en-US"/>
              </w:rPr>
              <w:t xml:space="preserve">знает </w:t>
            </w:r>
            <w:r w:rsidRPr="00E513E6">
              <w:rPr>
                <w:rStyle w:val="FontStyle44"/>
                <w:spacing w:val="-20"/>
                <w:sz w:val="24"/>
                <w:szCs w:val="24"/>
                <w:lang w:eastAsia="en-US"/>
              </w:rPr>
              <w:t>культуру научного исследования в области юриспруденции.</w:t>
            </w:r>
          </w:p>
        </w:tc>
      </w:tr>
      <w:tr w:rsidR="00E513E6" w:rsidRPr="00E513E6" w:rsidTr="00E513E6">
        <w:tc>
          <w:tcPr>
            <w:tcW w:w="1418" w:type="dxa"/>
            <w:vMerge w:val="restart"/>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ОПК-3</w:t>
            </w:r>
          </w:p>
        </w:tc>
        <w:tc>
          <w:tcPr>
            <w:tcW w:w="2978" w:type="dxa"/>
            <w:vMerge w:val="restart"/>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color w:val="000000"/>
                <w:spacing w:val="-20"/>
                <w:sz w:val="24"/>
                <w:szCs w:val="24"/>
              </w:rPr>
            </w:pPr>
            <w:r w:rsidRPr="00E513E6">
              <w:rPr>
                <w:rFonts w:ascii="Times New Roman" w:hAnsi="Times New Roman" w:cs="Times New Roman"/>
                <w:spacing w:val="-20"/>
                <w:sz w:val="24"/>
                <w:szCs w:val="24"/>
                <w:lang w:eastAsia="ru-RU"/>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701"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lang w:eastAsia="en-US"/>
              </w:rPr>
              <w:t>ОПК-3.1</w:t>
            </w:r>
          </w:p>
        </w:tc>
        <w:tc>
          <w:tcPr>
            <w:tcW w:w="336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spacing w:after="160"/>
              <w:jc w:val="both"/>
              <w:rPr>
                <w:rStyle w:val="FontStyle44"/>
                <w:spacing w:val="-20"/>
                <w:sz w:val="24"/>
                <w:szCs w:val="24"/>
              </w:rPr>
            </w:pPr>
            <w:r w:rsidRPr="00E513E6">
              <w:rPr>
                <w:rFonts w:ascii="Times New Roman" w:hAnsi="Times New Roman"/>
                <w:spacing w:val="-20"/>
                <w:sz w:val="24"/>
                <w:szCs w:val="24"/>
                <w:lang w:eastAsia="en-US"/>
              </w:rPr>
              <w:t>знает способы разработки новых методов</w:t>
            </w:r>
            <w:r w:rsidRPr="00E513E6">
              <w:rPr>
                <w:rStyle w:val="FontStyle44"/>
                <w:b/>
                <w:spacing w:val="-20"/>
                <w:sz w:val="24"/>
                <w:szCs w:val="24"/>
                <w:lang w:eastAsia="en-US"/>
              </w:rPr>
              <w:t xml:space="preserve"> </w:t>
            </w:r>
            <w:r w:rsidRPr="00E513E6">
              <w:rPr>
                <w:rStyle w:val="FontStyle44"/>
                <w:spacing w:val="-20"/>
                <w:sz w:val="24"/>
                <w:szCs w:val="24"/>
                <w:lang w:eastAsia="en-US"/>
              </w:rPr>
              <w:t>исследования</w:t>
            </w:r>
            <w:r w:rsidRPr="00E513E6">
              <w:rPr>
                <w:rFonts w:ascii="Times New Roman" w:hAnsi="Times New Roman"/>
                <w:spacing w:val="-20"/>
                <w:sz w:val="24"/>
                <w:szCs w:val="24"/>
                <w:lang w:eastAsia="en-US"/>
              </w:rPr>
              <w:t xml:space="preserve"> </w:t>
            </w:r>
            <w:r w:rsidRPr="00E513E6">
              <w:rPr>
                <w:rStyle w:val="FontStyle44"/>
                <w:spacing w:val="-20"/>
                <w:sz w:val="24"/>
                <w:szCs w:val="24"/>
                <w:lang w:eastAsia="en-US"/>
              </w:rPr>
              <w:t>в области юриспруденции</w:t>
            </w:r>
          </w:p>
        </w:tc>
      </w:tr>
      <w:tr w:rsidR="00E513E6" w:rsidRPr="00E513E6" w:rsidTr="00E513E6">
        <w:tc>
          <w:tcPr>
            <w:tcW w:w="1418" w:type="dxa"/>
            <w:vMerge/>
            <w:tcBorders>
              <w:top w:val="single" w:sz="4" w:space="0" w:color="auto"/>
              <w:left w:val="single" w:sz="4" w:space="0" w:color="auto"/>
              <w:bottom w:val="single" w:sz="4" w:space="0" w:color="auto"/>
              <w:right w:val="single" w:sz="4" w:space="0" w:color="auto"/>
            </w:tcBorders>
            <w:vAlign w:val="center"/>
            <w:hideMark/>
          </w:tcPr>
          <w:p w:rsidR="00E513E6" w:rsidRPr="00E513E6" w:rsidRDefault="00E513E6" w:rsidP="00E513E6">
            <w:pPr>
              <w:widowControl/>
              <w:suppressAutoHyphens w:val="0"/>
              <w:overflowPunct/>
              <w:autoSpaceDE/>
              <w:autoSpaceDN/>
              <w:rPr>
                <w:rFonts w:ascii="Times New Roman" w:hAnsi="Times New Roman"/>
                <w:spacing w:val="-20"/>
                <w:kern w:val="0"/>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513E6" w:rsidRPr="00E513E6" w:rsidRDefault="00E513E6" w:rsidP="00E513E6">
            <w:pPr>
              <w:widowControl/>
              <w:suppressAutoHyphens w:val="0"/>
              <w:overflowPunct/>
              <w:autoSpaceDE/>
              <w:autoSpaceDN/>
              <w:rPr>
                <w:rFonts w:ascii="Times New Roman" w:hAnsi="Times New Roman"/>
                <w:color w:val="000000"/>
                <w:spacing w:val="-20"/>
                <w:kern w:val="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val="en-US" w:eastAsia="ru-RU"/>
              </w:rPr>
            </w:pPr>
            <w:r w:rsidRPr="00E513E6">
              <w:rPr>
                <w:rFonts w:ascii="Times New Roman" w:hAnsi="Times New Roman" w:cs="Times New Roman"/>
                <w:spacing w:val="-20"/>
                <w:sz w:val="24"/>
                <w:szCs w:val="24"/>
                <w:lang w:eastAsia="ru-RU"/>
              </w:rPr>
              <w:t>ОПК-3.</w:t>
            </w:r>
            <w:r w:rsidRPr="00E513E6">
              <w:rPr>
                <w:rFonts w:ascii="Times New Roman" w:hAnsi="Times New Roman" w:cs="Times New Roman"/>
                <w:spacing w:val="-20"/>
                <w:sz w:val="24"/>
                <w:szCs w:val="24"/>
                <w:lang w:val="en-US" w:eastAsia="ru-RU"/>
              </w:rPr>
              <w:t>2</w:t>
            </w:r>
          </w:p>
        </w:tc>
        <w:tc>
          <w:tcPr>
            <w:tcW w:w="3368" w:type="dxa"/>
            <w:tcBorders>
              <w:top w:val="single" w:sz="4" w:space="0" w:color="auto"/>
              <w:left w:val="single" w:sz="4" w:space="0" w:color="auto"/>
              <w:bottom w:val="single" w:sz="4" w:space="0" w:color="auto"/>
              <w:right w:val="single" w:sz="4" w:space="0" w:color="auto"/>
            </w:tcBorders>
            <w:hideMark/>
          </w:tcPr>
          <w:p w:rsidR="00E513E6" w:rsidRPr="00E513E6" w:rsidRDefault="00E513E6"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rPr>
              <w:t>умеет разрабатывать новые методы</w:t>
            </w:r>
            <w:r w:rsidRPr="00E513E6">
              <w:rPr>
                <w:rStyle w:val="FontStyle44"/>
                <w:rFonts w:cs="Times New Roman"/>
                <w:b/>
                <w:spacing w:val="-20"/>
                <w:sz w:val="24"/>
                <w:szCs w:val="24"/>
              </w:rPr>
              <w:t xml:space="preserve"> </w:t>
            </w:r>
            <w:r w:rsidRPr="00E513E6">
              <w:rPr>
                <w:rStyle w:val="FontStyle44"/>
                <w:rFonts w:cs="Times New Roman"/>
                <w:spacing w:val="-20"/>
                <w:sz w:val="24"/>
                <w:szCs w:val="24"/>
              </w:rPr>
              <w:t>исследования</w:t>
            </w:r>
            <w:r w:rsidRPr="00E513E6">
              <w:rPr>
                <w:rFonts w:ascii="Times New Roman" w:hAnsi="Times New Roman" w:cs="Times New Roman"/>
                <w:spacing w:val="-20"/>
                <w:sz w:val="24"/>
                <w:szCs w:val="24"/>
              </w:rPr>
              <w:t xml:space="preserve"> </w:t>
            </w:r>
            <w:r w:rsidRPr="00E513E6">
              <w:rPr>
                <w:rStyle w:val="FontStyle44"/>
                <w:rFonts w:cs="Times New Roman"/>
                <w:spacing w:val="-20"/>
                <w:sz w:val="24"/>
                <w:szCs w:val="24"/>
              </w:rPr>
              <w:t>в области юриспруденции</w:t>
            </w:r>
          </w:p>
        </w:tc>
      </w:tr>
    </w:tbl>
    <w:p w:rsidR="00E513E6" w:rsidRPr="00E513E6" w:rsidRDefault="00E513E6" w:rsidP="00E513E6">
      <w:pPr>
        <w:jc w:val="both"/>
        <w:rPr>
          <w:rFonts w:ascii="Times New Roman" w:hAnsi="Times New Roman"/>
          <w:sz w:val="24"/>
          <w:szCs w:val="24"/>
        </w:rPr>
      </w:pPr>
      <w:r w:rsidRPr="00E513E6">
        <w:rPr>
          <w:rFonts w:ascii="Times New Roman" w:hAnsi="Times New Roman"/>
          <w:b/>
          <w:sz w:val="24"/>
          <w:szCs w:val="24"/>
        </w:rPr>
        <w:t>План курса:</w:t>
      </w:r>
    </w:p>
    <w:p w:rsidR="00E513E6" w:rsidRPr="00E513E6" w:rsidRDefault="00E513E6" w:rsidP="00E513E6">
      <w:pPr>
        <w:suppressAutoHyphens w:val="0"/>
        <w:overflowPunct/>
        <w:adjustRightInd w:val="0"/>
        <w:spacing w:before="120" w:after="120"/>
        <w:jc w:val="both"/>
        <w:rPr>
          <w:rFonts w:ascii="Times New Roman" w:hAnsi="Times New Roman"/>
          <w:b/>
          <w:kern w:val="0"/>
          <w:sz w:val="24"/>
          <w:szCs w:val="24"/>
        </w:rPr>
      </w:pPr>
      <w:r w:rsidRPr="00E513E6">
        <w:rPr>
          <w:rFonts w:ascii="Times New Roman" w:hAnsi="Times New Roman"/>
          <w:b/>
          <w:kern w:val="0"/>
          <w:sz w:val="24"/>
          <w:szCs w:val="24"/>
        </w:rPr>
        <w:t xml:space="preserve">Тема 1. </w:t>
      </w:r>
      <w:r w:rsidRPr="00E513E6">
        <w:rPr>
          <w:rFonts w:ascii="Times New Roman" w:hAnsi="Times New Roman"/>
          <w:b/>
          <w:color w:val="000000"/>
          <w:kern w:val="0"/>
          <w:sz w:val="24"/>
          <w:szCs w:val="24"/>
        </w:rPr>
        <w:t>Математические основы обработки данных</w:t>
      </w:r>
    </w:p>
    <w:p w:rsidR="00E513E6" w:rsidRPr="00E513E6" w:rsidRDefault="00E513E6" w:rsidP="00E513E6">
      <w:pPr>
        <w:suppressAutoHyphens w:val="0"/>
        <w:overflowPunct/>
        <w:adjustRightInd w:val="0"/>
        <w:ind w:firstLine="426"/>
        <w:jc w:val="both"/>
        <w:rPr>
          <w:rFonts w:ascii="Times New Roman" w:eastAsiaTheme="minorHAnsi" w:hAnsi="Times New Roman"/>
          <w:kern w:val="0"/>
          <w:sz w:val="24"/>
          <w:szCs w:val="24"/>
          <w:lang w:eastAsia="en-US"/>
        </w:rPr>
      </w:pPr>
      <w:r w:rsidRPr="00E513E6">
        <w:rPr>
          <w:rFonts w:ascii="Times New Roman" w:eastAsiaTheme="minorHAnsi" w:hAnsi="Times New Roman"/>
          <w:kern w:val="0"/>
          <w:sz w:val="24"/>
          <w:szCs w:val="24"/>
          <w:lang w:eastAsia="en-US"/>
        </w:rPr>
        <w:t xml:space="preserve">Основные понятия теории вероятностей и математической статистики. Шкалы измерений. Параметрические и непараметрические методы. Описательные статистики. Разведочный анализ. Очистка и предобработка данных. Пропуски и аномалии. Повторные выборки. </w:t>
      </w:r>
      <w:proofErr w:type="spellStart"/>
      <w:r w:rsidRPr="00E513E6">
        <w:rPr>
          <w:rFonts w:ascii="Times New Roman" w:eastAsiaTheme="minorHAnsi" w:hAnsi="Times New Roman"/>
          <w:kern w:val="0"/>
          <w:sz w:val="24"/>
          <w:szCs w:val="24"/>
          <w:lang w:eastAsia="en-US"/>
        </w:rPr>
        <w:t>Ресамплинг</w:t>
      </w:r>
      <w:proofErr w:type="spellEnd"/>
      <w:r w:rsidRPr="00E513E6">
        <w:rPr>
          <w:rFonts w:ascii="Times New Roman" w:eastAsiaTheme="minorHAnsi" w:hAnsi="Times New Roman"/>
          <w:kern w:val="0"/>
          <w:sz w:val="24"/>
          <w:szCs w:val="24"/>
          <w:lang w:eastAsia="en-US"/>
        </w:rPr>
        <w:t xml:space="preserve">. Понятие </w:t>
      </w:r>
      <w:proofErr w:type="spellStart"/>
      <w:r w:rsidRPr="00E513E6">
        <w:rPr>
          <w:rFonts w:ascii="Times New Roman" w:eastAsiaTheme="minorHAnsi" w:hAnsi="Times New Roman"/>
          <w:kern w:val="0"/>
          <w:sz w:val="24"/>
          <w:szCs w:val="24"/>
          <w:lang w:eastAsia="en-US"/>
        </w:rPr>
        <w:t>бутстрепа</w:t>
      </w:r>
      <w:proofErr w:type="spellEnd"/>
      <w:r w:rsidRPr="00E513E6">
        <w:rPr>
          <w:rFonts w:ascii="Times New Roman" w:eastAsiaTheme="minorHAnsi" w:hAnsi="Times New Roman"/>
          <w:kern w:val="0"/>
          <w:sz w:val="24"/>
          <w:szCs w:val="24"/>
          <w:lang w:eastAsia="en-US"/>
        </w:rPr>
        <w:t xml:space="preserve">. Частотный анализ. Графические методы анализа. Ящичная диаграмма. Гистограмма. Корреляционный и регрессионный анализ. Проверка статистических гипотез. </w:t>
      </w:r>
      <w:r w:rsidRPr="00E513E6">
        <w:rPr>
          <w:rFonts w:ascii="Times New Roman" w:hAnsi="Times New Roman"/>
          <w:color w:val="000000"/>
          <w:kern w:val="0"/>
          <w:sz w:val="24"/>
          <w:szCs w:val="24"/>
        </w:rPr>
        <w:t xml:space="preserve">Инструменты статистического анализа современных программных продуктов. </w:t>
      </w:r>
      <w:r w:rsidRPr="00E513E6">
        <w:rPr>
          <w:rFonts w:ascii="Times New Roman" w:eastAsiaTheme="minorHAnsi" w:hAnsi="Times New Roman"/>
          <w:kern w:val="0"/>
          <w:sz w:val="24"/>
          <w:szCs w:val="24"/>
          <w:lang w:val="en-US" w:eastAsia="en-US"/>
        </w:rPr>
        <w:t>STATISTICA</w:t>
      </w:r>
      <w:r w:rsidRPr="00E513E6">
        <w:rPr>
          <w:rFonts w:ascii="Times New Roman" w:eastAsiaTheme="minorHAnsi" w:hAnsi="Times New Roman"/>
          <w:kern w:val="0"/>
          <w:sz w:val="24"/>
          <w:szCs w:val="24"/>
          <w:lang w:eastAsia="en-US"/>
        </w:rPr>
        <w:t xml:space="preserve">, </w:t>
      </w:r>
      <w:r w:rsidRPr="00E513E6">
        <w:rPr>
          <w:rFonts w:ascii="Times New Roman" w:eastAsiaTheme="minorHAnsi" w:hAnsi="Times New Roman"/>
          <w:kern w:val="0"/>
          <w:sz w:val="24"/>
          <w:szCs w:val="24"/>
          <w:lang w:val="en-US" w:eastAsia="en-US"/>
        </w:rPr>
        <w:t>SPSS</w:t>
      </w:r>
      <w:r w:rsidRPr="00E513E6">
        <w:rPr>
          <w:rFonts w:ascii="Times New Roman" w:eastAsiaTheme="minorHAnsi" w:hAnsi="Times New Roman"/>
          <w:kern w:val="0"/>
          <w:sz w:val="24"/>
          <w:szCs w:val="24"/>
          <w:lang w:eastAsia="en-US"/>
        </w:rPr>
        <w:t xml:space="preserve">, </w:t>
      </w:r>
      <w:r w:rsidRPr="00E513E6">
        <w:rPr>
          <w:rFonts w:ascii="Times New Roman" w:eastAsiaTheme="minorHAnsi" w:hAnsi="Times New Roman"/>
          <w:kern w:val="0"/>
          <w:sz w:val="24"/>
          <w:szCs w:val="24"/>
          <w:lang w:val="en-US" w:eastAsia="en-US"/>
        </w:rPr>
        <w:t>Excel</w:t>
      </w:r>
      <w:r w:rsidRPr="00E513E6">
        <w:rPr>
          <w:rFonts w:ascii="Times New Roman" w:eastAsiaTheme="minorHAnsi" w:hAnsi="Times New Roman"/>
          <w:kern w:val="0"/>
          <w:sz w:val="24"/>
          <w:szCs w:val="24"/>
          <w:lang w:eastAsia="en-US"/>
        </w:rPr>
        <w:t xml:space="preserve">, </w:t>
      </w:r>
      <w:proofErr w:type="spellStart"/>
      <w:r w:rsidRPr="00E513E6">
        <w:rPr>
          <w:rFonts w:ascii="Times New Roman" w:eastAsiaTheme="minorHAnsi" w:hAnsi="Times New Roman"/>
          <w:kern w:val="0"/>
          <w:sz w:val="24"/>
          <w:szCs w:val="24"/>
          <w:lang w:val="en-US" w:eastAsia="en-US"/>
        </w:rPr>
        <w:t>Deductor</w:t>
      </w:r>
      <w:proofErr w:type="spellEnd"/>
    </w:p>
    <w:p w:rsidR="00E513E6" w:rsidRPr="00E513E6" w:rsidRDefault="00E513E6" w:rsidP="00E513E6">
      <w:pPr>
        <w:suppressAutoHyphens w:val="0"/>
        <w:overflowPunct/>
        <w:adjustRightInd w:val="0"/>
        <w:jc w:val="both"/>
        <w:rPr>
          <w:rFonts w:ascii="Times New Roman" w:hAnsi="Times New Roman"/>
          <w:b/>
          <w:color w:val="000000"/>
          <w:kern w:val="0"/>
          <w:sz w:val="24"/>
          <w:szCs w:val="24"/>
        </w:rPr>
      </w:pPr>
      <w:r w:rsidRPr="00E513E6">
        <w:rPr>
          <w:rFonts w:ascii="Times New Roman" w:hAnsi="Times New Roman"/>
          <w:b/>
          <w:kern w:val="0"/>
          <w:sz w:val="24"/>
          <w:szCs w:val="24"/>
        </w:rPr>
        <w:t>Тема 2.</w:t>
      </w:r>
      <w:r w:rsidRPr="00E513E6">
        <w:rPr>
          <w:rFonts w:ascii="Times New Roman" w:eastAsiaTheme="minorHAnsi" w:hAnsi="Times New Roman"/>
          <w:kern w:val="0"/>
          <w:sz w:val="24"/>
          <w:szCs w:val="24"/>
          <w:lang w:eastAsia="en-US"/>
        </w:rPr>
        <w:t xml:space="preserve"> </w:t>
      </w:r>
      <w:r w:rsidRPr="00E513E6">
        <w:rPr>
          <w:rFonts w:ascii="Times New Roman" w:hAnsi="Times New Roman"/>
          <w:b/>
          <w:color w:val="000000"/>
          <w:kern w:val="0"/>
          <w:sz w:val="24"/>
          <w:szCs w:val="24"/>
        </w:rPr>
        <w:t>Методы многомерной статистики</w:t>
      </w:r>
    </w:p>
    <w:p w:rsidR="00E513E6" w:rsidRPr="00E513E6" w:rsidRDefault="00E513E6" w:rsidP="00E513E6">
      <w:pPr>
        <w:suppressAutoHyphens w:val="0"/>
        <w:overflowPunct/>
        <w:adjustRightInd w:val="0"/>
        <w:ind w:firstLine="426"/>
        <w:jc w:val="both"/>
        <w:rPr>
          <w:rFonts w:ascii="Times New Roman" w:hAnsi="Times New Roman"/>
          <w:color w:val="000000"/>
          <w:kern w:val="0"/>
          <w:sz w:val="24"/>
          <w:szCs w:val="24"/>
        </w:rPr>
      </w:pPr>
      <w:r w:rsidRPr="00E513E6">
        <w:rPr>
          <w:rFonts w:ascii="Times New Roman" w:eastAsiaTheme="minorHAnsi" w:hAnsi="Times New Roman"/>
          <w:kern w:val="0"/>
          <w:sz w:val="24"/>
          <w:szCs w:val="24"/>
          <w:lang w:eastAsia="en-US"/>
        </w:rPr>
        <w:t xml:space="preserve">Методы регрессионного анализа. Парная регрессия. Линейные и нелинейные модели. Множественная регрессия. Оценка качества моделей. Сравнение </w:t>
      </w:r>
      <w:proofErr w:type="gramStart"/>
      <w:r w:rsidRPr="00E513E6">
        <w:rPr>
          <w:rFonts w:ascii="Times New Roman" w:eastAsiaTheme="minorHAnsi" w:hAnsi="Times New Roman"/>
          <w:kern w:val="0"/>
          <w:sz w:val="24"/>
          <w:szCs w:val="24"/>
          <w:lang w:eastAsia="en-US"/>
        </w:rPr>
        <w:t>средних</w:t>
      </w:r>
      <w:proofErr w:type="gramEnd"/>
      <w:r w:rsidRPr="00E513E6">
        <w:rPr>
          <w:rFonts w:ascii="Times New Roman" w:eastAsiaTheme="minorHAnsi" w:hAnsi="Times New Roman"/>
          <w:kern w:val="0"/>
          <w:sz w:val="24"/>
          <w:szCs w:val="24"/>
          <w:lang w:eastAsia="en-US"/>
        </w:rPr>
        <w:t xml:space="preserve">. Однофакторный дисперсионный анализ. Многофакторный анализ. Планы экспериментов. Снижение размерности задачи. Метод главных компонент. Факторный анализ. Понятие фактора и главной компоненты. Определение числа главных компонент. Регрессия на главные компоненты. </w:t>
      </w:r>
    </w:p>
    <w:p w:rsidR="00E513E6" w:rsidRPr="00E513E6" w:rsidRDefault="00E513E6" w:rsidP="00E513E6">
      <w:pPr>
        <w:shd w:val="clear" w:color="auto" w:fill="FFFFFF"/>
        <w:suppressAutoHyphens w:val="0"/>
        <w:overflowPunct/>
        <w:autoSpaceDE/>
        <w:jc w:val="both"/>
        <w:rPr>
          <w:rFonts w:ascii="Times New Roman" w:hAnsi="Times New Roman"/>
          <w:b/>
          <w:color w:val="000000"/>
          <w:kern w:val="0"/>
          <w:sz w:val="24"/>
          <w:szCs w:val="24"/>
        </w:rPr>
      </w:pPr>
      <w:r w:rsidRPr="00E513E6">
        <w:rPr>
          <w:rFonts w:ascii="Times New Roman" w:hAnsi="Times New Roman"/>
          <w:b/>
          <w:kern w:val="0"/>
          <w:sz w:val="24"/>
          <w:szCs w:val="24"/>
        </w:rPr>
        <w:lastRenderedPageBreak/>
        <w:t xml:space="preserve">Тема 3. </w:t>
      </w:r>
      <w:r w:rsidRPr="00E513E6">
        <w:rPr>
          <w:rFonts w:ascii="Times New Roman" w:hAnsi="Times New Roman"/>
          <w:b/>
          <w:color w:val="000000"/>
          <w:kern w:val="0"/>
          <w:sz w:val="24"/>
          <w:szCs w:val="24"/>
        </w:rPr>
        <w:t>Методы машинного обучения и интеллектуального анализа данных</w:t>
      </w:r>
    </w:p>
    <w:p w:rsidR="00E513E6" w:rsidRPr="00E513E6" w:rsidRDefault="00E513E6" w:rsidP="00E513E6">
      <w:pPr>
        <w:suppressAutoHyphens w:val="0"/>
        <w:ind w:firstLine="567"/>
        <w:jc w:val="both"/>
        <w:rPr>
          <w:rFonts w:ascii="Times New Roman" w:hAnsi="Times New Roman"/>
          <w:iCs/>
          <w:sz w:val="24"/>
          <w:szCs w:val="24"/>
        </w:rPr>
      </w:pPr>
      <w:r w:rsidRPr="00E513E6">
        <w:rPr>
          <w:rFonts w:ascii="Times New Roman" w:hAnsi="Times New Roman"/>
          <w:kern w:val="0"/>
          <w:sz w:val="24"/>
          <w:szCs w:val="24"/>
        </w:rPr>
        <w:t xml:space="preserve">Понятие машинного обучения. Организация машинного обучения. Обучение с учителем и обучение без учителя. Кластерный анализ. Иерархический кластерный анализ. Метод </w:t>
      </w:r>
      <w:r w:rsidRPr="00E513E6">
        <w:rPr>
          <w:rFonts w:ascii="Times New Roman" w:hAnsi="Times New Roman"/>
          <w:kern w:val="0"/>
          <w:sz w:val="24"/>
          <w:szCs w:val="24"/>
          <w:lang w:val="en-US"/>
        </w:rPr>
        <w:t>k</w:t>
      </w:r>
      <w:r w:rsidRPr="00E513E6">
        <w:rPr>
          <w:rFonts w:ascii="Times New Roman" w:hAnsi="Times New Roman"/>
          <w:kern w:val="0"/>
          <w:sz w:val="24"/>
          <w:szCs w:val="24"/>
        </w:rPr>
        <w:t>-средних. Задачи классификации.</w:t>
      </w:r>
      <w:r w:rsidRPr="00E513E6">
        <w:rPr>
          <w:rFonts w:ascii="Times New Roman" w:hAnsi="Times New Roman"/>
          <w:iCs/>
          <w:sz w:val="24"/>
          <w:szCs w:val="24"/>
        </w:rPr>
        <w:t xml:space="preserve"> Метод ближнего соседа. Наивный байесовский классификатор. Деревья решений. Использование нейронных сетей для решения задач классификации. Логистическая регрессия. Сравнение результатов классификации различными методами. Оценка качества задач классификации.</w:t>
      </w:r>
      <w:r w:rsidRPr="00E513E6">
        <w:rPr>
          <w:rFonts w:ascii="Times New Roman" w:hAnsi="Times New Roman"/>
          <w:b/>
          <w:iCs/>
          <w:sz w:val="24"/>
          <w:szCs w:val="24"/>
        </w:rPr>
        <w:t xml:space="preserve"> </w:t>
      </w:r>
      <w:r w:rsidRPr="00E513E6">
        <w:rPr>
          <w:rFonts w:ascii="Times New Roman" w:hAnsi="Times New Roman"/>
          <w:iCs/>
          <w:sz w:val="24"/>
          <w:szCs w:val="24"/>
        </w:rPr>
        <w:t>Таблица сопряженности.</w:t>
      </w:r>
      <w:r w:rsidRPr="00E513E6">
        <w:rPr>
          <w:rFonts w:ascii="Times New Roman" w:hAnsi="Times New Roman"/>
          <w:b/>
          <w:iCs/>
          <w:sz w:val="24"/>
          <w:szCs w:val="24"/>
        </w:rPr>
        <w:t xml:space="preserve"> </w:t>
      </w:r>
      <w:r w:rsidRPr="00E513E6">
        <w:rPr>
          <w:rFonts w:ascii="Times New Roman" w:hAnsi="Times New Roman"/>
          <w:iCs/>
          <w:sz w:val="24"/>
          <w:szCs w:val="24"/>
        </w:rPr>
        <w:t xml:space="preserve">Использование статистических пакетов, пакетов </w:t>
      </w:r>
      <w:proofErr w:type="gramStart"/>
      <w:r w:rsidRPr="00E513E6">
        <w:rPr>
          <w:rFonts w:ascii="Times New Roman" w:hAnsi="Times New Roman"/>
          <w:iCs/>
          <w:sz w:val="24"/>
          <w:szCs w:val="24"/>
        </w:rPr>
        <w:t>бизнес-аналитики</w:t>
      </w:r>
      <w:proofErr w:type="gramEnd"/>
      <w:r w:rsidRPr="00E513E6">
        <w:rPr>
          <w:rFonts w:ascii="Times New Roman" w:hAnsi="Times New Roman"/>
          <w:iCs/>
          <w:sz w:val="24"/>
          <w:szCs w:val="24"/>
        </w:rPr>
        <w:t xml:space="preserve"> для решения задач анализа данных.</w:t>
      </w:r>
    </w:p>
    <w:p w:rsidR="00E513E6" w:rsidRPr="00E513E6" w:rsidRDefault="00E513E6" w:rsidP="00E513E6">
      <w:pPr>
        <w:suppressAutoHyphens w:val="0"/>
        <w:ind w:left="720" w:hanging="720"/>
        <w:jc w:val="both"/>
        <w:rPr>
          <w:rFonts w:ascii="Times New Roman" w:hAnsi="Times New Roman"/>
          <w:sz w:val="24"/>
          <w:szCs w:val="24"/>
        </w:rPr>
      </w:pPr>
      <w:r w:rsidRPr="00E513E6">
        <w:rPr>
          <w:rFonts w:ascii="Times New Roman" w:hAnsi="Times New Roman"/>
          <w:sz w:val="24"/>
          <w:szCs w:val="24"/>
        </w:rPr>
        <w:t xml:space="preserve">В ходе реализации дисциплины </w:t>
      </w:r>
      <w:r w:rsidRPr="00E513E6">
        <w:rPr>
          <w:rFonts w:ascii="Times New Roman" w:hAnsi="Times New Roman"/>
          <w:spacing w:val="17"/>
          <w:sz w:val="24"/>
          <w:szCs w:val="24"/>
        </w:rPr>
        <w:t>Б</w:t>
      </w:r>
      <w:proofErr w:type="gramStart"/>
      <w:r w:rsidRPr="00E513E6">
        <w:rPr>
          <w:rFonts w:ascii="Times New Roman" w:hAnsi="Times New Roman"/>
          <w:spacing w:val="17"/>
          <w:sz w:val="24"/>
          <w:szCs w:val="24"/>
        </w:rPr>
        <w:t>1</w:t>
      </w:r>
      <w:proofErr w:type="gramEnd"/>
      <w:r w:rsidRPr="00E513E6">
        <w:rPr>
          <w:rFonts w:ascii="Times New Roman" w:hAnsi="Times New Roman"/>
          <w:spacing w:val="17"/>
          <w:sz w:val="24"/>
          <w:szCs w:val="24"/>
        </w:rPr>
        <w:t xml:space="preserve">.В.1.4 </w:t>
      </w:r>
      <w:r w:rsidRPr="00E513E6">
        <w:rPr>
          <w:rFonts w:ascii="Times New Roman" w:hAnsi="Times New Roman"/>
          <w:spacing w:val="-2"/>
          <w:sz w:val="24"/>
          <w:szCs w:val="24"/>
        </w:rPr>
        <w:t xml:space="preserve">«Современные методы исследования и информационно-коммуникативные технологии» </w:t>
      </w:r>
      <w:r w:rsidRPr="00E513E6">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4A0" w:firstRow="1" w:lastRow="0" w:firstColumn="1" w:lastColumn="0" w:noHBand="0" w:noVBand="1"/>
      </w:tblPr>
      <w:tblGrid>
        <w:gridCol w:w="3754"/>
        <w:gridCol w:w="5737"/>
      </w:tblGrid>
      <w:tr w:rsidR="00E513E6" w:rsidRPr="00E513E6" w:rsidTr="00E513E6">
        <w:trPr>
          <w:trHeight w:val="423"/>
          <w:jc w:val="center"/>
        </w:trPr>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3E6" w:rsidRPr="00E513E6" w:rsidRDefault="00E513E6" w:rsidP="00E513E6">
            <w:pPr>
              <w:suppressAutoHyphens w:val="0"/>
              <w:overflowPunct/>
              <w:autoSpaceDE/>
              <w:jc w:val="center"/>
              <w:rPr>
                <w:rFonts w:ascii="Times New Roman" w:hAnsi="Times New Roman"/>
                <w:sz w:val="24"/>
                <w:szCs w:val="24"/>
                <w:lang w:eastAsia="en-US"/>
              </w:rPr>
            </w:pPr>
            <w:r w:rsidRPr="00E513E6">
              <w:rPr>
                <w:rFonts w:ascii="Times New Roman" w:hAnsi="Times New Roman"/>
                <w:sz w:val="24"/>
                <w:szCs w:val="24"/>
                <w:lang w:eastAsia="en-US"/>
              </w:rPr>
              <w:t>Тема (раздел)</w:t>
            </w:r>
          </w:p>
        </w:tc>
        <w:tc>
          <w:tcPr>
            <w:tcW w:w="573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E513E6" w:rsidRPr="00E513E6" w:rsidRDefault="00E513E6" w:rsidP="00E513E6">
            <w:pPr>
              <w:suppressAutoHyphens w:val="0"/>
              <w:overflowPunct/>
              <w:autoSpaceDE/>
              <w:jc w:val="center"/>
              <w:rPr>
                <w:rFonts w:ascii="Times New Roman" w:hAnsi="Times New Roman"/>
                <w:sz w:val="24"/>
                <w:szCs w:val="24"/>
                <w:lang w:eastAsia="en-US"/>
              </w:rPr>
            </w:pPr>
            <w:r w:rsidRPr="00E513E6">
              <w:rPr>
                <w:rFonts w:ascii="Times New Roman" w:hAnsi="Times New Roman"/>
                <w:sz w:val="24"/>
                <w:szCs w:val="24"/>
                <w:lang w:eastAsia="en-US"/>
              </w:rPr>
              <w:t>Формы (методы) текущего контроля успеваемости</w:t>
            </w:r>
          </w:p>
        </w:tc>
      </w:tr>
      <w:tr w:rsidR="00E513E6" w:rsidRPr="00E513E6" w:rsidTr="00E513E6">
        <w:trPr>
          <w:jc w:val="center"/>
        </w:trPr>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3E6" w:rsidRPr="00E513E6" w:rsidRDefault="00E513E6" w:rsidP="00E513E6">
            <w:pPr>
              <w:suppressAutoHyphens w:val="0"/>
              <w:overflowPunct/>
              <w:autoSpaceDE/>
              <w:rPr>
                <w:rFonts w:ascii="Times New Roman" w:hAnsi="Times New Roman"/>
                <w:kern w:val="0"/>
                <w:sz w:val="24"/>
                <w:szCs w:val="24"/>
                <w:lang w:eastAsia="en-US"/>
              </w:rPr>
            </w:pPr>
            <w:r w:rsidRPr="00E513E6">
              <w:rPr>
                <w:rFonts w:ascii="Times New Roman" w:eastAsiaTheme="minorHAnsi" w:hAnsi="Times New Roman"/>
                <w:kern w:val="0"/>
                <w:sz w:val="24"/>
                <w:szCs w:val="24"/>
                <w:lang w:eastAsia="en-US"/>
              </w:rPr>
              <w:t>Математические основы обработки данных</w:t>
            </w:r>
            <w:r w:rsidRPr="00E513E6">
              <w:rPr>
                <w:rFonts w:ascii="Times New Roman" w:hAnsi="Times New Roman"/>
                <w:color w:val="000000"/>
                <w:sz w:val="24"/>
                <w:szCs w:val="24"/>
                <w:lang w:eastAsia="en-US"/>
              </w:rPr>
              <w:t xml:space="preserve"> </w:t>
            </w:r>
          </w:p>
        </w:tc>
        <w:tc>
          <w:tcPr>
            <w:tcW w:w="5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3E6" w:rsidRPr="00E513E6" w:rsidRDefault="00E513E6"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Устный опрос, тест</w:t>
            </w:r>
          </w:p>
        </w:tc>
      </w:tr>
      <w:tr w:rsidR="00E513E6" w:rsidRPr="00E513E6" w:rsidTr="00E513E6">
        <w:trPr>
          <w:jc w:val="center"/>
        </w:trPr>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3E6" w:rsidRPr="00E513E6" w:rsidRDefault="00E513E6" w:rsidP="00E513E6">
            <w:pPr>
              <w:suppressAutoHyphens w:val="0"/>
              <w:overflowPunct/>
              <w:autoSpaceDE/>
              <w:rPr>
                <w:rFonts w:ascii="Times New Roman" w:hAnsi="Times New Roman"/>
                <w:color w:val="000000"/>
                <w:sz w:val="24"/>
                <w:szCs w:val="24"/>
                <w:lang w:eastAsia="en-US"/>
              </w:rPr>
            </w:pPr>
            <w:r w:rsidRPr="00E513E6">
              <w:rPr>
                <w:rFonts w:ascii="Times New Roman" w:hAnsi="Times New Roman"/>
                <w:color w:val="000000"/>
                <w:kern w:val="0"/>
                <w:sz w:val="24"/>
                <w:szCs w:val="24"/>
                <w:lang w:eastAsia="en-US"/>
              </w:rPr>
              <w:t>Методы многомерной статистики</w:t>
            </w:r>
          </w:p>
        </w:tc>
        <w:tc>
          <w:tcPr>
            <w:tcW w:w="5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3E6" w:rsidRPr="00E513E6" w:rsidRDefault="00E513E6"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Устный опрос, задание</w:t>
            </w:r>
          </w:p>
        </w:tc>
      </w:tr>
      <w:tr w:rsidR="00E513E6" w:rsidRPr="00E513E6" w:rsidTr="00E513E6">
        <w:trPr>
          <w:jc w:val="center"/>
        </w:trPr>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3E6" w:rsidRPr="00E513E6" w:rsidRDefault="00E513E6" w:rsidP="00E513E6">
            <w:pPr>
              <w:suppressAutoHyphens w:val="0"/>
              <w:overflowPunct/>
              <w:autoSpaceDE/>
              <w:rPr>
                <w:rFonts w:ascii="Times New Roman" w:hAnsi="Times New Roman"/>
                <w:color w:val="000000"/>
                <w:sz w:val="24"/>
                <w:szCs w:val="24"/>
                <w:lang w:eastAsia="en-US"/>
              </w:rPr>
            </w:pPr>
            <w:r w:rsidRPr="00E513E6">
              <w:rPr>
                <w:rFonts w:ascii="Times New Roman" w:hAnsi="Times New Roman"/>
                <w:color w:val="000000"/>
                <w:kern w:val="0"/>
                <w:sz w:val="24"/>
                <w:szCs w:val="24"/>
                <w:lang w:eastAsia="en-US"/>
              </w:rPr>
              <w:t>Методы машинного обучения и интеллектуального анализа данных</w:t>
            </w:r>
          </w:p>
        </w:tc>
        <w:tc>
          <w:tcPr>
            <w:tcW w:w="5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3E6" w:rsidRPr="00E513E6" w:rsidRDefault="00E513E6" w:rsidP="00E513E6">
            <w:pPr>
              <w:suppressAutoHyphens w:val="0"/>
              <w:overflowPunct/>
              <w:autoSpaceDE/>
              <w:jc w:val="center"/>
              <w:rPr>
                <w:rFonts w:ascii="Times New Roman" w:hAnsi="Times New Roman"/>
                <w:kern w:val="0"/>
                <w:sz w:val="24"/>
                <w:szCs w:val="24"/>
                <w:lang w:eastAsia="en-US"/>
              </w:rPr>
            </w:pPr>
            <w:r w:rsidRPr="00E513E6">
              <w:rPr>
                <w:rFonts w:ascii="Times New Roman" w:hAnsi="Times New Roman"/>
                <w:kern w:val="0"/>
                <w:sz w:val="24"/>
                <w:szCs w:val="24"/>
                <w:lang w:eastAsia="en-US"/>
              </w:rPr>
              <w:t>Устный опрос, тест, курсовой проект</w:t>
            </w:r>
          </w:p>
        </w:tc>
      </w:tr>
    </w:tbl>
    <w:p w:rsidR="00E513E6" w:rsidRPr="00E513E6" w:rsidRDefault="00E513E6" w:rsidP="00E513E6">
      <w:pPr>
        <w:suppressAutoHyphens w:val="0"/>
        <w:jc w:val="both"/>
        <w:rPr>
          <w:rFonts w:ascii="Times New Roman" w:hAnsi="Times New Roman"/>
          <w:sz w:val="24"/>
          <w:szCs w:val="24"/>
        </w:rPr>
      </w:pPr>
    </w:p>
    <w:p w:rsidR="00E513E6" w:rsidRPr="00E513E6" w:rsidRDefault="00E513E6" w:rsidP="00E513E6">
      <w:pPr>
        <w:suppressAutoHyphens w:val="0"/>
        <w:jc w:val="both"/>
        <w:rPr>
          <w:rFonts w:ascii="Times New Roman" w:hAnsi="Times New Roman"/>
          <w:sz w:val="24"/>
          <w:szCs w:val="24"/>
        </w:rPr>
      </w:pPr>
      <w:r w:rsidRPr="00E513E6">
        <w:rPr>
          <w:rFonts w:ascii="Times New Roman" w:hAnsi="Times New Roman"/>
          <w:sz w:val="24"/>
          <w:szCs w:val="24"/>
        </w:rPr>
        <w:t>Зачет проводится с применением следующих методов (средств):</w:t>
      </w:r>
    </w:p>
    <w:p w:rsidR="00E513E6" w:rsidRPr="00E513E6" w:rsidRDefault="00E513E6" w:rsidP="00E513E6">
      <w:pPr>
        <w:suppressAutoHyphens w:val="0"/>
        <w:ind w:firstLine="567"/>
        <w:jc w:val="both"/>
        <w:rPr>
          <w:rFonts w:ascii="Times New Roman" w:hAnsi="Times New Roman"/>
          <w:sz w:val="24"/>
          <w:szCs w:val="24"/>
        </w:rPr>
      </w:pPr>
      <w:r w:rsidRPr="00E513E6">
        <w:rPr>
          <w:rFonts w:ascii="Times New Roman" w:hAnsi="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Pr="00E513E6">
        <w:rPr>
          <w:rFonts w:ascii="Times New Roman" w:hAnsi="Times New Roman"/>
          <w:spacing w:val="17"/>
          <w:sz w:val="24"/>
          <w:szCs w:val="24"/>
        </w:rPr>
        <w:t>Б</w:t>
      </w:r>
      <w:proofErr w:type="gramStart"/>
      <w:r w:rsidRPr="00E513E6">
        <w:rPr>
          <w:rFonts w:ascii="Times New Roman" w:hAnsi="Times New Roman"/>
          <w:spacing w:val="17"/>
          <w:sz w:val="24"/>
          <w:szCs w:val="24"/>
        </w:rPr>
        <w:t>1</w:t>
      </w:r>
      <w:proofErr w:type="gramEnd"/>
      <w:r w:rsidRPr="00E513E6">
        <w:rPr>
          <w:rFonts w:ascii="Times New Roman" w:hAnsi="Times New Roman"/>
          <w:spacing w:val="17"/>
          <w:sz w:val="24"/>
          <w:szCs w:val="24"/>
        </w:rPr>
        <w:t xml:space="preserve">.В.1.4 </w:t>
      </w:r>
      <w:r w:rsidRPr="00E513E6">
        <w:rPr>
          <w:rFonts w:ascii="Times New Roman" w:hAnsi="Times New Roman"/>
          <w:spacing w:val="-2"/>
          <w:sz w:val="24"/>
          <w:szCs w:val="24"/>
        </w:rPr>
        <w:t>«Современные методы исследования и информационно-коммуникативные технологии»</w:t>
      </w:r>
      <w:r w:rsidRPr="00E513E6">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rsidR="00E513E6" w:rsidRPr="005F6A11" w:rsidRDefault="00E513E6" w:rsidP="00E513E6">
      <w:pPr>
        <w:pStyle w:val="a9"/>
        <w:spacing w:line="240" w:lineRule="auto"/>
        <w:rPr>
          <w:rFonts w:ascii="Times New Roman" w:eastAsia="Courier New" w:hAnsi="Times New Roman"/>
          <w:b/>
          <w:lang w:bidi="ru-RU"/>
        </w:rPr>
      </w:pPr>
      <w:r w:rsidRPr="005F6A11">
        <w:rPr>
          <w:rFonts w:ascii="Times New Roman" w:eastAsia="Courier New" w:hAnsi="Times New Roman"/>
          <w:b/>
          <w:lang w:bidi="ru-RU"/>
        </w:rPr>
        <w:t>Основная литература</w:t>
      </w:r>
    </w:p>
    <w:p w:rsidR="00E513E6" w:rsidRPr="00E513E6" w:rsidRDefault="00E513E6" w:rsidP="00E513E6">
      <w:pPr>
        <w:numPr>
          <w:ilvl w:val="0"/>
          <w:numId w:val="43"/>
        </w:numPr>
        <w:suppressAutoHyphens w:val="0"/>
        <w:overflowPunct/>
        <w:autoSpaceDE/>
        <w:ind w:left="0" w:firstLine="0"/>
        <w:jc w:val="both"/>
        <w:textAlignment w:val="auto"/>
        <w:rPr>
          <w:rFonts w:ascii="Times New Roman" w:hAnsi="Times New Roman"/>
          <w:iCs/>
          <w:sz w:val="24"/>
          <w:szCs w:val="24"/>
        </w:rPr>
      </w:pPr>
      <w:r w:rsidRPr="00E513E6">
        <w:rPr>
          <w:rFonts w:ascii="Times New Roman" w:hAnsi="Times New Roman"/>
          <w:sz w:val="24"/>
          <w:szCs w:val="24"/>
        </w:rPr>
        <w:t xml:space="preserve">Методы и модели прогнозирования социально- экономических процессов : [учеб. пособие] / Т. С. </w:t>
      </w:r>
      <w:proofErr w:type="spellStart"/>
      <w:r w:rsidRPr="00E513E6">
        <w:rPr>
          <w:rFonts w:ascii="Times New Roman" w:hAnsi="Times New Roman"/>
          <w:sz w:val="24"/>
          <w:szCs w:val="24"/>
        </w:rPr>
        <w:t>Клебанова</w:t>
      </w:r>
      <w:proofErr w:type="spellEnd"/>
      <w:r w:rsidRPr="00E513E6">
        <w:rPr>
          <w:rFonts w:ascii="Times New Roman" w:hAnsi="Times New Roman"/>
          <w:sz w:val="24"/>
          <w:szCs w:val="24"/>
        </w:rPr>
        <w:t xml:space="preserve"> [и др.] ; </w:t>
      </w:r>
      <w:proofErr w:type="spellStart"/>
      <w:r w:rsidRPr="00E513E6">
        <w:rPr>
          <w:rFonts w:ascii="Times New Roman" w:hAnsi="Times New Roman"/>
          <w:sz w:val="24"/>
          <w:szCs w:val="24"/>
        </w:rPr>
        <w:t>Федер</w:t>
      </w:r>
      <w:proofErr w:type="spellEnd"/>
      <w:r w:rsidRPr="00E513E6">
        <w:rPr>
          <w:rFonts w:ascii="Times New Roman" w:hAnsi="Times New Roman"/>
          <w:sz w:val="24"/>
          <w:szCs w:val="24"/>
        </w:rPr>
        <w:t xml:space="preserve">. гос. бюджетное образовательное учреждение </w:t>
      </w:r>
      <w:proofErr w:type="spellStart"/>
      <w:r w:rsidRPr="00E513E6">
        <w:rPr>
          <w:rFonts w:ascii="Times New Roman" w:hAnsi="Times New Roman"/>
          <w:sz w:val="24"/>
          <w:szCs w:val="24"/>
        </w:rPr>
        <w:t>высш</w:t>
      </w:r>
      <w:proofErr w:type="spellEnd"/>
      <w:r w:rsidRPr="00E513E6">
        <w:rPr>
          <w:rFonts w:ascii="Times New Roman" w:hAnsi="Times New Roman"/>
          <w:sz w:val="24"/>
          <w:szCs w:val="24"/>
        </w:rPr>
        <w:t>. проф. образования, Рос. акад. нар. хоз-ва и гос. службы при Президенте</w:t>
      </w:r>
      <w:proofErr w:type="gramStart"/>
      <w:r w:rsidRPr="00E513E6">
        <w:rPr>
          <w:rFonts w:ascii="Times New Roman" w:hAnsi="Times New Roman"/>
          <w:sz w:val="24"/>
          <w:szCs w:val="24"/>
        </w:rPr>
        <w:t xml:space="preserve"> Р</w:t>
      </w:r>
      <w:proofErr w:type="gramEnd"/>
      <w:r w:rsidRPr="00E513E6">
        <w:rPr>
          <w:rFonts w:ascii="Times New Roman" w:hAnsi="Times New Roman"/>
          <w:sz w:val="24"/>
          <w:szCs w:val="24"/>
        </w:rPr>
        <w:t>ос. Федерации, Сев.-Зап. ин-т упр. - СПб</w:t>
      </w:r>
      <w:proofErr w:type="gramStart"/>
      <w:r w:rsidRPr="00E513E6">
        <w:rPr>
          <w:rFonts w:ascii="Times New Roman" w:hAnsi="Times New Roman"/>
          <w:sz w:val="24"/>
          <w:szCs w:val="24"/>
        </w:rPr>
        <w:t xml:space="preserve">. : </w:t>
      </w:r>
      <w:proofErr w:type="gramEnd"/>
      <w:r w:rsidRPr="00E513E6">
        <w:rPr>
          <w:rFonts w:ascii="Times New Roman" w:hAnsi="Times New Roman"/>
          <w:sz w:val="24"/>
          <w:szCs w:val="24"/>
        </w:rPr>
        <w:t xml:space="preserve">Изд-во СЗИУ </w:t>
      </w:r>
      <w:proofErr w:type="spellStart"/>
      <w:r w:rsidRPr="00E513E6">
        <w:rPr>
          <w:rFonts w:ascii="Times New Roman" w:hAnsi="Times New Roman"/>
          <w:sz w:val="24"/>
          <w:szCs w:val="24"/>
        </w:rPr>
        <w:t>РАНХиГС</w:t>
      </w:r>
      <w:proofErr w:type="spellEnd"/>
      <w:r w:rsidRPr="00E513E6">
        <w:rPr>
          <w:rFonts w:ascii="Times New Roman" w:hAnsi="Times New Roman"/>
          <w:sz w:val="24"/>
          <w:szCs w:val="24"/>
        </w:rPr>
        <w:t>, 2012. - 564 c.</w:t>
      </w:r>
    </w:p>
    <w:p w:rsidR="00E513E6" w:rsidRPr="00E513E6" w:rsidRDefault="00E513E6" w:rsidP="00E513E6">
      <w:pPr>
        <w:numPr>
          <w:ilvl w:val="0"/>
          <w:numId w:val="43"/>
        </w:numPr>
        <w:tabs>
          <w:tab w:val="left" w:pos="1590"/>
        </w:tabs>
        <w:suppressAutoHyphens w:val="0"/>
        <w:overflowPunct/>
        <w:autoSpaceDE/>
        <w:ind w:left="45" w:firstLine="0"/>
        <w:jc w:val="both"/>
        <w:textAlignment w:val="auto"/>
        <w:rPr>
          <w:rFonts w:ascii="Times New Roman" w:hAnsi="Times New Roman"/>
          <w:iCs/>
          <w:sz w:val="24"/>
          <w:szCs w:val="24"/>
        </w:rPr>
      </w:pPr>
      <w:r w:rsidRPr="00E513E6">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w:t>
      </w:r>
      <w:proofErr w:type="spellStart"/>
      <w:r w:rsidRPr="00E513E6">
        <w:rPr>
          <w:rFonts w:ascii="Times New Roman" w:hAnsi="Times New Roman"/>
          <w:sz w:val="24"/>
          <w:szCs w:val="24"/>
        </w:rPr>
        <w:t>бакалавриата</w:t>
      </w:r>
      <w:proofErr w:type="spellEnd"/>
      <w:r w:rsidRPr="00E513E6">
        <w:rPr>
          <w:rFonts w:ascii="Times New Roman" w:hAnsi="Times New Roman"/>
          <w:sz w:val="24"/>
          <w:szCs w:val="24"/>
        </w:rPr>
        <w:t xml:space="preserve"> и магистратуры [по инженерно-</w:t>
      </w:r>
      <w:proofErr w:type="spellStart"/>
      <w:r w:rsidRPr="00E513E6">
        <w:rPr>
          <w:rFonts w:ascii="Times New Roman" w:hAnsi="Times New Roman"/>
          <w:sz w:val="24"/>
          <w:szCs w:val="24"/>
        </w:rPr>
        <w:t>техн</w:t>
      </w:r>
      <w:proofErr w:type="spellEnd"/>
      <w:r w:rsidRPr="00E513E6">
        <w:rPr>
          <w:rFonts w:ascii="Times New Roman" w:hAnsi="Times New Roman"/>
          <w:sz w:val="24"/>
          <w:szCs w:val="24"/>
        </w:rPr>
        <w:t>., естественн</w:t>
      </w:r>
      <w:proofErr w:type="gramStart"/>
      <w:r w:rsidRPr="00E513E6">
        <w:rPr>
          <w:rFonts w:ascii="Times New Roman" w:hAnsi="Times New Roman"/>
          <w:sz w:val="24"/>
          <w:szCs w:val="24"/>
        </w:rPr>
        <w:t>о-</w:t>
      </w:r>
      <w:proofErr w:type="gramEnd"/>
      <w:r w:rsidRPr="00E513E6">
        <w:rPr>
          <w:rFonts w:ascii="Times New Roman" w:hAnsi="Times New Roman"/>
          <w:sz w:val="24"/>
          <w:szCs w:val="24"/>
        </w:rPr>
        <w:t xml:space="preserve"> науч. и </w:t>
      </w:r>
      <w:proofErr w:type="spellStart"/>
      <w:r w:rsidRPr="00E513E6">
        <w:rPr>
          <w:rFonts w:ascii="Times New Roman" w:hAnsi="Times New Roman"/>
          <w:sz w:val="24"/>
          <w:szCs w:val="24"/>
        </w:rPr>
        <w:t>экон</w:t>
      </w:r>
      <w:proofErr w:type="spellEnd"/>
      <w:r w:rsidRPr="00E513E6">
        <w:rPr>
          <w:rFonts w:ascii="Times New Roman" w:hAnsi="Times New Roman"/>
          <w:sz w:val="24"/>
          <w:szCs w:val="24"/>
        </w:rPr>
        <w:t xml:space="preserve">. направлениям и специальностям] / Б. Г. Миркин ; Нац. </w:t>
      </w:r>
      <w:proofErr w:type="spellStart"/>
      <w:r w:rsidRPr="00E513E6">
        <w:rPr>
          <w:rFonts w:ascii="Times New Roman" w:hAnsi="Times New Roman"/>
          <w:sz w:val="24"/>
          <w:szCs w:val="24"/>
        </w:rPr>
        <w:t>исслед</w:t>
      </w:r>
      <w:proofErr w:type="spellEnd"/>
      <w:r w:rsidRPr="00E513E6">
        <w:rPr>
          <w:rFonts w:ascii="Times New Roman" w:hAnsi="Times New Roman"/>
          <w:sz w:val="24"/>
          <w:szCs w:val="24"/>
        </w:rPr>
        <w:t xml:space="preserve">. ун-т </w:t>
      </w:r>
      <w:proofErr w:type="spellStart"/>
      <w:r w:rsidRPr="00E513E6">
        <w:rPr>
          <w:rFonts w:ascii="Times New Roman" w:hAnsi="Times New Roman"/>
          <w:sz w:val="24"/>
          <w:szCs w:val="24"/>
        </w:rPr>
        <w:t>Высш</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шк</w:t>
      </w:r>
      <w:proofErr w:type="spellEnd"/>
      <w:r w:rsidRPr="00E513E6">
        <w:rPr>
          <w:rFonts w:ascii="Times New Roman" w:hAnsi="Times New Roman"/>
          <w:sz w:val="24"/>
          <w:szCs w:val="24"/>
        </w:rPr>
        <w:t>. экономики. - Электрон</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д</w:t>
      </w:r>
      <w:proofErr w:type="gramEnd"/>
      <w:r w:rsidRPr="00E513E6">
        <w:rPr>
          <w:rFonts w:ascii="Times New Roman" w:hAnsi="Times New Roman"/>
          <w:sz w:val="24"/>
          <w:szCs w:val="24"/>
        </w:rPr>
        <w:t>ан.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w:t>
      </w:r>
      <w:proofErr w:type="spellStart"/>
      <w:r w:rsidRPr="00E513E6">
        <w:rPr>
          <w:rFonts w:ascii="Times New Roman" w:hAnsi="Times New Roman"/>
          <w:sz w:val="24"/>
          <w:szCs w:val="24"/>
        </w:rPr>
        <w:t>Юрайт</w:t>
      </w:r>
      <w:proofErr w:type="spellEnd"/>
      <w:r w:rsidRPr="00E513E6">
        <w:rPr>
          <w:rFonts w:ascii="Times New Roman" w:hAnsi="Times New Roman"/>
          <w:sz w:val="24"/>
          <w:szCs w:val="24"/>
        </w:rPr>
        <w:t xml:space="preserve">, 2017. - 174 c. </w:t>
      </w:r>
      <w:hyperlink r:id="rId9" w:history="1">
        <w:r w:rsidRPr="00E513E6">
          <w:rPr>
            <w:rStyle w:val="ab"/>
            <w:rFonts w:ascii="Times New Roman" w:hAnsi="Times New Roman"/>
            <w:sz w:val="24"/>
            <w:szCs w:val="24"/>
          </w:rPr>
          <w:t>https://www.biblio-online.ru/viewer/46A41F93-BC46-401C-A30E-27C0FB60B9DE</w:t>
        </w:r>
      </w:hyperlink>
      <w:r w:rsidRPr="00E513E6">
        <w:rPr>
          <w:rFonts w:ascii="Times New Roman" w:hAnsi="Times New Roman"/>
          <w:sz w:val="24"/>
          <w:szCs w:val="24"/>
        </w:rPr>
        <w:t xml:space="preserve"> </w:t>
      </w:r>
    </w:p>
    <w:p w:rsidR="00E513E6" w:rsidRPr="00E513E6" w:rsidRDefault="00E513E6" w:rsidP="00E513E6">
      <w:pPr>
        <w:numPr>
          <w:ilvl w:val="0"/>
          <w:numId w:val="43"/>
        </w:numPr>
        <w:tabs>
          <w:tab w:val="left" w:pos="1590"/>
        </w:tabs>
        <w:suppressAutoHyphens w:val="0"/>
        <w:overflowPunct/>
        <w:autoSpaceDE/>
        <w:ind w:left="45" w:firstLine="0"/>
        <w:jc w:val="both"/>
        <w:textAlignment w:val="auto"/>
        <w:rPr>
          <w:rFonts w:ascii="Times New Roman" w:hAnsi="Times New Roman"/>
          <w:iCs/>
          <w:sz w:val="24"/>
          <w:szCs w:val="24"/>
        </w:rPr>
      </w:pPr>
      <w:proofErr w:type="spellStart"/>
      <w:r w:rsidRPr="00E513E6">
        <w:rPr>
          <w:rFonts w:ascii="Times New Roman" w:hAnsi="Times New Roman"/>
          <w:sz w:val="24"/>
          <w:szCs w:val="24"/>
        </w:rPr>
        <w:t>Наследов</w:t>
      </w:r>
      <w:proofErr w:type="spellEnd"/>
      <w:r w:rsidRPr="00E513E6">
        <w:rPr>
          <w:rFonts w:ascii="Times New Roman" w:hAnsi="Times New Roman"/>
          <w:sz w:val="24"/>
          <w:szCs w:val="24"/>
        </w:rPr>
        <w:t xml:space="preserve">, Андрей Дмитриевич. IBM SPSS </w:t>
      </w:r>
      <w:proofErr w:type="spellStart"/>
      <w:r w:rsidRPr="00E513E6">
        <w:rPr>
          <w:rFonts w:ascii="Times New Roman" w:hAnsi="Times New Roman"/>
          <w:sz w:val="24"/>
          <w:szCs w:val="24"/>
        </w:rPr>
        <w:t>Statistics</w:t>
      </w:r>
      <w:proofErr w:type="spellEnd"/>
      <w:r w:rsidRPr="00E513E6">
        <w:rPr>
          <w:rFonts w:ascii="Times New Roman" w:hAnsi="Times New Roman"/>
          <w:sz w:val="24"/>
          <w:szCs w:val="24"/>
        </w:rPr>
        <w:t xml:space="preserve"> 20 и AMOS : профессиональный статист</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а</w:t>
      </w:r>
      <w:proofErr w:type="gramEnd"/>
      <w:r w:rsidRPr="00E513E6">
        <w:rPr>
          <w:rFonts w:ascii="Times New Roman" w:hAnsi="Times New Roman"/>
          <w:sz w:val="24"/>
          <w:szCs w:val="24"/>
        </w:rPr>
        <w:t xml:space="preserve">нализ данных / Андрей </w:t>
      </w:r>
      <w:proofErr w:type="spellStart"/>
      <w:r w:rsidRPr="00E513E6">
        <w:rPr>
          <w:rFonts w:ascii="Times New Roman" w:hAnsi="Times New Roman"/>
          <w:sz w:val="24"/>
          <w:szCs w:val="24"/>
        </w:rPr>
        <w:t>Наследов</w:t>
      </w:r>
      <w:proofErr w:type="spellEnd"/>
      <w:r w:rsidRPr="00E513E6">
        <w:rPr>
          <w:rFonts w:ascii="Times New Roman" w:hAnsi="Times New Roman"/>
          <w:sz w:val="24"/>
          <w:szCs w:val="24"/>
        </w:rPr>
        <w:t>. - СПб</w:t>
      </w:r>
      <w:proofErr w:type="gramStart"/>
      <w:r w:rsidRPr="00E513E6">
        <w:rPr>
          <w:rFonts w:ascii="Times New Roman" w:hAnsi="Times New Roman"/>
          <w:sz w:val="24"/>
          <w:szCs w:val="24"/>
        </w:rPr>
        <w:t>.[</w:t>
      </w:r>
      <w:proofErr w:type="gramEnd"/>
      <w:r w:rsidRPr="00E513E6">
        <w:rPr>
          <w:rFonts w:ascii="Times New Roman" w:hAnsi="Times New Roman"/>
          <w:sz w:val="24"/>
          <w:szCs w:val="24"/>
        </w:rPr>
        <w:t>и др.] : Питер, 2013. - 413 c.</w:t>
      </w:r>
    </w:p>
    <w:p w:rsidR="00E513E6" w:rsidRPr="00E513E6" w:rsidRDefault="00E513E6" w:rsidP="00E513E6">
      <w:pPr>
        <w:numPr>
          <w:ilvl w:val="0"/>
          <w:numId w:val="43"/>
        </w:numPr>
        <w:suppressAutoHyphens w:val="0"/>
        <w:overflowPunct/>
        <w:autoSpaceDE/>
        <w:ind w:left="0" w:firstLine="0"/>
        <w:jc w:val="both"/>
        <w:textAlignment w:val="auto"/>
        <w:rPr>
          <w:rFonts w:ascii="Times New Roman" w:hAnsi="Times New Roman"/>
          <w:iCs/>
          <w:sz w:val="24"/>
          <w:szCs w:val="24"/>
        </w:rPr>
      </w:pPr>
      <w:r w:rsidRPr="00E513E6">
        <w:rPr>
          <w:rFonts w:ascii="Times New Roman" w:hAnsi="Times New Roman"/>
          <w:sz w:val="24"/>
          <w:szCs w:val="24"/>
        </w:rPr>
        <w:t xml:space="preserve">Паклин, Николай Борисович. Бизнес-аналитика: от данных к знаниям : [хранилища данных и OLAP, очистка и предобработка данных, основные алгоритмы </w:t>
      </w:r>
      <w:proofErr w:type="spellStart"/>
      <w:r w:rsidRPr="00E513E6">
        <w:rPr>
          <w:rFonts w:ascii="Times New Roman" w:hAnsi="Times New Roman"/>
          <w:sz w:val="24"/>
          <w:szCs w:val="24"/>
        </w:rPr>
        <w:t>Data</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Mining</w:t>
      </w:r>
      <w:proofErr w:type="spellEnd"/>
      <w:r w:rsidRPr="00E513E6">
        <w:rPr>
          <w:rFonts w:ascii="Times New Roman" w:hAnsi="Times New Roman"/>
          <w:sz w:val="24"/>
          <w:szCs w:val="24"/>
        </w:rPr>
        <w:t xml:space="preserve">, сравнение и ансамбли моделей, решение бизнес задач на аналитической платформе </w:t>
      </w:r>
      <w:proofErr w:type="spellStart"/>
      <w:r w:rsidRPr="00E513E6">
        <w:rPr>
          <w:rFonts w:ascii="Times New Roman" w:hAnsi="Times New Roman"/>
          <w:sz w:val="24"/>
          <w:szCs w:val="24"/>
        </w:rPr>
        <w:t>Deductor</w:t>
      </w:r>
      <w:proofErr w:type="spellEnd"/>
      <w:r w:rsidRPr="00E513E6">
        <w:rPr>
          <w:rFonts w:ascii="Times New Roman" w:hAnsi="Times New Roman"/>
          <w:sz w:val="24"/>
          <w:szCs w:val="24"/>
        </w:rPr>
        <w:t>]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п</w:t>
      </w:r>
      <w:proofErr w:type="gramEnd"/>
      <w:r w:rsidRPr="00E513E6">
        <w:rPr>
          <w:rFonts w:ascii="Times New Roman" w:hAnsi="Times New Roman"/>
          <w:sz w:val="24"/>
          <w:szCs w:val="24"/>
        </w:rPr>
        <w:t xml:space="preserve">особие / Н. Паклин, В. Орешков. - 2-е изд., </w:t>
      </w:r>
      <w:proofErr w:type="spellStart"/>
      <w:r w:rsidRPr="00E513E6">
        <w:rPr>
          <w:rFonts w:ascii="Times New Roman" w:hAnsi="Times New Roman"/>
          <w:sz w:val="24"/>
          <w:szCs w:val="24"/>
        </w:rPr>
        <w:t>испр</w:t>
      </w:r>
      <w:proofErr w:type="spellEnd"/>
      <w:r w:rsidRPr="00E513E6">
        <w:rPr>
          <w:rFonts w:ascii="Times New Roman" w:hAnsi="Times New Roman"/>
          <w:sz w:val="24"/>
          <w:szCs w:val="24"/>
        </w:rPr>
        <w:t>. - СПб</w:t>
      </w:r>
      <w:proofErr w:type="gramStart"/>
      <w:r w:rsidRPr="00E513E6">
        <w:rPr>
          <w:rFonts w:ascii="Times New Roman" w:hAnsi="Times New Roman"/>
          <w:sz w:val="24"/>
          <w:szCs w:val="24"/>
        </w:rPr>
        <w:t>.[</w:t>
      </w:r>
      <w:proofErr w:type="gramEnd"/>
      <w:r w:rsidRPr="00E513E6">
        <w:rPr>
          <w:rFonts w:ascii="Times New Roman" w:hAnsi="Times New Roman"/>
          <w:sz w:val="24"/>
          <w:szCs w:val="24"/>
        </w:rPr>
        <w:t>и др.] : Питер, 2013. - 701 c.</w:t>
      </w:r>
    </w:p>
    <w:p w:rsidR="00E513E6" w:rsidRPr="00E513E6" w:rsidRDefault="00E513E6" w:rsidP="00E513E6">
      <w:pPr>
        <w:jc w:val="both"/>
        <w:rPr>
          <w:rFonts w:ascii="Times New Roman" w:hAnsi="Times New Roman"/>
          <w:b/>
          <w:sz w:val="24"/>
          <w:szCs w:val="24"/>
        </w:rPr>
      </w:pPr>
    </w:p>
    <w:p w:rsidR="00E513E6" w:rsidRPr="00E513E6" w:rsidRDefault="00E513E6" w:rsidP="00E513E6">
      <w:pPr>
        <w:ind w:firstLine="709"/>
        <w:jc w:val="center"/>
        <w:rPr>
          <w:rFonts w:ascii="Times New Roman" w:hAnsi="Times New Roman"/>
          <w:b/>
          <w:sz w:val="24"/>
          <w:szCs w:val="24"/>
        </w:rPr>
      </w:pPr>
      <w:r w:rsidRPr="00E513E6">
        <w:rPr>
          <w:rFonts w:ascii="Times New Roman" w:hAnsi="Times New Roman"/>
          <w:b/>
          <w:sz w:val="24"/>
          <w:szCs w:val="24"/>
        </w:rPr>
        <w:br w:type="page"/>
      </w:r>
    </w:p>
    <w:p w:rsidR="00CE4352" w:rsidRPr="00E513E6" w:rsidRDefault="00CE4352"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CE4352" w:rsidRPr="00E513E6" w:rsidRDefault="00CE4352" w:rsidP="00E513E6">
      <w:pPr>
        <w:ind w:firstLine="709"/>
        <w:jc w:val="center"/>
        <w:rPr>
          <w:rFonts w:ascii="Times New Roman" w:hAnsi="Times New Roman"/>
          <w:b/>
          <w:sz w:val="24"/>
          <w:szCs w:val="24"/>
        </w:rPr>
      </w:pPr>
    </w:p>
    <w:p w:rsidR="00CE4352" w:rsidRPr="00E513E6" w:rsidRDefault="00005112" w:rsidP="00E513E6">
      <w:pPr>
        <w:jc w:val="center"/>
        <w:rPr>
          <w:rFonts w:ascii="Times New Roman" w:hAnsi="Times New Roman"/>
          <w:b/>
          <w:sz w:val="24"/>
          <w:szCs w:val="24"/>
        </w:rPr>
      </w:pPr>
      <w:r w:rsidRPr="00E513E6">
        <w:rPr>
          <w:rFonts w:ascii="Times New Roman" w:hAnsi="Times New Roman"/>
          <w:b/>
          <w:sz w:val="24"/>
          <w:szCs w:val="24"/>
        </w:rPr>
        <w:t>ПЕДАГОГИКА И ПСИХОЛОГИЯ ВЫСШЕЙ ШКОЛЫ</w:t>
      </w:r>
    </w:p>
    <w:p w:rsidR="00CE4352" w:rsidRPr="00E513E6" w:rsidRDefault="00CE4352" w:rsidP="00E513E6">
      <w:pPr>
        <w:jc w:val="both"/>
        <w:rPr>
          <w:rFonts w:ascii="Times New Roman" w:hAnsi="Times New Roman"/>
          <w:sz w:val="24"/>
          <w:szCs w:val="24"/>
        </w:rPr>
      </w:pPr>
      <w:r w:rsidRPr="00E513E6">
        <w:rPr>
          <w:rFonts w:ascii="Times New Roman" w:hAnsi="Times New Roman"/>
          <w:b/>
          <w:sz w:val="24"/>
          <w:szCs w:val="24"/>
        </w:rPr>
        <w:t xml:space="preserve">Автор: </w:t>
      </w:r>
      <w:r w:rsidR="00005112" w:rsidRPr="00E513E6">
        <w:rPr>
          <w:rFonts w:ascii="Times New Roman" w:hAnsi="Times New Roman"/>
          <w:sz w:val="24"/>
          <w:szCs w:val="24"/>
        </w:rPr>
        <w:t>к.п.н.</w:t>
      </w:r>
      <w:r w:rsidR="00005112" w:rsidRPr="00E513E6">
        <w:rPr>
          <w:rFonts w:ascii="Times New Roman" w:hAnsi="Times New Roman"/>
          <w:sz w:val="24"/>
          <w:szCs w:val="24"/>
        </w:rPr>
        <w:tab/>
        <w:t>Огарева Е.И.</w:t>
      </w:r>
    </w:p>
    <w:p w:rsidR="00CE4352" w:rsidRPr="00E513E6" w:rsidRDefault="00CE4352"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CE4352" w:rsidRPr="00E513E6" w:rsidRDefault="00CE4352"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CE4352" w:rsidRPr="00E513E6" w:rsidRDefault="00CE4352"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CE4352" w:rsidRPr="00E513E6" w:rsidRDefault="00CE4352" w:rsidP="00E513E6">
      <w:pPr>
        <w:rPr>
          <w:rFonts w:ascii="Times New Roman" w:hAnsi="Times New Roman"/>
          <w:sz w:val="24"/>
          <w:szCs w:val="24"/>
        </w:rPr>
      </w:pPr>
    </w:p>
    <w:p w:rsidR="00CE4352" w:rsidRPr="00E513E6" w:rsidRDefault="00CE4352" w:rsidP="00E513E6">
      <w:pPr>
        <w:jc w:val="both"/>
        <w:rPr>
          <w:rFonts w:ascii="Times New Roman" w:hAnsi="Times New Roman"/>
          <w:sz w:val="24"/>
          <w:szCs w:val="24"/>
        </w:rPr>
      </w:pPr>
      <w:r w:rsidRPr="00E513E6">
        <w:rPr>
          <w:rFonts w:ascii="Times New Roman" w:hAnsi="Times New Roman"/>
          <w:b/>
          <w:sz w:val="24"/>
          <w:szCs w:val="24"/>
        </w:rPr>
        <w:t>Цель освоения дисциплины:</w:t>
      </w:r>
      <w:r w:rsidR="00005112" w:rsidRPr="00E513E6">
        <w:rPr>
          <w:rFonts w:ascii="Times New Roman" w:hAnsi="Times New Roman"/>
          <w:b/>
          <w:sz w:val="24"/>
          <w:szCs w:val="24"/>
        </w:rPr>
        <w:t xml:space="preserve"> </w:t>
      </w:r>
      <w:r w:rsidR="00005112" w:rsidRPr="00E513E6">
        <w:rPr>
          <w:rFonts w:ascii="Times New Roman" w:hAnsi="Times New Roman"/>
          <w:sz w:val="24"/>
          <w:szCs w:val="24"/>
        </w:rPr>
        <w:t>сформировать</w:t>
      </w:r>
    </w:p>
    <w:p w:rsidR="00005112" w:rsidRPr="00E513E6" w:rsidRDefault="00005112" w:rsidP="00E513E6">
      <w:pPr>
        <w:pStyle w:val="3"/>
        <w:numPr>
          <w:ilvl w:val="0"/>
          <w:numId w:val="16"/>
        </w:numPr>
        <w:ind w:left="0" w:firstLine="284"/>
        <w:rPr>
          <w:rFonts w:ascii="Times New Roman" w:hAnsi="Times New Roman" w:cs="Times New Roman"/>
          <w:color w:val="000000"/>
          <w:sz w:val="24"/>
          <w:szCs w:val="24"/>
        </w:rPr>
      </w:pPr>
      <w:r w:rsidRPr="00E513E6">
        <w:rPr>
          <w:rFonts w:ascii="Times New Roman" w:hAnsi="Times New Roman" w:cs="Times New Roman"/>
          <w:sz w:val="24"/>
          <w:szCs w:val="24"/>
          <w:lang w:eastAsia="ru-RU"/>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p w:rsidR="00005112" w:rsidRPr="00E513E6" w:rsidRDefault="00005112" w:rsidP="00E513E6">
      <w:pPr>
        <w:pStyle w:val="a9"/>
        <w:numPr>
          <w:ilvl w:val="0"/>
          <w:numId w:val="16"/>
        </w:numPr>
        <w:spacing w:line="240" w:lineRule="auto"/>
        <w:ind w:left="0" w:firstLine="284"/>
        <w:jc w:val="both"/>
        <w:rPr>
          <w:rFonts w:ascii="Times New Roman" w:hAnsi="Times New Roman"/>
          <w:sz w:val="24"/>
          <w:szCs w:val="24"/>
        </w:rPr>
      </w:pPr>
      <w:r w:rsidRPr="00E513E6">
        <w:rPr>
          <w:rFonts w:ascii="Times New Roman" w:hAnsi="Times New Roman"/>
          <w:sz w:val="24"/>
          <w:szCs w:val="24"/>
        </w:rPr>
        <w:t>готовность организовать работу исследовательского и (или) педагогического коллектива в  области юриспруденции</w:t>
      </w:r>
    </w:p>
    <w:p w:rsidR="00005112" w:rsidRPr="00E513E6" w:rsidRDefault="00005112" w:rsidP="00E513E6">
      <w:pPr>
        <w:pStyle w:val="a9"/>
        <w:numPr>
          <w:ilvl w:val="0"/>
          <w:numId w:val="16"/>
        </w:numPr>
        <w:spacing w:line="240" w:lineRule="auto"/>
        <w:ind w:left="0" w:firstLine="284"/>
        <w:jc w:val="both"/>
        <w:rPr>
          <w:rFonts w:ascii="Times New Roman" w:hAnsi="Times New Roman"/>
          <w:color w:val="000000"/>
          <w:sz w:val="24"/>
          <w:szCs w:val="24"/>
        </w:rPr>
      </w:pPr>
      <w:r w:rsidRPr="00E513E6">
        <w:rPr>
          <w:rStyle w:val="FontStyle44"/>
          <w:sz w:val="24"/>
          <w:szCs w:val="24"/>
        </w:rPr>
        <w:t>способность планировать и решать задачи собственного профессионального и личностного развития</w:t>
      </w:r>
    </w:p>
    <w:p w:rsidR="00CE4352" w:rsidRPr="00E513E6" w:rsidRDefault="00CE4352" w:rsidP="00E513E6">
      <w:pPr>
        <w:jc w:val="both"/>
        <w:rPr>
          <w:rFonts w:ascii="Times New Roman" w:hAnsi="Times New Roman"/>
          <w:sz w:val="24"/>
          <w:szCs w:val="24"/>
        </w:rPr>
      </w:pPr>
    </w:p>
    <w:p w:rsidR="00CE4352" w:rsidRPr="00E513E6" w:rsidRDefault="00CE4352" w:rsidP="00E513E6">
      <w:pPr>
        <w:jc w:val="both"/>
        <w:rPr>
          <w:rFonts w:ascii="Times New Roman" w:hAnsi="Times New Roman"/>
          <w:sz w:val="24"/>
          <w:szCs w:val="24"/>
        </w:rPr>
      </w:pPr>
      <w:r w:rsidRPr="00E513E6">
        <w:rPr>
          <w:rFonts w:ascii="Times New Roman" w:hAnsi="Times New Roman"/>
          <w:b/>
          <w:sz w:val="24"/>
          <w:szCs w:val="24"/>
        </w:rPr>
        <w:t>План курса:</w:t>
      </w:r>
    </w:p>
    <w:p w:rsidR="0044047A" w:rsidRPr="00E513E6" w:rsidRDefault="0044047A" w:rsidP="00E513E6">
      <w:pPr>
        <w:widowControl/>
        <w:suppressAutoHyphens w:val="0"/>
        <w:overflowPunct/>
        <w:autoSpaceDE/>
        <w:autoSpaceDN/>
        <w:jc w:val="both"/>
        <w:textAlignment w:val="auto"/>
        <w:rPr>
          <w:rFonts w:ascii="Times New Roman" w:hAnsi="Times New Roman"/>
          <w:b/>
          <w:bCs/>
          <w:kern w:val="2"/>
          <w:sz w:val="24"/>
          <w:szCs w:val="24"/>
          <w:lang w:eastAsia="zh-CN" w:bidi="fa-IR"/>
        </w:rPr>
      </w:pPr>
      <w:r w:rsidRPr="00E513E6">
        <w:rPr>
          <w:rFonts w:ascii="Times New Roman" w:hAnsi="Times New Roman"/>
          <w:b/>
          <w:bCs/>
          <w:kern w:val="2"/>
          <w:sz w:val="24"/>
          <w:szCs w:val="24"/>
          <w:lang w:eastAsia="zh-CN" w:bidi="fa-IR"/>
        </w:rPr>
        <w:t>1. Психологические аспекты учебной деятельности студентов</w:t>
      </w:r>
    </w:p>
    <w:p w:rsidR="0044047A" w:rsidRPr="00E513E6" w:rsidRDefault="0044047A" w:rsidP="00E513E6">
      <w:pPr>
        <w:widowControl/>
        <w:suppressAutoHyphens w:val="0"/>
        <w:overflowPunct/>
        <w:autoSpaceDE/>
        <w:autoSpaceDN/>
        <w:jc w:val="both"/>
        <w:textAlignment w:val="auto"/>
        <w:rPr>
          <w:rFonts w:ascii="Times New Roman" w:hAnsi="Times New Roman"/>
          <w:bCs/>
          <w:kern w:val="2"/>
          <w:sz w:val="24"/>
          <w:szCs w:val="24"/>
          <w:lang w:eastAsia="zh-CN" w:bidi="fa-IR"/>
        </w:rPr>
      </w:pPr>
      <w:r w:rsidRPr="00E513E6">
        <w:rPr>
          <w:rFonts w:ascii="Times New Roman" w:hAnsi="Times New Roman"/>
          <w:bCs/>
          <w:kern w:val="2"/>
          <w:sz w:val="24"/>
          <w:szCs w:val="24"/>
          <w:lang w:eastAsia="zh-CN" w:bidi="fa-IR"/>
        </w:rPr>
        <w:t>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w:t>
      </w:r>
      <w:r w:rsidRPr="00E513E6">
        <w:rPr>
          <w:rFonts w:ascii="Times New Roman" w:hAnsi="Times New Roman"/>
          <w:kern w:val="0"/>
          <w:sz w:val="24"/>
          <w:szCs w:val="24"/>
        </w:rPr>
        <w:t xml:space="preserve"> </w:t>
      </w:r>
      <w:r w:rsidRPr="00E513E6">
        <w:rPr>
          <w:rFonts w:ascii="Times New Roman" w:hAnsi="Times New Roman"/>
          <w:bCs/>
          <w:kern w:val="2"/>
          <w:sz w:val="24"/>
          <w:szCs w:val="24"/>
          <w:lang w:eastAsia="zh-CN" w:bidi="fa-IR"/>
        </w:rPr>
        <w:t xml:space="preserve">Психологические механизмы активизации учебной деятельности студентов. Обучение в вузе как адаптация к будущей профессии. </w:t>
      </w:r>
    </w:p>
    <w:p w:rsidR="0044047A" w:rsidRPr="00E513E6" w:rsidRDefault="0044047A" w:rsidP="00E513E6">
      <w:pPr>
        <w:widowControl/>
        <w:suppressAutoHyphens w:val="0"/>
        <w:overflowPunct/>
        <w:autoSpaceDE/>
        <w:autoSpaceDN/>
        <w:jc w:val="both"/>
        <w:textAlignment w:val="auto"/>
        <w:rPr>
          <w:rFonts w:ascii="Times New Roman" w:hAnsi="Times New Roman"/>
          <w:b/>
          <w:bCs/>
          <w:kern w:val="2"/>
          <w:sz w:val="24"/>
          <w:szCs w:val="24"/>
          <w:lang w:eastAsia="zh-CN" w:bidi="fa-IR"/>
        </w:rPr>
      </w:pPr>
      <w:r w:rsidRPr="00E513E6">
        <w:rPr>
          <w:rFonts w:ascii="Times New Roman" w:hAnsi="Times New Roman"/>
          <w:b/>
          <w:bCs/>
          <w:kern w:val="2"/>
          <w:sz w:val="24"/>
          <w:szCs w:val="24"/>
          <w:lang w:eastAsia="zh-CN" w:bidi="fa-IR"/>
        </w:rPr>
        <w:t>2. Психологическая характеристика основных методов обучения в высшей школе</w:t>
      </w:r>
    </w:p>
    <w:p w:rsidR="0044047A" w:rsidRPr="00E513E6" w:rsidRDefault="0044047A" w:rsidP="00E513E6">
      <w:pPr>
        <w:widowControl/>
        <w:suppressAutoHyphens w:val="0"/>
        <w:overflowPunct/>
        <w:autoSpaceDE/>
        <w:autoSpaceDN/>
        <w:jc w:val="both"/>
        <w:textAlignment w:val="auto"/>
        <w:rPr>
          <w:rFonts w:ascii="Times New Roman" w:hAnsi="Times New Roman"/>
          <w:bCs/>
          <w:kern w:val="2"/>
          <w:sz w:val="24"/>
          <w:szCs w:val="24"/>
          <w:lang w:eastAsia="zh-CN" w:bidi="fa-IR"/>
        </w:rPr>
      </w:pPr>
      <w:proofErr w:type="gramStart"/>
      <w:r w:rsidRPr="00E513E6">
        <w:rPr>
          <w:rFonts w:ascii="Times New Roman" w:hAnsi="Times New Roman"/>
          <w:bCs/>
          <w:kern w:val="2"/>
          <w:sz w:val="24"/>
          <w:szCs w:val="24"/>
          <w:lang w:eastAsia="zh-CN" w:bidi="fa-IR"/>
        </w:rPr>
        <w:t>Традиционные методы обучения: лекция, семинар, практическое занятие, лабораторная работа, практика, коллоквиум.</w:t>
      </w:r>
      <w:proofErr w:type="gramEnd"/>
      <w:r w:rsidRPr="00E513E6">
        <w:rPr>
          <w:rFonts w:ascii="Times New Roman" w:hAnsi="Times New Roman"/>
          <w:bCs/>
          <w:kern w:val="2"/>
          <w:sz w:val="24"/>
          <w:szCs w:val="24"/>
          <w:lang w:eastAsia="zh-CN" w:bidi="fa-IR"/>
        </w:rPr>
        <w:t xml:space="preserve"> Роль и место практических занятий в закреплении теоретических знаний. Современные инновационные технологии обучения. Технология модульно-компетентностного обучения. Технология проблемного обучения. Технология </w:t>
      </w:r>
      <w:proofErr w:type="spellStart"/>
      <w:r w:rsidRPr="00E513E6">
        <w:rPr>
          <w:rFonts w:ascii="Times New Roman" w:hAnsi="Times New Roman"/>
          <w:bCs/>
          <w:kern w:val="2"/>
          <w:sz w:val="24"/>
          <w:szCs w:val="24"/>
          <w:lang w:eastAsia="zh-CN" w:bidi="fa-IR"/>
        </w:rPr>
        <w:t>диалогово</w:t>
      </w:r>
      <w:proofErr w:type="spellEnd"/>
      <w:r w:rsidRPr="00E513E6">
        <w:rPr>
          <w:rFonts w:ascii="Times New Roman" w:hAnsi="Times New Roman"/>
          <w:bCs/>
          <w:kern w:val="2"/>
          <w:sz w:val="24"/>
          <w:szCs w:val="24"/>
          <w:lang w:eastAsia="zh-CN" w:bidi="fa-IR"/>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44047A" w:rsidRPr="00E513E6" w:rsidRDefault="0044047A" w:rsidP="00E513E6">
      <w:pPr>
        <w:widowControl/>
        <w:suppressAutoHyphens w:val="0"/>
        <w:overflowPunct/>
        <w:autoSpaceDE/>
        <w:autoSpaceDN/>
        <w:jc w:val="both"/>
        <w:textAlignment w:val="auto"/>
        <w:rPr>
          <w:rFonts w:ascii="Times New Roman" w:hAnsi="Times New Roman"/>
          <w:b/>
          <w:bCs/>
          <w:kern w:val="2"/>
          <w:sz w:val="24"/>
          <w:szCs w:val="24"/>
          <w:lang w:eastAsia="zh-CN" w:bidi="fa-IR"/>
        </w:rPr>
      </w:pPr>
      <w:r w:rsidRPr="00E513E6">
        <w:rPr>
          <w:rFonts w:ascii="Times New Roman" w:hAnsi="Times New Roman"/>
          <w:b/>
          <w:bCs/>
          <w:kern w:val="2"/>
          <w:sz w:val="24"/>
          <w:szCs w:val="24"/>
          <w:lang w:eastAsia="zh-CN" w:bidi="fa-IR"/>
        </w:rPr>
        <w:t>3.</w:t>
      </w:r>
      <w:r w:rsidRPr="00E513E6">
        <w:rPr>
          <w:rFonts w:ascii="Times New Roman" w:hAnsi="Times New Roman"/>
          <w:b/>
          <w:kern w:val="0"/>
          <w:sz w:val="24"/>
          <w:szCs w:val="24"/>
        </w:rPr>
        <w:t xml:space="preserve"> </w:t>
      </w:r>
      <w:r w:rsidRPr="00E513E6">
        <w:rPr>
          <w:rFonts w:ascii="Times New Roman" w:hAnsi="Times New Roman"/>
          <w:b/>
          <w:bCs/>
          <w:kern w:val="2"/>
          <w:sz w:val="24"/>
          <w:szCs w:val="24"/>
          <w:lang w:eastAsia="zh-CN" w:bidi="fa-IR"/>
        </w:rPr>
        <w:t>Психологические особенности студента как фактор успешного/ неуспешного обучения</w:t>
      </w:r>
    </w:p>
    <w:p w:rsidR="0044047A" w:rsidRPr="00E513E6" w:rsidRDefault="0044047A" w:rsidP="00E513E6">
      <w:pPr>
        <w:widowControl/>
        <w:suppressAutoHyphens w:val="0"/>
        <w:overflowPunct/>
        <w:autoSpaceDE/>
        <w:autoSpaceDN/>
        <w:jc w:val="both"/>
        <w:textAlignment w:val="auto"/>
        <w:rPr>
          <w:rFonts w:ascii="Times New Roman" w:hAnsi="Times New Roman"/>
          <w:bCs/>
          <w:kern w:val="2"/>
          <w:sz w:val="24"/>
          <w:szCs w:val="24"/>
          <w:lang w:eastAsia="zh-CN" w:bidi="fa-IR"/>
        </w:rPr>
      </w:pPr>
      <w:r w:rsidRPr="00E513E6">
        <w:rPr>
          <w:rFonts w:ascii="Times New Roman" w:hAnsi="Times New Roman"/>
          <w:bCs/>
          <w:kern w:val="2"/>
          <w:sz w:val="24"/>
          <w:szCs w:val="24"/>
          <w:lang w:eastAsia="zh-CN" w:bidi="fa-IR"/>
        </w:rPr>
        <w:t>Психологический портрет современного студента. Активность и самостоятельность как залог успешного обучения.</w:t>
      </w:r>
      <w:r w:rsidRPr="00E513E6">
        <w:rPr>
          <w:rFonts w:ascii="Times New Roman" w:hAnsi="Times New Roman"/>
          <w:kern w:val="0"/>
          <w:sz w:val="24"/>
          <w:szCs w:val="24"/>
        </w:rPr>
        <w:t xml:space="preserve"> Самооценка и </w:t>
      </w:r>
      <w:proofErr w:type="spellStart"/>
      <w:r w:rsidRPr="00E513E6">
        <w:rPr>
          <w:rFonts w:ascii="Times New Roman" w:hAnsi="Times New Roman"/>
          <w:kern w:val="0"/>
          <w:sz w:val="24"/>
          <w:szCs w:val="24"/>
        </w:rPr>
        <w:t>самоотношение</w:t>
      </w:r>
      <w:proofErr w:type="spellEnd"/>
      <w:r w:rsidRPr="00E513E6">
        <w:rPr>
          <w:rFonts w:ascii="Times New Roman" w:hAnsi="Times New Roman"/>
          <w:kern w:val="0"/>
          <w:sz w:val="24"/>
          <w:szCs w:val="24"/>
        </w:rPr>
        <w:t xml:space="preserve"> в структуре личностных каче</w:t>
      </w:r>
      <w:proofErr w:type="gramStart"/>
      <w:r w:rsidRPr="00E513E6">
        <w:rPr>
          <w:rFonts w:ascii="Times New Roman" w:hAnsi="Times New Roman"/>
          <w:kern w:val="0"/>
          <w:sz w:val="24"/>
          <w:szCs w:val="24"/>
        </w:rPr>
        <w:t>ств ст</w:t>
      </w:r>
      <w:proofErr w:type="gramEnd"/>
      <w:r w:rsidRPr="00E513E6">
        <w:rPr>
          <w:rFonts w:ascii="Times New Roman" w:hAnsi="Times New Roman"/>
          <w:kern w:val="0"/>
          <w:sz w:val="24"/>
          <w:szCs w:val="24"/>
        </w:rPr>
        <w:t xml:space="preserve">удента. Характеристика темперамента и его влияние на усвоение знаний, навыков и умений. Характер студента и акцентуации характера. </w:t>
      </w:r>
      <w:r w:rsidRPr="00E513E6">
        <w:rPr>
          <w:rFonts w:ascii="Times New Roman" w:hAnsi="Times New Roman"/>
          <w:bCs/>
          <w:kern w:val="2"/>
          <w:sz w:val="24"/>
          <w:szCs w:val="24"/>
          <w:lang w:eastAsia="zh-CN" w:bidi="fa-IR"/>
        </w:rPr>
        <w:t>Профессиональная идентичность студента. Профессионально важные качества в структуре личностных каче</w:t>
      </w:r>
      <w:proofErr w:type="gramStart"/>
      <w:r w:rsidRPr="00E513E6">
        <w:rPr>
          <w:rFonts w:ascii="Times New Roman" w:hAnsi="Times New Roman"/>
          <w:bCs/>
          <w:kern w:val="2"/>
          <w:sz w:val="24"/>
          <w:szCs w:val="24"/>
          <w:lang w:eastAsia="zh-CN" w:bidi="fa-IR"/>
        </w:rPr>
        <w:t>ств ст</w:t>
      </w:r>
      <w:proofErr w:type="gramEnd"/>
      <w:r w:rsidRPr="00E513E6">
        <w:rPr>
          <w:rFonts w:ascii="Times New Roman" w:hAnsi="Times New Roman"/>
          <w:bCs/>
          <w:kern w:val="2"/>
          <w:sz w:val="24"/>
          <w:szCs w:val="24"/>
          <w:lang w:eastAsia="zh-CN" w:bidi="fa-IR"/>
        </w:rPr>
        <w:t>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44047A" w:rsidRPr="00E513E6" w:rsidRDefault="0044047A" w:rsidP="00E513E6">
      <w:pPr>
        <w:widowControl/>
        <w:suppressAutoHyphens w:val="0"/>
        <w:overflowPunct/>
        <w:autoSpaceDE/>
        <w:autoSpaceDN/>
        <w:jc w:val="both"/>
        <w:textAlignment w:val="auto"/>
        <w:rPr>
          <w:rFonts w:ascii="Times New Roman" w:hAnsi="Times New Roman"/>
          <w:b/>
          <w:bCs/>
          <w:kern w:val="2"/>
          <w:sz w:val="24"/>
          <w:szCs w:val="24"/>
          <w:lang w:eastAsia="zh-CN" w:bidi="fa-IR"/>
        </w:rPr>
      </w:pPr>
      <w:r w:rsidRPr="00E513E6">
        <w:rPr>
          <w:rFonts w:ascii="Times New Roman" w:hAnsi="Times New Roman"/>
          <w:b/>
          <w:bCs/>
          <w:kern w:val="2"/>
          <w:sz w:val="24"/>
          <w:szCs w:val="24"/>
          <w:lang w:eastAsia="zh-CN" w:bidi="fa-IR"/>
        </w:rPr>
        <w:t>4.</w:t>
      </w:r>
      <w:r w:rsidRPr="00E513E6">
        <w:rPr>
          <w:rFonts w:ascii="Times New Roman" w:hAnsi="Times New Roman"/>
          <w:b/>
          <w:kern w:val="0"/>
          <w:sz w:val="24"/>
          <w:szCs w:val="24"/>
        </w:rPr>
        <w:t xml:space="preserve"> </w:t>
      </w:r>
      <w:r w:rsidRPr="00E513E6">
        <w:rPr>
          <w:rFonts w:ascii="Times New Roman" w:hAnsi="Times New Roman"/>
          <w:b/>
          <w:bCs/>
          <w:kern w:val="2"/>
          <w:sz w:val="24"/>
          <w:szCs w:val="24"/>
          <w:lang w:eastAsia="zh-CN" w:bidi="fa-IR"/>
        </w:rPr>
        <w:t>Психологические основы воспитательной работы в системе высшей школы</w:t>
      </w:r>
    </w:p>
    <w:p w:rsidR="0044047A" w:rsidRPr="00E513E6" w:rsidRDefault="0044047A" w:rsidP="00E513E6">
      <w:pPr>
        <w:widowControl/>
        <w:suppressAutoHyphens w:val="0"/>
        <w:overflowPunct/>
        <w:autoSpaceDE/>
        <w:autoSpaceDN/>
        <w:jc w:val="both"/>
        <w:textAlignment w:val="auto"/>
        <w:rPr>
          <w:rFonts w:ascii="Times New Roman" w:hAnsi="Times New Roman"/>
          <w:bCs/>
          <w:kern w:val="2"/>
          <w:sz w:val="24"/>
          <w:szCs w:val="24"/>
          <w:lang w:eastAsia="zh-CN" w:bidi="fa-IR"/>
        </w:rPr>
      </w:pPr>
      <w:r w:rsidRPr="00E513E6">
        <w:rPr>
          <w:rFonts w:ascii="Times New Roman" w:hAnsi="Times New Roman"/>
          <w:bCs/>
          <w:kern w:val="2"/>
          <w:sz w:val="24"/>
          <w:szCs w:val="24"/>
          <w:lang w:eastAsia="zh-CN" w:bidi="fa-IR"/>
        </w:rPr>
        <w:t xml:space="preserve">Социально-педагогические условия и принципы </w:t>
      </w:r>
      <w:proofErr w:type="spellStart"/>
      <w:r w:rsidRPr="00E513E6">
        <w:rPr>
          <w:rFonts w:ascii="Times New Roman" w:hAnsi="Times New Roman"/>
          <w:bCs/>
          <w:kern w:val="2"/>
          <w:sz w:val="24"/>
          <w:szCs w:val="24"/>
          <w:lang w:eastAsia="zh-CN" w:bidi="fa-IR"/>
        </w:rPr>
        <w:t>воспитптельной</w:t>
      </w:r>
      <w:proofErr w:type="spellEnd"/>
      <w:r w:rsidRPr="00E513E6">
        <w:rPr>
          <w:rFonts w:ascii="Times New Roman" w:hAnsi="Times New Roman"/>
          <w:bCs/>
          <w:kern w:val="2"/>
          <w:sz w:val="24"/>
          <w:szCs w:val="24"/>
          <w:lang w:eastAsia="zh-CN" w:bidi="fa-IR"/>
        </w:rPr>
        <w:t xml:space="preserve"> работы в вузе. Задачи воспитательной работы в высшей школе. Основные методы воспитания, применяемые в высшей школе. Организация внеучебной деятельности студентов. Образ идеального студента глазами преподавателей и студентов. </w:t>
      </w:r>
    </w:p>
    <w:p w:rsidR="0044047A" w:rsidRPr="00E513E6" w:rsidRDefault="0044047A" w:rsidP="00E513E6">
      <w:pPr>
        <w:widowControl/>
        <w:suppressAutoHyphens w:val="0"/>
        <w:overflowPunct/>
        <w:autoSpaceDE/>
        <w:autoSpaceDN/>
        <w:jc w:val="both"/>
        <w:textAlignment w:val="auto"/>
        <w:rPr>
          <w:rFonts w:ascii="Times New Roman" w:hAnsi="Times New Roman"/>
          <w:kern w:val="0"/>
          <w:sz w:val="24"/>
          <w:szCs w:val="24"/>
        </w:rPr>
      </w:pPr>
    </w:p>
    <w:p w:rsidR="00CE4352" w:rsidRPr="00E513E6" w:rsidRDefault="00CE4352" w:rsidP="00E513E6">
      <w:pPr>
        <w:jc w:val="both"/>
        <w:rPr>
          <w:rFonts w:ascii="Times New Roman" w:hAnsi="Times New Roman"/>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D94015" w:rsidRPr="00E513E6" w:rsidRDefault="00D94015"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lastRenderedPageBreak/>
        <w:t>В ходе реализации дисциплины Б</w:t>
      </w:r>
      <w:proofErr w:type="gramStart"/>
      <w:r w:rsidRPr="00E513E6">
        <w:rPr>
          <w:rFonts w:ascii="Times New Roman" w:hAnsi="Times New Roman"/>
          <w:kern w:val="0"/>
          <w:sz w:val="24"/>
          <w:szCs w:val="24"/>
        </w:rPr>
        <w:t>1</w:t>
      </w:r>
      <w:proofErr w:type="gramEnd"/>
      <w:r w:rsidRPr="00E513E6">
        <w:rPr>
          <w:rFonts w:ascii="Times New Roman" w:hAnsi="Times New Roman"/>
          <w:kern w:val="0"/>
          <w:sz w:val="24"/>
          <w:szCs w:val="24"/>
        </w:rPr>
        <w:t>.В.</w:t>
      </w:r>
      <w:r w:rsidR="00FD23CA" w:rsidRPr="00E513E6">
        <w:rPr>
          <w:rFonts w:ascii="Times New Roman" w:hAnsi="Times New Roman"/>
          <w:kern w:val="0"/>
          <w:sz w:val="24"/>
          <w:szCs w:val="24"/>
        </w:rPr>
        <w:t>2</w:t>
      </w:r>
      <w:r w:rsidRPr="00E513E6">
        <w:rPr>
          <w:rFonts w:ascii="Times New Roman" w:hAnsi="Times New Roman"/>
          <w:kern w:val="0"/>
          <w:sz w:val="24"/>
          <w:szCs w:val="24"/>
        </w:rPr>
        <w:t xml:space="preserve">.1 «Психология и педагогика высшей школы» используются следующие методы текущего контроля успеваемости обучающихся: </w:t>
      </w:r>
    </w:p>
    <w:p w:rsidR="00D94015" w:rsidRPr="00E513E6" w:rsidRDefault="00D94015"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 при проведении занятий лекционного типа: устный опрос</w:t>
      </w:r>
    </w:p>
    <w:p w:rsidR="00D94015" w:rsidRPr="00E513E6" w:rsidRDefault="00D94015"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 при проведении занятий семинарского типа: устный опрос, тестирование</w:t>
      </w:r>
    </w:p>
    <w:p w:rsidR="00D94015" w:rsidRPr="00E513E6" w:rsidRDefault="00D94015"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 xml:space="preserve">- </w:t>
      </w:r>
      <w:r w:rsidRPr="00E513E6">
        <w:rPr>
          <w:rFonts w:ascii="Times New Roman" w:hAnsi="Times New Roman"/>
          <w:color w:val="000000"/>
          <w:kern w:val="0"/>
          <w:sz w:val="24"/>
          <w:szCs w:val="24"/>
        </w:rPr>
        <w:t>при контроле результатов самостоятельной работы студентов: тестирование</w:t>
      </w:r>
    </w:p>
    <w:p w:rsidR="00CE4352" w:rsidRPr="00E513E6" w:rsidRDefault="00D94015"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 xml:space="preserve"> </w:t>
      </w:r>
      <w:r w:rsidRPr="00E513E6">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CE4352" w:rsidRPr="00E513E6" w:rsidRDefault="00CE4352"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D94015" w:rsidRPr="00E513E6" w:rsidRDefault="00D94015" w:rsidP="00E513E6">
      <w:pPr>
        <w:suppressAutoHyphens w:val="0"/>
        <w:overflowPunct/>
        <w:autoSpaceDE/>
        <w:autoSpaceDN/>
        <w:ind w:firstLine="567"/>
        <w:jc w:val="both"/>
        <w:textAlignment w:val="auto"/>
        <w:outlineLvl w:val="2"/>
        <w:rPr>
          <w:rFonts w:ascii="Times New Roman" w:hAnsi="Times New Roman"/>
          <w:b/>
          <w:bCs/>
          <w:i/>
          <w:kern w:val="0"/>
          <w:sz w:val="24"/>
          <w:szCs w:val="24"/>
        </w:rPr>
      </w:pPr>
      <w:r w:rsidRPr="00E513E6">
        <w:rPr>
          <w:rFonts w:ascii="Times New Roman" w:hAnsi="Times New Roman"/>
          <w:color w:val="000000"/>
          <w:kern w:val="0"/>
          <w:sz w:val="24"/>
          <w:szCs w:val="24"/>
        </w:rPr>
        <w:t xml:space="preserve">1. </w:t>
      </w:r>
      <w:proofErr w:type="spellStart"/>
      <w:r w:rsidRPr="00E513E6">
        <w:rPr>
          <w:rFonts w:ascii="Times New Roman" w:hAnsi="Times New Roman"/>
          <w:color w:val="000000"/>
          <w:kern w:val="0"/>
          <w:sz w:val="24"/>
          <w:szCs w:val="24"/>
        </w:rPr>
        <w:t>Сударчикова</w:t>
      </w:r>
      <w:proofErr w:type="spellEnd"/>
      <w:r w:rsidRPr="00E513E6">
        <w:rPr>
          <w:rFonts w:ascii="Times New Roman" w:hAnsi="Times New Roman"/>
          <w:color w:val="000000"/>
          <w:kern w:val="0"/>
          <w:sz w:val="24"/>
          <w:szCs w:val="24"/>
        </w:rPr>
        <w:t xml:space="preserve"> Л.Г. Педагогическая психология. —  Москва:  Флинта 2015 г.— 320 с. — Электронное издание</w:t>
      </w:r>
    </w:p>
    <w:p w:rsidR="00D94015" w:rsidRPr="00E513E6" w:rsidRDefault="00D94015" w:rsidP="00E513E6">
      <w:pPr>
        <w:suppressAutoHyphens w:val="0"/>
        <w:overflowPunct/>
        <w:autoSpaceDE/>
        <w:autoSpaceDN/>
        <w:ind w:firstLine="567"/>
        <w:jc w:val="both"/>
        <w:textAlignment w:val="auto"/>
        <w:outlineLvl w:val="2"/>
        <w:rPr>
          <w:rFonts w:ascii="Times New Roman" w:hAnsi="Times New Roman"/>
          <w:b/>
          <w:bCs/>
          <w:i/>
          <w:kern w:val="0"/>
          <w:sz w:val="24"/>
          <w:szCs w:val="24"/>
        </w:rPr>
      </w:pPr>
      <w:r w:rsidRPr="00E513E6">
        <w:rPr>
          <w:rFonts w:ascii="Times New Roman" w:hAnsi="Times New Roman"/>
          <w:kern w:val="0"/>
          <w:sz w:val="24"/>
          <w:szCs w:val="24"/>
        </w:rPr>
        <w:t>2. Денисова О.П. Психология и педагогика. —  Москва:  Флинта 2013 г.— 240 с. — Электронное издание. </w:t>
      </w:r>
    </w:p>
    <w:p w:rsidR="00D94015" w:rsidRPr="00E513E6" w:rsidRDefault="00D94015" w:rsidP="00E513E6">
      <w:pPr>
        <w:suppressAutoHyphens w:val="0"/>
        <w:overflowPunct/>
        <w:autoSpaceDE/>
        <w:autoSpaceDN/>
        <w:ind w:firstLine="567"/>
        <w:jc w:val="both"/>
        <w:textAlignment w:val="auto"/>
        <w:outlineLvl w:val="2"/>
        <w:rPr>
          <w:rFonts w:ascii="Times New Roman" w:hAnsi="Times New Roman"/>
          <w:b/>
          <w:bCs/>
          <w:i/>
          <w:kern w:val="0"/>
          <w:sz w:val="24"/>
          <w:szCs w:val="24"/>
        </w:rPr>
      </w:pPr>
      <w:r w:rsidRPr="00E513E6">
        <w:rPr>
          <w:rFonts w:ascii="Times New Roman" w:hAnsi="Times New Roman"/>
          <w:color w:val="000000"/>
          <w:kern w:val="0"/>
          <w:sz w:val="24"/>
          <w:szCs w:val="24"/>
        </w:rPr>
        <w:t xml:space="preserve">3. </w:t>
      </w:r>
      <w:proofErr w:type="spellStart"/>
      <w:r w:rsidRPr="00E513E6">
        <w:rPr>
          <w:rFonts w:ascii="Times New Roman" w:hAnsi="Times New Roman"/>
          <w:color w:val="000000"/>
          <w:kern w:val="0"/>
          <w:sz w:val="24"/>
          <w:szCs w:val="24"/>
        </w:rPr>
        <w:t>Бордовская</w:t>
      </w:r>
      <w:proofErr w:type="spellEnd"/>
      <w:r w:rsidRPr="00E513E6">
        <w:rPr>
          <w:rFonts w:ascii="Times New Roman" w:hAnsi="Times New Roman"/>
          <w:color w:val="000000"/>
          <w:kern w:val="0"/>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CE4352" w:rsidRPr="00E513E6" w:rsidRDefault="00D94015" w:rsidP="00E513E6">
      <w:pPr>
        <w:widowControl/>
        <w:suppressAutoHyphens w:val="0"/>
        <w:overflowPunct/>
        <w:autoSpaceDE/>
        <w:autoSpaceDN/>
        <w:spacing w:after="200"/>
        <w:ind w:left="-680" w:firstLine="709"/>
        <w:textAlignment w:val="auto"/>
        <w:rPr>
          <w:rFonts w:ascii="Times New Roman" w:hAnsi="Times New Roman"/>
          <w:sz w:val="24"/>
          <w:szCs w:val="24"/>
        </w:rPr>
      </w:pPr>
      <w:r w:rsidRPr="00E513E6">
        <w:rPr>
          <w:rFonts w:ascii="Times New Roman" w:hAnsi="Times New Roman"/>
          <w:sz w:val="24"/>
          <w:szCs w:val="24"/>
        </w:rPr>
        <w:t xml:space="preserve"> </w:t>
      </w:r>
      <w:r w:rsidR="00CE4352" w:rsidRPr="00E513E6">
        <w:rPr>
          <w:rFonts w:ascii="Times New Roman" w:hAnsi="Times New Roman"/>
          <w:sz w:val="24"/>
          <w:szCs w:val="24"/>
        </w:rPr>
        <w:br w:type="page"/>
      </w:r>
    </w:p>
    <w:p w:rsidR="008F3660" w:rsidRPr="00E513E6" w:rsidRDefault="008F3660"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8F3660" w:rsidRPr="00E513E6" w:rsidRDefault="008F3660" w:rsidP="00E513E6">
      <w:pPr>
        <w:jc w:val="both"/>
        <w:rPr>
          <w:rFonts w:ascii="Times New Roman" w:hAnsi="Times New Roman"/>
          <w:b/>
          <w:sz w:val="24"/>
          <w:szCs w:val="24"/>
          <w:highlight w:val="yellow"/>
        </w:rPr>
      </w:pPr>
    </w:p>
    <w:p w:rsidR="008F3660" w:rsidRPr="00E513E6" w:rsidRDefault="008377BB" w:rsidP="00E513E6">
      <w:pPr>
        <w:jc w:val="center"/>
        <w:rPr>
          <w:rFonts w:ascii="Times New Roman" w:hAnsi="Times New Roman"/>
          <w:b/>
          <w:sz w:val="24"/>
          <w:szCs w:val="24"/>
        </w:rPr>
      </w:pPr>
      <w:r w:rsidRPr="00E513E6">
        <w:rPr>
          <w:rFonts w:ascii="Times New Roman" w:hAnsi="Times New Roman"/>
          <w:b/>
          <w:sz w:val="24"/>
          <w:szCs w:val="24"/>
        </w:rPr>
        <w:t>МЕХАНИЗМ ОБЕСПЕЧЕНИЯ ПРАВ И СВОБОД ЧЕЛОВЕКА В СОВРЕМЕННОЙ РОССИИ</w:t>
      </w:r>
    </w:p>
    <w:p w:rsidR="008F3660" w:rsidRPr="00E513E6" w:rsidRDefault="008F3660" w:rsidP="00E513E6">
      <w:pPr>
        <w:jc w:val="both"/>
        <w:rPr>
          <w:rFonts w:ascii="Times New Roman" w:hAnsi="Times New Roman"/>
          <w:sz w:val="24"/>
          <w:szCs w:val="24"/>
        </w:rPr>
      </w:pPr>
      <w:r w:rsidRPr="00E513E6">
        <w:rPr>
          <w:rFonts w:ascii="Times New Roman" w:hAnsi="Times New Roman"/>
          <w:b/>
          <w:sz w:val="24"/>
          <w:szCs w:val="24"/>
        </w:rPr>
        <w:t xml:space="preserve">Автор: </w:t>
      </w:r>
      <w:proofErr w:type="spellStart"/>
      <w:r w:rsidR="008377BB" w:rsidRPr="00E513E6">
        <w:rPr>
          <w:rFonts w:ascii="Times New Roman" w:hAnsi="Times New Roman"/>
          <w:sz w:val="24"/>
          <w:szCs w:val="24"/>
        </w:rPr>
        <w:t>к.ю.н</w:t>
      </w:r>
      <w:proofErr w:type="spellEnd"/>
      <w:r w:rsidR="008377BB" w:rsidRPr="00E513E6">
        <w:rPr>
          <w:rFonts w:ascii="Times New Roman" w:hAnsi="Times New Roman"/>
          <w:sz w:val="24"/>
          <w:szCs w:val="24"/>
        </w:rPr>
        <w:t xml:space="preserve">., доцент </w:t>
      </w:r>
      <w:proofErr w:type="spellStart"/>
      <w:r w:rsidR="008377BB" w:rsidRPr="00E513E6">
        <w:rPr>
          <w:rFonts w:ascii="Times New Roman" w:hAnsi="Times New Roman"/>
          <w:sz w:val="24"/>
          <w:szCs w:val="24"/>
        </w:rPr>
        <w:t>Андрейцо</w:t>
      </w:r>
      <w:proofErr w:type="spellEnd"/>
      <w:r w:rsidR="008377BB" w:rsidRPr="00E513E6">
        <w:rPr>
          <w:rFonts w:ascii="Times New Roman" w:hAnsi="Times New Roman"/>
          <w:sz w:val="24"/>
          <w:szCs w:val="24"/>
        </w:rPr>
        <w:t xml:space="preserve"> С.Ю., </w:t>
      </w:r>
      <w:proofErr w:type="spellStart"/>
      <w:r w:rsidR="008377BB" w:rsidRPr="00E513E6">
        <w:rPr>
          <w:rFonts w:ascii="Times New Roman" w:hAnsi="Times New Roman"/>
          <w:sz w:val="24"/>
          <w:szCs w:val="24"/>
        </w:rPr>
        <w:t>к.ю.н</w:t>
      </w:r>
      <w:proofErr w:type="spellEnd"/>
      <w:r w:rsidR="008377BB" w:rsidRPr="00E513E6">
        <w:rPr>
          <w:rFonts w:ascii="Times New Roman" w:hAnsi="Times New Roman"/>
          <w:sz w:val="24"/>
          <w:szCs w:val="24"/>
        </w:rPr>
        <w:t>., доцент Антонов Я.В.</w:t>
      </w:r>
    </w:p>
    <w:p w:rsidR="008F3660" w:rsidRPr="00E513E6" w:rsidRDefault="008F3660"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8F3660" w:rsidRPr="00E513E6" w:rsidRDefault="008F3660"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8F3660" w:rsidRPr="00E513E6" w:rsidRDefault="008F3660"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8F3660" w:rsidRPr="00E513E6" w:rsidRDefault="008F3660" w:rsidP="00E513E6">
      <w:pPr>
        <w:rPr>
          <w:rFonts w:ascii="Times New Roman" w:hAnsi="Times New Roman"/>
          <w:sz w:val="24"/>
          <w:szCs w:val="24"/>
        </w:rPr>
      </w:pPr>
    </w:p>
    <w:p w:rsidR="008F3660" w:rsidRPr="00E513E6" w:rsidRDefault="008F3660" w:rsidP="00E513E6">
      <w:pPr>
        <w:jc w:val="both"/>
        <w:rPr>
          <w:rFonts w:ascii="Times New Roman" w:hAnsi="Times New Roman"/>
          <w:b/>
          <w:sz w:val="24"/>
          <w:szCs w:val="24"/>
        </w:rPr>
      </w:pPr>
      <w:r w:rsidRPr="00E513E6">
        <w:rPr>
          <w:rFonts w:ascii="Times New Roman" w:hAnsi="Times New Roman"/>
          <w:b/>
          <w:sz w:val="24"/>
          <w:szCs w:val="24"/>
        </w:rPr>
        <w:t>Цель освоения дисциплины:</w:t>
      </w:r>
      <w:r w:rsidR="008377BB" w:rsidRPr="00E513E6">
        <w:rPr>
          <w:rFonts w:ascii="Times New Roman" w:hAnsi="Times New Roman"/>
          <w:sz w:val="24"/>
          <w:szCs w:val="24"/>
        </w:rPr>
        <w:t xml:space="preserve"> сформировать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418"/>
        <w:gridCol w:w="4643"/>
      </w:tblGrid>
      <w:tr w:rsidR="00FD23CA" w:rsidRPr="00E513E6" w:rsidTr="00FD23CA">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en-US"/>
              </w:rPr>
            </w:pPr>
            <w:r w:rsidRPr="00E513E6">
              <w:rPr>
                <w:rFonts w:ascii="Times New Roman" w:hAnsi="Times New Roman"/>
                <w:bCs/>
                <w:color w:val="000000"/>
                <w:spacing w:val="-20"/>
                <w:sz w:val="24"/>
                <w:szCs w:val="24"/>
              </w:rPr>
              <w:t>Способность разрабатывать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ПК-1.1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iCs/>
                <w:color w:val="000000"/>
                <w:spacing w:val="-20"/>
                <w:sz w:val="24"/>
                <w:szCs w:val="24"/>
              </w:rPr>
              <w:t>Знать проблемы и объективные потребности правового регулирования в сфере административного права и процесса, знать проблемы действующего административного и административно-процессуального законодательства и практики его применения.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ind w:firstLine="397"/>
              <w:contextualSpacing/>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ПК-1.2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contextualSpacing/>
              <w:jc w:val="both"/>
              <w:rPr>
                <w:rFonts w:ascii="Times New Roman" w:eastAsia="Calibri" w:hAnsi="Times New Roman"/>
                <w:spacing w:val="-20"/>
                <w:sz w:val="24"/>
                <w:szCs w:val="24"/>
                <w:lang w:eastAsia="en-US"/>
              </w:rPr>
            </w:pPr>
            <w:r w:rsidRPr="00E513E6">
              <w:rPr>
                <w:rFonts w:ascii="Times New Roman" w:hAnsi="Times New Roman"/>
                <w:iCs/>
                <w:color w:val="000000"/>
                <w:spacing w:val="-20"/>
                <w:sz w:val="24"/>
                <w:szCs w:val="24"/>
              </w:rPr>
              <w:t>Знать теоретические основы и основные методы разработки нормативных правовых актов.</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en-US"/>
              </w:rPr>
            </w:pPr>
            <w:r w:rsidRPr="00E513E6">
              <w:rPr>
                <w:rFonts w:ascii="Times New Roman" w:hAnsi="Times New Roman"/>
                <w:bCs/>
                <w:color w:val="000000"/>
                <w:spacing w:val="-20"/>
                <w:sz w:val="24"/>
                <w:szCs w:val="24"/>
              </w:rPr>
              <w:t>Способность квалифицированно применять нормативные правовые акты в конкретных сферах юриспруденции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ПК-2.1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iCs/>
                <w:color w:val="000000"/>
                <w:spacing w:val="-20"/>
                <w:sz w:val="24"/>
                <w:szCs w:val="24"/>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E513E6">
              <w:rPr>
                <w:rFonts w:ascii="Times New Roman" w:hAnsi="Times New Roman"/>
                <w:iCs/>
                <w:color w:val="000000"/>
                <w:spacing w:val="-20"/>
                <w:sz w:val="24"/>
                <w:szCs w:val="24"/>
              </w:rPr>
              <w:t>правоприменения</w:t>
            </w:r>
            <w:proofErr w:type="spellEnd"/>
            <w:r w:rsidRPr="00E513E6">
              <w:rPr>
                <w:rFonts w:ascii="Times New Roman" w:hAnsi="Times New Roman"/>
                <w:iCs/>
                <w:color w:val="000000"/>
                <w:spacing w:val="-20"/>
                <w:sz w:val="24"/>
                <w:szCs w:val="24"/>
              </w:rPr>
              <w:t>.</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ПК-2.2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iCs/>
                <w:color w:val="000000"/>
                <w:spacing w:val="-20"/>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en-US"/>
              </w:rPr>
            </w:pPr>
            <w:r w:rsidRPr="00E513E6">
              <w:rPr>
                <w:rFonts w:ascii="Times New Roman" w:hAnsi="Times New Roman"/>
                <w:bCs/>
                <w:color w:val="000000"/>
                <w:spacing w:val="-20"/>
                <w:sz w:val="24"/>
                <w:szCs w:val="24"/>
              </w:rPr>
              <w:t>Способность квалифицированно толковать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ПК-3.1 </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Знать теоретические основы и принципы толкования нормативных правовых актов, его виды и методы.</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ПК-3.2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rPr>
              <w:t>Знать принципы и нормы материального и процессуального права в конкретных сферах юриспруденции, особенности их реализации.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ПК-4</w:t>
            </w:r>
          </w:p>
        </w:tc>
        <w:tc>
          <w:tcPr>
            <w:tcW w:w="1984" w:type="dxa"/>
            <w:vMerge w:val="restart"/>
            <w:tcBorders>
              <w:top w:val="single" w:sz="4" w:space="0" w:color="auto"/>
              <w:left w:val="single" w:sz="4" w:space="0" w:color="auto"/>
              <w:bottom w:val="single" w:sz="4" w:space="0" w:color="auto"/>
              <w:right w:val="single" w:sz="4" w:space="0" w:color="auto"/>
            </w:tcBorders>
          </w:tcPr>
          <w:p w:rsidR="00FD23CA" w:rsidRPr="00E513E6" w:rsidRDefault="00FD23CA" w:rsidP="00E513E6">
            <w:pPr>
              <w:jc w:val="both"/>
              <w:rPr>
                <w:rFonts w:ascii="Times New Roman" w:eastAsia="Calibri" w:hAnsi="Times New Roman"/>
                <w:bCs/>
                <w:color w:val="000000"/>
                <w:spacing w:val="-20"/>
                <w:sz w:val="24"/>
                <w:szCs w:val="24"/>
              </w:rPr>
            </w:pPr>
            <w:r w:rsidRPr="00E513E6">
              <w:rPr>
                <w:rFonts w:ascii="Times New Roman" w:hAnsi="Times New Roman"/>
                <w:bCs/>
                <w:color w:val="000000"/>
                <w:spacing w:val="-20"/>
                <w:sz w:val="24"/>
                <w:szCs w:val="24"/>
              </w:rPr>
              <w:t>Способность квалифицированно проводить научные исследования в области права</w:t>
            </w:r>
          </w:p>
          <w:p w:rsidR="00FD23CA" w:rsidRPr="00E513E6" w:rsidRDefault="00FD23CA" w:rsidP="00E513E6">
            <w:pPr>
              <w:spacing w:after="200"/>
              <w:jc w:val="both"/>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ПК-4.1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ПК-4.2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Уметь определять цель и задачи научного юридического исследования; объект и предмет исследования; выделять и систематизировать основные научные идеи в области юриспруденции, осуществлять объективную оценку современных научных достижений в соответствии с целями исследования.</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lastRenderedPageBreak/>
              <w:t>УК-6</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УК-6.1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ja-JP"/>
              </w:rPr>
            </w:pPr>
            <w:r w:rsidRPr="00E513E6">
              <w:rPr>
                <w:rFonts w:ascii="Times New Roman" w:hAnsi="Times New Roman"/>
                <w:spacing w:val="-20"/>
                <w:sz w:val="24"/>
                <w:szCs w:val="24"/>
              </w:rPr>
              <w:t xml:space="preserve">знает способы планирования </w:t>
            </w:r>
            <w:r w:rsidRPr="00E513E6">
              <w:rPr>
                <w:rStyle w:val="FontStyle44"/>
                <w:spacing w:val="-20"/>
                <w:sz w:val="24"/>
                <w:szCs w:val="24"/>
              </w:rPr>
              <w:t>задач собственного профессионального и личностного развития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23CA" w:rsidRPr="00E513E6" w:rsidRDefault="00FD23CA" w:rsidP="00E513E6">
            <w:pPr>
              <w:jc w:val="center"/>
              <w:rPr>
                <w:rFonts w:ascii="Times New Roman" w:eastAsia="Calibri" w:hAnsi="Times New Roman"/>
                <w:spacing w:val="-20"/>
                <w:sz w:val="24"/>
                <w:szCs w:val="24"/>
              </w:rPr>
            </w:pPr>
            <w:r w:rsidRPr="00E513E6">
              <w:rPr>
                <w:rFonts w:ascii="Times New Roman" w:hAnsi="Times New Roman"/>
                <w:spacing w:val="-20"/>
                <w:sz w:val="24"/>
                <w:szCs w:val="24"/>
              </w:rPr>
              <w:t>УК-6.2</w:t>
            </w:r>
          </w:p>
          <w:p w:rsidR="00FD23CA" w:rsidRPr="00E513E6" w:rsidRDefault="00FD23CA" w:rsidP="00E513E6">
            <w:pPr>
              <w:pStyle w:val="3"/>
              <w:widowControl w:val="0"/>
              <w:ind w:left="0" w:firstLine="0"/>
              <w:rPr>
                <w:rFonts w:ascii="Times New Roman" w:eastAsia="Calibri"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умеет планировать </w:t>
            </w:r>
            <w:r w:rsidRPr="00E513E6">
              <w:rPr>
                <w:rStyle w:val="FontStyle44"/>
                <w:spacing w:val="-20"/>
                <w:sz w:val="24"/>
                <w:szCs w:val="24"/>
              </w:rPr>
              <w:t>задачи собственного профессионального и личностного развития</w:t>
            </w:r>
          </w:p>
        </w:tc>
      </w:tr>
    </w:tbl>
    <w:p w:rsidR="008F3660" w:rsidRPr="00E513E6" w:rsidRDefault="008F3660" w:rsidP="00E513E6">
      <w:pPr>
        <w:jc w:val="both"/>
        <w:rPr>
          <w:rFonts w:ascii="Times New Roman" w:hAnsi="Times New Roman"/>
          <w:sz w:val="24"/>
          <w:szCs w:val="24"/>
        </w:rPr>
      </w:pPr>
    </w:p>
    <w:p w:rsidR="008F3660" w:rsidRPr="00E513E6" w:rsidRDefault="008F3660" w:rsidP="00E513E6">
      <w:pPr>
        <w:jc w:val="both"/>
        <w:rPr>
          <w:rFonts w:ascii="Times New Roman" w:hAnsi="Times New Roman"/>
          <w:sz w:val="24"/>
          <w:szCs w:val="24"/>
        </w:rPr>
      </w:pPr>
      <w:r w:rsidRPr="00E513E6">
        <w:rPr>
          <w:rFonts w:ascii="Times New Roman" w:hAnsi="Times New Roman"/>
          <w:b/>
          <w:sz w:val="24"/>
          <w:szCs w:val="24"/>
        </w:rPr>
        <w:t>План курса:</w:t>
      </w:r>
    </w:p>
    <w:p w:rsidR="008377BB" w:rsidRPr="00E513E6" w:rsidRDefault="008377BB" w:rsidP="00E513E6">
      <w:pPr>
        <w:ind w:firstLine="709"/>
        <w:jc w:val="both"/>
        <w:rPr>
          <w:rFonts w:ascii="Times New Roman" w:hAnsi="Times New Roman"/>
          <w:b/>
          <w:bCs/>
          <w:sz w:val="24"/>
          <w:szCs w:val="24"/>
        </w:rPr>
      </w:pPr>
      <w:r w:rsidRPr="00E513E6">
        <w:rPr>
          <w:rFonts w:ascii="Times New Roman" w:hAnsi="Times New Roman"/>
          <w:b/>
          <w:bCs/>
          <w:sz w:val="24"/>
          <w:szCs w:val="24"/>
        </w:rPr>
        <w:t xml:space="preserve">Тема 1: Конституционные права, свободы и обязанности человека и гражданина, гарантии их реализации в РФ. </w:t>
      </w:r>
    </w:p>
    <w:p w:rsidR="008377BB" w:rsidRPr="00E513E6" w:rsidRDefault="008377BB" w:rsidP="00E513E6">
      <w:pPr>
        <w:ind w:firstLine="709"/>
        <w:jc w:val="both"/>
        <w:rPr>
          <w:rFonts w:ascii="Times New Roman" w:hAnsi="Times New Roman"/>
          <w:sz w:val="24"/>
          <w:szCs w:val="24"/>
        </w:rPr>
      </w:pPr>
      <w:r w:rsidRPr="00E513E6">
        <w:rPr>
          <w:rFonts w:ascii="Times New Roman" w:hAnsi="Times New Roman"/>
          <w:sz w:val="24"/>
          <w:szCs w:val="24"/>
        </w:rPr>
        <w:t xml:space="preserve">Конституционные (основные) права и свободы человека и гражданина - база правового положения личности в государстве. Различие прав и свобод в зависимости от возможностей их законного ограничения: при введении чрезвычайного положения, при расследовании преступлений и др. Права и свободы, не подлежащие никакому ограничению. </w:t>
      </w:r>
    </w:p>
    <w:p w:rsidR="008377BB" w:rsidRPr="00E513E6" w:rsidRDefault="008377BB" w:rsidP="00E513E6">
      <w:pPr>
        <w:ind w:firstLine="709"/>
        <w:jc w:val="both"/>
        <w:rPr>
          <w:rFonts w:ascii="Times New Roman" w:hAnsi="Times New Roman"/>
          <w:sz w:val="24"/>
          <w:szCs w:val="24"/>
        </w:rPr>
      </w:pPr>
      <w:r w:rsidRPr="00E513E6">
        <w:rPr>
          <w:rFonts w:ascii="Times New Roman" w:hAnsi="Times New Roman"/>
          <w:sz w:val="24"/>
          <w:szCs w:val="24"/>
        </w:rPr>
        <w:t>Права и обязанности. Взаимосвязь прав, обязанностей и ответственности. Неотъемлемая обязанность каждого - уважать права и свободы других людей.</w:t>
      </w:r>
    </w:p>
    <w:p w:rsidR="008377BB" w:rsidRPr="00E513E6" w:rsidRDefault="008377BB" w:rsidP="00E513E6">
      <w:pPr>
        <w:ind w:firstLine="709"/>
        <w:jc w:val="both"/>
        <w:rPr>
          <w:rFonts w:ascii="Times New Roman" w:hAnsi="Times New Roman"/>
          <w:sz w:val="24"/>
          <w:szCs w:val="24"/>
        </w:rPr>
      </w:pPr>
      <w:proofErr w:type="gramStart"/>
      <w:r w:rsidRPr="00E513E6">
        <w:rPr>
          <w:rFonts w:ascii="Times New Roman" w:hAnsi="Times New Roman"/>
          <w:sz w:val="24"/>
          <w:szCs w:val="24"/>
        </w:rPr>
        <w:t xml:space="preserve">Классификация прав и свобод: личные (гражданские), политические, социально-экономические права; права и свободы первого, второго, третьего «поколений»; индивидуальные и коллективные права и свободы. </w:t>
      </w:r>
      <w:proofErr w:type="gramEnd"/>
    </w:p>
    <w:p w:rsidR="008377BB" w:rsidRPr="00E513E6" w:rsidRDefault="008377BB" w:rsidP="00E513E6">
      <w:pPr>
        <w:ind w:firstLine="709"/>
        <w:jc w:val="both"/>
        <w:rPr>
          <w:rFonts w:ascii="Times New Roman" w:hAnsi="Times New Roman"/>
          <w:b/>
          <w:bCs/>
          <w:sz w:val="24"/>
          <w:szCs w:val="24"/>
        </w:rPr>
      </w:pPr>
      <w:r w:rsidRPr="00E513E6">
        <w:rPr>
          <w:rFonts w:ascii="Times New Roman" w:hAnsi="Times New Roman"/>
          <w:b/>
          <w:bCs/>
          <w:sz w:val="24"/>
          <w:szCs w:val="24"/>
        </w:rPr>
        <w:t>Тема 2: Система защиты прав и свобод человека в РФ</w:t>
      </w:r>
    </w:p>
    <w:p w:rsidR="008377BB" w:rsidRPr="00E513E6" w:rsidRDefault="008377BB" w:rsidP="00E513E6">
      <w:pPr>
        <w:ind w:firstLine="709"/>
        <w:jc w:val="both"/>
        <w:rPr>
          <w:rFonts w:ascii="Times New Roman" w:hAnsi="Times New Roman"/>
          <w:sz w:val="24"/>
          <w:szCs w:val="24"/>
        </w:rPr>
      </w:pPr>
      <w:r w:rsidRPr="00E513E6">
        <w:rPr>
          <w:rFonts w:ascii="Times New Roman" w:hAnsi="Times New Roman"/>
          <w:sz w:val="24"/>
          <w:szCs w:val="24"/>
        </w:rPr>
        <w:t xml:space="preserve">Содержание и соотношение понятий «реализация прав и свобод личности», «обеспечение прав и свобод личности», «правовая охрана прав и свобод личности», «правовая защита прав и свобод личности», «гарантии прав и свобод личности». </w:t>
      </w:r>
    </w:p>
    <w:p w:rsidR="008377BB" w:rsidRPr="00E513E6" w:rsidRDefault="008377BB" w:rsidP="00E513E6">
      <w:pPr>
        <w:ind w:firstLine="709"/>
        <w:jc w:val="both"/>
        <w:rPr>
          <w:rFonts w:ascii="Times New Roman" w:hAnsi="Times New Roman"/>
          <w:sz w:val="24"/>
          <w:szCs w:val="24"/>
        </w:rPr>
      </w:pPr>
      <w:r w:rsidRPr="00E513E6">
        <w:rPr>
          <w:rFonts w:ascii="Times New Roman" w:hAnsi="Times New Roman"/>
          <w:sz w:val="24"/>
          <w:szCs w:val="24"/>
        </w:rPr>
        <w:t xml:space="preserve">Различные подходы к пониманию гарантий прав и свобод личности. Классификация гарантий прав и свобод личности. </w:t>
      </w:r>
    </w:p>
    <w:p w:rsidR="008377BB" w:rsidRPr="00E513E6" w:rsidRDefault="008377BB" w:rsidP="00E513E6">
      <w:pPr>
        <w:ind w:firstLine="709"/>
        <w:jc w:val="both"/>
        <w:rPr>
          <w:rFonts w:ascii="Times New Roman" w:hAnsi="Times New Roman"/>
          <w:sz w:val="24"/>
          <w:szCs w:val="24"/>
        </w:rPr>
      </w:pPr>
      <w:r w:rsidRPr="00E513E6">
        <w:rPr>
          <w:rFonts w:ascii="Times New Roman" w:hAnsi="Times New Roman"/>
          <w:sz w:val="24"/>
          <w:szCs w:val="24"/>
        </w:rPr>
        <w:t xml:space="preserve">Взаимосвязь международных и национальных институтов охраны и защиты прав личности. </w:t>
      </w:r>
    </w:p>
    <w:p w:rsidR="008377BB" w:rsidRPr="00E513E6" w:rsidRDefault="008377BB" w:rsidP="00E513E6">
      <w:pPr>
        <w:ind w:firstLine="709"/>
        <w:jc w:val="both"/>
        <w:rPr>
          <w:rFonts w:ascii="Times New Roman" w:hAnsi="Times New Roman"/>
          <w:sz w:val="24"/>
          <w:szCs w:val="24"/>
        </w:rPr>
      </w:pPr>
      <w:r w:rsidRPr="00E513E6">
        <w:rPr>
          <w:rFonts w:ascii="Times New Roman" w:hAnsi="Times New Roman"/>
          <w:sz w:val="24"/>
          <w:szCs w:val="24"/>
        </w:rPr>
        <w:t xml:space="preserve">Взаимосвязь Президента РФ, законодательной, исполнительной и судебной властей РФ в сфере охраны и защиты прав человека. </w:t>
      </w:r>
    </w:p>
    <w:p w:rsidR="008377BB" w:rsidRPr="00E513E6" w:rsidRDefault="008377BB" w:rsidP="00E513E6">
      <w:pPr>
        <w:ind w:firstLine="709"/>
        <w:jc w:val="both"/>
        <w:rPr>
          <w:rFonts w:ascii="Times New Roman" w:hAnsi="Times New Roman"/>
          <w:b/>
          <w:bCs/>
          <w:sz w:val="24"/>
          <w:szCs w:val="24"/>
        </w:rPr>
      </w:pPr>
      <w:r w:rsidRPr="00E513E6">
        <w:rPr>
          <w:rFonts w:ascii="Times New Roman" w:hAnsi="Times New Roman"/>
          <w:b/>
          <w:bCs/>
          <w:sz w:val="24"/>
          <w:szCs w:val="24"/>
        </w:rPr>
        <w:t xml:space="preserve">Тема 3: Государственные институты несудебной защиты прав личности в РФ </w:t>
      </w:r>
    </w:p>
    <w:p w:rsidR="008377BB" w:rsidRPr="00E513E6" w:rsidRDefault="008377BB" w:rsidP="00E513E6">
      <w:pPr>
        <w:ind w:firstLine="709"/>
        <w:jc w:val="both"/>
        <w:rPr>
          <w:rFonts w:ascii="Times New Roman" w:hAnsi="Times New Roman"/>
          <w:sz w:val="24"/>
          <w:szCs w:val="24"/>
        </w:rPr>
      </w:pPr>
      <w:r w:rsidRPr="00E513E6">
        <w:rPr>
          <w:rFonts w:ascii="Times New Roman" w:hAnsi="Times New Roman"/>
          <w:sz w:val="24"/>
          <w:szCs w:val="24"/>
        </w:rPr>
        <w:t>Самозащита человеком прав и свобод.</w:t>
      </w:r>
    </w:p>
    <w:p w:rsidR="008377BB" w:rsidRPr="00E513E6" w:rsidRDefault="008377BB" w:rsidP="00E513E6">
      <w:pPr>
        <w:ind w:firstLine="709"/>
        <w:jc w:val="both"/>
        <w:rPr>
          <w:rFonts w:ascii="Times New Roman" w:hAnsi="Times New Roman"/>
          <w:b/>
          <w:bCs/>
          <w:sz w:val="24"/>
          <w:szCs w:val="24"/>
        </w:rPr>
      </w:pPr>
      <w:r w:rsidRPr="00E513E6">
        <w:rPr>
          <w:rFonts w:ascii="Times New Roman" w:hAnsi="Times New Roman"/>
          <w:sz w:val="24"/>
          <w:szCs w:val="24"/>
        </w:rPr>
        <w:t>Правозащитные технологии - российский и зарубежный опыт. Общественная палата РФ. Институт Уполномоченного по правам человека: мировой и российский опыт.</w:t>
      </w:r>
    </w:p>
    <w:p w:rsidR="008377BB" w:rsidRPr="00E513E6" w:rsidRDefault="008377BB" w:rsidP="00E513E6">
      <w:pPr>
        <w:ind w:firstLine="709"/>
        <w:jc w:val="both"/>
        <w:rPr>
          <w:rFonts w:ascii="Times New Roman" w:hAnsi="Times New Roman"/>
          <w:sz w:val="24"/>
          <w:szCs w:val="24"/>
        </w:rPr>
      </w:pPr>
      <w:r w:rsidRPr="00E513E6">
        <w:rPr>
          <w:rFonts w:ascii="Times New Roman" w:hAnsi="Times New Roman"/>
          <w:sz w:val="24"/>
          <w:szCs w:val="24"/>
        </w:rPr>
        <w:t xml:space="preserve">Законодательная инициатива. Лоббирование. Формирование общественного мнения. Организация общественных кампаний. Индивидуальные и общественные активные действия. Образовательные проекты. Работа общественных приёмных, юридические клиники. Восстановление памяти жертв политических репрессий и т.д. Мониторинг прав человека в современной России. </w:t>
      </w:r>
    </w:p>
    <w:p w:rsidR="008F3660" w:rsidRPr="00E513E6" w:rsidRDefault="008F3660" w:rsidP="00E513E6">
      <w:pPr>
        <w:jc w:val="both"/>
        <w:rPr>
          <w:rFonts w:ascii="Times New Roman" w:hAnsi="Times New Roman"/>
          <w:sz w:val="24"/>
          <w:szCs w:val="24"/>
        </w:rPr>
      </w:pPr>
    </w:p>
    <w:p w:rsidR="008F3660" w:rsidRPr="00E513E6" w:rsidRDefault="008F3660" w:rsidP="00E513E6">
      <w:pPr>
        <w:jc w:val="both"/>
        <w:rPr>
          <w:rFonts w:ascii="Times New Roman" w:hAnsi="Times New Roman"/>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A7034B" w:rsidRPr="00E513E6" w:rsidRDefault="00A7034B"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 xml:space="preserve">В ходе реализации дисциплины </w:t>
      </w:r>
      <w:r w:rsidRPr="00E513E6">
        <w:rPr>
          <w:rFonts w:ascii="Times New Roman" w:eastAsia="Calibri" w:hAnsi="Times New Roman"/>
          <w:kern w:val="0"/>
          <w:sz w:val="24"/>
          <w:szCs w:val="24"/>
          <w:lang w:eastAsia="en-US"/>
        </w:rPr>
        <w:t>Б</w:t>
      </w:r>
      <w:proofErr w:type="gramStart"/>
      <w:r w:rsidRPr="00E513E6">
        <w:rPr>
          <w:rFonts w:ascii="Times New Roman" w:eastAsia="Calibri" w:hAnsi="Times New Roman"/>
          <w:kern w:val="0"/>
          <w:sz w:val="24"/>
          <w:szCs w:val="24"/>
          <w:lang w:eastAsia="en-US"/>
        </w:rPr>
        <w:t>1</w:t>
      </w:r>
      <w:proofErr w:type="gramEnd"/>
      <w:r w:rsidRPr="00E513E6">
        <w:rPr>
          <w:rFonts w:ascii="Times New Roman" w:eastAsia="Calibri" w:hAnsi="Times New Roman"/>
          <w:kern w:val="0"/>
          <w:sz w:val="24"/>
          <w:szCs w:val="24"/>
          <w:lang w:eastAsia="en-US"/>
        </w:rPr>
        <w:t>.В.ДВ.</w:t>
      </w:r>
      <w:r w:rsidR="008377BB" w:rsidRPr="00E513E6">
        <w:rPr>
          <w:rFonts w:ascii="Times New Roman" w:eastAsia="Calibri" w:hAnsi="Times New Roman"/>
          <w:kern w:val="0"/>
          <w:sz w:val="24"/>
          <w:szCs w:val="24"/>
          <w:lang w:eastAsia="en-US"/>
        </w:rPr>
        <w:t>2.1</w:t>
      </w:r>
      <w:r w:rsidRPr="00E513E6">
        <w:rPr>
          <w:rFonts w:ascii="Times New Roman" w:eastAsia="Calibri" w:hAnsi="Times New Roman"/>
          <w:kern w:val="0"/>
          <w:sz w:val="24"/>
          <w:szCs w:val="24"/>
          <w:lang w:eastAsia="en-US"/>
        </w:rPr>
        <w:t xml:space="preserve"> «</w:t>
      </w:r>
      <w:r w:rsidR="008377BB" w:rsidRPr="00E513E6">
        <w:rPr>
          <w:rFonts w:ascii="Times New Roman" w:eastAsia="Calibri" w:hAnsi="Times New Roman"/>
          <w:kern w:val="0"/>
          <w:sz w:val="24"/>
          <w:szCs w:val="24"/>
          <w:lang w:eastAsia="en-US"/>
        </w:rPr>
        <w:t>Механизм обеспечения прав и свобод человека в современной России</w:t>
      </w:r>
      <w:r w:rsidRPr="00E513E6">
        <w:rPr>
          <w:rFonts w:ascii="Times New Roman" w:eastAsia="Calibri" w:hAnsi="Times New Roman"/>
          <w:kern w:val="0"/>
          <w:sz w:val="24"/>
          <w:szCs w:val="24"/>
          <w:lang w:eastAsia="en-US"/>
        </w:rPr>
        <w:t xml:space="preserve">»: </w:t>
      </w:r>
      <w:r w:rsidRPr="00E513E6">
        <w:rPr>
          <w:rFonts w:ascii="Times New Roman" w:hAnsi="Times New Roman"/>
          <w:kern w:val="0"/>
          <w:sz w:val="24"/>
          <w:szCs w:val="24"/>
        </w:rPr>
        <w:t xml:space="preserve">используются следующие методы текущего контроля успеваемости обучающихся: </w:t>
      </w:r>
    </w:p>
    <w:p w:rsidR="00A7034B" w:rsidRPr="00E513E6" w:rsidRDefault="00A7034B" w:rsidP="00E513E6">
      <w:pPr>
        <w:widowControl/>
        <w:suppressAutoHyphens w:val="0"/>
        <w:overflowPunct/>
        <w:autoSpaceDE/>
        <w:autoSpaceDN/>
        <w:ind w:firstLine="567"/>
        <w:textAlignment w:val="auto"/>
        <w:rPr>
          <w:rFonts w:ascii="Times New Roman" w:hAnsi="Times New Roman"/>
          <w:kern w:val="0"/>
          <w:sz w:val="24"/>
          <w:szCs w:val="24"/>
        </w:rPr>
      </w:pPr>
      <w:r w:rsidRPr="00E513E6">
        <w:rPr>
          <w:rFonts w:ascii="Times New Roman" w:hAnsi="Times New Roman"/>
          <w:kern w:val="0"/>
          <w:sz w:val="24"/>
          <w:szCs w:val="24"/>
        </w:rPr>
        <w:t>– при проведении занятий лекционного типа: может использоваться устный опрос;</w:t>
      </w:r>
    </w:p>
    <w:p w:rsidR="00A7034B" w:rsidRPr="00E513E6" w:rsidRDefault="00A7034B"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 при проведении занятий семинарского типа: устный опрос, выступление с докладами, выполнение заданий, тестирование;</w:t>
      </w:r>
    </w:p>
    <w:p w:rsidR="00A7034B" w:rsidRPr="00E513E6" w:rsidRDefault="00A7034B" w:rsidP="00E513E6">
      <w:pPr>
        <w:widowControl/>
        <w:suppressAutoHyphens w:val="0"/>
        <w:overflowPunct/>
        <w:autoSpaceDE/>
        <w:autoSpaceDN/>
        <w:ind w:firstLine="567"/>
        <w:jc w:val="both"/>
        <w:rPr>
          <w:rFonts w:ascii="Times New Roman" w:hAnsi="Times New Roman"/>
          <w:color w:val="000000"/>
          <w:kern w:val="0"/>
          <w:sz w:val="24"/>
          <w:szCs w:val="24"/>
        </w:rPr>
      </w:pPr>
      <w:r w:rsidRPr="00E513E6">
        <w:rPr>
          <w:rFonts w:ascii="Times New Roman" w:hAnsi="Times New Roman"/>
          <w:kern w:val="0"/>
          <w:sz w:val="24"/>
          <w:szCs w:val="24"/>
        </w:rPr>
        <w:t xml:space="preserve">- </w:t>
      </w:r>
      <w:r w:rsidRPr="00E513E6">
        <w:rPr>
          <w:rFonts w:ascii="Times New Roman" w:hAnsi="Times New Roman"/>
          <w:color w:val="000000"/>
          <w:kern w:val="0"/>
          <w:sz w:val="24"/>
          <w:szCs w:val="24"/>
        </w:rPr>
        <w:t>при контроле результатов самостоятельной работы студентов: контрольный тест</w:t>
      </w:r>
    </w:p>
    <w:p w:rsidR="00A7034B" w:rsidRPr="00E513E6" w:rsidRDefault="00A7034B" w:rsidP="00E513E6">
      <w:pPr>
        <w:widowControl/>
        <w:suppressAutoHyphens w:val="0"/>
        <w:overflowPunct/>
        <w:autoSpaceDE/>
        <w:autoSpaceDN/>
        <w:ind w:firstLine="567"/>
        <w:jc w:val="both"/>
        <w:rPr>
          <w:rFonts w:ascii="Times New Roman" w:hAnsi="Times New Roman"/>
          <w:kern w:val="0"/>
          <w:sz w:val="24"/>
          <w:szCs w:val="24"/>
        </w:rPr>
      </w:pPr>
    </w:p>
    <w:p w:rsidR="00A7034B" w:rsidRPr="00E513E6" w:rsidRDefault="00A7034B" w:rsidP="00E513E6">
      <w:pPr>
        <w:widowControl/>
        <w:suppressAutoHyphens w:val="0"/>
        <w:overflowPunct/>
        <w:autoSpaceDE/>
        <w:autoSpaceDN/>
        <w:ind w:firstLine="284"/>
        <w:jc w:val="both"/>
        <w:textAlignment w:val="auto"/>
        <w:rPr>
          <w:rFonts w:ascii="Times New Roman" w:hAnsi="Times New Roman"/>
          <w:kern w:val="0"/>
          <w:sz w:val="24"/>
          <w:szCs w:val="24"/>
        </w:rPr>
      </w:pPr>
      <w:r w:rsidRPr="00E513E6">
        <w:rPr>
          <w:rFonts w:ascii="Times New Roman" w:hAnsi="Times New Roman"/>
          <w:kern w:val="0"/>
          <w:sz w:val="24"/>
          <w:szCs w:val="24"/>
        </w:rPr>
        <w:t>Зачет проводится с применением следующих методов (средств)</w:t>
      </w:r>
      <w:proofErr w:type="gramStart"/>
      <w:r w:rsidRPr="00E513E6">
        <w:rPr>
          <w:rFonts w:ascii="Times New Roman" w:hAnsi="Times New Roman"/>
          <w:kern w:val="0"/>
          <w:sz w:val="24"/>
          <w:szCs w:val="24"/>
        </w:rPr>
        <w:t xml:space="preserve"> :</w:t>
      </w:r>
      <w:proofErr w:type="gramEnd"/>
    </w:p>
    <w:p w:rsidR="00A7034B" w:rsidRPr="00E513E6" w:rsidRDefault="00A7034B" w:rsidP="00E513E6">
      <w:pPr>
        <w:widowControl/>
        <w:suppressAutoHyphens w:val="0"/>
        <w:overflowPunct/>
        <w:autoSpaceDE/>
        <w:autoSpaceDN/>
        <w:ind w:firstLine="567"/>
        <w:textAlignment w:val="auto"/>
        <w:rPr>
          <w:rFonts w:ascii="Times New Roman" w:hAnsi="Times New Roman"/>
          <w:kern w:val="0"/>
          <w:sz w:val="24"/>
          <w:szCs w:val="24"/>
        </w:rPr>
      </w:pPr>
      <w:r w:rsidRPr="00E513E6">
        <w:rPr>
          <w:rFonts w:ascii="Times New Roman" w:hAnsi="Times New Roman"/>
          <w:kern w:val="0"/>
          <w:sz w:val="24"/>
          <w:szCs w:val="24"/>
        </w:rPr>
        <w:t>Устный ответ на 3 вопроса из билета</w:t>
      </w:r>
    </w:p>
    <w:p w:rsidR="008F3660" w:rsidRPr="00E513E6" w:rsidRDefault="008F3660" w:rsidP="00E513E6">
      <w:pPr>
        <w:rPr>
          <w:rFonts w:ascii="Times New Roman" w:hAnsi="Times New Roman"/>
          <w:b/>
          <w:sz w:val="24"/>
          <w:szCs w:val="24"/>
        </w:rPr>
      </w:pPr>
    </w:p>
    <w:p w:rsidR="008F3660" w:rsidRPr="00E513E6" w:rsidRDefault="008F3660"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8377BB" w:rsidRPr="00E513E6" w:rsidRDefault="008377BB" w:rsidP="00E513E6">
      <w:pPr>
        <w:numPr>
          <w:ilvl w:val="0"/>
          <w:numId w:val="21"/>
        </w:numPr>
        <w:suppressAutoHyphens w:val="0"/>
        <w:overflowPunct/>
        <w:autoSpaceDE/>
        <w:autoSpaceDN/>
        <w:jc w:val="both"/>
        <w:textAlignment w:val="auto"/>
        <w:rPr>
          <w:rFonts w:ascii="Times New Roman" w:hAnsi="Times New Roman"/>
          <w:sz w:val="24"/>
          <w:szCs w:val="24"/>
        </w:rPr>
      </w:pPr>
      <w:r w:rsidRPr="00E513E6">
        <w:rPr>
          <w:rFonts w:ascii="Times New Roman" w:hAnsi="Times New Roman"/>
          <w:sz w:val="24"/>
          <w:szCs w:val="24"/>
        </w:rPr>
        <w:t>Васильева, Светлана Викторовна. Конституционное право России</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учебник / С. В. Васильева, В. А. Виноградов, В. Д. Мазаев. - 2-е изд., </w:t>
      </w:r>
      <w:proofErr w:type="spellStart"/>
      <w:r w:rsidRPr="00E513E6">
        <w:rPr>
          <w:rFonts w:ascii="Times New Roman" w:hAnsi="Times New Roman"/>
          <w:sz w:val="24"/>
          <w:szCs w:val="24"/>
        </w:rPr>
        <w:t>перераб</w:t>
      </w:r>
      <w:proofErr w:type="spellEnd"/>
      <w:r w:rsidRPr="00E513E6">
        <w:rPr>
          <w:rFonts w:ascii="Times New Roman" w:hAnsi="Times New Roman"/>
          <w:sz w:val="24"/>
          <w:szCs w:val="24"/>
        </w:rPr>
        <w:t xml:space="preserve">. и доп. - М. : </w:t>
      </w:r>
      <w:proofErr w:type="spellStart"/>
      <w:r w:rsidRPr="00E513E6">
        <w:rPr>
          <w:rFonts w:ascii="Times New Roman" w:hAnsi="Times New Roman"/>
          <w:sz w:val="24"/>
          <w:szCs w:val="24"/>
        </w:rPr>
        <w:t>Эксмо</w:t>
      </w:r>
      <w:proofErr w:type="spellEnd"/>
      <w:r w:rsidRPr="00E513E6">
        <w:rPr>
          <w:rFonts w:ascii="Times New Roman" w:hAnsi="Times New Roman"/>
          <w:sz w:val="24"/>
          <w:szCs w:val="24"/>
        </w:rPr>
        <w:t xml:space="preserve">, 2011. - 559 c. </w:t>
      </w:r>
    </w:p>
    <w:p w:rsidR="008377BB" w:rsidRPr="00E513E6" w:rsidRDefault="008377BB" w:rsidP="00E513E6">
      <w:pPr>
        <w:widowControl/>
        <w:numPr>
          <w:ilvl w:val="0"/>
          <w:numId w:val="21"/>
        </w:numPr>
        <w:suppressAutoHyphens w:val="0"/>
        <w:overflowPunct/>
        <w:autoSpaceDE/>
        <w:autoSpaceDN/>
        <w:jc w:val="both"/>
        <w:textAlignment w:val="auto"/>
        <w:rPr>
          <w:rFonts w:ascii="Times New Roman" w:hAnsi="Times New Roman"/>
          <w:sz w:val="24"/>
          <w:szCs w:val="24"/>
        </w:rPr>
      </w:pPr>
      <w:r w:rsidRPr="00E513E6">
        <w:rPr>
          <w:rFonts w:ascii="Times New Roman" w:hAnsi="Times New Roman"/>
          <w:sz w:val="24"/>
          <w:szCs w:val="24"/>
        </w:rPr>
        <w:t xml:space="preserve">Конституционное право Российской Федерации : учебник / [Е. А. </w:t>
      </w:r>
      <w:proofErr w:type="spellStart"/>
      <w:r w:rsidRPr="00E513E6">
        <w:rPr>
          <w:rFonts w:ascii="Times New Roman" w:hAnsi="Times New Roman"/>
          <w:sz w:val="24"/>
          <w:szCs w:val="24"/>
        </w:rPr>
        <w:t>Адзинова</w:t>
      </w:r>
      <w:proofErr w:type="spellEnd"/>
      <w:r w:rsidRPr="00E513E6">
        <w:rPr>
          <w:rFonts w:ascii="Times New Roman" w:hAnsi="Times New Roman"/>
          <w:sz w:val="24"/>
          <w:szCs w:val="24"/>
        </w:rPr>
        <w:t xml:space="preserve"> (</w:t>
      </w:r>
      <w:proofErr w:type="spellStart"/>
      <w:r w:rsidRPr="00E513E6">
        <w:rPr>
          <w:rFonts w:ascii="Times New Roman" w:hAnsi="Times New Roman"/>
          <w:sz w:val="24"/>
          <w:szCs w:val="24"/>
        </w:rPr>
        <w:t>Хапсирокова</w:t>
      </w:r>
      <w:proofErr w:type="spellEnd"/>
      <w:r w:rsidRPr="00E513E6">
        <w:rPr>
          <w:rFonts w:ascii="Times New Roman" w:hAnsi="Times New Roman"/>
          <w:sz w:val="24"/>
          <w:szCs w:val="24"/>
        </w:rPr>
        <w:t>) и др.] ; под общ</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р</w:t>
      </w:r>
      <w:proofErr w:type="gramEnd"/>
      <w:r w:rsidRPr="00E513E6">
        <w:rPr>
          <w:rFonts w:ascii="Times New Roman" w:hAnsi="Times New Roman"/>
          <w:sz w:val="24"/>
          <w:szCs w:val="24"/>
        </w:rPr>
        <w:t xml:space="preserve">ед. Н. В. </w:t>
      </w:r>
      <w:proofErr w:type="spellStart"/>
      <w:r w:rsidRPr="00E513E6">
        <w:rPr>
          <w:rFonts w:ascii="Times New Roman" w:hAnsi="Times New Roman"/>
          <w:sz w:val="24"/>
          <w:szCs w:val="24"/>
        </w:rPr>
        <w:t>Витрука</w:t>
      </w:r>
      <w:proofErr w:type="spellEnd"/>
      <w:r w:rsidRPr="00E513E6">
        <w:rPr>
          <w:rFonts w:ascii="Times New Roman" w:hAnsi="Times New Roman"/>
          <w:sz w:val="24"/>
          <w:szCs w:val="24"/>
        </w:rPr>
        <w:t xml:space="preserve"> ; Рос. акад. правосудия.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НОРМА [и др.], 2011. - 655 c.</w:t>
      </w:r>
    </w:p>
    <w:p w:rsidR="008377BB" w:rsidRPr="00E513E6" w:rsidRDefault="008377BB" w:rsidP="00E513E6">
      <w:pPr>
        <w:widowControl/>
        <w:numPr>
          <w:ilvl w:val="0"/>
          <w:numId w:val="21"/>
        </w:numPr>
        <w:suppressAutoHyphens w:val="0"/>
        <w:overflowPunct/>
        <w:autoSpaceDE/>
        <w:autoSpaceDN/>
        <w:jc w:val="both"/>
        <w:textAlignment w:val="auto"/>
        <w:rPr>
          <w:rFonts w:ascii="Times New Roman" w:hAnsi="Times New Roman"/>
          <w:sz w:val="24"/>
          <w:szCs w:val="24"/>
        </w:rPr>
      </w:pPr>
      <w:proofErr w:type="spellStart"/>
      <w:r w:rsidRPr="00E513E6">
        <w:rPr>
          <w:rFonts w:ascii="Times New Roman" w:hAnsi="Times New Roman"/>
          <w:sz w:val="24"/>
          <w:szCs w:val="24"/>
        </w:rPr>
        <w:t>Баглай</w:t>
      </w:r>
      <w:proofErr w:type="spellEnd"/>
      <w:r w:rsidRPr="00E513E6">
        <w:rPr>
          <w:rFonts w:ascii="Times New Roman" w:hAnsi="Times New Roman"/>
          <w:sz w:val="24"/>
          <w:szCs w:val="24"/>
        </w:rPr>
        <w:t>, М. В. Конституционное право Российской Федерации</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учебник для вузов, рек. М-</w:t>
      </w:r>
      <w:proofErr w:type="spellStart"/>
      <w:r w:rsidRPr="00E513E6">
        <w:rPr>
          <w:rFonts w:ascii="Times New Roman" w:hAnsi="Times New Roman"/>
          <w:sz w:val="24"/>
          <w:szCs w:val="24"/>
        </w:rPr>
        <w:t>вом</w:t>
      </w:r>
      <w:proofErr w:type="spellEnd"/>
      <w:r w:rsidRPr="00E513E6">
        <w:rPr>
          <w:rFonts w:ascii="Times New Roman" w:hAnsi="Times New Roman"/>
          <w:sz w:val="24"/>
          <w:szCs w:val="24"/>
        </w:rPr>
        <w:t xml:space="preserve"> образования и науки</w:t>
      </w:r>
      <w:proofErr w:type="gramStart"/>
      <w:r w:rsidRPr="00E513E6">
        <w:rPr>
          <w:rFonts w:ascii="Times New Roman" w:hAnsi="Times New Roman"/>
          <w:sz w:val="24"/>
          <w:szCs w:val="24"/>
        </w:rPr>
        <w:t xml:space="preserve"> Р</w:t>
      </w:r>
      <w:proofErr w:type="gramEnd"/>
      <w:r w:rsidRPr="00E513E6">
        <w:rPr>
          <w:rFonts w:ascii="Times New Roman" w:hAnsi="Times New Roman"/>
          <w:sz w:val="24"/>
          <w:szCs w:val="24"/>
        </w:rPr>
        <w:t xml:space="preserve">ос. Федерации / М. В. </w:t>
      </w:r>
      <w:proofErr w:type="spellStart"/>
      <w:r w:rsidRPr="00E513E6">
        <w:rPr>
          <w:rFonts w:ascii="Times New Roman" w:hAnsi="Times New Roman"/>
          <w:sz w:val="24"/>
          <w:szCs w:val="24"/>
        </w:rPr>
        <w:t>Баглай</w:t>
      </w:r>
      <w:proofErr w:type="spellEnd"/>
      <w:r w:rsidRPr="00E513E6">
        <w:rPr>
          <w:rFonts w:ascii="Times New Roman" w:hAnsi="Times New Roman"/>
          <w:sz w:val="24"/>
          <w:szCs w:val="24"/>
        </w:rPr>
        <w:t>. - 9-е изд., изм. и доп.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НОРМА [и др.], 2011. - 767 c. </w:t>
      </w:r>
    </w:p>
    <w:p w:rsidR="008377BB" w:rsidRPr="00E513E6" w:rsidRDefault="008377BB" w:rsidP="00E513E6">
      <w:pPr>
        <w:widowControl/>
        <w:suppressAutoHyphens w:val="0"/>
        <w:overflowPunct/>
        <w:autoSpaceDE/>
        <w:autoSpaceDN/>
        <w:spacing w:after="200"/>
        <w:ind w:left="-680" w:firstLine="709"/>
        <w:textAlignment w:val="auto"/>
        <w:rPr>
          <w:rFonts w:ascii="Times New Roman" w:hAnsi="Times New Roman"/>
          <w:sz w:val="24"/>
          <w:szCs w:val="24"/>
        </w:rPr>
      </w:pPr>
      <w:r w:rsidRPr="00E513E6">
        <w:rPr>
          <w:rFonts w:ascii="Times New Roman" w:hAnsi="Times New Roman"/>
          <w:sz w:val="24"/>
          <w:szCs w:val="24"/>
        </w:rPr>
        <w:br w:type="page"/>
      </w:r>
    </w:p>
    <w:p w:rsidR="008377BB" w:rsidRPr="00E513E6" w:rsidRDefault="008377BB"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8377BB" w:rsidRPr="00E513E6" w:rsidRDefault="008377BB" w:rsidP="00E513E6">
      <w:pPr>
        <w:jc w:val="both"/>
        <w:rPr>
          <w:rFonts w:ascii="Times New Roman" w:hAnsi="Times New Roman"/>
          <w:b/>
          <w:sz w:val="24"/>
          <w:szCs w:val="24"/>
          <w:highlight w:val="yellow"/>
        </w:rPr>
      </w:pPr>
    </w:p>
    <w:p w:rsidR="0077759B" w:rsidRPr="00E513E6" w:rsidRDefault="0077759B" w:rsidP="00E513E6">
      <w:pPr>
        <w:jc w:val="center"/>
        <w:rPr>
          <w:rFonts w:ascii="Times New Roman" w:hAnsi="Times New Roman"/>
          <w:b/>
          <w:sz w:val="24"/>
          <w:szCs w:val="24"/>
        </w:rPr>
      </w:pPr>
      <w:r w:rsidRPr="00E513E6">
        <w:rPr>
          <w:rFonts w:ascii="Times New Roman" w:hAnsi="Times New Roman"/>
          <w:b/>
          <w:sz w:val="24"/>
          <w:szCs w:val="24"/>
        </w:rPr>
        <w:t>ГОСУДАРСТВЕННЫЕ ОРГАНЫ С ОСОБЫМ СТАТУСОМ</w:t>
      </w:r>
    </w:p>
    <w:p w:rsidR="008377BB" w:rsidRPr="00E513E6" w:rsidRDefault="008377BB" w:rsidP="00E513E6">
      <w:pPr>
        <w:jc w:val="both"/>
        <w:rPr>
          <w:rFonts w:ascii="Times New Roman" w:hAnsi="Times New Roman"/>
          <w:sz w:val="24"/>
          <w:szCs w:val="24"/>
        </w:rPr>
      </w:pPr>
      <w:r w:rsidRPr="00E513E6">
        <w:rPr>
          <w:rFonts w:ascii="Times New Roman" w:hAnsi="Times New Roman"/>
          <w:b/>
          <w:sz w:val="24"/>
          <w:szCs w:val="24"/>
        </w:rPr>
        <w:t xml:space="preserve">Автор: </w:t>
      </w:r>
      <w:proofErr w:type="spellStart"/>
      <w:r w:rsidR="0077759B" w:rsidRPr="00E513E6">
        <w:rPr>
          <w:rFonts w:ascii="Times New Roman" w:hAnsi="Times New Roman"/>
          <w:sz w:val="24"/>
          <w:szCs w:val="24"/>
        </w:rPr>
        <w:t>к.и</w:t>
      </w:r>
      <w:r w:rsidRPr="00E513E6">
        <w:rPr>
          <w:rFonts w:ascii="Times New Roman" w:hAnsi="Times New Roman"/>
          <w:sz w:val="24"/>
          <w:szCs w:val="24"/>
        </w:rPr>
        <w:t>.н</w:t>
      </w:r>
      <w:proofErr w:type="spellEnd"/>
      <w:r w:rsidRPr="00E513E6">
        <w:rPr>
          <w:rFonts w:ascii="Times New Roman" w:hAnsi="Times New Roman"/>
          <w:sz w:val="24"/>
          <w:szCs w:val="24"/>
        </w:rPr>
        <w:t xml:space="preserve">., доцент </w:t>
      </w:r>
      <w:r w:rsidR="0077759B" w:rsidRPr="00E513E6">
        <w:rPr>
          <w:rFonts w:ascii="Times New Roman" w:hAnsi="Times New Roman"/>
          <w:sz w:val="24"/>
          <w:szCs w:val="24"/>
        </w:rPr>
        <w:t>Фомичев А.В.</w:t>
      </w:r>
      <w:r w:rsidRPr="00E513E6">
        <w:rPr>
          <w:rFonts w:ascii="Times New Roman" w:hAnsi="Times New Roman"/>
          <w:sz w:val="24"/>
          <w:szCs w:val="24"/>
        </w:rPr>
        <w:t xml:space="preserve"> </w:t>
      </w:r>
      <w:proofErr w:type="spellStart"/>
      <w:r w:rsidRPr="00E513E6">
        <w:rPr>
          <w:rFonts w:ascii="Times New Roman" w:hAnsi="Times New Roman"/>
          <w:sz w:val="24"/>
          <w:szCs w:val="24"/>
        </w:rPr>
        <w:t>к.ю.н</w:t>
      </w:r>
      <w:proofErr w:type="spellEnd"/>
      <w:r w:rsidRPr="00E513E6">
        <w:rPr>
          <w:rFonts w:ascii="Times New Roman" w:hAnsi="Times New Roman"/>
          <w:sz w:val="24"/>
          <w:szCs w:val="24"/>
        </w:rPr>
        <w:t>., доцент Антонов Я.В.</w:t>
      </w:r>
    </w:p>
    <w:p w:rsidR="008377BB" w:rsidRPr="00E513E6" w:rsidRDefault="008377BB"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8377BB" w:rsidRPr="00E513E6" w:rsidRDefault="008377BB"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8377BB" w:rsidRPr="00E513E6" w:rsidRDefault="008377BB"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8377BB" w:rsidRPr="00E513E6" w:rsidRDefault="008377BB" w:rsidP="00E513E6">
      <w:pPr>
        <w:rPr>
          <w:rFonts w:ascii="Times New Roman" w:hAnsi="Times New Roman"/>
          <w:sz w:val="24"/>
          <w:szCs w:val="24"/>
        </w:rPr>
      </w:pPr>
    </w:p>
    <w:p w:rsidR="008377BB" w:rsidRPr="00E513E6" w:rsidRDefault="008377BB" w:rsidP="00E513E6">
      <w:pPr>
        <w:jc w:val="both"/>
        <w:rPr>
          <w:rFonts w:ascii="Times New Roman" w:hAnsi="Times New Roman"/>
          <w:b/>
          <w:sz w:val="24"/>
          <w:szCs w:val="24"/>
        </w:rPr>
      </w:pPr>
      <w:r w:rsidRPr="00E513E6">
        <w:rPr>
          <w:rFonts w:ascii="Times New Roman" w:hAnsi="Times New Roman"/>
          <w:b/>
          <w:sz w:val="24"/>
          <w:szCs w:val="24"/>
        </w:rPr>
        <w:t>Цель освоения дисциплины:</w:t>
      </w:r>
      <w:r w:rsidRPr="00E513E6">
        <w:rPr>
          <w:rFonts w:ascii="Times New Roman" w:hAnsi="Times New Roman"/>
          <w:sz w:val="24"/>
          <w:szCs w:val="24"/>
        </w:rPr>
        <w:t xml:space="preserve"> сформировать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418"/>
        <w:gridCol w:w="4643"/>
      </w:tblGrid>
      <w:tr w:rsidR="00FD23CA" w:rsidRPr="00E513E6" w:rsidTr="00FD23CA">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en-US"/>
              </w:rPr>
            </w:pPr>
            <w:r w:rsidRPr="00E513E6">
              <w:rPr>
                <w:rFonts w:ascii="Times New Roman" w:hAnsi="Times New Roman"/>
                <w:bCs/>
                <w:color w:val="000000"/>
                <w:spacing w:val="-20"/>
                <w:sz w:val="24"/>
                <w:szCs w:val="24"/>
              </w:rPr>
              <w:t>Способность разрабатывать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ПК-1.1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iCs/>
                <w:color w:val="000000"/>
                <w:spacing w:val="-20"/>
                <w:sz w:val="24"/>
                <w:szCs w:val="24"/>
              </w:rPr>
              <w:t>Знать проблемы и объективные потребности правового регулирования в сфере административного права и процесса, знать проблемы действующего административного и административно-процессуального законодательства и практики его применения.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ind w:firstLine="397"/>
              <w:contextualSpacing/>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ПК-1.2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ind w:firstLine="709"/>
              <w:contextualSpacing/>
              <w:jc w:val="both"/>
              <w:rPr>
                <w:rFonts w:ascii="Times New Roman" w:eastAsia="Calibri" w:hAnsi="Times New Roman"/>
                <w:spacing w:val="-20"/>
                <w:sz w:val="24"/>
                <w:szCs w:val="24"/>
                <w:lang w:eastAsia="en-US"/>
              </w:rPr>
            </w:pPr>
            <w:r w:rsidRPr="00E513E6">
              <w:rPr>
                <w:rFonts w:ascii="Times New Roman" w:hAnsi="Times New Roman"/>
                <w:iCs/>
                <w:color w:val="000000"/>
                <w:spacing w:val="-20"/>
                <w:sz w:val="24"/>
                <w:szCs w:val="24"/>
              </w:rPr>
              <w:t>Знать теоретические основы и основные методы разработки нормативных правовых актов.</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en-US"/>
              </w:rPr>
            </w:pPr>
            <w:r w:rsidRPr="00E513E6">
              <w:rPr>
                <w:rFonts w:ascii="Times New Roman" w:hAnsi="Times New Roman"/>
                <w:bCs/>
                <w:color w:val="000000"/>
                <w:spacing w:val="-20"/>
                <w:sz w:val="24"/>
                <w:szCs w:val="24"/>
              </w:rPr>
              <w:t>Способность квалифицированно применять нормативные правовые акты в конкретных сферах юриспруденции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ПК-2.1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iCs/>
                <w:color w:val="000000"/>
                <w:spacing w:val="-20"/>
                <w:sz w:val="24"/>
                <w:szCs w:val="24"/>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E513E6">
              <w:rPr>
                <w:rFonts w:ascii="Times New Roman" w:hAnsi="Times New Roman"/>
                <w:iCs/>
                <w:color w:val="000000"/>
                <w:spacing w:val="-20"/>
                <w:sz w:val="24"/>
                <w:szCs w:val="24"/>
              </w:rPr>
              <w:t>правоприменения</w:t>
            </w:r>
            <w:proofErr w:type="spellEnd"/>
            <w:r w:rsidRPr="00E513E6">
              <w:rPr>
                <w:rFonts w:ascii="Times New Roman" w:hAnsi="Times New Roman"/>
                <w:iCs/>
                <w:color w:val="000000"/>
                <w:spacing w:val="-20"/>
                <w:sz w:val="24"/>
                <w:szCs w:val="24"/>
              </w:rPr>
              <w:t>.</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ПК-2.2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hAnsi="Times New Roman" w:cs="Times New Roman"/>
                <w:iCs/>
                <w:color w:val="000000"/>
                <w:spacing w:val="-20"/>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eastAsia="Calibri" w:hAnsi="Times New Roman"/>
                <w:spacing w:val="-20"/>
                <w:sz w:val="24"/>
                <w:szCs w:val="24"/>
                <w:lang w:eastAsia="en-US"/>
              </w:rPr>
            </w:pPr>
            <w:r w:rsidRPr="00E513E6">
              <w:rPr>
                <w:rFonts w:ascii="Times New Roman" w:hAnsi="Times New Roman"/>
                <w:bCs/>
                <w:color w:val="000000"/>
                <w:spacing w:val="-20"/>
                <w:sz w:val="24"/>
                <w:szCs w:val="24"/>
              </w:rPr>
              <w:t>Способность квалифицированно толковать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ПК-3.1 </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Знать теоретические основы и принципы толкования нормативных правовых актов, его виды и методы.</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ПК-3.2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rPr>
              <w:t>Знать принципы и нормы материального и процессуального права в конкретных сферах юриспруденции, особенности их реализации.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ПК-4</w:t>
            </w:r>
          </w:p>
        </w:tc>
        <w:tc>
          <w:tcPr>
            <w:tcW w:w="1984" w:type="dxa"/>
            <w:vMerge w:val="restart"/>
            <w:tcBorders>
              <w:top w:val="single" w:sz="4" w:space="0" w:color="auto"/>
              <w:left w:val="single" w:sz="4" w:space="0" w:color="auto"/>
              <w:bottom w:val="single" w:sz="4" w:space="0" w:color="auto"/>
              <w:right w:val="single" w:sz="4" w:space="0" w:color="auto"/>
            </w:tcBorders>
          </w:tcPr>
          <w:p w:rsidR="00FD23CA" w:rsidRPr="00E513E6" w:rsidRDefault="00FD23CA" w:rsidP="00E513E6">
            <w:pPr>
              <w:rPr>
                <w:rFonts w:ascii="Times New Roman" w:eastAsia="Calibri" w:hAnsi="Times New Roman"/>
                <w:bCs/>
                <w:color w:val="000000"/>
                <w:spacing w:val="-20"/>
                <w:sz w:val="24"/>
                <w:szCs w:val="24"/>
              </w:rPr>
            </w:pPr>
            <w:r w:rsidRPr="00E513E6">
              <w:rPr>
                <w:rFonts w:ascii="Times New Roman" w:hAnsi="Times New Roman"/>
                <w:bCs/>
                <w:color w:val="000000"/>
                <w:spacing w:val="-20"/>
                <w:sz w:val="24"/>
                <w:szCs w:val="24"/>
              </w:rPr>
              <w:t>Способность квалифицированно проводить научные исследования в области права</w:t>
            </w:r>
          </w:p>
          <w:p w:rsidR="00FD23CA" w:rsidRPr="00E513E6" w:rsidRDefault="00FD23CA" w:rsidP="00E513E6">
            <w:pPr>
              <w:spacing w:after="200"/>
              <w:ind w:firstLine="709"/>
              <w:jc w:val="both"/>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ПК-4.1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709"/>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ПК-4.2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Уметь определять цель и задачи научного юридического исследования; объект и предмет исследования; выделять и систематизировать основные научные идеи в области юриспруденции, осуществлять объективную оценку современных научных достижений в соответствии с целями </w:t>
            </w:r>
            <w:r w:rsidRPr="00E513E6">
              <w:rPr>
                <w:rFonts w:ascii="Times New Roman" w:hAnsi="Times New Roman"/>
                <w:spacing w:val="-20"/>
                <w:sz w:val="24"/>
                <w:szCs w:val="24"/>
              </w:rPr>
              <w:lastRenderedPageBreak/>
              <w:t>исследования.</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lastRenderedPageBreak/>
              <w:t>УК-2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E513E6">
              <w:rPr>
                <w:rFonts w:ascii="Times New Roman" w:hAnsi="Times New Roman" w:cs="Times New Roman"/>
                <w:spacing w:val="-20"/>
                <w:sz w:val="24"/>
                <w:szCs w:val="24"/>
                <w:lang w:eastAsia="ru-RU"/>
              </w:rPr>
              <w:t>исследовании</w:t>
            </w:r>
            <w:proofErr w:type="gramEnd"/>
            <w:r w:rsidRPr="00E513E6">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suppressAutoHyphens/>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УК-2.1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ind w:firstLine="709"/>
              <w:jc w:val="both"/>
              <w:rPr>
                <w:rFonts w:ascii="Times New Roman" w:eastAsiaTheme="minorEastAsia" w:hAnsi="Times New Roman"/>
                <w:spacing w:val="-20"/>
                <w:sz w:val="24"/>
                <w:szCs w:val="24"/>
                <w:lang w:eastAsia="ja-JP"/>
              </w:rPr>
            </w:pPr>
            <w:r w:rsidRPr="00E513E6">
              <w:rPr>
                <w:rFonts w:ascii="Times New Roman" w:hAnsi="Times New Roman"/>
                <w:spacing w:val="-20"/>
                <w:sz w:val="24"/>
                <w:szCs w:val="24"/>
              </w:rPr>
              <w:t xml:space="preserve">знает методы </w:t>
            </w:r>
            <w:r w:rsidRPr="00E513E6">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E513E6">
              <w:rPr>
                <w:rFonts w:ascii="Times New Roman" w:hAnsi="Times New Roman"/>
                <w:spacing w:val="-20"/>
                <w:sz w:val="24"/>
                <w:szCs w:val="24"/>
              </w:rPr>
              <w:t>.</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23CA" w:rsidRPr="00E513E6" w:rsidRDefault="00FD23CA" w:rsidP="00E513E6">
            <w:pPr>
              <w:rPr>
                <w:rFonts w:ascii="Times New Roman" w:hAnsi="Times New Roman"/>
                <w:spacing w:val="-20"/>
                <w:sz w:val="24"/>
                <w:szCs w:val="24"/>
              </w:rPr>
            </w:pPr>
            <w:r w:rsidRPr="00E513E6">
              <w:rPr>
                <w:rFonts w:ascii="Times New Roman" w:hAnsi="Times New Roman"/>
                <w:spacing w:val="-20"/>
                <w:sz w:val="24"/>
                <w:szCs w:val="24"/>
              </w:rPr>
              <w:t>УК-2.2</w:t>
            </w:r>
          </w:p>
          <w:p w:rsidR="00FD23CA" w:rsidRPr="00E513E6" w:rsidRDefault="00FD23CA" w:rsidP="00E513E6">
            <w:pPr>
              <w:pStyle w:val="3"/>
              <w:widowControl w:val="0"/>
              <w:suppressAutoHyphens/>
              <w:ind w:left="0" w:firstLine="0"/>
              <w:rPr>
                <w:rFonts w:ascii="Times New Roman" w:eastAsia="Calibri"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eastAsia="Calibri" w:hAnsi="Times New Roman"/>
                <w:spacing w:val="-20"/>
                <w:sz w:val="24"/>
                <w:szCs w:val="24"/>
                <w:lang w:eastAsia="en-US"/>
              </w:rPr>
            </w:pPr>
            <w:r w:rsidRPr="00E513E6">
              <w:rPr>
                <w:rFonts w:ascii="Times New Roman" w:hAnsi="Times New Roman"/>
                <w:spacing w:val="-20"/>
                <w:sz w:val="24"/>
                <w:szCs w:val="24"/>
              </w:rPr>
              <w:t xml:space="preserve">умеет осуществлять </w:t>
            </w:r>
            <w:r w:rsidRPr="00E513E6">
              <w:rPr>
                <w:rStyle w:val="FontStyle44"/>
                <w:spacing w:val="-20"/>
                <w:sz w:val="24"/>
                <w:szCs w:val="24"/>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bl>
    <w:p w:rsidR="008377BB" w:rsidRPr="00E513E6" w:rsidRDefault="008377BB" w:rsidP="00E513E6">
      <w:pPr>
        <w:jc w:val="both"/>
        <w:rPr>
          <w:rFonts w:ascii="Times New Roman" w:hAnsi="Times New Roman"/>
          <w:sz w:val="24"/>
          <w:szCs w:val="24"/>
        </w:rPr>
      </w:pPr>
    </w:p>
    <w:p w:rsidR="008377BB" w:rsidRPr="00E513E6" w:rsidRDefault="008377BB" w:rsidP="00E513E6">
      <w:pPr>
        <w:jc w:val="both"/>
        <w:rPr>
          <w:rFonts w:ascii="Times New Roman" w:hAnsi="Times New Roman"/>
          <w:sz w:val="24"/>
          <w:szCs w:val="24"/>
        </w:rPr>
      </w:pPr>
      <w:r w:rsidRPr="00E513E6">
        <w:rPr>
          <w:rFonts w:ascii="Times New Roman" w:hAnsi="Times New Roman"/>
          <w:b/>
          <w:sz w:val="24"/>
          <w:szCs w:val="24"/>
        </w:rPr>
        <w:t>План курса:</w:t>
      </w:r>
    </w:p>
    <w:p w:rsidR="0077759B" w:rsidRPr="00E513E6" w:rsidRDefault="0077759B" w:rsidP="00E513E6">
      <w:pPr>
        <w:spacing w:before="180"/>
        <w:ind w:firstLine="397"/>
        <w:jc w:val="both"/>
        <w:rPr>
          <w:rFonts w:ascii="Times New Roman" w:hAnsi="Times New Roman"/>
          <w:sz w:val="24"/>
          <w:szCs w:val="24"/>
        </w:rPr>
      </w:pPr>
      <w:r w:rsidRPr="00E513E6">
        <w:rPr>
          <w:rFonts w:ascii="Times New Roman" w:hAnsi="Times New Roman"/>
          <w:b/>
          <w:bCs/>
          <w:sz w:val="24"/>
          <w:szCs w:val="24"/>
        </w:rPr>
        <w:t>Тема 1. Государственные органы с особым статусом: общая характеристика.</w:t>
      </w:r>
      <w:r w:rsidRPr="00E513E6">
        <w:rPr>
          <w:rFonts w:ascii="Times New Roman" w:hAnsi="Times New Roman"/>
          <w:sz w:val="24"/>
          <w:szCs w:val="24"/>
        </w:rPr>
        <w:t xml:space="preserve"> </w:t>
      </w:r>
    </w:p>
    <w:p w:rsidR="0077759B" w:rsidRPr="00E513E6" w:rsidRDefault="0077759B" w:rsidP="00E513E6">
      <w:pPr>
        <w:ind w:firstLine="397"/>
        <w:jc w:val="both"/>
        <w:rPr>
          <w:rFonts w:ascii="Times New Roman" w:hAnsi="Times New Roman"/>
          <w:sz w:val="24"/>
          <w:szCs w:val="24"/>
        </w:rPr>
      </w:pPr>
      <w:r w:rsidRPr="00E513E6">
        <w:rPr>
          <w:rFonts w:ascii="Times New Roman" w:hAnsi="Times New Roman"/>
          <w:sz w:val="24"/>
          <w:szCs w:val="24"/>
        </w:rPr>
        <w:t>Государственные органы с особым статусом, закрепленные в Конституции Российской Федерации. Правовое регулирование государственных органов с особым статусом.</w:t>
      </w:r>
    </w:p>
    <w:p w:rsidR="0077759B" w:rsidRPr="00E513E6" w:rsidRDefault="0077759B" w:rsidP="00E513E6">
      <w:pPr>
        <w:ind w:firstLine="397"/>
        <w:jc w:val="both"/>
        <w:rPr>
          <w:rFonts w:ascii="Times New Roman" w:hAnsi="Times New Roman"/>
          <w:sz w:val="24"/>
          <w:szCs w:val="24"/>
        </w:rPr>
      </w:pPr>
      <w:r w:rsidRPr="00E513E6">
        <w:rPr>
          <w:rFonts w:ascii="Times New Roman" w:hAnsi="Times New Roman"/>
          <w:sz w:val="24"/>
          <w:szCs w:val="24"/>
        </w:rPr>
        <w:t xml:space="preserve"> Полномочия и порядок формирования Центральной избирательной комиссии РФ. Полномочия и порядок назначения Уполномоченного по правам человека в Российской Федерации. </w:t>
      </w:r>
    </w:p>
    <w:p w:rsidR="0077759B" w:rsidRPr="00E513E6" w:rsidRDefault="0077759B" w:rsidP="00E513E6">
      <w:pPr>
        <w:ind w:firstLine="397"/>
        <w:jc w:val="both"/>
        <w:rPr>
          <w:rFonts w:ascii="Times New Roman" w:hAnsi="Times New Roman"/>
          <w:sz w:val="24"/>
          <w:szCs w:val="24"/>
        </w:rPr>
      </w:pPr>
      <w:proofErr w:type="gramStart"/>
      <w:r w:rsidRPr="00E513E6">
        <w:rPr>
          <w:rFonts w:ascii="Times New Roman" w:hAnsi="Times New Roman"/>
          <w:sz w:val="24"/>
          <w:szCs w:val="24"/>
        </w:rPr>
        <w:t xml:space="preserve">Конституционные основы взаимодействия государственных органов с особым статусом с органами исполнительной, законодательной и судебной властей. </w:t>
      </w:r>
      <w:proofErr w:type="gramEnd"/>
    </w:p>
    <w:p w:rsidR="0077759B" w:rsidRPr="00E513E6" w:rsidRDefault="0077759B" w:rsidP="00E513E6">
      <w:pPr>
        <w:ind w:left="567"/>
        <w:jc w:val="both"/>
        <w:rPr>
          <w:rFonts w:ascii="Times New Roman" w:hAnsi="Times New Roman"/>
          <w:b/>
          <w:bCs/>
          <w:sz w:val="24"/>
          <w:szCs w:val="24"/>
        </w:rPr>
      </w:pPr>
      <w:r w:rsidRPr="00E513E6">
        <w:rPr>
          <w:rFonts w:ascii="Times New Roman" w:hAnsi="Times New Roman"/>
          <w:b/>
          <w:bCs/>
          <w:sz w:val="24"/>
          <w:szCs w:val="24"/>
        </w:rPr>
        <w:t>Тема 2. Конституционно-правовой статус Счетной палаты РФ и Центрального банка РФ.</w:t>
      </w:r>
    </w:p>
    <w:p w:rsidR="0077759B" w:rsidRPr="00E513E6" w:rsidRDefault="0077759B" w:rsidP="00E513E6">
      <w:pPr>
        <w:ind w:firstLine="360"/>
        <w:jc w:val="both"/>
        <w:rPr>
          <w:rFonts w:ascii="Times New Roman" w:hAnsi="Times New Roman"/>
          <w:sz w:val="24"/>
          <w:szCs w:val="24"/>
        </w:rPr>
      </w:pPr>
      <w:r w:rsidRPr="00E513E6">
        <w:rPr>
          <w:rFonts w:ascii="Times New Roman" w:hAnsi="Times New Roman"/>
          <w:sz w:val="24"/>
          <w:szCs w:val="24"/>
        </w:rPr>
        <w:t>Конституционные основы функционирования Счетной палаты РФ. Федеральный закон от 05.04.2013 N 41-ФЗ «О Счетной палате Российской Федерации»: общая характеристика. Полномочия, задачи и порядок формирования Счетной палаты РФ. Правовые основы функционирования счетных палат в субъектах Российской Федерации.</w:t>
      </w:r>
    </w:p>
    <w:p w:rsidR="0077759B" w:rsidRPr="00E513E6" w:rsidRDefault="0077759B" w:rsidP="00E513E6">
      <w:pPr>
        <w:ind w:firstLine="360"/>
        <w:jc w:val="both"/>
        <w:rPr>
          <w:rFonts w:ascii="Times New Roman" w:hAnsi="Times New Roman"/>
          <w:sz w:val="24"/>
          <w:szCs w:val="24"/>
        </w:rPr>
      </w:pPr>
      <w:r w:rsidRPr="00E513E6">
        <w:rPr>
          <w:rFonts w:ascii="Times New Roman" w:hAnsi="Times New Roman"/>
          <w:sz w:val="24"/>
          <w:szCs w:val="24"/>
        </w:rPr>
        <w:t xml:space="preserve">Конституционные основы функционирования </w:t>
      </w:r>
      <w:r w:rsidRPr="00E513E6">
        <w:rPr>
          <w:rFonts w:ascii="Times New Roman" w:hAnsi="Times New Roman"/>
          <w:bCs/>
          <w:sz w:val="24"/>
          <w:szCs w:val="24"/>
        </w:rPr>
        <w:t>Центрального банка РФ</w:t>
      </w:r>
      <w:r w:rsidRPr="00E513E6">
        <w:rPr>
          <w:rFonts w:ascii="Times New Roman" w:hAnsi="Times New Roman"/>
          <w:sz w:val="24"/>
          <w:szCs w:val="24"/>
        </w:rPr>
        <w:t>. Федеральный закон от 10.07.2002 N 86-ФЗ «О Центральном банке Российской Федерации (Банке России)»: общая характеристика. Полномочия и порядок формирования Центрального банка РФ. Принципы организации Банка России. Подотчетность Центрального банка РФ.</w:t>
      </w:r>
    </w:p>
    <w:p w:rsidR="0077759B" w:rsidRPr="00E513E6" w:rsidRDefault="0077759B" w:rsidP="00E513E6">
      <w:pPr>
        <w:spacing w:before="180"/>
        <w:ind w:firstLine="397"/>
        <w:jc w:val="both"/>
        <w:rPr>
          <w:rFonts w:ascii="Times New Roman" w:hAnsi="Times New Roman"/>
          <w:b/>
          <w:bCs/>
          <w:sz w:val="24"/>
          <w:szCs w:val="24"/>
        </w:rPr>
      </w:pPr>
      <w:r w:rsidRPr="00E513E6">
        <w:rPr>
          <w:rFonts w:ascii="Times New Roman" w:hAnsi="Times New Roman"/>
          <w:b/>
          <w:bCs/>
          <w:sz w:val="24"/>
          <w:szCs w:val="24"/>
        </w:rPr>
        <w:t>Тема 3. Конституционно-правовой статус органов прокуратуры.</w:t>
      </w:r>
    </w:p>
    <w:p w:rsidR="0077759B" w:rsidRPr="00E513E6" w:rsidRDefault="0077759B" w:rsidP="00E513E6">
      <w:pPr>
        <w:ind w:firstLine="420"/>
        <w:jc w:val="both"/>
        <w:rPr>
          <w:rFonts w:ascii="Times New Roman" w:hAnsi="Times New Roman"/>
          <w:sz w:val="24"/>
          <w:szCs w:val="24"/>
        </w:rPr>
      </w:pPr>
      <w:r w:rsidRPr="00E513E6">
        <w:rPr>
          <w:rFonts w:ascii="Times New Roman" w:hAnsi="Times New Roman"/>
          <w:sz w:val="24"/>
          <w:szCs w:val="24"/>
        </w:rPr>
        <w:t>Конституционные основы деятельности прокуратуры в Российской Федерации. Федеральный закон от 17.01.1992 N 2202-1 «О прокуратуре Российской Федерации»: общая характеристика. Полномочия, задачи и порядок формирования органов прокуратуры. Система органов прокуратуры в Российской Федерации. Конституционно-правовые основы взаимодействия органов прокуратуры и органов судебной власти.</w:t>
      </w:r>
    </w:p>
    <w:p w:rsidR="008377BB" w:rsidRPr="00E513E6" w:rsidRDefault="008377BB" w:rsidP="00E513E6">
      <w:pPr>
        <w:jc w:val="both"/>
        <w:rPr>
          <w:rFonts w:ascii="Times New Roman" w:hAnsi="Times New Roman"/>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77759B" w:rsidRPr="00E513E6" w:rsidRDefault="0077759B" w:rsidP="00E513E6">
      <w:pPr>
        <w:jc w:val="both"/>
        <w:rPr>
          <w:rFonts w:ascii="Times New Roman" w:hAnsi="Times New Roman"/>
          <w:b/>
          <w:kern w:val="0"/>
          <w:sz w:val="24"/>
          <w:szCs w:val="24"/>
          <w:lang w:eastAsia="en-US"/>
        </w:rPr>
      </w:pPr>
      <w:r w:rsidRPr="00E513E6">
        <w:rPr>
          <w:rFonts w:ascii="Times New Roman" w:hAnsi="Times New Roman"/>
          <w:sz w:val="24"/>
          <w:szCs w:val="24"/>
        </w:rPr>
        <w:t xml:space="preserve">В ходе реализации дисциплины </w:t>
      </w:r>
      <w:r w:rsidRPr="00E513E6">
        <w:rPr>
          <w:rFonts w:ascii="Times New Roman" w:hAnsi="Times New Roman"/>
          <w:kern w:val="0"/>
          <w:sz w:val="24"/>
          <w:szCs w:val="24"/>
        </w:rPr>
        <w:t>Б</w:t>
      </w:r>
      <w:proofErr w:type="gramStart"/>
      <w:r w:rsidRPr="00E513E6">
        <w:rPr>
          <w:rFonts w:ascii="Times New Roman" w:hAnsi="Times New Roman"/>
          <w:kern w:val="0"/>
          <w:sz w:val="24"/>
          <w:szCs w:val="24"/>
        </w:rPr>
        <w:t>1</w:t>
      </w:r>
      <w:proofErr w:type="gramEnd"/>
      <w:r w:rsidRPr="00E513E6">
        <w:rPr>
          <w:rFonts w:ascii="Times New Roman" w:hAnsi="Times New Roman"/>
          <w:kern w:val="0"/>
          <w:sz w:val="24"/>
          <w:szCs w:val="24"/>
        </w:rPr>
        <w:t>.В.ДВ</w:t>
      </w:r>
      <w:r w:rsidRPr="00E513E6">
        <w:rPr>
          <w:rFonts w:ascii="Times New Roman" w:hAnsi="Times New Roman"/>
          <w:b/>
          <w:kern w:val="0"/>
          <w:sz w:val="24"/>
          <w:szCs w:val="24"/>
          <w:lang w:eastAsia="en-US"/>
        </w:rPr>
        <w:t>.</w:t>
      </w:r>
      <w:r w:rsidRPr="00E513E6">
        <w:rPr>
          <w:rFonts w:ascii="Times New Roman" w:hAnsi="Times New Roman"/>
          <w:kern w:val="0"/>
          <w:sz w:val="24"/>
          <w:szCs w:val="24"/>
          <w:lang w:eastAsia="en-US"/>
        </w:rPr>
        <w:t>3.1</w:t>
      </w:r>
      <w:r w:rsidRPr="00E513E6">
        <w:rPr>
          <w:rFonts w:ascii="Times New Roman" w:hAnsi="Times New Roman"/>
          <w:sz w:val="24"/>
          <w:szCs w:val="24"/>
        </w:rPr>
        <w:t xml:space="preserve">«Государственные органы с особым статусом» используются следующие методы текущего контроля успеваемости обучающихся: </w:t>
      </w:r>
    </w:p>
    <w:p w:rsidR="0077759B" w:rsidRPr="00E513E6" w:rsidRDefault="0077759B" w:rsidP="00E513E6">
      <w:pPr>
        <w:ind w:firstLine="567"/>
        <w:jc w:val="both"/>
        <w:rPr>
          <w:rFonts w:ascii="Times New Roman" w:hAnsi="Times New Roman"/>
          <w:sz w:val="24"/>
          <w:szCs w:val="24"/>
        </w:rPr>
      </w:pPr>
      <w:r w:rsidRPr="00E513E6">
        <w:rPr>
          <w:rFonts w:ascii="Times New Roman" w:hAnsi="Times New Roman"/>
          <w:sz w:val="24"/>
          <w:szCs w:val="24"/>
        </w:rPr>
        <w:t>– при проведении занятий лекционного типа:</w:t>
      </w:r>
    </w:p>
    <w:p w:rsidR="0077759B" w:rsidRPr="00E513E6" w:rsidRDefault="0077759B" w:rsidP="00E513E6">
      <w:pPr>
        <w:ind w:firstLine="567"/>
        <w:jc w:val="both"/>
        <w:rPr>
          <w:rFonts w:ascii="Times New Roman" w:hAnsi="Times New Roman"/>
          <w:sz w:val="24"/>
          <w:szCs w:val="24"/>
        </w:rPr>
      </w:pPr>
      <w:r w:rsidRPr="00E513E6">
        <w:rPr>
          <w:rFonts w:ascii="Times New Roman" w:hAnsi="Times New Roman"/>
          <w:sz w:val="24"/>
          <w:szCs w:val="24"/>
        </w:rPr>
        <w:t>Устный опрос</w:t>
      </w:r>
    </w:p>
    <w:p w:rsidR="0077759B" w:rsidRPr="00E513E6" w:rsidRDefault="0077759B" w:rsidP="00E513E6">
      <w:pPr>
        <w:ind w:firstLine="567"/>
        <w:jc w:val="both"/>
        <w:rPr>
          <w:rFonts w:ascii="Times New Roman" w:hAnsi="Times New Roman"/>
          <w:sz w:val="24"/>
          <w:szCs w:val="24"/>
        </w:rPr>
      </w:pPr>
      <w:r w:rsidRPr="00E513E6">
        <w:rPr>
          <w:rFonts w:ascii="Times New Roman" w:hAnsi="Times New Roman"/>
          <w:sz w:val="24"/>
          <w:szCs w:val="24"/>
        </w:rPr>
        <w:t>– при проведении занятий семинарского типа:</w:t>
      </w:r>
    </w:p>
    <w:p w:rsidR="0077759B" w:rsidRPr="00E513E6" w:rsidRDefault="0077759B" w:rsidP="00E513E6">
      <w:pPr>
        <w:ind w:firstLine="567"/>
        <w:jc w:val="both"/>
        <w:rPr>
          <w:rFonts w:ascii="Times New Roman" w:hAnsi="Times New Roman"/>
          <w:sz w:val="24"/>
          <w:szCs w:val="24"/>
        </w:rPr>
      </w:pPr>
      <w:r w:rsidRPr="00E513E6">
        <w:rPr>
          <w:rFonts w:ascii="Times New Roman" w:hAnsi="Times New Roman"/>
          <w:sz w:val="24"/>
          <w:szCs w:val="24"/>
        </w:rPr>
        <w:t xml:space="preserve">устный опрос, </w:t>
      </w:r>
    </w:p>
    <w:p w:rsidR="0077759B" w:rsidRPr="00E513E6" w:rsidRDefault="0077759B" w:rsidP="00E513E6">
      <w:pPr>
        <w:ind w:firstLine="567"/>
        <w:jc w:val="both"/>
        <w:rPr>
          <w:rFonts w:ascii="Times New Roman" w:hAnsi="Times New Roman"/>
          <w:sz w:val="24"/>
          <w:szCs w:val="24"/>
        </w:rPr>
      </w:pPr>
      <w:r w:rsidRPr="00E513E6">
        <w:rPr>
          <w:rFonts w:ascii="Times New Roman" w:hAnsi="Times New Roman"/>
          <w:sz w:val="24"/>
          <w:szCs w:val="24"/>
        </w:rPr>
        <w:lastRenderedPageBreak/>
        <w:softHyphen/>
        <w:t xml:space="preserve">- при контроле самостоятельной работы </w:t>
      </w:r>
      <w:proofErr w:type="gramStart"/>
      <w:r w:rsidRPr="00E513E6">
        <w:rPr>
          <w:rFonts w:ascii="Times New Roman" w:hAnsi="Times New Roman"/>
          <w:sz w:val="24"/>
          <w:szCs w:val="24"/>
        </w:rPr>
        <w:t>обучающихся</w:t>
      </w:r>
      <w:proofErr w:type="gramEnd"/>
      <w:r w:rsidRPr="00E513E6">
        <w:rPr>
          <w:rFonts w:ascii="Times New Roman" w:hAnsi="Times New Roman"/>
          <w:sz w:val="24"/>
          <w:szCs w:val="24"/>
        </w:rPr>
        <w:t>:</w:t>
      </w:r>
    </w:p>
    <w:p w:rsidR="0077759B" w:rsidRPr="00E513E6" w:rsidRDefault="0077759B" w:rsidP="00E513E6">
      <w:pPr>
        <w:jc w:val="both"/>
        <w:rPr>
          <w:rFonts w:ascii="Times New Roman" w:hAnsi="Times New Roman"/>
          <w:sz w:val="24"/>
          <w:szCs w:val="24"/>
        </w:rPr>
      </w:pPr>
      <w:r w:rsidRPr="00E513E6">
        <w:rPr>
          <w:rFonts w:ascii="Times New Roman" w:hAnsi="Times New Roman"/>
          <w:sz w:val="24"/>
          <w:szCs w:val="24"/>
        </w:rPr>
        <w:t>Зачет проводится с применением следующих методов (средств):</w:t>
      </w:r>
    </w:p>
    <w:p w:rsidR="0077759B" w:rsidRPr="00E513E6" w:rsidRDefault="0077759B" w:rsidP="00E513E6">
      <w:pPr>
        <w:ind w:firstLine="567"/>
        <w:jc w:val="both"/>
        <w:rPr>
          <w:rFonts w:ascii="Times New Roman" w:hAnsi="Times New Roman"/>
          <w:sz w:val="24"/>
          <w:szCs w:val="24"/>
        </w:rPr>
      </w:pPr>
      <w:r w:rsidRPr="00E513E6">
        <w:rPr>
          <w:rFonts w:ascii="Times New Roman" w:hAnsi="Times New Roman"/>
          <w:sz w:val="24"/>
          <w:szCs w:val="24"/>
        </w:rPr>
        <w:t>устный ответ по вопросам к зачету.</w:t>
      </w:r>
    </w:p>
    <w:p w:rsidR="008377BB" w:rsidRPr="00E513E6" w:rsidRDefault="008377BB" w:rsidP="00E513E6">
      <w:pPr>
        <w:jc w:val="both"/>
        <w:rPr>
          <w:rFonts w:ascii="Times New Roman" w:hAnsi="Times New Roman"/>
          <w:b/>
          <w:sz w:val="24"/>
          <w:szCs w:val="24"/>
        </w:rPr>
      </w:pPr>
    </w:p>
    <w:p w:rsidR="008377BB" w:rsidRPr="00E513E6" w:rsidRDefault="008377BB"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77759B" w:rsidRPr="00E513E6" w:rsidRDefault="0077759B" w:rsidP="00E513E6">
      <w:pPr>
        <w:widowControl/>
        <w:suppressAutoHyphens w:val="0"/>
        <w:overflowPunct/>
        <w:autoSpaceDE/>
        <w:autoSpaceDN/>
        <w:ind w:firstLine="397"/>
        <w:jc w:val="both"/>
        <w:textAlignment w:val="auto"/>
        <w:rPr>
          <w:rFonts w:ascii="Times New Roman" w:hAnsi="Times New Roman"/>
          <w:kern w:val="0"/>
          <w:sz w:val="24"/>
          <w:szCs w:val="24"/>
        </w:rPr>
      </w:pPr>
      <w:r w:rsidRPr="00E513E6">
        <w:rPr>
          <w:rFonts w:ascii="Times New Roman" w:hAnsi="Times New Roman"/>
          <w:kern w:val="0"/>
          <w:sz w:val="24"/>
          <w:szCs w:val="24"/>
        </w:rPr>
        <w:t xml:space="preserve">1. </w:t>
      </w:r>
      <w:proofErr w:type="spellStart"/>
      <w:r w:rsidRPr="00E513E6">
        <w:rPr>
          <w:rFonts w:ascii="Times New Roman" w:hAnsi="Times New Roman"/>
          <w:kern w:val="0"/>
          <w:sz w:val="24"/>
          <w:szCs w:val="24"/>
        </w:rPr>
        <w:t>Авакьян</w:t>
      </w:r>
      <w:proofErr w:type="spellEnd"/>
      <w:r w:rsidRPr="00E513E6">
        <w:rPr>
          <w:rFonts w:ascii="Times New Roman" w:hAnsi="Times New Roman"/>
          <w:kern w:val="0"/>
          <w:sz w:val="24"/>
          <w:szCs w:val="24"/>
        </w:rPr>
        <w:t xml:space="preserve">, Сурен </w:t>
      </w:r>
      <w:proofErr w:type="spellStart"/>
      <w:r w:rsidRPr="00E513E6">
        <w:rPr>
          <w:rFonts w:ascii="Times New Roman" w:hAnsi="Times New Roman"/>
          <w:kern w:val="0"/>
          <w:sz w:val="24"/>
          <w:szCs w:val="24"/>
        </w:rPr>
        <w:t>Адибекович</w:t>
      </w:r>
      <w:proofErr w:type="spellEnd"/>
      <w:r w:rsidRPr="00E513E6">
        <w:rPr>
          <w:rFonts w:ascii="Times New Roman" w:hAnsi="Times New Roman"/>
          <w:kern w:val="0"/>
          <w:sz w:val="24"/>
          <w:szCs w:val="24"/>
        </w:rPr>
        <w:t>. Конституционное право России : учеб</w:t>
      </w:r>
      <w:proofErr w:type="gramStart"/>
      <w:r w:rsidRPr="00E513E6">
        <w:rPr>
          <w:rFonts w:ascii="Times New Roman" w:hAnsi="Times New Roman"/>
          <w:kern w:val="0"/>
          <w:sz w:val="24"/>
          <w:szCs w:val="24"/>
        </w:rPr>
        <w:t>.</w:t>
      </w:r>
      <w:proofErr w:type="gramEnd"/>
      <w:r w:rsidRPr="00E513E6">
        <w:rPr>
          <w:rFonts w:ascii="Times New Roman" w:hAnsi="Times New Roman"/>
          <w:kern w:val="0"/>
          <w:sz w:val="24"/>
          <w:szCs w:val="24"/>
        </w:rPr>
        <w:t xml:space="preserve"> </w:t>
      </w:r>
      <w:proofErr w:type="gramStart"/>
      <w:r w:rsidRPr="00E513E6">
        <w:rPr>
          <w:rFonts w:ascii="Times New Roman" w:hAnsi="Times New Roman"/>
          <w:kern w:val="0"/>
          <w:sz w:val="24"/>
          <w:szCs w:val="24"/>
        </w:rPr>
        <w:t>к</w:t>
      </w:r>
      <w:proofErr w:type="gramEnd"/>
      <w:r w:rsidRPr="00E513E6">
        <w:rPr>
          <w:rFonts w:ascii="Times New Roman" w:hAnsi="Times New Roman"/>
          <w:kern w:val="0"/>
          <w:sz w:val="24"/>
          <w:szCs w:val="24"/>
        </w:rPr>
        <w:t xml:space="preserve">урс : [в 2 т.] / С. А. </w:t>
      </w:r>
      <w:proofErr w:type="spellStart"/>
      <w:r w:rsidRPr="00E513E6">
        <w:rPr>
          <w:rFonts w:ascii="Times New Roman" w:hAnsi="Times New Roman"/>
          <w:kern w:val="0"/>
          <w:sz w:val="24"/>
          <w:szCs w:val="24"/>
        </w:rPr>
        <w:t>Авакьян</w:t>
      </w:r>
      <w:proofErr w:type="spellEnd"/>
      <w:r w:rsidRPr="00E513E6">
        <w:rPr>
          <w:rFonts w:ascii="Times New Roman" w:hAnsi="Times New Roman"/>
          <w:kern w:val="0"/>
          <w:sz w:val="24"/>
          <w:szCs w:val="24"/>
        </w:rPr>
        <w:t xml:space="preserve"> ; </w:t>
      </w:r>
      <w:proofErr w:type="spellStart"/>
      <w:r w:rsidRPr="00E513E6">
        <w:rPr>
          <w:rFonts w:ascii="Times New Roman" w:hAnsi="Times New Roman"/>
          <w:kern w:val="0"/>
          <w:sz w:val="24"/>
          <w:szCs w:val="24"/>
        </w:rPr>
        <w:t>Моск</w:t>
      </w:r>
      <w:proofErr w:type="spellEnd"/>
      <w:r w:rsidRPr="00E513E6">
        <w:rPr>
          <w:rFonts w:ascii="Times New Roman" w:hAnsi="Times New Roman"/>
          <w:kern w:val="0"/>
          <w:sz w:val="24"/>
          <w:szCs w:val="24"/>
        </w:rPr>
        <w:t xml:space="preserve">. гос. ун-т им. М. В. Ломоносова, </w:t>
      </w:r>
      <w:proofErr w:type="spellStart"/>
      <w:r w:rsidRPr="00E513E6">
        <w:rPr>
          <w:rFonts w:ascii="Times New Roman" w:hAnsi="Times New Roman"/>
          <w:kern w:val="0"/>
          <w:sz w:val="24"/>
          <w:szCs w:val="24"/>
        </w:rPr>
        <w:t>Юрид</w:t>
      </w:r>
      <w:proofErr w:type="spellEnd"/>
      <w:r w:rsidRPr="00E513E6">
        <w:rPr>
          <w:rFonts w:ascii="Times New Roman" w:hAnsi="Times New Roman"/>
          <w:kern w:val="0"/>
          <w:sz w:val="24"/>
          <w:szCs w:val="24"/>
        </w:rPr>
        <w:t>. фак. - 3-е изд., стер. - М.</w:t>
      </w:r>
      <w:proofErr w:type="gramStart"/>
      <w:r w:rsidRPr="00E513E6">
        <w:rPr>
          <w:rFonts w:ascii="Times New Roman" w:hAnsi="Times New Roman"/>
          <w:kern w:val="0"/>
          <w:sz w:val="24"/>
          <w:szCs w:val="24"/>
        </w:rPr>
        <w:t xml:space="preserve"> :</w:t>
      </w:r>
      <w:proofErr w:type="gramEnd"/>
      <w:r w:rsidRPr="00E513E6">
        <w:rPr>
          <w:rFonts w:ascii="Times New Roman" w:hAnsi="Times New Roman"/>
          <w:kern w:val="0"/>
          <w:sz w:val="24"/>
          <w:szCs w:val="24"/>
        </w:rPr>
        <w:t xml:space="preserve"> </w:t>
      </w:r>
      <w:proofErr w:type="spellStart"/>
      <w:r w:rsidRPr="00E513E6">
        <w:rPr>
          <w:rFonts w:ascii="Times New Roman" w:hAnsi="Times New Roman"/>
          <w:kern w:val="0"/>
          <w:sz w:val="24"/>
          <w:szCs w:val="24"/>
        </w:rPr>
        <w:t>Юристъ</w:t>
      </w:r>
      <w:proofErr w:type="spellEnd"/>
      <w:r w:rsidRPr="00E513E6">
        <w:rPr>
          <w:rFonts w:ascii="Times New Roman" w:hAnsi="Times New Roman"/>
          <w:kern w:val="0"/>
          <w:sz w:val="24"/>
          <w:szCs w:val="24"/>
        </w:rPr>
        <w:t>, 2010. - (</w:t>
      </w:r>
      <w:proofErr w:type="spellStart"/>
      <w:r w:rsidRPr="00E513E6">
        <w:rPr>
          <w:rFonts w:ascii="Times New Roman" w:hAnsi="Times New Roman"/>
          <w:kern w:val="0"/>
          <w:sz w:val="24"/>
          <w:szCs w:val="24"/>
        </w:rPr>
        <w:t>institutiones</w:t>
      </w:r>
      <w:proofErr w:type="spellEnd"/>
      <w:r w:rsidRPr="00E513E6">
        <w:rPr>
          <w:rFonts w:ascii="Times New Roman" w:hAnsi="Times New Roman"/>
          <w:kern w:val="0"/>
          <w:sz w:val="24"/>
          <w:szCs w:val="24"/>
        </w:rPr>
        <w:t>). Т. 1 . - 719 c.</w:t>
      </w:r>
    </w:p>
    <w:p w:rsidR="0077759B" w:rsidRPr="00E513E6" w:rsidRDefault="0077759B" w:rsidP="00E513E6">
      <w:pPr>
        <w:widowControl/>
        <w:suppressAutoHyphens w:val="0"/>
        <w:overflowPunct/>
        <w:autoSpaceDE/>
        <w:autoSpaceDN/>
        <w:ind w:firstLine="397"/>
        <w:jc w:val="both"/>
        <w:textAlignment w:val="auto"/>
        <w:rPr>
          <w:rFonts w:ascii="Times New Roman" w:hAnsi="Times New Roman"/>
          <w:kern w:val="0"/>
          <w:sz w:val="24"/>
          <w:szCs w:val="24"/>
        </w:rPr>
      </w:pPr>
      <w:r w:rsidRPr="00E513E6">
        <w:rPr>
          <w:rFonts w:ascii="Times New Roman" w:hAnsi="Times New Roman"/>
          <w:kern w:val="0"/>
          <w:sz w:val="24"/>
          <w:szCs w:val="24"/>
        </w:rPr>
        <w:t xml:space="preserve">2. </w:t>
      </w:r>
      <w:proofErr w:type="spellStart"/>
      <w:r w:rsidRPr="00E513E6">
        <w:rPr>
          <w:rFonts w:ascii="Times New Roman" w:hAnsi="Times New Roman"/>
          <w:kern w:val="0"/>
          <w:sz w:val="24"/>
          <w:szCs w:val="24"/>
        </w:rPr>
        <w:t>Авакьян</w:t>
      </w:r>
      <w:proofErr w:type="spellEnd"/>
      <w:r w:rsidRPr="00E513E6">
        <w:rPr>
          <w:rFonts w:ascii="Times New Roman" w:hAnsi="Times New Roman"/>
          <w:kern w:val="0"/>
          <w:sz w:val="24"/>
          <w:szCs w:val="24"/>
        </w:rPr>
        <w:t xml:space="preserve">, Сурен </w:t>
      </w:r>
      <w:proofErr w:type="spellStart"/>
      <w:r w:rsidRPr="00E513E6">
        <w:rPr>
          <w:rFonts w:ascii="Times New Roman" w:hAnsi="Times New Roman"/>
          <w:kern w:val="0"/>
          <w:sz w:val="24"/>
          <w:szCs w:val="24"/>
        </w:rPr>
        <w:t>Адибекович</w:t>
      </w:r>
      <w:proofErr w:type="spellEnd"/>
      <w:r w:rsidRPr="00E513E6">
        <w:rPr>
          <w:rFonts w:ascii="Times New Roman" w:hAnsi="Times New Roman"/>
          <w:kern w:val="0"/>
          <w:sz w:val="24"/>
          <w:szCs w:val="24"/>
        </w:rPr>
        <w:t>. Конституционное право России : учеб</w:t>
      </w:r>
      <w:proofErr w:type="gramStart"/>
      <w:r w:rsidRPr="00E513E6">
        <w:rPr>
          <w:rFonts w:ascii="Times New Roman" w:hAnsi="Times New Roman"/>
          <w:kern w:val="0"/>
          <w:sz w:val="24"/>
          <w:szCs w:val="24"/>
        </w:rPr>
        <w:t>.</w:t>
      </w:r>
      <w:proofErr w:type="gramEnd"/>
      <w:r w:rsidRPr="00E513E6">
        <w:rPr>
          <w:rFonts w:ascii="Times New Roman" w:hAnsi="Times New Roman"/>
          <w:kern w:val="0"/>
          <w:sz w:val="24"/>
          <w:szCs w:val="24"/>
        </w:rPr>
        <w:t xml:space="preserve"> </w:t>
      </w:r>
      <w:proofErr w:type="gramStart"/>
      <w:r w:rsidRPr="00E513E6">
        <w:rPr>
          <w:rFonts w:ascii="Times New Roman" w:hAnsi="Times New Roman"/>
          <w:kern w:val="0"/>
          <w:sz w:val="24"/>
          <w:szCs w:val="24"/>
        </w:rPr>
        <w:t>к</w:t>
      </w:r>
      <w:proofErr w:type="gramEnd"/>
      <w:r w:rsidRPr="00E513E6">
        <w:rPr>
          <w:rFonts w:ascii="Times New Roman" w:hAnsi="Times New Roman"/>
          <w:kern w:val="0"/>
          <w:sz w:val="24"/>
          <w:szCs w:val="24"/>
        </w:rPr>
        <w:t xml:space="preserve">урс : [в 2 т.] / С. А. </w:t>
      </w:r>
      <w:proofErr w:type="spellStart"/>
      <w:r w:rsidRPr="00E513E6">
        <w:rPr>
          <w:rFonts w:ascii="Times New Roman" w:hAnsi="Times New Roman"/>
          <w:kern w:val="0"/>
          <w:sz w:val="24"/>
          <w:szCs w:val="24"/>
        </w:rPr>
        <w:t>Авакьян</w:t>
      </w:r>
      <w:proofErr w:type="spellEnd"/>
      <w:r w:rsidRPr="00E513E6">
        <w:rPr>
          <w:rFonts w:ascii="Times New Roman" w:hAnsi="Times New Roman"/>
          <w:kern w:val="0"/>
          <w:sz w:val="24"/>
          <w:szCs w:val="24"/>
        </w:rPr>
        <w:t xml:space="preserve"> ; </w:t>
      </w:r>
      <w:proofErr w:type="spellStart"/>
      <w:r w:rsidRPr="00E513E6">
        <w:rPr>
          <w:rFonts w:ascii="Times New Roman" w:hAnsi="Times New Roman"/>
          <w:kern w:val="0"/>
          <w:sz w:val="24"/>
          <w:szCs w:val="24"/>
        </w:rPr>
        <w:t>Моск</w:t>
      </w:r>
      <w:proofErr w:type="spellEnd"/>
      <w:r w:rsidRPr="00E513E6">
        <w:rPr>
          <w:rFonts w:ascii="Times New Roman" w:hAnsi="Times New Roman"/>
          <w:kern w:val="0"/>
          <w:sz w:val="24"/>
          <w:szCs w:val="24"/>
        </w:rPr>
        <w:t xml:space="preserve">. гос. ун-т им. М. В. Ломоносова, </w:t>
      </w:r>
      <w:proofErr w:type="spellStart"/>
      <w:r w:rsidRPr="00E513E6">
        <w:rPr>
          <w:rFonts w:ascii="Times New Roman" w:hAnsi="Times New Roman"/>
          <w:kern w:val="0"/>
          <w:sz w:val="24"/>
          <w:szCs w:val="24"/>
        </w:rPr>
        <w:t>Юрид</w:t>
      </w:r>
      <w:proofErr w:type="spellEnd"/>
      <w:r w:rsidRPr="00E513E6">
        <w:rPr>
          <w:rFonts w:ascii="Times New Roman" w:hAnsi="Times New Roman"/>
          <w:kern w:val="0"/>
          <w:sz w:val="24"/>
          <w:szCs w:val="24"/>
        </w:rPr>
        <w:t>. фак. - 3-е изд., стер. - М.</w:t>
      </w:r>
      <w:proofErr w:type="gramStart"/>
      <w:r w:rsidRPr="00E513E6">
        <w:rPr>
          <w:rFonts w:ascii="Times New Roman" w:hAnsi="Times New Roman"/>
          <w:kern w:val="0"/>
          <w:sz w:val="24"/>
          <w:szCs w:val="24"/>
        </w:rPr>
        <w:t xml:space="preserve"> :</w:t>
      </w:r>
      <w:proofErr w:type="gramEnd"/>
      <w:r w:rsidRPr="00E513E6">
        <w:rPr>
          <w:rFonts w:ascii="Times New Roman" w:hAnsi="Times New Roman"/>
          <w:kern w:val="0"/>
          <w:sz w:val="24"/>
          <w:szCs w:val="24"/>
        </w:rPr>
        <w:t xml:space="preserve"> </w:t>
      </w:r>
      <w:proofErr w:type="spellStart"/>
      <w:r w:rsidRPr="00E513E6">
        <w:rPr>
          <w:rFonts w:ascii="Times New Roman" w:hAnsi="Times New Roman"/>
          <w:kern w:val="0"/>
          <w:sz w:val="24"/>
          <w:szCs w:val="24"/>
        </w:rPr>
        <w:t>Юристъ</w:t>
      </w:r>
      <w:proofErr w:type="spellEnd"/>
      <w:r w:rsidRPr="00E513E6">
        <w:rPr>
          <w:rFonts w:ascii="Times New Roman" w:hAnsi="Times New Roman"/>
          <w:kern w:val="0"/>
          <w:sz w:val="24"/>
          <w:szCs w:val="24"/>
        </w:rPr>
        <w:t>, 2010. - (</w:t>
      </w:r>
      <w:proofErr w:type="spellStart"/>
      <w:r w:rsidRPr="00E513E6">
        <w:rPr>
          <w:rFonts w:ascii="Times New Roman" w:hAnsi="Times New Roman"/>
          <w:kern w:val="0"/>
          <w:sz w:val="24"/>
          <w:szCs w:val="24"/>
        </w:rPr>
        <w:t>institutiones</w:t>
      </w:r>
      <w:proofErr w:type="spellEnd"/>
      <w:r w:rsidRPr="00E513E6">
        <w:rPr>
          <w:rFonts w:ascii="Times New Roman" w:hAnsi="Times New Roman"/>
          <w:kern w:val="0"/>
          <w:sz w:val="24"/>
          <w:szCs w:val="24"/>
        </w:rPr>
        <w:t>). Т. 2 . - 778 c.</w:t>
      </w:r>
    </w:p>
    <w:p w:rsidR="0077759B" w:rsidRPr="00E513E6" w:rsidRDefault="0077759B" w:rsidP="00E513E6">
      <w:pPr>
        <w:widowControl/>
        <w:suppressAutoHyphens w:val="0"/>
        <w:overflowPunct/>
        <w:autoSpaceDE/>
        <w:autoSpaceDN/>
        <w:ind w:firstLine="397"/>
        <w:jc w:val="both"/>
        <w:textAlignment w:val="auto"/>
        <w:rPr>
          <w:rFonts w:ascii="Times New Roman" w:hAnsi="Times New Roman"/>
          <w:kern w:val="0"/>
          <w:sz w:val="24"/>
          <w:szCs w:val="24"/>
        </w:rPr>
      </w:pPr>
      <w:r w:rsidRPr="00E513E6">
        <w:rPr>
          <w:rFonts w:ascii="Times New Roman" w:hAnsi="Times New Roman"/>
          <w:kern w:val="0"/>
          <w:sz w:val="24"/>
          <w:szCs w:val="24"/>
        </w:rPr>
        <w:t>3. Козлова, Екатерина Ивановна. Конституционное право России</w:t>
      </w:r>
      <w:proofErr w:type="gramStart"/>
      <w:r w:rsidRPr="00E513E6">
        <w:rPr>
          <w:rFonts w:ascii="Times New Roman" w:hAnsi="Times New Roman"/>
          <w:kern w:val="0"/>
          <w:sz w:val="24"/>
          <w:szCs w:val="24"/>
        </w:rPr>
        <w:t xml:space="preserve"> :</w:t>
      </w:r>
      <w:proofErr w:type="gramEnd"/>
      <w:r w:rsidRPr="00E513E6">
        <w:rPr>
          <w:rFonts w:ascii="Times New Roman" w:hAnsi="Times New Roman"/>
          <w:kern w:val="0"/>
          <w:sz w:val="24"/>
          <w:szCs w:val="24"/>
        </w:rPr>
        <w:t xml:space="preserve"> учебник для вузов, рек. М-</w:t>
      </w:r>
      <w:proofErr w:type="spellStart"/>
      <w:r w:rsidRPr="00E513E6">
        <w:rPr>
          <w:rFonts w:ascii="Times New Roman" w:hAnsi="Times New Roman"/>
          <w:kern w:val="0"/>
          <w:sz w:val="24"/>
          <w:szCs w:val="24"/>
        </w:rPr>
        <w:t>вом</w:t>
      </w:r>
      <w:proofErr w:type="spellEnd"/>
      <w:r w:rsidRPr="00E513E6">
        <w:rPr>
          <w:rFonts w:ascii="Times New Roman" w:hAnsi="Times New Roman"/>
          <w:kern w:val="0"/>
          <w:sz w:val="24"/>
          <w:szCs w:val="24"/>
        </w:rPr>
        <w:t xml:space="preserve"> образования</w:t>
      </w:r>
      <w:proofErr w:type="gramStart"/>
      <w:r w:rsidRPr="00E513E6">
        <w:rPr>
          <w:rFonts w:ascii="Times New Roman" w:hAnsi="Times New Roman"/>
          <w:kern w:val="0"/>
          <w:sz w:val="24"/>
          <w:szCs w:val="24"/>
        </w:rPr>
        <w:t xml:space="preserve"> Р</w:t>
      </w:r>
      <w:proofErr w:type="gramEnd"/>
      <w:r w:rsidRPr="00E513E6">
        <w:rPr>
          <w:rFonts w:ascii="Times New Roman" w:hAnsi="Times New Roman"/>
          <w:kern w:val="0"/>
          <w:sz w:val="24"/>
          <w:szCs w:val="24"/>
        </w:rPr>
        <w:t xml:space="preserve">ос. Федерации / Е. И. Козлова, О. Е. </w:t>
      </w:r>
      <w:proofErr w:type="spellStart"/>
      <w:r w:rsidRPr="00E513E6">
        <w:rPr>
          <w:rFonts w:ascii="Times New Roman" w:hAnsi="Times New Roman"/>
          <w:kern w:val="0"/>
          <w:sz w:val="24"/>
          <w:szCs w:val="24"/>
        </w:rPr>
        <w:t>Кутафин</w:t>
      </w:r>
      <w:proofErr w:type="spellEnd"/>
      <w:r w:rsidRPr="00E513E6">
        <w:rPr>
          <w:rFonts w:ascii="Times New Roman" w:hAnsi="Times New Roman"/>
          <w:kern w:val="0"/>
          <w:sz w:val="24"/>
          <w:szCs w:val="24"/>
        </w:rPr>
        <w:t xml:space="preserve"> ; М-во образования и науки</w:t>
      </w:r>
      <w:proofErr w:type="gramStart"/>
      <w:r w:rsidRPr="00E513E6">
        <w:rPr>
          <w:rFonts w:ascii="Times New Roman" w:hAnsi="Times New Roman"/>
          <w:kern w:val="0"/>
          <w:sz w:val="24"/>
          <w:szCs w:val="24"/>
        </w:rPr>
        <w:t xml:space="preserve"> Р</w:t>
      </w:r>
      <w:proofErr w:type="gramEnd"/>
      <w:r w:rsidRPr="00E513E6">
        <w:rPr>
          <w:rFonts w:ascii="Times New Roman" w:hAnsi="Times New Roman"/>
          <w:kern w:val="0"/>
          <w:sz w:val="24"/>
          <w:szCs w:val="24"/>
        </w:rPr>
        <w:t xml:space="preserve">ос. Федерации, </w:t>
      </w:r>
      <w:proofErr w:type="spellStart"/>
      <w:r w:rsidRPr="00E513E6">
        <w:rPr>
          <w:rFonts w:ascii="Times New Roman" w:hAnsi="Times New Roman"/>
          <w:kern w:val="0"/>
          <w:sz w:val="24"/>
          <w:szCs w:val="24"/>
        </w:rPr>
        <w:t>Моск</w:t>
      </w:r>
      <w:proofErr w:type="spellEnd"/>
      <w:r w:rsidRPr="00E513E6">
        <w:rPr>
          <w:rFonts w:ascii="Times New Roman" w:hAnsi="Times New Roman"/>
          <w:kern w:val="0"/>
          <w:sz w:val="24"/>
          <w:szCs w:val="24"/>
        </w:rPr>
        <w:t xml:space="preserve">. гос. </w:t>
      </w:r>
      <w:proofErr w:type="spellStart"/>
      <w:r w:rsidRPr="00E513E6">
        <w:rPr>
          <w:rFonts w:ascii="Times New Roman" w:hAnsi="Times New Roman"/>
          <w:kern w:val="0"/>
          <w:sz w:val="24"/>
          <w:szCs w:val="24"/>
        </w:rPr>
        <w:t>юрид</w:t>
      </w:r>
      <w:proofErr w:type="spellEnd"/>
      <w:r w:rsidRPr="00E513E6">
        <w:rPr>
          <w:rFonts w:ascii="Times New Roman" w:hAnsi="Times New Roman"/>
          <w:kern w:val="0"/>
          <w:sz w:val="24"/>
          <w:szCs w:val="24"/>
        </w:rPr>
        <w:t xml:space="preserve">. </w:t>
      </w:r>
      <w:proofErr w:type="spellStart"/>
      <w:proofErr w:type="gramStart"/>
      <w:r w:rsidRPr="00E513E6">
        <w:rPr>
          <w:rFonts w:ascii="Times New Roman" w:hAnsi="Times New Roman"/>
          <w:kern w:val="0"/>
          <w:sz w:val="24"/>
          <w:szCs w:val="24"/>
        </w:rPr>
        <w:t>акад</w:t>
      </w:r>
      <w:proofErr w:type="spellEnd"/>
      <w:proofErr w:type="gramEnd"/>
      <w:r w:rsidRPr="00E513E6">
        <w:rPr>
          <w:rFonts w:ascii="Times New Roman" w:hAnsi="Times New Roman"/>
          <w:kern w:val="0"/>
          <w:sz w:val="24"/>
          <w:szCs w:val="24"/>
        </w:rPr>
        <w:t xml:space="preserve"> им. О. Е. </w:t>
      </w:r>
      <w:proofErr w:type="spellStart"/>
      <w:r w:rsidRPr="00E513E6">
        <w:rPr>
          <w:rFonts w:ascii="Times New Roman" w:hAnsi="Times New Roman"/>
          <w:kern w:val="0"/>
          <w:sz w:val="24"/>
          <w:szCs w:val="24"/>
        </w:rPr>
        <w:t>Кутафина</w:t>
      </w:r>
      <w:proofErr w:type="spellEnd"/>
      <w:r w:rsidRPr="00E513E6">
        <w:rPr>
          <w:rFonts w:ascii="Times New Roman" w:hAnsi="Times New Roman"/>
          <w:kern w:val="0"/>
          <w:sz w:val="24"/>
          <w:szCs w:val="24"/>
        </w:rPr>
        <w:t xml:space="preserve">. - 4-е изд., </w:t>
      </w:r>
      <w:proofErr w:type="spellStart"/>
      <w:r w:rsidRPr="00E513E6">
        <w:rPr>
          <w:rFonts w:ascii="Times New Roman" w:hAnsi="Times New Roman"/>
          <w:kern w:val="0"/>
          <w:sz w:val="24"/>
          <w:szCs w:val="24"/>
        </w:rPr>
        <w:t>перераб</w:t>
      </w:r>
      <w:proofErr w:type="spellEnd"/>
      <w:r w:rsidRPr="00E513E6">
        <w:rPr>
          <w:rFonts w:ascii="Times New Roman" w:hAnsi="Times New Roman"/>
          <w:kern w:val="0"/>
          <w:sz w:val="24"/>
          <w:szCs w:val="24"/>
        </w:rPr>
        <w:t>. и доп. - М. : Проспект, 2010. - 603 c.</w:t>
      </w:r>
    </w:p>
    <w:p w:rsidR="0077759B" w:rsidRPr="00E513E6" w:rsidRDefault="0077759B" w:rsidP="00E513E6">
      <w:pPr>
        <w:widowControl/>
        <w:suppressAutoHyphens w:val="0"/>
        <w:overflowPunct/>
        <w:autoSpaceDE/>
        <w:autoSpaceDN/>
        <w:spacing w:after="200"/>
        <w:ind w:left="-680" w:firstLine="709"/>
        <w:textAlignment w:val="auto"/>
        <w:rPr>
          <w:rFonts w:ascii="Times New Roman" w:hAnsi="Times New Roman"/>
          <w:sz w:val="24"/>
          <w:szCs w:val="24"/>
        </w:rPr>
      </w:pPr>
      <w:r w:rsidRPr="00E513E6">
        <w:rPr>
          <w:rFonts w:ascii="Times New Roman" w:hAnsi="Times New Roman"/>
          <w:sz w:val="24"/>
          <w:szCs w:val="24"/>
        </w:rPr>
        <w:br w:type="page"/>
      </w:r>
    </w:p>
    <w:p w:rsidR="004326AE" w:rsidRPr="00E513E6" w:rsidRDefault="004326AE"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4326AE" w:rsidRPr="00E513E6" w:rsidRDefault="004326AE" w:rsidP="00E513E6">
      <w:pPr>
        <w:jc w:val="both"/>
        <w:rPr>
          <w:rFonts w:ascii="Times New Roman" w:hAnsi="Times New Roman"/>
          <w:b/>
          <w:sz w:val="24"/>
          <w:szCs w:val="24"/>
          <w:highlight w:val="yellow"/>
        </w:rPr>
      </w:pPr>
    </w:p>
    <w:p w:rsidR="003D2544" w:rsidRPr="00E513E6" w:rsidRDefault="003D2544" w:rsidP="00E513E6">
      <w:pPr>
        <w:widowControl/>
        <w:suppressAutoHyphens w:val="0"/>
        <w:overflowPunct/>
        <w:autoSpaceDE/>
        <w:autoSpaceDN/>
        <w:jc w:val="center"/>
        <w:textAlignment w:val="auto"/>
        <w:rPr>
          <w:rFonts w:ascii="Times New Roman" w:hAnsi="Times New Roman"/>
          <w:b/>
          <w:kern w:val="0"/>
          <w:sz w:val="24"/>
          <w:szCs w:val="24"/>
        </w:rPr>
      </w:pPr>
      <w:r w:rsidRPr="00E513E6">
        <w:rPr>
          <w:rFonts w:ascii="Times New Roman" w:hAnsi="Times New Roman"/>
          <w:b/>
          <w:color w:val="000000"/>
          <w:kern w:val="0"/>
          <w:sz w:val="24"/>
          <w:szCs w:val="24"/>
        </w:rPr>
        <w:t>ИСТОРИЯ АДМИНИСТРАТИВНОГО ПРАВОВОГО РЕГУЛИРОВАНИЯ И ИСТОРИЯ НАУКИ АДМИНИСТРАТИВНОГО ПРАВА</w:t>
      </w:r>
    </w:p>
    <w:p w:rsidR="004326AE" w:rsidRPr="00E513E6" w:rsidRDefault="004326AE" w:rsidP="00E513E6">
      <w:pPr>
        <w:rPr>
          <w:rFonts w:ascii="Times New Roman" w:hAnsi="Times New Roman"/>
          <w:b/>
          <w:sz w:val="24"/>
          <w:szCs w:val="24"/>
        </w:rPr>
      </w:pPr>
    </w:p>
    <w:p w:rsidR="003D2544" w:rsidRPr="00E513E6" w:rsidRDefault="004326AE" w:rsidP="00E513E6">
      <w:pPr>
        <w:rPr>
          <w:rFonts w:ascii="Times New Roman" w:eastAsia="MS Mincho" w:hAnsi="Times New Roman"/>
          <w:kern w:val="0"/>
          <w:sz w:val="24"/>
          <w:szCs w:val="24"/>
          <w:u w:val="single"/>
        </w:rPr>
      </w:pPr>
      <w:r w:rsidRPr="00E513E6">
        <w:rPr>
          <w:rFonts w:ascii="Times New Roman" w:hAnsi="Times New Roman"/>
          <w:b/>
          <w:sz w:val="24"/>
          <w:szCs w:val="24"/>
        </w:rPr>
        <w:t xml:space="preserve">Автор: </w:t>
      </w:r>
      <w:proofErr w:type="spellStart"/>
      <w:r w:rsidR="003D2544" w:rsidRPr="00E513E6">
        <w:rPr>
          <w:rFonts w:ascii="Times New Roman" w:eastAsia="MS Mincho" w:hAnsi="Times New Roman"/>
          <w:kern w:val="0"/>
          <w:sz w:val="24"/>
          <w:szCs w:val="24"/>
        </w:rPr>
        <w:t>к.ю.н</w:t>
      </w:r>
      <w:proofErr w:type="spellEnd"/>
      <w:r w:rsidR="003D2544" w:rsidRPr="00E513E6">
        <w:rPr>
          <w:rFonts w:ascii="Times New Roman" w:eastAsia="MS Mincho" w:hAnsi="Times New Roman"/>
          <w:kern w:val="0"/>
          <w:sz w:val="24"/>
          <w:szCs w:val="24"/>
        </w:rPr>
        <w:t>., доцент Граве А.В.</w:t>
      </w:r>
    </w:p>
    <w:p w:rsidR="004326AE" w:rsidRPr="00E513E6" w:rsidRDefault="004326AE" w:rsidP="00E513E6">
      <w:pPr>
        <w:rPr>
          <w:rFonts w:ascii="Times New Roman" w:hAnsi="Times New Roman"/>
          <w:sz w:val="24"/>
          <w:szCs w:val="24"/>
        </w:rPr>
      </w:pPr>
    </w:p>
    <w:p w:rsidR="004326AE" w:rsidRPr="00E513E6" w:rsidRDefault="004326AE"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4326AE" w:rsidRPr="00E513E6" w:rsidRDefault="004326AE"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4326AE" w:rsidRPr="00E513E6" w:rsidRDefault="004326AE"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4326AE" w:rsidRPr="00E513E6" w:rsidRDefault="004326AE" w:rsidP="00E513E6">
      <w:pPr>
        <w:rPr>
          <w:rFonts w:ascii="Times New Roman" w:hAnsi="Times New Roman"/>
          <w:sz w:val="24"/>
          <w:szCs w:val="24"/>
        </w:rPr>
      </w:pPr>
    </w:p>
    <w:p w:rsidR="004326AE" w:rsidRPr="00E513E6" w:rsidRDefault="004326AE" w:rsidP="00E513E6">
      <w:pPr>
        <w:jc w:val="both"/>
        <w:rPr>
          <w:rFonts w:ascii="Times New Roman" w:hAnsi="Times New Roman"/>
          <w:b/>
          <w:sz w:val="24"/>
          <w:szCs w:val="24"/>
        </w:rPr>
      </w:pPr>
      <w:r w:rsidRPr="00E513E6">
        <w:rPr>
          <w:rFonts w:ascii="Times New Roman" w:hAnsi="Times New Roman"/>
          <w:b/>
          <w:sz w:val="24"/>
          <w:szCs w:val="24"/>
        </w:rPr>
        <w:t>Цель освоения дисциплины:</w:t>
      </w:r>
      <w:r w:rsidRPr="00E513E6">
        <w:rPr>
          <w:rFonts w:ascii="Times New Roman" w:hAnsi="Times New Roman"/>
          <w:sz w:val="24"/>
          <w:szCs w:val="24"/>
        </w:rPr>
        <w:t xml:space="preserve"> сформировать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418"/>
        <w:gridCol w:w="4643"/>
      </w:tblGrid>
      <w:tr w:rsidR="00FD23CA" w:rsidRPr="00E513E6" w:rsidTr="00FD23CA">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rPr>
            </w:pPr>
            <w:r w:rsidRPr="00E513E6">
              <w:rPr>
                <w:rFonts w:ascii="Times New Roman" w:hAnsi="Times New Roman"/>
                <w:spacing w:val="-20"/>
              </w:rPr>
              <w:t>ПК-1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rPr>
            </w:pPr>
            <w:r w:rsidRPr="00E513E6">
              <w:rPr>
                <w:rFonts w:ascii="Times New Roman" w:hAnsi="Times New Roman"/>
                <w:bCs/>
                <w:color w:val="000000"/>
                <w:spacing w:val="-20"/>
              </w:rPr>
              <w:t>Способность разрабатывать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rPr>
              <w:t>ПК-1.1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rPr>
              <w:t>Знать проблемы и объективные потребности правового регулирования в сфере административного права и процесса, знать проблемы действующего административного и административно-процессуального законодательства и практики его применения.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ind w:firstLine="397"/>
              <w:contextualSpacing/>
              <w:jc w:val="both"/>
              <w:rPr>
                <w:rFonts w:ascii="Times New Roman" w:hAnsi="Times New Roman"/>
                <w:spacing w:val="-20"/>
                <w:sz w:val="24"/>
                <w:szCs w:val="24"/>
                <w:lang w:eastAsia="en-US"/>
              </w:rPr>
            </w:pPr>
            <w:r w:rsidRPr="00E513E6">
              <w:rPr>
                <w:rFonts w:ascii="Times New Roman" w:hAnsi="Times New Roman"/>
                <w:spacing w:val="-20"/>
              </w:rPr>
              <w:t>ПК-1.2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contextualSpacing/>
              <w:jc w:val="both"/>
              <w:rPr>
                <w:rFonts w:ascii="Times New Roman" w:hAnsi="Times New Roman"/>
                <w:spacing w:val="-20"/>
                <w:sz w:val="24"/>
                <w:szCs w:val="24"/>
                <w:lang w:eastAsia="en-US"/>
              </w:rPr>
            </w:pPr>
            <w:r w:rsidRPr="00E513E6">
              <w:rPr>
                <w:rFonts w:ascii="Times New Roman" w:hAnsi="Times New Roman"/>
                <w:iCs/>
                <w:color w:val="000000"/>
                <w:spacing w:val="-20"/>
              </w:rPr>
              <w:t>Знать теоретические основы и основные методы разработки нормативных правовых актов.</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rPr>
            </w:pPr>
            <w:r w:rsidRPr="00E513E6">
              <w:rPr>
                <w:rFonts w:ascii="Times New Roman" w:hAnsi="Times New Roman"/>
                <w:spacing w:val="-20"/>
              </w:rPr>
              <w:t>ПК-2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rPr>
            </w:pPr>
            <w:r w:rsidRPr="00E513E6">
              <w:rPr>
                <w:rFonts w:ascii="Times New Roman" w:hAnsi="Times New Roman"/>
                <w:bCs/>
                <w:color w:val="000000"/>
                <w:spacing w:val="-20"/>
              </w:rPr>
              <w:t>Способность квалифицированно применять нормативные правовые акты в конкретных сферах юриспруденции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rPr>
              <w:t>ПК-2.1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E513E6">
              <w:rPr>
                <w:rFonts w:ascii="Times New Roman" w:hAnsi="Times New Roman"/>
                <w:iCs/>
                <w:color w:val="000000"/>
                <w:spacing w:val="-20"/>
              </w:rPr>
              <w:t>правоприменения</w:t>
            </w:r>
            <w:proofErr w:type="spellEnd"/>
            <w:r w:rsidRPr="00E513E6">
              <w:rPr>
                <w:rFonts w:ascii="Times New Roman" w:hAnsi="Times New Roman"/>
                <w:iCs/>
                <w:color w:val="000000"/>
                <w:spacing w:val="-20"/>
              </w:rPr>
              <w:t>.</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ПК-2.2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iCs/>
                <w:color w:val="000000"/>
                <w:spacing w:val="-20"/>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rPr>
            </w:pPr>
            <w:r w:rsidRPr="00E513E6">
              <w:rPr>
                <w:rFonts w:ascii="Times New Roman" w:hAnsi="Times New Roman"/>
                <w:spacing w:val="-20"/>
              </w:rPr>
              <w:t>ПК-3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rPr>
            </w:pPr>
            <w:r w:rsidRPr="00E513E6">
              <w:rPr>
                <w:rFonts w:ascii="Times New Roman" w:hAnsi="Times New Roman"/>
                <w:bCs/>
                <w:color w:val="000000"/>
                <w:spacing w:val="-20"/>
              </w:rPr>
              <w:t>Способность квалифицированно толковать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rPr>
              <w:t xml:space="preserve">ПК-3.1 </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lang w:eastAsia="en-US"/>
              </w:rPr>
            </w:pPr>
            <w:r w:rsidRPr="00E513E6">
              <w:rPr>
                <w:rFonts w:ascii="Times New Roman" w:hAnsi="Times New Roman"/>
                <w:spacing w:val="-20"/>
              </w:rPr>
              <w:t>Знать теоретические основы и принципы толкования нормативных правовых актов, его виды и методы.</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ПК-3.2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rPr>
              <w:t>Знать принципы и нормы материального и процессуального права в конкретных сферах юриспруденции, особенности их реализации.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rPr>
            </w:pPr>
            <w:r w:rsidRPr="00E513E6">
              <w:rPr>
                <w:rFonts w:ascii="Times New Roman" w:hAnsi="Times New Roman"/>
                <w:spacing w:val="-20"/>
              </w:rPr>
              <w:t>ПК-4</w:t>
            </w:r>
          </w:p>
        </w:tc>
        <w:tc>
          <w:tcPr>
            <w:tcW w:w="1984" w:type="dxa"/>
            <w:vMerge w:val="restart"/>
            <w:tcBorders>
              <w:top w:val="single" w:sz="4" w:space="0" w:color="auto"/>
              <w:left w:val="single" w:sz="4" w:space="0" w:color="auto"/>
              <w:bottom w:val="single" w:sz="4" w:space="0" w:color="auto"/>
              <w:right w:val="single" w:sz="4" w:space="0" w:color="auto"/>
            </w:tcBorders>
          </w:tcPr>
          <w:p w:rsidR="00FD23CA" w:rsidRPr="00E513E6" w:rsidRDefault="00FD23CA" w:rsidP="00E513E6">
            <w:pPr>
              <w:jc w:val="both"/>
              <w:rPr>
                <w:rFonts w:ascii="Times New Roman" w:hAnsi="Times New Roman"/>
                <w:bCs/>
                <w:color w:val="000000"/>
                <w:spacing w:val="-20"/>
                <w:sz w:val="24"/>
                <w:szCs w:val="24"/>
                <w:lang w:eastAsia="en-US"/>
              </w:rPr>
            </w:pPr>
            <w:r w:rsidRPr="00E513E6">
              <w:rPr>
                <w:rFonts w:ascii="Times New Roman" w:hAnsi="Times New Roman"/>
                <w:bCs/>
                <w:color w:val="000000"/>
                <w:spacing w:val="-20"/>
              </w:rPr>
              <w:t>Способность квалифицированно проводить научные исследования в области права</w:t>
            </w:r>
          </w:p>
          <w:p w:rsidR="00FD23CA" w:rsidRPr="00E513E6" w:rsidRDefault="00FD23CA" w:rsidP="00E513E6">
            <w:pPr>
              <w:jc w:val="both"/>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rPr>
              <w:t>ПК-4.1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lang w:eastAsia="en-US"/>
              </w:rPr>
            </w:pPr>
            <w:r w:rsidRPr="00E513E6">
              <w:rPr>
                <w:rFonts w:ascii="Times New Roman" w:hAnsi="Times New Roman"/>
                <w:spacing w:val="-20"/>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ПК-4.2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hAnsi="Times New Roman"/>
                <w:spacing w:val="-20"/>
                <w:sz w:val="24"/>
                <w:szCs w:val="24"/>
                <w:lang w:eastAsia="en-US"/>
              </w:rPr>
            </w:pPr>
            <w:r w:rsidRPr="00E513E6">
              <w:rPr>
                <w:rFonts w:ascii="Times New Roman" w:hAnsi="Times New Roman"/>
                <w:spacing w:val="-20"/>
              </w:rPr>
              <w:t>Уметь определять цель и задачи научного юридического исследования; объект и предмет исследования; выделять и систематизировать основные научные идеи в области юриспруденции, осуществлять объективную оценку современных научных достижений в соответствии с целями исследования.</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УК-6</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 xml:space="preserve">способность планировать и решать задачи собственного </w:t>
            </w:r>
            <w:r w:rsidRPr="00E513E6">
              <w:rPr>
                <w:rFonts w:ascii="Times New Roman" w:hAnsi="Times New Roman" w:cs="Times New Roman"/>
                <w:spacing w:val="-20"/>
                <w:sz w:val="24"/>
                <w:szCs w:val="24"/>
                <w:lang w:eastAsia="ru-RU"/>
              </w:rPr>
              <w:lastRenderedPageBreak/>
              <w:t>профессионального и личностного развития</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lastRenderedPageBreak/>
              <w:t>УК-6.1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jc w:val="both"/>
              <w:rPr>
                <w:rFonts w:ascii="Times New Roman" w:hAnsi="Times New Roman"/>
                <w:spacing w:val="-20"/>
                <w:sz w:val="24"/>
                <w:szCs w:val="24"/>
                <w:lang w:eastAsia="ja-JP"/>
              </w:rPr>
            </w:pPr>
            <w:r w:rsidRPr="00E513E6">
              <w:rPr>
                <w:rFonts w:ascii="Times New Roman" w:hAnsi="Times New Roman"/>
                <w:spacing w:val="-20"/>
                <w:lang w:eastAsia="en-US"/>
              </w:rPr>
              <w:t xml:space="preserve">знает способы планирования </w:t>
            </w:r>
            <w:r w:rsidRPr="00E513E6">
              <w:rPr>
                <w:rStyle w:val="FontStyle44"/>
                <w:spacing w:val="-20"/>
                <w:lang w:eastAsia="en-US"/>
              </w:rPr>
              <w:t>задач собственного профессионального и личностного развития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23CA" w:rsidRPr="00E513E6" w:rsidRDefault="00FD23CA" w:rsidP="00E513E6">
            <w:pPr>
              <w:jc w:val="center"/>
              <w:rPr>
                <w:rFonts w:ascii="Times New Roman" w:hAnsi="Times New Roman"/>
                <w:spacing w:val="-20"/>
                <w:sz w:val="24"/>
                <w:szCs w:val="24"/>
              </w:rPr>
            </w:pPr>
            <w:r w:rsidRPr="00E513E6">
              <w:rPr>
                <w:rFonts w:ascii="Times New Roman" w:hAnsi="Times New Roman"/>
                <w:spacing w:val="-20"/>
              </w:rPr>
              <w:t>УК-6.2</w:t>
            </w:r>
          </w:p>
          <w:p w:rsidR="00FD23CA" w:rsidRPr="00E513E6" w:rsidRDefault="00FD23CA" w:rsidP="00E513E6">
            <w:pPr>
              <w:pStyle w:val="3"/>
              <w:widowControl w:val="0"/>
              <w:ind w:left="0" w:firstLine="0"/>
              <w:rPr>
                <w:rFonts w:ascii="Times New Roman" w:eastAsia="Calibri"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hAnsi="Times New Roman"/>
                <w:spacing w:val="-20"/>
                <w:sz w:val="24"/>
                <w:szCs w:val="24"/>
                <w:lang w:eastAsia="en-US"/>
              </w:rPr>
            </w:pPr>
            <w:r w:rsidRPr="00E513E6">
              <w:rPr>
                <w:rFonts w:ascii="Times New Roman" w:hAnsi="Times New Roman"/>
                <w:spacing w:val="-20"/>
              </w:rPr>
              <w:t xml:space="preserve">умеет планировать </w:t>
            </w:r>
            <w:r w:rsidRPr="00E513E6">
              <w:rPr>
                <w:rStyle w:val="FontStyle44"/>
                <w:spacing w:val="-20"/>
              </w:rPr>
              <w:t xml:space="preserve">задачи собственного </w:t>
            </w:r>
            <w:r w:rsidRPr="00E513E6">
              <w:rPr>
                <w:rStyle w:val="FontStyle44"/>
                <w:spacing w:val="-20"/>
              </w:rPr>
              <w:lastRenderedPageBreak/>
              <w:t>профессионального и личностного развития</w:t>
            </w:r>
          </w:p>
        </w:tc>
      </w:tr>
    </w:tbl>
    <w:p w:rsidR="004326AE" w:rsidRPr="00E513E6" w:rsidRDefault="004326AE" w:rsidP="00E513E6">
      <w:pPr>
        <w:jc w:val="both"/>
        <w:rPr>
          <w:rFonts w:ascii="Times New Roman" w:hAnsi="Times New Roman"/>
          <w:sz w:val="24"/>
          <w:szCs w:val="24"/>
        </w:rPr>
      </w:pPr>
      <w:r w:rsidRPr="00E513E6">
        <w:rPr>
          <w:rFonts w:ascii="Times New Roman" w:hAnsi="Times New Roman"/>
          <w:b/>
          <w:sz w:val="24"/>
          <w:szCs w:val="24"/>
        </w:rPr>
        <w:lastRenderedPageBreak/>
        <w:t>План курса:</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b/>
          <w:color w:val="000000"/>
          <w:kern w:val="0"/>
          <w:sz w:val="24"/>
          <w:szCs w:val="24"/>
        </w:rPr>
        <w:t>Тема 1. Зарождение административного права (камералистика и полицейское право).</w:t>
      </w:r>
      <w:r w:rsidRPr="00E513E6">
        <w:rPr>
          <w:rFonts w:ascii="Times New Roman" w:hAnsi="Times New Roman"/>
          <w:color w:val="000000"/>
          <w:kern w:val="0"/>
          <w:sz w:val="24"/>
          <w:szCs w:val="24"/>
        </w:rPr>
        <w:t xml:space="preserve"> </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 xml:space="preserve">Начало науки административного права в XVI в. </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 xml:space="preserve">Первые шаги по созданию науки административного права в XIV в. </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Образование полицейского законодательства.</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 xml:space="preserve">Формирование учебных курсов административных и экономических дисциплин в университетах в рамках камералистики, учреждение первых кафедр камералистики. </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b/>
          <w:color w:val="000000"/>
          <w:kern w:val="0"/>
          <w:sz w:val="24"/>
          <w:szCs w:val="24"/>
        </w:rPr>
      </w:pPr>
      <w:r w:rsidRPr="00E513E6">
        <w:rPr>
          <w:rFonts w:ascii="Times New Roman" w:hAnsi="Times New Roman"/>
          <w:b/>
          <w:color w:val="000000"/>
          <w:kern w:val="0"/>
          <w:sz w:val="24"/>
          <w:szCs w:val="24"/>
        </w:rPr>
        <w:t>Тема 2. Развитие административного права в XIX веке. Совершенствование административного права в XX веке.</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 xml:space="preserve">Развитие полицейской науки в </w:t>
      </w:r>
      <w:r w:rsidRPr="00E513E6">
        <w:rPr>
          <w:rFonts w:ascii="Times New Roman" w:hAnsi="Times New Roman"/>
          <w:color w:val="000000"/>
          <w:kern w:val="0"/>
          <w:sz w:val="24"/>
          <w:szCs w:val="24"/>
          <w:lang w:val="en-US"/>
        </w:rPr>
        <w:t>XIX</w:t>
      </w:r>
      <w:r w:rsidRPr="00E513E6">
        <w:rPr>
          <w:rFonts w:ascii="Times New Roman" w:hAnsi="Times New Roman"/>
          <w:color w:val="000000"/>
          <w:kern w:val="0"/>
          <w:sz w:val="24"/>
          <w:szCs w:val="24"/>
        </w:rPr>
        <w:t xml:space="preserve"> в.</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Развитие идеи правового государства.</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Путь развития науки российского административного права.</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b/>
          <w:color w:val="000000"/>
          <w:kern w:val="0"/>
          <w:sz w:val="24"/>
          <w:szCs w:val="24"/>
        </w:rPr>
      </w:pPr>
      <w:r w:rsidRPr="00E513E6">
        <w:rPr>
          <w:rFonts w:ascii="Times New Roman" w:hAnsi="Times New Roman"/>
          <w:b/>
          <w:color w:val="000000"/>
          <w:kern w:val="0"/>
          <w:sz w:val="24"/>
          <w:szCs w:val="24"/>
        </w:rPr>
        <w:t>Тема 3. Современный этап развития науки административного права</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Проблемы развития административного права в 20-х г. и возрождение науки в 30 годах.</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 xml:space="preserve">Догмы административного права в работах ученых в 40-50-х гг. </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Изучение вопросов административного принуждения и административной ответственности в 60-е годы.</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 xml:space="preserve">Преобразования управленческой сферы Российского государства с принятием Конституции Российской Федерации </w:t>
      </w:r>
      <w:smartTag w:uri="urn:schemas-microsoft-com:office:smarttags" w:element="metricconverter">
        <w:smartTagPr>
          <w:attr w:name="ProductID" w:val="1993 г"/>
        </w:smartTagPr>
        <w:r w:rsidRPr="00E513E6">
          <w:rPr>
            <w:rFonts w:ascii="Times New Roman" w:hAnsi="Times New Roman"/>
            <w:color w:val="000000"/>
            <w:kern w:val="0"/>
            <w:sz w:val="24"/>
            <w:szCs w:val="24"/>
          </w:rPr>
          <w:t>1993 г</w:t>
        </w:r>
      </w:smartTag>
      <w:r w:rsidRPr="00E513E6">
        <w:rPr>
          <w:rFonts w:ascii="Times New Roman" w:hAnsi="Times New Roman"/>
          <w:color w:val="000000"/>
          <w:kern w:val="0"/>
          <w:sz w:val="24"/>
          <w:szCs w:val="24"/>
        </w:rPr>
        <w:t>.</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color w:val="000000"/>
          <w:kern w:val="0"/>
          <w:sz w:val="24"/>
          <w:szCs w:val="24"/>
        </w:rPr>
      </w:pPr>
      <w:r w:rsidRPr="00E513E6">
        <w:rPr>
          <w:rFonts w:ascii="Times New Roman" w:hAnsi="Times New Roman"/>
          <w:color w:val="000000"/>
          <w:kern w:val="0"/>
          <w:sz w:val="24"/>
          <w:szCs w:val="24"/>
        </w:rPr>
        <w:t>Современное состояние науки административного права.</w:t>
      </w:r>
    </w:p>
    <w:p w:rsidR="004326AE" w:rsidRPr="00E513E6" w:rsidRDefault="004326AE" w:rsidP="00E513E6">
      <w:pPr>
        <w:jc w:val="both"/>
        <w:rPr>
          <w:rFonts w:ascii="Times New Roman" w:hAnsi="Times New Roman"/>
          <w:b/>
          <w:sz w:val="24"/>
          <w:szCs w:val="24"/>
        </w:rPr>
      </w:pPr>
    </w:p>
    <w:p w:rsidR="004326AE" w:rsidRPr="00E513E6" w:rsidRDefault="004326AE" w:rsidP="00E513E6">
      <w:pPr>
        <w:jc w:val="both"/>
        <w:rPr>
          <w:rFonts w:ascii="Times New Roman" w:hAnsi="Times New Roman"/>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В ходе реализации дисциплины Б</w:t>
      </w:r>
      <w:proofErr w:type="gramStart"/>
      <w:r w:rsidRPr="00E513E6">
        <w:rPr>
          <w:rFonts w:ascii="Times New Roman" w:hAnsi="Times New Roman"/>
          <w:kern w:val="0"/>
          <w:sz w:val="24"/>
          <w:szCs w:val="24"/>
        </w:rPr>
        <w:t>1</w:t>
      </w:r>
      <w:proofErr w:type="gramEnd"/>
      <w:r w:rsidRPr="00E513E6">
        <w:rPr>
          <w:rFonts w:ascii="Times New Roman" w:hAnsi="Times New Roman"/>
          <w:kern w:val="0"/>
          <w:sz w:val="24"/>
          <w:szCs w:val="24"/>
        </w:rPr>
        <w:t xml:space="preserve">.В.ДВ.4.1. История административного правового регулирования и история науки административного права используются следующие методы текущего контроля успеваемости </w:t>
      </w:r>
      <w:proofErr w:type="gramStart"/>
      <w:r w:rsidRPr="00E513E6">
        <w:rPr>
          <w:rFonts w:ascii="Times New Roman" w:hAnsi="Times New Roman"/>
          <w:kern w:val="0"/>
          <w:sz w:val="24"/>
          <w:szCs w:val="24"/>
        </w:rPr>
        <w:t>обучающихся</w:t>
      </w:r>
      <w:proofErr w:type="gramEnd"/>
      <w:r w:rsidRPr="00E513E6">
        <w:rPr>
          <w:rFonts w:ascii="Times New Roman" w:hAnsi="Times New Roman"/>
          <w:kern w:val="0"/>
          <w:sz w:val="24"/>
          <w:szCs w:val="24"/>
        </w:rPr>
        <w:t xml:space="preserve">: </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тестирование.</w:t>
      </w:r>
    </w:p>
    <w:p w:rsidR="003D2544" w:rsidRPr="00E513E6" w:rsidRDefault="003D2544" w:rsidP="00E513E6">
      <w:pPr>
        <w:widowControl/>
        <w:suppressAutoHyphens w:val="0"/>
        <w:overflowPunct/>
        <w:autoSpaceDE/>
        <w:autoSpaceDN/>
        <w:ind w:firstLine="567"/>
        <w:jc w:val="both"/>
        <w:textAlignment w:val="auto"/>
        <w:rPr>
          <w:rFonts w:ascii="Times New Roman" w:hAnsi="Times New Roman"/>
          <w:kern w:val="0"/>
          <w:sz w:val="24"/>
          <w:szCs w:val="24"/>
        </w:rPr>
      </w:pPr>
      <w:r w:rsidRPr="00E513E6">
        <w:rPr>
          <w:rFonts w:ascii="Times New Roman" w:hAnsi="Times New Roman"/>
          <w:kern w:val="0"/>
          <w:sz w:val="24"/>
          <w:szCs w:val="24"/>
        </w:rPr>
        <w:t xml:space="preserve">- </w:t>
      </w:r>
      <w:r w:rsidRPr="00E513E6">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E513E6">
        <w:rPr>
          <w:rFonts w:ascii="Times New Roman" w:hAnsi="Times New Roman"/>
          <w:kern w:val="0"/>
          <w:sz w:val="24"/>
          <w:szCs w:val="24"/>
        </w:rPr>
        <w:t>на основе вопросов для самопроверки.</w:t>
      </w:r>
    </w:p>
    <w:p w:rsidR="003D2544" w:rsidRPr="00E513E6" w:rsidRDefault="003D2544" w:rsidP="00E513E6">
      <w:pPr>
        <w:widowControl/>
        <w:suppressAutoHyphens w:val="0"/>
        <w:overflowPunct/>
        <w:autoSpaceDE/>
        <w:autoSpaceDN/>
        <w:ind w:firstLine="567"/>
        <w:jc w:val="both"/>
        <w:rPr>
          <w:rFonts w:ascii="Times New Roman" w:hAnsi="Times New Roman"/>
          <w:color w:val="000000"/>
          <w:kern w:val="0"/>
          <w:sz w:val="24"/>
          <w:szCs w:val="24"/>
        </w:rPr>
      </w:pPr>
      <w:r w:rsidRPr="00E513E6">
        <w:rPr>
          <w:rFonts w:ascii="Times New Roman" w:hAnsi="Times New Roman"/>
          <w:color w:val="000000"/>
          <w:kern w:val="0"/>
          <w:sz w:val="24"/>
          <w:szCs w:val="24"/>
        </w:rPr>
        <w:t xml:space="preserve"> </w:t>
      </w:r>
      <w:r w:rsidRPr="00E513E6">
        <w:rPr>
          <w:rFonts w:ascii="Times New Roman" w:hAnsi="Times New Roman"/>
          <w:kern w:val="0"/>
          <w:sz w:val="24"/>
          <w:szCs w:val="24"/>
        </w:rPr>
        <w:t xml:space="preserve">Зачет проводится с применением следующих методов (средств) по выбору аспиранта: </w:t>
      </w:r>
    </w:p>
    <w:p w:rsidR="003D2544" w:rsidRPr="00E513E6" w:rsidRDefault="003D2544" w:rsidP="00E513E6">
      <w:pPr>
        <w:widowControl/>
        <w:suppressAutoHyphens w:val="0"/>
        <w:overflowPunct/>
        <w:autoSpaceDE/>
        <w:autoSpaceDN/>
        <w:ind w:firstLine="284"/>
        <w:jc w:val="both"/>
        <w:textAlignment w:val="auto"/>
        <w:rPr>
          <w:rFonts w:ascii="Times New Roman" w:hAnsi="Times New Roman"/>
          <w:kern w:val="0"/>
          <w:sz w:val="24"/>
          <w:szCs w:val="24"/>
        </w:rPr>
      </w:pPr>
      <w:r w:rsidRPr="00E513E6">
        <w:rPr>
          <w:rFonts w:ascii="Times New Roman" w:hAnsi="Times New Roman"/>
          <w:kern w:val="0"/>
          <w:sz w:val="24"/>
          <w:szCs w:val="24"/>
        </w:rPr>
        <w:t>- тестирования в рамках вопросов к зачету;</w:t>
      </w:r>
    </w:p>
    <w:p w:rsidR="003D2544" w:rsidRPr="00E513E6" w:rsidRDefault="003D2544" w:rsidP="00E513E6">
      <w:pPr>
        <w:widowControl/>
        <w:suppressAutoHyphens w:val="0"/>
        <w:overflowPunct/>
        <w:autoSpaceDE/>
        <w:autoSpaceDN/>
        <w:ind w:firstLine="284"/>
        <w:jc w:val="both"/>
        <w:textAlignment w:val="auto"/>
        <w:rPr>
          <w:rFonts w:ascii="Times New Roman" w:hAnsi="Times New Roman"/>
          <w:kern w:val="0"/>
          <w:sz w:val="24"/>
          <w:szCs w:val="24"/>
        </w:rPr>
      </w:pPr>
      <w:r w:rsidRPr="00E513E6">
        <w:rPr>
          <w:rFonts w:ascii="Times New Roman" w:hAnsi="Times New Roman"/>
          <w:kern w:val="0"/>
          <w:sz w:val="24"/>
          <w:szCs w:val="24"/>
        </w:rPr>
        <w:t>- подготовки и защиты научной статьи на самостоятельно выбранную и согласованную с преподавателем тему в рамках дисциплины;</w:t>
      </w:r>
    </w:p>
    <w:p w:rsidR="003D2544" w:rsidRPr="00E513E6" w:rsidRDefault="003D2544" w:rsidP="00E513E6">
      <w:pPr>
        <w:widowControl/>
        <w:suppressAutoHyphens w:val="0"/>
        <w:overflowPunct/>
        <w:autoSpaceDE/>
        <w:autoSpaceDN/>
        <w:ind w:firstLine="284"/>
        <w:jc w:val="both"/>
        <w:textAlignment w:val="auto"/>
        <w:rPr>
          <w:rFonts w:ascii="Times New Roman" w:hAnsi="Times New Roman"/>
          <w:kern w:val="0"/>
          <w:sz w:val="24"/>
          <w:szCs w:val="24"/>
        </w:rPr>
      </w:pPr>
      <w:r w:rsidRPr="00E513E6">
        <w:rPr>
          <w:rFonts w:ascii="Times New Roman" w:hAnsi="Times New Roman"/>
          <w:kern w:val="0"/>
          <w:sz w:val="24"/>
          <w:szCs w:val="24"/>
        </w:rPr>
        <w:t xml:space="preserve">- выполнения индивидуального задания в виде подготовки и выступления на самостоятельно выбранную и согласованную с преподавателем тему в рамках дисциплины. </w:t>
      </w:r>
    </w:p>
    <w:p w:rsidR="004326AE" w:rsidRPr="00E513E6" w:rsidRDefault="004326AE" w:rsidP="00E513E6">
      <w:pPr>
        <w:jc w:val="both"/>
        <w:rPr>
          <w:rFonts w:ascii="Times New Roman" w:hAnsi="Times New Roman"/>
          <w:b/>
          <w:sz w:val="24"/>
          <w:szCs w:val="24"/>
        </w:rPr>
      </w:pPr>
    </w:p>
    <w:p w:rsidR="004326AE" w:rsidRPr="00E513E6" w:rsidRDefault="004326AE"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3D2544" w:rsidRPr="00E513E6" w:rsidRDefault="003D2544" w:rsidP="00E513E6">
      <w:pPr>
        <w:widowControl/>
        <w:numPr>
          <w:ilvl w:val="0"/>
          <w:numId w:val="28"/>
        </w:numPr>
        <w:suppressAutoHyphens w:val="0"/>
        <w:overflowPunct/>
        <w:autoSpaceDE/>
        <w:autoSpaceDN/>
        <w:ind w:left="0" w:firstLine="709"/>
        <w:contextualSpacing/>
        <w:jc w:val="both"/>
        <w:textAlignment w:val="auto"/>
        <w:rPr>
          <w:rFonts w:ascii="Times New Roman" w:hAnsi="Times New Roman"/>
          <w:kern w:val="0"/>
          <w:sz w:val="24"/>
          <w:szCs w:val="24"/>
        </w:rPr>
      </w:pPr>
      <w:proofErr w:type="spellStart"/>
      <w:r w:rsidRPr="00E513E6">
        <w:rPr>
          <w:rFonts w:ascii="Times New Roman" w:hAnsi="Times New Roman"/>
          <w:kern w:val="0"/>
          <w:sz w:val="24"/>
          <w:szCs w:val="24"/>
        </w:rPr>
        <w:t>Булдаков</w:t>
      </w:r>
      <w:proofErr w:type="spellEnd"/>
      <w:r w:rsidRPr="00E513E6">
        <w:rPr>
          <w:rFonts w:ascii="Times New Roman" w:hAnsi="Times New Roman"/>
          <w:kern w:val="0"/>
          <w:sz w:val="24"/>
          <w:szCs w:val="24"/>
        </w:rPr>
        <w:t>, С.К. История и философия науки : учеб</w:t>
      </w:r>
      <w:proofErr w:type="gramStart"/>
      <w:r w:rsidRPr="00E513E6">
        <w:rPr>
          <w:rFonts w:ascii="Times New Roman" w:hAnsi="Times New Roman"/>
          <w:kern w:val="0"/>
          <w:sz w:val="24"/>
          <w:szCs w:val="24"/>
        </w:rPr>
        <w:t>.</w:t>
      </w:r>
      <w:proofErr w:type="gramEnd"/>
      <w:r w:rsidRPr="00E513E6">
        <w:rPr>
          <w:rFonts w:ascii="Times New Roman" w:hAnsi="Times New Roman"/>
          <w:kern w:val="0"/>
          <w:sz w:val="24"/>
          <w:szCs w:val="24"/>
        </w:rPr>
        <w:t xml:space="preserve"> </w:t>
      </w:r>
      <w:proofErr w:type="gramStart"/>
      <w:r w:rsidRPr="00E513E6">
        <w:rPr>
          <w:rFonts w:ascii="Times New Roman" w:hAnsi="Times New Roman"/>
          <w:kern w:val="0"/>
          <w:sz w:val="24"/>
          <w:szCs w:val="24"/>
        </w:rPr>
        <w:t>п</w:t>
      </w:r>
      <w:proofErr w:type="gramEnd"/>
      <w:r w:rsidRPr="00E513E6">
        <w:rPr>
          <w:rFonts w:ascii="Times New Roman" w:hAnsi="Times New Roman"/>
          <w:kern w:val="0"/>
          <w:sz w:val="24"/>
          <w:szCs w:val="24"/>
        </w:rPr>
        <w:t xml:space="preserve">особие / С. К. </w:t>
      </w:r>
      <w:proofErr w:type="spellStart"/>
      <w:r w:rsidRPr="00E513E6">
        <w:rPr>
          <w:rFonts w:ascii="Times New Roman" w:hAnsi="Times New Roman"/>
          <w:kern w:val="0"/>
          <w:sz w:val="24"/>
          <w:szCs w:val="24"/>
        </w:rPr>
        <w:t>Булдаков</w:t>
      </w:r>
      <w:proofErr w:type="spellEnd"/>
      <w:r w:rsidRPr="00E513E6">
        <w:rPr>
          <w:rFonts w:ascii="Times New Roman" w:hAnsi="Times New Roman"/>
          <w:kern w:val="0"/>
          <w:sz w:val="24"/>
          <w:szCs w:val="24"/>
        </w:rPr>
        <w:t>. - М.</w:t>
      </w:r>
      <w:proofErr w:type="gramStart"/>
      <w:r w:rsidRPr="00E513E6">
        <w:rPr>
          <w:rFonts w:ascii="Times New Roman" w:hAnsi="Times New Roman"/>
          <w:kern w:val="0"/>
          <w:sz w:val="24"/>
          <w:szCs w:val="24"/>
        </w:rPr>
        <w:t xml:space="preserve"> :</w:t>
      </w:r>
      <w:proofErr w:type="gramEnd"/>
      <w:r w:rsidRPr="00E513E6">
        <w:rPr>
          <w:rFonts w:ascii="Times New Roman" w:hAnsi="Times New Roman"/>
          <w:kern w:val="0"/>
          <w:sz w:val="24"/>
          <w:szCs w:val="24"/>
        </w:rPr>
        <w:t xml:space="preserve"> РИОР, 2011. - 141 c.</w:t>
      </w:r>
    </w:p>
    <w:p w:rsidR="003D2544" w:rsidRPr="00E513E6" w:rsidRDefault="003D2544" w:rsidP="00E513E6">
      <w:pPr>
        <w:widowControl/>
        <w:numPr>
          <w:ilvl w:val="0"/>
          <w:numId w:val="28"/>
        </w:numPr>
        <w:suppressAutoHyphens w:val="0"/>
        <w:overflowPunct/>
        <w:autoSpaceDE/>
        <w:autoSpaceDN/>
        <w:ind w:left="0" w:firstLine="709"/>
        <w:contextualSpacing/>
        <w:jc w:val="both"/>
        <w:textAlignment w:val="auto"/>
        <w:rPr>
          <w:rFonts w:ascii="Times New Roman" w:hAnsi="Times New Roman"/>
          <w:kern w:val="0"/>
          <w:sz w:val="24"/>
          <w:szCs w:val="24"/>
        </w:rPr>
      </w:pPr>
      <w:proofErr w:type="spellStart"/>
      <w:r w:rsidRPr="00E513E6">
        <w:rPr>
          <w:rFonts w:ascii="Times New Roman" w:hAnsi="Times New Roman"/>
          <w:kern w:val="0"/>
          <w:sz w:val="24"/>
          <w:szCs w:val="24"/>
        </w:rPr>
        <w:t>Зеленов</w:t>
      </w:r>
      <w:proofErr w:type="spellEnd"/>
      <w:r w:rsidRPr="00E513E6">
        <w:rPr>
          <w:rFonts w:ascii="Times New Roman" w:hAnsi="Times New Roman"/>
          <w:kern w:val="0"/>
          <w:sz w:val="24"/>
          <w:szCs w:val="24"/>
        </w:rPr>
        <w:t>, Лев Александрович. История и философия науки [Электронный ресурс] : учеб</w:t>
      </w:r>
      <w:proofErr w:type="gramStart"/>
      <w:r w:rsidRPr="00E513E6">
        <w:rPr>
          <w:rFonts w:ascii="Times New Roman" w:hAnsi="Times New Roman"/>
          <w:kern w:val="0"/>
          <w:sz w:val="24"/>
          <w:szCs w:val="24"/>
        </w:rPr>
        <w:t>.</w:t>
      </w:r>
      <w:proofErr w:type="gramEnd"/>
      <w:r w:rsidRPr="00E513E6">
        <w:rPr>
          <w:rFonts w:ascii="Times New Roman" w:hAnsi="Times New Roman"/>
          <w:kern w:val="0"/>
          <w:sz w:val="24"/>
          <w:szCs w:val="24"/>
        </w:rPr>
        <w:t xml:space="preserve"> </w:t>
      </w:r>
      <w:proofErr w:type="gramStart"/>
      <w:r w:rsidRPr="00E513E6">
        <w:rPr>
          <w:rFonts w:ascii="Times New Roman" w:hAnsi="Times New Roman"/>
          <w:kern w:val="0"/>
          <w:sz w:val="24"/>
          <w:szCs w:val="24"/>
        </w:rPr>
        <w:t>п</w:t>
      </w:r>
      <w:proofErr w:type="gramEnd"/>
      <w:r w:rsidRPr="00E513E6">
        <w:rPr>
          <w:rFonts w:ascii="Times New Roman" w:hAnsi="Times New Roman"/>
          <w:kern w:val="0"/>
          <w:sz w:val="24"/>
          <w:szCs w:val="24"/>
        </w:rPr>
        <w:t xml:space="preserve">особие / Л. А. </w:t>
      </w:r>
      <w:proofErr w:type="spellStart"/>
      <w:r w:rsidRPr="00E513E6">
        <w:rPr>
          <w:rFonts w:ascii="Times New Roman" w:hAnsi="Times New Roman"/>
          <w:kern w:val="0"/>
          <w:sz w:val="24"/>
          <w:szCs w:val="24"/>
        </w:rPr>
        <w:t>Зеленов</w:t>
      </w:r>
      <w:proofErr w:type="spellEnd"/>
      <w:r w:rsidRPr="00E513E6">
        <w:rPr>
          <w:rFonts w:ascii="Times New Roman" w:hAnsi="Times New Roman"/>
          <w:kern w:val="0"/>
          <w:sz w:val="24"/>
          <w:szCs w:val="24"/>
        </w:rPr>
        <w:t>, А. А. Владимиров, В. А. Щуров. - 2-е изд., стер. - Электрон</w:t>
      </w:r>
      <w:proofErr w:type="gramStart"/>
      <w:r w:rsidRPr="00E513E6">
        <w:rPr>
          <w:rFonts w:ascii="Times New Roman" w:hAnsi="Times New Roman"/>
          <w:kern w:val="0"/>
          <w:sz w:val="24"/>
          <w:szCs w:val="24"/>
        </w:rPr>
        <w:t>.</w:t>
      </w:r>
      <w:proofErr w:type="gramEnd"/>
      <w:r w:rsidRPr="00E513E6">
        <w:rPr>
          <w:rFonts w:ascii="Times New Roman" w:hAnsi="Times New Roman"/>
          <w:kern w:val="0"/>
          <w:sz w:val="24"/>
          <w:szCs w:val="24"/>
        </w:rPr>
        <w:t xml:space="preserve"> </w:t>
      </w:r>
      <w:proofErr w:type="gramStart"/>
      <w:r w:rsidRPr="00E513E6">
        <w:rPr>
          <w:rFonts w:ascii="Times New Roman" w:hAnsi="Times New Roman"/>
          <w:kern w:val="0"/>
          <w:sz w:val="24"/>
          <w:szCs w:val="24"/>
        </w:rPr>
        <w:t>д</w:t>
      </w:r>
      <w:proofErr w:type="gramEnd"/>
      <w:r w:rsidRPr="00E513E6">
        <w:rPr>
          <w:rFonts w:ascii="Times New Roman" w:hAnsi="Times New Roman"/>
          <w:kern w:val="0"/>
          <w:sz w:val="24"/>
          <w:szCs w:val="24"/>
        </w:rPr>
        <w:t>ан. - М.</w:t>
      </w:r>
      <w:proofErr w:type="gramStart"/>
      <w:r w:rsidRPr="00E513E6">
        <w:rPr>
          <w:rFonts w:ascii="Times New Roman" w:hAnsi="Times New Roman"/>
          <w:kern w:val="0"/>
          <w:sz w:val="24"/>
          <w:szCs w:val="24"/>
        </w:rPr>
        <w:t xml:space="preserve"> :</w:t>
      </w:r>
      <w:proofErr w:type="gramEnd"/>
      <w:r w:rsidRPr="00E513E6">
        <w:rPr>
          <w:rFonts w:ascii="Times New Roman" w:hAnsi="Times New Roman"/>
          <w:kern w:val="0"/>
          <w:sz w:val="24"/>
          <w:szCs w:val="24"/>
        </w:rPr>
        <w:t xml:space="preserve"> Флинта [и др.], 2011. - 472 c. </w:t>
      </w:r>
      <w:hyperlink r:id="rId10" w:history="1">
        <w:r w:rsidRPr="00E513E6">
          <w:rPr>
            <w:rFonts w:ascii="Times New Roman" w:hAnsi="Times New Roman"/>
            <w:color w:val="0000FF"/>
            <w:kern w:val="0"/>
            <w:sz w:val="24"/>
            <w:szCs w:val="24"/>
            <w:u w:val="single"/>
            <w:lang w:val="en-US"/>
          </w:rPr>
          <w:t>http</w:t>
        </w:r>
        <w:r w:rsidRPr="00E513E6">
          <w:rPr>
            <w:rFonts w:ascii="Times New Roman" w:hAnsi="Times New Roman"/>
            <w:color w:val="0000FF"/>
            <w:kern w:val="0"/>
            <w:sz w:val="24"/>
            <w:szCs w:val="24"/>
            <w:u w:val="single"/>
          </w:rPr>
          <w:t>://</w:t>
        </w:r>
        <w:proofErr w:type="spellStart"/>
        <w:r w:rsidRPr="00E513E6">
          <w:rPr>
            <w:rFonts w:ascii="Times New Roman" w:hAnsi="Times New Roman"/>
            <w:color w:val="0000FF"/>
            <w:kern w:val="0"/>
            <w:sz w:val="24"/>
            <w:szCs w:val="24"/>
            <w:u w:val="single"/>
            <w:lang w:val="en-US"/>
          </w:rPr>
          <w:t>idp</w:t>
        </w:r>
        <w:proofErr w:type="spellEnd"/>
        <w:r w:rsidRPr="00E513E6">
          <w:rPr>
            <w:rFonts w:ascii="Times New Roman" w:hAnsi="Times New Roman"/>
            <w:color w:val="0000FF"/>
            <w:kern w:val="0"/>
            <w:sz w:val="24"/>
            <w:szCs w:val="24"/>
            <w:u w:val="single"/>
          </w:rPr>
          <w:t>.</w:t>
        </w:r>
        <w:proofErr w:type="spellStart"/>
        <w:r w:rsidRPr="00E513E6">
          <w:rPr>
            <w:rFonts w:ascii="Times New Roman" w:hAnsi="Times New Roman"/>
            <w:color w:val="0000FF"/>
            <w:kern w:val="0"/>
            <w:sz w:val="24"/>
            <w:szCs w:val="24"/>
            <w:u w:val="single"/>
            <w:lang w:val="en-US"/>
          </w:rPr>
          <w:t>nwipa</w:t>
        </w:r>
        <w:proofErr w:type="spellEnd"/>
        <w:r w:rsidRPr="00E513E6">
          <w:rPr>
            <w:rFonts w:ascii="Times New Roman" w:hAnsi="Times New Roman"/>
            <w:color w:val="0000FF"/>
            <w:kern w:val="0"/>
            <w:sz w:val="24"/>
            <w:szCs w:val="24"/>
            <w:u w:val="single"/>
          </w:rPr>
          <w:t>.</w:t>
        </w:r>
        <w:proofErr w:type="spellStart"/>
        <w:r w:rsidRPr="00E513E6">
          <w:rPr>
            <w:rFonts w:ascii="Times New Roman" w:hAnsi="Times New Roman"/>
            <w:color w:val="0000FF"/>
            <w:kern w:val="0"/>
            <w:sz w:val="24"/>
            <w:szCs w:val="24"/>
            <w:u w:val="single"/>
            <w:lang w:val="en-US"/>
          </w:rPr>
          <w:t>ru</w:t>
        </w:r>
        <w:proofErr w:type="spellEnd"/>
        <w:r w:rsidRPr="00E513E6">
          <w:rPr>
            <w:rFonts w:ascii="Times New Roman" w:hAnsi="Times New Roman"/>
            <w:color w:val="0000FF"/>
            <w:kern w:val="0"/>
            <w:sz w:val="24"/>
            <w:szCs w:val="24"/>
            <w:u w:val="single"/>
          </w:rPr>
          <w:t>:2228/</w:t>
        </w:r>
        <w:r w:rsidRPr="00E513E6">
          <w:rPr>
            <w:rFonts w:ascii="Times New Roman" w:hAnsi="Times New Roman"/>
            <w:color w:val="0000FF"/>
            <w:kern w:val="0"/>
            <w:sz w:val="24"/>
            <w:szCs w:val="24"/>
            <w:u w:val="single"/>
            <w:lang w:val="en-US"/>
          </w:rPr>
          <w:t>product</w:t>
        </w:r>
        <w:r w:rsidRPr="00E513E6">
          <w:rPr>
            <w:rFonts w:ascii="Times New Roman" w:hAnsi="Times New Roman"/>
            <w:color w:val="0000FF"/>
            <w:kern w:val="0"/>
            <w:sz w:val="24"/>
            <w:szCs w:val="24"/>
            <w:u w:val="single"/>
          </w:rPr>
          <w:t>.</w:t>
        </w:r>
        <w:proofErr w:type="spellStart"/>
        <w:r w:rsidRPr="00E513E6">
          <w:rPr>
            <w:rFonts w:ascii="Times New Roman" w:hAnsi="Times New Roman"/>
            <w:color w:val="0000FF"/>
            <w:kern w:val="0"/>
            <w:sz w:val="24"/>
            <w:szCs w:val="24"/>
            <w:u w:val="single"/>
            <w:lang w:val="en-US"/>
          </w:rPr>
          <w:t>php</w:t>
        </w:r>
        <w:proofErr w:type="spellEnd"/>
        <w:r w:rsidRPr="00E513E6">
          <w:rPr>
            <w:rFonts w:ascii="Times New Roman" w:hAnsi="Times New Roman"/>
            <w:color w:val="0000FF"/>
            <w:kern w:val="0"/>
            <w:sz w:val="24"/>
            <w:szCs w:val="24"/>
            <w:u w:val="single"/>
          </w:rPr>
          <w:t>?</w:t>
        </w:r>
        <w:proofErr w:type="spellStart"/>
        <w:r w:rsidRPr="00E513E6">
          <w:rPr>
            <w:rFonts w:ascii="Times New Roman" w:hAnsi="Times New Roman"/>
            <w:color w:val="0000FF"/>
            <w:kern w:val="0"/>
            <w:sz w:val="24"/>
            <w:szCs w:val="24"/>
            <w:u w:val="single"/>
            <w:lang w:val="en-US"/>
          </w:rPr>
          <w:t>productid</w:t>
        </w:r>
        <w:proofErr w:type="spellEnd"/>
        <w:r w:rsidRPr="00E513E6">
          <w:rPr>
            <w:rFonts w:ascii="Times New Roman" w:hAnsi="Times New Roman"/>
            <w:color w:val="0000FF"/>
            <w:kern w:val="0"/>
            <w:sz w:val="24"/>
            <w:szCs w:val="24"/>
            <w:u w:val="single"/>
          </w:rPr>
          <w:t>=23507&amp;</w:t>
        </w:r>
        <w:r w:rsidRPr="00E513E6">
          <w:rPr>
            <w:rFonts w:ascii="Times New Roman" w:hAnsi="Times New Roman"/>
            <w:color w:val="0000FF"/>
            <w:kern w:val="0"/>
            <w:sz w:val="24"/>
            <w:szCs w:val="24"/>
            <w:u w:val="single"/>
            <w:lang w:val="en-US"/>
          </w:rPr>
          <w:t>cat</w:t>
        </w:r>
        <w:r w:rsidRPr="00E513E6">
          <w:rPr>
            <w:rFonts w:ascii="Times New Roman" w:hAnsi="Times New Roman"/>
            <w:color w:val="0000FF"/>
            <w:kern w:val="0"/>
            <w:sz w:val="24"/>
            <w:szCs w:val="24"/>
            <w:u w:val="single"/>
          </w:rPr>
          <w:t>=1</w:t>
        </w:r>
      </w:hyperlink>
      <w:r w:rsidRPr="00E513E6">
        <w:rPr>
          <w:rFonts w:ascii="Times New Roman" w:hAnsi="Times New Roman"/>
          <w:kern w:val="0"/>
          <w:sz w:val="24"/>
          <w:szCs w:val="24"/>
          <w:lang w:val="en-US"/>
        </w:rPr>
        <w:t xml:space="preserve"> </w:t>
      </w:r>
    </w:p>
    <w:p w:rsidR="003D2544" w:rsidRPr="00E513E6" w:rsidRDefault="003D2544" w:rsidP="00E513E6">
      <w:pPr>
        <w:widowControl/>
        <w:numPr>
          <w:ilvl w:val="0"/>
          <w:numId w:val="28"/>
        </w:numPr>
        <w:suppressAutoHyphens w:val="0"/>
        <w:overflowPunct/>
        <w:autoSpaceDE/>
        <w:autoSpaceDN/>
        <w:ind w:left="0" w:firstLine="709"/>
        <w:contextualSpacing/>
        <w:jc w:val="both"/>
        <w:textAlignment w:val="auto"/>
        <w:rPr>
          <w:rFonts w:ascii="Times New Roman" w:hAnsi="Times New Roman"/>
          <w:kern w:val="0"/>
          <w:sz w:val="24"/>
          <w:szCs w:val="24"/>
        </w:rPr>
      </w:pPr>
      <w:r w:rsidRPr="00E513E6">
        <w:rPr>
          <w:rFonts w:ascii="Times New Roman" w:hAnsi="Times New Roman"/>
          <w:kern w:val="0"/>
          <w:sz w:val="24"/>
          <w:szCs w:val="24"/>
        </w:rPr>
        <w:lastRenderedPageBreak/>
        <w:t>Никитич, Людмила Алексеевна. История и философия науки [Электронный ресурс] : электрон</w:t>
      </w:r>
      <w:proofErr w:type="gramStart"/>
      <w:r w:rsidRPr="00E513E6">
        <w:rPr>
          <w:rFonts w:ascii="Times New Roman" w:hAnsi="Times New Roman"/>
          <w:kern w:val="0"/>
          <w:sz w:val="24"/>
          <w:szCs w:val="24"/>
        </w:rPr>
        <w:t>.</w:t>
      </w:r>
      <w:proofErr w:type="gramEnd"/>
      <w:r w:rsidRPr="00E513E6">
        <w:rPr>
          <w:rFonts w:ascii="Times New Roman" w:hAnsi="Times New Roman"/>
          <w:kern w:val="0"/>
          <w:sz w:val="24"/>
          <w:szCs w:val="24"/>
        </w:rPr>
        <w:t xml:space="preserve"> </w:t>
      </w:r>
      <w:proofErr w:type="gramStart"/>
      <w:r w:rsidRPr="00E513E6">
        <w:rPr>
          <w:rFonts w:ascii="Times New Roman" w:hAnsi="Times New Roman"/>
          <w:kern w:val="0"/>
          <w:sz w:val="24"/>
          <w:szCs w:val="24"/>
        </w:rPr>
        <w:t>у</w:t>
      </w:r>
      <w:proofErr w:type="gramEnd"/>
      <w:r w:rsidRPr="00E513E6">
        <w:rPr>
          <w:rFonts w:ascii="Times New Roman" w:hAnsi="Times New Roman"/>
          <w:kern w:val="0"/>
          <w:sz w:val="24"/>
          <w:szCs w:val="24"/>
        </w:rPr>
        <w:t>чеб. пособие для студентов и аспирантов вузов / Л. А. Никитич. - М.</w:t>
      </w:r>
      <w:proofErr w:type="gramStart"/>
      <w:r w:rsidRPr="00E513E6">
        <w:rPr>
          <w:rFonts w:ascii="Times New Roman" w:hAnsi="Times New Roman"/>
          <w:kern w:val="0"/>
          <w:sz w:val="24"/>
          <w:szCs w:val="24"/>
        </w:rPr>
        <w:t xml:space="preserve"> :</w:t>
      </w:r>
      <w:proofErr w:type="gramEnd"/>
      <w:r w:rsidRPr="00E513E6">
        <w:rPr>
          <w:rFonts w:ascii="Times New Roman" w:hAnsi="Times New Roman"/>
          <w:kern w:val="0"/>
          <w:sz w:val="24"/>
          <w:szCs w:val="24"/>
        </w:rPr>
        <w:t xml:space="preserve"> ЮНИТИ-ДАНА, 2011.</w:t>
      </w:r>
    </w:p>
    <w:p w:rsidR="004326AE" w:rsidRPr="00E513E6" w:rsidRDefault="004326AE" w:rsidP="00E513E6">
      <w:pPr>
        <w:widowControl/>
        <w:suppressAutoHyphens w:val="0"/>
        <w:overflowPunct/>
        <w:autoSpaceDE/>
        <w:autoSpaceDN/>
        <w:spacing w:after="200"/>
        <w:ind w:left="-680" w:firstLine="709"/>
        <w:textAlignment w:val="auto"/>
        <w:rPr>
          <w:rFonts w:ascii="Times New Roman" w:hAnsi="Times New Roman"/>
          <w:sz w:val="24"/>
          <w:szCs w:val="24"/>
        </w:rPr>
      </w:pPr>
      <w:r w:rsidRPr="00E513E6">
        <w:rPr>
          <w:rFonts w:ascii="Times New Roman" w:hAnsi="Times New Roman"/>
          <w:sz w:val="24"/>
          <w:szCs w:val="24"/>
        </w:rPr>
        <w:br w:type="page"/>
      </w:r>
    </w:p>
    <w:p w:rsidR="00B62F30" w:rsidRPr="00E513E6" w:rsidRDefault="00B62F30" w:rsidP="00E513E6">
      <w:pPr>
        <w:ind w:firstLine="709"/>
        <w:jc w:val="center"/>
        <w:rPr>
          <w:rFonts w:ascii="Times New Roman" w:hAnsi="Times New Roman"/>
          <w:b/>
          <w:sz w:val="24"/>
          <w:szCs w:val="24"/>
        </w:rPr>
      </w:pPr>
      <w:r w:rsidRPr="00E513E6">
        <w:rPr>
          <w:rFonts w:ascii="Times New Roman" w:hAnsi="Times New Roman"/>
          <w:b/>
          <w:sz w:val="24"/>
          <w:szCs w:val="24"/>
        </w:rPr>
        <w:lastRenderedPageBreak/>
        <w:t xml:space="preserve">АННОТАЦИЯ РАБОЧЕЙ ПРОГРАММЫ ДИСЦИПЛИНЫ </w:t>
      </w:r>
    </w:p>
    <w:p w:rsidR="00B62F30" w:rsidRPr="00E513E6" w:rsidRDefault="00B62F30" w:rsidP="00E513E6">
      <w:pPr>
        <w:jc w:val="both"/>
        <w:rPr>
          <w:rFonts w:ascii="Times New Roman" w:hAnsi="Times New Roman"/>
          <w:b/>
          <w:sz w:val="24"/>
          <w:szCs w:val="24"/>
          <w:highlight w:val="yellow"/>
        </w:rPr>
      </w:pPr>
    </w:p>
    <w:p w:rsidR="00B62F30" w:rsidRPr="00E513E6" w:rsidRDefault="00E17D81" w:rsidP="00E513E6">
      <w:pPr>
        <w:jc w:val="center"/>
        <w:rPr>
          <w:rFonts w:ascii="Times New Roman" w:hAnsi="Times New Roman"/>
          <w:b/>
          <w:sz w:val="24"/>
          <w:szCs w:val="24"/>
        </w:rPr>
      </w:pPr>
      <w:r w:rsidRPr="00E513E6">
        <w:rPr>
          <w:rFonts w:ascii="Times New Roman" w:hAnsi="Times New Roman"/>
          <w:b/>
          <w:color w:val="000000"/>
          <w:kern w:val="0"/>
          <w:sz w:val="24"/>
          <w:szCs w:val="24"/>
        </w:rPr>
        <w:t>СИСТЕМА ОРГАНОВ, НАДЕЛЕННЫХ АДМИНИСТРАТИВНО-ПРАВОВЫМИ ПОЛНОМОЧИЯМИ</w:t>
      </w:r>
    </w:p>
    <w:p w:rsidR="00B62F30" w:rsidRPr="00E513E6" w:rsidRDefault="00B62F30" w:rsidP="00E513E6">
      <w:pPr>
        <w:rPr>
          <w:rFonts w:ascii="Times New Roman" w:eastAsia="MS Mincho" w:hAnsi="Times New Roman"/>
          <w:kern w:val="0"/>
          <w:sz w:val="24"/>
          <w:szCs w:val="24"/>
          <w:u w:val="single"/>
        </w:rPr>
      </w:pPr>
      <w:r w:rsidRPr="00E513E6">
        <w:rPr>
          <w:rFonts w:ascii="Times New Roman" w:hAnsi="Times New Roman"/>
          <w:b/>
          <w:sz w:val="24"/>
          <w:szCs w:val="24"/>
        </w:rPr>
        <w:t xml:space="preserve">Автор: </w:t>
      </w:r>
      <w:r w:rsidR="00E17D81" w:rsidRPr="00E513E6">
        <w:rPr>
          <w:rFonts w:ascii="Times New Roman" w:eastAsia="MS Mincho" w:hAnsi="Times New Roman"/>
          <w:kern w:val="0"/>
          <w:sz w:val="24"/>
          <w:szCs w:val="24"/>
        </w:rPr>
        <w:t xml:space="preserve">доцент </w:t>
      </w:r>
      <w:proofErr w:type="spellStart"/>
      <w:r w:rsidR="00E17D81" w:rsidRPr="00E513E6">
        <w:rPr>
          <w:rFonts w:ascii="Times New Roman" w:eastAsia="MS Mincho" w:hAnsi="Times New Roman"/>
          <w:kern w:val="0"/>
          <w:sz w:val="24"/>
          <w:szCs w:val="24"/>
        </w:rPr>
        <w:t>Бурдов</w:t>
      </w:r>
      <w:proofErr w:type="spellEnd"/>
      <w:r w:rsidR="00E17D81" w:rsidRPr="00E513E6">
        <w:rPr>
          <w:rFonts w:ascii="Times New Roman" w:eastAsia="MS Mincho" w:hAnsi="Times New Roman"/>
          <w:kern w:val="0"/>
          <w:sz w:val="24"/>
          <w:szCs w:val="24"/>
        </w:rPr>
        <w:t xml:space="preserve"> С.Н.</w:t>
      </w:r>
    </w:p>
    <w:p w:rsidR="00B62F30" w:rsidRPr="00E513E6" w:rsidRDefault="00B62F30" w:rsidP="00E513E6">
      <w:pPr>
        <w:rPr>
          <w:rFonts w:ascii="Times New Roman" w:hAnsi="Times New Roman"/>
          <w:sz w:val="24"/>
          <w:szCs w:val="24"/>
        </w:rPr>
      </w:pPr>
    </w:p>
    <w:p w:rsidR="00B62F30" w:rsidRPr="00E513E6" w:rsidRDefault="00B62F30"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40.06.01 Юриспруденция, «Административное право, административный процесс»</w:t>
      </w:r>
    </w:p>
    <w:p w:rsidR="00B62F30" w:rsidRPr="00E513E6" w:rsidRDefault="00B62F30"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B62F30" w:rsidRPr="00E513E6" w:rsidRDefault="00B62F30"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B62F30" w:rsidRPr="00E513E6" w:rsidRDefault="00B62F30" w:rsidP="00E513E6">
      <w:pPr>
        <w:rPr>
          <w:rFonts w:ascii="Times New Roman" w:hAnsi="Times New Roman"/>
          <w:sz w:val="24"/>
          <w:szCs w:val="24"/>
        </w:rPr>
      </w:pPr>
    </w:p>
    <w:p w:rsidR="00B62F30" w:rsidRPr="00E513E6" w:rsidRDefault="00B62F30" w:rsidP="00E513E6">
      <w:pPr>
        <w:jc w:val="both"/>
        <w:rPr>
          <w:rFonts w:ascii="Times New Roman" w:hAnsi="Times New Roman"/>
          <w:b/>
          <w:sz w:val="24"/>
          <w:szCs w:val="24"/>
        </w:rPr>
      </w:pPr>
      <w:r w:rsidRPr="00E513E6">
        <w:rPr>
          <w:rFonts w:ascii="Times New Roman" w:hAnsi="Times New Roman"/>
          <w:b/>
          <w:sz w:val="24"/>
          <w:szCs w:val="24"/>
        </w:rPr>
        <w:t>Цель освоения дисциплины:</w:t>
      </w:r>
      <w:r w:rsidRPr="00E513E6">
        <w:rPr>
          <w:rFonts w:ascii="Times New Roman" w:hAnsi="Times New Roman"/>
          <w:sz w:val="24"/>
          <w:szCs w:val="24"/>
        </w:rPr>
        <w:t xml:space="preserve"> сформировать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418"/>
        <w:gridCol w:w="4643"/>
      </w:tblGrid>
      <w:tr w:rsidR="00FD23CA" w:rsidRPr="00E513E6" w:rsidTr="00FD23CA">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Наименование этапа освоения компетенции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ПК-1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hAnsi="Times New Roman"/>
                <w:spacing w:val="-20"/>
                <w:sz w:val="24"/>
                <w:szCs w:val="24"/>
                <w:lang w:eastAsia="en-US"/>
              </w:rPr>
            </w:pPr>
            <w:r w:rsidRPr="00E513E6">
              <w:rPr>
                <w:rFonts w:ascii="Times New Roman" w:hAnsi="Times New Roman"/>
                <w:bCs/>
                <w:color w:val="000000"/>
                <w:spacing w:val="-20"/>
                <w:sz w:val="24"/>
                <w:szCs w:val="24"/>
              </w:rPr>
              <w:t>Способность разрабатывать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jc w:val="both"/>
              <w:rPr>
                <w:rFonts w:ascii="Times New Roman" w:hAnsi="Times New Roman"/>
                <w:spacing w:val="-20"/>
                <w:sz w:val="24"/>
                <w:szCs w:val="24"/>
                <w:lang w:eastAsia="en-US"/>
              </w:rPr>
            </w:pPr>
            <w:r w:rsidRPr="00E513E6">
              <w:rPr>
                <w:rFonts w:ascii="Times New Roman" w:hAnsi="Times New Roman"/>
                <w:spacing w:val="-20"/>
                <w:sz w:val="24"/>
                <w:szCs w:val="24"/>
              </w:rPr>
              <w:t>ПК-1.1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Знать проблемы и объективные потребности правового регулирования в сфере административного права и процесса, знать проблемы действующего административного и административно-процессуального законодательства и практики его применения.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ind w:firstLine="397"/>
              <w:contextualSpacing/>
              <w:jc w:val="both"/>
              <w:rPr>
                <w:rFonts w:ascii="Times New Roman" w:hAnsi="Times New Roman"/>
                <w:spacing w:val="-20"/>
                <w:sz w:val="24"/>
                <w:szCs w:val="24"/>
                <w:lang w:eastAsia="en-US"/>
              </w:rPr>
            </w:pPr>
            <w:r w:rsidRPr="00E513E6">
              <w:rPr>
                <w:rFonts w:ascii="Times New Roman" w:hAnsi="Times New Roman"/>
                <w:spacing w:val="-20"/>
                <w:sz w:val="24"/>
                <w:szCs w:val="24"/>
              </w:rPr>
              <w:t>ПК-1.2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20"/>
              <w:ind w:firstLine="709"/>
              <w:contextualSpacing/>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Знать теоретические основы и основные методы разработки нормативных правовых актов.</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ПК-2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hAnsi="Times New Roman"/>
                <w:spacing w:val="-20"/>
                <w:sz w:val="24"/>
                <w:szCs w:val="24"/>
                <w:lang w:eastAsia="en-US"/>
              </w:rPr>
            </w:pPr>
            <w:r w:rsidRPr="00E513E6">
              <w:rPr>
                <w:rFonts w:ascii="Times New Roman" w:hAnsi="Times New Roman"/>
                <w:bCs/>
                <w:color w:val="000000"/>
                <w:spacing w:val="-20"/>
                <w:sz w:val="24"/>
                <w:szCs w:val="24"/>
              </w:rPr>
              <w:t>Способность квалифицированно применять нормативные правовые акты в конкретных сферах юриспруденции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ПК-2.1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E513E6">
              <w:rPr>
                <w:rFonts w:ascii="Times New Roman" w:hAnsi="Times New Roman"/>
                <w:iCs/>
                <w:color w:val="000000"/>
                <w:spacing w:val="-20"/>
                <w:sz w:val="24"/>
                <w:szCs w:val="24"/>
              </w:rPr>
              <w:t>правоприменения</w:t>
            </w:r>
            <w:proofErr w:type="spellEnd"/>
            <w:r w:rsidRPr="00E513E6">
              <w:rPr>
                <w:rFonts w:ascii="Times New Roman" w:hAnsi="Times New Roman"/>
                <w:iCs/>
                <w:color w:val="000000"/>
                <w:spacing w:val="-20"/>
                <w:sz w:val="24"/>
                <w:szCs w:val="24"/>
              </w:rPr>
              <w:t>.</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ПК-2.2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iCs/>
                <w:color w:val="000000"/>
                <w:spacing w:val="-20"/>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ПК-3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jc w:val="both"/>
              <w:rPr>
                <w:rFonts w:ascii="Times New Roman" w:hAnsi="Times New Roman"/>
                <w:spacing w:val="-20"/>
                <w:sz w:val="24"/>
                <w:szCs w:val="24"/>
                <w:lang w:eastAsia="en-US"/>
              </w:rPr>
            </w:pPr>
            <w:r w:rsidRPr="00E513E6">
              <w:rPr>
                <w:rFonts w:ascii="Times New Roman" w:hAnsi="Times New Roman"/>
                <w:bCs/>
                <w:color w:val="000000"/>
                <w:spacing w:val="-20"/>
                <w:sz w:val="24"/>
                <w:szCs w:val="24"/>
              </w:rPr>
              <w:t>Способность квалифицированно толковать нормативные правовые акты</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 xml:space="preserve">ПК-3.1 </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Знать теоретические основы и принципы толкования нормативных правовых актов, его виды и методы.</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ПК-3.2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rPr>
              <w:t>Знать принципы и нормы материального и процессуального права в конкретных сферах юриспруденции, особенности их реализации.</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ПК-4</w:t>
            </w:r>
          </w:p>
        </w:tc>
        <w:tc>
          <w:tcPr>
            <w:tcW w:w="1984" w:type="dxa"/>
            <w:vMerge w:val="restart"/>
            <w:tcBorders>
              <w:top w:val="single" w:sz="4" w:space="0" w:color="auto"/>
              <w:left w:val="single" w:sz="4" w:space="0" w:color="auto"/>
              <w:bottom w:val="single" w:sz="4" w:space="0" w:color="auto"/>
              <w:right w:val="single" w:sz="4" w:space="0" w:color="auto"/>
            </w:tcBorders>
          </w:tcPr>
          <w:p w:rsidR="00FD23CA" w:rsidRPr="00E513E6" w:rsidRDefault="00FD23CA" w:rsidP="00E513E6">
            <w:pPr>
              <w:rPr>
                <w:rFonts w:ascii="Times New Roman" w:hAnsi="Times New Roman"/>
                <w:bCs/>
                <w:color w:val="000000"/>
                <w:spacing w:val="-20"/>
                <w:sz w:val="24"/>
                <w:szCs w:val="24"/>
                <w:lang w:eastAsia="en-US"/>
              </w:rPr>
            </w:pPr>
            <w:r w:rsidRPr="00E513E6">
              <w:rPr>
                <w:rFonts w:ascii="Times New Roman" w:hAnsi="Times New Roman"/>
                <w:bCs/>
                <w:color w:val="000000"/>
                <w:spacing w:val="-20"/>
                <w:sz w:val="24"/>
                <w:szCs w:val="24"/>
              </w:rPr>
              <w:t>Способность квалифицированно проводить научные исследования в области права</w:t>
            </w:r>
          </w:p>
          <w:p w:rsidR="00FD23CA" w:rsidRPr="00E513E6" w:rsidRDefault="00FD23CA" w:rsidP="00E513E6">
            <w:pPr>
              <w:spacing w:after="200"/>
              <w:ind w:firstLine="709"/>
              <w:jc w:val="both"/>
              <w:rPr>
                <w:rFonts w:ascii="Times New Roman"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16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ПК-4.1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709"/>
              <w:jc w:val="both"/>
              <w:rPr>
                <w:rFonts w:ascii="Times New Roman" w:hAnsi="Times New Roman"/>
                <w:spacing w:val="-20"/>
                <w:sz w:val="24"/>
                <w:szCs w:val="24"/>
                <w:lang w:eastAsia="en-US"/>
              </w:rPr>
            </w:pPr>
            <w:r w:rsidRPr="00E513E6">
              <w:rPr>
                <w:rFonts w:ascii="Times New Roman" w:hAnsi="Times New Roman"/>
                <w:spacing w:val="-20"/>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eastAsia="Calibri" w:hAnsi="Times New Roman" w:cs="Times New Roman"/>
                <w:spacing w:val="-20"/>
                <w:sz w:val="24"/>
                <w:szCs w:val="24"/>
              </w:rPr>
              <w:t>ПК-4.2</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hAnsi="Times New Roman"/>
                <w:spacing w:val="-20"/>
                <w:sz w:val="24"/>
                <w:szCs w:val="24"/>
                <w:lang w:eastAsia="en-US"/>
              </w:rPr>
            </w:pPr>
            <w:r w:rsidRPr="00E513E6">
              <w:rPr>
                <w:rFonts w:ascii="Times New Roman" w:hAnsi="Times New Roman"/>
                <w:spacing w:val="-20"/>
                <w:sz w:val="24"/>
                <w:szCs w:val="24"/>
              </w:rPr>
              <w:t xml:space="preserve">Уметь определять цель и задачи научного юридического исследования; объект и предмет исследования; выделять и систематизировать основные научные идеи в области юриспруденции, </w:t>
            </w:r>
            <w:r w:rsidRPr="00E513E6">
              <w:rPr>
                <w:rFonts w:ascii="Times New Roman" w:hAnsi="Times New Roman"/>
                <w:spacing w:val="-20"/>
                <w:sz w:val="24"/>
                <w:szCs w:val="24"/>
              </w:rPr>
              <w:lastRenderedPageBreak/>
              <w:t>осуществлять объективную оценку современных научных достижений в соответствии с целями исследования.</w:t>
            </w:r>
          </w:p>
        </w:tc>
      </w:tr>
      <w:tr w:rsidR="00FD23CA" w:rsidRPr="00E513E6" w:rsidTr="00FD23CA">
        <w:tc>
          <w:tcPr>
            <w:tcW w:w="1418"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lastRenderedPageBreak/>
              <w:t>УК-2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E513E6">
              <w:rPr>
                <w:rFonts w:ascii="Times New Roman" w:hAnsi="Times New Roman" w:cs="Times New Roman"/>
                <w:spacing w:val="-20"/>
                <w:sz w:val="24"/>
                <w:szCs w:val="24"/>
                <w:lang w:eastAsia="ru-RU"/>
              </w:rPr>
              <w:t>исследовании</w:t>
            </w:r>
            <w:proofErr w:type="gramEnd"/>
            <w:r w:rsidRPr="00E513E6">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418"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pStyle w:val="3"/>
              <w:widowControl w:val="0"/>
              <w:ind w:left="0" w:firstLine="0"/>
              <w:rPr>
                <w:rFonts w:ascii="Times New Roman" w:hAnsi="Times New Roman" w:cs="Times New Roman"/>
                <w:spacing w:val="-20"/>
                <w:sz w:val="24"/>
                <w:szCs w:val="24"/>
                <w:lang w:eastAsia="ru-RU"/>
              </w:rPr>
            </w:pPr>
            <w:r w:rsidRPr="00E513E6">
              <w:rPr>
                <w:rFonts w:ascii="Times New Roman" w:hAnsi="Times New Roman" w:cs="Times New Roman"/>
                <w:spacing w:val="-20"/>
                <w:sz w:val="24"/>
                <w:szCs w:val="24"/>
                <w:lang w:eastAsia="ru-RU"/>
              </w:rPr>
              <w:t>УК-2.1</w:t>
            </w: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709"/>
              <w:jc w:val="both"/>
              <w:rPr>
                <w:rFonts w:ascii="Times New Roman" w:hAnsi="Times New Roman"/>
                <w:spacing w:val="-20"/>
                <w:sz w:val="24"/>
                <w:szCs w:val="24"/>
                <w:lang w:eastAsia="ja-JP"/>
              </w:rPr>
            </w:pPr>
            <w:r w:rsidRPr="00E513E6">
              <w:rPr>
                <w:rFonts w:ascii="Times New Roman" w:hAnsi="Times New Roman"/>
                <w:spacing w:val="-20"/>
                <w:sz w:val="24"/>
                <w:szCs w:val="24"/>
              </w:rPr>
              <w:t xml:space="preserve">знает методы </w:t>
            </w:r>
            <w:r w:rsidRPr="00E513E6">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E513E6">
              <w:rPr>
                <w:rFonts w:ascii="Times New Roman" w:hAnsi="Times New Roman"/>
                <w:spacing w:val="-20"/>
                <w:sz w:val="24"/>
                <w:szCs w:val="24"/>
              </w:rPr>
              <w:t>.</w:t>
            </w:r>
          </w:p>
        </w:tc>
      </w:tr>
      <w:tr w:rsidR="00FD23CA" w:rsidRPr="00E513E6" w:rsidTr="00FD23CA">
        <w:tc>
          <w:tcPr>
            <w:tcW w:w="1418"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3CA" w:rsidRPr="00E513E6" w:rsidRDefault="00FD23CA" w:rsidP="00E513E6">
            <w:pPr>
              <w:rPr>
                <w:rFonts w:ascii="Times New Roman" w:hAnsi="Times New Roman"/>
                <w:spacing w:val="-2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23CA" w:rsidRPr="00E513E6" w:rsidRDefault="00FD23CA" w:rsidP="00E513E6">
            <w:pPr>
              <w:rPr>
                <w:rFonts w:ascii="Times New Roman" w:hAnsi="Times New Roman"/>
                <w:spacing w:val="-20"/>
                <w:sz w:val="24"/>
                <w:szCs w:val="24"/>
                <w:lang w:eastAsia="en-US"/>
              </w:rPr>
            </w:pPr>
            <w:r w:rsidRPr="00E513E6">
              <w:rPr>
                <w:rFonts w:ascii="Times New Roman" w:hAnsi="Times New Roman"/>
                <w:spacing w:val="-20"/>
                <w:sz w:val="24"/>
                <w:szCs w:val="24"/>
              </w:rPr>
              <w:t>УК-2.2</w:t>
            </w:r>
          </w:p>
          <w:p w:rsidR="00FD23CA" w:rsidRPr="00E513E6" w:rsidRDefault="00FD23CA" w:rsidP="00E513E6">
            <w:pPr>
              <w:pStyle w:val="3"/>
              <w:widowControl w:val="0"/>
              <w:ind w:left="0" w:firstLine="0"/>
              <w:rPr>
                <w:rFonts w:ascii="Times New Roman" w:eastAsia="Calibri"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FD23CA" w:rsidRPr="00E513E6" w:rsidRDefault="00FD23CA" w:rsidP="00E513E6">
            <w:pPr>
              <w:spacing w:after="200"/>
              <w:ind w:firstLine="567"/>
              <w:jc w:val="both"/>
              <w:rPr>
                <w:rFonts w:ascii="Times New Roman" w:hAnsi="Times New Roman"/>
                <w:spacing w:val="-20"/>
                <w:sz w:val="24"/>
                <w:szCs w:val="24"/>
                <w:lang w:eastAsia="en-US"/>
              </w:rPr>
            </w:pPr>
            <w:r w:rsidRPr="00E513E6">
              <w:rPr>
                <w:rFonts w:ascii="Times New Roman" w:hAnsi="Times New Roman"/>
                <w:spacing w:val="-20"/>
                <w:sz w:val="24"/>
                <w:szCs w:val="24"/>
              </w:rPr>
              <w:t xml:space="preserve">умеет осуществлять </w:t>
            </w:r>
            <w:r w:rsidRPr="00E513E6">
              <w:rPr>
                <w:rStyle w:val="FontStyle44"/>
                <w:spacing w:val="-20"/>
                <w:sz w:val="24"/>
                <w:szCs w:val="24"/>
              </w:rPr>
              <w:t xml:space="preserve">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w:t>
            </w:r>
            <w:r w:rsidRPr="00E513E6">
              <w:rPr>
                <w:rStyle w:val="FontStyle44"/>
                <w:spacing w:val="-20"/>
                <w:sz w:val="24"/>
              </w:rPr>
              <w:t>науки</w:t>
            </w:r>
          </w:p>
        </w:tc>
      </w:tr>
    </w:tbl>
    <w:p w:rsidR="00B62F30" w:rsidRPr="00E513E6" w:rsidRDefault="00B62F30" w:rsidP="00E513E6">
      <w:pPr>
        <w:jc w:val="both"/>
        <w:rPr>
          <w:rFonts w:ascii="Times New Roman" w:hAnsi="Times New Roman"/>
          <w:sz w:val="24"/>
          <w:szCs w:val="24"/>
        </w:rPr>
      </w:pPr>
      <w:r w:rsidRPr="00E513E6">
        <w:rPr>
          <w:rFonts w:ascii="Times New Roman" w:hAnsi="Times New Roman"/>
          <w:b/>
          <w:sz w:val="24"/>
          <w:szCs w:val="24"/>
        </w:rPr>
        <w:t>План курса:</w:t>
      </w:r>
    </w:p>
    <w:p w:rsidR="00E17D81" w:rsidRPr="00E513E6" w:rsidRDefault="00E17D81" w:rsidP="00E513E6">
      <w:pPr>
        <w:keepNext/>
        <w:spacing w:before="240" w:after="120"/>
        <w:jc w:val="center"/>
        <w:outlineLvl w:val="1"/>
        <w:rPr>
          <w:rFonts w:ascii="Times New Roman" w:hAnsi="Times New Roman"/>
          <w:b/>
          <w:bCs/>
          <w:iCs/>
          <w:sz w:val="24"/>
          <w:szCs w:val="24"/>
        </w:rPr>
      </w:pPr>
      <w:r w:rsidRPr="00E513E6">
        <w:rPr>
          <w:rFonts w:ascii="Times New Roman" w:hAnsi="Times New Roman"/>
          <w:b/>
          <w:bCs/>
          <w:iCs/>
          <w:sz w:val="24"/>
          <w:szCs w:val="24"/>
        </w:rPr>
        <w:t xml:space="preserve">Тема 1. Понятие административного правоотношения </w:t>
      </w:r>
    </w:p>
    <w:p w:rsidR="00E17D81" w:rsidRPr="00E513E6" w:rsidRDefault="00E17D81" w:rsidP="00E513E6">
      <w:pPr>
        <w:ind w:firstLine="720"/>
        <w:jc w:val="both"/>
        <w:rPr>
          <w:rFonts w:ascii="Times New Roman" w:hAnsi="Times New Roman"/>
          <w:b/>
          <w:bCs/>
          <w:iCs/>
          <w:sz w:val="24"/>
          <w:szCs w:val="24"/>
        </w:rPr>
      </w:pPr>
      <w:r w:rsidRPr="00E513E6">
        <w:rPr>
          <w:rFonts w:ascii="Times New Roman" w:hAnsi="Times New Roman"/>
          <w:sz w:val="24"/>
          <w:szCs w:val="24"/>
        </w:rPr>
        <w:t xml:space="preserve">История развития административных правоотношений. </w:t>
      </w:r>
      <w:r w:rsidRPr="00E513E6">
        <w:rPr>
          <w:rFonts w:ascii="Times New Roman" w:hAnsi="Times New Roman"/>
          <w:bCs/>
          <w:iCs/>
          <w:sz w:val="24"/>
          <w:szCs w:val="24"/>
        </w:rPr>
        <w:t xml:space="preserve">Понятие административного правоотношения, его структура. </w:t>
      </w:r>
    </w:p>
    <w:p w:rsidR="00E17D81" w:rsidRPr="00E513E6" w:rsidRDefault="00E17D81" w:rsidP="00E513E6">
      <w:pPr>
        <w:ind w:firstLine="720"/>
        <w:jc w:val="center"/>
        <w:rPr>
          <w:rFonts w:ascii="Times New Roman" w:hAnsi="Times New Roman"/>
          <w:snapToGrid w:val="0"/>
          <w:sz w:val="24"/>
          <w:szCs w:val="24"/>
        </w:rPr>
      </w:pPr>
      <w:r w:rsidRPr="00E513E6">
        <w:rPr>
          <w:rFonts w:ascii="Times New Roman" w:hAnsi="Times New Roman"/>
          <w:b/>
          <w:snapToGrid w:val="0"/>
          <w:sz w:val="24"/>
          <w:szCs w:val="24"/>
        </w:rPr>
        <w:t>Тема 2. Административно-правовые полномочия</w:t>
      </w:r>
    </w:p>
    <w:p w:rsidR="00E17D81" w:rsidRPr="00E513E6" w:rsidRDefault="00E17D81" w:rsidP="00E513E6">
      <w:pPr>
        <w:ind w:firstLine="720"/>
        <w:jc w:val="both"/>
        <w:rPr>
          <w:rFonts w:ascii="Times New Roman" w:hAnsi="Times New Roman"/>
          <w:snapToGrid w:val="0"/>
          <w:sz w:val="24"/>
          <w:szCs w:val="24"/>
        </w:rPr>
      </w:pPr>
      <w:r w:rsidRPr="00E513E6">
        <w:rPr>
          <w:rFonts w:ascii="Times New Roman" w:hAnsi="Times New Roman"/>
          <w:snapToGrid w:val="0"/>
          <w:sz w:val="24"/>
          <w:szCs w:val="24"/>
        </w:rPr>
        <w:t>Понятие административно-правовых полномочий. Основные черты административных правоотношений.</w:t>
      </w:r>
    </w:p>
    <w:p w:rsidR="00E17D81" w:rsidRPr="00E513E6" w:rsidRDefault="00E17D81" w:rsidP="00E513E6">
      <w:pPr>
        <w:jc w:val="center"/>
        <w:rPr>
          <w:rFonts w:ascii="Times New Roman" w:hAnsi="Times New Roman"/>
          <w:b/>
          <w:snapToGrid w:val="0"/>
          <w:sz w:val="24"/>
          <w:szCs w:val="24"/>
        </w:rPr>
      </w:pPr>
      <w:r w:rsidRPr="00E513E6">
        <w:rPr>
          <w:rFonts w:ascii="Times New Roman" w:hAnsi="Times New Roman"/>
          <w:b/>
          <w:snapToGrid w:val="0"/>
          <w:sz w:val="24"/>
          <w:szCs w:val="24"/>
        </w:rPr>
        <w:t xml:space="preserve">Тема 3. </w:t>
      </w:r>
      <w:r w:rsidRPr="00E513E6">
        <w:rPr>
          <w:rFonts w:ascii="Times New Roman" w:hAnsi="Times New Roman"/>
          <w:b/>
          <w:snapToGrid w:val="0"/>
          <w:sz w:val="24"/>
          <w:szCs w:val="24"/>
          <w:lang w:bidi="en-US"/>
        </w:rPr>
        <w:t>Структура административного правоотношения</w:t>
      </w:r>
    </w:p>
    <w:p w:rsidR="00E17D81" w:rsidRPr="00E513E6" w:rsidRDefault="00E17D81" w:rsidP="00E513E6">
      <w:pPr>
        <w:ind w:firstLine="720"/>
        <w:jc w:val="both"/>
        <w:rPr>
          <w:rFonts w:ascii="Times New Roman" w:hAnsi="Times New Roman"/>
          <w:snapToGrid w:val="0"/>
          <w:sz w:val="24"/>
          <w:szCs w:val="24"/>
        </w:rPr>
      </w:pPr>
      <w:r w:rsidRPr="00E513E6">
        <w:rPr>
          <w:rFonts w:ascii="Times New Roman" w:hAnsi="Times New Roman"/>
          <w:snapToGrid w:val="0"/>
          <w:sz w:val="24"/>
          <w:szCs w:val="24"/>
        </w:rPr>
        <w:t>Право на информацию. Структура административного правоотношения, его особенности.</w:t>
      </w:r>
    </w:p>
    <w:p w:rsidR="00E17D81" w:rsidRPr="00E513E6" w:rsidRDefault="00E17D81" w:rsidP="00E513E6">
      <w:pPr>
        <w:spacing w:before="180"/>
        <w:ind w:left="1069"/>
        <w:jc w:val="center"/>
        <w:rPr>
          <w:rFonts w:ascii="Times New Roman" w:hAnsi="Times New Roman"/>
          <w:b/>
          <w:sz w:val="24"/>
          <w:szCs w:val="24"/>
        </w:rPr>
      </w:pPr>
      <w:r w:rsidRPr="00E513E6">
        <w:rPr>
          <w:rFonts w:ascii="Times New Roman" w:hAnsi="Times New Roman"/>
          <w:b/>
          <w:sz w:val="24"/>
          <w:szCs w:val="24"/>
        </w:rPr>
        <w:t xml:space="preserve">Тема 4. </w:t>
      </w:r>
      <w:proofErr w:type="gramStart"/>
      <w:r w:rsidRPr="00E513E6">
        <w:rPr>
          <w:rFonts w:ascii="Times New Roman" w:hAnsi="Times New Roman"/>
          <w:b/>
          <w:sz w:val="24"/>
          <w:szCs w:val="24"/>
        </w:rPr>
        <w:t>Органы</w:t>
      </w:r>
      <w:proofErr w:type="gramEnd"/>
      <w:r w:rsidRPr="00E513E6">
        <w:rPr>
          <w:rFonts w:ascii="Times New Roman" w:hAnsi="Times New Roman"/>
          <w:b/>
          <w:sz w:val="24"/>
          <w:szCs w:val="24"/>
        </w:rPr>
        <w:t xml:space="preserve"> наделенные административно-правовыми полномочиями</w:t>
      </w:r>
    </w:p>
    <w:p w:rsidR="00E17D81" w:rsidRPr="00E513E6" w:rsidRDefault="00E17D81" w:rsidP="00E513E6">
      <w:pPr>
        <w:jc w:val="both"/>
        <w:rPr>
          <w:rFonts w:ascii="Times New Roman" w:hAnsi="Times New Roman"/>
          <w:sz w:val="24"/>
          <w:szCs w:val="24"/>
        </w:rPr>
      </w:pPr>
      <w:r w:rsidRPr="00E513E6">
        <w:rPr>
          <w:rFonts w:ascii="Times New Roman" w:hAnsi="Times New Roman"/>
          <w:sz w:val="24"/>
          <w:szCs w:val="24"/>
        </w:rPr>
        <w:t>Понятие юридического факта. Действия, события.</w:t>
      </w:r>
    </w:p>
    <w:p w:rsidR="00E17D81" w:rsidRPr="00E513E6" w:rsidRDefault="00E17D81" w:rsidP="00E513E6">
      <w:pPr>
        <w:jc w:val="both"/>
        <w:rPr>
          <w:rFonts w:ascii="Times New Roman" w:hAnsi="Times New Roman"/>
          <w:sz w:val="24"/>
          <w:szCs w:val="24"/>
        </w:rPr>
      </w:pPr>
      <w:proofErr w:type="gramStart"/>
      <w:r w:rsidRPr="00E513E6">
        <w:rPr>
          <w:rFonts w:ascii="Times New Roman" w:hAnsi="Times New Roman"/>
          <w:sz w:val="24"/>
          <w:szCs w:val="24"/>
        </w:rPr>
        <w:t>Органы</w:t>
      </w:r>
      <w:proofErr w:type="gramEnd"/>
      <w:r w:rsidRPr="00E513E6">
        <w:rPr>
          <w:rFonts w:ascii="Times New Roman" w:hAnsi="Times New Roman"/>
          <w:sz w:val="24"/>
          <w:szCs w:val="24"/>
        </w:rPr>
        <w:t xml:space="preserve"> наделенные административно-правовыми полномочиями.</w:t>
      </w:r>
    </w:p>
    <w:p w:rsidR="00E17D81" w:rsidRPr="00E513E6" w:rsidRDefault="00E17D81" w:rsidP="00E513E6">
      <w:pPr>
        <w:spacing w:before="180"/>
        <w:ind w:left="1069"/>
        <w:jc w:val="center"/>
        <w:rPr>
          <w:rFonts w:ascii="Times New Roman" w:hAnsi="Times New Roman"/>
          <w:b/>
          <w:sz w:val="24"/>
          <w:szCs w:val="24"/>
        </w:rPr>
      </w:pPr>
      <w:r w:rsidRPr="00E513E6">
        <w:rPr>
          <w:rFonts w:ascii="Times New Roman" w:hAnsi="Times New Roman"/>
          <w:b/>
          <w:sz w:val="24"/>
          <w:szCs w:val="24"/>
        </w:rPr>
        <w:t>Тема 5. Изучение материалов судебной практики</w:t>
      </w:r>
    </w:p>
    <w:p w:rsidR="00E17D81" w:rsidRPr="00E513E6" w:rsidRDefault="00E17D81" w:rsidP="00E513E6">
      <w:pPr>
        <w:jc w:val="both"/>
        <w:rPr>
          <w:rFonts w:ascii="Times New Roman" w:hAnsi="Times New Roman"/>
          <w:sz w:val="24"/>
          <w:szCs w:val="24"/>
        </w:rPr>
      </w:pPr>
      <w:r w:rsidRPr="00E513E6">
        <w:rPr>
          <w:rFonts w:ascii="Times New Roman" w:hAnsi="Times New Roman"/>
          <w:sz w:val="24"/>
          <w:szCs w:val="24"/>
        </w:rPr>
        <w:t>Анализ сложившийся судебной практики в субъекте.</w:t>
      </w:r>
    </w:p>
    <w:p w:rsidR="00E17D81" w:rsidRPr="00E513E6" w:rsidRDefault="00E17D81" w:rsidP="00E513E6">
      <w:pPr>
        <w:spacing w:before="180"/>
        <w:ind w:left="1069"/>
        <w:jc w:val="center"/>
        <w:rPr>
          <w:rFonts w:ascii="Times New Roman" w:hAnsi="Times New Roman"/>
          <w:b/>
          <w:sz w:val="24"/>
          <w:szCs w:val="24"/>
        </w:rPr>
      </w:pPr>
      <w:r w:rsidRPr="00E513E6">
        <w:rPr>
          <w:rFonts w:ascii="Times New Roman" w:hAnsi="Times New Roman"/>
          <w:b/>
          <w:sz w:val="24"/>
          <w:szCs w:val="24"/>
        </w:rPr>
        <w:t xml:space="preserve">Тема 6. </w:t>
      </w:r>
      <w:r w:rsidRPr="00E513E6">
        <w:rPr>
          <w:rFonts w:ascii="Times New Roman" w:hAnsi="Times New Roman"/>
          <w:b/>
          <w:bCs/>
          <w:sz w:val="24"/>
          <w:szCs w:val="24"/>
        </w:rPr>
        <w:t>Разграничение административных и других правовых отношений (на примере СПБ и ЛО)</w:t>
      </w:r>
    </w:p>
    <w:p w:rsidR="00E17D81" w:rsidRPr="00E513E6" w:rsidRDefault="00E17D81" w:rsidP="00E513E6">
      <w:pPr>
        <w:jc w:val="both"/>
        <w:rPr>
          <w:rFonts w:ascii="Times New Roman" w:hAnsi="Times New Roman"/>
          <w:snapToGrid w:val="0"/>
          <w:sz w:val="24"/>
          <w:szCs w:val="24"/>
        </w:rPr>
      </w:pPr>
      <w:r w:rsidRPr="00E513E6">
        <w:rPr>
          <w:rFonts w:ascii="Times New Roman" w:hAnsi="Times New Roman"/>
          <w:snapToGrid w:val="0"/>
          <w:sz w:val="24"/>
          <w:szCs w:val="24"/>
        </w:rPr>
        <w:t>Особенности регулирования управленческих отношений, возникающих при производстве, распространении и потреблении массовой информации на примере СПБ и ЛО</w:t>
      </w:r>
    </w:p>
    <w:p w:rsidR="00B62F30" w:rsidRPr="00E513E6" w:rsidRDefault="00B62F30" w:rsidP="00E513E6">
      <w:pPr>
        <w:jc w:val="both"/>
        <w:rPr>
          <w:rFonts w:ascii="Times New Roman" w:hAnsi="Times New Roman"/>
          <w:b/>
          <w:sz w:val="24"/>
          <w:szCs w:val="24"/>
        </w:rPr>
      </w:pPr>
    </w:p>
    <w:p w:rsidR="00B62F30" w:rsidRPr="00E513E6" w:rsidRDefault="00B62F30" w:rsidP="00E513E6">
      <w:pPr>
        <w:jc w:val="both"/>
        <w:rPr>
          <w:rFonts w:ascii="Times New Roman" w:hAnsi="Times New Roman"/>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E17D81" w:rsidRPr="00E513E6" w:rsidRDefault="00E17D81" w:rsidP="00E513E6">
      <w:pPr>
        <w:ind w:firstLine="567"/>
        <w:jc w:val="both"/>
        <w:rPr>
          <w:rFonts w:ascii="Times New Roman" w:hAnsi="Times New Roman"/>
          <w:sz w:val="24"/>
          <w:szCs w:val="24"/>
        </w:rPr>
      </w:pPr>
      <w:r w:rsidRPr="00E513E6">
        <w:rPr>
          <w:rFonts w:ascii="Times New Roman" w:hAnsi="Times New Roman"/>
          <w:sz w:val="24"/>
          <w:szCs w:val="24"/>
        </w:rPr>
        <w:t>В ходе реализации дисциплины Б</w:t>
      </w:r>
      <w:proofErr w:type="gramStart"/>
      <w:r w:rsidRPr="00E513E6">
        <w:rPr>
          <w:rFonts w:ascii="Times New Roman" w:hAnsi="Times New Roman"/>
          <w:sz w:val="24"/>
          <w:szCs w:val="24"/>
        </w:rPr>
        <w:t>1</w:t>
      </w:r>
      <w:proofErr w:type="gramEnd"/>
      <w:r w:rsidRPr="00E513E6">
        <w:rPr>
          <w:rFonts w:ascii="Times New Roman" w:hAnsi="Times New Roman"/>
          <w:sz w:val="24"/>
          <w:szCs w:val="24"/>
        </w:rPr>
        <w:t xml:space="preserve">.В.ДВ.4.2. «Система органов, наделенных административно-правовыми полномочиями»: используются следующие методы текущего контроля успеваемости обучающихся: </w:t>
      </w:r>
    </w:p>
    <w:p w:rsidR="00E17D81" w:rsidRPr="00E513E6" w:rsidRDefault="00E17D81" w:rsidP="00E513E6">
      <w:pPr>
        <w:ind w:firstLine="567"/>
        <w:rPr>
          <w:rFonts w:ascii="Times New Roman" w:hAnsi="Times New Roman"/>
          <w:sz w:val="24"/>
          <w:szCs w:val="24"/>
        </w:rPr>
      </w:pPr>
      <w:r w:rsidRPr="00E513E6">
        <w:rPr>
          <w:rFonts w:ascii="Times New Roman" w:hAnsi="Times New Roman"/>
          <w:sz w:val="24"/>
          <w:szCs w:val="24"/>
        </w:rPr>
        <w:t>– при проведении занятий лекционного типа: может использоваться устный опрос;</w:t>
      </w:r>
    </w:p>
    <w:p w:rsidR="00E17D81" w:rsidRPr="00E513E6" w:rsidRDefault="00E17D81" w:rsidP="00E513E6">
      <w:pPr>
        <w:ind w:firstLine="567"/>
        <w:jc w:val="both"/>
        <w:rPr>
          <w:rFonts w:ascii="Times New Roman" w:hAnsi="Times New Roman"/>
          <w:sz w:val="24"/>
          <w:szCs w:val="24"/>
        </w:rPr>
      </w:pPr>
      <w:r w:rsidRPr="00E513E6">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E17D81" w:rsidRPr="00E513E6" w:rsidRDefault="00E17D81" w:rsidP="00E513E6">
      <w:pPr>
        <w:ind w:firstLine="567"/>
        <w:jc w:val="both"/>
        <w:rPr>
          <w:rFonts w:ascii="Times New Roman" w:hAnsi="Times New Roman"/>
          <w:color w:val="000000"/>
          <w:sz w:val="24"/>
          <w:szCs w:val="24"/>
        </w:rPr>
      </w:pPr>
      <w:r w:rsidRPr="00E513E6">
        <w:rPr>
          <w:rFonts w:ascii="Times New Roman" w:hAnsi="Times New Roman"/>
          <w:sz w:val="24"/>
          <w:szCs w:val="24"/>
        </w:rPr>
        <w:t xml:space="preserve">- </w:t>
      </w:r>
      <w:r w:rsidRPr="00E513E6">
        <w:rPr>
          <w:rFonts w:ascii="Times New Roman" w:hAnsi="Times New Roman"/>
          <w:color w:val="000000"/>
          <w:sz w:val="24"/>
          <w:szCs w:val="24"/>
        </w:rPr>
        <w:t>при контроле результатов самостоятельной работы студентов: контрольный тест</w:t>
      </w:r>
    </w:p>
    <w:p w:rsidR="00E17D81" w:rsidRPr="00E513E6" w:rsidRDefault="00E17D81" w:rsidP="00E513E6">
      <w:pPr>
        <w:jc w:val="both"/>
        <w:rPr>
          <w:rFonts w:ascii="Times New Roman" w:hAnsi="Times New Roman"/>
          <w:sz w:val="24"/>
          <w:szCs w:val="24"/>
        </w:rPr>
      </w:pPr>
      <w:r w:rsidRPr="00E513E6">
        <w:rPr>
          <w:rFonts w:ascii="Times New Roman" w:hAnsi="Times New Roman"/>
          <w:sz w:val="24"/>
          <w:szCs w:val="24"/>
        </w:rPr>
        <w:t>Зачет проводится с применением следующих методов (средств)</w:t>
      </w:r>
      <w:proofErr w:type="gramStart"/>
      <w:r w:rsidRPr="00E513E6">
        <w:rPr>
          <w:rFonts w:ascii="Times New Roman" w:hAnsi="Times New Roman"/>
          <w:sz w:val="24"/>
          <w:szCs w:val="24"/>
        </w:rPr>
        <w:t xml:space="preserve"> :</w:t>
      </w:r>
      <w:proofErr w:type="gramEnd"/>
    </w:p>
    <w:p w:rsidR="00B62F30" w:rsidRPr="00E513E6" w:rsidRDefault="00E17D81" w:rsidP="00E513E6">
      <w:pPr>
        <w:jc w:val="both"/>
        <w:rPr>
          <w:rFonts w:ascii="Times New Roman" w:hAnsi="Times New Roman"/>
          <w:b/>
          <w:sz w:val="24"/>
          <w:szCs w:val="24"/>
        </w:rPr>
      </w:pPr>
      <w:r w:rsidRPr="00E513E6">
        <w:rPr>
          <w:rFonts w:ascii="Times New Roman" w:hAnsi="Times New Roman"/>
          <w:sz w:val="24"/>
          <w:szCs w:val="24"/>
        </w:rPr>
        <w:lastRenderedPageBreak/>
        <w:t>Устный ответ на 3 вопроса из билета</w:t>
      </w:r>
    </w:p>
    <w:p w:rsidR="00B62F30" w:rsidRPr="00E513E6" w:rsidRDefault="00B62F30"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B62F30" w:rsidRPr="00E513E6" w:rsidRDefault="00B62F30" w:rsidP="00E513E6">
      <w:pPr>
        <w:rPr>
          <w:rFonts w:ascii="Times New Roman" w:hAnsi="Times New Roman"/>
          <w:b/>
          <w:sz w:val="24"/>
          <w:szCs w:val="24"/>
        </w:rPr>
      </w:pPr>
    </w:p>
    <w:p w:rsidR="00E17D81" w:rsidRPr="00E513E6" w:rsidRDefault="00E17D81" w:rsidP="00E513E6">
      <w:pPr>
        <w:widowControl/>
        <w:numPr>
          <w:ilvl w:val="0"/>
          <w:numId w:val="30"/>
        </w:numPr>
        <w:suppressAutoHyphens w:val="0"/>
        <w:overflowPunct/>
        <w:autoSpaceDE/>
        <w:autoSpaceDN/>
        <w:jc w:val="both"/>
        <w:textAlignment w:val="auto"/>
        <w:rPr>
          <w:rFonts w:ascii="Times New Roman" w:hAnsi="Times New Roman"/>
          <w:sz w:val="24"/>
          <w:szCs w:val="24"/>
        </w:rPr>
      </w:pPr>
      <w:proofErr w:type="spellStart"/>
      <w:r w:rsidRPr="00E513E6">
        <w:rPr>
          <w:rFonts w:ascii="Times New Roman" w:hAnsi="Times New Roman"/>
          <w:sz w:val="24"/>
          <w:szCs w:val="24"/>
        </w:rPr>
        <w:t>Бачило</w:t>
      </w:r>
      <w:proofErr w:type="spellEnd"/>
      <w:r w:rsidRPr="00E513E6">
        <w:rPr>
          <w:rFonts w:ascii="Times New Roman" w:hAnsi="Times New Roman"/>
          <w:sz w:val="24"/>
          <w:szCs w:val="24"/>
        </w:rPr>
        <w:t xml:space="preserve"> И.Л. Информационное право: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п</w:t>
      </w:r>
      <w:proofErr w:type="gramEnd"/>
      <w:r w:rsidRPr="00E513E6">
        <w:rPr>
          <w:rFonts w:ascii="Times New Roman" w:hAnsi="Times New Roman"/>
          <w:sz w:val="24"/>
          <w:szCs w:val="24"/>
        </w:rPr>
        <w:t>особие. М., 2013.</w:t>
      </w:r>
    </w:p>
    <w:p w:rsidR="00E17D81" w:rsidRPr="00E513E6" w:rsidRDefault="00E17D81" w:rsidP="00E513E6">
      <w:pPr>
        <w:widowControl/>
        <w:numPr>
          <w:ilvl w:val="0"/>
          <w:numId w:val="30"/>
        </w:numPr>
        <w:suppressAutoHyphens w:val="0"/>
        <w:overflowPunct/>
        <w:autoSpaceDE/>
        <w:autoSpaceDN/>
        <w:jc w:val="both"/>
        <w:textAlignment w:val="auto"/>
        <w:rPr>
          <w:rFonts w:ascii="Times New Roman" w:hAnsi="Times New Roman"/>
          <w:sz w:val="24"/>
          <w:szCs w:val="24"/>
        </w:rPr>
      </w:pPr>
      <w:proofErr w:type="spellStart"/>
      <w:r w:rsidRPr="00E513E6">
        <w:rPr>
          <w:rFonts w:ascii="Times New Roman" w:hAnsi="Times New Roman"/>
          <w:sz w:val="24"/>
          <w:szCs w:val="24"/>
        </w:rPr>
        <w:t>Береснев</w:t>
      </w:r>
      <w:proofErr w:type="spellEnd"/>
      <w:r w:rsidRPr="00E513E6">
        <w:rPr>
          <w:rFonts w:ascii="Times New Roman" w:hAnsi="Times New Roman"/>
          <w:sz w:val="24"/>
          <w:szCs w:val="24"/>
        </w:rPr>
        <w:t>, А. Н. Правовое обеспечение надлежащего исполнения обязательств: вопросы правоприменительной практики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п</w:t>
      </w:r>
      <w:proofErr w:type="gramEnd"/>
      <w:r w:rsidRPr="00E513E6">
        <w:rPr>
          <w:rFonts w:ascii="Times New Roman" w:hAnsi="Times New Roman"/>
          <w:sz w:val="24"/>
          <w:szCs w:val="24"/>
        </w:rPr>
        <w:t xml:space="preserve">особие / А. Н. </w:t>
      </w:r>
      <w:proofErr w:type="spellStart"/>
      <w:r w:rsidRPr="00E513E6">
        <w:rPr>
          <w:rFonts w:ascii="Times New Roman" w:hAnsi="Times New Roman"/>
          <w:sz w:val="24"/>
          <w:szCs w:val="24"/>
        </w:rPr>
        <w:t>Береснев</w:t>
      </w:r>
      <w:proofErr w:type="spellEnd"/>
      <w:r w:rsidRPr="00E513E6">
        <w:rPr>
          <w:rFonts w:ascii="Times New Roman" w:hAnsi="Times New Roman"/>
          <w:sz w:val="24"/>
          <w:szCs w:val="24"/>
        </w:rPr>
        <w:t>. — М., 2012.</w:t>
      </w:r>
    </w:p>
    <w:p w:rsidR="00E17D81" w:rsidRPr="00E513E6" w:rsidRDefault="00E17D81" w:rsidP="00E513E6">
      <w:pPr>
        <w:widowControl/>
        <w:numPr>
          <w:ilvl w:val="0"/>
          <w:numId w:val="30"/>
        </w:numPr>
        <w:suppressAutoHyphens w:val="0"/>
        <w:overflowPunct/>
        <w:adjustRightInd w:val="0"/>
        <w:jc w:val="both"/>
        <w:textAlignment w:val="auto"/>
        <w:rPr>
          <w:rFonts w:ascii="Times New Roman" w:hAnsi="Times New Roman"/>
          <w:sz w:val="24"/>
          <w:szCs w:val="24"/>
        </w:rPr>
      </w:pPr>
      <w:proofErr w:type="spellStart"/>
      <w:r w:rsidRPr="00E513E6">
        <w:rPr>
          <w:rFonts w:ascii="Times New Roman" w:hAnsi="Times New Roman"/>
          <w:i/>
          <w:iCs/>
          <w:sz w:val="24"/>
          <w:szCs w:val="24"/>
        </w:rPr>
        <w:t>Братановский</w:t>
      </w:r>
      <w:proofErr w:type="spellEnd"/>
      <w:r w:rsidRPr="00E513E6">
        <w:rPr>
          <w:rFonts w:ascii="Times New Roman" w:hAnsi="Times New Roman"/>
          <w:i/>
          <w:iCs/>
          <w:sz w:val="24"/>
          <w:szCs w:val="24"/>
        </w:rPr>
        <w:t xml:space="preserve">, С. Н. </w:t>
      </w:r>
      <w:r w:rsidRPr="00E513E6">
        <w:rPr>
          <w:rFonts w:ascii="Times New Roman" w:hAnsi="Times New Roman"/>
          <w:sz w:val="24"/>
          <w:szCs w:val="24"/>
        </w:rPr>
        <w:t>Административное право</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учебник для вузов / С. Н. </w:t>
      </w:r>
      <w:proofErr w:type="spellStart"/>
      <w:r w:rsidRPr="00E513E6">
        <w:rPr>
          <w:rFonts w:ascii="Times New Roman" w:hAnsi="Times New Roman"/>
          <w:sz w:val="24"/>
          <w:szCs w:val="24"/>
        </w:rPr>
        <w:t>Братановский</w:t>
      </w:r>
      <w:proofErr w:type="spellEnd"/>
      <w:r w:rsidRPr="00E513E6">
        <w:rPr>
          <w:rFonts w:ascii="Times New Roman" w:hAnsi="Times New Roman"/>
          <w:sz w:val="24"/>
          <w:szCs w:val="24"/>
        </w:rPr>
        <w:t xml:space="preserve">, М. Ф. </w:t>
      </w:r>
      <w:proofErr w:type="spellStart"/>
      <w:r w:rsidRPr="00E513E6">
        <w:rPr>
          <w:rFonts w:ascii="Times New Roman" w:hAnsi="Times New Roman"/>
          <w:sz w:val="24"/>
          <w:szCs w:val="24"/>
        </w:rPr>
        <w:t>Зеленов</w:t>
      </w:r>
      <w:proofErr w:type="spellEnd"/>
      <w:r w:rsidRPr="00E513E6">
        <w:rPr>
          <w:rFonts w:ascii="Times New Roman" w:hAnsi="Times New Roman"/>
          <w:sz w:val="24"/>
          <w:szCs w:val="24"/>
        </w:rPr>
        <w:t>, Г. В. Марьян.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w:t>
      </w:r>
      <w:proofErr w:type="spellStart"/>
      <w:r w:rsidRPr="00E513E6">
        <w:rPr>
          <w:rFonts w:ascii="Times New Roman" w:hAnsi="Times New Roman"/>
          <w:sz w:val="24"/>
          <w:szCs w:val="24"/>
        </w:rPr>
        <w:t>Юнити</w:t>
      </w:r>
      <w:proofErr w:type="spellEnd"/>
      <w:r w:rsidRPr="00E513E6">
        <w:rPr>
          <w:rFonts w:ascii="Times New Roman" w:hAnsi="Times New Roman"/>
          <w:sz w:val="24"/>
          <w:szCs w:val="24"/>
        </w:rPr>
        <w:t>, 2014.</w:t>
      </w:r>
    </w:p>
    <w:p w:rsidR="00B62F30" w:rsidRPr="00E513E6" w:rsidRDefault="00B62F30" w:rsidP="00E513E6">
      <w:pPr>
        <w:widowControl/>
        <w:suppressAutoHyphens w:val="0"/>
        <w:overflowPunct/>
        <w:autoSpaceDE/>
        <w:autoSpaceDN/>
        <w:spacing w:after="200"/>
        <w:ind w:left="-680" w:firstLine="709"/>
        <w:textAlignment w:val="auto"/>
        <w:rPr>
          <w:rFonts w:ascii="Times New Roman" w:hAnsi="Times New Roman"/>
          <w:sz w:val="24"/>
          <w:szCs w:val="24"/>
        </w:rPr>
      </w:pPr>
      <w:r w:rsidRPr="00E513E6">
        <w:rPr>
          <w:rFonts w:ascii="Times New Roman" w:hAnsi="Times New Roman"/>
          <w:sz w:val="24"/>
          <w:szCs w:val="24"/>
        </w:rPr>
        <w:br w:type="page"/>
      </w:r>
    </w:p>
    <w:p w:rsidR="008377BB" w:rsidRPr="00E513E6" w:rsidRDefault="008377BB" w:rsidP="00E513E6">
      <w:pPr>
        <w:widowControl/>
        <w:suppressAutoHyphens w:val="0"/>
        <w:overflowPunct/>
        <w:autoSpaceDE/>
        <w:autoSpaceDN/>
        <w:spacing w:after="200"/>
        <w:ind w:left="-680" w:firstLine="709"/>
        <w:textAlignment w:val="auto"/>
        <w:rPr>
          <w:rFonts w:ascii="Times New Roman" w:hAnsi="Times New Roman"/>
          <w:sz w:val="24"/>
          <w:szCs w:val="24"/>
        </w:rPr>
      </w:pPr>
    </w:p>
    <w:p w:rsidR="00787002" w:rsidRPr="00E513E6" w:rsidRDefault="00787002" w:rsidP="00E513E6">
      <w:pPr>
        <w:widowControl/>
        <w:suppressAutoHyphens w:val="0"/>
        <w:overflowPunct/>
        <w:autoSpaceDE/>
        <w:spacing w:after="200"/>
        <w:jc w:val="center"/>
        <w:rPr>
          <w:rFonts w:ascii="Times New Roman" w:hAnsi="Times New Roman"/>
          <w:b/>
          <w:sz w:val="24"/>
          <w:szCs w:val="24"/>
        </w:rPr>
      </w:pPr>
      <w:r w:rsidRPr="00E513E6">
        <w:rPr>
          <w:rFonts w:ascii="Times New Roman" w:hAnsi="Times New Roman"/>
          <w:b/>
          <w:sz w:val="24"/>
          <w:szCs w:val="24"/>
        </w:rPr>
        <w:t>АННОТАЦИЯ ПРОГРАММЫ ПРАКТИКИ</w:t>
      </w:r>
    </w:p>
    <w:p w:rsidR="00787002" w:rsidRPr="00E513E6" w:rsidRDefault="00787002" w:rsidP="00E513E6">
      <w:pPr>
        <w:widowControl/>
        <w:suppressAutoHyphens w:val="0"/>
        <w:overflowPunct/>
        <w:autoSpaceDE/>
        <w:spacing w:after="200"/>
        <w:jc w:val="center"/>
        <w:rPr>
          <w:rFonts w:ascii="Times New Roman" w:hAnsi="Times New Roman"/>
          <w:b/>
          <w:sz w:val="24"/>
          <w:szCs w:val="24"/>
        </w:rPr>
      </w:pPr>
      <w:r w:rsidRPr="00E513E6">
        <w:rPr>
          <w:rFonts w:ascii="Times New Roman" w:hAnsi="Times New Roman"/>
          <w:b/>
          <w:sz w:val="24"/>
          <w:szCs w:val="24"/>
        </w:rPr>
        <w:t>Научно-исследовательская практика</w:t>
      </w:r>
    </w:p>
    <w:p w:rsidR="00787002" w:rsidRPr="00E513E6" w:rsidRDefault="00787002" w:rsidP="00E513E6">
      <w:pPr>
        <w:rPr>
          <w:rFonts w:ascii="Times New Roman" w:eastAsia="MS Mincho" w:hAnsi="Times New Roman"/>
          <w:sz w:val="24"/>
          <w:szCs w:val="24"/>
        </w:rPr>
      </w:pPr>
      <w:r w:rsidRPr="00E513E6">
        <w:rPr>
          <w:rFonts w:ascii="Times New Roman" w:eastAsia="MS Mincho" w:hAnsi="Times New Roman"/>
          <w:b/>
          <w:sz w:val="24"/>
          <w:szCs w:val="24"/>
        </w:rPr>
        <w:t>Авто</w:t>
      </w:r>
      <w:proofErr w:type="gramStart"/>
      <w:r w:rsidRPr="00E513E6">
        <w:rPr>
          <w:rFonts w:ascii="Times New Roman" w:eastAsia="MS Mincho" w:hAnsi="Times New Roman"/>
          <w:b/>
          <w:sz w:val="24"/>
          <w:szCs w:val="24"/>
        </w:rPr>
        <w:t>р(</w:t>
      </w:r>
      <w:proofErr w:type="gramEnd"/>
      <w:r w:rsidRPr="00E513E6">
        <w:rPr>
          <w:rFonts w:ascii="Times New Roman" w:eastAsia="MS Mincho" w:hAnsi="Times New Roman"/>
          <w:b/>
          <w:sz w:val="24"/>
          <w:szCs w:val="24"/>
        </w:rPr>
        <w:t xml:space="preserve">ы)–составитель(и): </w:t>
      </w:r>
      <w:r w:rsidR="004706BC" w:rsidRPr="00E513E6">
        <w:rPr>
          <w:rFonts w:ascii="Times New Roman" w:eastAsia="MS Mincho" w:hAnsi="Times New Roman"/>
          <w:sz w:val="24"/>
          <w:szCs w:val="24"/>
        </w:rPr>
        <w:t>.</w:t>
      </w:r>
      <w:proofErr w:type="spellStart"/>
      <w:r w:rsidR="004706BC" w:rsidRPr="00E513E6">
        <w:rPr>
          <w:rFonts w:ascii="Times New Roman" w:eastAsia="MS Mincho" w:hAnsi="Times New Roman"/>
          <w:sz w:val="24"/>
          <w:szCs w:val="24"/>
        </w:rPr>
        <w:t>ю.н</w:t>
      </w:r>
      <w:proofErr w:type="spellEnd"/>
      <w:r w:rsidR="004706BC" w:rsidRPr="00E513E6">
        <w:rPr>
          <w:rFonts w:ascii="Times New Roman" w:eastAsia="MS Mincho" w:hAnsi="Times New Roman"/>
          <w:sz w:val="24"/>
          <w:szCs w:val="24"/>
        </w:rPr>
        <w:t>., доцент кафедры правоведения Овсянников Ю.Н.</w:t>
      </w:r>
    </w:p>
    <w:p w:rsidR="00787002" w:rsidRPr="00E513E6" w:rsidRDefault="00787002" w:rsidP="00E513E6">
      <w:pPr>
        <w:widowControl/>
        <w:suppressAutoHyphens w:val="0"/>
        <w:overflowPunct/>
        <w:autoSpaceDE/>
        <w:spacing w:after="200"/>
        <w:rPr>
          <w:rFonts w:ascii="Times New Roman" w:hAnsi="Times New Roman"/>
          <w:b/>
          <w:sz w:val="24"/>
          <w:szCs w:val="24"/>
        </w:rPr>
      </w:pPr>
    </w:p>
    <w:p w:rsidR="00787002" w:rsidRPr="00E513E6" w:rsidRDefault="00787002" w:rsidP="00E513E6">
      <w:pPr>
        <w:jc w:val="both"/>
        <w:rPr>
          <w:rFonts w:ascii="Times New Roman" w:hAnsi="Times New Roman"/>
          <w:sz w:val="24"/>
          <w:szCs w:val="24"/>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 xml:space="preserve">40.06.01 Юриспруденция, </w:t>
      </w:r>
      <w:r w:rsidRPr="00E513E6">
        <w:rPr>
          <w:rFonts w:ascii="Times New Roman" w:hAnsi="Times New Roman"/>
          <w:sz w:val="24"/>
          <w:szCs w:val="24"/>
          <w:u w:val="single"/>
        </w:rPr>
        <w:t>«Административное право, административный процесс»</w:t>
      </w:r>
    </w:p>
    <w:p w:rsidR="00787002" w:rsidRPr="00E513E6" w:rsidRDefault="00787002"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787002" w:rsidRPr="00E513E6" w:rsidRDefault="00787002"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787002" w:rsidRPr="00E513E6" w:rsidRDefault="00787002" w:rsidP="00E513E6">
      <w:pPr>
        <w:rPr>
          <w:rFonts w:ascii="Times New Roman" w:hAnsi="Times New Roman"/>
          <w:sz w:val="24"/>
          <w:szCs w:val="24"/>
        </w:rPr>
      </w:pPr>
    </w:p>
    <w:p w:rsidR="00787002" w:rsidRPr="00E513E6" w:rsidRDefault="00787002" w:rsidP="00E513E6">
      <w:pPr>
        <w:widowControl/>
        <w:suppressAutoHyphens w:val="0"/>
        <w:overflowPunct/>
        <w:autoSpaceDE/>
        <w:spacing w:after="200"/>
        <w:rPr>
          <w:rFonts w:ascii="Times New Roman" w:hAnsi="Times New Roman"/>
          <w:b/>
          <w:sz w:val="24"/>
          <w:szCs w:val="24"/>
        </w:rPr>
      </w:pPr>
      <w:r w:rsidRPr="00E513E6">
        <w:rPr>
          <w:rFonts w:ascii="Times New Roman" w:hAnsi="Times New Roman"/>
          <w:b/>
          <w:sz w:val="24"/>
          <w:szCs w:val="24"/>
        </w:rPr>
        <w:t>Цель освоения дисциплины:</w:t>
      </w:r>
    </w:p>
    <w:tbl>
      <w:tblPr>
        <w:tblW w:w="9570" w:type="dxa"/>
        <w:tblLayout w:type="fixed"/>
        <w:tblCellMar>
          <w:left w:w="10" w:type="dxa"/>
          <w:right w:w="10" w:type="dxa"/>
        </w:tblCellMar>
        <w:tblLook w:val="04A0" w:firstRow="1" w:lastRow="0" w:firstColumn="1" w:lastColumn="0" w:noHBand="0" w:noVBand="1"/>
      </w:tblPr>
      <w:tblGrid>
        <w:gridCol w:w="1384"/>
        <w:gridCol w:w="1701"/>
        <w:gridCol w:w="1418"/>
        <w:gridCol w:w="5067"/>
      </w:tblGrid>
      <w:tr w:rsidR="006A54C8" w:rsidRPr="00E513E6" w:rsidTr="006A54C8">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Код</w:t>
            </w:r>
          </w:p>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Наименование</w:t>
            </w:r>
          </w:p>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компетенции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Код этапа освоения компетенции</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Наименование этапа освоения компетенции</w:t>
            </w:r>
          </w:p>
        </w:tc>
      </w:tr>
      <w:tr w:rsidR="006A54C8" w:rsidRPr="00E513E6" w:rsidTr="006A54C8">
        <w:tc>
          <w:tcPr>
            <w:tcW w:w="1384"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color w:val="000000"/>
                <w:spacing w:val="-20"/>
              </w:rPr>
              <w:t>ОПК-1</w:t>
            </w:r>
          </w:p>
        </w:tc>
        <w:tc>
          <w:tcPr>
            <w:tcW w:w="1701"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color w:val="000000"/>
                <w:spacing w:val="-20"/>
              </w:rPr>
              <w:t>Владение методологией научно-исследовательской деятельности в области юриспруденции</w:t>
            </w:r>
          </w:p>
          <w:p w:rsidR="006A54C8" w:rsidRPr="00E513E6" w:rsidRDefault="006A54C8" w:rsidP="00E513E6">
            <w:pPr>
              <w:jc w:val="both"/>
              <w:rPr>
                <w:rFonts w:ascii="Times New Roman" w:eastAsia="Calibri" w:hAnsi="Times New Roman"/>
                <w:color w:val="000000"/>
                <w:spacing w:val="-2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ОПК-1.1</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Знание: методологии и основных методов научно-исследовательской деятельности в области юриспруденции.</w:t>
            </w:r>
          </w:p>
        </w:tc>
      </w:tr>
      <w:tr w:rsidR="006A54C8" w:rsidRPr="00E513E6" w:rsidTr="006A54C8">
        <w:tc>
          <w:tcPr>
            <w:tcW w:w="1384" w:type="dxa"/>
            <w:vMerge/>
            <w:tcBorders>
              <w:top w:val="single" w:sz="4" w:space="0" w:color="000000"/>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ОПК-1.2</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Умение: применять основные общие и специальные методы научно-исследовательской деятельности в области юриспруденции.</w:t>
            </w:r>
          </w:p>
        </w:tc>
      </w:tr>
      <w:tr w:rsidR="006A54C8" w:rsidRPr="00E513E6" w:rsidTr="006A54C8">
        <w:tc>
          <w:tcPr>
            <w:tcW w:w="1384" w:type="dxa"/>
            <w:vMerge/>
            <w:tcBorders>
              <w:top w:val="single" w:sz="4" w:space="0" w:color="000000"/>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ОПК-1.3</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Владение: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6A54C8" w:rsidRPr="00E513E6" w:rsidTr="006A54C8">
        <w:tc>
          <w:tcPr>
            <w:tcW w:w="138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color w:val="000000"/>
                <w:spacing w:val="-20"/>
              </w:rPr>
              <w:t>ОПК-2</w:t>
            </w:r>
          </w:p>
        </w:tc>
        <w:tc>
          <w:tcPr>
            <w:tcW w:w="170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color w:val="000000"/>
                <w:spacing w:val="-20"/>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ОПК-2.1</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Знание: теоретических основ научной культуры, ее принципов и норм; основных методов научных исследований для проведения теоретических и эмпирических исследований; современных научных достижений в области юриспруденции; современных средств и технологий информационно-коммуникационного характера, используемых в современной правовой науке, законодательстве и практике его применения</w:t>
            </w:r>
          </w:p>
        </w:tc>
      </w:tr>
      <w:tr w:rsidR="006A54C8" w:rsidRPr="00E513E6" w:rsidTr="006A54C8">
        <w:tc>
          <w:tcPr>
            <w:tcW w:w="1384"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701"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ОПК-2.2</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proofErr w:type="gramStart"/>
            <w:r w:rsidRPr="00E513E6">
              <w:rPr>
                <w:rFonts w:ascii="Times New Roman" w:hAnsi="Times New Roman"/>
                <w:spacing w:val="-20"/>
              </w:rPr>
              <w:t>Умение: строить научное исследование в области права на основе принципов и норм научной культуры; применять в процессе научного исследования теоретического и эмпирического характера соответствующие методы научного исследования; проводить научное исследование с учетом последних научных достижений в области права; применять в научном исследовании современные средства и технологии информационно-коммуникационного характера, созданные для современной правовой науки, законодательства и практики его применения</w:t>
            </w:r>
            <w:proofErr w:type="gramEnd"/>
          </w:p>
        </w:tc>
      </w:tr>
      <w:tr w:rsidR="006A54C8" w:rsidRPr="00E513E6" w:rsidTr="006A54C8">
        <w:tc>
          <w:tcPr>
            <w:tcW w:w="1384"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701"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ОПК-2.3</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proofErr w:type="gramStart"/>
            <w:r w:rsidRPr="00E513E6">
              <w:rPr>
                <w:rFonts w:ascii="Times New Roman" w:hAnsi="Times New Roman"/>
                <w:spacing w:val="-20"/>
              </w:rPr>
              <w:t>Владение: навыками применения принципов и норм научной культуры в процессе научного исследования в области права, подбора методов научного исследования в соответствии с его целями и задачами, систематизации новейших научных достижений в области юриспруденции и их применения в ходе научного исследования, работы с современными информационно-коммуникационными средствами и технологиями в области юриспруденции на государственном и иностранном языках, применяемые на российском, зарубежном и</w:t>
            </w:r>
            <w:proofErr w:type="gramEnd"/>
            <w:r w:rsidRPr="00E513E6">
              <w:rPr>
                <w:rFonts w:ascii="Times New Roman" w:hAnsi="Times New Roman"/>
                <w:spacing w:val="-20"/>
              </w:rPr>
              <w:t xml:space="preserve"> международном </w:t>
            </w:r>
            <w:proofErr w:type="gramStart"/>
            <w:r w:rsidRPr="00E513E6">
              <w:rPr>
                <w:rFonts w:ascii="Times New Roman" w:hAnsi="Times New Roman"/>
                <w:spacing w:val="-20"/>
              </w:rPr>
              <w:t>уровне</w:t>
            </w:r>
            <w:proofErr w:type="gramEnd"/>
          </w:p>
        </w:tc>
      </w:tr>
      <w:tr w:rsidR="006A54C8" w:rsidRPr="00E513E6" w:rsidTr="006A54C8">
        <w:tc>
          <w:tcPr>
            <w:tcW w:w="1384"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color w:val="000000"/>
                <w:spacing w:val="-20"/>
              </w:rPr>
              <w:t>ОПК-3</w:t>
            </w:r>
          </w:p>
        </w:tc>
        <w:tc>
          <w:tcPr>
            <w:tcW w:w="1701"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color w:val="000000"/>
                <w:spacing w:val="-20"/>
              </w:rPr>
              <w:t xml:space="preserve">Способность к разработке новых методов </w:t>
            </w:r>
            <w:r w:rsidRPr="00E513E6">
              <w:rPr>
                <w:rFonts w:ascii="Times New Roman" w:hAnsi="Times New Roman"/>
                <w:color w:val="000000"/>
                <w:spacing w:val="-20"/>
              </w:rPr>
              <w:lastRenderedPageBreak/>
              <w:t>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lastRenderedPageBreak/>
              <w:t>ОПК-3.1</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 xml:space="preserve">Знание: теоретических основ методологии правовой науки и приемов разработки методов научно-исследовательской деятельности, теоретических основ и порядка применения </w:t>
            </w:r>
            <w:proofErr w:type="gramStart"/>
            <w:r w:rsidRPr="00E513E6">
              <w:rPr>
                <w:rFonts w:ascii="Times New Roman" w:hAnsi="Times New Roman"/>
                <w:spacing w:val="-20"/>
              </w:rPr>
              <w:lastRenderedPageBreak/>
              <w:t>новых</w:t>
            </w:r>
            <w:proofErr w:type="gramEnd"/>
            <w:r w:rsidRPr="00E513E6">
              <w:rPr>
                <w:rFonts w:ascii="Times New Roman" w:hAnsi="Times New Roman"/>
                <w:spacing w:val="-20"/>
              </w:rPr>
              <w:t xml:space="preserve"> разработанных методов научно-исследовательской деятельности в конкретной сфере правовой науки</w:t>
            </w:r>
          </w:p>
        </w:tc>
      </w:tr>
      <w:tr w:rsidR="006A54C8" w:rsidRPr="00E513E6" w:rsidTr="006A54C8">
        <w:tc>
          <w:tcPr>
            <w:tcW w:w="1384"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ОПК-3.2</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Умение: проектировать и разрабатывать новые методы исследований, исходя из задач конкретного научного исследования, прогнозировать результаты применения новых методов, проводить их критическую оценку, применять разработанные самостоятельно новые методы исследования, исходя из конкретных задач научной, образовательной и практической деятельности</w:t>
            </w:r>
          </w:p>
        </w:tc>
      </w:tr>
      <w:tr w:rsidR="006A54C8" w:rsidRPr="00E513E6" w:rsidTr="006A54C8">
        <w:tc>
          <w:tcPr>
            <w:tcW w:w="1384"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ОПК-3.3</w:t>
            </w:r>
          </w:p>
        </w:tc>
        <w:tc>
          <w:tcPr>
            <w:tcW w:w="5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Владение: навыками проектирования новых методов исследования в сфере юриспруденции, проведения их критического анализа с учетом законодательства РФ об авторском праве, критической оценки результатов применения новых методов исследования, а также корректировки и совершенствования указанных методов научно-исследовательских работ с учетом законодательства РФ об авторском праве</w:t>
            </w:r>
          </w:p>
        </w:tc>
      </w:tr>
    </w:tbl>
    <w:p w:rsidR="004706BC" w:rsidRPr="00E513E6" w:rsidRDefault="004706BC" w:rsidP="00E513E6">
      <w:pPr>
        <w:widowControl/>
        <w:suppressAutoHyphens w:val="0"/>
        <w:overflowPunct/>
        <w:autoSpaceDE/>
        <w:spacing w:after="200"/>
        <w:rPr>
          <w:rFonts w:ascii="Times New Roman" w:hAnsi="Times New Roman"/>
          <w:sz w:val="24"/>
          <w:szCs w:val="24"/>
        </w:rPr>
      </w:pPr>
    </w:p>
    <w:p w:rsidR="00787002" w:rsidRPr="00E513E6" w:rsidRDefault="00787002" w:rsidP="00E513E6">
      <w:pPr>
        <w:jc w:val="both"/>
        <w:rPr>
          <w:rFonts w:ascii="Times New Roman" w:hAnsi="Times New Roman"/>
          <w:b/>
          <w:sz w:val="24"/>
          <w:szCs w:val="24"/>
        </w:rPr>
      </w:pPr>
      <w:r w:rsidRPr="00E513E6">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787002" w:rsidRPr="00E513E6"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lang w:eastAsia="en-US"/>
              </w:rPr>
            </w:pPr>
            <w:r w:rsidRPr="00E513E6">
              <w:rPr>
                <w:rFonts w:ascii="Times New Roman" w:hAnsi="Times New Roman"/>
                <w:sz w:val="24"/>
                <w:szCs w:val="24"/>
                <w:lang w:eastAsia="en-US"/>
              </w:rPr>
              <w:t xml:space="preserve">№ </w:t>
            </w:r>
            <w:proofErr w:type="gramStart"/>
            <w:r w:rsidRPr="00E513E6">
              <w:rPr>
                <w:rFonts w:ascii="Times New Roman" w:hAnsi="Times New Roman"/>
                <w:sz w:val="24"/>
                <w:szCs w:val="24"/>
                <w:lang w:eastAsia="en-US"/>
              </w:rPr>
              <w:t>п</w:t>
            </w:r>
            <w:proofErr w:type="gramEnd"/>
            <w:r w:rsidRPr="00E513E6">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787002" w:rsidRPr="00E513E6">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787002" w:rsidRPr="00E513E6" w:rsidRDefault="00787002" w:rsidP="00E513E6">
                  <w:pPr>
                    <w:ind w:firstLine="709"/>
                    <w:rPr>
                      <w:rFonts w:ascii="Times New Roman" w:eastAsia="Calibri" w:hAnsi="Times New Roman"/>
                      <w:sz w:val="24"/>
                      <w:szCs w:val="24"/>
                      <w:highlight w:val="yellow"/>
                      <w:lang w:eastAsia="en-US"/>
                    </w:rPr>
                  </w:pPr>
                  <w:r w:rsidRPr="00E513E6">
                    <w:rPr>
                      <w:rFonts w:ascii="Times New Roman" w:hAnsi="Times New Roman"/>
                      <w:sz w:val="24"/>
                      <w:szCs w:val="24"/>
                      <w:lang w:eastAsia="en-US"/>
                    </w:rPr>
                    <w:t xml:space="preserve">Этапы практики </w:t>
                  </w:r>
                </w:p>
              </w:tc>
            </w:tr>
          </w:tbl>
          <w:p w:rsidR="00787002" w:rsidRPr="00E513E6" w:rsidRDefault="00787002" w:rsidP="00E513E6">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center"/>
              <w:rPr>
                <w:rFonts w:ascii="Times New Roman" w:eastAsia="Calibri" w:hAnsi="Times New Roman"/>
                <w:sz w:val="24"/>
                <w:szCs w:val="24"/>
                <w:highlight w:val="yellow"/>
                <w:lang w:eastAsia="en-US"/>
              </w:rPr>
            </w:pPr>
            <w:r w:rsidRPr="00E513E6">
              <w:rPr>
                <w:rFonts w:ascii="Times New Roman" w:hAnsi="Times New Roman"/>
                <w:sz w:val="24"/>
                <w:szCs w:val="24"/>
                <w:lang w:eastAsia="en-US"/>
              </w:rPr>
              <w:t>Виды работ</w:t>
            </w:r>
          </w:p>
        </w:tc>
      </w:tr>
      <w:tr w:rsidR="00787002" w:rsidRPr="00E513E6"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shd w:val="clear" w:color="auto" w:fill="FFFF00"/>
                <w:lang w:eastAsia="en-US"/>
              </w:rPr>
            </w:pPr>
            <w:r w:rsidRPr="00E513E6">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002" w:rsidRPr="00E513E6" w:rsidRDefault="00787002" w:rsidP="00E513E6">
            <w:pPr>
              <w:tabs>
                <w:tab w:val="left" w:pos="993"/>
                <w:tab w:val="left" w:pos="1134"/>
              </w:tabs>
              <w:ind w:hanging="142"/>
              <w:jc w:val="center"/>
              <w:rPr>
                <w:rFonts w:ascii="Times New Roman" w:eastAsia="Calibri" w:hAnsi="Times New Roman"/>
                <w:sz w:val="24"/>
                <w:szCs w:val="24"/>
                <w:lang w:eastAsia="en-US"/>
              </w:rPr>
            </w:pPr>
            <w:r w:rsidRPr="00E513E6">
              <w:rPr>
                <w:rFonts w:ascii="Times New Roman" w:hAnsi="Times New Roman"/>
                <w:sz w:val="24"/>
                <w:szCs w:val="24"/>
                <w:lang w:eastAsia="en-US"/>
              </w:rPr>
              <w:t>Подготовительный этап</w:t>
            </w:r>
          </w:p>
          <w:p w:rsidR="00787002" w:rsidRPr="00E513E6" w:rsidRDefault="00787002" w:rsidP="00E513E6">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tabs>
                <w:tab w:val="left" w:pos="993"/>
                <w:tab w:val="left" w:pos="1134"/>
              </w:tabs>
              <w:ind w:firstLine="709"/>
              <w:jc w:val="both"/>
              <w:rPr>
                <w:rFonts w:ascii="Times New Roman" w:eastAsia="Calibri" w:hAnsi="Times New Roman"/>
                <w:sz w:val="24"/>
                <w:szCs w:val="24"/>
                <w:highlight w:val="yellow"/>
                <w:shd w:val="clear" w:color="auto" w:fill="FFFF00"/>
                <w:lang w:eastAsia="en-US"/>
              </w:rPr>
            </w:pPr>
            <w:r w:rsidRPr="00E513E6">
              <w:rPr>
                <w:rFonts w:ascii="Times New Roman" w:hAnsi="Times New Roman"/>
                <w:spacing w:val="-20"/>
                <w:sz w:val="24"/>
                <w:szCs w:val="24"/>
                <w:lang w:eastAsia="en-US"/>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tc>
      </w:tr>
      <w:tr w:rsidR="00787002" w:rsidRPr="00E513E6"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shd w:val="clear" w:color="auto" w:fill="FFFF00"/>
                <w:lang w:eastAsia="en-US"/>
              </w:rPr>
            </w:pPr>
            <w:r w:rsidRPr="00E513E6">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E513E6" w:rsidRDefault="00787002" w:rsidP="00E513E6">
            <w:pPr>
              <w:tabs>
                <w:tab w:val="left" w:pos="993"/>
                <w:tab w:val="left" w:pos="1134"/>
              </w:tabs>
              <w:ind w:hanging="142"/>
              <w:jc w:val="center"/>
              <w:rPr>
                <w:rFonts w:ascii="Times New Roman" w:eastAsia="Calibri" w:hAnsi="Times New Roman"/>
                <w:sz w:val="24"/>
                <w:szCs w:val="24"/>
                <w:lang w:eastAsia="en-US"/>
              </w:rPr>
            </w:pPr>
            <w:r w:rsidRPr="00E513E6">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tabs>
                <w:tab w:val="left" w:pos="993"/>
                <w:tab w:val="left" w:pos="1134"/>
              </w:tabs>
              <w:ind w:firstLine="709"/>
              <w:jc w:val="both"/>
              <w:rPr>
                <w:rFonts w:ascii="Times New Roman" w:eastAsia="Calibri" w:hAnsi="Times New Roman"/>
                <w:iCs/>
                <w:spacing w:val="-20"/>
                <w:sz w:val="24"/>
                <w:szCs w:val="24"/>
                <w:lang w:eastAsia="en-US"/>
              </w:rPr>
            </w:pPr>
            <w:r w:rsidRPr="00E513E6">
              <w:rPr>
                <w:rFonts w:ascii="Times New Roman" w:hAnsi="Times New Roman"/>
                <w:iCs/>
                <w:spacing w:val="-20"/>
                <w:sz w:val="24"/>
                <w:szCs w:val="24"/>
                <w:lang w:eastAsia="en-US"/>
              </w:rPr>
              <w:t>Прохождение практики на предприятии, сбор, обработка и анализ полученной информации</w:t>
            </w:r>
          </w:p>
          <w:p w:rsidR="00787002" w:rsidRPr="00E513E6" w:rsidRDefault="00787002" w:rsidP="00E513E6">
            <w:pPr>
              <w:ind w:firstLine="709"/>
              <w:jc w:val="both"/>
              <w:rPr>
                <w:rFonts w:ascii="Times New Roman" w:eastAsia="Calibri" w:hAnsi="Times New Roman"/>
                <w:sz w:val="24"/>
                <w:szCs w:val="24"/>
                <w:highlight w:val="yellow"/>
                <w:shd w:val="clear" w:color="auto" w:fill="FFFF00"/>
                <w:lang w:eastAsia="en-US"/>
              </w:rPr>
            </w:pPr>
            <w:r w:rsidRPr="00E513E6">
              <w:rPr>
                <w:rFonts w:ascii="Times New Roman" w:hAnsi="Times New Roman"/>
                <w:spacing w:val="-20"/>
                <w:sz w:val="24"/>
                <w:szCs w:val="24"/>
                <w:lang w:eastAsia="en-US"/>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787002" w:rsidRPr="00E513E6"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shd w:val="clear" w:color="auto" w:fill="FFFF00"/>
                <w:lang w:eastAsia="en-US"/>
              </w:rPr>
            </w:pPr>
            <w:r w:rsidRPr="00E513E6">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E513E6" w:rsidRDefault="00787002" w:rsidP="00E513E6">
            <w:pPr>
              <w:tabs>
                <w:tab w:val="left" w:pos="993"/>
                <w:tab w:val="left" w:pos="1134"/>
              </w:tabs>
              <w:ind w:hanging="142"/>
              <w:jc w:val="center"/>
              <w:rPr>
                <w:rFonts w:ascii="Times New Roman" w:eastAsia="Calibri" w:hAnsi="Times New Roman"/>
                <w:sz w:val="24"/>
                <w:szCs w:val="24"/>
                <w:lang w:eastAsia="en-US"/>
              </w:rPr>
            </w:pPr>
            <w:r w:rsidRPr="00E513E6">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tabs>
                <w:tab w:val="left" w:pos="993"/>
                <w:tab w:val="left" w:pos="1134"/>
              </w:tabs>
              <w:ind w:hanging="142"/>
              <w:jc w:val="both"/>
              <w:rPr>
                <w:rFonts w:ascii="Times New Roman" w:eastAsia="Calibri" w:hAnsi="Times New Roman"/>
                <w:sz w:val="24"/>
                <w:szCs w:val="24"/>
                <w:lang w:eastAsia="en-US"/>
              </w:rPr>
            </w:pPr>
            <w:r w:rsidRPr="00E513E6">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787002" w:rsidRPr="00E513E6" w:rsidRDefault="00787002" w:rsidP="00E513E6">
      <w:pPr>
        <w:jc w:val="both"/>
        <w:rPr>
          <w:rFonts w:ascii="Times New Roman" w:hAnsi="Times New Roman"/>
          <w:sz w:val="24"/>
          <w:szCs w:val="24"/>
        </w:rPr>
      </w:pPr>
    </w:p>
    <w:p w:rsidR="00787002" w:rsidRPr="00E513E6" w:rsidRDefault="00787002" w:rsidP="00E513E6">
      <w:pPr>
        <w:jc w:val="both"/>
        <w:rPr>
          <w:rFonts w:ascii="Times New Roman" w:eastAsia="Open Sans" w:hAnsi="Times New Roman"/>
          <w:b/>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787002" w:rsidRPr="00E513E6" w:rsidRDefault="00787002" w:rsidP="00E513E6">
      <w:pPr>
        <w:ind w:firstLine="567"/>
        <w:jc w:val="both"/>
        <w:rPr>
          <w:rFonts w:ascii="Times New Roman" w:hAnsi="Times New Roman"/>
          <w:sz w:val="24"/>
          <w:szCs w:val="24"/>
        </w:rPr>
      </w:pPr>
      <w:r w:rsidRPr="00E513E6">
        <w:rPr>
          <w:rFonts w:ascii="Times New Roman" w:hAnsi="Times New Roman"/>
          <w:b/>
          <w:sz w:val="24"/>
          <w:szCs w:val="24"/>
        </w:rPr>
        <w:t>Промежуточная аттестация проводится</w:t>
      </w:r>
      <w:r w:rsidRPr="00E513E6">
        <w:rPr>
          <w:rFonts w:ascii="Times New Roman" w:hAnsi="Times New Roman"/>
          <w:sz w:val="24"/>
          <w:szCs w:val="24"/>
        </w:rPr>
        <w:t xml:space="preserve"> в форме зачета. Зачет проводится в устной форме путем защиты отчета практики.</w:t>
      </w:r>
    </w:p>
    <w:p w:rsidR="00787002" w:rsidRPr="00E513E6" w:rsidRDefault="00787002" w:rsidP="00E513E6">
      <w:pPr>
        <w:shd w:val="clear" w:color="auto" w:fill="FFFFFF"/>
        <w:adjustRightInd w:val="0"/>
        <w:ind w:right="10" w:firstLine="701"/>
        <w:jc w:val="both"/>
        <w:rPr>
          <w:rFonts w:ascii="Times New Roman" w:hAnsi="Times New Roman"/>
          <w:sz w:val="24"/>
          <w:szCs w:val="24"/>
        </w:rPr>
      </w:pPr>
      <w:r w:rsidRPr="00E513E6">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787002" w:rsidRPr="00E513E6" w:rsidRDefault="00787002" w:rsidP="00E513E6">
      <w:pPr>
        <w:jc w:val="both"/>
        <w:rPr>
          <w:rFonts w:ascii="Times New Roman" w:hAnsi="Times New Roman"/>
          <w:sz w:val="24"/>
          <w:szCs w:val="24"/>
        </w:rPr>
      </w:pPr>
    </w:p>
    <w:p w:rsidR="00787002" w:rsidRPr="00E513E6" w:rsidRDefault="00787002"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787002" w:rsidRPr="00E513E6" w:rsidRDefault="00787002" w:rsidP="00E513E6">
      <w:pPr>
        <w:pStyle w:val="a9"/>
        <w:numPr>
          <w:ilvl w:val="0"/>
          <w:numId w:val="40"/>
        </w:numPr>
        <w:spacing w:line="240" w:lineRule="auto"/>
        <w:ind w:left="0" w:firstLine="709"/>
        <w:jc w:val="both"/>
        <w:rPr>
          <w:rFonts w:ascii="Times New Roman" w:hAnsi="Times New Roman"/>
          <w:color w:val="000000"/>
          <w:sz w:val="24"/>
          <w:szCs w:val="24"/>
        </w:rPr>
      </w:pPr>
      <w:r w:rsidRPr="00E513E6">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787002" w:rsidRPr="00E513E6" w:rsidRDefault="00787002" w:rsidP="00E513E6">
      <w:pPr>
        <w:pStyle w:val="a9"/>
        <w:numPr>
          <w:ilvl w:val="0"/>
          <w:numId w:val="40"/>
        </w:numPr>
        <w:spacing w:line="240" w:lineRule="auto"/>
        <w:ind w:left="0" w:firstLine="709"/>
        <w:jc w:val="both"/>
        <w:rPr>
          <w:rFonts w:ascii="Times New Roman" w:hAnsi="Times New Roman"/>
          <w:color w:val="000000"/>
          <w:sz w:val="24"/>
          <w:szCs w:val="24"/>
        </w:rPr>
      </w:pPr>
      <w:r w:rsidRPr="00E513E6">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E513E6">
        <w:rPr>
          <w:rFonts w:ascii="Times New Roman" w:hAnsi="Times New Roman"/>
          <w:color w:val="000000"/>
          <w:sz w:val="24"/>
          <w:szCs w:val="24"/>
        </w:rPr>
        <w:t xml:space="preserve"> К</w:t>
      </w:r>
      <w:proofErr w:type="gramEnd"/>
      <w:r w:rsidRPr="00E513E6">
        <w:rPr>
          <w:rFonts w:ascii="Times New Roman" w:hAnsi="Times New Roman"/>
          <w:color w:val="000000"/>
          <w:sz w:val="24"/>
          <w:szCs w:val="24"/>
        </w:rPr>
        <w:t xml:space="preserve"> 2014 г.— 284 с. — Электронное издание. </w:t>
      </w:r>
    </w:p>
    <w:p w:rsidR="00787002" w:rsidRPr="00E513E6" w:rsidRDefault="00787002" w:rsidP="00E513E6">
      <w:pPr>
        <w:pStyle w:val="a9"/>
        <w:numPr>
          <w:ilvl w:val="0"/>
          <w:numId w:val="40"/>
        </w:numPr>
        <w:spacing w:line="240" w:lineRule="auto"/>
        <w:ind w:left="0" w:firstLine="709"/>
        <w:jc w:val="both"/>
        <w:rPr>
          <w:rFonts w:ascii="Times New Roman" w:eastAsia="SimSun" w:hAnsi="Times New Roman"/>
          <w:b/>
          <w:sz w:val="24"/>
          <w:szCs w:val="24"/>
          <w:lang w:eastAsia="zh-CN"/>
        </w:rPr>
      </w:pPr>
      <w:r w:rsidRPr="00E513E6">
        <w:rPr>
          <w:rFonts w:ascii="Times New Roman" w:hAnsi="Times New Roman"/>
          <w:sz w:val="24"/>
          <w:szCs w:val="24"/>
        </w:rPr>
        <w:t>Новиков, Александр Михайлович. Методология научного исследования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метод. пособие] / А. М. Новиков, Д. А. Новиков. - Изд. 3-е.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УРСС, 2015. – 270с.</w:t>
      </w:r>
    </w:p>
    <w:p w:rsidR="00787002" w:rsidRPr="00E513E6" w:rsidRDefault="00787002" w:rsidP="00E513E6">
      <w:pPr>
        <w:widowControl/>
        <w:suppressAutoHyphens w:val="0"/>
        <w:overflowPunct/>
        <w:autoSpaceDE/>
        <w:spacing w:after="200"/>
        <w:rPr>
          <w:rFonts w:ascii="Times New Roman" w:hAnsi="Times New Roman"/>
          <w:sz w:val="24"/>
          <w:szCs w:val="24"/>
        </w:rPr>
      </w:pPr>
    </w:p>
    <w:p w:rsidR="00787002" w:rsidRPr="00E513E6" w:rsidRDefault="00787002" w:rsidP="00E513E6">
      <w:pPr>
        <w:widowControl/>
        <w:suppressAutoHyphens w:val="0"/>
        <w:overflowPunct/>
        <w:autoSpaceDE/>
        <w:spacing w:after="200"/>
        <w:jc w:val="center"/>
        <w:rPr>
          <w:rFonts w:ascii="Times New Roman" w:hAnsi="Times New Roman"/>
          <w:b/>
          <w:sz w:val="24"/>
          <w:szCs w:val="24"/>
        </w:rPr>
      </w:pPr>
      <w:r w:rsidRPr="00E513E6">
        <w:rPr>
          <w:rFonts w:ascii="Times New Roman" w:hAnsi="Times New Roman"/>
          <w:b/>
          <w:sz w:val="24"/>
          <w:szCs w:val="24"/>
        </w:rPr>
        <w:t>АННОТАЦИЯ ПРОГРАММЫ ПРАКТИКИ</w:t>
      </w:r>
    </w:p>
    <w:p w:rsidR="00787002" w:rsidRPr="00E513E6" w:rsidRDefault="00787002" w:rsidP="00E513E6">
      <w:pPr>
        <w:jc w:val="center"/>
        <w:rPr>
          <w:rFonts w:ascii="Times New Roman" w:hAnsi="Times New Roman"/>
          <w:b/>
          <w:sz w:val="24"/>
          <w:szCs w:val="24"/>
          <w:u w:val="single"/>
        </w:rPr>
      </w:pPr>
      <w:r w:rsidRPr="00E513E6">
        <w:rPr>
          <w:rFonts w:ascii="Times New Roman" w:hAnsi="Times New Roman"/>
          <w:b/>
          <w:sz w:val="24"/>
          <w:szCs w:val="24"/>
        </w:rPr>
        <w:lastRenderedPageBreak/>
        <w:t>Педагогическая практика</w:t>
      </w:r>
    </w:p>
    <w:p w:rsidR="00787002" w:rsidRPr="00E513E6" w:rsidRDefault="00787002" w:rsidP="00E513E6">
      <w:pPr>
        <w:rPr>
          <w:rFonts w:ascii="Times New Roman" w:eastAsia="MS Mincho" w:hAnsi="Times New Roman"/>
          <w:sz w:val="24"/>
          <w:szCs w:val="24"/>
        </w:rPr>
      </w:pPr>
      <w:r w:rsidRPr="00E513E6">
        <w:rPr>
          <w:rFonts w:ascii="Times New Roman" w:eastAsia="MS Mincho" w:hAnsi="Times New Roman"/>
          <w:b/>
          <w:sz w:val="24"/>
          <w:szCs w:val="24"/>
        </w:rPr>
        <w:t>Авто</w:t>
      </w:r>
      <w:proofErr w:type="gramStart"/>
      <w:r w:rsidRPr="00E513E6">
        <w:rPr>
          <w:rFonts w:ascii="Times New Roman" w:eastAsia="MS Mincho" w:hAnsi="Times New Roman"/>
          <w:b/>
          <w:sz w:val="24"/>
          <w:szCs w:val="24"/>
        </w:rPr>
        <w:t>р(</w:t>
      </w:r>
      <w:proofErr w:type="gramEnd"/>
      <w:r w:rsidRPr="00E513E6">
        <w:rPr>
          <w:rFonts w:ascii="Times New Roman" w:eastAsia="MS Mincho" w:hAnsi="Times New Roman"/>
          <w:b/>
          <w:sz w:val="24"/>
          <w:szCs w:val="24"/>
        </w:rPr>
        <w:t xml:space="preserve">ы)–составитель(и): </w:t>
      </w:r>
      <w:r w:rsidR="004706BC" w:rsidRPr="00E513E6">
        <w:rPr>
          <w:rFonts w:ascii="Times New Roman" w:eastAsia="MS Mincho" w:hAnsi="Times New Roman"/>
          <w:sz w:val="24"/>
          <w:szCs w:val="24"/>
        </w:rPr>
        <w:t>.</w:t>
      </w:r>
      <w:proofErr w:type="spellStart"/>
      <w:r w:rsidR="004706BC" w:rsidRPr="00E513E6">
        <w:rPr>
          <w:rFonts w:ascii="Times New Roman" w:eastAsia="MS Mincho" w:hAnsi="Times New Roman"/>
          <w:sz w:val="24"/>
          <w:szCs w:val="24"/>
        </w:rPr>
        <w:t>ю.н</w:t>
      </w:r>
      <w:proofErr w:type="spellEnd"/>
      <w:r w:rsidR="004706BC" w:rsidRPr="00E513E6">
        <w:rPr>
          <w:rFonts w:ascii="Times New Roman" w:eastAsia="MS Mincho" w:hAnsi="Times New Roman"/>
          <w:sz w:val="24"/>
          <w:szCs w:val="24"/>
        </w:rPr>
        <w:t>., доцент кафедры правоведения Овсянников Ю.Н.</w:t>
      </w:r>
    </w:p>
    <w:p w:rsidR="00787002" w:rsidRPr="00E513E6" w:rsidRDefault="00787002" w:rsidP="00E513E6">
      <w:pPr>
        <w:widowControl/>
        <w:suppressAutoHyphens w:val="0"/>
        <w:overflowPunct/>
        <w:autoSpaceDE/>
        <w:spacing w:after="200"/>
        <w:rPr>
          <w:rFonts w:ascii="Times New Roman" w:hAnsi="Times New Roman"/>
          <w:b/>
          <w:sz w:val="24"/>
          <w:szCs w:val="24"/>
        </w:rPr>
      </w:pPr>
    </w:p>
    <w:p w:rsidR="00787002" w:rsidRPr="00E513E6" w:rsidRDefault="00787002" w:rsidP="00E513E6">
      <w:pPr>
        <w:jc w:val="both"/>
        <w:rPr>
          <w:rFonts w:ascii="Times New Roman" w:hAnsi="Times New Roman"/>
          <w:sz w:val="24"/>
          <w:szCs w:val="24"/>
          <w:u w:val="single"/>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 xml:space="preserve">40.06.01 Юриспруденция, </w:t>
      </w:r>
      <w:r w:rsidRPr="00E513E6">
        <w:rPr>
          <w:rFonts w:ascii="Times New Roman" w:hAnsi="Times New Roman"/>
          <w:sz w:val="24"/>
          <w:szCs w:val="24"/>
          <w:u w:val="single"/>
        </w:rPr>
        <w:t xml:space="preserve">«Административное право, административный процесс» </w:t>
      </w:r>
    </w:p>
    <w:p w:rsidR="00787002" w:rsidRPr="00E513E6" w:rsidRDefault="00787002"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787002" w:rsidRPr="00E513E6" w:rsidRDefault="00787002"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787002" w:rsidRPr="00E513E6" w:rsidRDefault="00787002" w:rsidP="00E513E6">
      <w:pPr>
        <w:rPr>
          <w:rFonts w:ascii="Times New Roman" w:hAnsi="Times New Roman"/>
          <w:sz w:val="24"/>
          <w:szCs w:val="24"/>
        </w:rPr>
      </w:pPr>
    </w:p>
    <w:p w:rsidR="00787002" w:rsidRPr="00E513E6" w:rsidRDefault="00787002" w:rsidP="00E513E6">
      <w:pPr>
        <w:widowControl/>
        <w:suppressAutoHyphens w:val="0"/>
        <w:overflowPunct/>
        <w:autoSpaceDE/>
        <w:spacing w:after="200"/>
        <w:rPr>
          <w:rFonts w:ascii="Times New Roman" w:hAnsi="Times New Roman"/>
          <w:b/>
          <w:sz w:val="24"/>
          <w:szCs w:val="24"/>
        </w:rPr>
      </w:pPr>
      <w:r w:rsidRPr="00E513E6">
        <w:rPr>
          <w:rFonts w:ascii="Times New Roman" w:hAnsi="Times New Roman"/>
          <w:b/>
          <w:sz w:val="24"/>
          <w:szCs w:val="24"/>
        </w:rPr>
        <w:t>Цель освоения дисциплины:</w:t>
      </w:r>
    </w:p>
    <w:tbl>
      <w:tblPr>
        <w:tblW w:w="9570" w:type="dxa"/>
        <w:tblLayout w:type="fixed"/>
        <w:tblCellMar>
          <w:left w:w="10" w:type="dxa"/>
          <w:right w:w="10" w:type="dxa"/>
        </w:tblCellMar>
        <w:tblLook w:val="04A0" w:firstRow="1" w:lastRow="0" w:firstColumn="1" w:lastColumn="0" w:noHBand="0" w:noVBand="1"/>
      </w:tblPr>
      <w:tblGrid>
        <w:gridCol w:w="1384"/>
        <w:gridCol w:w="1843"/>
        <w:gridCol w:w="1417"/>
        <w:gridCol w:w="4926"/>
      </w:tblGrid>
      <w:tr w:rsidR="006A54C8" w:rsidRPr="00E513E6" w:rsidTr="006A54C8">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Код</w:t>
            </w:r>
          </w:p>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компетенции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Наименование</w:t>
            </w:r>
          </w:p>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Код этапа освоения компетенции</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center"/>
              <w:rPr>
                <w:rFonts w:ascii="Times New Roman" w:eastAsia="Calibri" w:hAnsi="Times New Roman"/>
                <w:spacing w:val="-20"/>
                <w:sz w:val="24"/>
                <w:szCs w:val="24"/>
              </w:rPr>
            </w:pPr>
            <w:r w:rsidRPr="00E513E6">
              <w:rPr>
                <w:rFonts w:ascii="Times New Roman" w:hAnsi="Times New Roman"/>
                <w:spacing w:val="-20"/>
              </w:rPr>
              <w:t>Наименование этапа освоения компетенции</w:t>
            </w:r>
          </w:p>
        </w:tc>
      </w:tr>
      <w:tr w:rsidR="006A54C8" w:rsidRPr="00E513E6" w:rsidTr="006A54C8">
        <w:trPr>
          <w:trHeight w:val="740"/>
        </w:trPr>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color w:val="000000"/>
                <w:spacing w:val="-20"/>
              </w:rPr>
              <w:t>ОПК-4</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bCs/>
                <w:color w:val="000000"/>
                <w:spacing w:val="-20"/>
              </w:rPr>
              <w:t>готовность организовать работу педагогического коллектива в области юриспруденции</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ОПК-4.1</w:t>
            </w:r>
          </w:p>
        </w:tc>
        <w:tc>
          <w:tcPr>
            <w:tcW w:w="49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eastAsia="Calibri" w:hAnsi="Times New Roman"/>
                <w:spacing w:val="-20"/>
                <w:sz w:val="24"/>
                <w:szCs w:val="24"/>
              </w:rPr>
            </w:pPr>
            <w:r w:rsidRPr="00E513E6">
              <w:rPr>
                <w:rFonts w:ascii="Times New Roman" w:hAnsi="Times New Roman"/>
                <w:spacing w:val="-20"/>
              </w:rPr>
              <w:t>Знать основные методы, приемы и специфику работы в педагогическом коллективе, в том числе в области юриспруденции; знать правовые основы образовательной деятельности, в том числе высшего образования</w:t>
            </w:r>
          </w:p>
        </w:tc>
      </w:tr>
      <w:tr w:rsidR="006A54C8" w:rsidRPr="00E513E6" w:rsidTr="006A54C8">
        <w:trPr>
          <w:trHeight w:val="765"/>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ОПК-4.2</w:t>
            </w:r>
          </w:p>
        </w:tc>
        <w:tc>
          <w:tcPr>
            <w:tcW w:w="49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Уметь определять цели, задачи работы педагогического коллектива в области юриспруденции; определять количество и персональный состав его участников в соответствии с задачами и функциями каждого участника, уровнем его квалификации и профессионального опыта</w:t>
            </w:r>
          </w:p>
        </w:tc>
      </w:tr>
      <w:tr w:rsidR="006A54C8" w:rsidRPr="00E513E6" w:rsidTr="006A54C8">
        <w:trPr>
          <w:trHeight w:val="939"/>
        </w:trPr>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hAnsi="Times New Roman"/>
                <w:color w:val="000000"/>
                <w:spacing w:val="-20"/>
              </w:rPr>
              <w:t>ОПК-5</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spacing w:val="-20"/>
              </w:rPr>
              <w:t>готовность к преподавательской деятельности по образовательным программам высшего образования</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rPr>
                <w:rFonts w:ascii="Times New Roman" w:eastAsia="Calibri" w:hAnsi="Times New Roman"/>
                <w:spacing w:val="-20"/>
                <w:sz w:val="24"/>
                <w:szCs w:val="24"/>
              </w:rPr>
            </w:pPr>
            <w:r w:rsidRPr="00E513E6">
              <w:rPr>
                <w:rFonts w:ascii="Times New Roman" w:hAnsi="Times New Roman"/>
                <w:spacing w:val="-20"/>
              </w:rPr>
              <w:t>ОПК-5.1</w:t>
            </w:r>
          </w:p>
        </w:tc>
        <w:tc>
          <w:tcPr>
            <w:tcW w:w="49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eastAsia="Calibri" w:hAnsi="Times New Roman"/>
                <w:spacing w:val="-20"/>
                <w:sz w:val="24"/>
                <w:szCs w:val="24"/>
              </w:rPr>
            </w:pPr>
            <w:r w:rsidRPr="00E513E6">
              <w:rPr>
                <w:rFonts w:ascii="Times New Roman" w:hAnsi="Times New Roman"/>
                <w:spacing w:val="-20"/>
              </w:rPr>
              <w:t>Знать нормативно-правовые акты в сфере образования в целом и в сфере высшего образования в частности; знать государственные образовательные стандарты и образовательную программу высшего образования по соответствующему направлению, знать основы педагогики и психологии высшей школы, основные методы преподавания программ высшего образования</w:t>
            </w:r>
          </w:p>
        </w:tc>
      </w:tr>
      <w:tr w:rsidR="006A54C8" w:rsidRPr="00E513E6" w:rsidTr="006A54C8">
        <w:trPr>
          <w:trHeight w:val="1079"/>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rPr>
                <w:rFonts w:ascii="Times New Roman" w:eastAsia="Calibri" w:hAnsi="Times New Roman"/>
                <w:spacing w:val="-20"/>
                <w:sz w:val="24"/>
                <w:szCs w:val="24"/>
              </w:rPr>
            </w:pPr>
            <w:r w:rsidRPr="00E513E6">
              <w:rPr>
                <w:rFonts w:ascii="Times New Roman" w:hAnsi="Times New Roman"/>
                <w:spacing w:val="-20"/>
              </w:rPr>
              <w:t>ОПК-5.2</w:t>
            </w:r>
          </w:p>
        </w:tc>
        <w:tc>
          <w:tcPr>
            <w:tcW w:w="49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eastAsia="Calibri" w:hAnsi="Times New Roman"/>
                <w:spacing w:val="-20"/>
                <w:sz w:val="24"/>
                <w:szCs w:val="24"/>
              </w:rPr>
            </w:pPr>
            <w:r w:rsidRPr="00E513E6">
              <w:rPr>
                <w:rFonts w:ascii="Times New Roman" w:hAnsi="Times New Roman"/>
                <w:spacing w:val="-20"/>
              </w:rPr>
              <w:t>Уметь: составлять рабочую программу учебной дисциплины, разрабатывать систему учебно-методических средств обеспечения учебной дисциплины; составлять планы и методическое обеспечение соответствующих занятий по дисциплине, уметь применять профессиональные знания в сфере юриспруденции в педагогической деятельности; создавать педагогические условия для профессионального и личностного развития обучающихся, удовлетворения потребностей в углублении и расширении образования</w:t>
            </w:r>
          </w:p>
        </w:tc>
      </w:tr>
    </w:tbl>
    <w:p w:rsidR="00787002" w:rsidRPr="00E513E6" w:rsidRDefault="00787002" w:rsidP="00E513E6">
      <w:pPr>
        <w:widowControl/>
        <w:suppressAutoHyphens w:val="0"/>
        <w:overflowPunct/>
        <w:autoSpaceDE/>
        <w:spacing w:after="200"/>
        <w:rPr>
          <w:rFonts w:ascii="Times New Roman" w:hAnsi="Times New Roman"/>
          <w:sz w:val="24"/>
          <w:szCs w:val="24"/>
        </w:rPr>
      </w:pPr>
    </w:p>
    <w:p w:rsidR="00787002" w:rsidRPr="00E513E6" w:rsidRDefault="00787002" w:rsidP="00E513E6">
      <w:pPr>
        <w:jc w:val="both"/>
        <w:rPr>
          <w:rFonts w:ascii="Times New Roman" w:hAnsi="Times New Roman"/>
          <w:b/>
          <w:sz w:val="24"/>
          <w:szCs w:val="24"/>
        </w:rPr>
      </w:pPr>
      <w:r w:rsidRPr="00E513E6">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787002" w:rsidRPr="00E513E6"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lang w:eastAsia="en-US"/>
              </w:rPr>
            </w:pPr>
            <w:r w:rsidRPr="00E513E6">
              <w:rPr>
                <w:rFonts w:ascii="Times New Roman" w:hAnsi="Times New Roman"/>
                <w:sz w:val="24"/>
                <w:szCs w:val="24"/>
                <w:lang w:eastAsia="en-US"/>
              </w:rPr>
              <w:t xml:space="preserve">№ </w:t>
            </w:r>
            <w:proofErr w:type="gramStart"/>
            <w:r w:rsidRPr="00E513E6">
              <w:rPr>
                <w:rFonts w:ascii="Times New Roman" w:hAnsi="Times New Roman"/>
                <w:sz w:val="24"/>
                <w:szCs w:val="24"/>
                <w:lang w:eastAsia="en-US"/>
              </w:rPr>
              <w:t>п</w:t>
            </w:r>
            <w:proofErr w:type="gramEnd"/>
            <w:r w:rsidRPr="00E513E6">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787002" w:rsidRPr="00E513E6">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787002" w:rsidRPr="00E513E6" w:rsidRDefault="00787002" w:rsidP="00E513E6">
                  <w:pPr>
                    <w:ind w:firstLine="709"/>
                    <w:rPr>
                      <w:rFonts w:ascii="Times New Roman" w:eastAsia="Calibri" w:hAnsi="Times New Roman"/>
                      <w:sz w:val="24"/>
                      <w:szCs w:val="24"/>
                      <w:highlight w:val="yellow"/>
                      <w:lang w:eastAsia="en-US"/>
                    </w:rPr>
                  </w:pPr>
                  <w:r w:rsidRPr="00E513E6">
                    <w:rPr>
                      <w:rFonts w:ascii="Times New Roman" w:hAnsi="Times New Roman"/>
                      <w:sz w:val="24"/>
                      <w:szCs w:val="24"/>
                      <w:lang w:eastAsia="en-US"/>
                    </w:rPr>
                    <w:t xml:space="preserve">Этапы практики </w:t>
                  </w:r>
                </w:p>
              </w:tc>
            </w:tr>
          </w:tbl>
          <w:p w:rsidR="00787002" w:rsidRPr="00E513E6" w:rsidRDefault="00787002" w:rsidP="00E513E6">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center"/>
              <w:rPr>
                <w:rFonts w:ascii="Times New Roman" w:eastAsia="Calibri" w:hAnsi="Times New Roman"/>
                <w:sz w:val="24"/>
                <w:szCs w:val="24"/>
                <w:highlight w:val="yellow"/>
                <w:lang w:eastAsia="en-US"/>
              </w:rPr>
            </w:pPr>
            <w:r w:rsidRPr="00E513E6">
              <w:rPr>
                <w:rFonts w:ascii="Times New Roman" w:hAnsi="Times New Roman"/>
                <w:sz w:val="24"/>
                <w:szCs w:val="24"/>
                <w:lang w:eastAsia="en-US"/>
              </w:rPr>
              <w:t>Виды работ</w:t>
            </w:r>
          </w:p>
        </w:tc>
      </w:tr>
      <w:tr w:rsidR="00787002" w:rsidRPr="00E513E6"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shd w:val="clear" w:color="auto" w:fill="FFFF00"/>
                <w:lang w:eastAsia="en-US"/>
              </w:rPr>
            </w:pPr>
            <w:r w:rsidRPr="00E513E6">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002" w:rsidRPr="00E513E6" w:rsidRDefault="00787002" w:rsidP="00E513E6">
            <w:pPr>
              <w:tabs>
                <w:tab w:val="left" w:pos="993"/>
                <w:tab w:val="left" w:pos="1134"/>
              </w:tabs>
              <w:ind w:hanging="142"/>
              <w:jc w:val="center"/>
              <w:rPr>
                <w:rFonts w:ascii="Times New Roman" w:eastAsia="Calibri" w:hAnsi="Times New Roman"/>
                <w:sz w:val="24"/>
                <w:szCs w:val="24"/>
                <w:lang w:eastAsia="en-US"/>
              </w:rPr>
            </w:pPr>
            <w:r w:rsidRPr="00E513E6">
              <w:rPr>
                <w:rFonts w:ascii="Times New Roman" w:hAnsi="Times New Roman"/>
                <w:sz w:val="24"/>
                <w:szCs w:val="24"/>
                <w:lang w:eastAsia="en-US"/>
              </w:rPr>
              <w:t>Подготовительный этап</w:t>
            </w:r>
          </w:p>
          <w:p w:rsidR="00787002" w:rsidRPr="00E513E6" w:rsidRDefault="00787002" w:rsidP="00E513E6">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lang w:eastAsia="en-US"/>
              </w:rPr>
            </w:pPr>
            <w:proofErr w:type="gramStart"/>
            <w:r w:rsidRPr="00E513E6">
              <w:rPr>
                <w:rFonts w:ascii="Times New Roman" w:hAnsi="Times New Roman"/>
                <w:sz w:val="24"/>
                <w:szCs w:val="24"/>
                <w:lang w:eastAsia="en-US"/>
              </w:rPr>
              <w:t>ознакомление со структурой образовательного процесса в образовательном учреждении и методами подготовки к лекционным и практическим занятиям; ознакомление с программой и содержанием курса, который выбирается для практики проведения занятий (совместно с руководителем); выбор формы занятия (лекция или семинар) и новой темы для подготовки методических материалов; подбор и анализ основной и дополнительной литературы в соответствии с тематикой и целями занятий;</w:t>
            </w:r>
            <w:proofErr w:type="gramEnd"/>
            <w:r w:rsidRPr="00E513E6">
              <w:rPr>
                <w:rFonts w:ascii="Times New Roman" w:hAnsi="Times New Roman"/>
                <w:sz w:val="24"/>
                <w:szCs w:val="24"/>
                <w:lang w:eastAsia="en-US"/>
              </w:rPr>
              <w:t xml:space="preserve"> разработка содержания учебного материала на современном научно-методическом уровне</w:t>
            </w:r>
          </w:p>
        </w:tc>
      </w:tr>
      <w:tr w:rsidR="00787002" w:rsidRPr="00E513E6"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shd w:val="clear" w:color="auto" w:fill="FFFF00"/>
                <w:lang w:eastAsia="en-US"/>
              </w:rPr>
            </w:pPr>
            <w:r w:rsidRPr="00E513E6">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E513E6" w:rsidRDefault="00787002" w:rsidP="00E513E6">
            <w:pPr>
              <w:tabs>
                <w:tab w:val="left" w:pos="993"/>
                <w:tab w:val="left" w:pos="1134"/>
              </w:tabs>
              <w:ind w:hanging="142"/>
              <w:jc w:val="center"/>
              <w:rPr>
                <w:rFonts w:ascii="Times New Roman" w:eastAsia="Calibri" w:hAnsi="Times New Roman"/>
                <w:sz w:val="24"/>
                <w:szCs w:val="24"/>
                <w:lang w:eastAsia="en-US"/>
              </w:rPr>
            </w:pPr>
            <w:r w:rsidRPr="00E513E6">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tabs>
                <w:tab w:val="left" w:pos="993"/>
                <w:tab w:val="left" w:pos="1134"/>
              </w:tabs>
              <w:ind w:hanging="142"/>
              <w:jc w:val="both"/>
              <w:rPr>
                <w:rFonts w:ascii="Times New Roman" w:eastAsia="Calibri" w:hAnsi="Times New Roman"/>
                <w:sz w:val="24"/>
                <w:szCs w:val="24"/>
                <w:lang w:eastAsia="en-US"/>
              </w:rPr>
            </w:pPr>
            <w:r w:rsidRPr="00E513E6">
              <w:rPr>
                <w:rFonts w:ascii="Times New Roman" w:hAnsi="Times New Roman"/>
                <w:sz w:val="24"/>
                <w:szCs w:val="24"/>
                <w:lang w:eastAsia="en-US"/>
              </w:rPr>
              <w:t xml:space="preserve"> проведение занятий (лекций, семинаров); осуществление текущего </w:t>
            </w:r>
            <w:r w:rsidRPr="00E513E6">
              <w:rPr>
                <w:rFonts w:ascii="Times New Roman" w:hAnsi="Times New Roman"/>
                <w:sz w:val="24"/>
                <w:szCs w:val="24"/>
                <w:lang w:eastAsia="en-US"/>
              </w:rPr>
              <w:lastRenderedPageBreak/>
              <w:t>и промежуточного контроля</w:t>
            </w:r>
          </w:p>
        </w:tc>
      </w:tr>
      <w:tr w:rsidR="00787002" w:rsidRPr="00E513E6"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ind w:firstLine="709"/>
              <w:jc w:val="both"/>
              <w:rPr>
                <w:rFonts w:ascii="Times New Roman" w:eastAsia="Calibri" w:hAnsi="Times New Roman"/>
                <w:sz w:val="24"/>
                <w:szCs w:val="24"/>
                <w:shd w:val="clear" w:color="auto" w:fill="FFFF00"/>
                <w:lang w:eastAsia="en-US"/>
              </w:rPr>
            </w:pPr>
            <w:r w:rsidRPr="00E513E6">
              <w:rPr>
                <w:rFonts w:ascii="Times New Roman" w:hAnsi="Times New Roman"/>
                <w:sz w:val="24"/>
                <w:szCs w:val="24"/>
                <w:shd w:val="clear" w:color="auto" w:fill="FFFF00"/>
                <w:lang w:eastAsia="en-US"/>
              </w:rPr>
              <w:lastRenderedPageBreak/>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E513E6" w:rsidRDefault="00787002" w:rsidP="00E513E6">
            <w:pPr>
              <w:tabs>
                <w:tab w:val="left" w:pos="993"/>
                <w:tab w:val="left" w:pos="1134"/>
              </w:tabs>
              <w:ind w:hanging="142"/>
              <w:jc w:val="center"/>
              <w:rPr>
                <w:rFonts w:ascii="Times New Roman" w:eastAsia="Calibri" w:hAnsi="Times New Roman"/>
                <w:sz w:val="24"/>
                <w:szCs w:val="24"/>
                <w:lang w:eastAsia="en-US"/>
              </w:rPr>
            </w:pPr>
            <w:r w:rsidRPr="00E513E6">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E513E6" w:rsidRDefault="00787002" w:rsidP="00E513E6">
            <w:pPr>
              <w:tabs>
                <w:tab w:val="left" w:pos="993"/>
                <w:tab w:val="left" w:pos="1134"/>
              </w:tabs>
              <w:ind w:hanging="142"/>
              <w:jc w:val="both"/>
              <w:rPr>
                <w:rFonts w:ascii="Times New Roman" w:eastAsia="Calibri" w:hAnsi="Times New Roman"/>
                <w:sz w:val="24"/>
                <w:szCs w:val="24"/>
                <w:lang w:eastAsia="en-US"/>
              </w:rPr>
            </w:pPr>
            <w:r w:rsidRPr="00E513E6">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787002" w:rsidRPr="00E513E6" w:rsidRDefault="00787002" w:rsidP="00E513E6">
      <w:pPr>
        <w:jc w:val="both"/>
        <w:rPr>
          <w:rFonts w:ascii="Times New Roman" w:hAnsi="Times New Roman"/>
          <w:sz w:val="24"/>
          <w:szCs w:val="24"/>
        </w:rPr>
      </w:pPr>
    </w:p>
    <w:p w:rsidR="00787002" w:rsidRPr="00E513E6" w:rsidRDefault="00787002" w:rsidP="00E513E6">
      <w:pPr>
        <w:jc w:val="both"/>
        <w:rPr>
          <w:rFonts w:ascii="Times New Roman" w:eastAsia="Open Sans" w:hAnsi="Times New Roman"/>
          <w:b/>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787002" w:rsidRPr="00E513E6" w:rsidRDefault="00787002" w:rsidP="00E513E6">
      <w:pPr>
        <w:ind w:firstLine="567"/>
        <w:jc w:val="both"/>
        <w:rPr>
          <w:rFonts w:ascii="Times New Roman" w:hAnsi="Times New Roman"/>
          <w:sz w:val="24"/>
          <w:szCs w:val="24"/>
        </w:rPr>
      </w:pPr>
      <w:r w:rsidRPr="00E513E6">
        <w:rPr>
          <w:rFonts w:ascii="Times New Roman" w:hAnsi="Times New Roman"/>
          <w:b/>
          <w:sz w:val="24"/>
          <w:szCs w:val="24"/>
        </w:rPr>
        <w:t>Промежуточная аттестация проводится</w:t>
      </w:r>
      <w:r w:rsidRPr="00E513E6">
        <w:rPr>
          <w:rFonts w:ascii="Times New Roman" w:hAnsi="Times New Roman"/>
          <w:sz w:val="24"/>
          <w:szCs w:val="24"/>
        </w:rPr>
        <w:t xml:space="preserve"> в форме зачета. Зачет проводится в устной форме путем защиты отчета педагогической практики.</w:t>
      </w:r>
    </w:p>
    <w:p w:rsidR="00787002" w:rsidRPr="00E513E6" w:rsidRDefault="00787002" w:rsidP="00E513E6">
      <w:pPr>
        <w:shd w:val="clear" w:color="auto" w:fill="FFFFFF"/>
        <w:adjustRightInd w:val="0"/>
        <w:ind w:right="10" w:firstLine="701"/>
        <w:jc w:val="both"/>
        <w:rPr>
          <w:rFonts w:ascii="Times New Roman" w:hAnsi="Times New Roman"/>
          <w:sz w:val="24"/>
          <w:szCs w:val="24"/>
        </w:rPr>
      </w:pPr>
      <w:r w:rsidRPr="00E513E6">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787002" w:rsidRPr="00E513E6" w:rsidRDefault="00787002" w:rsidP="00E513E6">
      <w:pPr>
        <w:jc w:val="both"/>
        <w:rPr>
          <w:rFonts w:ascii="Times New Roman" w:hAnsi="Times New Roman"/>
          <w:sz w:val="24"/>
          <w:szCs w:val="24"/>
        </w:rPr>
      </w:pPr>
    </w:p>
    <w:p w:rsidR="00787002" w:rsidRPr="00E513E6" w:rsidRDefault="00787002"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787002" w:rsidRPr="00E513E6" w:rsidRDefault="00787002" w:rsidP="00E513E6">
      <w:pPr>
        <w:spacing w:after="160"/>
        <w:ind w:left="360"/>
        <w:jc w:val="both"/>
        <w:rPr>
          <w:rFonts w:ascii="Times New Roman" w:hAnsi="Times New Roman"/>
          <w:sz w:val="24"/>
          <w:szCs w:val="24"/>
        </w:rPr>
      </w:pPr>
      <w:r w:rsidRPr="00E513E6">
        <w:rPr>
          <w:rFonts w:ascii="Times New Roman" w:hAnsi="Times New Roman"/>
          <w:sz w:val="24"/>
          <w:szCs w:val="24"/>
        </w:rPr>
        <w:t xml:space="preserve">1. </w:t>
      </w:r>
      <w:proofErr w:type="spellStart"/>
      <w:r w:rsidRPr="00E513E6">
        <w:rPr>
          <w:rFonts w:ascii="Times New Roman" w:hAnsi="Times New Roman"/>
          <w:sz w:val="24"/>
          <w:szCs w:val="24"/>
        </w:rPr>
        <w:t>Регуш</w:t>
      </w:r>
      <w:proofErr w:type="spellEnd"/>
      <w:r w:rsidRPr="00E513E6">
        <w:rPr>
          <w:rFonts w:ascii="Times New Roman" w:hAnsi="Times New Roman"/>
          <w:sz w:val="24"/>
          <w:szCs w:val="24"/>
        </w:rPr>
        <w:t xml:space="preserve"> Л.А., Орлова А. В. Педагогическая психология. Учебное пособие. Стандарт третьего поколения. — Санкт-Петербург: Питер 2016 г.— 416 с. — Электронное издание.</w:t>
      </w:r>
    </w:p>
    <w:p w:rsidR="00787002" w:rsidRPr="00E513E6" w:rsidRDefault="00787002" w:rsidP="00E513E6">
      <w:pPr>
        <w:spacing w:after="160"/>
        <w:ind w:left="360"/>
        <w:jc w:val="both"/>
        <w:rPr>
          <w:rFonts w:ascii="Times New Roman" w:hAnsi="Times New Roman"/>
          <w:sz w:val="24"/>
          <w:szCs w:val="24"/>
        </w:rPr>
      </w:pPr>
      <w:r w:rsidRPr="00E513E6">
        <w:rPr>
          <w:rFonts w:ascii="Times New Roman" w:hAnsi="Times New Roman"/>
          <w:sz w:val="24"/>
          <w:szCs w:val="24"/>
        </w:rPr>
        <w:t>2. Кутейников А.Н. Профессиональное становление преподавателя высшей школы : монография - СПб</w:t>
      </w:r>
      <w:proofErr w:type="gramStart"/>
      <w:r w:rsidRPr="00E513E6">
        <w:rPr>
          <w:rFonts w:ascii="Times New Roman" w:hAnsi="Times New Roman"/>
          <w:sz w:val="24"/>
          <w:szCs w:val="24"/>
        </w:rPr>
        <w:t xml:space="preserve">. : </w:t>
      </w:r>
      <w:proofErr w:type="gramEnd"/>
      <w:r w:rsidRPr="00E513E6">
        <w:rPr>
          <w:rFonts w:ascii="Times New Roman" w:hAnsi="Times New Roman"/>
          <w:sz w:val="24"/>
          <w:szCs w:val="24"/>
        </w:rPr>
        <w:t xml:space="preserve">Изд-во СЗИУ </w:t>
      </w:r>
      <w:proofErr w:type="spellStart"/>
      <w:r w:rsidRPr="00E513E6">
        <w:rPr>
          <w:rFonts w:ascii="Times New Roman" w:hAnsi="Times New Roman"/>
          <w:sz w:val="24"/>
          <w:szCs w:val="24"/>
        </w:rPr>
        <w:t>РАНХиГС</w:t>
      </w:r>
      <w:proofErr w:type="spellEnd"/>
      <w:r w:rsidRPr="00E513E6">
        <w:rPr>
          <w:rFonts w:ascii="Times New Roman" w:hAnsi="Times New Roman"/>
          <w:sz w:val="24"/>
          <w:szCs w:val="24"/>
        </w:rPr>
        <w:t>, 2014. - 98 c.</w:t>
      </w:r>
    </w:p>
    <w:p w:rsidR="00787002" w:rsidRPr="00E513E6" w:rsidRDefault="00787002" w:rsidP="00E513E6">
      <w:pPr>
        <w:spacing w:after="160"/>
        <w:ind w:left="360"/>
        <w:jc w:val="both"/>
        <w:rPr>
          <w:rFonts w:ascii="Times New Roman" w:hAnsi="Times New Roman"/>
          <w:sz w:val="24"/>
          <w:szCs w:val="24"/>
        </w:rPr>
      </w:pPr>
      <w:r w:rsidRPr="00E513E6">
        <w:rPr>
          <w:rFonts w:ascii="Times New Roman" w:hAnsi="Times New Roman"/>
          <w:sz w:val="24"/>
          <w:szCs w:val="24"/>
        </w:rPr>
        <w:t xml:space="preserve">3. </w:t>
      </w:r>
      <w:proofErr w:type="spellStart"/>
      <w:r w:rsidRPr="00E513E6">
        <w:rPr>
          <w:rFonts w:ascii="Times New Roman" w:hAnsi="Times New Roman"/>
          <w:sz w:val="24"/>
          <w:szCs w:val="24"/>
        </w:rPr>
        <w:t>Бордовская</w:t>
      </w:r>
      <w:proofErr w:type="spellEnd"/>
      <w:r w:rsidRPr="00E513E6">
        <w:rPr>
          <w:rFonts w:ascii="Times New Roman" w:hAnsi="Times New Roman"/>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787002" w:rsidRPr="00E513E6" w:rsidRDefault="00787002" w:rsidP="00E513E6">
      <w:pPr>
        <w:spacing w:after="160"/>
        <w:ind w:left="360"/>
        <w:jc w:val="both"/>
        <w:rPr>
          <w:rFonts w:ascii="Times New Roman" w:hAnsi="Times New Roman"/>
          <w:sz w:val="24"/>
          <w:szCs w:val="24"/>
        </w:rPr>
      </w:pPr>
      <w:r w:rsidRPr="00E513E6">
        <w:rPr>
          <w:rFonts w:ascii="Times New Roman" w:hAnsi="Times New Roman"/>
          <w:sz w:val="24"/>
          <w:szCs w:val="24"/>
        </w:rPr>
        <w:t>4. Фоминова А.Н. Педагогическая психология: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п</w:t>
      </w:r>
      <w:proofErr w:type="gramEnd"/>
      <w:r w:rsidRPr="00E513E6">
        <w:rPr>
          <w:rFonts w:ascii="Times New Roman" w:hAnsi="Times New Roman"/>
          <w:sz w:val="24"/>
          <w:szCs w:val="24"/>
        </w:rPr>
        <w:t xml:space="preserve">особие — 3-е изд., стер. — Москва: Флинта 2016 г.— 320 с. — Электронное издание. </w:t>
      </w:r>
    </w:p>
    <w:p w:rsidR="00787002" w:rsidRPr="00E513E6" w:rsidRDefault="00787002" w:rsidP="00E513E6">
      <w:pPr>
        <w:spacing w:after="160"/>
        <w:ind w:left="360"/>
        <w:jc w:val="both"/>
        <w:rPr>
          <w:rFonts w:ascii="Times New Roman" w:hAnsi="Times New Roman"/>
          <w:sz w:val="24"/>
          <w:szCs w:val="24"/>
        </w:rPr>
      </w:pPr>
      <w:r w:rsidRPr="00E513E6">
        <w:rPr>
          <w:rFonts w:ascii="Times New Roman" w:hAnsi="Times New Roman"/>
          <w:sz w:val="24"/>
          <w:szCs w:val="24"/>
        </w:rPr>
        <w:t xml:space="preserve">5. </w:t>
      </w:r>
      <w:proofErr w:type="spellStart"/>
      <w:r w:rsidRPr="00E513E6">
        <w:rPr>
          <w:rFonts w:ascii="Times New Roman" w:hAnsi="Times New Roman"/>
          <w:sz w:val="24"/>
          <w:szCs w:val="24"/>
        </w:rPr>
        <w:t>Бордовская</w:t>
      </w:r>
      <w:proofErr w:type="spellEnd"/>
      <w:r w:rsidRPr="00E513E6">
        <w:rPr>
          <w:rFonts w:ascii="Times New Roman" w:hAnsi="Times New Roman"/>
          <w:sz w:val="24"/>
          <w:szCs w:val="24"/>
        </w:rPr>
        <w:t xml:space="preserve"> Н. В., </w:t>
      </w:r>
      <w:proofErr w:type="spellStart"/>
      <w:r w:rsidRPr="00E513E6">
        <w:rPr>
          <w:rFonts w:ascii="Times New Roman" w:hAnsi="Times New Roman"/>
          <w:sz w:val="24"/>
          <w:szCs w:val="24"/>
        </w:rPr>
        <w:t>Реан</w:t>
      </w:r>
      <w:proofErr w:type="spellEnd"/>
      <w:r w:rsidRPr="00E513E6">
        <w:rPr>
          <w:rFonts w:ascii="Times New Roman" w:hAnsi="Times New Roman"/>
          <w:sz w:val="24"/>
          <w:szCs w:val="24"/>
        </w:rPr>
        <w:t xml:space="preserve"> А. А. Педагогика. Учебное пособие. — Санкт-Петербург: Питер 2015 г.— 304 с. — Электронное издание.</w:t>
      </w:r>
    </w:p>
    <w:p w:rsidR="00787002" w:rsidRPr="00E513E6" w:rsidRDefault="00787002" w:rsidP="00E513E6">
      <w:pPr>
        <w:widowControl/>
        <w:suppressAutoHyphens w:val="0"/>
        <w:overflowPunct/>
        <w:autoSpaceDE/>
        <w:spacing w:after="200"/>
        <w:rPr>
          <w:rFonts w:ascii="Times New Roman" w:hAnsi="Times New Roman"/>
          <w:sz w:val="24"/>
          <w:szCs w:val="24"/>
        </w:rPr>
      </w:pPr>
    </w:p>
    <w:p w:rsidR="00787002" w:rsidRPr="00E513E6" w:rsidRDefault="00787002" w:rsidP="00E513E6">
      <w:pPr>
        <w:widowControl/>
        <w:suppressAutoHyphens w:val="0"/>
        <w:overflowPunct/>
        <w:autoSpaceDE/>
        <w:spacing w:after="200"/>
        <w:jc w:val="center"/>
        <w:rPr>
          <w:rFonts w:ascii="Times New Roman" w:hAnsi="Times New Roman"/>
          <w:b/>
          <w:sz w:val="24"/>
          <w:szCs w:val="24"/>
        </w:rPr>
      </w:pPr>
      <w:r w:rsidRPr="00E513E6">
        <w:rPr>
          <w:rFonts w:ascii="Times New Roman" w:hAnsi="Times New Roman"/>
          <w:b/>
          <w:sz w:val="24"/>
          <w:szCs w:val="24"/>
        </w:rPr>
        <w:t>АННОТАЦИЯ ПРОГРАММЫ НИ</w:t>
      </w:r>
    </w:p>
    <w:p w:rsidR="00787002" w:rsidRPr="00E513E6" w:rsidRDefault="00787002" w:rsidP="00E513E6">
      <w:pPr>
        <w:ind w:right="-284"/>
        <w:jc w:val="center"/>
        <w:rPr>
          <w:rFonts w:ascii="Times New Roman" w:eastAsia="Calibri" w:hAnsi="Times New Roman"/>
          <w:b/>
          <w:sz w:val="24"/>
          <w:szCs w:val="24"/>
        </w:rPr>
      </w:pPr>
      <w:r w:rsidRPr="00E513E6">
        <w:rPr>
          <w:rFonts w:ascii="Times New Roman" w:eastAsia="Calibri" w:hAnsi="Times New Roman"/>
          <w:b/>
          <w:sz w:val="24"/>
          <w:szCs w:val="24"/>
        </w:rPr>
        <w:t>Научно-исследовательская деятельность</w:t>
      </w:r>
    </w:p>
    <w:p w:rsidR="00787002" w:rsidRPr="00E513E6" w:rsidRDefault="00787002" w:rsidP="00E513E6">
      <w:pPr>
        <w:rPr>
          <w:rFonts w:ascii="Times New Roman" w:eastAsia="MS Mincho" w:hAnsi="Times New Roman"/>
          <w:b/>
          <w:sz w:val="24"/>
          <w:szCs w:val="24"/>
        </w:rPr>
      </w:pPr>
    </w:p>
    <w:p w:rsidR="00787002" w:rsidRPr="00E513E6" w:rsidRDefault="00787002" w:rsidP="00E513E6">
      <w:pPr>
        <w:rPr>
          <w:rFonts w:ascii="Times New Roman" w:hAnsi="Times New Roman"/>
          <w:b/>
          <w:sz w:val="24"/>
          <w:szCs w:val="24"/>
        </w:rPr>
      </w:pPr>
      <w:r w:rsidRPr="00E513E6">
        <w:rPr>
          <w:rFonts w:ascii="Times New Roman" w:eastAsia="MS Mincho" w:hAnsi="Times New Roman"/>
          <w:b/>
          <w:sz w:val="24"/>
          <w:szCs w:val="24"/>
        </w:rPr>
        <w:t>Авто</w:t>
      </w:r>
      <w:proofErr w:type="gramStart"/>
      <w:r w:rsidRPr="00E513E6">
        <w:rPr>
          <w:rFonts w:ascii="Times New Roman" w:eastAsia="MS Mincho" w:hAnsi="Times New Roman"/>
          <w:b/>
          <w:sz w:val="24"/>
          <w:szCs w:val="24"/>
        </w:rPr>
        <w:t>р(</w:t>
      </w:r>
      <w:proofErr w:type="gramEnd"/>
      <w:r w:rsidRPr="00E513E6">
        <w:rPr>
          <w:rFonts w:ascii="Times New Roman" w:eastAsia="MS Mincho" w:hAnsi="Times New Roman"/>
          <w:b/>
          <w:sz w:val="24"/>
          <w:szCs w:val="24"/>
        </w:rPr>
        <w:t>ы)–составитель(и):</w:t>
      </w:r>
      <w:r w:rsidR="004706BC" w:rsidRPr="00E513E6">
        <w:rPr>
          <w:rFonts w:ascii="Times New Roman" w:eastAsia="MS Mincho" w:hAnsi="Times New Roman"/>
          <w:b/>
          <w:sz w:val="24"/>
          <w:szCs w:val="24"/>
        </w:rPr>
        <w:t xml:space="preserve"> </w:t>
      </w:r>
      <w:r w:rsidR="004706BC" w:rsidRPr="00E513E6">
        <w:rPr>
          <w:rFonts w:ascii="Times New Roman" w:eastAsia="MS Mincho" w:hAnsi="Times New Roman"/>
          <w:sz w:val="24"/>
          <w:szCs w:val="24"/>
        </w:rPr>
        <w:t>.</w:t>
      </w:r>
      <w:proofErr w:type="spellStart"/>
      <w:r w:rsidR="004706BC" w:rsidRPr="00E513E6">
        <w:rPr>
          <w:rFonts w:ascii="Times New Roman" w:eastAsia="MS Mincho" w:hAnsi="Times New Roman"/>
          <w:sz w:val="24"/>
          <w:szCs w:val="24"/>
        </w:rPr>
        <w:t>ю.н</w:t>
      </w:r>
      <w:proofErr w:type="spellEnd"/>
      <w:r w:rsidR="004706BC" w:rsidRPr="00E513E6">
        <w:rPr>
          <w:rFonts w:ascii="Times New Roman" w:eastAsia="MS Mincho" w:hAnsi="Times New Roman"/>
          <w:sz w:val="24"/>
          <w:szCs w:val="24"/>
        </w:rPr>
        <w:t>., доцент кафедры правоведения Овсянников Ю.Н.</w:t>
      </w:r>
    </w:p>
    <w:p w:rsidR="00787002" w:rsidRPr="00E513E6" w:rsidRDefault="00787002" w:rsidP="00E513E6">
      <w:pPr>
        <w:jc w:val="both"/>
        <w:rPr>
          <w:rFonts w:ascii="Times New Roman" w:hAnsi="Times New Roman"/>
          <w:sz w:val="24"/>
          <w:szCs w:val="24"/>
          <w:u w:val="single"/>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 xml:space="preserve">40.06.01 Юриспруденция, </w:t>
      </w:r>
      <w:r w:rsidRPr="00E513E6">
        <w:rPr>
          <w:rFonts w:ascii="Times New Roman" w:hAnsi="Times New Roman"/>
          <w:sz w:val="24"/>
          <w:szCs w:val="24"/>
          <w:u w:val="single"/>
        </w:rPr>
        <w:t xml:space="preserve">«Административное право, административный процесс» </w:t>
      </w:r>
    </w:p>
    <w:p w:rsidR="00787002" w:rsidRPr="00E513E6" w:rsidRDefault="00787002"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787002" w:rsidRPr="00E513E6" w:rsidRDefault="00787002"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787002" w:rsidRPr="00E513E6" w:rsidRDefault="00787002" w:rsidP="00E513E6">
      <w:pPr>
        <w:rPr>
          <w:rFonts w:ascii="Times New Roman" w:hAnsi="Times New Roman"/>
          <w:sz w:val="24"/>
          <w:szCs w:val="24"/>
        </w:rPr>
      </w:pPr>
    </w:p>
    <w:p w:rsidR="00787002" w:rsidRPr="00E513E6" w:rsidRDefault="00787002" w:rsidP="00E513E6">
      <w:pPr>
        <w:widowControl/>
        <w:suppressAutoHyphens w:val="0"/>
        <w:overflowPunct/>
        <w:autoSpaceDE/>
        <w:spacing w:after="200"/>
        <w:rPr>
          <w:rFonts w:ascii="Times New Roman" w:hAnsi="Times New Roman"/>
          <w:b/>
          <w:sz w:val="24"/>
          <w:szCs w:val="24"/>
        </w:rPr>
      </w:pPr>
      <w:r w:rsidRPr="00E513E6">
        <w:rPr>
          <w:rFonts w:ascii="Times New Roman" w:hAnsi="Times New Roman"/>
          <w:b/>
          <w:sz w:val="24"/>
          <w:szCs w:val="24"/>
        </w:rPr>
        <w:t>Цель освоения дисциплины:</w:t>
      </w:r>
    </w:p>
    <w:tbl>
      <w:tblPr>
        <w:tblW w:w="9600" w:type="dxa"/>
        <w:tblLayout w:type="fixed"/>
        <w:tblCellMar>
          <w:left w:w="10" w:type="dxa"/>
          <w:right w:w="10" w:type="dxa"/>
        </w:tblCellMar>
        <w:tblLook w:val="04A0" w:firstRow="1" w:lastRow="0" w:firstColumn="1" w:lastColumn="0" w:noHBand="0" w:noVBand="1"/>
      </w:tblPr>
      <w:tblGrid>
        <w:gridCol w:w="987"/>
        <w:gridCol w:w="2096"/>
        <w:gridCol w:w="1417"/>
        <w:gridCol w:w="5100"/>
      </w:tblGrid>
      <w:tr w:rsidR="006A54C8" w:rsidRPr="00E513E6" w:rsidTr="006A54C8">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eastAsia="Calibri" w:hAnsi="Times New Roman"/>
                <w:spacing w:val="-20"/>
                <w:sz w:val="24"/>
                <w:szCs w:val="24"/>
              </w:rPr>
              <w:t xml:space="preserve">Код </w:t>
            </w:r>
          </w:p>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компетенции</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Наименование</w:t>
            </w:r>
          </w:p>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компетенции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Код этапа освоения компетенции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Наименование этапа освоения компетенции</w:t>
            </w:r>
          </w:p>
        </w:tc>
      </w:tr>
      <w:tr w:rsidR="006A54C8" w:rsidRPr="00E513E6" w:rsidTr="006A54C8">
        <w:trPr>
          <w:trHeight w:val="855"/>
        </w:trPr>
        <w:tc>
          <w:tcPr>
            <w:tcW w:w="9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ОПК-1</w:t>
            </w:r>
          </w:p>
        </w:tc>
        <w:tc>
          <w:tcPr>
            <w:tcW w:w="2097"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eastAsia="Calibri" w:hAnsi="Times New Roman"/>
                <w:color w:val="000000"/>
                <w:spacing w:val="-20"/>
                <w:sz w:val="24"/>
                <w:szCs w:val="24"/>
              </w:rPr>
              <w:t>Владение методологией научно-исследовательской деятельности в области юриспруденции</w:t>
            </w:r>
          </w:p>
          <w:p w:rsidR="006A54C8" w:rsidRPr="00E513E6" w:rsidRDefault="006A54C8" w:rsidP="00E513E6">
            <w:pPr>
              <w:jc w:val="both"/>
              <w:rPr>
                <w:rFonts w:ascii="Times New Roman" w:eastAsia="Calibri" w:hAnsi="Times New Roman"/>
                <w:spacing w:val="-20"/>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lastRenderedPageBreak/>
              <w:t>ОПК-1.1</w:t>
            </w:r>
          </w:p>
        </w:tc>
        <w:tc>
          <w:tcPr>
            <w:tcW w:w="51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0"/>
                <w:szCs w:val="20"/>
                <w:lang w:eastAsia="en-US"/>
              </w:rPr>
            </w:pPr>
            <w:r w:rsidRPr="00E513E6">
              <w:rPr>
                <w:rFonts w:ascii="Times New Roman" w:eastAsia="Calibri" w:hAnsi="Times New Roman"/>
                <w:spacing w:val="-20"/>
                <w:sz w:val="24"/>
                <w:szCs w:val="24"/>
              </w:rPr>
              <w:t>Знание: методологии и основных методов научно-исследовательской деятельности в области юриспруденции.</w:t>
            </w:r>
          </w:p>
        </w:tc>
      </w:tr>
      <w:tr w:rsidR="006A54C8" w:rsidRPr="00E513E6" w:rsidTr="006A54C8">
        <w:trPr>
          <w:trHeight w:val="643"/>
        </w:trPr>
        <w:tc>
          <w:tcPr>
            <w:tcW w:w="988" w:type="dxa"/>
            <w:vMerge/>
            <w:tcBorders>
              <w:top w:val="single" w:sz="4" w:space="0" w:color="000000"/>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000000"/>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ОПК-1.2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0"/>
                <w:szCs w:val="20"/>
                <w:lang w:eastAsia="en-US"/>
              </w:rPr>
            </w:pPr>
            <w:r w:rsidRPr="00E513E6">
              <w:rPr>
                <w:rFonts w:ascii="Times New Roman" w:eastAsia="Calibri" w:hAnsi="Times New Roman"/>
                <w:spacing w:val="-20"/>
                <w:sz w:val="24"/>
                <w:szCs w:val="24"/>
              </w:rPr>
              <w:t>Умение: применять основные общие и специальные методы научно-исследовательской деятельности в области юриспруденции.</w:t>
            </w:r>
          </w:p>
        </w:tc>
      </w:tr>
      <w:tr w:rsidR="006A54C8" w:rsidRPr="00E513E6" w:rsidTr="006A54C8">
        <w:trPr>
          <w:trHeight w:val="1080"/>
        </w:trPr>
        <w:tc>
          <w:tcPr>
            <w:tcW w:w="988" w:type="dxa"/>
            <w:vMerge/>
            <w:tcBorders>
              <w:top w:val="single" w:sz="4" w:space="0" w:color="000000"/>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000000"/>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ОПК-1.3</w:t>
            </w:r>
          </w:p>
        </w:tc>
        <w:tc>
          <w:tcPr>
            <w:tcW w:w="5103"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4"/>
                <w:szCs w:val="24"/>
                <w:lang w:eastAsia="en-US"/>
              </w:rPr>
            </w:pPr>
            <w:r w:rsidRPr="00E513E6">
              <w:rPr>
                <w:rFonts w:ascii="Times New Roman" w:eastAsia="Calibri" w:hAnsi="Times New Roman"/>
                <w:spacing w:val="-20"/>
                <w:sz w:val="24"/>
                <w:szCs w:val="24"/>
              </w:rPr>
              <w:t>Владение: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6A54C8" w:rsidRPr="00E513E6" w:rsidTr="006A54C8">
        <w:trPr>
          <w:trHeight w:val="855"/>
        </w:trPr>
        <w:tc>
          <w:tcPr>
            <w:tcW w:w="988"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lastRenderedPageBreak/>
              <w:t>ОПК-2</w:t>
            </w:r>
          </w:p>
        </w:tc>
        <w:tc>
          <w:tcPr>
            <w:tcW w:w="2097"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eastAsia="Calibri" w:hAnsi="Times New Roman"/>
                <w:color w:val="000000"/>
                <w:spacing w:val="-20"/>
                <w:sz w:val="24"/>
                <w:szCs w:val="24"/>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ОПК-2.1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eastAsia="Calibri" w:hAnsi="Times New Roman"/>
                <w:spacing w:val="-20"/>
                <w:sz w:val="24"/>
                <w:szCs w:val="24"/>
              </w:rPr>
              <w:t>Знание: теоретических основ научной культуры, ее принципов и норм; основных методов научных исследований для проведения теоретических и эмпирических исследований; современных научных достижений в области юриспруденции; современных средств и технологий информационно-коммуникационного характера, используемых в современной правовой науке, законодательстве и практике его применения</w:t>
            </w:r>
          </w:p>
        </w:tc>
      </w:tr>
      <w:tr w:rsidR="006A54C8" w:rsidRPr="00E513E6" w:rsidTr="006A54C8">
        <w:trPr>
          <w:trHeight w:val="495"/>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ОПК-2.2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proofErr w:type="gramStart"/>
            <w:r w:rsidRPr="00E513E6">
              <w:rPr>
                <w:rFonts w:ascii="Times New Roman" w:eastAsia="Calibri" w:hAnsi="Times New Roman"/>
                <w:spacing w:val="-20"/>
                <w:sz w:val="24"/>
                <w:szCs w:val="24"/>
              </w:rPr>
              <w:t>Умение: строить научное исследование в области права на основе принципов и норм научной культуры; применять в процессе научного исследования теоретического и эмпирического характера соответствующие методы научного исследования; проводить научное исследование с учетом последних научных достижений в области права; применять в научном исследовании современные средства и технологии информационно-коммуникационного характера, созданные для современной правовой науки, законодательства и практики его применения</w:t>
            </w:r>
            <w:proofErr w:type="gramEnd"/>
          </w:p>
        </w:tc>
      </w:tr>
      <w:tr w:rsidR="006A54C8" w:rsidRPr="00E513E6" w:rsidTr="006A54C8">
        <w:trPr>
          <w:trHeight w:val="1154"/>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ОПК-2.3</w:t>
            </w:r>
          </w:p>
        </w:tc>
        <w:tc>
          <w:tcPr>
            <w:tcW w:w="5103"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proofErr w:type="gramStart"/>
            <w:r w:rsidRPr="00E513E6">
              <w:rPr>
                <w:rFonts w:ascii="Times New Roman" w:eastAsia="Calibri" w:hAnsi="Times New Roman"/>
                <w:spacing w:val="-20"/>
                <w:sz w:val="24"/>
                <w:szCs w:val="24"/>
              </w:rPr>
              <w:t>Владение: навыками применения принципов и норм научной культуры в процессе научного исследования в области права, подбора методов научного исследования в соответствии с его целями и задачами, систематизации новейших научных достижений в области юриспруденции и их применения в ходе научного исследования, работы с современными информационно-коммуникационными средствами и технологиями в области юриспруденции на государственном и иностранном языках, применяемые на российском, зарубежном и</w:t>
            </w:r>
            <w:proofErr w:type="gramEnd"/>
            <w:r w:rsidRPr="00E513E6">
              <w:rPr>
                <w:rFonts w:ascii="Times New Roman" w:eastAsia="Calibri" w:hAnsi="Times New Roman"/>
                <w:spacing w:val="-20"/>
                <w:sz w:val="24"/>
                <w:szCs w:val="24"/>
              </w:rPr>
              <w:t xml:space="preserve"> международном </w:t>
            </w:r>
            <w:proofErr w:type="gramStart"/>
            <w:r w:rsidRPr="00E513E6">
              <w:rPr>
                <w:rFonts w:ascii="Times New Roman" w:eastAsia="Calibri" w:hAnsi="Times New Roman"/>
                <w:spacing w:val="-20"/>
                <w:sz w:val="24"/>
                <w:szCs w:val="24"/>
              </w:rPr>
              <w:t>уровне</w:t>
            </w:r>
            <w:proofErr w:type="gramEnd"/>
          </w:p>
        </w:tc>
      </w:tr>
      <w:tr w:rsidR="006A54C8" w:rsidRPr="00E513E6" w:rsidTr="006A54C8">
        <w:trPr>
          <w:trHeight w:val="540"/>
        </w:trPr>
        <w:tc>
          <w:tcPr>
            <w:tcW w:w="988"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w:t>
            </w:r>
          </w:p>
        </w:tc>
        <w:tc>
          <w:tcPr>
            <w:tcW w:w="2097"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color w:val="000000"/>
                <w:spacing w:val="-20"/>
                <w:sz w:val="24"/>
                <w:szCs w:val="24"/>
              </w:rPr>
            </w:pPr>
            <w:r w:rsidRPr="00E513E6">
              <w:rPr>
                <w:rFonts w:ascii="Times New Roman" w:eastAsia="Calibri" w:hAnsi="Times New Roman"/>
                <w:spacing w:val="-20"/>
                <w:sz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adjustRightInd w:val="0"/>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знает способы разработки новых методов</w:t>
            </w:r>
            <w:r w:rsidRPr="00E513E6">
              <w:rPr>
                <w:rStyle w:val="FontStyle44"/>
                <w:b/>
                <w:spacing w:val="-20"/>
                <w:sz w:val="24"/>
                <w:szCs w:val="24"/>
              </w:rPr>
              <w:t xml:space="preserve"> </w:t>
            </w:r>
            <w:r w:rsidRPr="00E513E6">
              <w:rPr>
                <w:rStyle w:val="FontStyle44"/>
                <w:spacing w:val="-20"/>
                <w:sz w:val="24"/>
                <w:szCs w:val="24"/>
              </w:rPr>
              <w:t>исследования</w:t>
            </w:r>
            <w:r w:rsidRPr="00E513E6">
              <w:rPr>
                <w:rFonts w:ascii="Times New Roman" w:hAnsi="Times New Roman"/>
                <w:spacing w:val="-20"/>
                <w:sz w:val="24"/>
                <w:szCs w:val="24"/>
              </w:rPr>
              <w:t xml:space="preserve"> </w:t>
            </w:r>
            <w:r w:rsidRPr="00E513E6">
              <w:rPr>
                <w:rStyle w:val="FontStyle44"/>
                <w:spacing w:val="-20"/>
                <w:sz w:val="24"/>
                <w:szCs w:val="24"/>
              </w:rPr>
              <w:t>в области юриспруденции</w:t>
            </w:r>
          </w:p>
        </w:tc>
      </w:tr>
      <w:tr w:rsidR="006A54C8" w:rsidRPr="00E513E6" w:rsidTr="006A54C8">
        <w:trPr>
          <w:trHeight w:val="435"/>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adjustRightInd w:val="0"/>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умеет разрабатывать новые методы</w:t>
            </w:r>
            <w:r w:rsidRPr="00E513E6">
              <w:rPr>
                <w:rStyle w:val="FontStyle44"/>
                <w:b/>
                <w:spacing w:val="-20"/>
                <w:sz w:val="24"/>
                <w:szCs w:val="24"/>
              </w:rPr>
              <w:t xml:space="preserve"> </w:t>
            </w:r>
            <w:r w:rsidRPr="00E513E6">
              <w:rPr>
                <w:rStyle w:val="FontStyle44"/>
                <w:spacing w:val="-20"/>
                <w:sz w:val="24"/>
                <w:szCs w:val="24"/>
              </w:rPr>
              <w:t>исследования</w:t>
            </w:r>
            <w:r w:rsidRPr="00E513E6">
              <w:rPr>
                <w:rFonts w:ascii="Times New Roman" w:hAnsi="Times New Roman"/>
                <w:spacing w:val="-20"/>
                <w:sz w:val="24"/>
                <w:szCs w:val="24"/>
              </w:rPr>
              <w:t xml:space="preserve"> </w:t>
            </w:r>
            <w:r w:rsidRPr="00E513E6">
              <w:rPr>
                <w:rStyle w:val="FontStyle44"/>
                <w:spacing w:val="-20"/>
                <w:sz w:val="24"/>
                <w:szCs w:val="24"/>
              </w:rPr>
              <w:t>в области юриспруденции</w:t>
            </w:r>
          </w:p>
        </w:tc>
      </w:tr>
      <w:tr w:rsidR="006A54C8" w:rsidRPr="00E513E6" w:rsidTr="006A54C8">
        <w:trPr>
          <w:trHeight w:val="585"/>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iCs/>
                <w:color w:val="000000"/>
                <w:spacing w:val="-20"/>
                <w:sz w:val="24"/>
                <w:szCs w:val="24"/>
                <w:lang w:eastAsia="en-US"/>
              </w:rPr>
            </w:pPr>
            <w:r w:rsidRPr="00E513E6">
              <w:rPr>
                <w:rStyle w:val="FontStyle44"/>
                <w:spacing w:val="-20"/>
                <w:sz w:val="24"/>
                <w:szCs w:val="24"/>
              </w:rPr>
              <w:t>умеет применять</w:t>
            </w:r>
            <w:r w:rsidRPr="00E513E6">
              <w:rPr>
                <w:rFonts w:ascii="Times New Roman" w:hAnsi="Times New Roman"/>
                <w:spacing w:val="-20"/>
                <w:sz w:val="24"/>
                <w:szCs w:val="24"/>
              </w:rPr>
              <w:t xml:space="preserve"> новые методы</w:t>
            </w:r>
            <w:r w:rsidRPr="00E513E6">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4C8" w:rsidRPr="00E513E6" w:rsidTr="006A54C8">
        <w:trPr>
          <w:trHeight w:val="1383"/>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ОПК-3.4</w:t>
            </w:r>
          </w:p>
        </w:tc>
        <w:tc>
          <w:tcPr>
            <w:tcW w:w="5103"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 xml:space="preserve">владеет способами применения </w:t>
            </w:r>
            <w:r w:rsidRPr="00E513E6">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4C8" w:rsidRPr="00E513E6" w:rsidTr="006A54C8">
        <w:trPr>
          <w:trHeight w:val="831"/>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lastRenderedPageBreak/>
              <w:t>ОПК-4</w:t>
            </w:r>
          </w:p>
        </w:tc>
        <w:tc>
          <w:tcPr>
            <w:tcW w:w="2097"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hAnsi="Times New Roman"/>
                <w:spacing w:val="-20"/>
                <w:sz w:val="24"/>
              </w:rPr>
              <w:t>готовностью организовать работу исследовательского и (или) педагогического коллектива в области юриспруденции</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ОПК-4.1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adjustRightInd w:val="0"/>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проектирование структуры задач, регламента исследовательского коллектива, основных профессиональных требований к его членам</w:t>
            </w:r>
          </w:p>
        </w:tc>
      </w:tr>
      <w:tr w:rsidR="006A54C8" w:rsidRPr="00E513E6" w:rsidTr="006A54C8">
        <w:trPr>
          <w:trHeight w:val="438"/>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ОПК-4.2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организация и руководство деятельностью исследовательского коллектива</w:t>
            </w:r>
          </w:p>
        </w:tc>
      </w:tr>
      <w:tr w:rsidR="006A54C8" w:rsidRPr="00E513E6" w:rsidTr="006A54C8">
        <w:trPr>
          <w:trHeight w:val="446"/>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ОПК-4.3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разработка положения о педагогическом коллективе в области юриспруденции</w:t>
            </w:r>
          </w:p>
        </w:tc>
      </w:tr>
      <w:tr w:rsidR="006A54C8" w:rsidRPr="00E513E6" w:rsidTr="006A54C8">
        <w:trPr>
          <w:trHeight w:val="298"/>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ОПК-4.4</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организация и руководство деятельностью педагогического коллектива</w:t>
            </w:r>
          </w:p>
        </w:tc>
      </w:tr>
      <w:tr w:rsidR="006A54C8" w:rsidRPr="00E513E6" w:rsidTr="006A54C8">
        <w:trPr>
          <w:trHeight w:val="987"/>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ПК-1</w:t>
            </w:r>
          </w:p>
        </w:tc>
        <w:tc>
          <w:tcPr>
            <w:tcW w:w="2097"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bCs/>
                <w:color w:val="000000"/>
                <w:spacing w:val="-20"/>
                <w:sz w:val="24"/>
                <w:szCs w:val="24"/>
              </w:rPr>
              <w:t>Способность разрабатывать нормативные правовые акты</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ПК-1.1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Знать проблемы и объективные потребности правового регулирования в сфере административного права и процесса, знать проблемы действующего административного и административно-процессуального законодательства и практики его применения.</w:t>
            </w:r>
          </w:p>
        </w:tc>
      </w:tr>
      <w:tr w:rsidR="006A54C8" w:rsidRPr="00E513E6" w:rsidTr="006A54C8">
        <w:trPr>
          <w:trHeight w:val="974"/>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ПК-1.2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Знать теоретические основы и основные методы разработки нормативных правовых актов.</w:t>
            </w:r>
          </w:p>
        </w:tc>
      </w:tr>
      <w:tr w:rsidR="006A54C8" w:rsidRPr="00E513E6" w:rsidTr="006A54C8">
        <w:trPr>
          <w:trHeight w:val="698"/>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ПК-1.3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Уметь 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6A54C8" w:rsidRPr="00E513E6" w:rsidTr="006A54C8">
        <w:trPr>
          <w:trHeight w:val="1124"/>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ПК-1.4</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Владеть навыками 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6A54C8" w:rsidRPr="00E513E6" w:rsidTr="006A54C8">
        <w:trPr>
          <w:trHeight w:val="555"/>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ПК-2</w:t>
            </w:r>
          </w:p>
        </w:tc>
        <w:tc>
          <w:tcPr>
            <w:tcW w:w="2097"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bCs/>
                <w:color w:val="000000"/>
                <w:spacing w:val="-20"/>
                <w:sz w:val="24"/>
                <w:szCs w:val="24"/>
              </w:rPr>
              <w:t>Способность квалифицированно применять нормативные правовые акты в конкретных сферах юриспруденции</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ПК-2.1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E513E6">
              <w:rPr>
                <w:rFonts w:ascii="Times New Roman" w:hAnsi="Times New Roman"/>
                <w:iCs/>
                <w:color w:val="000000"/>
                <w:spacing w:val="-20"/>
                <w:sz w:val="24"/>
                <w:szCs w:val="24"/>
              </w:rPr>
              <w:t>правоприменения</w:t>
            </w:r>
            <w:proofErr w:type="spellEnd"/>
            <w:r w:rsidRPr="00E513E6">
              <w:rPr>
                <w:rFonts w:ascii="Times New Roman" w:hAnsi="Times New Roman"/>
                <w:iCs/>
                <w:color w:val="000000"/>
                <w:spacing w:val="-20"/>
                <w:sz w:val="24"/>
                <w:szCs w:val="24"/>
              </w:rPr>
              <w:t>.</w:t>
            </w:r>
          </w:p>
        </w:tc>
      </w:tr>
      <w:tr w:rsidR="006A54C8" w:rsidRPr="00E513E6" w:rsidTr="006A54C8">
        <w:trPr>
          <w:trHeight w:val="600"/>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ПК-2.2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r w:rsidR="006A54C8" w:rsidRPr="00E513E6" w:rsidTr="006A54C8">
        <w:trPr>
          <w:trHeight w:val="437"/>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ПК-2.3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Владеть навыками правоприменительной деятельности в строгом соответствии с законодательством РФ.</w:t>
            </w:r>
          </w:p>
        </w:tc>
      </w:tr>
      <w:tr w:rsidR="006A54C8" w:rsidRPr="00E513E6" w:rsidTr="006A54C8">
        <w:trPr>
          <w:trHeight w:val="956"/>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ПК-2.4</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Владеть навыками составления и оформления правовых актов и документов в соответствии с нормами законодательства РФ.</w:t>
            </w:r>
          </w:p>
        </w:tc>
      </w:tr>
      <w:tr w:rsidR="006A54C8" w:rsidRPr="00E513E6" w:rsidTr="006A54C8">
        <w:trPr>
          <w:trHeight w:val="459"/>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ПК-3</w:t>
            </w:r>
          </w:p>
        </w:tc>
        <w:tc>
          <w:tcPr>
            <w:tcW w:w="2097"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bCs/>
                <w:color w:val="000000"/>
                <w:spacing w:val="-20"/>
                <w:sz w:val="24"/>
                <w:szCs w:val="24"/>
              </w:rPr>
              <w:t xml:space="preserve">Способность </w:t>
            </w:r>
            <w:r w:rsidRPr="00E513E6">
              <w:rPr>
                <w:rFonts w:ascii="Times New Roman" w:hAnsi="Times New Roman"/>
                <w:bCs/>
                <w:color w:val="000000"/>
                <w:spacing w:val="-20"/>
                <w:sz w:val="24"/>
                <w:szCs w:val="24"/>
              </w:rPr>
              <w:lastRenderedPageBreak/>
              <w:t>квалифицированно толковать нормативные правовые акты</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lastRenderedPageBreak/>
              <w:t xml:space="preserve">ПК-3.1 </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0"/>
                <w:szCs w:val="20"/>
                <w:lang w:eastAsia="en-US"/>
              </w:rPr>
            </w:pPr>
            <w:r w:rsidRPr="00E513E6">
              <w:rPr>
                <w:rFonts w:ascii="Times New Roman" w:hAnsi="Times New Roman"/>
                <w:spacing w:val="-20"/>
                <w:sz w:val="24"/>
                <w:szCs w:val="24"/>
              </w:rPr>
              <w:t xml:space="preserve">Знать теоретические основы и принципы толкования </w:t>
            </w:r>
            <w:r w:rsidRPr="00E513E6">
              <w:rPr>
                <w:rFonts w:ascii="Times New Roman" w:hAnsi="Times New Roman"/>
                <w:spacing w:val="-20"/>
                <w:sz w:val="24"/>
                <w:szCs w:val="24"/>
              </w:rPr>
              <w:lastRenderedPageBreak/>
              <w:t>нормативных правовых актов, его виды и методы.</w:t>
            </w:r>
          </w:p>
        </w:tc>
      </w:tr>
      <w:tr w:rsidR="006A54C8" w:rsidRPr="00E513E6" w:rsidTr="006A54C8">
        <w:trPr>
          <w:trHeight w:val="91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ПК-3.2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0"/>
                <w:szCs w:val="20"/>
                <w:lang w:eastAsia="en-US"/>
              </w:rPr>
            </w:pPr>
            <w:r w:rsidRPr="00E513E6">
              <w:rPr>
                <w:rFonts w:ascii="Times New Roman" w:hAnsi="Times New Roman"/>
                <w:spacing w:val="-20"/>
                <w:sz w:val="24"/>
                <w:szCs w:val="24"/>
              </w:rPr>
              <w:t>Знать принципы и нормы материального и процессуального права в конкретных сферах юриспруденции, особенности их реализации.</w:t>
            </w:r>
          </w:p>
        </w:tc>
      </w:tr>
      <w:tr w:rsidR="006A54C8" w:rsidRPr="00E513E6" w:rsidTr="006A54C8">
        <w:trPr>
          <w:trHeight w:val="679"/>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ПК-3.3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4"/>
                <w:szCs w:val="24"/>
                <w:lang w:eastAsia="en-US"/>
              </w:rPr>
            </w:pPr>
            <w:r w:rsidRPr="00E513E6">
              <w:rPr>
                <w:rFonts w:ascii="Times New Roman" w:hAnsi="Times New Roman"/>
                <w:spacing w:val="-20"/>
                <w:sz w:val="24"/>
                <w:szCs w:val="24"/>
              </w:rPr>
              <w:t>Уметь толковать нормы материального и процессуального права в конкретной ситуации с применением научных достижений в области права.</w:t>
            </w:r>
          </w:p>
        </w:tc>
      </w:tr>
      <w:tr w:rsidR="006A54C8" w:rsidRPr="00E513E6" w:rsidTr="006A54C8">
        <w:trPr>
          <w:trHeight w:val="407"/>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ПК-3.4</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0"/>
                <w:szCs w:val="20"/>
                <w:lang w:eastAsia="en-US"/>
              </w:rPr>
            </w:pPr>
            <w:r w:rsidRPr="00E513E6">
              <w:rPr>
                <w:rFonts w:ascii="Times New Roman" w:hAnsi="Times New Roman"/>
                <w:spacing w:val="-20"/>
                <w:sz w:val="24"/>
                <w:szCs w:val="24"/>
              </w:rPr>
              <w:t>Владеть навыками толкования правовых норм в строгом соответствии с законодательством РФ.</w:t>
            </w:r>
          </w:p>
        </w:tc>
      </w:tr>
      <w:tr w:rsidR="006A54C8" w:rsidRPr="00E513E6" w:rsidTr="006A54C8">
        <w:trPr>
          <w:trHeight w:val="240"/>
        </w:trPr>
        <w:tc>
          <w:tcPr>
            <w:tcW w:w="988"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ПК-4</w:t>
            </w:r>
          </w:p>
        </w:tc>
        <w:tc>
          <w:tcPr>
            <w:tcW w:w="2097"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A54C8" w:rsidRPr="00E513E6" w:rsidRDefault="006A54C8" w:rsidP="00E513E6">
            <w:pPr>
              <w:jc w:val="both"/>
              <w:rPr>
                <w:rFonts w:ascii="Times New Roman" w:hAnsi="Times New Roman"/>
                <w:bCs/>
                <w:color w:val="000000"/>
                <w:spacing w:val="-20"/>
                <w:sz w:val="24"/>
                <w:szCs w:val="24"/>
              </w:rPr>
            </w:pPr>
            <w:r w:rsidRPr="00E513E6">
              <w:rPr>
                <w:rFonts w:ascii="Times New Roman" w:hAnsi="Times New Roman"/>
                <w:bCs/>
                <w:color w:val="000000"/>
                <w:spacing w:val="-20"/>
                <w:sz w:val="24"/>
                <w:szCs w:val="24"/>
              </w:rPr>
              <w:t>Способность квалифицированно проводить научные исследования в области права</w:t>
            </w:r>
          </w:p>
          <w:p w:rsidR="006A54C8" w:rsidRPr="00E513E6" w:rsidRDefault="006A54C8" w:rsidP="00E513E6">
            <w:pPr>
              <w:jc w:val="both"/>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ПК-4.1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0"/>
                <w:szCs w:val="20"/>
                <w:lang w:eastAsia="en-US"/>
              </w:rPr>
            </w:pPr>
            <w:r w:rsidRPr="00E513E6">
              <w:rPr>
                <w:rFonts w:ascii="Times New Roman" w:hAnsi="Times New Roman"/>
                <w:spacing w:val="-20"/>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6A54C8" w:rsidRPr="00E513E6" w:rsidTr="006A54C8">
        <w:trPr>
          <w:trHeight w:val="273"/>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ПК-4.2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0"/>
                <w:szCs w:val="20"/>
                <w:lang w:eastAsia="en-US"/>
              </w:rPr>
            </w:pPr>
            <w:r w:rsidRPr="00E513E6">
              <w:rPr>
                <w:rFonts w:ascii="Times New Roman" w:hAnsi="Times New Roman"/>
                <w:spacing w:val="-20"/>
                <w:sz w:val="24"/>
                <w:szCs w:val="24"/>
              </w:rPr>
              <w:t>Уметь определять цель и задачи научного юридического исследования; объект и предмет исследования; выделять и систематизировать основные научные идеи в области юриспруденции, осуществлять объективную оценку современных научных достижений в соответствии с целями исследования.</w:t>
            </w:r>
          </w:p>
        </w:tc>
      </w:tr>
      <w:tr w:rsidR="006A54C8" w:rsidRPr="00E513E6" w:rsidTr="006A54C8">
        <w:trPr>
          <w:trHeight w:val="240"/>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ПК-4.3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0"/>
                <w:szCs w:val="20"/>
                <w:lang w:eastAsia="en-US"/>
              </w:rPr>
            </w:pPr>
            <w:r w:rsidRPr="00E513E6">
              <w:rPr>
                <w:rFonts w:ascii="Times New Roman" w:hAnsi="Times New Roman"/>
                <w:spacing w:val="-20"/>
                <w:sz w:val="24"/>
                <w:szCs w:val="24"/>
              </w:rPr>
              <w:t>Владеть навыками критического анализа современных научных достижений;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w:t>
            </w:r>
          </w:p>
        </w:tc>
      </w:tr>
      <w:tr w:rsidR="006A54C8" w:rsidRPr="00E513E6" w:rsidTr="006A54C8">
        <w:trPr>
          <w:trHeight w:val="240"/>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ПК-4.4</w:t>
            </w:r>
          </w:p>
        </w:tc>
        <w:tc>
          <w:tcPr>
            <w:tcW w:w="51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0"/>
                <w:szCs w:val="20"/>
                <w:lang w:eastAsia="en-US"/>
              </w:rPr>
            </w:pPr>
            <w:r w:rsidRPr="00E513E6">
              <w:rPr>
                <w:rFonts w:ascii="Times New Roman" w:hAnsi="Times New Roman"/>
                <w:spacing w:val="-20"/>
                <w:sz w:val="24"/>
                <w:szCs w:val="24"/>
              </w:rPr>
              <w:t>Владеть приемами индивидуальной и групповой научно-исследовательской работы в области юриспруденции; навыками сбора и обработки информации в области права.</w:t>
            </w:r>
          </w:p>
        </w:tc>
      </w:tr>
    </w:tbl>
    <w:p w:rsidR="006A54C8" w:rsidRPr="00E513E6" w:rsidRDefault="006A54C8" w:rsidP="00E513E6">
      <w:pPr>
        <w:widowControl/>
        <w:suppressAutoHyphens w:val="0"/>
        <w:overflowPunct/>
        <w:autoSpaceDE/>
        <w:spacing w:after="200"/>
        <w:rPr>
          <w:rFonts w:ascii="Times New Roman" w:hAnsi="Times New Roman"/>
          <w:b/>
          <w:sz w:val="24"/>
          <w:szCs w:val="24"/>
        </w:rPr>
      </w:pPr>
    </w:p>
    <w:p w:rsidR="00787002" w:rsidRPr="00E513E6" w:rsidRDefault="00787002" w:rsidP="00E513E6">
      <w:pPr>
        <w:jc w:val="both"/>
        <w:rPr>
          <w:rFonts w:ascii="Times New Roman" w:hAnsi="Times New Roman"/>
          <w:b/>
          <w:sz w:val="24"/>
          <w:szCs w:val="24"/>
        </w:rPr>
      </w:pPr>
      <w:r w:rsidRPr="00E513E6">
        <w:rPr>
          <w:rFonts w:ascii="Times New Roman" w:hAnsi="Times New Roman"/>
          <w:b/>
          <w:sz w:val="24"/>
          <w:szCs w:val="24"/>
        </w:rPr>
        <w:t>План курса:</w:t>
      </w:r>
    </w:p>
    <w:tbl>
      <w:tblPr>
        <w:tblStyle w:val="a5"/>
        <w:tblW w:w="9351" w:type="dxa"/>
        <w:tblLook w:val="04A0" w:firstRow="1" w:lastRow="0" w:firstColumn="1" w:lastColumn="0" w:noHBand="0" w:noVBand="1"/>
      </w:tblPr>
      <w:tblGrid>
        <w:gridCol w:w="540"/>
        <w:gridCol w:w="1776"/>
        <w:gridCol w:w="7035"/>
      </w:tblGrid>
      <w:tr w:rsidR="00787002" w:rsidRPr="00E513E6" w:rsidTr="00787002">
        <w:tc>
          <w:tcPr>
            <w:tcW w:w="540"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s>
              <w:rPr>
                <w:rFonts w:ascii="Times New Roman" w:hAnsi="Times New Roman"/>
                <w:sz w:val="24"/>
                <w:szCs w:val="24"/>
                <w:lang w:eastAsia="en-US"/>
              </w:rPr>
            </w:pPr>
            <w:r w:rsidRPr="00E513E6">
              <w:rPr>
                <w:rFonts w:ascii="Times New Roman" w:hAnsi="Times New Roman"/>
                <w:sz w:val="24"/>
                <w:szCs w:val="24"/>
                <w:lang w:eastAsia="en-US"/>
              </w:rPr>
              <w:t>№</w:t>
            </w:r>
          </w:p>
          <w:p w:rsidR="00787002" w:rsidRPr="00E513E6" w:rsidRDefault="00787002" w:rsidP="00E513E6">
            <w:pPr>
              <w:tabs>
                <w:tab w:val="left" w:pos="993"/>
                <w:tab w:val="left" w:pos="1134"/>
                <w:tab w:val="left" w:pos="1418"/>
              </w:tabs>
              <w:adjustRightInd w:val="0"/>
              <w:spacing w:before="100" w:beforeAutospacing="1" w:after="100" w:afterAutospacing="1"/>
              <w:jc w:val="both"/>
              <w:rPr>
                <w:rFonts w:ascii="Times New Roman" w:hAnsi="Times New Roman"/>
                <w:b/>
                <w:sz w:val="24"/>
                <w:szCs w:val="24"/>
                <w:lang w:eastAsia="en-US"/>
              </w:rPr>
            </w:pPr>
            <w:proofErr w:type="gramStart"/>
            <w:r w:rsidRPr="00E513E6">
              <w:rPr>
                <w:rFonts w:ascii="Times New Roman" w:hAnsi="Times New Roman"/>
                <w:sz w:val="24"/>
                <w:szCs w:val="24"/>
                <w:lang w:eastAsia="en-US"/>
              </w:rPr>
              <w:t>п</w:t>
            </w:r>
            <w:proofErr w:type="gramEnd"/>
            <w:r w:rsidRPr="00E513E6">
              <w:rPr>
                <w:rFonts w:ascii="Times New Roman" w:hAnsi="Times New Roman"/>
                <w:sz w:val="24"/>
                <w:szCs w:val="24"/>
                <w:lang w:eastAsia="en-US"/>
              </w:rPr>
              <w:t>/п</w:t>
            </w:r>
          </w:p>
        </w:tc>
        <w:tc>
          <w:tcPr>
            <w:tcW w:w="1776"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s>
              <w:ind w:hanging="142"/>
              <w:jc w:val="center"/>
              <w:rPr>
                <w:rFonts w:ascii="Times New Roman" w:hAnsi="Times New Roman"/>
                <w:sz w:val="24"/>
                <w:szCs w:val="24"/>
                <w:lang w:eastAsia="en-US"/>
              </w:rPr>
            </w:pPr>
            <w:r w:rsidRPr="00E513E6">
              <w:rPr>
                <w:rFonts w:ascii="Times New Roman" w:hAnsi="Times New Roman"/>
                <w:sz w:val="24"/>
                <w:szCs w:val="24"/>
                <w:lang w:eastAsia="en-US"/>
              </w:rPr>
              <w:t>Этапы (периоды)</w:t>
            </w:r>
          </w:p>
          <w:p w:rsidR="00787002" w:rsidRPr="00E513E6" w:rsidRDefault="00787002" w:rsidP="00E513E6">
            <w:pPr>
              <w:tabs>
                <w:tab w:val="left" w:pos="993"/>
                <w:tab w:val="left" w:pos="1134"/>
                <w:tab w:val="left" w:pos="1418"/>
              </w:tabs>
              <w:adjustRightInd w:val="0"/>
              <w:spacing w:before="100" w:beforeAutospacing="1" w:after="100" w:afterAutospacing="1"/>
              <w:contextualSpacing/>
              <w:jc w:val="center"/>
              <w:rPr>
                <w:rFonts w:ascii="Times New Roman" w:hAnsi="Times New Roman"/>
                <w:b/>
                <w:sz w:val="24"/>
                <w:szCs w:val="24"/>
                <w:lang w:eastAsia="en-US"/>
              </w:rPr>
            </w:pPr>
            <w:r w:rsidRPr="00E513E6">
              <w:rPr>
                <w:rFonts w:ascii="Times New Roman" w:hAnsi="Times New Roman"/>
                <w:sz w:val="24"/>
                <w:szCs w:val="24"/>
                <w:lang w:eastAsia="en-US"/>
              </w:rPr>
              <w:t>НИР</w:t>
            </w:r>
          </w:p>
        </w:tc>
        <w:tc>
          <w:tcPr>
            <w:tcW w:w="7035"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 w:val="left" w:pos="1418"/>
              </w:tabs>
              <w:adjustRightInd w:val="0"/>
              <w:spacing w:before="100" w:beforeAutospacing="1" w:after="100" w:afterAutospacing="1"/>
              <w:contextualSpacing/>
              <w:jc w:val="center"/>
              <w:rPr>
                <w:rFonts w:ascii="Times New Roman" w:hAnsi="Times New Roman"/>
                <w:b/>
                <w:sz w:val="24"/>
                <w:szCs w:val="24"/>
                <w:lang w:eastAsia="en-US"/>
              </w:rPr>
            </w:pPr>
            <w:r w:rsidRPr="00E513E6">
              <w:rPr>
                <w:rFonts w:ascii="Times New Roman" w:hAnsi="Times New Roman"/>
                <w:sz w:val="24"/>
                <w:szCs w:val="24"/>
                <w:lang w:eastAsia="en-US"/>
              </w:rPr>
              <w:t>Вид работ</w:t>
            </w:r>
          </w:p>
        </w:tc>
      </w:tr>
      <w:tr w:rsidR="00787002" w:rsidRPr="00E513E6" w:rsidTr="00787002">
        <w:tc>
          <w:tcPr>
            <w:tcW w:w="540"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E513E6">
              <w:rPr>
                <w:rFonts w:ascii="Times New Roman" w:hAnsi="Times New Roman"/>
                <w:sz w:val="24"/>
                <w:szCs w:val="24"/>
                <w:lang w:eastAsia="en-US"/>
              </w:rPr>
              <w:t>1</w:t>
            </w:r>
          </w:p>
        </w:tc>
        <w:tc>
          <w:tcPr>
            <w:tcW w:w="1776"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E513E6">
              <w:rPr>
                <w:rFonts w:ascii="Times New Roman" w:hAnsi="Times New Roman"/>
                <w:sz w:val="24"/>
                <w:szCs w:val="24"/>
                <w:lang w:eastAsia="en-US"/>
              </w:rPr>
              <w:t>Теоретический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jc w:val="both"/>
              <w:rPr>
                <w:rFonts w:ascii="Times New Roman" w:hAnsi="Times New Roman"/>
                <w:sz w:val="24"/>
                <w:szCs w:val="24"/>
                <w:lang w:eastAsia="en-US"/>
              </w:rPr>
            </w:pPr>
            <w:r w:rsidRPr="00E513E6">
              <w:rPr>
                <w:rFonts w:ascii="Times New Roman" w:hAnsi="Times New Roman"/>
                <w:sz w:val="24"/>
                <w:szCs w:val="24"/>
                <w:lang w:eastAsia="en-US"/>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787002" w:rsidRPr="00E513E6" w:rsidTr="00787002">
        <w:tc>
          <w:tcPr>
            <w:tcW w:w="540"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E513E6">
              <w:rPr>
                <w:rFonts w:ascii="Times New Roman" w:hAnsi="Times New Roman"/>
                <w:sz w:val="24"/>
                <w:szCs w:val="24"/>
                <w:lang w:eastAsia="en-US"/>
              </w:rPr>
              <w:t>2</w:t>
            </w:r>
          </w:p>
        </w:tc>
        <w:tc>
          <w:tcPr>
            <w:tcW w:w="1776"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E513E6">
              <w:rPr>
                <w:rFonts w:ascii="Times New Roman" w:hAnsi="Times New Roman"/>
                <w:sz w:val="24"/>
                <w:szCs w:val="24"/>
                <w:lang w:eastAsia="en-US"/>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s>
              <w:ind w:hanging="142"/>
              <w:jc w:val="both"/>
              <w:rPr>
                <w:rFonts w:ascii="Times New Roman" w:hAnsi="Times New Roman"/>
                <w:sz w:val="24"/>
                <w:szCs w:val="24"/>
                <w:lang w:eastAsia="en-US"/>
              </w:rPr>
            </w:pPr>
            <w:r w:rsidRPr="00E513E6">
              <w:rPr>
                <w:rFonts w:ascii="Times New Roman" w:hAnsi="Times New Roman"/>
                <w:sz w:val="24"/>
                <w:szCs w:val="24"/>
                <w:lang w:eastAsia="en-US"/>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787002" w:rsidRPr="00E513E6" w:rsidTr="00787002">
        <w:tc>
          <w:tcPr>
            <w:tcW w:w="540"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E513E6">
              <w:rPr>
                <w:rFonts w:ascii="Times New Roman" w:hAnsi="Times New Roman"/>
                <w:sz w:val="24"/>
                <w:szCs w:val="24"/>
                <w:lang w:eastAsia="en-US"/>
              </w:rPr>
              <w:t>3</w:t>
            </w:r>
          </w:p>
        </w:tc>
        <w:tc>
          <w:tcPr>
            <w:tcW w:w="1776"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E513E6">
              <w:rPr>
                <w:rFonts w:ascii="Times New Roman" w:hAnsi="Times New Roman"/>
                <w:sz w:val="24"/>
                <w:szCs w:val="24"/>
                <w:lang w:eastAsia="en-US"/>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787002" w:rsidRPr="00E513E6" w:rsidRDefault="00787002"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E513E6">
              <w:rPr>
                <w:rFonts w:ascii="Times New Roman" w:hAnsi="Times New Roman"/>
                <w:sz w:val="24"/>
                <w:szCs w:val="24"/>
                <w:lang w:eastAsia="en-US"/>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787002" w:rsidRPr="00E513E6" w:rsidRDefault="00787002" w:rsidP="00E513E6">
      <w:pPr>
        <w:jc w:val="both"/>
        <w:rPr>
          <w:rFonts w:ascii="Times New Roman" w:hAnsi="Times New Roman"/>
          <w:sz w:val="24"/>
          <w:szCs w:val="24"/>
        </w:rPr>
      </w:pPr>
    </w:p>
    <w:p w:rsidR="00787002" w:rsidRPr="00E513E6" w:rsidRDefault="00787002" w:rsidP="00E513E6">
      <w:pPr>
        <w:jc w:val="both"/>
        <w:rPr>
          <w:rFonts w:ascii="Times New Roman" w:eastAsia="Open Sans" w:hAnsi="Times New Roman"/>
          <w:b/>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787002" w:rsidRPr="00E513E6" w:rsidRDefault="00787002" w:rsidP="00E513E6">
      <w:pPr>
        <w:ind w:firstLine="567"/>
        <w:jc w:val="both"/>
        <w:rPr>
          <w:rFonts w:ascii="Times New Roman" w:eastAsia="Calibri" w:hAnsi="Times New Roman"/>
          <w:sz w:val="24"/>
          <w:szCs w:val="24"/>
        </w:rPr>
      </w:pPr>
      <w:r w:rsidRPr="00E513E6">
        <w:rPr>
          <w:rFonts w:ascii="Times New Roman" w:eastAsia="Calibri" w:hAnsi="Times New Roman"/>
          <w:b/>
          <w:sz w:val="24"/>
          <w:szCs w:val="24"/>
        </w:rPr>
        <w:t>Промежуточная аттестация проводится</w:t>
      </w:r>
      <w:r w:rsidRPr="00E513E6">
        <w:rPr>
          <w:rFonts w:ascii="Times New Roman" w:eastAsia="Calibri" w:hAnsi="Times New Roman"/>
          <w:sz w:val="24"/>
          <w:szCs w:val="24"/>
        </w:rPr>
        <w:t xml:space="preserve"> в форме зачета. Зачет проводится в устной </w:t>
      </w:r>
      <w:r w:rsidRPr="00E513E6">
        <w:rPr>
          <w:rFonts w:ascii="Times New Roman" w:eastAsia="Calibri" w:hAnsi="Times New Roman"/>
          <w:sz w:val="24"/>
          <w:szCs w:val="24"/>
        </w:rPr>
        <w:lastRenderedPageBreak/>
        <w:t xml:space="preserve">форме путем защиты отчета </w:t>
      </w:r>
      <w:r w:rsidRPr="00E513E6">
        <w:rPr>
          <w:rFonts w:ascii="Times New Roman" w:hAnsi="Times New Roman"/>
          <w:sz w:val="24"/>
          <w:szCs w:val="24"/>
        </w:rPr>
        <w:t>научно-исследовательской деятельности.</w:t>
      </w:r>
    </w:p>
    <w:p w:rsidR="00787002" w:rsidRPr="00E513E6" w:rsidRDefault="00787002" w:rsidP="00E513E6">
      <w:pPr>
        <w:shd w:val="clear" w:color="auto" w:fill="FFFFFF"/>
        <w:adjustRightInd w:val="0"/>
        <w:ind w:right="10" w:firstLine="701"/>
        <w:jc w:val="both"/>
        <w:rPr>
          <w:rFonts w:ascii="Times New Roman" w:eastAsia="Calibri" w:hAnsi="Times New Roman"/>
          <w:sz w:val="24"/>
          <w:szCs w:val="24"/>
        </w:rPr>
      </w:pPr>
      <w:r w:rsidRPr="00E513E6">
        <w:rPr>
          <w:rFonts w:ascii="Times New Roman" w:eastAsia="Calibri" w:hAnsi="Times New Roman"/>
          <w:color w:val="000000"/>
          <w:sz w:val="24"/>
          <w:szCs w:val="24"/>
        </w:rPr>
        <w:t>На зачёт практикант прибывает с оформленным отчётом, заверенным руководителем НИР, дневником, отзывом руководителя НИР, индивидуальным заданием, характеристикой.</w:t>
      </w:r>
    </w:p>
    <w:p w:rsidR="00787002" w:rsidRPr="00E513E6" w:rsidRDefault="00787002" w:rsidP="00E513E6">
      <w:pPr>
        <w:jc w:val="both"/>
        <w:rPr>
          <w:rFonts w:ascii="Times New Roman" w:hAnsi="Times New Roman"/>
          <w:sz w:val="24"/>
          <w:szCs w:val="24"/>
        </w:rPr>
      </w:pPr>
    </w:p>
    <w:p w:rsidR="00787002" w:rsidRPr="00E513E6" w:rsidRDefault="00787002"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787002" w:rsidRPr="00E513E6" w:rsidRDefault="00787002" w:rsidP="00E513E6">
      <w:pPr>
        <w:numPr>
          <w:ilvl w:val="0"/>
          <w:numId w:val="38"/>
        </w:numPr>
        <w:suppressAutoHyphens w:val="0"/>
        <w:overflowPunct/>
        <w:autoSpaceDE/>
        <w:jc w:val="both"/>
        <w:textAlignment w:val="auto"/>
        <w:rPr>
          <w:rFonts w:ascii="Times New Roman" w:hAnsi="Times New Roman"/>
          <w:color w:val="000000"/>
          <w:sz w:val="24"/>
          <w:szCs w:val="24"/>
        </w:rPr>
      </w:pPr>
      <w:r w:rsidRPr="00E513E6">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787002" w:rsidRPr="00E513E6" w:rsidRDefault="00787002" w:rsidP="00E513E6">
      <w:pPr>
        <w:numPr>
          <w:ilvl w:val="0"/>
          <w:numId w:val="38"/>
        </w:numPr>
        <w:suppressAutoHyphens w:val="0"/>
        <w:overflowPunct/>
        <w:autoSpaceDE/>
        <w:jc w:val="both"/>
        <w:textAlignment w:val="auto"/>
        <w:rPr>
          <w:rFonts w:ascii="Times New Roman" w:hAnsi="Times New Roman"/>
          <w:color w:val="000000"/>
          <w:sz w:val="24"/>
          <w:szCs w:val="24"/>
        </w:rPr>
      </w:pPr>
      <w:r w:rsidRPr="00E513E6">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E513E6">
        <w:rPr>
          <w:rFonts w:ascii="Times New Roman" w:hAnsi="Times New Roman"/>
          <w:color w:val="000000"/>
          <w:sz w:val="24"/>
          <w:szCs w:val="24"/>
        </w:rPr>
        <w:t xml:space="preserve"> К</w:t>
      </w:r>
      <w:proofErr w:type="gramEnd"/>
      <w:r w:rsidRPr="00E513E6">
        <w:rPr>
          <w:rFonts w:ascii="Times New Roman" w:hAnsi="Times New Roman"/>
          <w:color w:val="000000"/>
          <w:sz w:val="24"/>
          <w:szCs w:val="24"/>
        </w:rPr>
        <w:t xml:space="preserve"> 2014 г.— 284 с. — Электронное издание. </w:t>
      </w:r>
    </w:p>
    <w:p w:rsidR="00787002" w:rsidRPr="00E513E6" w:rsidRDefault="00787002" w:rsidP="00E513E6">
      <w:pPr>
        <w:numPr>
          <w:ilvl w:val="0"/>
          <w:numId w:val="38"/>
        </w:numPr>
        <w:suppressAutoHyphens w:val="0"/>
        <w:overflowPunct/>
        <w:autoSpaceDE/>
        <w:jc w:val="both"/>
        <w:textAlignment w:val="auto"/>
        <w:rPr>
          <w:rFonts w:ascii="Times New Roman" w:hAnsi="Times New Roman"/>
          <w:color w:val="000000"/>
          <w:sz w:val="24"/>
          <w:szCs w:val="24"/>
        </w:rPr>
      </w:pPr>
      <w:proofErr w:type="spellStart"/>
      <w:r w:rsidRPr="00E513E6">
        <w:rPr>
          <w:rFonts w:ascii="Times New Roman" w:hAnsi="Times New Roman"/>
          <w:sz w:val="24"/>
          <w:szCs w:val="24"/>
        </w:rPr>
        <w:t>Старжинский</w:t>
      </w:r>
      <w:proofErr w:type="spellEnd"/>
      <w:r w:rsidRPr="00E513E6">
        <w:rPr>
          <w:rFonts w:ascii="Times New Roman" w:hAnsi="Times New Roman"/>
          <w:sz w:val="24"/>
          <w:szCs w:val="24"/>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E513E6">
        <w:rPr>
          <w:rFonts w:ascii="Times New Roman" w:hAnsi="Times New Roman"/>
          <w:sz w:val="24"/>
          <w:szCs w:val="24"/>
        </w:rPr>
        <w:t>техн</w:t>
      </w:r>
      <w:proofErr w:type="spellEnd"/>
      <w:r w:rsidRPr="00E513E6">
        <w:rPr>
          <w:rFonts w:ascii="Times New Roman" w:hAnsi="Times New Roman"/>
          <w:sz w:val="24"/>
          <w:szCs w:val="24"/>
        </w:rPr>
        <w:t>. и эконом</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с</w:t>
      </w:r>
      <w:proofErr w:type="gramEnd"/>
      <w:r w:rsidRPr="00E513E6">
        <w:rPr>
          <w:rFonts w:ascii="Times New Roman" w:hAnsi="Times New Roman"/>
          <w:sz w:val="24"/>
          <w:szCs w:val="24"/>
        </w:rPr>
        <w:t xml:space="preserve">пециальностей / В. П. </w:t>
      </w:r>
      <w:proofErr w:type="spellStart"/>
      <w:r w:rsidRPr="00E513E6">
        <w:rPr>
          <w:rFonts w:ascii="Times New Roman" w:hAnsi="Times New Roman"/>
          <w:sz w:val="24"/>
          <w:szCs w:val="24"/>
        </w:rPr>
        <w:t>Старжинский</w:t>
      </w:r>
      <w:proofErr w:type="spellEnd"/>
      <w:r w:rsidRPr="00E513E6">
        <w:rPr>
          <w:rFonts w:ascii="Times New Roman" w:hAnsi="Times New Roman"/>
          <w:sz w:val="24"/>
          <w:szCs w:val="24"/>
        </w:rPr>
        <w:t xml:space="preserve">, В. В. </w:t>
      </w:r>
      <w:proofErr w:type="spellStart"/>
      <w:r w:rsidRPr="00E513E6">
        <w:rPr>
          <w:rFonts w:ascii="Times New Roman" w:hAnsi="Times New Roman"/>
          <w:sz w:val="24"/>
          <w:szCs w:val="24"/>
        </w:rPr>
        <w:t>Цепкало</w:t>
      </w:r>
      <w:proofErr w:type="spellEnd"/>
      <w:r w:rsidRPr="00E513E6">
        <w:rPr>
          <w:rFonts w:ascii="Times New Roman" w:hAnsi="Times New Roman"/>
          <w:sz w:val="24"/>
          <w:szCs w:val="24"/>
        </w:rPr>
        <w:t>. - Минск</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Новое знание</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М. : ИНФРА-М, 2013. - 326 c.</w:t>
      </w:r>
    </w:p>
    <w:p w:rsidR="00787002" w:rsidRPr="00E513E6" w:rsidRDefault="00787002" w:rsidP="00E513E6">
      <w:pPr>
        <w:numPr>
          <w:ilvl w:val="0"/>
          <w:numId w:val="38"/>
        </w:numPr>
        <w:suppressAutoHyphens w:val="0"/>
        <w:overflowPunct/>
        <w:autoSpaceDE/>
        <w:jc w:val="both"/>
        <w:textAlignment w:val="auto"/>
        <w:rPr>
          <w:rFonts w:ascii="Times New Roman" w:hAnsi="Times New Roman"/>
          <w:color w:val="000000"/>
          <w:sz w:val="24"/>
          <w:szCs w:val="24"/>
        </w:rPr>
      </w:pPr>
      <w:r w:rsidRPr="00E513E6">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E513E6">
        <w:rPr>
          <w:rFonts w:ascii="Times New Roman" w:hAnsi="Times New Roman"/>
          <w:color w:val="000000"/>
          <w:sz w:val="24"/>
          <w:szCs w:val="24"/>
        </w:rPr>
        <w:t xml:space="preserve"> К</w:t>
      </w:r>
      <w:proofErr w:type="gramEnd"/>
      <w:r w:rsidRPr="00E513E6">
        <w:rPr>
          <w:rFonts w:ascii="Times New Roman" w:hAnsi="Times New Roman"/>
          <w:color w:val="000000"/>
          <w:sz w:val="24"/>
          <w:szCs w:val="24"/>
        </w:rPr>
        <w:t xml:space="preserve"> 2012 г.— 244 с. — Электронное издание.</w:t>
      </w:r>
    </w:p>
    <w:p w:rsidR="00070B20" w:rsidRPr="00E513E6" w:rsidRDefault="00787002" w:rsidP="00E513E6">
      <w:pPr>
        <w:widowControl/>
        <w:numPr>
          <w:ilvl w:val="0"/>
          <w:numId w:val="38"/>
        </w:numPr>
        <w:suppressAutoHyphens w:val="0"/>
        <w:overflowPunct/>
        <w:autoSpaceDE/>
        <w:autoSpaceDN/>
        <w:spacing w:after="200"/>
        <w:ind w:left="-680" w:firstLine="709"/>
        <w:jc w:val="both"/>
        <w:textAlignment w:val="auto"/>
        <w:rPr>
          <w:rFonts w:ascii="Times New Roman" w:hAnsi="Times New Roman"/>
          <w:sz w:val="24"/>
          <w:szCs w:val="24"/>
        </w:rPr>
      </w:pPr>
      <w:r w:rsidRPr="00E513E6">
        <w:rPr>
          <w:rFonts w:ascii="Times New Roman" w:hAnsi="Times New Roman"/>
          <w:sz w:val="24"/>
          <w:szCs w:val="24"/>
        </w:rPr>
        <w:t>Новиков, Александр Михайлович. Методология научного исследования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метод. пособие] / А. М. Новиков, Д. А. Новиков. - Изд. 3-е.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УРСС, 2015. - 270 c. </w:t>
      </w:r>
    </w:p>
    <w:p w:rsidR="006A54C8" w:rsidRPr="00E513E6" w:rsidRDefault="006A54C8" w:rsidP="00E513E6">
      <w:pPr>
        <w:widowControl/>
        <w:suppressAutoHyphens w:val="0"/>
        <w:overflowPunct/>
        <w:autoSpaceDE/>
        <w:autoSpaceDN/>
        <w:spacing w:after="200"/>
        <w:jc w:val="both"/>
        <w:textAlignment w:val="auto"/>
        <w:rPr>
          <w:rFonts w:ascii="Times New Roman" w:hAnsi="Times New Roman"/>
          <w:sz w:val="24"/>
          <w:szCs w:val="24"/>
        </w:rPr>
      </w:pPr>
    </w:p>
    <w:p w:rsidR="006A54C8" w:rsidRPr="00E513E6" w:rsidRDefault="006A54C8" w:rsidP="00E513E6">
      <w:pPr>
        <w:widowControl/>
        <w:suppressAutoHyphens w:val="0"/>
        <w:overflowPunct/>
        <w:autoSpaceDE/>
        <w:spacing w:after="200"/>
        <w:jc w:val="center"/>
        <w:rPr>
          <w:rFonts w:ascii="Times New Roman" w:hAnsi="Times New Roman"/>
          <w:b/>
          <w:sz w:val="24"/>
          <w:szCs w:val="24"/>
        </w:rPr>
      </w:pPr>
      <w:r w:rsidRPr="00E513E6">
        <w:rPr>
          <w:rFonts w:ascii="Times New Roman" w:hAnsi="Times New Roman"/>
          <w:b/>
          <w:sz w:val="24"/>
          <w:szCs w:val="24"/>
        </w:rPr>
        <w:t>АННОТАЦИЯ ПРОГРАММЫ НИ</w:t>
      </w:r>
    </w:p>
    <w:p w:rsidR="006A54C8" w:rsidRPr="00E513E6" w:rsidRDefault="006A54C8" w:rsidP="00E513E6">
      <w:pPr>
        <w:jc w:val="center"/>
        <w:rPr>
          <w:rFonts w:ascii="Times New Roman" w:eastAsia="MS Mincho" w:hAnsi="Times New Roman"/>
          <w:b/>
          <w:sz w:val="24"/>
          <w:szCs w:val="24"/>
        </w:rPr>
      </w:pPr>
      <w:r w:rsidRPr="00E513E6">
        <w:rPr>
          <w:rFonts w:ascii="Times New Roman" w:eastAsia="Calibri" w:hAnsi="Times New Roman"/>
          <w:b/>
          <w:sz w:val="24"/>
          <w:szCs w:val="24"/>
        </w:rPr>
        <w:t>Подготовка научно-квалификационной работы (диссертации)</w:t>
      </w:r>
    </w:p>
    <w:p w:rsidR="006A54C8" w:rsidRPr="00E513E6" w:rsidRDefault="006A54C8" w:rsidP="00E513E6">
      <w:pPr>
        <w:rPr>
          <w:rFonts w:ascii="Times New Roman" w:hAnsi="Times New Roman"/>
          <w:b/>
          <w:sz w:val="24"/>
          <w:szCs w:val="24"/>
        </w:rPr>
      </w:pPr>
      <w:r w:rsidRPr="00E513E6">
        <w:rPr>
          <w:rFonts w:ascii="Times New Roman" w:eastAsia="MS Mincho" w:hAnsi="Times New Roman"/>
          <w:b/>
          <w:sz w:val="24"/>
          <w:szCs w:val="24"/>
        </w:rPr>
        <w:t>Авто</w:t>
      </w:r>
      <w:proofErr w:type="gramStart"/>
      <w:r w:rsidRPr="00E513E6">
        <w:rPr>
          <w:rFonts w:ascii="Times New Roman" w:eastAsia="MS Mincho" w:hAnsi="Times New Roman"/>
          <w:b/>
          <w:sz w:val="24"/>
          <w:szCs w:val="24"/>
        </w:rPr>
        <w:t>р(</w:t>
      </w:r>
      <w:proofErr w:type="gramEnd"/>
      <w:r w:rsidRPr="00E513E6">
        <w:rPr>
          <w:rFonts w:ascii="Times New Roman" w:eastAsia="MS Mincho" w:hAnsi="Times New Roman"/>
          <w:b/>
          <w:sz w:val="24"/>
          <w:szCs w:val="24"/>
        </w:rPr>
        <w:t xml:space="preserve">ы)–составитель(и): </w:t>
      </w:r>
      <w:r w:rsidRPr="00E513E6">
        <w:rPr>
          <w:rFonts w:ascii="Times New Roman" w:eastAsia="MS Mincho" w:hAnsi="Times New Roman"/>
          <w:sz w:val="24"/>
          <w:szCs w:val="24"/>
        </w:rPr>
        <w:t>.</w:t>
      </w:r>
      <w:proofErr w:type="spellStart"/>
      <w:r w:rsidRPr="00E513E6">
        <w:rPr>
          <w:rFonts w:ascii="Times New Roman" w:eastAsia="MS Mincho" w:hAnsi="Times New Roman"/>
          <w:sz w:val="24"/>
          <w:szCs w:val="24"/>
        </w:rPr>
        <w:t>ю.н</w:t>
      </w:r>
      <w:proofErr w:type="spellEnd"/>
      <w:r w:rsidRPr="00E513E6">
        <w:rPr>
          <w:rFonts w:ascii="Times New Roman" w:eastAsia="MS Mincho" w:hAnsi="Times New Roman"/>
          <w:sz w:val="24"/>
          <w:szCs w:val="24"/>
        </w:rPr>
        <w:t>., доцент кафедры правоведения Овсянников Ю.Н.</w:t>
      </w:r>
    </w:p>
    <w:p w:rsidR="006A54C8" w:rsidRPr="00E513E6" w:rsidRDefault="006A54C8" w:rsidP="00E513E6">
      <w:pPr>
        <w:jc w:val="both"/>
        <w:rPr>
          <w:rFonts w:ascii="Times New Roman" w:hAnsi="Times New Roman"/>
          <w:sz w:val="24"/>
          <w:szCs w:val="24"/>
          <w:u w:val="single"/>
        </w:rPr>
      </w:pPr>
      <w:r w:rsidRPr="00E513E6">
        <w:rPr>
          <w:rFonts w:ascii="Times New Roman" w:hAnsi="Times New Roman"/>
          <w:b/>
          <w:sz w:val="24"/>
          <w:szCs w:val="24"/>
        </w:rPr>
        <w:t xml:space="preserve">Код и наименование направления подготовки, профиля: </w:t>
      </w:r>
      <w:r w:rsidRPr="00E513E6">
        <w:rPr>
          <w:rFonts w:ascii="Times New Roman" w:hAnsi="Times New Roman"/>
          <w:sz w:val="24"/>
          <w:szCs w:val="24"/>
        </w:rPr>
        <w:t xml:space="preserve">40.06.01 Юриспруденция, </w:t>
      </w:r>
      <w:r w:rsidRPr="00E513E6">
        <w:rPr>
          <w:rFonts w:ascii="Times New Roman" w:hAnsi="Times New Roman"/>
          <w:sz w:val="24"/>
          <w:szCs w:val="24"/>
          <w:u w:val="single"/>
        </w:rPr>
        <w:t xml:space="preserve">«Административное право, административный процесс» </w:t>
      </w:r>
    </w:p>
    <w:p w:rsidR="006A54C8" w:rsidRPr="00E513E6" w:rsidRDefault="006A54C8" w:rsidP="00E513E6">
      <w:pPr>
        <w:jc w:val="both"/>
        <w:rPr>
          <w:rFonts w:ascii="Times New Roman" w:hAnsi="Times New Roman"/>
          <w:sz w:val="24"/>
          <w:szCs w:val="24"/>
        </w:rPr>
      </w:pPr>
      <w:r w:rsidRPr="00E513E6">
        <w:rPr>
          <w:rFonts w:ascii="Times New Roman" w:hAnsi="Times New Roman"/>
          <w:b/>
          <w:sz w:val="24"/>
          <w:szCs w:val="24"/>
        </w:rPr>
        <w:t xml:space="preserve">Квалификация выпускника: </w:t>
      </w:r>
      <w:r w:rsidRPr="00E513E6">
        <w:rPr>
          <w:rFonts w:ascii="Times New Roman" w:hAnsi="Times New Roman"/>
          <w:sz w:val="24"/>
          <w:szCs w:val="24"/>
        </w:rPr>
        <w:t>исследователь, преподаватель-исследователь</w:t>
      </w:r>
    </w:p>
    <w:p w:rsidR="006A54C8" w:rsidRPr="00E513E6" w:rsidRDefault="006A54C8" w:rsidP="00E513E6">
      <w:pPr>
        <w:rPr>
          <w:rFonts w:ascii="Times New Roman" w:hAnsi="Times New Roman"/>
          <w:sz w:val="24"/>
          <w:szCs w:val="24"/>
        </w:rPr>
      </w:pPr>
      <w:r w:rsidRPr="00E513E6">
        <w:rPr>
          <w:rFonts w:ascii="Times New Roman" w:hAnsi="Times New Roman"/>
          <w:b/>
          <w:sz w:val="24"/>
          <w:szCs w:val="24"/>
        </w:rPr>
        <w:t xml:space="preserve">Форма обучения: </w:t>
      </w:r>
      <w:r w:rsidRPr="00E513E6">
        <w:rPr>
          <w:rFonts w:ascii="Times New Roman" w:hAnsi="Times New Roman"/>
          <w:sz w:val="24"/>
          <w:szCs w:val="24"/>
        </w:rPr>
        <w:t>очная/ заочная</w:t>
      </w:r>
    </w:p>
    <w:p w:rsidR="006A54C8" w:rsidRPr="00E513E6" w:rsidRDefault="006A54C8" w:rsidP="00E513E6">
      <w:pPr>
        <w:rPr>
          <w:rFonts w:ascii="Times New Roman" w:hAnsi="Times New Roman"/>
          <w:sz w:val="24"/>
          <w:szCs w:val="24"/>
        </w:rPr>
      </w:pPr>
    </w:p>
    <w:p w:rsidR="006A54C8" w:rsidRPr="00E513E6" w:rsidRDefault="006A54C8" w:rsidP="00E513E6">
      <w:pPr>
        <w:widowControl/>
        <w:suppressAutoHyphens w:val="0"/>
        <w:overflowPunct/>
        <w:autoSpaceDE/>
        <w:spacing w:after="200"/>
        <w:rPr>
          <w:rFonts w:ascii="Times New Roman" w:hAnsi="Times New Roman"/>
          <w:b/>
          <w:sz w:val="24"/>
          <w:szCs w:val="24"/>
        </w:rPr>
      </w:pPr>
      <w:r w:rsidRPr="00E513E6">
        <w:rPr>
          <w:rFonts w:ascii="Times New Roman" w:hAnsi="Times New Roman"/>
          <w:b/>
          <w:sz w:val="24"/>
          <w:szCs w:val="24"/>
        </w:rPr>
        <w:t>Цель освоения дисциплины:</w:t>
      </w:r>
    </w:p>
    <w:tbl>
      <w:tblPr>
        <w:tblW w:w="9600" w:type="dxa"/>
        <w:tblLayout w:type="fixed"/>
        <w:tblCellMar>
          <w:left w:w="10" w:type="dxa"/>
          <w:right w:w="10" w:type="dxa"/>
        </w:tblCellMar>
        <w:tblLook w:val="04A0" w:firstRow="1" w:lastRow="0" w:firstColumn="1" w:lastColumn="0" w:noHBand="0" w:noVBand="1"/>
      </w:tblPr>
      <w:tblGrid>
        <w:gridCol w:w="987"/>
        <w:gridCol w:w="2096"/>
        <w:gridCol w:w="1417"/>
        <w:gridCol w:w="5100"/>
      </w:tblGrid>
      <w:tr w:rsidR="006A54C8" w:rsidRPr="00E513E6" w:rsidTr="006A54C8">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eastAsia="Calibri" w:hAnsi="Times New Roman"/>
                <w:spacing w:val="-20"/>
                <w:sz w:val="24"/>
                <w:szCs w:val="24"/>
              </w:rPr>
              <w:t xml:space="preserve">Код </w:t>
            </w:r>
          </w:p>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компетенции</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Наименование</w:t>
            </w:r>
          </w:p>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компетенции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Код этапа освоения компетенции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Наименование этапа освоения компетенции</w:t>
            </w:r>
          </w:p>
        </w:tc>
      </w:tr>
      <w:tr w:rsidR="006A54C8" w:rsidRPr="00E513E6" w:rsidTr="006A54C8">
        <w:trPr>
          <w:trHeight w:val="855"/>
        </w:trPr>
        <w:tc>
          <w:tcPr>
            <w:tcW w:w="9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ОПК-1</w:t>
            </w:r>
          </w:p>
        </w:tc>
        <w:tc>
          <w:tcPr>
            <w:tcW w:w="2097"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eastAsia="Calibri" w:hAnsi="Times New Roman"/>
                <w:color w:val="000000"/>
                <w:spacing w:val="-20"/>
                <w:sz w:val="24"/>
                <w:szCs w:val="24"/>
              </w:rPr>
              <w:t>Владение методологией научно-исследовательской деятельности в области юриспруденции</w:t>
            </w:r>
          </w:p>
          <w:p w:rsidR="006A54C8" w:rsidRPr="00E513E6" w:rsidRDefault="006A54C8" w:rsidP="00E513E6">
            <w:pPr>
              <w:jc w:val="both"/>
              <w:rPr>
                <w:rFonts w:ascii="Times New Roman" w:eastAsia="Calibri" w:hAnsi="Times New Roman"/>
                <w:spacing w:val="-20"/>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ОПК-1.1</w:t>
            </w:r>
          </w:p>
        </w:tc>
        <w:tc>
          <w:tcPr>
            <w:tcW w:w="51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4"/>
                <w:szCs w:val="24"/>
                <w:lang w:eastAsia="en-US"/>
              </w:rPr>
            </w:pPr>
            <w:r w:rsidRPr="00E513E6">
              <w:rPr>
                <w:rFonts w:ascii="Times New Roman" w:eastAsia="Calibri" w:hAnsi="Times New Roman"/>
                <w:spacing w:val="-20"/>
                <w:sz w:val="24"/>
                <w:szCs w:val="24"/>
              </w:rPr>
              <w:t>Знание: методологии и основных методов научно-исследовательской деятельности в области юриспруденции.</w:t>
            </w:r>
          </w:p>
        </w:tc>
      </w:tr>
      <w:tr w:rsidR="006A54C8" w:rsidRPr="00E513E6" w:rsidTr="006A54C8">
        <w:trPr>
          <w:trHeight w:val="643"/>
        </w:trPr>
        <w:tc>
          <w:tcPr>
            <w:tcW w:w="988" w:type="dxa"/>
            <w:vMerge/>
            <w:tcBorders>
              <w:top w:val="single" w:sz="4" w:space="0" w:color="000000"/>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000000"/>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ОПК-1.2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4"/>
                <w:szCs w:val="24"/>
                <w:lang w:eastAsia="en-US"/>
              </w:rPr>
            </w:pPr>
            <w:r w:rsidRPr="00E513E6">
              <w:rPr>
                <w:rFonts w:ascii="Times New Roman" w:eastAsia="Calibri" w:hAnsi="Times New Roman"/>
                <w:spacing w:val="-20"/>
                <w:sz w:val="24"/>
                <w:szCs w:val="24"/>
              </w:rPr>
              <w:t>Умение: применять основные общие и специальные методы научно-исследовательской деятельности в области юриспруденции.</w:t>
            </w:r>
          </w:p>
        </w:tc>
      </w:tr>
      <w:tr w:rsidR="006A54C8" w:rsidRPr="00E513E6" w:rsidTr="006A54C8">
        <w:trPr>
          <w:trHeight w:val="1080"/>
        </w:trPr>
        <w:tc>
          <w:tcPr>
            <w:tcW w:w="988" w:type="dxa"/>
            <w:vMerge/>
            <w:tcBorders>
              <w:top w:val="single" w:sz="4" w:space="0" w:color="000000"/>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000000"/>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1418"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ОПК-1.3</w:t>
            </w:r>
          </w:p>
        </w:tc>
        <w:tc>
          <w:tcPr>
            <w:tcW w:w="5103"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4"/>
                <w:szCs w:val="24"/>
                <w:lang w:eastAsia="en-US"/>
              </w:rPr>
            </w:pPr>
            <w:r w:rsidRPr="00E513E6">
              <w:rPr>
                <w:rFonts w:ascii="Times New Roman" w:eastAsia="Calibri" w:hAnsi="Times New Roman"/>
                <w:spacing w:val="-20"/>
                <w:sz w:val="24"/>
                <w:szCs w:val="24"/>
              </w:rPr>
              <w:t>Владение: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6A54C8" w:rsidRPr="00E513E6" w:rsidTr="006A54C8">
        <w:trPr>
          <w:trHeight w:val="855"/>
        </w:trPr>
        <w:tc>
          <w:tcPr>
            <w:tcW w:w="988"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ОПК-2</w:t>
            </w:r>
          </w:p>
        </w:tc>
        <w:tc>
          <w:tcPr>
            <w:tcW w:w="2097"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color w:val="000000"/>
                <w:spacing w:val="-20"/>
                <w:sz w:val="24"/>
                <w:szCs w:val="24"/>
              </w:rPr>
            </w:pPr>
            <w:r w:rsidRPr="00E513E6">
              <w:rPr>
                <w:rFonts w:ascii="Times New Roman" w:eastAsia="Calibri" w:hAnsi="Times New Roman"/>
                <w:color w:val="000000"/>
                <w:spacing w:val="-20"/>
                <w:sz w:val="24"/>
                <w:szCs w:val="24"/>
              </w:rPr>
              <w:t xml:space="preserve">Владение культурой научного исследования в области юриспруденции, в том числе с использованием новейших </w:t>
            </w:r>
            <w:r w:rsidRPr="00E513E6">
              <w:rPr>
                <w:rFonts w:ascii="Times New Roman" w:eastAsia="Calibri" w:hAnsi="Times New Roman"/>
                <w:color w:val="000000"/>
                <w:spacing w:val="-20"/>
                <w:sz w:val="24"/>
                <w:szCs w:val="24"/>
              </w:rPr>
              <w:lastRenderedPageBreak/>
              <w:t>информационно-коммуникационных технологий</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lastRenderedPageBreak/>
              <w:t>ОПК-2.1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eastAsia="Calibri" w:hAnsi="Times New Roman"/>
                <w:spacing w:val="-20"/>
                <w:sz w:val="24"/>
                <w:szCs w:val="24"/>
              </w:rPr>
              <w:t xml:space="preserve">Знание: теоретических основ научной культуры, ее принципов и норм; основных методов научных исследований для проведения теоретических и эмпирических исследований; современных научных достижений в области юриспруденции; современных средств и технологий информационно-коммуникационного характера, используемых в современной правовой науке, законодательстве и </w:t>
            </w:r>
            <w:r w:rsidRPr="00E513E6">
              <w:rPr>
                <w:rFonts w:ascii="Times New Roman" w:eastAsia="Calibri" w:hAnsi="Times New Roman"/>
                <w:spacing w:val="-20"/>
                <w:sz w:val="24"/>
                <w:szCs w:val="24"/>
              </w:rPr>
              <w:lastRenderedPageBreak/>
              <w:t>практике его применения</w:t>
            </w:r>
          </w:p>
        </w:tc>
      </w:tr>
      <w:tr w:rsidR="006A54C8" w:rsidRPr="00E513E6" w:rsidTr="006A54C8">
        <w:trPr>
          <w:trHeight w:val="495"/>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ОПК-2.2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proofErr w:type="gramStart"/>
            <w:r w:rsidRPr="00E513E6">
              <w:rPr>
                <w:rFonts w:ascii="Times New Roman" w:eastAsia="Calibri" w:hAnsi="Times New Roman"/>
                <w:spacing w:val="-20"/>
                <w:sz w:val="24"/>
                <w:szCs w:val="24"/>
              </w:rPr>
              <w:t>Умение: строить научное исследование в области права на основе принципов и норм научной культуры; применять в процессе научного исследования теоретического и эмпирического характера соответствующие методы научного исследования; проводить научное исследование с учетом последних научных достижений в области права; применять в научном исследовании современные средства и технологии информационно-коммуникационного характера, созданные для современной правовой науки, законодательства и практики его применения</w:t>
            </w:r>
            <w:proofErr w:type="gramEnd"/>
          </w:p>
        </w:tc>
      </w:tr>
      <w:tr w:rsidR="006A54C8" w:rsidRPr="00E513E6" w:rsidTr="006A54C8">
        <w:trPr>
          <w:trHeight w:val="1154"/>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ОПК-2.3</w:t>
            </w:r>
          </w:p>
        </w:tc>
        <w:tc>
          <w:tcPr>
            <w:tcW w:w="5103"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proofErr w:type="gramStart"/>
            <w:r w:rsidRPr="00E513E6">
              <w:rPr>
                <w:rFonts w:ascii="Times New Roman" w:eastAsia="Calibri" w:hAnsi="Times New Roman"/>
                <w:spacing w:val="-20"/>
                <w:sz w:val="24"/>
                <w:szCs w:val="24"/>
              </w:rPr>
              <w:t>Владение: навыками применения принципов и норм научной культуры в процессе научного исследования в области права, подбора методов научного исследования в соответствии с его целями и задачами, систематизации новейших научных достижений в области юриспруденции и их применения в ходе научного исследования, работы с современными информационно-коммуникационными средствами и технологиями в области юриспруденции на государственном и иностранном языках, применяемые на российском, зарубежном и</w:t>
            </w:r>
            <w:proofErr w:type="gramEnd"/>
            <w:r w:rsidRPr="00E513E6">
              <w:rPr>
                <w:rFonts w:ascii="Times New Roman" w:eastAsia="Calibri" w:hAnsi="Times New Roman"/>
                <w:spacing w:val="-20"/>
                <w:sz w:val="24"/>
                <w:szCs w:val="24"/>
              </w:rPr>
              <w:t xml:space="preserve"> международном </w:t>
            </w:r>
            <w:proofErr w:type="gramStart"/>
            <w:r w:rsidRPr="00E513E6">
              <w:rPr>
                <w:rFonts w:ascii="Times New Roman" w:eastAsia="Calibri" w:hAnsi="Times New Roman"/>
                <w:spacing w:val="-20"/>
                <w:sz w:val="24"/>
                <w:szCs w:val="24"/>
              </w:rPr>
              <w:t>уровне</w:t>
            </w:r>
            <w:proofErr w:type="gramEnd"/>
          </w:p>
        </w:tc>
      </w:tr>
      <w:tr w:rsidR="006A54C8" w:rsidRPr="00E513E6" w:rsidTr="006A54C8">
        <w:trPr>
          <w:trHeight w:val="540"/>
        </w:trPr>
        <w:tc>
          <w:tcPr>
            <w:tcW w:w="988"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w:t>
            </w:r>
          </w:p>
        </w:tc>
        <w:tc>
          <w:tcPr>
            <w:tcW w:w="2097"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color w:val="000000"/>
                <w:spacing w:val="-20"/>
                <w:sz w:val="24"/>
                <w:szCs w:val="24"/>
              </w:rPr>
            </w:pPr>
            <w:r w:rsidRPr="00E513E6">
              <w:rPr>
                <w:rFonts w:ascii="Times New Roman" w:eastAsia="Calibri" w:hAnsi="Times New Roman"/>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adjustRightInd w:val="0"/>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знает способы разработки новых методов</w:t>
            </w:r>
            <w:r w:rsidRPr="00E513E6">
              <w:rPr>
                <w:rFonts w:ascii="Times New Roman" w:hAnsi="Times New Roman"/>
                <w:b/>
                <w:spacing w:val="-20"/>
                <w:sz w:val="24"/>
                <w:szCs w:val="24"/>
              </w:rPr>
              <w:t xml:space="preserve"> </w:t>
            </w:r>
            <w:r w:rsidRPr="00E513E6">
              <w:rPr>
                <w:rFonts w:ascii="Times New Roman" w:hAnsi="Times New Roman"/>
                <w:spacing w:val="-20"/>
                <w:sz w:val="24"/>
                <w:szCs w:val="24"/>
              </w:rPr>
              <w:t>исследования в области юриспруденции</w:t>
            </w:r>
          </w:p>
        </w:tc>
      </w:tr>
      <w:tr w:rsidR="006A54C8" w:rsidRPr="00E513E6" w:rsidTr="006A54C8">
        <w:trPr>
          <w:trHeight w:val="435"/>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adjustRightInd w:val="0"/>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умеет разрабатывать новые методы</w:t>
            </w:r>
            <w:r w:rsidRPr="00E513E6">
              <w:rPr>
                <w:rFonts w:ascii="Times New Roman" w:hAnsi="Times New Roman"/>
                <w:b/>
                <w:spacing w:val="-20"/>
                <w:sz w:val="24"/>
                <w:szCs w:val="24"/>
              </w:rPr>
              <w:t xml:space="preserve"> </w:t>
            </w:r>
            <w:r w:rsidRPr="00E513E6">
              <w:rPr>
                <w:rFonts w:ascii="Times New Roman" w:hAnsi="Times New Roman"/>
                <w:spacing w:val="-20"/>
                <w:sz w:val="24"/>
                <w:szCs w:val="24"/>
              </w:rPr>
              <w:t>исследования в области юриспруденции</w:t>
            </w:r>
          </w:p>
        </w:tc>
      </w:tr>
      <w:tr w:rsidR="006A54C8" w:rsidRPr="00E513E6" w:rsidTr="006A54C8">
        <w:trPr>
          <w:trHeight w:val="585"/>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умеет применять новые методы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4C8" w:rsidRPr="00E513E6" w:rsidTr="006A54C8">
        <w:trPr>
          <w:trHeight w:val="1383"/>
        </w:trPr>
        <w:tc>
          <w:tcPr>
            <w:tcW w:w="988"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lang w:eastAsia="en-US"/>
              </w:rPr>
            </w:pPr>
          </w:p>
        </w:tc>
        <w:tc>
          <w:tcPr>
            <w:tcW w:w="2097" w:type="dxa"/>
            <w:vMerge/>
            <w:tcBorders>
              <w:top w:val="single" w:sz="4" w:space="0" w:color="auto"/>
              <w:left w:val="single" w:sz="4" w:space="0" w:color="000000"/>
              <w:bottom w:val="nil"/>
              <w:right w:val="single" w:sz="4" w:space="0" w:color="000000"/>
            </w:tcBorders>
            <w:vAlign w:val="center"/>
            <w:hideMark/>
          </w:tcPr>
          <w:p w:rsidR="006A54C8" w:rsidRPr="00E513E6" w:rsidRDefault="006A54C8" w:rsidP="00E513E6">
            <w:pPr>
              <w:rPr>
                <w:rFonts w:ascii="Times New Roman" w:eastAsia="Calibri" w:hAnsi="Times New Roman"/>
                <w:color w:val="000000"/>
                <w:spacing w:val="-20"/>
                <w:sz w:val="24"/>
                <w:szCs w:val="24"/>
              </w:rPr>
            </w:pPr>
          </w:p>
        </w:tc>
        <w:tc>
          <w:tcPr>
            <w:tcW w:w="1418"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ОПК-3.4</w:t>
            </w:r>
          </w:p>
        </w:tc>
        <w:tc>
          <w:tcPr>
            <w:tcW w:w="5103"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iCs/>
                <w:color w:val="000000"/>
                <w:spacing w:val="-20"/>
                <w:sz w:val="24"/>
                <w:szCs w:val="24"/>
                <w:lang w:eastAsia="en-US"/>
              </w:rPr>
            </w:pPr>
            <w:r w:rsidRPr="00E513E6">
              <w:rPr>
                <w:rFonts w:ascii="Times New Roman" w:hAnsi="Times New Roman"/>
                <w:spacing w:val="-20"/>
                <w:sz w:val="24"/>
                <w:szCs w:val="24"/>
              </w:rPr>
              <w:t>владеет способами применения 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4C8" w:rsidRPr="00E513E6" w:rsidTr="006A54C8">
        <w:trPr>
          <w:trHeight w:val="987"/>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ПК-1</w:t>
            </w:r>
          </w:p>
        </w:tc>
        <w:tc>
          <w:tcPr>
            <w:tcW w:w="2097"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bCs/>
                <w:color w:val="000000"/>
                <w:spacing w:val="-20"/>
                <w:sz w:val="24"/>
                <w:szCs w:val="24"/>
              </w:rPr>
              <w:t>Способность разрабатывать нормативные правовые акты</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ПК-1.1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Знать проблемы и объективные потребности правового регулирования в сфере административного права и процесса, знать проблемы действующего административного и административно-процессуального законодательства и практики его применения.</w:t>
            </w:r>
          </w:p>
        </w:tc>
      </w:tr>
      <w:tr w:rsidR="006A54C8" w:rsidRPr="00E513E6" w:rsidTr="006A54C8">
        <w:trPr>
          <w:trHeight w:val="43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ПК-1.2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Знать теоретические основы и основные методы разработки нормативных правовых актов.</w:t>
            </w:r>
          </w:p>
        </w:tc>
      </w:tr>
      <w:tr w:rsidR="006A54C8" w:rsidRPr="00E513E6" w:rsidTr="006A54C8">
        <w:trPr>
          <w:trHeight w:val="142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ПК-1.3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Уметь 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6A54C8" w:rsidRPr="00E513E6" w:rsidTr="006A54C8">
        <w:trPr>
          <w:trHeight w:val="1124"/>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ПК-1.4</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Владеть навыками 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6A54C8" w:rsidRPr="00E513E6" w:rsidTr="006A54C8">
        <w:trPr>
          <w:trHeight w:val="555"/>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ПК-2</w:t>
            </w:r>
          </w:p>
        </w:tc>
        <w:tc>
          <w:tcPr>
            <w:tcW w:w="2097"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bCs/>
                <w:color w:val="000000"/>
                <w:spacing w:val="-20"/>
                <w:sz w:val="24"/>
                <w:szCs w:val="24"/>
              </w:rPr>
              <w:t>Способность квалифицированно применять нормативные правовые акты в конкретных сферах юриспруденции</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ПК-2.1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 xml:space="preserve">Знать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E513E6">
              <w:rPr>
                <w:rFonts w:ascii="Times New Roman" w:hAnsi="Times New Roman"/>
                <w:iCs/>
                <w:color w:val="000000"/>
                <w:spacing w:val="-20"/>
                <w:sz w:val="24"/>
                <w:szCs w:val="24"/>
              </w:rPr>
              <w:t>правоприменения</w:t>
            </w:r>
            <w:proofErr w:type="spellEnd"/>
            <w:r w:rsidRPr="00E513E6">
              <w:rPr>
                <w:rFonts w:ascii="Times New Roman" w:hAnsi="Times New Roman"/>
                <w:iCs/>
                <w:color w:val="000000"/>
                <w:spacing w:val="-20"/>
                <w:sz w:val="24"/>
                <w:szCs w:val="24"/>
              </w:rPr>
              <w:t>.</w:t>
            </w:r>
          </w:p>
        </w:tc>
      </w:tr>
      <w:tr w:rsidR="006A54C8" w:rsidRPr="00E513E6" w:rsidTr="006A54C8">
        <w:trPr>
          <w:trHeight w:val="600"/>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ПК-2.2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Уметь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w:t>
            </w:r>
          </w:p>
        </w:tc>
      </w:tr>
      <w:tr w:rsidR="006A54C8" w:rsidRPr="00E513E6" w:rsidTr="006A54C8">
        <w:trPr>
          <w:trHeight w:val="85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ПК-2.3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Владеть навыками правоприменительной деятельности в строгом соответствии с законодательством РФ.</w:t>
            </w:r>
          </w:p>
        </w:tc>
      </w:tr>
      <w:tr w:rsidR="006A54C8" w:rsidRPr="00E513E6" w:rsidTr="006A54C8">
        <w:trPr>
          <w:trHeight w:val="956"/>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ПК-2.4</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hAnsi="Times New Roman"/>
                <w:spacing w:val="-20"/>
                <w:sz w:val="24"/>
                <w:szCs w:val="24"/>
                <w:lang w:eastAsia="en-US"/>
              </w:rPr>
            </w:pPr>
            <w:r w:rsidRPr="00E513E6">
              <w:rPr>
                <w:rFonts w:ascii="Times New Roman" w:hAnsi="Times New Roman"/>
                <w:iCs/>
                <w:color w:val="000000"/>
                <w:spacing w:val="-20"/>
                <w:sz w:val="24"/>
                <w:szCs w:val="24"/>
              </w:rPr>
              <w:t>Владеть навыками составления и оформления правовых актов и документов в соответствии с нормами законодательства РФ.</w:t>
            </w:r>
          </w:p>
        </w:tc>
      </w:tr>
      <w:tr w:rsidR="006A54C8" w:rsidRPr="00E513E6" w:rsidTr="006A54C8">
        <w:trPr>
          <w:trHeight w:val="409"/>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ПК-3</w:t>
            </w:r>
          </w:p>
        </w:tc>
        <w:tc>
          <w:tcPr>
            <w:tcW w:w="2097"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eastAsia="Calibri" w:hAnsi="Times New Roman"/>
                <w:spacing w:val="-20"/>
                <w:sz w:val="24"/>
                <w:szCs w:val="24"/>
              </w:rPr>
            </w:pPr>
            <w:r w:rsidRPr="00E513E6">
              <w:rPr>
                <w:rFonts w:ascii="Times New Roman" w:hAnsi="Times New Roman"/>
                <w:bCs/>
                <w:color w:val="000000"/>
                <w:spacing w:val="-20"/>
                <w:sz w:val="24"/>
                <w:szCs w:val="24"/>
              </w:rPr>
              <w:t>Способность квалифицированно толковать нормативные правовые акты</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 xml:space="preserve">ПК-3.1 </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4"/>
                <w:szCs w:val="24"/>
                <w:lang w:eastAsia="en-US"/>
              </w:rPr>
            </w:pPr>
            <w:r w:rsidRPr="00E513E6">
              <w:rPr>
                <w:rFonts w:ascii="Times New Roman" w:hAnsi="Times New Roman"/>
                <w:spacing w:val="-20"/>
                <w:sz w:val="24"/>
                <w:szCs w:val="24"/>
              </w:rPr>
              <w:t>Знать теоретические основы и принципы толкования нормативных правовых актов, его виды и методы.</w:t>
            </w:r>
          </w:p>
        </w:tc>
      </w:tr>
      <w:tr w:rsidR="006A54C8" w:rsidRPr="00E513E6" w:rsidTr="006A54C8">
        <w:trPr>
          <w:trHeight w:val="91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ПК-3.2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4"/>
                <w:szCs w:val="24"/>
                <w:lang w:eastAsia="en-US"/>
              </w:rPr>
            </w:pPr>
            <w:r w:rsidRPr="00E513E6">
              <w:rPr>
                <w:rFonts w:ascii="Times New Roman" w:hAnsi="Times New Roman"/>
                <w:spacing w:val="-20"/>
                <w:sz w:val="24"/>
                <w:szCs w:val="24"/>
              </w:rPr>
              <w:t>Знать принципы и нормы материального и процессуального права в конкретных сферах юриспруденции, особенности их реализации.</w:t>
            </w:r>
          </w:p>
        </w:tc>
      </w:tr>
      <w:tr w:rsidR="006A54C8" w:rsidRPr="00E513E6" w:rsidTr="006A54C8">
        <w:trPr>
          <w:trHeight w:val="1194"/>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ПК-3.3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4"/>
                <w:szCs w:val="24"/>
                <w:lang w:eastAsia="en-US"/>
              </w:rPr>
            </w:pPr>
            <w:r w:rsidRPr="00E513E6">
              <w:rPr>
                <w:rFonts w:ascii="Times New Roman" w:hAnsi="Times New Roman"/>
                <w:spacing w:val="-20"/>
                <w:sz w:val="24"/>
                <w:szCs w:val="24"/>
              </w:rPr>
              <w:t>Уметь толковать нормы материального и процессуального права в конкретной ситуации с применением научных достижений в области права.</w:t>
            </w:r>
          </w:p>
        </w:tc>
      </w:tr>
      <w:tr w:rsidR="006A54C8" w:rsidRPr="00E513E6" w:rsidTr="006A54C8">
        <w:trPr>
          <w:trHeight w:val="79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ПК-3.4</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4"/>
                <w:szCs w:val="24"/>
                <w:lang w:eastAsia="en-US"/>
              </w:rPr>
            </w:pPr>
            <w:r w:rsidRPr="00E513E6">
              <w:rPr>
                <w:rFonts w:ascii="Times New Roman" w:hAnsi="Times New Roman"/>
                <w:spacing w:val="-20"/>
                <w:sz w:val="24"/>
                <w:szCs w:val="24"/>
              </w:rPr>
              <w:t>Владеть навыками толкования правовых норм в строгом соответствии с законодательством РФ.</w:t>
            </w:r>
          </w:p>
        </w:tc>
      </w:tr>
      <w:tr w:rsidR="006A54C8" w:rsidRPr="00E513E6" w:rsidTr="006A54C8">
        <w:trPr>
          <w:trHeight w:val="240"/>
        </w:trPr>
        <w:tc>
          <w:tcPr>
            <w:tcW w:w="988"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rPr>
            </w:pPr>
            <w:r w:rsidRPr="00E513E6">
              <w:rPr>
                <w:rFonts w:ascii="Times New Roman" w:eastAsia="Calibri" w:hAnsi="Times New Roman"/>
                <w:spacing w:val="-20"/>
                <w:sz w:val="24"/>
                <w:szCs w:val="24"/>
              </w:rPr>
              <w:t>ПК-4</w:t>
            </w:r>
          </w:p>
        </w:tc>
        <w:tc>
          <w:tcPr>
            <w:tcW w:w="2097"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A54C8" w:rsidRPr="00E513E6" w:rsidRDefault="006A54C8" w:rsidP="00E513E6">
            <w:pPr>
              <w:jc w:val="both"/>
              <w:rPr>
                <w:rFonts w:ascii="Times New Roman" w:hAnsi="Times New Roman"/>
                <w:bCs/>
                <w:color w:val="000000"/>
                <w:spacing w:val="-20"/>
                <w:sz w:val="24"/>
                <w:szCs w:val="24"/>
              </w:rPr>
            </w:pPr>
            <w:r w:rsidRPr="00E513E6">
              <w:rPr>
                <w:rFonts w:ascii="Times New Roman" w:hAnsi="Times New Roman"/>
                <w:bCs/>
                <w:color w:val="000000"/>
                <w:spacing w:val="-20"/>
                <w:sz w:val="24"/>
                <w:szCs w:val="24"/>
              </w:rPr>
              <w:t xml:space="preserve">Способность квалифицированно проводить научные исследования в </w:t>
            </w:r>
            <w:r w:rsidRPr="00E513E6">
              <w:rPr>
                <w:rFonts w:ascii="Times New Roman" w:hAnsi="Times New Roman"/>
                <w:bCs/>
                <w:color w:val="000000"/>
                <w:spacing w:val="-20"/>
                <w:sz w:val="24"/>
                <w:szCs w:val="24"/>
              </w:rPr>
              <w:lastRenderedPageBreak/>
              <w:t>области права</w:t>
            </w:r>
          </w:p>
          <w:p w:rsidR="006A54C8" w:rsidRPr="00E513E6" w:rsidRDefault="006A54C8" w:rsidP="00E513E6">
            <w:pPr>
              <w:jc w:val="both"/>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lastRenderedPageBreak/>
              <w:t>ПК-4.1</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jc w:val="both"/>
              <w:rPr>
                <w:rFonts w:ascii="Times New Roman" w:hAnsi="Times New Roman"/>
                <w:spacing w:val="-20"/>
                <w:sz w:val="24"/>
                <w:szCs w:val="24"/>
                <w:lang w:eastAsia="en-US"/>
              </w:rPr>
            </w:pPr>
            <w:r w:rsidRPr="00E513E6">
              <w:rPr>
                <w:rFonts w:ascii="Times New Roman" w:hAnsi="Times New Roman"/>
                <w:spacing w:val="-20"/>
                <w:sz w:val="24"/>
                <w:szCs w:val="24"/>
              </w:rPr>
              <w:t>Знать основные методы научно-исследовательской деятельности и методы критического анализа современных научных достижений в области права, теории государственного управления.</w:t>
            </w:r>
          </w:p>
        </w:tc>
      </w:tr>
      <w:tr w:rsidR="006A54C8" w:rsidRPr="00E513E6" w:rsidTr="006A54C8">
        <w:trPr>
          <w:trHeight w:val="848"/>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ПК-4.2</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4"/>
                <w:szCs w:val="24"/>
                <w:lang w:eastAsia="en-US"/>
              </w:rPr>
            </w:pPr>
            <w:r w:rsidRPr="00E513E6">
              <w:rPr>
                <w:rFonts w:ascii="Times New Roman" w:hAnsi="Times New Roman"/>
                <w:spacing w:val="-20"/>
                <w:sz w:val="24"/>
                <w:szCs w:val="24"/>
              </w:rPr>
              <w:t>Уметь определять цель и задачи научного юридического исследования; объект и предмет исследования; выделять и систематизировать основные научные идеи в области юриспруденции, осуществлять объективную оценку современных научных достижений в соответствии с целями исследования.</w:t>
            </w:r>
          </w:p>
        </w:tc>
      </w:tr>
      <w:tr w:rsidR="006A54C8" w:rsidRPr="00E513E6" w:rsidTr="006A54C8">
        <w:trPr>
          <w:trHeight w:val="240"/>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ПК-4.3</w:t>
            </w:r>
          </w:p>
        </w:tc>
        <w:tc>
          <w:tcPr>
            <w:tcW w:w="51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4"/>
                <w:szCs w:val="24"/>
                <w:lang w:eastAsia="en-US"/>
              </w:rPr>
            </w:pPr>
            <w:r w:rsidRPr="00E513E6">
              <w:rPr>
                <w:rFonts w:ascii="Times New Roman" w:hAnsi="Times New Roman"/>
                <w:spacing w:val="-20"/>
                <w:sz w:val="24"/>
                <w:szCs w:val="24"/>
              </w:rPr>
              <w:t>Владеть навыками критического анализа современных научных достижений;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w:t>
            </w:r>
          </w:p>
        </w:tc>
      </w:tr>
      <w:tr w:rsidR="006A54C8" w:rsidRPr="00E513E6" w:rsidTr="006A54C8">
        <w:trPr>
          <w:trHeight w:val="240"/>
        </w:trPr>
        <w:tc>
          <w:tcPr>
            <w:tcW w:w="988"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2097" w:type="dxa"/>
            <w:vMerge/>
            <w:tcBorders>
              <w:top w:val="single" w:sz="4" w:space="0" w:color="auto"/>
              <w:left w:val="single" w:sz="4" w:space="0" w:color="000000"/>
              <w:bottom w:val="single" w:sz="4" w:space="0" w:color="000000"/>
              <w:right w:val="single" w:sz="4" w:space="0" w:color="000000"/>
            </w:tcBorders>
            <w:vAlign w:val="center"/>
            <w:hideMark/>
          </w:tcPr>
          <w:p w:rsidR="006A54C8" w:rsidRPr="00E513E6" w:rsidRDefault="006A54C8" w:rsidP="00E513E6">
            <w:pPr>
              <w:rPr>
                <w:rFonts w:ascii="Times New Roman" w:eastAsia="Calibri" w:hAnsi="Times New Roman"/>
                <w:spacing w:val="-20"/>
                <w:sz w:val="24"/>
                <w:szCs w:val="24"/>
              </w:rPr>
            </w:pP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60"/>
              <w:jc w:val="both"/>
              <w:rPr>
                <w:rFonts w:ascii="Times New Roman" w:eastAsia="Calibri" w:hAnsi="Times New Roman"/>
                <w:spacing w:val="-20"/>
                <w:sz w:val="24"/>
                <w:szCs w:val="24"/>
                <w:lang w:eastAsia="en-US"/>
              </w:rPr>
            </w:pPr>
            <w:r w:rsidRPr="00E513E6">
              <w:rPr>
                <w:rFonts w:ascii="Times New Roman" w:eastAsia="Calibri" w:hAnsi="Times New Roman"/>
                <w:spacing w:val="-20"/>
                <w:sz w:val="24"/>
                <w:szCs w:val="24"/>
              </w:rPr>
              <w:t>ПК-4.4</w:t>
            </w:r>
          </w:p>
        </w:tc>
        <w:tc>
          <w:tcPr>
            <w:tcW w:w="51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A54C8" w:rsidRPr="00E513E6" w:rsidRDefault="006A54C8" w:rsidP="00E513E6">
            <w:pPr>
              <w:spacing w:after="120"/>
              <w:contextualSpacing/>
              <w:jc w:val="both"/>
              <w:rPr>
                <w:rFonts w:ascii="Times New Roman" w:hAnsi="Times New Roman"/>
                <w:spacing w:val="-20"/>
                <w:sz w:val="24"/>
                <w:szCs w:val="24"/>
                <w:lang w:eastAsia="en-US"/>
              </w:rPr>
            </w:pPr>
            <w:r w:rsidRPr="00E513E6">
              <w:rPr>
                <w:rFonts w:ascii="Times New Roman" w:hAnsi="Times New Roman"/>
                <w:spacing w:val="-20"/>
                <w:sz w:val="24"/>
                <w:szCs w:val="24"/>
              </w:rPr>
              <w:t>Владеть приемами индивидуальной и групповой научно-исследовательской работы в области юриспруденции; навыками сбора и обработки информации в области права.</w:t>
            </w:r>
          </w:p>
        </w:tc>
      </w:tr>
    </w:tbl>
    <w:p w:rsidR="006A54C8" w:rsidRPr="00E513E6" w:rsidRDefault="006A54C8" w:rsidP="00E513E6">
      <w:pPr>
        <w:jc w:val="both"/>
        <w:rPr>
          <w:rFonts w:ascii="Times New Roman" w:hAnsi="Times New Roman"/>
          <w:sz w:val="24"/>
          <w:szCs w:val="24"/>
        </w:rPr>
      </w:pPr>
    </w:p>
    <w:p w:rsidR="0061338F" w:rsidRPr="00E513E6" w:rsidRDefault="0061338F" w:rsidP="00E513E6">
      <w:pPr>
        <w:jc w:val="both"/>
        <w:rPr>
          <w:rFonts w:ascii="Times New Roman" w:hAnsi="Times New Roman"/>
          <w:b/>
          <w:sz w:val="24"/>
          <w:szCs w:val="24"/>
        </w:rPr>
      </w:pPr>
      <w:r w:rsidRPr="00E513E6">
        <w:rPr>
          <w:rFonts w:ascii="Times New Roman" w:hAnsi="Times New Roman"/>
          <w:b/>
          <w:sz w:val="24"/>
          <w:szCs w:val="24"/>
        </w:rPr>
        <w:t>План курса:</w:t>
      </w:r>
    </w:p>
    <w:tbl>
      <w:tblPr>
        <w:tblStyle w:val="a5"/>
        <w:tblW w:w="9351" w:type="dxa"/>
        <w:tblLook w:val="04A0" w:firstRow="1" w:lastRow="0" w:firstColumn="1" w:lastColumn="0" w:noHBand="0" w:noVBand="1"/>
      </w:tblPr>
      <w:tblGrid>
        <w:gridCol w:w="540"/>
        <w:gridCol w:w="1776"/>
        <w:gridCol w:w="7035"/>
      </w:tblGrid>
      <w:tr w:rsidR="0061338F" w:rsidRPr="00E513E6" w:rsidTr="0061338F">
        <w:tc>
          <w:tcPr>
            <w:tcW w:w="540"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s>
              <w:rPr>
                <w:rFonts w:ascii="Times New Roman" w:hAnsi="Times New Roman"/>
                <w:sz w:val="24"/>
                <w:szCs w:val="24"/>
              </w:rPr>
            </w:pPr>
            <w:r w:rsidRPr="00E513E6">
              <w:rPr>
                <w:rFonts w:ascii="Times New Roman" w:hAnsi="Times New Roman"/>
                <w:sz w:val="24"/>
                <w:szCs w:val="24"/>
              </w:rPr>
              <w:t>№</w:t>
            </w:r>
          </w:p>
          <w:p w:rsidR="0061338F" w:rsidRPr="00E513E6" w:rsidRDefault="0061338F" w:rsidP="00E513E6">
            <w:pPr>
              <w:tabs>
                <w:tab w:val="left" w:pos="993"/>
                <w:tab w:val="left" w:pos="1134"/>
                <w:tab w:val="left" w:pos="1418"/>
              </w:tabs>
              <w:adjustRightInd w:val="0"/>
              <w:spacing w:before="100" w:beforeAutospacing="1" w:after="100" w:afterAutospacing="1"/>
              <w:jc w:val="both"/>
              <w:rPr>
                <w:rFonts w:ascii="Times New Roman" w:hAnsi="Times New Roman"/>
                <w:b/>
                <w:sz w:val="24"/>
                <w:szCs w:val="24"/>
              </w:rPr>
            </w:pPr>
            <w:proofErr w:type="gramStart"/>
            <w:r w:rsidRPr="00E513E6">
              <w:rPr>
                <w:rFonts w:ascii="Times New Roman" w:hAnsi="Times New Roman"/>
                <w:sz w:val="24"/>
                <w:szCs w:val="24"/>
              </w:rPr>
              <w:t>п</w:t>
            </w:r>
            <w:proofErr w:type="gramEnd"/>
            <w:r w:rsidRPr="00E513E6">
              <w:rPr>
                <w:rFonts w:ascii="Times New Roman" w:hAnsi="Times New Roman"/>
                <w:sz w:val="24"/>
                <w:szCs w:val="24"/>
              </w:rPr>
              <w:t>/п</w:t>
            </w:r>
          </w:p>
        </w:tc>
        <w:tc>
          <w:tcPr>
            <w:tcW w:w="1776"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s>
              <w:ind w:hanging="142"/>
              <w:jc w:val="center"/>
              <w:rPr>
                <w:rFonts w:ascii="Times New Roman" w:hAnsi="Times New Roman"/>
                <w:sz w:val="24"/>
                <w:szCs w:val="24"/>
              </w:rPr>
            </w:pPr>
            <w:r w:rsidRPr="00E513E6">
              <w:rPr>
                <w:rFonts w:ascii="Times New Roman" w:hAnsi="Times New Roman"/>
                <w:sz w:val="24"/>
                <w:szCs w:val="24"/>
              </w:rPr>
              <w:t>Этапы (периоды)</w:t>
            </w:r>
          </w:p>
          <w:p w:rsidR="0061338F" w:rsidRPr="00E513E6" w:rsidRDefault="0061338F" w:rsidP="00E513E6">
            <w:pPr>
              <w:tabs>
                <w:tab w:val="left" w:pos="993"/>
                <w:tab w:val="left" w:pos="1134"/>
                <w:tab w:val="left" w:pos="1418"/>
              </w:tabs>
              <w:adjustRightInd w:val="0"/>
              <w:spacing w:before="100" w:beforeAutospacing="1" w:after="100" w:afterAutospacing="1"/>
              <w:contextualSpacing/>
              <w:jc w:val="center"/>
              <w:rPr>
                <w:rFonts w:ascii="Times New Roman" w:hAnsi="Times New Roman"/>
                <w:b/>
                <w:sz w:val="24"/>
                <w:szCs w:val="24"/>
              </w:rPr>
            </w:pPr>
            <w:r w:rsidRPr="00E513E6">
              <w:rPr>
                <w:rFonts w:ascii="Times New Roman" w:hAnsi="Times New Roman"/>
                <w:sz w:val="24"/>
                <w:szCs w:val="24"/>
              </w:rPr>
              <w:t>подготовки НКР (Д)</w:t>
            </w:r>
          </w:p>
        </w:tc>
        <w:tc>
          <w:tcPr>
            <w:tcW w:w="7035"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 w:val="left" w:pos="1418"/>
              </w:tabs>
              <w:adjustRightInd w:val="0"/>
              <w:spacing w:before="100" w:beforeAutospacing="1" w:after="100" w:afterAutospacing="1"/>
              <w:contextualSpacing/>
              <w:jc w:val="center"/>
              <w:rPr>
                <w:rFonts w:ascii="Times New Roman" w:hAnsi="Times New Roman"/>
                <w:b/>
                <w:sz w:val="24"/>
                <w:szCs w:val="24"/>
              </w:rPr>
            </w:pPr>
            <w:r w:rsidRPr="00E513E6">
              <w:rPr>
                <w:rFonts w:ascii="Times New Roman" w:hAnsi="Times New Roman"/>
                <w:sz w:val="24"/>
                <w:szCs w:val="24"/>
              </w:rPr>
              <w:t>Виды деятельности</w:t>
            </w:r>
          </w:p>
        </w:tc>
      </w:tr>
      <w:tr w:rsidR="0061338F" w:rsidRPr="00E513E6" w:rsidTr="0061338F">
        <w:tc>
          <w:tcPr>
            <w:tcW w:w="540"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rPr>
            </w:pPr>
            <w:r w:rsidRPr="00E513E6">
              <w:rPr>
                <w:rFonts w:ascii="Times New Roman" w:hAnsi="Times New Roman"/>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rPr>
            </w:pPr>
            <w:r w:rsidRPr="00E513E6">
              <w:rPr>
                <w:rFonts w:ascii="Times New Roman" w:hAnsi="Times New Roman"/>
                <w:sz w:val="24"/>
                <w:szCs w:val="24"/>
              </w:rPr>
              <w:t>Теоретический этап</w:t>
            </w:r>
          </w:p>
        </w:tc>
        <w:tc>
          <w:tcPr>
            <w:tcW w:w="7035" w:type="dxa"/>
            <w:tcBorders>
              <w:top w:val="single" w:sz="4" w:space="0" w:color="auto"/>
              <w:left w:val="single" w:sz="4" w:space="0" w:color="auto"/>
              <w:bottom w:val="single" w:sz="4" w:space="0" w:color="auto"/>
              <w:right w:val="single" w:sz="4" w:space="0" w:color="auto"/>
            </w:tcBorders>
          </w:tcPr>
          <w:p w:rsidR="0061338F" w:rsidRPr="00E513E6" w:rsidRDefault="0061338F" w:rsidP="00E513E6">
            <w:pPr>
              <w:tabs>
                <w:tab w:val="left" w:pos="993"/>
                <w:tab w:val="left" w:pos="1134"/>
              </w:tabs>
              <w:ind w:hanging="142"/>
              <w:jc w:val="both"/>
              <w:rPr>
                <w:rFonts w:ascii="Times New Roman" w:hAnsi="Times New Roman"/>
                <w:sz w:val="24"/>
                <w:szCs w:val="24"/>
              </w:rPr>
            </w:pPr>
          </w:p>
          <w:p w:rsidR="0061338F" w:rsidRPr="00E513E6" w:rsidRDefault="0061338F" w:rsidP="00E513E6">
            <w:pPr>
              <w:jc w:val="both"/>
              <w:rPr>
                <w:rFonts w:ascii="Times New Roman" w:hAnsi="Times New Roman"/>
                <w:sz w:val="24"/>
                <w:szCs w:val="24"/>
              </w:rPr>
            </w:pPr>
            <w:r w:rsidRPr="00E513E6">
              <w:rPr>
                <w:rFonts w:ascii="Times New Roman" w:hAnsi="Times New Roman"/>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научно-квалификационной работы (диссертации),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61338F" w:rsidRPr="00E513E6" w:rsidTr="0061338F">
        <w:tc>
          <w:tcPr>
            <w:tcW w:w="540"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rPr>
            </w:pPr>
            <w:r w:rsidRPr="00E513E6">
              <w:rPr>
                <w:rFonts w:ascii="Times New Roman" w:hAnsi="Times New Roman"/>
                <w:sz w:val="24"/>
                <w:szCs w:val="24"/>
              </w:rPr>
              <w:t>2</w:t>
            </w:r>
          </w:p>
        </w:tc>
        <w:tc>
          <w:tcPr>
            <w:tcW w:w="1776"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rPr>
            </w:pPr>
            <w:r w:rsidRPr="00E513E6">
              <w:rPr>
                <w:rFonts w:ascii="Times New Roman" w:hAnsi="Times New Roman"/>
                <w:sz w:val="24"/>
                <w:szCs w:val="24"/>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s>
              <w:ind w:hanging="142"/>
              <w:jc w:val="both"/>
              <w:rPr>
                <w:rFonts w:ascii="Times New Roman" w:hAnsi="Times New Roman"/>
                <w:sz w:val="24"/>
                <w:szCs w:val="24"/>
              </w:rPr>
            </w:pPr>
            <w:r w:rsidRPr="00E513E6">
              <w:rPr>
                <w:rFonts w:ascii="Times New Roman" w:hAnsi="Times New Roman"/>
                <w:sz w:val="24"/>
                <w:szCs w:val="24"/>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61338F" w:rsidRPr="00E513E6" w:rsidTr="0061338F">
        <w:tc>
          <w:tcPr>
            <w:tcW w:w="540"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rPr>
            </w:pPr>
            <w:r w:rsidRPr="00E513E6">
              <w:rPr>
                <w:rFonts w:ascii="Times New Roman" w:hAnsi="Times New Roman"/>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rPr>
            </w:pPr>
            <w:r w:rsidRPr="00E513E6">
              <w:rPr>
                <w:rFonts w:ascii="Times New Roman" w:hAnsi="Times New Roman"/>
                <w:sz w:val="24"/>
                <w:szCs w:val="24"/>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61338F" w:rsidRPr="00E513E6" w:rsidRDefault="0061338F" w:rsidP="00E513E6">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rPr>
            </w:pPr>
            <w:r w:rsidRPr="00E513E6">
              <w:rPr>
                <w:rFonts w:ascii="Times New Roman" w:hAnsi="Times New Roman"/>
                <w:sz w:val="24"/>
                <w:szCs w:val="24"/>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подготовке научно-квалификационной работы (диссертации)</w:t>
            </w:r>
          </w:p>
        </w:tc>
      </w:tr>
    </w:tbl>
    <w:p w:rsidR="0061338F" w:rsidRPr="00E513E6" w:rsidRDefault="0061338F" w:rsidP="00E513E6">
      <w:pPr>
        <w:jc w:val="both"/>
        <w:rPr>
          <w:rFonts w:ascii="Times New Roman" w:hAnsi="Times New Roman"/>
          <w:sz w:val="24"/>
          <w:szCs w:val="24"/>
        </w:rPr>
      </w:pPr>
    </w:p>
    <w:p w:rsidR="006A54C8" w:rsidRPr="00E513E6" w:rsidRDefault="006A54C8" w:rsidP="00E513E6">
      <w:pPr>
        <w:jc w:val="both"/>
        <w:rPr>
          <w:rFonts w:ascii="Times New Roman" w:eastAsia="Open Sans" w:hAnsi="Times New Roman"/>
          <w:b/>
          <w:sz w:val="24"/>
          <w:szCs w:val="24"/>
        </w:rPr>
      </w:pPr>
      <w:r w:rsidRPr="00E513E6">
        <w:rPr>
          <w:rFonts w:ascii="Times New Roman" w:hAnsi="Times New Roman"/>
          <w:b/>
          <w:sz w:val="24"/>
          <w:szCs w:val="24"/>
        </w:rPr>
        <w:t>Формы</w:t>
      </w:r>
      <w:r w:rsidRPr="00E513E6">
        <w:rPr>
          <w:rFonts w:ascii="Times New Roman" w:eastAsia="Open Sans" w:hAnsi="Times New Roman"/>
          <w:b/>
          <w:sz w:val="24"/>
          <w:szCs w:val="24"/>
        </w:rPr>
        <w:t xml:space="preserve"> </w:t>
      </w:r>
      <w:r w:rsidRPr="00E513E6">
        <w:rPr>
          <w:rFonts w:ascii="Times New Roman" w:hAnsi="Times New Roman"/>
          <w:b/>
          <w:sz w:val="24"/>
          <w:szCs w:val="24"/>
        </w:rPr>
        <w:t>текущего</w:t>
      </w:r>
      <w:r w:rsidRPr="00E513E6">
        <w:rPr>
          <w:rFonts w:ascii="Times New Roman" w:eastAsia="Open Sans" w:hAnsi="Times New Roman"/>
          <w:b/>
          <w:sz w:val="24"/>
          <w:szCs w:val="24"/>
        </w:rPr>
        <w:t xml:space="preserve"> </w:t>
      </w:r>
      <w:r w:rsidRPr="00E513E6">
        <w:rPr>
          <w:rFonts w:ascii="Times New Roman" w:hAnsi="Times New Roman"/>
          <w:b/>
          <w:sz w:val="24"/>
          <w:szCs w:val="24"/>
        </w:rPr>
        <w:t>контроля</w:t>
      </w:r>
      <w:r w:rsidRPr="00E513E6">
        <w:rPr>
          <w:rFonts w:ascii="Times New Roman" w:eastAsia="Open Sans" w:hAnsi="Times New Roman"/>
          <w:b/>
          <w:sz w:val="24"/>
          <w:szCs w:val="24"/>
        </w:rPr>
        <w:t xml:space="preserve"> </w:t>
      </w:r>
      <w:r w:rsidRPr="00E513E6">
        <w:rPr>
          <w:rFonts w:ascii="Times New Roman" w:hAnsi="Times New Roman"/>
          <w:b/>
          <w:sz w:val="24"/>
          <w:szCs w:val="24"/>
        </w:rPr>
        <w:t>и</w:t>
      </w:r>
      <w:r w:rsidRPr="00E513E6">
        <w:rPr>
          <w:rFonts w:ascii="Times New Roman" w:eastAsia="Open Sans" w:hAnsi="Times New Roman"/>
          <w:b/>
          <w:sz w:val="24"/>
          <w:szCs w:val="24"/>
        </w:rPr>
        <w:t xml:space="preserve"> </w:t>
      </w:r>
      <w:r w:rsidRPr="00E513E6">
        <w:rPr>
          <w:rFonts w:ascii="Times New Roman" w:hAnsi="Times New Roman"/>
          <w:b/>
          <w:sz w:val="24"/>
          <w:szCs w:val="24"/>
        </w:rPr>
        <w:t>промежуточной</w:t>
      </w:r>
      <w:r w:rsidRPr="00E513E6">
        <w:rPr>
          <w:rFonts w:ascii="Times New Roman" w:eastAsia="Open Sans" w:hAnsi="Times New Roman"/>
          <w:b/>
          <w:sz w:val="24"/>
          <w:szCs w:val="24"/>
        </w:rPr>
        <w:t xml:space="preserve"> </w:t>
      </w:r>
      <w:r w:rsidRPr="00E513E6">
        <w:rPr>
          <w:rFonts w:ascii="Times New Roman" w:hAnsi="Times New Roman"/>
          <w:b/>
          <w:sz w:val="24"/>
          <w:szCs w:val="24"/>
        </w:rPr>
        <w:t>аттестации</w:t>
      </w:r>
      <w:r w:rsidRPr="00E513E6">
        <w:rPr>
          <w:rFonts w:ascii="Times New Roman" w:eastAsia="Open Sans" w:hAnsi="Times New Roman"/>
          <w:b/>
          <w:sz w:val="24"/>
          <w:szCs w:val="24"/>
        </w:rPr>
        <w:t>:</w:t>
      </w:r>
    </w:p>
    <w:p w:rsidR="00255C51" w:rsidRPr="00E513E6" w:rsidRDefault="00255C51" w:rsidP="00E513E6">
      <w:pPr>
        <w:tabs>
          <w:tab w:val="left" w:pos="993"/>
          <w:tab w:val="left" w:pos="1134"/>
        </w:tabs>
        <w:adjustRightInd w:val="0"/>
        <w:ind w:firstLine="567"/>
        <w:jc w:val="both"/>
        <w:rPr>
          <w:rFonts w:ascii="Times New Roman" w:eastAsia="Calibri" w:hAnsi="Times New Roman"/>
          <w:sz w:val="24"/>
          <w:szCs w:val="24"/>
          <w:lang w:eastAsia="ar-SA"/>
        </w:rPr>
      </w:pPr>
      <w:r w:rsidRPr="00E513E6">
        <w:rPr>
          <w:rFonts w:ascii="Times New Roman" w:eastAsia="Calibri" w:hAnsi="Times New Roman"/>
          <w:sz w:val="24"/>
          <w:szCs w:val="24"/>
          <w:lang w:eastAsia="ar-SA"/>
        </w:rPr>
        <w:t>Документами, регламентирующими и свидетельствующими подготовку НКР (Д), являются (см. Приложение):</w:t>
      </w:r>
    </w:p>
    <w:p w:rsidR="00255C51" w:rsidRPr="00E513E6" w:rsidRDefault="00255C51" w:rsidP="00E513E6">
      <w:pPr>
        <w:widowControl/>
        <w:numPr>
          <w:ilvl w:val="0"/>
          <w:numId w:val="41"/>
        </w:numPr>
        <w:tabs>
          <w:tab w:val="left" w:pos="993"/>
          <w:tab w:val="left" w:pos="1134"/>
        </w:tabs>
        <w:overflowPunct/>
        <w:adjustRightInd w:val="0"/>
        <w:ind w:firstLine="567"/>
        <w:contextualSpacing/>
        <w:jc w:val="both"/>
        <w:textAlignment w:val="auto"/>
        <w:rPr>
          <w:rFonts w:ascii="Times New Roman" w:hAnsi="Times New Roman"/>
          <w:sz w:val="24"/>
          <w:szCs w:val="24"/>
          <w:lang w:eastAsia="ar-SA"/>
        </w:rPr>
      </w:pPr>
      <w:r w:rsidRPr="00E513E6">
        <w:rPr>
          <w:rFonts w:ascii="Times New Roman" w:hAnsi="Times New Roman"/>
          <w:sz w:val="24"/>
          <w:szCs w:val="24"/>
          <w:lang w:eastAsia="ar-SA"/>
        </w:rPr>
        <w:t>Индивидуальный план подготовки НКР (Д);</w:t>
      </w:r>
    </w:p>
    <w:p w:rsidR="00255C51" w:rsidRPr="00E513E6" w:rsidRDefault="00255C51" w:rsidP="00E513E6">
      <w:pPr>
        <w:widowControl/>
        <w:numPr>
          <w:ilvl w:val="0"/>
          <w:numId w:val="41"/>
        </w:numPr>
        <w:suppressAutoHyphens w:val="0"/>
        <w:overflowPunct/>
        <w:autoSpaceDE/>
        <w:autoSpaceDN/>
        <w:ind w:firstLine="567"/>
        <w:contextualSpacing/>
        <w:jc w:val="both"/>
        <w:textAlignment w:val="auto"/>
        <w:rPr>
          <w:rFonts w:ascii="Times New Roman" w:hAnsi="Times New Roman"/>
          <w:sz w:val="24"/>
          <w:szCs w:val="24"/>
          <w:lang w:eastAsia="ar-SA"/>
        </w:rPr>
      </w:pPr>
      <w:r w:rsidRPr="00E513E6">
        <w:rPr>
          <w:rFonts w:ascii="Times New Roman" w:hAnsi="Times New Roman"/>
          <w:sz w:val="24"/>
          <w:szCs w:val="24"/>
          <w:lang w:eastAsia="ar-SA"/>
        </w:rPr>
        <w:t>Индивидуальное задание на подготовку НКР (Д);</w:t>
      </w:r>
    </w:p>
    <w:p w:rsidR="00255C51" w:rsidRPr="00E513E6" w:rsidRDefault="00255C51" w:rsidP="00E513E6">
      <w:pPr>
        <w:widowControl/>
        <w:numPr>
          <w:ilvl w:val="0"/>
          <w:numId w:val="41"/>
        </w:numPr>
        <w:suppressAutoHyphens w:val="0"/>
        <w:overflowPunct/>
        <w:autoSpaceDE/>
        <w:autoSpaceDN/>
        <w:ind w:firstLine="567"/>
        <w:contextualSpacing/>
        <w:jc w:val="both"/>
        <w:textAlignment w:val="auto"/>
        <w:rPr>
          <w:rFonts w:ascii="Times New Roman" w:hAnsi="Times New Roman"/>
          <w:sz w:val="24"/>
          <w:szCs w:val="24"/>
          <w:lang w:eastAsia="ar-SA"/>
        </w:rPr>
      </w:pPr>
      <w:r w:rsidRPr="00E513E6">
        <w:rPr>
          <w:rFonts w:ascii="Times New Roman" w:hAnsi="Times New Roman"/>
          <w:sz w:val="24"/>
          <w:szCs w:val="24"/>
          <w:lang w:eastAsia="ar-SA"/>
        </w:rPr>
        <w:t xml:space="preserve">Отчёт аспиранта по </w:t>
      </w:r>
      <w:proofErr w:type="gramStart"/>
      <w:r w:rsidRPr="00E513E6">
        <w:rPr>
          <w:rFonts w:ascii="Times New Roman" w:hAnsi="Times New Roman"/>
          <w:sz w:val="24"/>
          <w:szCs w:val="24"/>
          <w:lang w:eastAsia="ar-SA"/>
        </w:rPr>
        <w:t>подготовленной</w:t>
      </w:r>
      <w:proofErr w:type="gramEnd"/>
      <w:r w:rsidRPr="00E513E6">
        <w:rPr>
          <w:rFonts w:ascii="Times New Roman" w:hAnsi="Times New Roman"/>
          <w:sz w:val="24"/>
          <w:szCs w:val="24"/>
          <w:lang w:eastAsia="ar-SA"/>
        </w:rPr>
        <w:t xml:space="preserve"> НКР (Д);</w:t>
      </w:r>
    </w:p>
    <w:p w:rsidR="00255C51" w:rsidRPr="00E513E6" w:rsidRDefault="00255C51" w:rsidP="00E513E6">
      <w:pPr>
        <w:widowControl/>
        <w:numPr>
          <w:ilvl w:val="0"/>
          <w:numId w:val="41"/>
        </w:numPr>
        <w:suppressAutoHyphens w:val="0"/>
        <w:overflowPunct/>
        <w:autoSpaceDE/>
        <w:autoSpaceDN/>
        <w:ind w:firstLine="567"/>
        <w:contextualSpacing/>
        <w:jc w:val="both"/>
        <w:textAlignment w:val="auto"/>
        <w:rPr>
          <w:rFonts w:ascii="Times New Roman" w:hAnsi="Times New Roman"/>
          <w:sz w:val="24"/>
          <w:szCs w:val="24"/>
          <w:lang w:eastAsia="ar-SA"/>
        </w:rPr>
      </w:pPr>
      <w:r w:rsidRPr="00E513E6">
        <w:rPr>
          <w:rFonts w:ascii="Times New Roman" w:hAnsi="Times New Roman"/>
          <w:sz w:val="24"/>
          <w:szCs w:val="24"/>
          <w:lang w:eastAsia="ar-SA"/>
        </w:rPr>
        <w:t>Отзыв научного руководителя.</w:t>
      </w:r>
    </w:p>
    <w:p w:rsidR="00255C51" w:rsidRPr="00E513E6" w:rsidRDefault="00255C51" w:rsidP="00E513E6">
      <w:pPr>
        <w:jc w:val="both"/>
        <w:rPr>
          <w:rFonts w:ascii="Times New Roman" w:eastAsia="Calibri" w:hAnsi="Times New Roman"/>
          <w:sz w:val="24"/>
          <w:szCs w:val="24"/>
        </w:rPr>
      </w:pPr>
      <w:r w:rsidRPr="00E513E6">
        <w:rPr>
          <w:rFonts w:ascii="Times New Roman" w:eastAsia="Calibri" w:hAnsi="Times New Roman"/>
          <w:b/>
          <w:sz w:val="24"/>
          <w:szCs w:val="24"/>
        </w:rPr>
        <w:t>Промежуточная аттестация проводится</w:t>
      </w:r>
      <w:r w:rsidRPr="00E513E6">
        <w:rPr>
          <w:rFonts w:ascii="Times New Roman" w:eastAsia="Calibri" w:hAnsi="Times New Roman"/>
          <w:sz w:val="24"/>
          <w:szCs w:val="24"/>
        </w:rPr>
        <w:t xml:space="preserve"> в форме зачета. Зачет проводится в устной форме путем защиты отчета о подготовленной </w:t>
      </w:r>
      <w:r w:rsidRPr="00E513E6">
        <w:rPr>
          <w:rFonts w:ascii="Times New Roman" w:hAnsi="Times New Roman"/>
          <w:sz w:val="24"/>
          <w:szCs w:val="24"/>
        </w:rPr>
        <w:t>научно-квалификационной работе (диссертации) и практики.</w:t>
      </w:r>
    </w:p>
    <w:p w:rsidR="00255C51" w:rsidRPr="00E513E6" w:rsidRDefault="00255C51" w:rsidP="00E513E6">
      <w:pPr>
        <w:shd w:val="clear" w:color="auto" w:fill="FFFFFF"/>
        <w:adjustRightInd w:val="0"/>
        <w:ind w:right="10"/>
        <w:jc w:val="both"/>
        <w:rPr>
          <w:rFonts w:ascii="Times New Roman" w:eastAsia="Calibri" w:hAnsi="Times New Roman"/>
          <w:sz w:val="24"/>
          <w:szCs w:val="24"/>
        </w:rPr>
      </w:pPr>
      <w:r w:rsidRPr="00E513E6">
        <w:rPr>
          <w:rFonts w:ascii="Times New Roman" w:eastAsia="Calibri"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6A54C8" w:rsidRPr="00E513E6" w:rsidRDefault="006A54C8" w:rsidP="00E513E6">
      <w:pPr>
        <w:jc w:val="both"/>
        <w:rPr>
          <w:rFonts w:ascii="Times New Roman" w:eastAsia="Open Sans" w:hAnsi="Times New Roman"/>
          <w:b/>
          <w:sz w:val="24"/>
          <w:szCs w:val="24"/>
        </w:rPr>
      </w:pPr>
    </w:p>
    <w:p w:rsidR="006A54C8" w:rsidRPr="00E513E6" w:rsidRDefault="006A54C8" w:rsidP="00E513E6">
      <w:pPr>
        <w:tabs>
          <w:tab w:val="left" w:pos="284"/>
        </w:tabs>
        <w:jc w:val="both"/>
        <w:rPr>
          <w:rFonts w:ascii="Times New Roman" w:hAnsi="Times New Roman"/>
          <w:sz w:val="24"/>
          <w:szCs w:val="24"/>
        </w:rPr>
      </w:pPr>
      <w:r w:rsidRPr="00E513E6">
        <w:rPr>
          <w:rFonts w:ascii="Times New Roman" w:hAnsi="Times New Roman"/>
          <w:b/>
          <w:sz w:val="24"/>
          <w:szCs w:val="24"/>
        </w:rPr>
        <w:t>Основная литература:</w:t>
      </w:r>
    </w:p>
    <w:p w:rsidR="00255C51" w:rsidRPr="00E513E6" w:rsidRDefault="00255C51" w:rsidP="00E513E6">
      <w:pPr>
        <w:numPr>
          <w:ilvl w:val="0"/>
          <w:numId w:val="42"/>
        </w:numPr>
        <w:suppressAutoHyphens w:val="0"/>
        <w:overflowPunct/>
        <w:autoSpaceDE/>
        <w:autoSpaceDN/>
        <w:jc w:val="both"/>
        <w:textAlignment w:val="auto"/>
        <w:rPr>
          <w:rFonts w:ascii="Times New Roman" w:hAnsi="Times New Roman"/>
          <w:color w:val="000000"/>
          <w:sz w:val="24"/>
          <w:szCs w:val="24"/>
        </w:rPr>
      </w:pPr>
      <w:r w:rsidRPr="00E513E6">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255C51" w:rsidRPr="00E513E6" w:rsidRDefault="00255C51" w:rsidP="00E513E6">
      <w:pPr>
        <w:numPr>
          <w:ilvl w:val="0"/>
          <w:numId w:val="42"/>
        </w:numPr>
        <w:suppressAutoHyphens w:val="0"/>
        <w:overflowPunct/>
        <w:autoSpaceDE/>
        <w:autoSpaceDN/>
        <w:ind w:left="0" w:firstLine="709"/>
        <w:jc w:val="both"/>
        <w:textAlignment w:val="auto"/>
        <w:rPr>
          <w:rFonts w:ascii="Times New Roman" w:hAnsi="Times New Roman"/>
          <w:color w:val="000000"/>
          <w:sz w:val="24"/>
          <w:szCs w:val="24"/>
        </w:rPr>
      </w:pPr>
      <w:r w:rsidRPr="00E513E6">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E513E6">
        <w:rPr>
          <w:rFonts w:ascii="Times New Roman" w:hAnsi="Times New Roman"/>
          <w:color w:val="000000"/>
          <w:sz w:val="24"/>
          <w:szCs w:val="24"/>
        </w:rPr>
        <w:t xml:space="preserve"> К</w:t>
      </w:r>
      <w:proofErr w:type="gramEnd"/>
      <w:r w:rsidRPr="00E513E6">
        <w:rPr>
          <w:rFonts w:ascii="Times New Roman" w:hAnsi="Times New Roman"/>
          <w:color w:val="000000"/>
          <w:sz w:val="24"/>
          <w:szCs w:val="24"/>
        </w:rPr>
        <w:t xml:space="preserve"> 2014 г.— 284 с. — Электронное издание. </w:t>
      </w:r>
    </w:p>
    <w:p w:rsidR="00255C51" w:rsidRPr="00E513E6" w:rsidRDefault="00255C51" w:rsidP="00E513E6">
      <w:pPr>
        <w:numPr>
          <w:ilvl w:val="0"/>
          <w:numId w:val="42"/>
        </w:numPr>
        <w:suppressAutoHyphens w:val="0"/>
        <w:overflowPunct/>
        <w:autoSpaceDE/>
        <w:autoSpaceDN/>
        <w:ind w:left="0" w:firstLine="709"/>
        <w:contextualSpacing/>
        <w:jc w:val="both"/>
        <w:textAlignment w:val="auto"/>
        <w:rPr>
          <w:rFonts w:ascii="Times New Roman" w:eastAsia="SimSun" w:hAnsi="Times New Roman"/>
          <w:b/>
          <w:sz w:val="24"/>
          <w:szCs w:val="24"/>
          <w:lang w:eastAsia="zh-CN"/>
        </w:rPr>
      </w:pPr>
      <w:r w:rsidRPr="00E513E6">
        <w:rPr>
          <w:rFonts w:ascii="Times New Roman" w:hAnsi="Times New Roman"/>
          <w:sz w:val="24"/>
          <w:szCs w:val="24"/>
        </w:rPr>
        <w:t>Новиков, Александр Михайлович. Методология научного исследования : [учеб</w:t>
      </w:r>
      <w:proofErr w:type="gramStart"/>
      <w:r w:rsidRPr="00E513E6">
        <w:rPr>
          <w:rFonts w:ascii="Times New Roman" w:hAnsi="Times New Roman"/>
          <w:sz w:val="24"/>
          <w:szCs w:val="24"/>
        </w:rPr>
        <w:t>.-</w:t>
      </w:r>
      <w:proofErr w:type="gramEnd"/>
      <w:r w:rsidRPr="00E513E6">
        <w:rPr>
          <w:rFonts w:ascii="Times New Roman" w:hAnsi="Times New Roman"/>
          <w:sz w:val="24"/>
          <w:szCs w:val="24"/>
        </w:rPr>
        <w:t>метод. пособие] / А. М. Новиков, Д. А. Новиков. - Изд. 3-е. - М.</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УРСС, 2015. – 270</w:t>
      </w:r>
    </w:p>
    <w:p w:rsidR="00255C51" w:rsidRPr="00E513E6" w:rsidRDefault="00255C51" w:rsidP="00E513E6">
      <w:pPr>
        <w:numPr>
          <w:ilvl w:val="0"/>
          <w:numId w:val="42"/>
        </w:numPr>
        <w:suppressAutoHyphens w:val="0"/>
        <w:overflowPunct/>
        <w:autoSpaceDE/>
        <w:autoSpaceDN/>
        <w:ind w:left="0" w:firstLine="709"/>
        <w:contextualSpacing/>
        <w:jc w:val="both"/>
        <w:textAlignment w:val="auto"/>
        <w:rPr>
          <w:rFonts w:ascii="Times New Roman" w:eastAsia="SimSun" w:hAnsi="Times New Roman"/>
          <w:sz w:val="24"/>
          <w:szCs w:val="24"/>
          <w:lang w:eastAsia="zh-CN"/>
        </w:rPr>
      </w:pPr>
      <w:r w:rsidRPr="00E513E6">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E513E6">
        <w:rPr>
          <w:rFonts w:ascii="Times New Roman" w:hAnsi="Times New Roman"/>
          <w:color w:val="000000"/>
          <w:sz w:val="24"/>
          <w:szCs w:val="24"/>
        </w:rPr>
        <w:t xml:space="preserve"> К</w:t>
      </w:r>
      <w:proofErr w:type="gramEnd"/>
      <w:r w:rsidRPr="00E513E6">
        <w:rPr>
          <w:rFonts w:ascii="Times New Roman" w:hAnsi="Times New Roman"/>
          <w:color w:val="000000"/>
          <w:sz w:val="24"/>
          <w:szCs w:val="24"/>
        </w:rPr>
        <w:t xml:space="preserve"> 2012 г.— 244 с. — Электронное издание.</w:t>
      </w:r>
    </w:p>
    <w:p w:rsidR="00255C51" w:rsidRPr="00E513E6" w:rsidRDefault="00255C51" w:rsidP="00E513E6">
      <w:pPr>
        <w:numPr>
          <w:ilvl w:val="0"/>
          <w:numId w:val="42"/>
        </w:numPr>
        <w:suppressAutoHyphens w:val="0"/>
        <w:overflowPunct/>
        <w:autoSpaceDE/>
        <w:autoSpaceDN/>
        <w:ind w:left="0" w:firstLine="709"/>
        <w:contextualSpacing/>
        <w:jc w:val="both"/>
        <w:textAlignment w:val="auto"/>
        <w:rPr>
          <w:rFonts w:ascii="Times New Roman" w:hAnsi="Times New Roman"/>
          <w:color w:val="000000"/>
          <w:sz w:val="24"/>
          <w:szCs w:val="24"/>
        </w:rPr>
      </w:pPr>
      <w:proofErr w:type="spellStart"/>
      <w:r w:rsidRPr="00E513E6">
        <w:rPr>
          <w:rFonts w:ascii="Times New Roman" w:hAnsi="Times New Roman"/>
          <w:sz w:val="24"/>
          <w:szCs w:val="24"/>
        </w:rPr>
        <w:t>Старжинский</w:t>
      </w:r>
      <w:proofErr w:type="spellEnd"/>
      <w:r w:rsidRPr="00E513E6">
        <w:rPr>
          <w:rFonts w:ascii="Times New Roman" w:hAnsi="Times New Roman"/>
          <w:sz w:val="24"/>
          <w:szCs w:val="24"/>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E513E6">
        <w:rPr>
          <w:rFonts w:ascii="Times New Roman" w:hAnsi="Times New Roman"/>
          <w:sz w:val="24"/>
          <w:szCs w:val="24"/>
        </w:rPr>
        <w:t>техн</w:t>
      </w:r>
      <w:proofErr w:type="spellEnd"/>
      <w:r w:rsidRPr="00E513E6">
        <w:rPr>
          <w:rFonts w:ascii="Times New Roman" w:hAnsi="Times New Roman"/>
          <w:sz w:val="24"/>
          <w:szCs w:val="24"/>
        </w:rPr>
        <w:t>. и эконом</w:t>
      </w:r>
      <w:proofErr w:type="gramStart"/>
      <w:r w:rsidRPr="00E513E6">
        <w:rPr>
          <w:rFonts w:ascii="Times New Roman" w:hAnsi="Times New Roman"/>
          <w:sz w:val="24"/>
          <w:szCs w:val="24"/>
        </w:rPr>
        <w:t>.</w:t>
      </w:r>
      <w:proofErr w:type="gramEnd"/>
      <w:r w:rsidRPr="00E513E6">
        <w:rPr>
          <w:rFonts w:ascii="Times New Roman" w:hAnsi="Times New Roman"/>
          <w:sz w:val="24"/>
          <w:szCs w:val="24"/>
        </w:rPr>
        <w:t xml:space="preserve"> </w:t>
      </w:r>
      <w:proofErr w:type="gramStart"/>
      <w:r w:rsidRPr="00E513E6">
        <w:rPr>
          <w:rFonts w:ascii="Times New Roman" w:hAnsi="Times New Roman"/>
          <w:sz w:val="24"/>
          <w:szCs w:val="24"/>
        </w:rPr>
        <w:t>с</w:t>
      </w:r>
      <w:proofErr w:type="gramEnd"/>
      <w:r w:rsidRPr="00E513E6">
        <w:rPr>
          <w:rFonts w:ascii="Times New Roman" w:hAnsi="Times New Roman"/>
          <w:sz w:val="24"/>
          <w:szCs w:val="24"/>
        </w:rPr>
        <w:t xml:space="preserve">пециальностей / В. П. </w:t>
      </w:r>
      <w:proofErr w:type="spellStart"/>
      <w:r w:rsidRPr="00E513E6">
        <w:rPr>
          <w:rFonts w:ascii="Times New Roman" w:hAnsi="Times New Roman"/>
          <w:sz w:val="24"/>
          <w:szCs w:val="24"/>
        </w:rPr>
        <w:t>Старжинский</w:t>
      </w:r>
      <w:proofErr w:type="spellEnd"/>
      <w:r w:rsidRPr="00E513E6">
        <w:rPr>
          <w:rFonts w:ascii="Times New Roman" w:hAnsi="Times New Roman"/>
          <w:sz w:val="24"/>
          <w:szCs w:val="24"/>
        </w:rPr>
        <w:t xml:space="preserve">, В. В. </w:t>
      </w:r>
      <w:proofErr w:type="spellStart"/>
      <w:r w:rsidRPr="00E513E6">
        <w:rPr>
          <w:rFonts w:ascii="Times New Roman" w:hAnsi="Times New Roman"/>
          <w:sz w:val="24"/>
          <w:szCs w:val="24"/>
        </w:rPr>
        <w:t>Цепкало</w:t>
      </w:r>
      <w:proofErr w:type="spellEnd"/>
      <w:r w:rsidRPr="00E513E6">
        <w:rPr>
          <w:rFonts w:ascii="Times New Roman" w:hAnsi="Times New Roman"/>
          <w:sz w:val="24"/>
          <w:szCs w:val="24"/>
        </w:rPr>
        <w:t>. - Минск</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Новое знание</w:t>
      </w:r>
      <w:proofErr w:type="gramStart"/>
      <w:r w:rsidRPr="00E513E6">
        <w:rPr>
          <w:rFonts w:ascii="Times New Roman" w:hAnsi="Times New Roman"/>
          <w:sz w:val="24"/>
          <w:szCs w:val="24"/>
        </w:rPr>
        <w:t xml:space="preserve"> ;</w:t>
      </w:r>
      <w:proofErr w:type="gramEnd"/>
      <w:r w:rsidRPr="00E513E6">
        <w:rPr>
          <w:rFonts w:ascii="Times New Roman" w:hAnsi="Times New Roman"/>
          <w:sz w:val="24"/>
          <w:szCs w:val="24"/>
        </w:rPr>
        <w:t xml:space="preserve"> М. : ИНФРА-М, 2013. - 326 c.</w:t>
      </w:r>
    </w:p>
    <w:p w:rsidR="006A54C8" w:rsidRPr="00E513E6" w:rsidRDefault="006A54C8" w:rsidP="00E513E6">
      <w:pPr>
        <w:widowControl/>
        <w:suppressAutoHyphens w:val="0"/>
        <w:overflowPunct/>
        <w:autoSpaceDE/>
        <w:autoSpaceDN/>
        <w:spacing w:after="200"/>
        <w:jc w:val="both"/>
        <w:textAlignment w:val="auto"/>
        <w:rPr>
          <w:rFonts w:ascii="Times New Roman" w:hAnsi="Times New Roman"/>
          <w:sz w:val="24"/>
          <w:szCs w:val="24"/>
        </w:rPr>
      </w:pPr>
    </w:p>
    <w:sectPr w:rsidR="006A54C8" w:rsidRPr="00E513E6" w:rsidSect="00C77630">
      <w:footerReference w:type="default" r:id="rId1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32" w:rsidRDefault="00DC2B32" w:rsidP="00D621FC">
      <w:r>
        <w:separator/>
      </w:r>
    </w:p>
  </w:endnote>
  <w:endnote w:type="continuationSeparator" w:id="0">
    <w:p w:rsidR="00DC2B32" w:rsidRDefault="00DC2B32" w:rsidP="00D6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35593"/>
      <w:docPartObj>
        <w:docPartGallery w:val="Page Numbers (Bottom of Page)"/>
        <w:docPartUnique/>
      </w:docPartObj>
    </w:sdtPr>
    <w:sdtEndPr/>
    <w:sdtContent>
      <w:p w:rsidR="00D621FC" w:rsidRDefault="00D621FC">
        <w:pPr>
          <w:pStyle w:val="af1"/>
          <w:jc w:val="right"/>
        </w:pPr>
        <w:r>
          <w:fldChar w:fldCharType="begin"/>
        </w:r>
        <w:r>
          <w:instrText>PAGE   \* MERGEFORMAT</w:instrText>
        </w:r>
        <w:r>
          <w:fldChar w:fldCharType="separate"/>
        </w:r>
        <w:r w:rsidR="00692600">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32" w:rsidRDefault="00DC2B32" w:rsidP="00D621FC">
      <w:r>
        <w:separator/>
      </w:r>
    </w:p>
  </w:footnote>
  <w:footnote w:type="continuationSeparator" w:id="0">
    <w:p w:rsidR="00DC2B32" w:rsidRDefault="00DC2B32" w:rsidP="00D62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0A60C15"/>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787B06"/>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197FFA"/>
    <w:multiLevelType w:val="hybridMultilevel"/>
    <w:tmpl w:val="8D486B36"/>
    <w:lvl w:ilvl="0" w:tplc="47641C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B4D23"/>
    <w:multiLevelType w:val="hybridMultilevel"/>
    <w:tmpl w:val="F4807B56"/>
    <w:lvl w:ilvl="0" w:tplc="EA1CB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B7446"/>
    <w:multiLevelType w:val="hybridMultilevel"/>
    <w:tmpl w:val="C9C2C5BC"/>
    <w:lvl w:ilvl="0" w:tplc="0419000F">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8">
    <w:nsid w:val="13C47A13"/>
    <w:multiLevelType w:val="hybridMultilevel"/>
    <w:tmpl w:val="81BC92AC"/>
    <w:lvl w:ilvl="0" w:tplc="7A604CAC">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9">
    <w:nsid w:val="140779E1"/>
    <w:multiLevelType w:val="hybridMultilevel"/>
    <w:tmpl w:val="0804D934"/>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71CE2"/>
    <w:multiLevelType w:val="hybridMultilevel"/>
    <w:tmpl w:val="5E485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AD2323B"/>
    <w:multiLevelType w:val="hybridMultilevel"/>
    <w:tmpl w:val="9D544628"/>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C560D"/>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E24BC"/>
    <w:multiLevelType w:val="hybridMultilevel"/>
    <w:tmpl w:val="79205C14"/>
    <w:lvl w:ilvl="0" w:tplc="D890B81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011574B"/>
    <w:multiLevelType w:val="hybridMultilevel"/>
    <w:tmpl w:val="30AE13A4"/>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0328D4"/>
    <w:multiLevelType w:val="hybridMultilevel"/>
    <w:tmpl w:val="F522BABE"/>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9278D4"/>
    <w:multiLevelType w:val="hybridMultilevel"/>
    <w:tmpl w:val="3A183228"/>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116BE"/>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4043F0A"/>
    <w:multiLevelType w:val="hybridMultilevel"/>
    <w:tmpl w:val="3CF054E2"/>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B97695"/>
    <w:multiLevelType w:val="hybridMultilevel"/>
    <w:tmpl w:val="28AE2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74407"/>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B054D24"/>
    <w:multiLevelType w:val="hybridMultilevel"/>
    <w:tmpl w:val="59E2855E"/>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2E160A"/>
    <w:multiLevelType w:val="hybridMultilevel"/>
    <w:tmpl w:val="866C5EAA"/>
    <w:lvl w:ilvl="0" w:tplc="47641C2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521C3585"/>
    <w:multiLevelType w:val="hybridMultilevel"/>
    <w:tmpl w:val="B8EA60A4"/>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457416"/>
    <w:multiLevelType w:val="hybridMultilevel"/>
    <w:tmpl w:val="8A929F80"/>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C11E4"/>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BD675FA"/>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F8823AE"/>
    <w:multiLevelType w:val="hybridMultilevel"/>
    <w:tmpl w:val="10D2CB3E"/>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6C54D8"/>
    <w:multiLevelType w:val="hybridMultilevel"/>
    <w:tmpl w:val="6A1405B2"/>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A407B"/>
    <w:multiLevelType w:val="hybridMultilevel"/>
    <w:tmpl w:val="0598DCC4"/>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4C0A2B"/>
    <w:multiLevelType w:val="hybridMultilevel"/>
    <w:tmpl w:val="8F809820"/>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D51B53"/>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7F7D05"/>
    <w:multiLevelType w:val="hybridMultilevel"/>
    <w:tmpl w:val="1CCAF758"/>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FB32B7"/>
    <w:multiLevelType w:val="hybridMultilevel"/>
    <w:tmpl w:val="B2421FE6"/>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535B0"/>
    <w:multiLevelType w:val="multilevel"/>
    <w:tmpl w:val="9FC4B1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70C87310"/>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CE43EE"/>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41"/>
  </w:num>
  <w:num w:numId="2">
    <w:abstractNumId w:val="39"/>
  </w:num>
  <w:num w:numId="3">
    <w:abstractNumId w:val="17"/>
  </w:num>
  <w:num w:numId="4">
    <w:abstractNumId w:val="6"/>
  </w:num>
  <w:num w:numId="5">
    <w:abstractNumId w:val="24"/>
  </w:num>
  <w:num w:numId="6">
    <w:abstractNumId w:val="19"/>
  </w:num>
  <w:num w:numId="7">
    <w:abstractNumId w:val="1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3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22"/>
  </w:num>
  <w:num w:numId="18">
    <w:abstractNumId w:val="18"/>
  </w:num>
  <w:num w:numId="19">
    <w:abstractNumId w:val="36"/>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8"/>
  </w:num>
  <w:num w:numId="24">
    <w:abstractNumId w:val="9"/>
  </w:num>
  <w:num w:numId="25">
    <w:abstractNumId w:val="29"/>
  </w:num>
  <w:num w:numId="26">
    <w:abstractNumId w:val="2"/>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1"/>
  </w:num>
  <w:num w:numId="31">
    <w:abstractNumId w:val="35"/>
  </w:num>
  <w:num w:numId="32">
    <w:abstractNumId w:val="30"/>
  </w:num>
  <w:num w:numId="33">
    <w:abstractNumId w:val="20"/>
  </w:num>
  <w:num w:numId="34">
    <w:abstractNumId w:val="7"/>
  </w:num>
  <w:num w:numId="35">
    <w:abstractNumId w:val="32"/>
  </w:num>
  <w:num w:numId="36">
    <w:abstractNumId w:val="1"/>
  </w:num>
  <w:num w:numId="37">
    <w:abstractNumId w:val="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AB4"/>
    <w:rsid w:val="00005112"/>
    <w:rsid w:val="00070B20"/>
    <w:rsid w:val="0011490F"/>
    <w:rsid w:val="001C411E"/>
    <w:rsid w:val="001E7C5E"/>
    <w:rsid w:val="00255C51"/>
    <w:rsid w:val="002672EF"/>
    <w:rsid w:val="00296414"/>
    <w:rsid w:val="00297B9A"/>
    <w:rsid w:val="002A1435"/>
    <w:rsid w:val="002B6309"/>
    <w:rsid w:val="002C4D2B"/>
    <w:rsid w:val="003B2AB4"/>
    <w:rsid w:val="003D2544"/>
    <w:rsid w:val="0042673A"/>
    <w:rsid w:val="004326AE"/>
    <w:rsid w:val="0044047A"/>
    <w:rsid w:val="004706BC"/>
    <w:rsid w:val="004842C7"/>
    <w:rsid w:val="00490898"/>
    <w:rsid w:val="004E581A"/>
    <w:rsid w:val="00524DAD"/>
    <w:rsid w:val="00570E0A"/>
    <w:rsid w:val="00592CA9"/>
    <w:rsid w:val="005E074D"/>
    <w:rsid w:val="005E1556"/>
    <w:rsid w:val="005E7DAB"/>
    <w:rsid w:val="005F6A11"/>
    <w:rsid w:val="00603FC3"/>
    <w:rsid w:val="00605900"/>
    <w:rsid w:val="0061338F"/>
    <w:rsid w:val="0061620A"/>
    <w:rsid w:val="00652584"/>
    <w:rsid w:val="00692600"/>
    <w:rsid w:val="006A54C8"/>
    <w:rsid w:val="006A673E"/>
    <w:rsid w:val="006C31C4"/>
    <w:rsid w:val="007226A6"/>
    <w:rsid w:val="00772E5B"/>
    <w:rsid w:val="0077759B"/>
    <w:rsid w:val="007863F2"/>
    <w:rsid w:val="00787002"/>
    <w:rsid w:val="00822B31"/>
    <w:rsid w:val="0082519F"/>
    <w:rsid w:val="008251DE"/>
    <w:rsid w:val="008377BB"/>
    <w:rsid w:val="00892E63"/>
    <w:rsid w:val="008B2153"/>
    <w:rsid w:val="008B72C8"/>
    <w:rsid w:val="008F3660"/>
    <w:rsid w:val="00953D19"/>
    <w:rsid w:val="009925D6"/>
    <w:rsid w:val="00995D25"/>
    <w:rsid w:val="00997FDE"/>
    <w:rsid w:val="00A22B48"/>
    <w:rsid w:val="00A30F4B"/>
    <w:rsid w:val="00A405C1"/>
    <w:rsid w:val="00A474B7"/>
    <w:rsid w:val="00A520FC"/>
    <w:rsid w:val="00A7034B"/>
    <w:rsid w:val="00A86BEF"/>
    <w:rsid w:val="00AD1C98"/>
    <w:rsid w:val="00B621D6"/>
    <w:rsid w:val="00B62F30"/>
    <w:rsid w:val="00BF2FB0"/>
    <w:rsid w:val="00C77630"/>
    <w:rsid w:val="00CC5BFE"/>
    <w:rsid w:val="00CE4352"/>
    <w:rsid w:val="00CF0A54"/>
    <w:rsid w:val="00D573AE"/>
    <w:rsid w:val="00D621FC"/>
    <w:rsid w:val="00D94015"/>
    <w:rsid w:val="00D951EF"/>
    <w:rsid w:val="00D966C2"/>
    <w:rsid w:val="00DC2B32"/>
    <w:rsid w:val="00E13894"/>
    <w:rsid w:val="00E147B0"/>
    <w:rsid w:val="00E17D81"/>
    <w:rsid w:val="00E513E6"/>
    <w:rsid w:val="00EE3A66"/>
    <w:rsid w:val="00F06789"/>
    <w:rsid w:val="00F469B5"/>
    <w:rsid w:val="00F60143"/>
    <w:rsid w:val="00F6312E"/>
    <w:rsid w:val="00F744A7"/>
    <w:rsid w:val="00F85982"/>
    <w:rsid w:val="00F928BF"/>
    <w:rsid w:val="00FB2973"/>
    <w:rsid w:val="00FD23CA"/>
    <w:rsid w:val="00FF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2AB4"/>
    <w:pPr>
      <w:widowControl w:val="0"/>
      <w:suppressAutoHyphens/>
      <w:overflowPunct w:val="0"/>
      <w:autoSpaceDE w:val="0"/>
      <w:autoSpaceDN w:val="0"/>
      <w:spacing w:after="0" w:line="240" w:lineRule="auto"/>
      <w:ind w:left="0" w:firstLine="0"/>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uiPriority w:val="99"/>
    <w:rsid w:val="005E7DAB"/>
    <w:pPr>
      <w:widowControl/>
      <w:suppressAutoHyphens w:val="0"/>
      <w:overflowPunct/>
      <w:autoSpaceDE/>
      <w:autoSpaceDN/>
      <w:ind w:left="720" w:firstLine="709"/>
      <w:jc w:val="both"/>
      <w:textAlignment w:val="auto"/>
    </w:pPr>
    <w:rPr>
      <w:rFonts w:cs="Calibri"/>
      <w:kern w:val="0"/>
      <w:szCs w:val="20"/>
      <w:lang w:eastAsia="en-US"/>
    </w:rPr>
  </w:style>
  <w:style w:type="paragraph" w:styleId="a3">
    <w:name w:val="Normal (Web)"/>
    <w:basedOn w:val="a"/>
    <w:link w:val="a4"/>
    <w:uiPriority w:val="99"/>
    <w:unhideWhenUsed/>
    <w:rsid w:val="005E7DAB"/>
    <w:pPr>
      <w:widowControl/>
      <w:suppressAutoHyphens w:val="0"/>
      <w:overflowPunct/>
      <w:autoSpaceDE/>
      <w:autoSpaceDN/>
      <w:spacing w:after="200" w:line="276" w:lineRule="auto"/>
      <w:textAlignment w:val="auto"/>
    </w:pPr>
    <w:rPr>
      <w:rFonts w:ascii="Times New Roman" w:eastAsia="Calibri" w:hAnsi="Times New Roman"/>
      <w:kern w:val="0"/>
      <w:sz w:val="24"/>
      <w:szCs w:val="24"/>
    </w:rPr>
  </w:style>
  <w:style w:type="character" w:customStyle="1" w:styleId="a4">
    <w:name w:val="Обычный (веб) Знак"/>
    <w:link w:val="a3"/>
    <w:uiPriority w:val="99"/>
    <w:rsid w:val="005E7DAB"/>
    <w:rPr>
      <w:rFonts w:ascii="Times New Roman" w:eastAsia="Calibri" w:hAnsi="Times New Roman" w:cs="Times New Roman"/>
      <w:sz w:val="24"/>
      <w:szCs w:val="24"/>
    </w:rPr>
  </w:style>
  <w:style w:type="table" w:styleId="a5">
    <w:name w:val="Table Grid"/>
    <w:basedOn w:val="a1"/>
    <w:uiPriority w:val="39"/>
    <w:rsid w:val="0082519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13894"/>
    <w:pPr>
      <w:widowControl w:val="0"/>
      <w:spacing w:before="180" w:after="0" w:line="300" w:lineRule="auto"/>
      <w:ind w:left="0" w:firstLine="397"/>
      <w:jc w:val="both"/>
    </w:pPr>
    <w:rPr>
      <w:rFonts w:ascii="Times New Roman" w:eastAsia="Times New Roman" w:hAnsi="Times New Roman" w:cs="Times New Roman"/>
      <w:snapToGrid w:val="0"/>
      <w:szCs w:val="20"/>
      <w:lang w:eastAsia="ru-RU"/>
    </w:rPr>
  </w:style>
  <w:style w:type="paragraph" w:customStyle="1" w:styleId="2">
    <w:name w:val="Обычный2"/>
    <w:uiPriority w:val="99"/>
    <w:rsid w:val="00E13894"/>
    <w:pPr>
      <w:widowControl w:val="0"/>
      <w:spacing w:before="180" w:after="0" w:line="300" w:lineRule="auto"/>
      <w:ind w:left="0" w:firstLine="397"/>
      <w:jc w:val="both"/>
    </w:pPr>
    <w:rPr>
      <w:rFonts w:ascii="Times New Roman" w:eastAsia="Times New Roman" w:hAnsi="Times New Roman" w:cs="Times New Roman"/>
      <w:snapToGrid w:val="0"/>
      <w:szCs w:val="20"/>
      <w:lang w:eastAsia="ru-RU"/>
    </w:rPr>
  </w:style>
  <w:style w:type="character" w:customStyle="1" w:styleId="FontStyle44">
    <w:name w:val="Font Style44"/>
    <w:rsid w:val="005E1556"/>
    <w:rPr>
      <w:rFonts w:ascii="Times New Roman" w:hAnsi="Times New Roman"/>
      <w:sz w:val="26"/>
    </w:rPr>
  </w:style>
  <w:style w:type="paragraph" w:styleId="20">
    <w:name w:val="List 2"/>
    <w:basedOn w:val="a"/>
    <w:rsid w:val="005E1556"/>
    <w:pPr>
      <w:widowControl/>
      <w:suppressAutoHyphens w:val="0"/>
      <w:overflowPunct/>
      <w:autoSpaceDE/>
      <w:autoSpaceDN/>
      <w:ind w:left="566" w:hanging="283"/>
      <w:textAlignment w:val="auto"/>
    </w:pPr>
    <w:rPr>
      <w:rFonts w:ascii="Times New Roman" w:hAnsi="Times New Roman"/>
      <w:kern w:val="0"/>
      <w:sz w:val="24"/>
      <w:szCs w:val="24"/>
    </w:rPr>
  </w:style>
  <w:style w:type="paragraph" w:styleId="a6">
    <w:name w:val="Body Text"/>
    <w:basedOn w:val="a"/>
    <w:link w:val="a7"/>
    <w:uiPriority w:val="99"/>
    <w:unhideWhenUsed/>
    <w:rsid w:val="00A22B48"/>
    <w:pPr>
      <w:widowControl/>
      <w:suppressAutoHyphens w:val="0"/>
      <w:overflowPunct/>
      <w:autoSpaceDE/>
      <w:autoSpaceDN/>
      <w:spacing w:after="120" w:line="276" w:lineRule="auto"/>
      <w:textAlignment w:val="auto"/>
    </w:pPr>
    <w:rPr>
      <w:rFonts w:eastAsia="Calibri"/>
      <w:kern w:val="0"/>
      <w:sz w:val="20"/>
      <w:szCs w:val="20"/>
    </w:rPr>
  </w:style>
  <w:style w:type="character" w:customStyle="1" w:styleId="a7">
    <w:name w:val="Основной текст Знак"/>
    <w:basedOn w:val="a0"/>
    <w:link w:val="a6"/>
    <w:uiPriority w:val="99"/>
    <w:rsid w:val="00A22B48"/>
    <w:rPr>
      <w:rFonts w:ascii="Calibri" w:eastAsia="Calibri" w:hAnsi="Calibri" w:cs="Times New Roman"/>
      <w:sz w:val="20"/>
      <w:szCs w:val="20"/>
    </w:rPr>
  </w:style>
  <w:style w:type="paragraph" w:customStyle="1" w:styleId="14">
    <w:name w:val="Обычный + 14 пт"/>
    <w:aliases w:val="По ширине,Первая строка:  0,95 см,Междустр.интервал:  полу..."/>
    <w:basedOn w:val="a8"/>
    <w:rsid w:val="00A7034B"/>
    <w:pPr>
      <w:pBdr>
        <w:top w:val="none" w:sz="0" w:space="0" w:color="auto"/>
        <w:left w:val="none" w:sz="0" w:space="0" w:color="auto"/>
        <w:bottom w:val="none" w:sz="0" w:space="0" w:color="auto"/>
        <w:right w:val="none" w:sz="0" w:space="0" w:color="auto"/>
      </w:pBdr>
      <w:shd w:val="clear" w:color="auto" w:fill="FFFFFF"/>
      <w:suppressAutoHyphens w:val="0"/>
      <w:overflowPunct/>
      <w:adjustRightInd w:val="0"/>
      <w:ind w:left="43" w:right="10" w:hanging="43"/>
      <w:jc w:val="center"/>
      <w:textAlignment w:val="auto"/>
    </w:pPr>
    <w:rPr>
      <w:rFonts w:ascii="Times New Roman" w:eastAsia="Times New Roman" w:hAnsi="Times New Roman" w:cs="Times New Roman"/>
      <w:i w:val="0"/>
      <w:color w:val="000000"/>
      <w:spacing w:val="3"/>
      <w:kern w:val="0"/>
      <w:sz w:val="28"/>
      <w:szCs w:val="28"/>
    </w:rPr>
  </w:style>
  <w:style w:type="paragraph" w:styleId="a8">
    <w:name w:val="Block Text"/>
    <w:basedOn w:val="a"/>
    <w:uiPriority w:val="99"/>
    <w:semiHidden/>
    <w:unhideWhenUsed/>
    <w:rsid w:val="00A703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9">
    <w:name w:val="List Paragraph"/>
    <w:basedOn w:val="a"/>
    <w:link w:val="aa"/>
    <w:uiPriority w:val="34"/>
    <w:qFormat/>
    <w:rsid w:val="00AD1C98"/>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AD1C98"/>
    <w:rPr>
      <w:color w:val="0000FF"/>
      <w:u w:val="single"/>
    </w:rPr>
  </w:style>
  <w:style w:type="character" w:customStyle="1" w:styleId="aa">
    <w:name w:val="Абзац списка Знак"/>
    <w:link w:val="a9"/>
    <w:uiPriority w:val="34"/>
    <w:locked/>
    <w:rsid w:val="00822B31"/>
    <w:rPr>
      <w:rFonts w:ascii="Calibri" w:eastAsia="Calibri" w:hAnsi="Calibri" w:cs="Times New Roman"/>
    </w:rPr>
  </w:style>
  <w:style w:type="paragraph" w:styleId="ac">
    <w:name w:val="List"/>
    <w:basedOn w:val="a"/>
    <w:uiPriority w:val="99"/>
    <w:semiHidden/>
    <w:unhideWhenUsed/>
    <w:rsid w:val="00772E5B"/>
    <w:pPr>
      <w:ind w:left="283" w:hanging="283"/>
      <w:contextualSpacing/>
    </w:pPr>
  </w:style>
  <w:style w:type="paragraph" w:styleId="ad">
    <w:name w:val="Body Text Indent"/>
    <w:basedOn w:val="a"/>
    <w:link w:val="ae"/>
    <w:uiPriority w:val="99"/>
    <w:semiHidden/>
    <w:unhideWhenUsed/>
    <w:rsid w:val="00772E5B"/>
    <w:pPr>
      <w:spacing w:after="120"/>
      <w:ind w:left="283"/>
    </w:pPr>
  </w:style>
  <w:style w:type="character" w:customStyle="1" w:styleId="ae">
    <w:name w:val="Основной текст с отступом Знак"/>
    <w:basedOn w:val="a0"/>
    <w:link w:val="ad"/>
    <w:uiPriority w:val="99"/>
    <w:semiHidden/>
    <w:rsid w:val="00772E5B"/>
    <w:rPr>
      <w:rFonts w:ascii="Calibri" w:eastAsia="Times New Roman" w:hAnsi="Calibri" w:cs="Times New Roman"/>
      <w:kern w:val="3"/>
      <w:lang w:eastAsia="ru-RU"/>
    </w:rPr>
  </w:style>
  <w:style w:type="paragraph" w:styleId="af">
    <w:name w:val="header"/>
    <w:basedOn w:val="a"/>
    <w:link w:val="af0"/>
    <w:uiPriority w:val="99"/>
    <w:unhideWhenUsed/>
    <w:rsid w:val="00D621FC"/>
    <w:pPr>
      <w:tabs>
        <w:tab w:val="center" w:pos="4677"/>
        <w:tab w:val="right" w:pos="9355"/>
      </w:tabs>
    </w:pPr>
  </w:style>
  <w:style w:type="character" w:customStyle="1" w:styleId="af0">
    <w:name w:val="Верхний колонтитул Знак"/>
    <w:basedOn w:val="a0"/>
    <w:link w:val="af"/>
    <w:uiPriority w:val="99"/>
    <w:rsid w:val="00D621FC"/>
    <w:rPr>
      <w:rFonts w:ascii="Calibri" w:eastAsia="Times New Roman" w:hAnsi="Calibri" w:cs="Times New Roman"/>
      <w:kern w:val="3"/>
      <w:lang w:eastAsia="ru-RU"/>
    </w:rPr>
  </w:style>
  <w:style w:type="paragraph" w:styleId="af1">
    <w:name w:val="footer"/>
    <w:basedOn w:val="a"/>
    <w:link w:val="af2"/>
    <w:uiPriority w:val="99"/>
    <w:unhideWhenUsed/>
    <w:rsid w:val="00D621FC"/>
    <w:pPr>
      <w:tabs>
        <w:tab w:val="center" w:pos="4677"/>
        <w:tab w:val="right" w:pos="9355"/>
      </w:tabs>
    </w:pPr>
  </w:style>
  <w:style w:type="character" w:customStyle="1" w:styleId="af2">
    <w:name w:val="Нижний колонтитул Знак"/>
    <w:basedOn w:val="a0"/>
    <w:link w:val="af1"/>
    <w:uiPriority w:val="99"/>
    <w:rsid w:val="00D621FC"/>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747">
      <w:bodyDiv w:val="1"/>
      <w:marLeft w:val="0"/>
      <w:marRight w:val="0"/>
      <w:marTop w:val="0"/>
      <w:marBottom w:val="0"/>
      <w:divBdr>
        <w:top w:val="none" w:sz="0" w:space="0" w:color="auto"/>
        <w:left w:val="none" w:sz="0" w:space="0" w:color="auto"/>
        <w:bottom w:val="none" w:sz="0" w:space="0" w:color="auto"/>
        <w:right w:val="none" w:sz="0" w:space="0" w:color="auto"/>
      </w:divBdr>
    </w:div>
    <w:div w:id="47532145">
      <w:bodyDiv w:val="1"/>
      <w:marLeft w:val="0"/>
      <w:marRight w:val="0"/>
      <w:marTop w:val="0"/>
      <w:marBottom w:val="0"/>
      <w:divBdr>
        <w:top w:val="none" w:sz="0" w:space="0" w:color="auto"/>
        <w:left w:val="none" w:sz="0" w:space="0" w:color="auto"/>
        <w:bottom w:val="none" w:sz="0" w:space="0" w:color="auto"/>
        <w:right w:val="none" w:sz="0" w:space="0" w:color="auto"/>
      </w:divBdr>
    </w:div>
    <w:div w:id="54933806">
      <w:bodyDiv w:val="1"/>
      <w:marLeft w:val="0"/>
      <w:marRight w:val="0"/>
      <w:marTop w:val="0"/>
      <w:marBottom w:val="0"/>
      <w:divBdr>
        <w:top w:val="none" w:sz="0" w:space="0" w:color="auto"/>
        <w:left w:val="none" w:sz="0" w:space="0" w:color="auto"/>
        <w:bottom w:val="none" w:sz="0" w:space="0" w:color="auto"/>
        <w:right w:val="none" w:sz="0" w:space="0" w:color="auto"/>
      </w:divBdr>
    </w:div>
    <w:div w:id="92364656">
      <w:bodyDiv w:val="1"/>
      <w:marLeft w:val="0"/>
      <w:marRight w:val="0"/>
      <w:marTop w:val="0"/>
      <w:marBottom w:val="0"/>
      <w:divBdr>
        <w:top w:val="none" w:sz="0" w:space="0" w:color="auto"/>
        <w:left w:val="none" w:sz="0" w:space="0" w:color="auto"/>
        <w:bottom w:val="none" w:sz="0" w:space="0" w:color="auto"/>
        <w:right w:val="none" w:sz="0" w:space="0" w:color="auto"/>
      </w:divBdr>
    </w:div>
    <w:div w:id="165751818">
      <w:bodyDiv w:val="1"/>
      <w:marLeft w:val="0"/>
      <w:marRight w:val="0"/>
      <w:marTop w:val="0"/>
      <w:marBottom w:val="0"/>
      <w:divBdr>
        <w:top w:val="none" w:sz="0" w:space="0" w:color="auto"/>
        <w:left w:val="none" w:sz="0" w:space="0" w:color="auto"/>
        <w:bottom w:val="none" w:sz="0" w:space="0" w:color="auto"/>
        <w:right w:val="none" w:sz="0" w:space="0" w:color="auto"/>
      </w:divBdr>
    </w:div>
    <w:div w:id="192890379">
      <w:bodyDiv w:val="1"/>
      <w:marLeft w:val="0"/>
      <w:marRight w:val="0"/>
      <w:marTop w:val="0"/>
      <w:marBottom w:val="0"/>
      <w:divBdr>
        <w:top w:val="none" w:sz="0" w:space="0" w:color="auto"/>
        <w:left w:val="none" w:sz="0" w:space="0" w:color="auto"/>
        <w:bottom w:val="none" w:sz="0" w:space="0" w:color="auto"/>
        <w:right w:val="none" w:sz="0" w:space="0" w:color="auto"/>
      </w:divBdr>
    </w:div>
    <w:div w:id="249437398">
      <w:bodyDiv w:val="1"/>
      <w:marLeft w:val="0"/>
      <w:marRight w:val="0"/>
      <w:marTop w:val="0"/>
      <w:marBottom w:val="0"/>
      <w:divBdr>
        <w:top w:val="none" w:sz="0" w:space="0" w:color="auto"/>
        <w:left w:val="none" w:sz="0" w:space="0" w:color="auto"/>
        <w:bottom w:val="none" w:sz="0" w:space="0" w:color="auto"/>
        <w:right w:val="none" w:sz="0" w:space="0" w:color="auto"/>
      </w:divBdr>
    </w:div>
    <w:div w:id="267352846">
      <w:bodyDiv w:val="1"/>
      <w:marLeft w:val="0"/>
      <w:marRight w:val="0"/>
      <w:marTop w:val="0"/>
      <w:marBottom w:val="0"/>
      <w:divBdr>
        <w:top w:val="none" w:sz="0" w:space="0" w:color="auto"/>
        <w:left w:val="none" w:sz="0" w:space="0" w:color="auto"/>
        <w:bottom w:val="none" w:sz="0" w:space="0" w:color="auto"/>
        <w:right w:val="none" w:sz="0" w:space="0" w:color="auto"/>
      </w:divBdr>
    </w:div>
    <w:div w:id="283122110">
      <w:bodyDiv w:val="1"/>
      <w:marLeft w:val="0"/>
      <w:marRight w:val="0"/>
      <w:marTop w:val="0"/>
      <w:marBottom w:val="0"/>
      <w:divBdr>
        <w:top w:val="none" w:sz="0" w:space="0" w:color="auto"/>
        <w:left w:val="none" w:sz="0" w:space="0" w:color="auto"/>
        <w:bottom w:val="none" w:sz="0" w:space="0" w:color="auto"/>
        <w:right w:val="none" w:sz="0" w:space="0" w:color="auto"/>
      </w:divBdr>
    </w:div>
    <w:div w:id="323552635">
      <w:bodyDiv w:val="1"/>
      <w:marLeft w:val="0"/>
      <w:marRight w:val="0"/>
      <w:marTop w:val="0"/>
      <w:marBottom w:val="0"/>
      <w:divBdr>
        <w:top w:val="none" w:sz="0" w:space="0" w:color="auto"/>
        <w:left w:val="none" w:sz="0" w:space="0" w:color="auto"/>
        <w:bottom w:val="none" w:sz="0" w:space="0" w:color="auto"/>
        <w:right w:val="none" w:sz="0" w:space="0" w:color="auto"/>
      </w:divBdr>
    </w:div>
    <w:div w:id="392891858">
      <w:bodyDiv w:val="1"/>
      <w:marLeft w:val="0"/>
      <w:marRight w:val="0"/>
      <w:marTop w:val="0"/>
      <w:marBottom w:val="0"/>
      <w:divBdr>
        <w:top w:val="none" w:sz="0" w:space="0" w:color="auto"/>
        <w:left w:val="none" w:sz="0" w:space="0" w:color="auto"/>
        <w:bottom w:val="none" w:sz="0" w:space="0" w:color="auto"/>
        <w:right w:val="none" w:sz="0" w:space="0" w:color="auto"/>
      </w:divBdr>
    </w:div>
    <w:div w:id="421803496">
      <w:bodyDiv w:val="1"/>
      <w:marLeft w:val="0"/>
      <w:marRight w:val="0"/>
      <w:marTop w:val="0"/>
      <w:marBottom w:val="0"/>
      <w:divBdr>
        <w:top w:val="none" w:sz="0" w:space="0" w:color="auto"/>
        <w:left w:val="none" w:sz="0" w:space="0" w:color="auto"/>
        <w:bottom w:val="none" w:sz="0" w:space="0" w:color="auto"/>
        <w:right w:val="none" w:sz="0" w:space="0" w:color="auto"/>
      </w:divBdr>
    </w:div>
    <w:div w:id="424812778">
      <w:bodyDiv w:val="1"/>
      <w:marLeft w:val="0"/>
      <w:marRight w:val="0"/>
      <w:marTop w:val="0"/>
      <w:marBottom w:val="0"/>
      <w:divBdr>
        <w:top w:val="none" w:sz="0" w:space="0" w:color="auto"/>
        <w:left w:val="none" w:sz="0" w:space="0" w:color="auto"/>
        <w:bottom w:val="none" w:sz="0" w:space="0" w:color="auto"/>
        <w:right w:val="none" w:sz="0" w:space="0" w:color="auto"/>
      </w:divBdr>
    </w:div>
    <w:div w:id="437064246">
      <w:bodyDiv w:val="1"/>
      <w:marLeft w:val="0"/>
      <w:marRight w:val="0"/>
      <w:marTop w:val="0"/>
      <w:marBottom w:val="0"/>
      <w:divBdr>
        <w:top w:val="none" w:sz="0" w:space="0" w:color="auto"/>
        <w:left w:val="none" w:sz="0" w:space="0" w:color="auto"/>
        <w:bottom w:val="none" w:sz="0" w:space="0" w:color="auto"/>
        <w:right w:val="none" w:sz="0" w:space="0" w:color="auto"/>
      </w:divBdr>
    </w:div>
    <w:div w:id="448667329">
      <w:bodyDiv w:val="1"/>
      <w:marLeft w:val="0"/>
      <w:marRight w:val="0"/>
      <w:marTop w:val="0"/>
      <w:marBottom w:val="0"/>
      <w:divBdr>
        <w:top w:val="none" w:sz="0" w:space="0" w:color="auto"/>
        <w:left w:val="none" w:sz="0" w:space="0" w:color="auto"/>
        <w:bottom w:val="none" w:sz="0" w:space="0" w:color="auto"/>
        <w:right w:val="none" w:sz="0" w:space="0" w:color="auto"/>
      </w:divBdr>
    </w:div>
    <w:div w:id="449593753">
      <w:bodyDiv w:val="1"/>
      <w:marLeft w:val="0"/>
      <w:marRight w:val="0"/>
      <w:marTop w:val="0"/>
      <w:marBottom w:val="0"/>
      <w:divBdr>
        <w:top w:val="none" w:sz="0" w:space="0" w:color="auto"/>
        <w:left w:val="none" w:sz="0" w:space="0" w:color="auto"/>
        <w:bottom w:val="none" w:sz="0" w:space="0" w:color="auto"/>
        <w:right w:val="none" w:sz="0" w:space="0" w:color="auto"/>
      </w:divBdr>
    </w:div>
    <w:div w:id="537476932">
      <w:bodyDiv w:val="1"/>
      <w:marLeft w:val="0"/>
      <w:marRight w:val="0"/>
      <w:marTop w:val="0"/>
      <w:marBottom w:val="0"/>
      <w:divBdr>
        <w:top w:val="none" w:sz="0" w:space="0" w:color="auto"/>
        <w:left w:val="none" w:sz="0" w:space="0" w:color="auto"/>
        <w:bottom w:val="none" w:sz="0" w:space="0" w:color="auto"/>
        <w:right w:val="none" w:sz="0" w:space="0" w:color="auto"/>
      </w:divBdr>
    </w:div>
    <w:div w:id="593319808">
      <w:bodyDiv w:val="1"/>
      <w:marLeft w:val="0"/>
      <w:marRight w:val="0"/>
      <w:marTop w:val="0"/>
      <w:marBottom w:val="0"/>
      <w:divBdr>
        <w:top w:val="none" w:sz="0" w:space="0" w:color="auto"/>
        <w:left w:val="none" w:sz="0" w:space="0" w:color="auto"/>
        <w:bottom w:val="none" w:sz="0" w:space="0" w:color="auto"/>
        <w:right w:val="none" w:sz="0" w:space="0" w:color="auto"/>
      </w:divBdr>
    </w:div>
    <w:div w:id="595987610">
      <w:bodyDiv w:val="1"/>
      <w:marLeft w:val="0"/>
      <w:marRight w:val="0"/>
      <w:marTop w:val="0"/>
      <w:marBottom w:val="0"/>
      <w:divBdr>
        <w:top w:val="none" w:sz="0" w:space="0" w:color="auto"/>
        <w:left w:val="none" w:sz="0" w:space="0" w:color="auto"/>
        <w:bottom w:val="none" w:sz="0" w:space="0" w:color="auto"/>
        <w:right w:val="none" w:sz="0" w:space="0" w:color="auto"/>
      </w:divBdr>
    </w:div>
    <w:div w:id="599030789">
      <w:bodyDiv w:val="1"/>
      <w:marLeft w:val="0"/>
      <w:marRight w:val="0"/>
      <w:marTop w:val="0"/>
      <w:marBottom w:val="0"/>
      <w:divBdr>
        <w:top w:val="none" w:sz="0" w:space="0" w:color="auto"/>
        <w:left w:val="none" w:sz="0" w:space="0" w:color="auto"/>
        <w:bottom w:val="none" w:sz="0" w:space="0" w:color="auto"/>
        <w:right w:val="none" w:sz="0" w:space="0" w:color="auto"/>
      </w:divBdr>
    </w:div>
    <w:div w:id="601718476">
      <w:bodyDiv w:val="1"/>
      <w:marLeft w:val="0"/>
      <w:marRight w:val="0"/>
      <w:marTop w:val="0"/>
      <w:marBottom w:val="0"/>
      <w:divBdr>
        <w:top w:val="none" w:sz="0" w:space="0" w:color="auto"/>
        <w:left w:val="none" w:sz="0" w:space="0" w:color="auto"/>
        <w:bottom w:val="none" w:sz="0" w:space="0" w:color="auto"/>
        <w:right w:val="none" w:sz="0" w:space="0" w:color="auto"/>
      </w:divBdr>
    </w:div>
    <w:div w:id="605842444">
      <w:bodyDiv w:val="1"/>
      <w:marLeft w:val="0"/>
      <w:marRight w:val="0"/>
      <w:marTop w:val="0"/>
      <w:marBottom w:val="0"/>
      <w:divBdr>
        <w:top w:val="none" w:sz="0" w:space="0" w:color="auto"/>
        <w:left w:val="none" w:sz="0" w:space="0" w:color="auto"/>
        <w:bottom w:val="none" w:sz="0" w:space="0" w:color="auto"/>
        <w:right w:val="none" w:sz="0" w:space="0" w:color="auto"/>
      </w:divBdr>
    </w:div>
    <w:div w:id="640381282">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67296252">
      <w:bodyDiv w:val="1"/>
      <w:marLeft w:val="0"/>
      <w:marRight w:val="0"/>
      <w:marTop w:val="0"/>
      <w:marBottom w:val="0"/>
      <w:divBdr>
        <w:top w:val="none" w:sz="0" w:space="0" w:color="auto"/>
        <w:left w:val="none" w:sz="0" w:space="0" w:color="auto"/>
        <w:bottom w:val="none" w:sz="0" w:space="0" w:color="auto"/>
        <w:right w:val="none" w:sz="0" w:space="0" w:color="auto"/>
      </w:divBdr>
    </w:div>
    <w:div w:id="680011120">
      <w:bodyDiv w:val="1"/>
      <w:marLeft w:val="0"/>
      <w:marRight w:val="0"/>
      <w:marTop w:val="0"/>
      <w:marBottom w:val="0"/>
      <w:divBdr>
        <w:top w:val="none" w:sz="0" w:space="0" w:color="auto"/>
        <w:left w:val="none" w:sz="0" w:space="0" w:color="auto"/>
        <w:bottom w:val="none" w:sz="0" w:space="0" w:color="auto"/>
        <w:right w:val="none" w:sz="0" w:space="0" w:color="auto"/>
      </w:divBdr>
    </w:div>
    <w:div w:id="696856528">
      <w:bodyDiv w:val="1"/>
      <w:marLeft w:val="0"/>
      <w:marRight w:val="0"/>
      <w:marTop w:val="0"/>
      <w:marBottom w:val="0"/>
      <w:divBdr>
        <w:top w:val="none" w:sz="0" w:space="0" w:color="auto"/>
        <w:left w:val="none" w:sz="0" w:space="0" w:color="auto"/>
        <w:bottom w:val="none" w:sz="0" w:space="0" w:color="auto"/>
        <w:right w:val="none" w:sz="0" w:space="0" w:color="auto"/>
      </w:divBdr>
    </w:div>
    <w:div w:id="697589081">
      <w:bodyDiv w:val="1"/>
      <w:marLeft w:val="0"/>
      <w:marRight w:val="0"/>
      <w:marTop w:val="0"/>
      <w:marBottom w:val="0"/>
      <w:divBdr>
        <w:top w:val="none" w:sz="0" w:space="0" w:color="auto"/>
        <w:left w:val="none" w:sz="0" w:space="0" w:color="auto"/>
        <w:bottom w:val="none" w:sz="0" w:space="0" w:color="auto"/>
        <w:right w:val="none" w:sz="0" w:space="0" w:color="auto"/>
      </w:divBdr>
    </w:div>
    <w:div w:id="698241980">
      <w:bodyDiv w:val="1"/>
      <w:marLeft w:val="0"/>
      <w:marRight w:val="0"/>
      <w:marTop w:val="0"/>
      <w:marBottom w:val="0"/>
      <w:divBdr>
        <w:top w:val="none" w:sz="0" w:space="0" w:color="auto"/>
        <w:left w:val="none" w:sz="0" w:space="0" w:color="auto"/>
        <w:bottom w:val="none" w:sz="0" w:space="0" w:color="auto"/>
        <w:right w:val="none" w:sz="0" w:space="0" w:color="auto"/>
      </w:divBdr>
    </w:div>
    <w:div w:id="707686035">
      <w:bodyDiv w:val="1"/>
      <w:marLeft w:val="0"/>
      <w:marRight w:val="0"/>
      <w:marTop w:val="0"/>
      <w:marBottom w:val="0"/>
      <w:divBdr>
        <w:top w:val="none" w:sz="0" w:space="0" w:color="auto"/>
        <w:left w:val="none" w:sz="0" w:space="0" w:color="auto"/>
        <w:bottom w:val="none" w:sz="0" w:space="0" w:color="auto"/>
        <w:right w:val="none" w:sz="0" w:space="0" w:color="auto"/>
      </w:divBdr>
    </w:div>
    <w:div w:id="719279980">
      <w:bodyDiv w:val="1"/>
      <w:marLeft w:val="0"/>
      <w:marRight w:val="0"/>
      <w:marTop w:val="0"/>
      <w:marBottom w:val="0"/>
      <w:divBdr>
        <w:top w:val="none" w:sz="0" w:space="0" w:color="auto"/>
        <w:left w:val="none" w:sz="0" w:space="0" w:color="auto"/>
        <w:bottom w:val="none" w:sz="0" w:space="0" w:color="auto"/>
        <w:right w:val="none" w:sz="0" w:space="0" w:color="auto"/>
      </w:divBdr>
    </w:div>
    <w:div w:id="735973320">
      <w:bodyDiv w:val="1"/>
      <w:marLeft w:val="0"/>
      <w:marRight w:val="0"/>
      <w:marTop w:val="0"/>
      <w:marBottom w:val="0"/>
      <w:divBdr>
        <w:top w:val="none" w:sz="0" w:space="0" w:color="auto"/>
        <w:left w:val="none" w:sz="0" w:space="0" w:color="auto"/>
        <w:bottom w:val="none" w:sz="0" w:space="0" w:color="auto"/>
        <w:right w:val="none" w:sz="0" w:space="0" w:color="auto"/>
      </w:divBdr>
    </w:div>
    <w:div w:id="742413969">
      <w:bodyDiv w:val="1"/>
      <w:marLeft w:val="0"/>
      <w:marRight w:val="0"/>
      <w:marTop w:val="0"/>
      <w:marBottom w:val="0"/>
      <w:divBdr>
        <w:top w:val="none" w:sz="0" w:space="0" w:color="auto"/>
        <w:left w:val="none" w:sz="0" w:space="0" w:color="auto"/>
        <w:bottom w:val="none" w:sz="0" w:space="0" w:color="auto"/>
        <w:right w:val="none" w:sz="0" w:space="0" w:color="auto"/>
      </w:divBdr>
    </w:div>
    <w:div w:id="833028785">
      <w:bodyDiv w:val="1"/>
      <w:marLeft w:val="0"/>
      <w:marRight w:val="0"/>
      <w:marTop w:val="0"/>
      <w:marBottom w:val="0"/>
      <w:divBdr>
        <w:top w:val="none" w:sz="0" w:space="0" w:color="auto"/>
        <w:left w:val="none" w:sz="0" w:space="0" w:color="auto"/>
        <w:bottom w:val="none" w:sz="0" w:space="0" w:color="auto"/>
        <w:right w:val="none" w:sz="0" w:space="0" w:color="auto"/>
      </w:divBdr>
    </w:div>
    <w:div w:id="854922258">
      <w:bodyDiv w:val="1"/>
      <w:marLeft w:val="0"/>
      <w:marRight w:val="0"/>
      <w:marTop w:val="0"/>
      <w:marBottom w:val="0"/>
      <w:divBdr>
        <w:top w:val="none" w:sz="0" w:space="0" w:color="auto"/>
        <w:left w:val="none" w:sz="0" w:space="0" w:color="auto"/>
        <w:bottom w:val="none" w:sz="0" w:space="0" w:color="auto"/>
        <w:right w:val="none" w:sz="0" w:space="0" w:color="auto"/>
      </w:divBdr>
    </w:div>
    <w:div w:id="869881325">
      <w:bodyDiv w:val="1"/>
      <w:marLeft w:val="0"/>
      <w:marRight w:val="0"/>
      <w:marTop w:val="0"/>
      <w:marBottom w:val="0"/>
      <w:divBdr>
        <w:top w:val="none" w:sz="0" w:space="0" w:color="auto"/>
        <w:left w:val="none" w:sz="0" w:space="0" w:color="auto"/>
        <w:bottom w:val="none" w:sz="0" w:space="0" w:color="auto"/>
        <w:right w:val="none" w:sz="0" w:space="0" w:color="auto"/>
      </w:divBdr>
    </w:div>
    <w:div w:id="900362341">
      <w:bodyDiv w:val="1"/>
      <w:marLeft w:val="0"/>
      <w:marRight w:val="0"/>
      <w:marTop w:val="0"/>
      <w:marBottom w:val="0"/>
      <w:divBdr>
        <w:top w:val="none" w:sz="0" w:space="0" w:color="auto"/>
        <w:left w:val="none" w:sz="0" w:space="0" w:color="auto"/>
        <w:bottom w:val="none" w:sz="0" w:space="0" w:color="auto"/>
        <w:right w:val="none" w:sz="0" w:space="0" w:color="auto"/>
      </w:divBdr>
    </w:div>
    <w:div w:id="919677897">
      <w:bodyDiv w:val="1"/>
      <w:marLeft w:val="0"/>
      <w:marRight w:val="0"/>
      <w:marTop w:val="0"/>
      <w:marBottom w:val="0"/>
      <w:divBdr>
        <w:top w:val="none" w:sz="0" w:space="0" w:color="auto"/>
        <w:left w:val="none" w:sz="0" w:space="0" w:color="auto"/>
        <w:bottom w:val="none" w:sz="0" w:space="0" w:color="auto"/>
        <w:right w:val="none" w:sz="0" w:space="0" w:color="auto"/>
      </w:divBdr>
    </w:div>
    <w:div w:id="925773492">
      <w:bodyDiv w:val="1"/>
      <w:marLeft w:val="0"/>
      <w:marRight w:val="0"/>
      <w:marTop w:val="0"/>
      <w:marBottom w:val="0"/>
      <w:divBdr>
        <w:top w:val="none" w:sz="0" w:space="0" w:color="auto"/>
        <w:left w:val="none" w:sz="0" w:space="0" w:color="auto"/>
        <w:bottom w:val="none" w:sz="0" w:space="0" w:color="auto"/>
        <w:right w:val="none" w:sz="0" w:space="0" w:color="auto"/>
      </w:divBdr>
    </w:div>
    <w:div w:id="983386655">
      <w:bodyDiv w:val="1"/>
      <w:marLeft w:val="0"/>
      <w:marRight w:val="0"/>
      <w:marTop w:val="0"/>
      <w:marBottom w:val="0"/>
      <w:divBdr>
        <w:top w:val="none" w:sz="0" w:space="0" w:color="auto"/>
        <w:left w:val="none" w:sz="0" w:space="0" w:color="auto"/>
        <w:bottom w:val="none" w:sz="0" w:space="0" w:color="auto"/>
        <w:right w:val="none" w:sz="0" w:space="0" w:color="auto"/>
      </w:divBdr>
    </w:div>
    <w:div w:id="996686862">
      <w:bodyDiv w:val="1"/>
      <w:marLeft w:val="0"/>
      <w:marRight w:val="0"/>
      <w:marTop w:val="0"/>
      <w:marBottom w:val="0"/>
      <w:divBdr>
        <w:top w:val="none" w:sz="0" w:space="0" w:color="auto"/>
        <w:left w:val="none" w:sz="0" w:space="0" w:color="auto"/>
        <w:bottom w:val="none" w:sz="0" w:space="0" w:color="auto"/>
        <w:right w:val="none" w:sz="0" w:space="0" w:color="auto"/>
      </w:divBdr>
    </w:div>
    <w:div w:id="1004480670">
      <w:bodyDiv w:val="1"/>
      <w:marLeft w:val="0"/>
      <w:marRight w:val="0"/>
      <w:marTop w:val="0"/>
      <w:marBottom w:val="0"/>
      <w:divBdr>
        <w:top w:val="none" w:sz="0" w:space="0" w:color="auto"/>
        <w:left w:val="none" w:sz="0" w:space="0" w:color="auto"/>
        <w:bottom w:val="none" w:sz="0" w:space="0" w:color="auto"/>
        <w:right w:val="none" w:sz="0" w:space="0" w:color="auto"/>
      </w:divBdr>
    </w:div>
    <w:div w:id="1014577328">
      <w:bodyDiv w:val="1"/>
      <w:marLeft w:val="0"/>
      <w:marRight w:val="0"/>
      <w:marTop w:val="0"/>
      <w:marBottom w:val="0"/>
      <w:divBdr>
        <w:top w:val="none" w:sz="0" w:space="0" w:color="auto"/>
        <w:left w:val="none" w:sz="0" w:space="0" w:color="auto"/>
        <w:bottom w:val="none" w:sz="0" w:space="0" w:color="auto"/>
        <w:right w:val="none" w:sz="0" w:space="0" w:color="auto"/>
      </w:divBdr>
    </w:div>
    <w:div w:id="1049500466">
      <w:bodyDiv w:val="1"/>
      <w:marLeft w:val="0"/>
      <w:marRight w:val="0"/>
      <w:marTop w:val="0"/>
      <w:marBottom w:val="0"/>
      <w:divBdr>
        <w:top w:val="none" w:sz="0" w:space="0" w:color="auto"/>
        <w:left w:val="none" w:sz="0" w:space="0" w:color="auto"/>
        <w:bottom w:val="none" w:sz="0" w:space="0" w:color="auto"/>
        <w:right w:val="none" w:sz="0" w:space="0" w:color="auto"/>
      </w:divBdr>
    </w:div>
    <w:div w:id="1054697611">
      <w:bodyDiv w:val="1"/>
      <w:marLeft w:val="0"/>
      <w:marRight w:val="0"/>
      <w:marTop w:val="0"/>
      <w:marBottom w:val="0"/>
      <w:divBdr>
        <w:top w:val="none" w:sz="0" w:space="0" w:color="auto"/>
        <w:left w:val="none" w:sz="0" w:space="0" w:color="auto"/>
        <w:bottom w:val="none" w:sz="0" w:space="0" w:color="auto"/>
        <w:right w:val="none" w:sz="0" w:space="0" w:color="auto"/>
      </w:divBdr>
    </w:div>
    <w:div w:id="1067848247">
      <w:bodyDiv w:val="1"/>
      <w:marLeft w:val="0"/>
      <w:marRight w:val="0"/>
      <w:marTop w:val="0"/>
      <w:marBottom w:val="0"/>
      <w:divBdr>
        <w:top w:val="none" w:sz="0" w:space="0" w:color="auto"/>
        <w:left w:val="none" w:sz="0" w:space="0" w:color="auto"/>
        <w:bottom w:val="none" w:sz="0" w:space="0" w:color="auto"/>
        <w:right w:val="none" w:sz="0" w:space="0" w:color="auto"/>
      </w:divBdr>
    </w:div>
    <w:div w:id="1082020600">
      <w:bodyDiv w:val="1"/>
      <w:marLeft w:val="0"/>
      <w:marRight w:val="0"/>
      <w:marTop w:val="0"/>
      <w:marBottom w:val="0"/>
      <w:divBdr>
        <w:top w:val="none" w:sz="0" w:space="0" w:color="auto"/>
        <w:left w:val="none" w:sz="0" w:space="0" w:color="auto"/>
        <w:bottom w:val="none" w:sz="0" w:space="0" w:color="auto"/>
        <w:right w:val="none" w:sz="0" w:space="0" w:color="auto"/>
      </w:divBdr>
    </w:div>
    <w:div w:id="1105731622">
      <w:bodyDiv w:val="1"/>
      <w:marLeft w:val="0"/>
      <w:marRight w:val="0"/>
      <w:marTop w:val="0"/>
      <w:marBottom w:val="0"/>
      <w:divBdr>
        <w:top w:val="none" w:sz="0" w:space="0" w:color="auto"/>
        <w:left w:val="none" w:sz="0" w:space="0" w:color="auto"/>
        <w:bottom w:val="none" w:sz="0" w:space="0" w:color="auto"/>
        <w:right w:val="none" w:sz="0" w:space="0" w:color="auto"/>
      </w:divBdr>
    </w:div>
    <w:div w:id="1116414740">
      <w:bodyDiv w:val="1"/>
      <w:marLeft w:val="0"/>
      <w:marRight w:val="0"/>
      <w:marTop w:val="0"/>
      <w:marBottom w:val="0"/>
      <w:divBdr>
        <w:top w:val="none" w:sz="0" w:space="0" w:color="auto"/>
        <w:left w:val="none" w:sz="0" w:space="0" w:color="auto"/>
        <w:bottom w:val="none" w:sz="0" w:space="0" w:color="auto"/>
        <w:right w:val="none" w:sz="0" w:space="0" w:color="auto"/>
      </w:divBdr>
    </w:div>
    <w:div w:id="1128477830">
      <w:bodyDiv w:val="1"/>
      <w:marLeft w:val="0"/>
      <w:marRight w:val="0"/>
      <w:marTop w:val="0"/>
      <w:marBottom w:val="0"/>
      <w:divBdr>
        <w:top w:val="none" w:sz="0" w:space="0" w:color="auto"/>
        <w:left w:val="none" w:sz="0" w:space="0" w:color="auto"/>
        <w:bottom w:val="none" w:sz="0" w:space="0" w:color="auto"/>
        <w:right w:val="none" w:sz="0" w:space="0" w:color="auto"/>
      </w:divBdr>
    </w:div>
    <w:div w:id="1134254685">
      <w:bodyDiv w:val="1"/>
      <w:marLeft w:val="0"/>
      <w:marRight w:val="0"/>
      <w:marTop w:val="0"/>
      <w:marBottom w:val="0"/>
      <w:divBdr>
        <w:top w:val="none" w:sz="0" w:space="0" w:color="auto"/>
        <w:left w:val="none" w:sz="0" w:space="0" w:color="auto"/>
        <w:bottom w:val="none" w:sz="0" w:space="0" w:color="auto"/>
        <w:right w:val="none" w:sz="0" w:space="0" w:color="auto"/>
      </w:divBdr>
    </w:div>
    <w:div w:id="1165246845">
      <w:bodyDiv w:val="1"/>
      <w:marLeft w:val="0"/>
      <w:marRight w:val="0"/>
      <w:marTop w:val="0"/>
      <w:marBottom w:val="0"/>
      <w:divBdr>
        <w:top w:val="none" w:sz="0" w:space="0" w:color="auto"/>
        <w:left w:val="none" w:sz="0" w:space="0" w:color="auto"/>
        <w:bottom w:val="none" w:sz="0" w:space="0" w:color="auto"/>
        <w:right w:val="none" w:sz="0" w:space="0" w:color="auto"/>
      </w:divBdr>
    </w:div>
    <w:div w:id="1226143611">
      <w:bodyDiv w:val="1"/>
      <w:marLeft w:val="0"/>
      <w:marRight w:val="0"/>
      <w:marTop w:val="0"/>
      <w:marBottom w:val="0"/>
      <w:divBdr>
        <w:top w:val="none" w:sz="0" w:space="0" w:color="auto"/>
        <w:left w:val="none" w:sz="0" w:space="0" w:color="auto"/>
        <w:bottom w:val="none" w:sz="0" w:space="0" w:color="auto"/>
        <w:right w:val="none" w:sz="0" w:space="0" w:color="auto"/>
      </w:divBdr>
    </w:div>
    <w:div w:id="1240556920">
      <w:bodyDiv w:val="1"/>
      <w:marLeft w:val="0"/>
      <w:marRight w:val="0"/>
      <w:marTop w:val="0"/>
      <w:marBottom w:val="0"/>
      <w:divBdr>
        <w:top w:val="none" w:sz="0" w:space="0" w:color="auto"/>
        <w:left w:val="none" w:sz="0" w:space="0" w:color="auto"/>
        <w:bottom w:val="none" w:sz="0" w:space="0" w:color="auto"/>
        <w:right w:val="none" w:sz="0" w:space="0" w:color="auto"/>
      </w:divBdr>
    </w:div>
    <w:div w:id="1285310937">
      <w:bodyDiv w:val="1"/>
      <w:marLeft w:val="0"/>
      <w:marRight w:val="0"/>
      <w:marTop w:val="0"/>
      <w:marBottom w:val="0"/>
      <w:divBdr>
        <w:top w:val="none" w:sz="0" w:space="0" w:color="auto"/>
        <w:left w:val="none" w:sz="0" w:space="0" w:color="auto"/>
        <w:bottom w:val="none" w:sz="0" w:space="0" w:color="auto"/>
        <w:right w:val="none" w:sz="0" w:space="0" w:color="auto"/>
      </w:divBdr>
    </w:div>
    <w:div w:id="1333873981">
      <w:bodyDiv w:val="1"/>
      <w:marLeft w:val="0"/>
      <w:marRight w:val="0"/>
      <w:marTop w:val="0"/>
      <w:marBottom w:val="0"/>
      <w:divBdr>
        <w:top w:val="none" w:sz="0" w:space="0" w:color="auto"/>
        <w:left w:val="none" w:sz="0" w:space="0" w:color="auto"/>
        <w:bottom w:val="none" w:sz="0" w:space="0" w:color="auto"/>
        <w:right w:val="none" w:sz="0" w:space="0" w:color="auto"/>
      </w:divBdr>
    </w:div>
    <w:div w:id="1346859211">
      <w:bodyDiv w:val="1"/>
      <w:marLeft w:val="0"/>
      <w:marRight w:val="0"/>
      <w:marTop w:val="0"/>
      <w:marBottom w:val="0"/>
      <w:divBdr>
        <w:top w:val="none" w:sz="0" w:space="0" w:color="auto"/>
        <w:left w:val="none" w:sz="0" w:space="0" w:color="auto"/>
        <w:bottom w:val="none" w:sz="0" w:space="0" w:color="auto"/>
        <w:right w:val="none" w:sz="0" w:space="0" w:color="auto"/>
      </w:divBdr>
    </w:div>
    <w:div w:id="1426658514">
      <w:bodyDiv w:val="1"/>
      <w:marLeft w:val="0"/>
      <w:marRight w:val="0"/>
      <w:marTop w:val="0"/>
      <w:marBottom w:val="0"/>
      <w:divBdr>
        <w:top w:val="none" w:sz="0" w:space="0" w:color="auto"/>
        <w:left w:val="none" w:sz="0" w:space="0" w:color="auto"/>
        <w:bottom w:val="none" w:sz="0" w:space="0" w:color="auto"/>
        <w:right w:val="none" w:sz="0" w:space="0" w:color="auto"/>
      </w:divBdr>
    </w:div>
    <w:div w:id="1449275722">
      <w:bodyDiv w:val="1"/>
      <w:marLeft w:val="0"/>
      <w:marRight w:val="0"/>
      <w:marTop w:val="0"/>
      <w:marBottom w:val="0"/>
      <w:divBdr>
        <w:top w:val="none" w:sz="0" w:space="0" w:color="auto"/>
        <w:left w:val="none" w:sz="0" w:space="0" w:color="auto"/>
        <w:bottom w:val="none" w:sz="0" w:space="0" w:color="auto"/>
        <w:right w:val="none" w:sz="0" w:space="0" w:color="auto"/>
      </w:divBdr>
    </w:div>
    <w:div w:id="1459376820">
      <w:bodyDiv w:val="1"/>
      <w:marLeft w:val="0"/>
      <w:marRight w:val="0"/>
      <w:marTop w:val="0"/>
      <w:marBottom w:val="0"/>
      <w:divBdr>
        <w:top w:val="none" w:sz="0" w:space="0" w:color="auto"/>
        <w:left w:val="none" w:sz="0" w:space="0" w:color="auto"/>
        <w:bottom w:val="none" w:sz="0" w:space="0" w:color="auto"/>
        <w:right w:val="none" w:sz="0" w:space="0" w:color="auto"/>
      </w:divBdr>
    </w:div>
    <w:div w:id="1487479490">
      <w:bodyDiv w:val="1"/>
      <w:marLeft w:val="0"/>
      <w:marRight w:val="0"/>
      <w:marTop w:val="0"/>
      <w:marBottom w:val="0"/>
      <w:divBdr>
        <w:top w:val="none" w:sz="0" w:space="0" w:color="auto"/>
        <w:left w:val="none" w:sz="0" w:space="0" w:color="auto"/>
        <w:bottom w:val="none" w:sz="0" w:space="0" w:color="auto"/>
        <w:right w:val="none" w:sz="0" w:space="0" w:color="auto"/>
      </w:divBdr>
    </w:div>
    <w:div w:id="1516915936">
      <w:bodyDiv w:val="1"/>
      <w:marLeft w:val="0"/>
      <w:marRight w:val="0"/>
      <w:marTop w:val="0"/>
      <w:marBottom w:val="0"/>
      <w:divBdr>
        <w:top w:val="none" w:sz="0" w:space="0" w:color="auto"/>
        <w:left w:val="none" w:sz="0" w:space="0" w:color="auto"/>
        <w:bottom w:val="none" w:sz="0" w:space="0" w:color="auto"/>
        <w:right w:val="none" w:sz="0" w:space="0" w:color="auto"/>
      </w:divBdr>
    </w:div>
    <w:div w:id="1592352729">
      <w:bodyDiv w:val="1"/>
      <w:marLeft w:val="0"/>
      <w:marRight w:val="0"/>
      <w:marTop w:val="0"/>
      <w:marBottom w:val="0"/>
      <w:divBdr>
        <w:top w:val="none" w:sz="0" w:space="0" w:color="auto"/>
        <w:left w:val="none" w:sz="0" w:space="0" w:color="auto"/>
        <w:bottom w:val="none" w:sz="0" w:space="0" w:color="auto"/>
        <w:right w:val="none" w:sz="0" w:space="0" w:color="auto"/>
      </w:divBdr>
    </w:div>
    <w:div w:id="1600913456">
      <w:bodyDiv w:val="1"/>
      <w:marLeft w:val="0"/>
      <w:marRight w:val="0"/>
      <w:marTop w:val="0"/>
      <w:marBottom w:val="0"/>
      <w:divBdr>
        <w:top w:val="none" w:sz="0" w:space="0" w:color="auto"/>
        <w:left w:val="none" w:sz="0" w:space="0" w:color="auto"/>
        <w:bottom w:val="none" w:sz="0" w:space="0" w:color="auto"/>
        <w:right w:val="none" w:sz="0" w:space="0" w:color="auto"/>
      </w:divBdr>
    </w:div>
    <w:div w:id="1632521117">
      <w:bodyDiv w:val="1"/>
      <w:marLeft w:val="0"/>
      <w:marRight w:val="0"/>
      <w:marTop w:val="0"/>
      <w:marBottom w:val="0"/>
      <w:divBdr>
        <w:top w:val="none" w:sz="0" w:space="0" w:color="auto"/>
        <w:left w:val="none" w:sz="0" w:space="0" w:color="auto"/>
        <w:bottom w:val="none" w:sz="0" w:space="0" w:color="auto"/>
        <w:right w:val="none" w:sz="0" w:space="0" w:color="auto"/>
      </w:divBdr>
    </w:div>
    <w:div w:id="1642615216">
      <w:bodyDiv w:val="1"/>
      <w:marLeft w:val="0"/>
      <w:marRight w:val="0"/>
      <w:marTop w:val="0"/>
      <w:marBottom w:val="0"/>
      <w:divBdr>
        <w:top w:val="none" w:sz="0" w:space="0" w:color="auto"/>
        <w:left w:val="none" w:sz="0" w:space="0" w:color="auto"/>
        <w:bottom w:val="none" w:sz="0" w:space="0" w:color="auto"/>
        <w:right w:val="none" w:sz="0" w:space="0" w:color="auto"/>
      </w:divBdr>
    </w:div>
    <w:div w:id="1653018834">
      <w:bodyDiv w:val="1"/>
      <w:marLeft w:val="0"/>
      <w:marRight w:val="0"/>
      <w:marTop w:val="0"/>
      <w:marBottom w:val="0"/>
      <w:divBdr>
        <w:top w:val="none" w:sz="0" w:space="0" w:color="auto"/>
        <w:left w:val="none" w:sz="0" w:space="0" w:color="auto"/>
        <w:bottom w:val="none" w:sz="0" w:space="0" w:color="auto"/>
        <w:right w:val="none" w:sz="0" w:space="0" w:color="auto"/>
      </w:divBdr>
    </w:div>
    <w:div w:id="1677808801">
      <w:bodyDiv w:val="1"/>
      <w:marLeft w:val="0"/>
      <w:marRight w:val="0"/>
      <w:marTop w:val="0"/>
      <w:marBottom w:val="0"/>
      <w:divBdr>
        <w:top w:val="none" w:sz="0" w:space="0" w:color="auto"/>
        <w:left w:val="none" w:sz="0" w:space="0" w:color="auto"/>
        <w:bottom w:val="none" w:sz="0" w:space="0" w:color="auto"/>
        <w:right w:val="none" w:sz="0" w:space="0" w:color="auto"/>
      </w:divBdr>
    </w:div>
    <w:div w:id="1695227173">
      <w:bodyDiv w:val="1"/>
      <w:marLeft w:val="0"/>
      <w:marRight w:val="0"/>
      <w:marTop w:val="0"/>
      <w:marBottom w:val="0"/>
      <w:divBdr>
        <w:top w:val="none" w:sz="0" w:space="0" w:color="auto"/>
        <w:left w:val="none" w:sz="0" w:space="0" w:color="auto"/>
        <w:bottom w:val="none" w:sz="0" w:space="0" w:color="auto"/>
        <w:right w:val="none" w:sz="0" w:space="0" w:color="auto"/>
      </w:divBdr>
    </w:div>
    <w:div w:id="1713991307">
      <w:bodyDiv w:val="1"/>
      <w:marLeft w:val="0"/>
      <w:marRight w:val="0"/>
      <w:marTop w:val="0"/>
      <w:marBottom w:val="0"/>
      <w:divBdr>
        <w:top w:val="none" w:sz="0" w:space="0" w:color="auto"/>
        <w:left w:val="none" w:sz="0" w:space="0" w:color="auto"/>
        <w:bottom w:val="none" w:sz="0" w:space="0" w:color="auto"/>
        <w:right w:val="none" w:sz="0" w:space="0" w:color="auto"/>
      </w:divBdr>
    </w:div>
    <w:div w:id="1721593229">
      <w:bodyDiv w:val="1"/>
      <w:marLeft w:val="0"/>
      <w:marRight w:val="0"/>
      <w:marTop w:val="0"/>
      <w:marBottom w:val="0"/>
      <w:divBdr>
        <w:top w:val="none" w:sz="0" w:space="0" w:color="auto"/>
        <w:left w:val="none" w:sz="0" w:space="0" w:color="auto"/>
        <w:bottom w:val="none" w:sz="0" w:space="0" w:color="auto"/>
        <w:right w:val="none" w:sz="0" w:space="0" w:color="auto"/>
      </w:divBdr>
    </w:div>
    <w:div w:id="1722942796">
      <w:bodyDiv w:val="1"/>
      <w:marLeft w:val="0"/>
      <w:marRight w:val="0"/>
      <w:marTop w:val="0"/>
      <w:marBottom w:val="0"/>
      <w:divBdr>
        <w:top w:val="none" w:sz="0" w:space="0" w:color="auto"/>
        <w:left w:val="none" w:sz="0" w:space="0" w:color="auto"/>
        <w:bottom w:val="none" w:sz="0" w:space="0" w:color="auto"/>
        <w:right w:val="none" w:sz="0" w:space="0" w:color="auto"/>
      </w:divBdr>
    </w:div>
    <w:div w:id="1732658234">
      <w:bodyDiv w:val="1"/>
      <w:marLeft w:val="0"/>
      <w:marRight w:val="0"/>
      <w:marTop w:val="0"/>
      <w:marBottom w:val="0"/>
      <w:divBdr>
        <w:top w:val="none" w:sz="0" w:space="0" w:color="auto"/>
        <w:left w:val="none" w:sz="0" w:space="0" w:color="auto"/>
        <w:bottom w:val="none" w:sz="0" w:space="0" w:color="auto"/>
        <w:right w:val="none" w:sz="0" w:space="0" w:color="auto"/>
      </w:divBdr>
    </w:div>
    <w:div w:id="1746680699">
      <w:bodyDiv w:val="1"/>
      <w:marLeft w:val="0"/>
      <w:marRight w:val="0"/>
      <w:marTop w:val="0"/>
      <w:marBottom w:val="0"/>
      <w:divBdr>
        <w:top w:val="none" w:sz="0" w:space="0" w:color="auto"/>
        <w:left w:val="none" w:sz="0" w:space="0" w:color="auto"/>
        <w:bottom w:val="none" w:sz="0" w:space="0" w:color="auto"/>
        <w:right w:val="none" w:sz="0" w:space="0" w:color="auto"/>
      </w:divBdr>
    </w:div>
    <w:div w:id="1765150418">
      <w:bodyDiv w:val="1"/>
      <w:marLeft w:val="0"/>
      <w:marRight w:val="0"/>
      <w:marTop w:val="0"/>
      <w:marBottom w:val="0"/>
      <w:divBdr>
        <w:top w:val="none" w:sz="0" w:space="0" w:color="auto"/>
        <w:left w:val="none" w:sz="0" w:space="0" w:color="auto"/>
        <w:bottom w:val="none" w:sz="0" w:space="0" w:color="auto"/>
        <w:right w:val="none" w:sz="0" w:space="0" w:color="auto"/>
      </w:divBdr>
    </w:div>
    <w:div w:id="1774665626">
      <w:bodyDiv w:val="1"/>
      <w:marLeft w:val="0"/>
      <w:marRight w:val="0"/>
      <w:marTop w:val="0"/>
      <w:marBottom w:val="0"/>
      <w:divBdr>
        <w:top w:val="none" w:sz="0" w:space="0" w:color="auto"/>
        <w:left w:val="none" w:sz="0" w:space="0" w:color="auto"/>
        <w:bottom w:val="none" w:sz="0" w:space="0" w:color="auto"/>
        <w:right w:val="none" w:sz="0" w:space="0" w:color="auto"/>
      </w:divBdr>
    </w:div>
    <w:div w:id="1778015160">
      <w:bodyDiv w:val="1"/>
      <w:marLeft w:val="0"/>
      <w:marRight w:val="0"/>
      <w:marTop w:val="0"/>
      <w:marBottom w:val="0"/>
      <w:divBdr>
        <w:top w:val="none" w:sz="0" w:space="0" w:color="auto"/>
        <w:left w:val="none" w:sz="0" w:space="0" w:color="auto"/>
        <w:bottom w:val="none" w:sz="0" w:space="0" w:color="auto"/>
        <w:right w:val="none" w:sz="0" w:space="0" w:color="auto"/>
      </w:divBdr>
    </w:div>
    <w:div w:id="1783452839">
      <w:bodyDiv w:val="1"/>
      <w:marLeft w:val="0"/>
      <w:marRight w:val="0"/>
      <w:marTop w:val="0"/>
      <w:marBottom w:val="0"/>
      <w:divBdr>
        <w:top w:val="none" w:sz="0" w:space="0" w:color="auto"/>
        <w:left w:val="none" w:sz="0" w:space="0" w:color="auto"/>
        <w:bottom w:val="none" w:sz="0" w:space="0" w:color="auto"/>
        <w:right w:val="none" w:sz="0" w:space="0" w:color="auto"/>
      </w:divBdr>
    </w:div>
    <w:div w:id="1785148610">
      <w:bodyDiv w:val="1"/>
      <w:marLeft w:val="0"/>
      <w:marRight w:val="0"/>
      <w:marTop w:val="0"/>
      <w:marBottom w:val="0"/>
      <w:divBdr>
        <w:top w:val="none" w:sz="0" w:space="0" w:color="auto"/>
        <w:left w:val="none" w:sz="0" w:space="0" w:color="auto"/>
        <w:bottom w:val="none" w:sz="0" w:space="0" w:color="auto"/>
        <w:right w:val="none" w:sz="0" w:space="0" w:color="auto"/>
      </w:divBdr>
    </w:div>
    <w:div w:id="1807704063">
      <w:bodyDiv w:val="1"/>
      <w:marLeft w:val="0"/>
      <w:marRight w:val="0"/>
      <w:marTop w:val="0"/>
      <w:marBottom w:val="0"/>
      <w:divBdr>
        <w:top w:val="none" w:sz="0" w:space="0" w:color="auto"/>
        <w:left w:val="none" w:sz="0" w:space="0" w:color="auto"/>
        <w:bottom w:val="none" w:sz="0" w:space="0" w:color="auto"/>
        <w:right w:val="none" w:sz="0" w:space="0" w:color="auto"/>
      </w:divBdr>
    </w:div>
    <w:div w:id="1829130005">
      <w:bodyDiv w:val="1"/>
      <w:marLeft w:val="0"/>
      <w:marRight w:val="0"/>
      <w:marTop w:val="0"/>
      <w:marBottom w:val="0"/>
      <w:divBdr>
        <w:top w:val="none" w:sz="0" w:space="0" w:color="auto"/>
        <w:left w:val="none" w:sz="0" w:space="0" w:color="auto"/>
        <w:bottom w:val="none" w:sz="0" w:space="0" w:color="auto"/>
        <w:right w:val="none" w:sz="0" w:space="0" w:color="auto"/>
      </w:divBdr>
    </w:div>
    <w:div w:id="1846820700">
      <w:bodyDiv w:val="1"/>
      <w:marLeft w:val="0"/>
      <w:marRight w:val="0"/>
      <w:marTop w:val="0"/>
      <w:marBottom w:val="0"/>
      <w:divBdr>
        <w:top w:val="none" w:sz="0" w:space="0" w:color="auto"/>
        <w:left w:val="none" w:sz="0" w:space="0" w:color="auto"/>
        <w:bottom w:val="none" w:sz="0" w:space="0" w:color="auto"/>
        <w:right w:val="none" w:sz="0" w:space="0" w:color="auto"/>
      </w:divBdr>
    </w:div>
    <w:div w:id="1854417502">
      <w:bodyDiv w:val="1"/>
      <w:marLeft w:val="0"/>
      <w:marRight w:val="0"/>
      <w:marTop w:val="0"/>
      <w:marBottom w:val="0"/>
      <w:divBdr>
        <w:top w:val="none" w:sz="0" w:space="0" w:color="auto"/>
        <w:left w:val="none" w:sz="0" w:space="0" w:color="auto"/>
        <w:bottom w:val="none" w:sz="0" w:space="0" w:color="auto"/>
        <w:right w:val="none" w:sz="0" w:space="0" w:color="auto"/>
      </w:divBdr>
    </w:div>
    <w:div w:id="1867794102">
      <w:bodyDiv w:val="1"/>
      <w:marLeft w:val="0"/>
      <w:marRight w:val="0"/>
      <w:marTop w:val="0"/>
      <w:marBottom w:val="0"/>
      <w:divBdr>
        <w:top w:val="none" w:sz="0" w:space="0" w:color="auto"/>
        <w:left w:val="none" w:sz="0" w:space="0" w:color="auto"/>
        <w:bottom w:val="none" w:sz="0" w:space="0" w:color="auto"/>
        <w:right w:val="none" w:sz="0" w:space="0" w:color="auto"/>
      </w:divBdr>
    </w:div>
    <w:div w:id="1876654369">
      <w:bodyDiv w:val="1"/>
      <w:marLeft w:val="0"/>
      <w:marRight w:val="0"/>
      <w:marTop w:val="0"/>
      <w:marBottom w:val="0"/>
      <w:divBdr>
        <w:top w:val="none" w:sz="0" w:space="0" w:color="auto"/>
        <w:left w:val="none" w:sz="0" w:space="0" w:color="auto"/>
        <w:bottom w:val="none" w:sz="0" w:space="0" w:color="auto"/>
        <w:right w:val="none" w:sz="0" w:space="0" w:color="auto"/>
      </w:divBdr>
    </w:div>
    <w:div w:id="1885174077">
      <w:bodyDiv w:val="1"/>
      <w:marLeft w:val="0"/>
      <w:marRight w:val="0"/>
      <w:marTop w:val="0"/>
      <w:marBottom w:val="0"/>
      <w:divBdr>
        <w:top w:val="none" w:sz="0" w:space="0" w:color="auto"/>
        <w:left w:val="none" w:sz="0" w:space="0" w:color="auto"/>
        <w:bottom w:val="none" w:sz="0" w:space="0" w:color="auto"/>
        <w:right w:val="none" w:sz="0" w:space="0" w:color="auto"/>
      </w:divBdr>
    </w:div>
    <w:div w:id="1901136433">
      <w:bodyDiv w:val="1"/>
      <w:marLeft w:val="0"/>
      <w:marRight w:val="0"/>
      <w:marTop w:val="0"/>
      <w:marBottom w:val="0"/>
      <w:divBdr>
        <w:top w:val="none" w:sz="0" w:space="0" w:color="auto"/>
        <w:left w:val="none" w:sz="0" w:space="0" w:color="auto"/>
        <w:bottom w:val="none" w:sz="0" w:space="0" w:color="auto"/>
        <w:right w:val="none" w:sz="0" w:space="0" w:color="auto"/>
      </w:divBdr>
    </w:div>
    <w:div w:id="1902907913">
      <w:bodyDiv w:val="1"/>
      <w:marLeft w:val="0"/>
      <w:marRight w:val="0"/>
      <w:marTop w:val="0"/>
      <w:marBottom w:val="0"/>
      <w:divBdr>
        <w:top w:val="none" w:sz="0" w:space="0" w:color="auto"/>
        <w:left w:val="none" w:sz="0" w:space="0" w:color="auto"/>
        <w:bottom w:val="none" w:sz="0" w:space="0" w:color="auto"/>
        <w:right w:val="none" w:sz="0" w:space="0" w:color="auto"/>
      </w:divBdr>
    </w:div>
    <w:div w:id="1917091392">
      <w:bodyDiv w:val="1"/>
      <w:marLeft w:val="0"/>
      <w:marRight w:val="0"/>
      <w:marTop w:val="0"/>
      <w:marBottom w:val="0"/>
      <w:divBdr>
        <w:top w:val="none" w:sz="0" w:space="0" w:color="auto"/>
        <w:left w:val="none" w:sz="0" w:space="0" w:color="auto"/>
        <w:bottom w:val="none" w:sz="0" w:space="0" w:color="auto"/>
        <w:right w:val="none" w:sz="0" w:space="0" w:color="auto"/>
      </w:divBdr>
    </w:div>
    <w:div w:id="1924605141">
      <w:bodyDiv w:val="1"/>
      <w:marLeft w:val="0"/>
      <w:marRight w:val="0"/>
      <w:marTop w:val="0"/>
      <w:marBottom w:val="0"/>
      <w:divBdr>
        <w:top w:val="none" w:sz="0" w:space="0" w:color="auto"/>
        <w:left w:val="none" w:sz="0" w:space="0" w:color="auto"/>
        <w:bottom w:val="none" w:sz="0" w:space="0" w:color="auto"/>
        <w:right w:val="none" w:sz="0" w:space="0" w:color="auto"/>
      </w:divBdr>
    </w:div>
    <w:div w:id="1928079847">
      <w:bodyDiv w:val="1"/>
      <w:marLeft w:val="0"/>
      <w:marRight w:val="0"/>
      <w:marTop w:val="0"/>
      <w:marBottom w:val="0"/>
      <w:divBdr>
        <w:top w:val="none" w:sz="0" w:space="0" w:color="auto"/>
        <w:left w:val="none" w:sz="0" w:space="0" w:color="auto"/>
        <w:bottom w:val="none" w:sz="0" w:space="0" w:color="auto"/>
        <w:right w:val="none" w:sz="0" w:space="0" w:color="auto"/>
      </w:divBdr>
    </w:div>
    <w:div w:id="1942686605">
      <w:bodyDiv w:val="1"/>
      <w:marLeft w:val="0"/>
      <w:marRight w:val="0"/>
      <w:marTop w:val="0"/>
      <w:marBottom w:val="0"/>
      <w:divBdr>
        <w:top w:val="none" w:sz="0" w:space="0" w:color="auto"/>
        <w:left w:val="none" w:sz="0" w:space="0" w:color="auto"/>
        <w:bottom w:val="none" w:sz="0" w:space="0" w:color="auto"/>
        <w:right w:val="none" w:sz="0" w:space="0" w:color="auto"/>
      </w:divBdr>
    </w:div>
    <w:div w:id="1951425005">
      <w:bodyDiv w:val="1"/>
      <w:marLeft w:val="0"/>
      <w:marRight w:val="0"/>
      <w:marTop w:val="0"/>
      <w:marBottom w:val="0"/>
      <w:divBdr>
        <w:top w:val="none" w:sz="0" w:space="0" w:color="auto"/>
        <w:left w:val="none" w:sz="0" w:space="0" w:color="auto"/>
        <w:bottom w:val="none" w:sz="0" w:space="0" w:color="auto"/>
        <w:right w:val="none" w:sz="0" w:space="0" w:color="auto"/>
      </w:divBdr>
    </w:div>
    <w:div w:id="1957591981">
      <w:bodyDiv w:val="1"/>
      <w:marLeft w:val="0"/>
      <w:marRight w:val="0"/>
      <w:marTop w:val="0"/>
      <w:marBottom w:val="0"/>
      <w:divBdr>
        <w:top w:val="none" w:sz="0" w:space="0" w:color="auto"/>
        <w:left w:val="none" w:sz="0" w:space="0" w:color="auto"/>
        <w:bottom w:val="none" w:sz="0" w:space="0" w:color="auto"/>
        <w:right w:val="none" w:sz="0" w:space="0" w:color="auto"/>
      </w:divBdr>
    </w:div>
    <w:div w:id="1970429390">
      <w:bodyDiv w:val="1"/>
      <w:marLeft w:val="0"/>
      <w:marRight w:val="0"/>
      <w:marTop w:val="0"/>
      <w:marBottom w:val="0"/>
      <w:divBdr>
        <w:top w:val="none" w:sz="0" w:space="0" w:color="auto"/>
        <w:left w:val="none" w:sz="0" w:space="0" w:color="auto"/>
        <w:bottom w:val="none" w:sz="0" w:space="0" w:color="auto"/>
        <w:right w:val="none" w:sz="0" w:space="0" w:color="auto"/>
      </w:divBdr>
    </w:div>
    <w:div w:id="2003775056">
      <w:bodyDiv w:val="1"/>
      <w:marLeft w:val="0"/>
      <w:marRight w:val="0"/>
      <w:marTop w:val="0"/>
      <w:marBottom w:val="0"/>
      <w:divBdr>
        <w:top w:val="none" w:sz="0" w:space="0" w:color="auto"/>
        <w:left w:val="none" w:sz="0" w:space="0" w:color="auto"/>
        <w:bottom w:val="none" w:sz="0" w:space="0" w:color="auto"/>
        <w:right w:val="none" w:sz="0" w:space="0" w:color="auto"/>
      </w:divBdr>
    </w:div>
    <w:div w:id="2004505897">
      <w:bodyDiv w:val="1"/>
      <w:marLeft w:val="0"/>
      <w:marRight w:val="0"/>
      <w:marTop w:val="0"/>
      <w:marBottom w:val="0"/>
      <w:divBdr>
        <w:top w:val="none" w:sz="0" w:space="0" w:color="auto"/>
        <w:left w:val="none" w:sz="0" w:space="0" w:color="auto"/>
        <w:bottom w:val="none" w:sz="0" w:space="0" w:color="auto"/>
        <w:right w:val="none" w:sz="0" w:space="0" w:color="auto"/>
      </w:divBdr>
    </w:div>
    <w:div w:id="2013489291">
      <w:bodyDiv w:val="1"/>
      <w:marLeft w:val="0"/>
      <w:marRight w:val="0"/>
      <w:marTop w:val="0"/>
      <w:marBottom w:val="0"/>
      <w:divBdr>
        <w:top w:val="none" w:sz="0" w:space="0" w:color="auto"/>
        <w:left w:val="none" w:sz="0" w:space="0" w:color="auto"/>
        <w:bottom w:val="none" w:sz="0" w:space="0" w:color="auto"/>
        <w:right w:val="none" w:sz="0" w:space="0" w:color="auto"/>
      </w:divBdr>
    </w:div>
    <w:div w:id="2069841300">
      <w:bodyDiv w:val="1"/>
      <w:marLeft w:val="0"/>
      <w:marRight w:val="0"/>
      <w:marTop w:val="0"/>
      <w:marBottom w:val="0"/>
      <w:divBdr>
        <w:top w:val="none" w:sz="0" w:space="0" w:color="auto"/>
        <w:left w:val="none" w:sz="0" w:space="0" w:color="auto"/>
        <w:bottom w:val="none" w:sz="0" w:space="0" w:color="auto"/>
        <w:right w:val="none" w:sz="0" w:space="0" w:color="auto"/>
      </w:divBdr>
    </w:div>
    <w:div w:id="2076901690">
      <w:bodyDiv w:val="1"/>
      <w:marLeft w:val="0"/>
      <w:marRight w:val="0"/>
      <w:marTop w:val="0"/>
      <w:marBottom w:val="0"/>
      <w:divBdr>
        <w:top w:val="none" w:sz="0" w:space="0" w:color="auto"/>
        <w:left w:val="none" w:sz="0" w:space="0" w:color="auto"/>
        <w:bottom w:val="none" w:sz="0" w:space="0" w:color="auto"/>
        <w:right w:val="none" w:sz="0" w:space="0" w:color="auto"/>
      </w:divBdr>
    </w:div>
    <w:div w:id="2097361264">
      <w:bodyDiv w:val="1"/>
      <w:marLeft w:val="0"/>
      <w:marRight w:val="0"/>
      <w:marTop w:val="0"/>
      <w:marBottom w:val="0"/>
      <w:divBdr>
        <w:top w:val="none" w:sz="0" w:space="0" w:color="auto"/>
        <w:left w:val="none" w:sz="0" w:space="0" w:color="auto"/>
        <w:bottom w:val="none" w:sz="0" w:space="0" w:color="auto"/>
        <w:right w:val="none" w:sz="0" w:space="0" w:color="auto"/>
      </w:divBdr>
    </w:div>
    <w:div w:id="21048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product.php?productid=23507&amp;cat=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dp.nwipa.ru:2228/product.php?productid=23507&amp;cat=1" TargetMode="External"/><Relationship Id="rId4" Type="http://schemas.openxmlformats.org/officeDocument/2006/relationships/settings" Target="settings.xml"/><Relationship Id="rId9" Type="http://schemas.openxmlformats.org/officeDocument/2006/relationships/hyperlink" Target="https://www.biblio-online.ru/viewer/46A41F93-BC46-401C-A30E-27C0FB60B9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38</Pages>
  <Words>11827</Words>
  <Characters>67420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NikolaenkoIN</dc:creator>
  <cp:keywords/>
  <dc:description/>
  <cp:lastModifiedBy>Батенева Алена Владимировна</cp:lastModifiedBy>
  <cp:revision>64</cp:revision>
  <dcterms:created xsi:type="dcterms:W3CDTF">2017-07-17T08:14:00Z</dcterms:created>
  <dcterms:modified xsi:type="dcterms:W3CDTF">2018-09-17T07:22:00Z</dcterms:modified>
</cp:coreProperties>
</file>