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01" w:rsidRDefault="00D76F01" w:rsidP="00D76F01">
      <w:pPr>
        <w:ind w:firstLine="567"/>
        <w:jc w:val="right"/>
        <w:rPr>
          <w:rFonts w:cs="Times New Roman"/>
        </w:rPr>
      </w:pPr>
      <w:r>
        <w:rPr>
          <w:rFonts w:ascii="Times New Roman" w:hAnsi="Times New Roman" w:cs="Times New Roman"/>
          <w:sz w:val="24"/>
          <w:szCs w:val="24"/>
        </w:rPr>
        <w:t xml:space="preserve">Приложение 10 ОП </w:t>
      </w:r>
      <w:proofErr w:type="gramStart"/>
      <w:r>
        <w:rPr>
          <w:rFonts w:ascii="Times New Roman" w:hAnsi="Times New Roman" w:cs="Times New Roman"/>
          <w:sz w:val="24"/>
          <w:szCs w:val="24"/>
        </w:rPr>
        <w:t>ВО</w:t>
      </w:r>
      <w:proofErr w:type="gramEnd"/>
    </w:p>
    <w:p w:rsidR="00D76F01" w:rsidRDefault="00D76F01" w:rsidP="00D76F01">
      <w:pPr>
        <w:ind w:firstLine="567"/>
        <w:jc w:val="right"/>
        <w:rPr>
          <w:rFonts w:cs="Times New Roman"/>
        </w:rPr>
      </w:pPr>
    </w:p>
    <w:p w:rsidR="00D76F01" w:rsidRDefault="00D76F01" w:rsidP="00D76F01">
      <w:pPr>
        <w:rPr>
          <w:rFonts w:cs="Times New Roman"/>
        </w:rPr>
      </w:pPr>
    </w:p>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.Б.</w:t>
      </w:r>
      <w:r w:rsidR="009018B5">
        <w:rPr>
          <w:rFonts w:ascii="Times New Roman" w:hAnsi="Times New Roman"/>
          <w:kern w:val="3"/>
          <w:sz w:val="24"/>
          <w:lang w:eastAsia="ru-RU"/>
        </w:rPr>
        <w:t>0</w:t>
      </w:r>
      <w:r>
        <w:rPr>
          <w:rFonts w:ascii="Times New Roman" w:hAnsi="Times New Roman"/>
          <w:kern w:val="3"/>
          <w:sz w:val="24"/>
          <w:lang w:eastAsia="ru-RU"/>
        </w:rPr>
        <w:t>1 История и философия науки</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Сформировать компетенцию в области истории и философии науки.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1. Наука: её сущность, причины возникновения, основные стадии исторического развития.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Место и статус дисциплины в рамках образовательной программы. Задачи  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2.</w:t>
      </w:r>
      <w:r>
        <w:rPr>
          <w:rFonts w:ascii="Times New Roman" w:hAnsi="Times New Roman"/>
          <w:b/>
          <w:sz w:val="24"/>
          <w:szCs w:val="24"/>
        </w:rPr>
        <w:t xml:space="preserve"> </w:t>
      </w:r>
      <w:r w:rsidRPr="007903C9">
        <w:rPr>
          <w:rFonts w:ascii="Times New Roman" w:hAnsi="Times New Roman"/>
          <w:b/>
          <w:sz w:val="24"/>
          <w:szCs w:val="24"/>
        </w:rPr>
        <w:t>Античная наука и фил</w:t>
      </w:r>
      <w:r>
        <w:rPr>
          <w:rFonts w:ascii="Times New Roman" w:hAnsi="Times New Roman"/>
          <w:b/>
          <w:sz w:val="24"/>
          <w:szCs w:val="24"/>
        </w:rPr>
        <w:t>ософия.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Предыстория науки как натурфилософия.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3. Научное знание в эпоху Средневековья.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4.</w:t>
      </w:r>
      <w:r>
        <w:rPr>
          <w:rFonts w:ascii="Times New Roman" w:hAnsi="Times New Roman"/>
          <w:b/>
          <w:sz w:val="24"/>
          <w:szCs w:val="24"/>
        </w:rPr>
        <w:t xml:space="preserve"> </w:t>
      </w:r>
      <w:r w:rsidRPr="007903C9">
        <w:rPr>
          <w:rFonts w:ascii="Times New Roman" w:hAnsi="Times New Roman"/>
          <w:b/>
          <w:sz w:val="24"/>
          <w:szCs w:val="24"/>
        </w:rPr>
        <w:t>Становлени</w:t>
      </w:r>
      <w:r>
        <w:rPr>
          <w:rFonts w:ascii="Times New Roman" w:hAnsi="Times New Roman"/>
          <w:b/>
          <w:sz w:val="24"/>
          <w:szCs w:val="24"/>
        </w:rPr>
        <w:t>е науки в европейской культуре нового времени.</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  систем научных коммуникаций.</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5. Наука и научные революции в ХХ веке. Роль методологии в эволюции науки.</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Характерные черты науки в ХХ веке.  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6. Начала становления научного знания.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lastRenderedPageBreak/>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7. Общество и наука: сущность общества и закономерности его развития, место и роль науки в жизни общества.</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  сложного общественного явления. Закономерности развития общества и закономерности  эволюции науки.</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8.</w:t>
      </w:r>
      <w:r>
        <w:rPr>
          <w:rFonts w:ascii="Times New Roman" w:hAnsi="Times New Roman"/>
          <w:b/>
          <w:sz w:val="24"/>
          <w:szCs w:val="24"/>
        </w:rPr>
        <w:t xml:space="preserve"> </w:t>
      </w:r>
      <w:r w:rsidRPr="007903C9">
        <w:rPr>
          <w:rFonts w:ascii="Times New Roman" w:hAnsi="Times New Roman"/>
          <w:b/>
          <w:sz w:val="24"/>
          <w:szCs w:val="24"/>
        </w:rPr>
        <w:t>Структура научного познания и структура</w:t>
      </w:r>
      <w:r w:rsidRPr="00317A4C">
        <w:rPr>
          <w:rFonts w:ascii="Times New Roman" w:hAnsi="Times New Roman"/>
          <w:b/>
          <w:sz w:val="24"/>
          <w:szCs w:val="24"/>
        </w:rPr>
        <w:t xml:space="preserve"> </w:t>
      </w:r>
      <w:r w:rsidRPr="007903C9">
        <w:rPr>
          <w:rFonts w:ascii="Times New Roman" w:hAnsi="Times New Roman"/>
          <w:b/>
          <w:sz w:val="24"/>
          <w:szCs w:val="24"/>
        </w:rPr>
        <w:t>науки.</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9.</w:t>
      </w:r>
      <w:r>
        <w:rPr>
          <w:rFonts w:ascii="Times New Roman" w:hAnsi="Times New Roman"/>
          <w:b/>
          <w:sz w:val="24"/>
          <w:szCs w:val="24"/>
        </w:rPr>
        <w:t xml:space="preserve"> </w:t>
      </w:r>
      <w:r w:rsidRPr="007903C9">
        <w:rPr>
          <w:rFonts w:ascii="Times New Roman" w:hAnsi="Times New Roman"/>
          <w:b/>
          <w:sz w:val="24"/>
          <w:szCs w:val="24"/>
        </w:rPr>
        <w:t>Методы научного познания.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10.</w:t>
      </w:r>
      <w:r>
        <w:rPr>
          <w:rFonts w:ascii="Times New Roman" w:hAnsi="Times New Roman"/>
          <w:b/>
          <w:sz w:val="24"/>
          <w:szCs w:val="24"/>
        </w:rPr>
        <w:t xml:space="preserve"> </w:t>
      </w:r>
      <w:r w:rsidRPr="007903C9">
        <w:rPr>
          <w:rFonts w:ascii="Times New Roman" w:hAnsi="Times New Roman"/>
          <w:b/>
          <w:sz w:val="24"/>
          <w:szCs w:val="24"/>
        </w:rPr>
        <w:t xml:space="preserve">Наука и культура, роль </w:t>
      </w:r>
      <w:r>
        <w:rPr>
          <w:rFonts w:ascii="Times New Roman" w:hAnsi="Times New Roman"/>
          <w:b/>
          <w:sz w:val="24"/>
          <w:szCs w:val="24"/>
        </w:rPr>
        <w:t>социально-</w:t>
      </w:r>
      <w:r w:rsidRPr="007903C9">
        <w:rPr>
          <w:rFonts w:ascii="Times New Roman" w:hAnsi="Times New Roman"/>
          <w:b/>
          <w:sz w:val="24"/>
          <w:szCs w:val="24"/>
        </w:rPr>
        <w:t>гуманитарного знания в разви</w:t>
      </w:r>
      <w:r>
        <w:rPr>
          <w:rFonts w:ascii="Times New Roman" w:hAnsi="Times New Roman"/>
          <w:b/>
          <w:sz w:val="24"/>
          <w:szCs w:val="24"/>
        </w:rPr>
        <w:t>тии общества.</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w:t>
      </w:r>
      <w:r>
        <w:rPr>
          <w:rFonts w:ascii="Times New Roman" w:hAnsi="Times New Roman"/>
          <w:b/>
          <w:sz w:val="24"/>
          <w:szCs w:val="24"/>
        </w:rPr>
        <w:t xml:space="preserve"> </w:t>
      </w:r>
      <w:r w:rsidRPr="007903C9">
        <w:rPr>
          <w:rFonts w:ascii="Times New Roman" w:hAnsi="Times New Roman"/>
          <w:b/>
          <w:sz w:val="24"/>
          <w:szCs w:val="24"/>
        </w:rPr>
        <w:t>11. Современные философские проблемы профильных отрас</w:t>
      </w:r>
      <w:r>
        <w:rPr>
          <w:rFonts w:ascii="Times New Roman" w:hAnsi="Times New Roman"/>
          <w:b/>
          <w:sz w:val="24"/>
          <w:szCs w:val="24"/>
        </w:rPr>
        <w:t>лей общественных наук</w:t>
      </w:r>
      <w:r w:rsidRPr="007903C9">
        <w:rPr>
          <w:rFonts w:ascii="Times New Roman" w:hAnsi="Times New Roman"/>
          <w:b/>
          <w:sz w:val="24"/>
          <w:szCs w:val="24"/>
        </w:rPr>
        <w:t>.</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D76F01" w:rsidRPr="007903C9" w:rsidRDefault="00D76F01" w:rsidP="00D76F01">
      <w:pPr>
        <w:spacing w:line="276" w:lineRule="auto"/>
        <w:rPr>
          <w:rFonts w:ascii="Times New Roman" w:hAnsi="Times New Roman"/>
          <w:b/>
          <w:sz w:val="24"/>
          <w:szCs w:val="24"/>
        </w:rPr>
      </w:pPr>
      <w:r w:rsidRPr="007903C9">
        <w:rPr>
          <w:rFonts w:ascii="Times New Roman" w:hAnsi="Times New Roman"/>
          <w:b/>
          <w:sz w:val="24"/>
          <w:szCs w:val="24"/>
        </w:rPr>
        <w:t>Тема № 12. Философские проблемы единства и развития социально-гуманитарного знания.</w:t>
      </w:r>
    </w:p>
    <w:p w:rsidR="00D76F01" w:rsidRPr="007903C9" w:rsidRDefault="00D76F01" w:rsidP="00D76F01">
      <w:pPr>
        <w:spacing w:line="276" w:lineRule="auto"/>
        <w:rPr>
          <w:rFonts w:ascii="Times New Roman" w:hAnsi="Times New Roman"/>
          <w:sz w:val="24"/>
          <w:szCs w:val="24"/>
        </w:rPr>
      </w:pPr>
      <w:r w:rsidRPr="007903C9">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  Социальный интерес и социальное знание. Диалектика взаимодействия познающего субъекта и познаваемого социального объекта.</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1843"/>
      </w:tblGrid>
      <w:tr w:rsidR="00D76F01" w:rsidRPr="007903C9" w:rsidTr="00D76F01">
        <w:tc>
          <w:tcPr>
            <w:tcW w:w="7621" w:type="dxa"/>
          </w:tcPr>
          <w:p w:rsidR="00D76F01" w:rsidRPr="00F849F5" w:rsidRDefault="00D76F01" w:rsidP="00D76F01">
            <w:pPr>
              <w:rPr>
                <w:rFonts w:ascii="Times New Roman" w:hAnsi="Times New Roman"/>
                <w:b/>
                <w:sz w:val="20"/>
                <w:szCs w:val="20"/>
              </w:rPr>
            </w:pPr>
            <w:r w:rsidRPr="00F849F5">
              <w:rPr>
                <w:rFonts w:ascii="Times New Roman" w:hAnsi="Times New Roman"/>
                <w:b/>
                <w:sz w:val="20"/>
                <w:szCs w:val="20"/>
              </w:rPr>
              <w:t>Наименование дисциплины</w:t>
            </w:r>
          </w:p>
        </w:tc>
        <w:tc>
          <w:tcPr>
            <w:tcW w:w="1843" w:type="dxa"/>
            <w:vAlign w:val="center"/>
          </w:tcPr>
          <w:p w:rsidR="00D76F01" w:rsidRPr="00F849F5" w:rsidRDefault="00D76F01" w:rsidP="00D76F01">
            <w:pPr>
              <w:jc w:val="center"/>
              <w:rPr>
                <w:rFonts w:ascii="Times New Roman" w:hAnsi="Times New Roman"/>
                <w:b/>
                <w:sz w:val="20"/>
                <w:szCs w:val="20"/>
              </w:rPr>
            </w:pPr>
            <w:r w:rsidRPr="00F849F5">
              <w:rPr>
                <w:rFonts w:ascii="Times New Roman" w:hAnsi="Times New Roman"/>
                <w:b/>
                <w:sz w:val="20"/>
                <w:szCs w:val="20"/>
              </w:rPr>
              <w:t>Форма контроля</w:t>
            </w:r>
          </w:p>
        </w:tc>
      </w:tr>
      <w:tr w:rsidR="00D76F01" w:rsidRPr="007903C9" w:rsidTr="00D76F01">
        <w:tc>
          <w:tcPr>
            <w:tcW w:w="7621" w:type="dxa"/>
          </w:tcPr>
          <w:p w:rsidR="00D76F01" w:rsidRPr="00F849F5" w:rsidRDefault="00D76F01" w:rsidP="00D76F01">
            <w:pPr>
              <w:rPr>
                <w:rFonts w:ascii="Times New Roman" w:hAnsi="Times New Roman"/>
                <w:b/>
                <w:sz w:val="20"/>
                <w:szCs w:val="20"/>
              </w:rPr>
            </w:pPr>
            <w:r w:rsidRPr="00F849F5">
              <w:rPr>
                <w:rFonts w:ascii="Times New Roman" w:hAnsi="Times New Roman"/>
                <w:b/>
                <w:sz w:val="20"/>
                <w:szCs w:val="20"/>
              </w:rPr>
              <w:t xml:space="preserve">Очная форма обучения </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её сущность, причины возникновения, основные стадии исторического развития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Античная наука и философия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Научное знание в эпоху Средневековья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rPr>
          <w:trHeight w:val="341"/>
        </w:trPr>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Становление науки в европейской культуре нового времени</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и научные революции в ХХ веке. Роль методологии в эволюции науки.</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Начала становления научного 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Структура научного познания и структура  науки</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Методы научного познания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и культура, роль социально-гуманитарного знания в развитии общества</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 xml:space="preserve"> Современные философские проблемы профильных отраслей  общественных наук</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lastRenderedPageBreak/>
              <w:t>Философские проблемы единства и развития социально-гуманитарного 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F849F5" w:rsidRDefault="00D76F01" w:rsidP="00D76F01">
            <w:pPr>
              <w:rPr>
                <w:rFonts w:ascii="Times New Roman" w:hAnsi="Times New Roman"/>
                <w:b/>
                <w:sz w:val="20"/>
                <w:szCs w:val="20"/>
              </w:rPr>
            </w:pPr>
            <w:r w:rsidRPr="00F849F5">
              <w:rPr>
                <w:rFonts w:ascii="Times New Roman" w:hAnsi="Times New Roman"/>
                <w:b/>
                <w:sz w:val="20"/>
                <w:szCs w:val="20"/>
              </w:rPr>
              <w:t xml:space="preserve">Заочная форма обучения </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её сущность, причины возникновения, основные стадии исторического развития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Античная наука и философия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Научное знание в эпоху Средневековья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Становление науки в европейской культуре нового времени</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и научные революции в ХХ веке. Роль методологии в эволюции науки.</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Начала становления научного 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Общество и наука: сущность общества и закономерности его развития, место и роль науки в жизни общества</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Структура научного познания и структура  науки</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Методы научного познания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Наука и культура, роль социально-гуманитарного знания в развитии общества</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Современные философские проблемы профильных отраслей  общественных наук</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Философские проблемы единства и развития социально-гуманитарного знания</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r>
              <w:rPr>
                <w:rFonts w:ascii="Times New Roman" w:hAnsi="Times New Roman"/>
                <w:sz w:val="20"/>
                <w:szCs w:val="20"/>
              </w:rPr>
              <w:t>УО</w:t>
            </w: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Итоговый контроль</w:t>
            </w:r>
            <w:r>
              <w:rPr>
                <w:rFonts w:ascii="Times New Roman" w:hAnsi="Times New Roman"/>
                <w:sz w:val="20"/>
                <w:szCs w:val="20"/>
              </w:rPr>
              <w:t>.</w:t>
            </w:r>
          </w:p>
        </w:tc>
        <w:tc>
          <w:tcPr>
            <w:tcW w:w="1843" w:type="dxa"/>
            <w:vAlign w:val="center"/>
          </w:tcPr>
          <w:p w:rsidR="00D76F01" w:rsidRPr="007903C9" w:rsidRDefault="00D76F01" w:rsidP="00D76F01">
            <w:pPr>
              <w:jc w:val="center"/>
              <w:rPr>
                <w:rFonts w:ascii="Times New Roman" w:hAnsi="Times New Roman"/>
                <w:sz w:val="20"/>
                <w:szCs w:val="20"/>
              </w:rPr>
            </w:pPr>
          </w:p>
        </w:tc>
      </w:tr>
      <w:tr w:rsidR="00D76F01" w:rsidRPr="007903C9" w:rsidTr="00D76F01">
        <w:tc>
          <w:tcPr>
            <w:tcW w:w="7621" w:type="dxa"/>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ИТОГО</w:t>
            </w:r>
            <w:r>
              <w:rPr>
                <w:rFonts w:ascii="Times New Roman" w:hAnsi="Times New Roman"/>
                <w:sz w:val="20"/>
                <w:szCs w:val="20"/>
              </w:rPr>
              <w:t>:</w:t>
            </w:r>
          </w:p>
        </w:tc>
        <w:tc>
          <w:tcPr>
            <w:tcW w:w="1843" w:type="dxa"/>
          </w:tcPr>
          <w:p w:rsidR="00D76F01" w:rsidRPr="007903C9" w:rsidRDefault="00D76F01" w:rsidP="00D76F01">
            <w:pPr>
              <w:jc w:val="center"/>
              <w:rPr>
                <w:rFonts w:ascii="Times New Roman" w:hAnsi="Times New Roman"/>
                <w:sz w:val="20"/>
                <w:szCs w:val="20"/>
              </w:rPr>
            </w:pPr>
            <w:r w:rsidRPr="007903C9">
              <w:rPr>
                <w:rFonts w:ascii="Times New Roman" w:hAnsi="Times New Roman"/>
                <w:sz w:val="20"/>
                <w:szCs w:val="20"/>
              </w:rPr>
              <w:t>экзамен</w:t>
            </w:r>
          </w:p>
        </w:tc>
      </w:tr>
    </w:tbl>
    <w:p w:rsidR="00D76F01" w:rsidRPr="007903C9" w:rsidRDefault="00D76F01" w:rsidP="00D76F01">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p w:rsidR="00D76F01" w:rsidRPr="00F849F5" w:rsidRDefault="00D76F01" w:rsidP="00D76F01">
      <w:pPr>
        <w:spacing w:before="40" w:after="200"/>
        <w:ind w:firstLine="0"/>
        <w:contextualSpacing/>
        <w:rPr>
          <w:rFonts w:ascii="Times New Roman" w:hAnsi="Times New Roman"/>
          <w:b/>
          <w:bCs/>
          <w:sz w:val="24"/>
          <w:szCs w:val="24"/>
          <w:lang w:eastAsia="ru-RU"/>
        </w:rPr>
      </w:pPr>
      <w:r w:rsidRPr="00F849F5">
        <w:rPr>
          <w:rFonts w:ascii="Times New Roman" w:hAnsi="Times New Roman"/>
          <w:b/>
          <w:bCs/>
          <w:sz w:val="24"/>
          <w:szCs w:val="24"/>
          <w:lang w:eastAsia="ru-RU"/>
        </w:rPr>
        <w:t>Экзамен проводится с применением следующих методо</w:t>
      </w:r>
      <w:proofErr w:type="gramStart"/>
      <w:r w:rsidRPr="00F849F5">
        <w:rPr>
          <w:rFonts w:ascii="Times New Roman" w:hAnsi="Times New Roman"/>
          <w:b/>
          <w:bCs/>
          <w:sz w:val="24"/>
          <w:szCs w:val="24"/>
          <w:lang w:eastAsia="ru-RU"/>
        </w:rPr>
        <w:t>в(</w:t>
      </w:r>
      <w:proofErr w:type="gramEnd"/>
      <w:r w:rsidRPr="00F849F5">
        <w:rPr>
          <w:rFonts w:ascii="Times New Roman" w:hAnsi="Times New Roman"/>
          <w:b/>
          <w:bCs/>
          <w:sz w:val="24"/>
          <w:szCs w:val="24"/>
          <w:lang w:eastAsia="ru-RU"/>
        </w:rPr>
        <w:t>средств)</w:t>
      </w:r>
    </w:p>
    <w:p w:rsidR="00D76F01" w:rsidRPr="00F849F5" w:rsidRDefault="00D76F01" w:rsidP="00D76F01">
      <w:pPr>
        <w:spacing w:before="40" w:after="200"/>
        <w:ind w:left="360"/>
        <w:contextualSpacing/>
        <w:rPr>
          <w:rFonts w:ascii="Times New Roman" w:hAnsi="Times New Roman"/>
          <w:bCs/>
          <w:i/>
          <w:sz w:val="24"/>
          <w:szCs w:val="24"/>
          <w:lang w:eastAsia="ru-RU"/>
        </w:rPr>
      </w:pPr>
      <w:r w:rsidRPr="00F849F5">
        <w:rPr>
          <w:rFonts w:ascii="Times New Roman" w:hAnsi="Times New Roman"/>
          <w:bCs/>
          <w:i/>
          <w:sz w:val="24"/>
          <w:szCs w:val="24"/>
          <w:lang w:eastAsia="ru-RU"/>
        </w:rPr>
        <w:t>- устный ответ;</w:t>
      </w:r>
    </w:p>
    <w:p w:rsidR="00D76F01" w:rsidRPr="00F849F5" w:rsidRDefault="00D76F01" w:rsidP="00D76F01">
      <w:pPr>
        <w:spacing w:before="40" w:after="200"/>
        <w:ind w:left="360"/>
        <w:contextualSpacing/>
        <w:rPr>
          <w:rFonts w:ascii="Times New Roman" w:hAnsi="Times New Roman"/>
          <w:bCs/>
          <w:i/>
          <w:sz w:val="24"/>
          <w:szCs w:val="24"/>
          <w:lang w:eastAsia="ru-RU"/>
        </w:rPr>
      </w:pPr>
      <w:r w:rsidRPr="00F849F5">
        <w:rPr>
          <w:rFonts w:ascii="Times New Roman" w:hAnsi="Times New Roman"/>
          <w:bCs/>
          <w:i/>
          <w:sz w:val="24"/>
          <w:szCs w:val="24"/>
          <w:lang w:eastAsia="ru-RU"/>
        </w:rPr>
        <w:t>-письменный ответ;</w:t>
      </w:r>
    </w:p>
    <w:p w:rsidR="00D76F01" w:rsidRPr="00F849F5" w:rsidRDefault="00D76F01" w:rsidP="00D76F01">
      <w:pPr>
        <w:spacing w:before="40" w:after="200"/>
        <w:ind w:left="360"/>
        <w:contextualSpacing/>
        <w:rPr>
          <w:rFonts w:ascii="Times New Roman" w:hAnsi="Times New Roman"/>
          <w:b/>
          <w:bCs/>
          <w:sz w:val="24"/>
          <w:szCs w:val="24"/>
          <w:lang w:eastAsia="ru-RU"/>
        </w:rPr>
      </w:pPr>
      <w:r w:rsidRPr="00F849F5">
        <w:rPr>
          <w:rFonts w:ascii="Times New Roman" w:hAnsi="Times New Roman"/>
          <w:bCs/>
          <w:i/>
          <w:sz w:val="24"/>
          <w:szCs w:val="24"/>
          <w:lang w:eastAsia="ru-RU"/>
        </w:rPr>
        <w:t>-тестирование</w:t>
      </w:r>
    </w:p>
    <w:p w:rsidR="00D76F01" w:rsidRDefault="00D76F01" w:rsidP="00D76F01">
      <w:pPr>
        <w:rPr>
          <w:rFonts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822"/>
        <w:gridCol w:w="7642"/>
      </w:tblGrid>
      <w:tr w:rsidR="00D76F01" w:rsidRPr="007903C9" w:rsidTr="00D76F01">
        <w:tc>
          <w:tcPr>
            <w:tcW w:w="1420" w:type="dxa"/>
          </w:tcPr>
          <w:p w:rsidR="00D76F01" w:rsidRPr="007903C9" w:rsidRDefault="00D76F01" w:rsidP="00D76F01">
            <w:pPr>
              <w:jc w:val="center"/>
              <w:rPr>
                <w:rFonts w:ascii="Times New Roman" w:hAnsi="Times New Roman"/>
                <w:b/>
                <w:sz w:val="20"/>
                <w:szCs w:val="20"/>
              </w:rPr>
            </w:pPr>
            <w:r w:rsidRPr="007903C9">
              <w:rPr>
                <w:rFonts w:ascii="Times New Roman" w:hAnsi="Times New Roman"/>
                <w:b/>
                <w:sz w:val="20"/>
                <w:szCs w:val="20"/>
              </w:rPr>
              <w:t>Код этапа освоения компетенции</w:t>
            </w:r>
          </w:p>
        </w:tc>
        <w:tc>
          <w:tcPr>
            <w:tcW w:w="5954" w:type="dxa"/>
          </w:tcPr>
          <w:p w:rsidR="00D76F01" w:rsidRPr="007903C9" w:rsidRDefault="00D76F01" w:rsidP="00D76F01">
            <w:pPr>
              <w:jc w:val="center"/>
              <w:rPr>
                <w:rFonts w:ascii="Times New Roman" w:hAnsi="Times New Roman"/>
                <w:b/>
                <w:sz w:val="20"/>
                <w:szCs w:val="20"/>
              </w:rPr>
            </w:pPr>
            <w:r w:rsidRPr="007903C9">
              <w:rPr>
                <w:rFonts w:ascii="Times New Roman" w:hAnsi="Times New Roman"/>
                <w:b/>
                <w:sz w:val="20"/>
                <w:szCs w:val="20"/>
              </w:rPr>
              <w:t>Результаты обучения</w:t>
            </w:r>
          </w:p>
        </w:tc>
      </w:tr>
      <w:tr w:rsidR="00D76F01" w:rsidRPr="007903C9" w:rsidTr="00D76F01">
        <w:tc>
          <w:tcPr>
            <w:tcW w:w="1420" w:type="dxa"/>
            <w:vMerge w:val="restart"/>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УК-1.1</w:t>
            </w:r>
            <w:r>
              <w:rPr>
                <w:rFonts w:ascii="Times New Roman" w:hAnsi="Times New Roman"/>
                <w:sz w:val="20"/>
                <w:szCs w:val="20"/>
              </w:rPr>
              <w:t>.</w:t>
            </w:r>
          </w:p>
        </w:tc>
        <w:tc>
          <w:tcPr>
            <w:tcW w:w="5954" w:type="dxa"/>
          </w:tcPr>
          <w:p w:rsidR="00D76F01" w:rsidRPr="007903C9" w:rsidRDefault="00D76F01" w:rsidP="00D76F01">
            <w:pPr>
              <w:rPr>
                <w:rFonts w:ascii="Times New Roman" w:hAnsi="Times New Roman"/>
                <w:sz w:val="20"/>
                <w:szCs w:val="20"/>
                <w:lang w:eastAsia="ru-RU"/>
              </w:rPr>
            </w:pPr>
            <w:r>
              <w:rPr>
                <w:rFonts w:ascii="Times New Roman" w:hAnsi="Times New Roman"/>
                <w:sz w:val="20"/>
                <w:szCs w:val="20"/>
                <w:lang w:eastAsia="ru-RU"/>
              </w:rPr>
              <w:t>на уровне знаний:</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 xml:space="preserve">- знает методологию фундаментальных и прикладных </w:t>
            </w:r>
            <w:r>
              <w:rPr>
                <w:rFonts w:ascii="Times New Roman" w:hAnsi="Times New Roman"/>
                <w:sz w:val="20"/>
                <w:szCs w:val="20"/>
                <w:lang w:eastAsia="ru-RU"/>
              </w:rPr>
              <w:t>научны</w:t>
            </w:r>
            <w:r w:rsidRPr="007903C9">
              <w:rPr>
                <w:rFonts w:ascii="Times New Roman" w:hAnsi="Times New Roman"/>
                <w:sz w:val="20"/>
                <w:szCs w:val="20"/>
                <w:lang w:eastAsia="ru-RU"/>
              </w:rPr>
              <w:t>х исследований;</w:t>
            </w:r>
          </w:p>
          <w:p w:rsidR="00D76F01" w:rsidRPr="007903C9" w:rsidRDefault="00D76F01" w:rsidP="00D76F01">
            <w:pPr>
              <w:rPr>
                <w:rFonts w:ascii="Times New Roman" w:hAnsi="Times New Roman"/>
                <w:sz w:val="20"/>
                <w:szCs w:val="20"/>
              </w:rPr>
            </w:pPr>
            <w:r w:rsidRPr="007903C9">
              <w:rPr>
                <w:rFonts w:ascii="Times New Roman" w:hAnsi="Times New Roman"/>
                <w:sz w:val="20"/>
                <w:szCs w:val="20"/>
                <w:lang w:eastAsia="ru-RU"/>
              </w:rPr>
              <w:t xml:space="preserve">- знает перспективные направления научных </w:t>
            </w:r>
            <w:r>
              <w:rPr>
                <w:rFonts w:ascii="Times New Roman" w:hAnsi="Times New Roman"/>
                <w:sz w:val="20"/>
                <w:szCs w:val="20"/>
                <w:lang w:eastAsia="ru-RU"/>
              </w:rPr>
              <w:t>исследований в профильной области подготовки.</w:t>
            </w:r>
          </w:p>
        </w:tc>
      </w:tr>
      <w:tr w:rsidR="00D76F01" w:rsidRPr="007903C9" w:rsidTr="00D76F01">
        <w:tc>
          <w:tcPr>
            <w:tcW w:w="1420" w:type="dxa"/>
            <w:vMerge/>
          </w:tcPr>
          <w:p w:rsidR="00D76F01" w:rsidRPr="007903C9" w:rsidRDefault="00D76F01" w:rsidP="00D76F01">
            <w:pPr>
              <w:rPr>
                <w:rFonts w:ascii="Times New Roman" w:hAnsi="Times New Roman"/>
                <w:sz w:val="20"/>
                <w:szCs w:val="20"/>
              </w:rPr>
            </w:pPr>
          </w:p>
        </w:tc>
        <w:tc>
          <w:tcPr>
            <w:tcW w:w="5954" w:type="dxa"/>
          </w:tcPr>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на уровне умений:</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rPr>
              <w:t>- умеет на практике применять научное знание в управлении общественными процессами</w:t>
            </w:r>
            <w:r>
              <w:rPr>
                <w:rFonts w:ascii="Times New Roman" w:hAnsi="Times New Roman"/>
                <w:sz w:val="20"/>
                <w:szCs w:val="20"/>
              </w:rPr>
              <w:t>.</w:t>
            </w:r>
          </w:p>
        </w:tc>
      </w:tr>
      <w:tr w:rsidR="00D76F01" w:rsidRPr="007903C9" w:rsidTr="00D76F01">
        <w:trPr>
          <w:trHeight w:val="868"/>
        </w:trPr>
        <w:tc>
          <w:tcPr>
            <w:tcW w:w="1420" w:type="dxa"/>
            <w:vMerge/>
          </w:tcPr>
          <w:p w:rsidR="00D76F01" w:rsidRPr="007903C9" w:rsidRDefault="00D76F01" w:rsidP="00D76F01">
            <w:pPr>
              <w:rPr>
                <w:rFonts w:ascii="Times New Roman" w:hAnsi="Times New Roman"/>
                <w:sz w:val="20"/>
                <w:szCs w:val="20"/>
              </w:rPr>
            </w:pPr>
          </w:p>
        </w:tc>
        <w:tc>
          <w:tcPr>
            <w:tcW w:w="5954" w:type="dxa"/>
          </w:tcPr>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на уровне навыков:</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rPr>
              <w:t>- влад</w:t>
            </w:r>
            <w:r>
              <w:rPr>
                <w:rFonts w:ascii="Times New Roman" w:hAnsi="Times New Roman"/>
                <w:sz w:val="20"/>
                <w:szCs w:val="20"/>
              </w:rPr>
              <w:t xml:space="preserve">еет методологией научных </w:t>
            </w:r>
            <w:r w:rsidRPr="007903C9">
              <w:rPr>
                <w:rFonts w:ascii="Times New Roman" w:hAnsi="Times New Roman"/>
                <w:sz w:val="20"/>
                <w:szCs w:val="20"/>
              </w:rPr>
              <w:t>исследований</w:t>
            </w:r>
            <w:r w:rsidRPr="007903C9">
              <w:rPr>
                <w:rFonts w:ascii="Times New Roman" w:hAnsi="Times New Roman"/>
                <w:sz w:val="20"/>
                <w:szCs w:val="20"/>
                <w:lang w:eastAsia="ru-RU"/>
              </w:rPr>
              <w:t>;</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 xml:space="preserve">- </w:t>
            </w:r>
            <w:r w:rsidRPr="007903C9">
              <w:rPr>
                <w:rFonts w:ascii="Times New Roman" w:hAnsi="Times New Roman"/>
                <w:sz w:val="20"/>
                <w:szCs w:val="20"/>
              </w:rPr>
              <w:t>имеет познавательную мотивацию</w:t>
            </w:r>
            <w:r>
              <w:rPr>
                <w:rFonts w:ascii="Times New Roman" w:hAnsi="Times New Roman"/>
                <w:sz w:val="20"/>
                <w:szCs w:val="20"/>
              </w:rPr>
              <w:t>.</w:t>
            </w:r>
          </w:p>
        </w:tc>
      </w:tr>
      <w:tr w:rsidR="00D76F01" w:rsidRPr="007903C9" w:rsidTr="00D76F01">
        <w:tc>
          <w:tcPr>
            <w:tcW w:w="1420" w:type="dxa"/>
            <w:vMerge w:val="restart"/>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УК-1.2</w:t>
            </w:r>
            <w:r>
              <w:rPr>
                <w:rFonts w:ascii="Times New Roman" w:hAnsi="Times New Roman"/>
                <w:sz w:val="20"/>
                <w:szCs w:val="20"/>
              </w:rPr>
              <w:t>.</w:t>
            </w:r>
          </w:p>
        </w:tc>
        <w:tc>
          <w:tcPr>
            <w:tcW w:w="5954" w:type="dxa"/>
          </w:tcPr>
          <w:p w:rsidR="00D76F01" w:rsidRPr="007903C9" w:rsidRDefault="00D76F01" w:rsidP="00D76F01">
            <w:pPr>
              <w:rPr>
                <w:rFonts w:ascii="Times New Roman" w:hAnsi="Times New Roman"/>
                <w:sz w:val="20"/>
                <w:szCs w:val="20"/>
                <w:lang w:eastAsia="ru-RU"/>
              </w:rPr>
            </w:pPr>
            <w:r>
              <w:rPr>
                <w:rFonts w:ascii="Times New Roman" w:hAnsi="Times New Roman"/>
                <w:sz w:val="20"/>
                <w:szCs w:val="20"/>
                <w:lang w:eastAsia="ru-RU"/>
              </w:rPr>
              <w:t>на уровне знаний:</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 знает теорию научного анализа профессиональной деятельности</w:t>
            </w:r>
            <w:r>
              <w:rPr>
                <w:rFonts w:ascii="Times New Roman" w:hAnsi="Times New Roman"/>
                <w:sz w:val="20"/>
                <w:szCs w:val="20"/>
                <w:lang w:eastAsia="ru-RU"/>
              </w:rPr>
              <w:t>.</w:t>
            </w:r>
          </w:p>
        </w:tc>
      </w:tr>
      <w:tr w:rsidR="00D76F01" w:rsidRPr="007903C9" w:rsidTr="00D76F01">
        <w:trPr>
          <w:trHeight w:val="525"/>
        </w:trPr>
        <w:tc>
          <w:tcPr>
            <w:tcW w:w="1420" w:type="dxa"/>
            <w:vMerge/>
          </w:tcPr>
          <w:p w:rsidR="00D76F01" w:rsidRPr="007903C9" w:rsidRDefault="00D76F01" w:rsidP="00D76F01">
            <w:pPr>
              <w:rPr>
                <w:rFonts w:ascii="Times New Roman" w:hAnsi="Times New Roman"/>
                <w:sz w:val="20"/>
                <w:szCs w:val="20"/>
              </w:rPr>
            </w:pPr>
          </w:p>
        </w:tc>
        <w:tc>
          <w:tcPr>
            <w:tcW w:w="5954" w:type="dxa"/>
          </w:tcPr>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на уровне умений:</w:t>
            </w:r>
          </w:p>
          <w:p w:rsidR="00D76F01" w:rsidRPr="007903C9" w:rsidRDefault="00D76F01" w:rsidP="00D76F01">
            <w:pPr>
              <w:rPr>
                <w:rFonts w:ascii="Times New Roman" w:hAnsi="Times New Roman"/>
                <w:sz w:val="20"/>
                <w:szCs w:val="20"/>
              </w:rPr>
            </w:pPr>
            <w:r w:rsidRPr="007903C9">
              <w:rPr>
                <w:rFonts w:ascii="Times New Roman" w:hAnsi="Times New Roman"/>
                <w:sz w:val="20"/>
                <w:szCs w:val="20"/>
              </w:rPr>
              <w:t>- умеет выбирать варианты методологии исследования в зависимости от принятой философской позиции;</w:t>
            </w:r>
          </w:p>
          <w:p w:rsidR="00D76F01" w:rsidRPr="007903C9" w:rsidRDefault="00D76F01" w:rsidP="00D76F01">
            <w:pPr>
              <w:rPr>
                <w:rFonts w:ascii="Times New Roman" w:hAnsi="Times New Roman"/>
                <w:sz w:val="20"/>
                <w:szCs w:val="20"/>
              </w:rPr>
            </w:pPr>
            <w:r w:rsidRPr="007903C9">
              <w:rPr>
                <w:rFonts w:ascii="Times New Roman" w:hAnsi="Times New Roman"/>
                <w:sz w:val="20"/>
                <w:szCs w:val="20"/>
              </w:rPr>
              <w:t>- умеет организовывать и</w:t>
            </w:r>
            <w:r>
              <w:rPr>
                <w:rFonts w:ascii="Times New Roman" w:hAnsi="Times New Roman"/>
                <w:sz w:val="20"/>
                <w:szCs w:val="20"/>
              </w:rPr>
              <w:t xml:space="preserve"> проводить научное исследование.</w:t>
            </w:r>
          </w:p>
        </w:tc>
      </w:tr>
      <w:tr w:rsidR="00D76F01" w:rsidRPr="007903C9" w:rsidTr="00D76F01">
        <w:trPr>
          <w:trHeight w:val="465"/>
        </w:trPr>
        <w:tc>
          <w:tcPr>
            <w:tcW w:w="1420" w:type="dxa"/>
            <w:vMerge/>
            <w:tcBorders>
              <w:bottom w:val="single" w:sz="4" w:space="0" w:color="000000"/>
            </w:tcBorders>
          </w:tcPr>
          <w:p w:rsidR="00D76F01" w:rsidRPr="007903C9" w:rsidRDefault="00D76F01" w:rsidP="00D76F01">
            <w:pPr>
              <w:rPr>
                <w:rFonts w:ascii="Times New Roman" w:hAnsi="Times New Roman"/>
                <w:sz w:val="20"/>
                <w:szCs w:val="20"/>
              </w:rPr>
            </w:pPr>
          </w:p>
        </w:tc>
        <w:tc>
          <w:tcPr>
            <w:tcW w:w="5954" w:type="dxa"/>
            <w:tcBorders>
              <w:bottom w:val="single" w:sz="4" w:space="0" w:color="000000"/>
            </w:tcBorders>
          </w:tcPr>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на уровне навыков:</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 владеет общенаучными методами исследования</w:t>
            </w:r>
            <w:r>
              <w:rPr>
                <w:rFonts w:ascii="Times New Roman" w:hAnsi="Times New Roman"/>
                <w:sz w:val="20"/>
                <w:szCs w:val="20"/>
                <w:lang w:eastAsia="ru-RU"/>
              </w:rPr>
              <w:t>;</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 способен самостоятельно провести сравнительный анализ эффективности применения различных филосо</w:t>
            </w:r>
            <w:r>
              <w:rPr>
                <w:rFonts w:ascii="Times New Roman" w:hAnsi="Times New Roman"/>
                <w:sz w:val="20"/>
                <w:szCs w:val="20"/>
                <w:lang w:eastAsia="ru-RU"/>
              </w:rPr>
              <w:t>фских подходов в научных исследованиях.</w:t>
            </w:r>
          </w:p>
        </w:tc>
      </w:tr>
      <w:tr w:rsidR="00D76F01" w:rsidRPr="007903C9" w:rsidTr="00D76F01">
        <w:trPr>
          <w:trHeight w:val="465"/>
        </w:trPr>
        <w:tc>
          <w:tcPr>
            <w:tcW w:w="1420" w:type="dxa"/>
            <w:vMerge w:val="restart"/>
            <w:tcBorders>
              <w:left w:val="single" w:sz="4" w:space="0" w:color="auto"/>
              <w:bottom w:val="single" w:sz="4" w:space="0" w:color="auto"/>
              <w:right w:val="single" w:sz="4" w:space="0" w:color="auto"/>
            </w:tcBorders>
          </w:tcPr>
          <w:p w:rsidR="00D76F01" w:rsidRPr="007903C9" w:rsidRDefault="00D76F01" w:rsidP="00D76F01">
            <w:pPr>
              <w:rPr>
                <w:rFonts w:ascii="Times New Roman" w:hAnsi="Times New Roman"/>
                <w:sz w:val="20"/>
                <w:szCs w:val="20"/>
              </w:rPr>
            </w:pPr>
            <w:r w:rsidRPr="007903C9">
              <w:rPr>
                <w:rFonts w:ascii="Times New Roman" w:hAnsi="Times New Roman"/>
                <w:sz w:val="20"/>
                <w:szCs w:val="20"/>
              </w:rPr>
              <w:t>УК-2.1</w:t>
            </w:r>
            <w:r>
              <w:rPr>
                <w:rFonts w:ascii="Times New Roman" w:hAnsi="Times New Roman"/>
                <w:sz w:val="20"/>
                <w:szCs w:val="20"/>
              </w:rPr>
              <w:t>.</w:t>
            </w:r>
          </w:p>
        </w:tc>
        <w:tc>
          <w:tcPr>
            <w:tcW w:w="5954" w:type="dxa"/>
            <w:tcBorders>
              <w:left w:val="single" w:sz="4" w:space="0" w:color="auto"/>
              <w:bottom w:val="single" w:sz="4" w:space="0" w:color="auto"/>
            </w:tcBorders>
          </w:tcPr>
          <w:p w:rsidR="00D76F01" w:rsidRPr="007903C9" w:rsidRDefault="00D76F01" w:rsidP="00D76F01">
            <w:pPr>
              <w:rPr>
                <w:rFonts w:ascii="Times New Roman" w:hAnsi="Times New Roman"/>
                <w:sz w:val="20"/>
                <w:szCs w:val="20"/>
                <w:lang w:eastAsia="ru-RU"/>
              </w:rPr>
            </w:pPr>
            <w:r>
              <w:rPr>
                <w:rFonts w:ascii="Times New Roman" w:hAnsi="Times New Roman"/>
                <w:sz w:val="20"/>
                <w:szCs w:val="20"/>
                <w:lang w:eastAsia="ru-RU"/>
              </w:rPr>
              <w:t>на уровне знаний:</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 знает методы научно-исследовательской деятельности;</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 знает основные концепции современной философии науки, основные стадии эволюции науки, функции и</w:t>
            </w:r>
            <w:r>
              <w:rPr>
                <w:rFonts w:ascii="Times New Roman" w:hAnsi="Times New Roman"/>
                <w:sz w:val="20"/>
                <w:szCs w:val="20"/>
                <w:lang w:eastAsia="ru-RU"/>
              </w:rPr>
              <w:t xml:space="preserve"> основания научной картины мира.</w:t>
            </w:r>
          </w:p>
        </w:tc>
      </w:tr>
      <w:tr w:rsidR="00D76F01" w:rsidRPr="007903C9" w:rsidTr="00D76F01">
        <w:trPr>
          <w:trHeight w:val="465"/>
        </w:trPr>
        <w:tc>
          <w:tcPr>
            <w:tcW w:w="1420" w:type="dxa"/>
            <w:vMerge/>
            <w:tcBorders>
              <w:top w:val="single" w:sz="4" w:space="0" w:color="auto"/>
              <w:left w:val="single" w:sz="4" w:space="0" w:color="auto"/>
              <w:bottom w:val="single" w:sz="4" w:space="0" w:color="auto"/>
              <w:right w:val="single" w:sz="4" w:space="0" w:color="auto"/>
            </w:tcBorders>
          </w:tcPr>
          <w:p w:rsidR="00D76F01" w:rsidRPr="007903C9" w:rsidRDefault="00D76F01" w:rsidP="00D76F01">
            <w:pPr>
              <w:rPr>
                <w:rFonts w:ascii="Times New Roman" w:hAnsi="Times New Roman"/>
                <w:sz w:val="20"/>
                <w:szCs w:val="20"/>
              </w:rPr>
            </w:pPr>
          </w:p>
        </w:tc>
        <w:tc>
          <w:tcPr>
            <w:tcW w:w="5954" w:type="dxa"/>
            <w:tcBorders>
              <w:top w:val="single" w:sz="4" w:space="0" w:color="auto"/>
              <w:left w:val="single" w:sz="4" w:space="0" w:color="auto"/>
              <w:bottom w:val="single" w:sz="4" w:space="0" w:color="auto"/>
            </w:tcBorders>
          </w:tcPr>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на уровне умений:</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 xml:space="preserve">- умеет применять методы научно-исследовательской деятельности, </w:t>
            </w:r>
            <w:r>
              <w:rPr>
                <w:rFonts w:ascii="Times New Roman" w:hAnsi="Times New Roman"/>
                <w:sz w:val="20"/>
                <w:szCs w:val="20"/>
              </w:rPr>
              <w:t>комплексных научных исследований.</w:t>
            </w:r>
          </w:p>
        </w:tc>
      </w:tr>
      <w:tr w:rsidR="00D76F01" w:rsidRPr="007903C9" w:rsidTr="00D76F01">
        <w:trPr>
          <w:trHeight w:val="465"/>
        </w:trPr>
        <w:tc>
          <w:tcPr>
            <w:tcW w:w="1420" w:type="dxa"/>
            <w:vMerge/>
            <w:tcBorders>
              <w:top w:val="single" w:sz="4" w:space="0" w:color="auto"/>
              <w:left w:val="single" w:sz="4" w:space="0" w:color="auto"/>
              <w:right w:val="single" w:sz="4" w:space="0" w:color="auto"/>
            </w:tcBorders>
          </w:tcPr>
          <w:p w:rsidR="00D76F01" w:rsidRPr="007903C9" w:rsidRDefault="00D76F01" w:rsidP="00D76F01">
            <w:pPr>
              <w:rPr>
                <w:rFonts w:ascii="Times New Roman" w:hAnsi="Times New Roman"/>
                <w:sz w:val="20"/>
                <w:szCs w:val="20"/>
              </w:rPr>
            </w:pPr>
          </w:p>
        </w:tc>
        <w:tc>
          <w:tcPr>
            <w:tcW w:w="5954" w:type="dxa"/>
            <w:tcBorders>
              <w:top w:val="single" w:sz="4" w:space="0" w:color="auto"/>
              <w:left w:val="single" w:sz="4" w:space="0" w:color="auto"/>
            </w:tcBorders>
          </w:tcPr>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на уровне навыков:</w:t>
            </w:r>
          </w:p>
          <w:p w:rsidR="00D76F01" w:rsidRPr="007903C9" w:rsidRDefault="00D76F01" w:rsidP="00D76F01">
            <w:pPr>
              <w:rPr>
                <w:rFonts w:ascii="Times New Roman" w:hAnsi="Times New Roman"/>
                <w:sz w:val="20"/>
                <w:szCs w:val="20"/>
                <w:lang w:eastAsia="ru-RU"/>
              </w:rPr>
            </w:pPr>
            <w:r w:rsidRPr="007903C9">
              <w:rPr>
                <w:rFonts w:ascii="Times New Roman" w:hAnsi="Times New Roman"/>
                <w:sz w:val="20"/>
                <w:szCs w:val="20"/>
                <w:lang w:eastAsia="ru-RU"/>
              </w:rPr>
              <w:t xml:space="preserve">- владеет навыками </w:t>
            </w:r>
            <w:r w:rsidRPr="007903C9">
              <w:rPr>
                <w:rFonts w:ascii="Times New Roman" w:hAnsi="Times New Roman"/>
                <w:sz w:val="20"/>
                <w:szCs w:val="20"/>
              </w:rPr>
              <w:t>проектирования и организации комп</w:t>
            </w:r>
            <w:r>
              <w:rPr>
                <w:rFonts w:ascii="Times New Roman" w:hAnsi="Times New Roman"/>
                <w:sz w:val="20"/>
                <w:szCs w:val="20"/>
              </w:rPr>
              <w:t xml:space="preserve">лексных научных </w:t>
            </w:r>
            <w:r>
              <w:rPr>
                <w:rFonts w:ascii="Times New Roman" w:hAnsi="Times New Roman"/>
                <w:sz w:val="20"/>
                <w:szCs w:val="20"/>
              </w:rPr>
              <w:lastRenderedPageBreak/>
              <w:t>исследований.</w:t>
            </w: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D76F01" w:rsidRPr="00F849F5" w:rsidRDefault="00D76F01" w:rsidP="00D76F01">
      <w:pPr>
        <w:pStyle w:val="1"/>
      </w:pPr>
    </w:p>
    <w:p w:rsidR="00D76F01" w:rsidRPr="00314F40" w:rsidRDefault="00D76F01" w:rsidP="00D76F01">
      <w:pPr>
        <w:shd w:val="clear" w:color="auto" w:fill="FFFFFF"/>
        <w:ind w:firstLine="714"/>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1. </w:t>
      </w:r>
      <w:r w:rsidRPr="00314F40">
        <w:rPr>
          <w:rFonts w:ascii="Times New Roman" w:hAnsi="Times New Roman"/>
          <w:iCs/>
          <w:color w:val="000000"/>
          <w:sz w:val="24"/>
          <w:szCs w:val="24"/>
          <w:lang w:eastAsia="ru-RU"/>
        </w:rPr>
        <w:t>Канке В.</w:t>
      </w:r>
      <w:r>
        <w:rPr>
          <w:rFonts w:ascii="Times New Roman" w:hAnsi="Times New Roman"/>
          <w:iCs/>
          <w:color w:val="000000"/>
          <w:sz w:val="24"/>
          <w:szCs w:val="24"/>
          <w:lang w:eastAsia="ru-RU"/>
        </w:rPr>
        <w:t xml:space="preserve"> </w:t>
      </w:r>
      <w:r w:rsidRPr="00314F40">
        <w:rPr>
          <w:rFonts w:ascii="Times New Roman" w:hAnsi="Times New Roman"/>
          <w:iCs/>
          <w:color w:val="000000"/>
          <w:sz w:val="24"/>
          <w:szCs w:val="24"/>
          <w:lang w:eastAsia="ru-RU"/>
        </w:rPr>
        <w:t xml:space="preserve">А. Методология научного познания: учебник для магистров. </w:t>
      </w:r>
      <w:r>
        <w:rPr>
          <w:rFonts w:ascii="Times New Roman" w:hAnsi="Times New Roman"/>
          <w:iCs/>
          <w:color w:val="000000"/>
          <w:sz w:val="24"/>
          <w:szCs w:val="24"/>
          <w:lang w:eastAsia="ru-RU"/>
        </w:rPr>
        <w:t xml:space="preserve">– </w:t>
      </w:r>
      <w:r w:rsidRPr="00314F40">
        <w:rPr>
          <w:rFonts w:ascii="Times New Roman" w:hAnsi="Times New Roman"/>
          <w:iCs/>
          <w:color w:val="000000"/>
          <w:sz w:val="24"/>
          <w:szCs w:val="24"/>
          <w:lang w:eastAsia="ru-RU"/>
        </w:rPr>
        <w:t>М.: Омега-Л, 2013</w:t>
      </w:r>
      <w:r>
        <w:rPr>
          <w:rFonts w:ascii="Times New Roman" w:hAnsi="Times New Roman"/>
          <w:iCs/>
          <w:color w:val="000000"/>
          <w:sz w:val="24"/>
          <w:szCs w:val="24"/>
          <w:lang w:eastAsia="ru-RU"/>
        </w:rPr>
        <w:t>.</w:t>
      </w:r>
    </w:p>
    <w:p w:rsidR="00D76F01" w:rsidRDefault="00D76F01" w:rsidP="00D76F01">
      <w:pPr>
        <w:shd w:val="clear" w:color="auto" w:fill="FFFFFF"/>
        <w:ind w:firstLine="714"/>
        <w:rPr>
          <w:rFonts w:ascii="Times New Roman" w:hAnsi="Times New Roman"/>
          <w:iCs/>
          <w:color w:val="000000"/>
          <w:sz w:val="24"/>
          <w:szCs w:val="24"/>
          <w:lang w:eastAsia="ru-RU"/>
        </w:rPr>
      </w:pPr>
      <w:r>
        <w:rPr>
          <w:rFonts w:ascii="Times New Roman" w:hAnsi="Times New Roman"/>
          <w:iCs/>
          <w:color w:val="000000"/>
          <w:sz w:val="24"/>
          <w:szCs w:val="24"/>
          <w:lang w:eastAsia="ru-RU"/>
        </w:rPr>
        <w:t xml:space="preserve">2. </w:t>
      </w:r>
      <w:r w:rsidRPr="00314F40">
        <w:rPr>
          <w:rFonts w:ascii="Times New Roman" w:hAnsi="Times New Roman"/>
          <w:iCs/>
          <w:color w:val="000000"/>
          <w:sz w:val="24"/>
          <w:szCs w:val="24"/>
          <w:lang w:eastAsia="ru-RU"/>
        </w:rPr>
        <w:t>Философия философии. Тексты философии</w:t>
      </w:r>
      <w:r>
        <w:rPr>
          <w:rFonts w:ascii="Times New Roman" w:hAnsi="Times New Roman"/>
          <w:iCs/>
          <w:color w:val="000000"/>
          <w:sz w:val="24"/>
          <w:szCs w:val="24"/>
          <w:lang w:eastAsia="ru-RU"/>
        </w:rPr>
        <w:t>:</w:t>
      </w:r>
      <w:r w:rsidRPr="00314F40">
        <w:rPr>
          <w:rFonts w:ascii="Times New Roman" w:hAnsi="Times New Roman"/>
          <w:iCs/>
          <w:color w:val="000000"/>
          <w:sz w:val="24"/>
          <w:szCs w:val="24"/>
          <w:lang w:eastAsia="ru-RU"/>
        </w:rPr>
        <w:t xml:space="preserve"> учеб</w:t>
      </w:r>
      <w:proofErr w:type="gramStart"/>
      <w:r>
        <w:rPr>
          <w:rFonts w:ascii="Times New Roman" w:hAnsi="Times New Roman"/>
          <w:iCs/>
          <w:color w:val="000000"/>
          <w:sz w:val="24"/>
          <w:szCs w:val="24"/>
          <w:lang w:eastAsia="ru-RU"/>
        </w:rPr>
        <w:t>.</w:t>
      </w:r>
      <w:proofErr w:type="gramEnd"/>
      <w:r w:rsidRPr="00314F40">
        <w:rPr>
          <w:rFonts w:ascii="Times New Roman" w:hAnsi="Times New Roman"/>
          <w:iCs/>
          <w:color w:val="000000"/>
          <w:sz w:val="24"/>
          <w:szCs w:val="24"/>
          <w:lang w:eastAsia="ru-RU"/>
        </w:rPr>
        <w:t xml:space="preserve"> </w:t>
      </w:r>
      <w:proofErr w:type="gramStart"/>
      <w:r w:rsidRPr="00314F40">
        <w:rPr>
          <w:rFonts w:ascii="Times New Roman" w:hAnsi="Times New Roman"/>
          <w:iCs/>
          <w:color w:val="000000"/>
          <w:sz w:val="24"/>
          <w:szCs w:val="24"/>
          <w:lang w:eastAsia="ru-RU"/>
        </w:rPr>
        <w:t>п</w:t>
      </w:r>
      <w:proofErr w:type="gramEnd"/>
      <w:r w:rsidRPr="00314F40">
        <w:rPr>
          <w:rFonts w:ascii="Times New Roman" w:hAnsi="Times New Roman"/>
          <w:iCs/>
          <w:color w:val="000000"/>
          <w:sz w:val="24"/>
          <w:szCs w:val="24"/>
          <w:lang w:eastAsia="ru-RU"/>
        </w:rPr>
        <w:t>особие</w:t>
      </w:r>
      <w:r>
        <w:rPr>
          <w:rFonts w:ascii="Times New Roman" w:hAnsi="Times New Roman"/>
          <w:iCs/>
          <w:color w:val="000000"/>
          <w:sz w:val="24"/>
          <w:szCs w:val="24"/>
          <w:lang w:eastAsia="ru-RU"/>
        </w:rPr>
        <w:t>. –</w:t>
      </w:r>
      <w:r w:rsidRPr="00314F40">
        <w:rPr>
          <w:rFonts w:ascii="Times New Roman" w:hAnsi="Times New Roman"/>
          <w:iCs/>
          <w:color w:val="000000"/>
          <w:sz w:val="24"/>
          <w:szCs w:val="24"/>
          <w:lang w:eastAsia="ru-RU"/>
        </w:rPr>
        <w:t xml:space="preserve"> М.: Академи</w:t>
      </w:r>
      <w:r>
        <w:rPr>
          <w:rFonts w:ascii="Times New Roman" w:hAnsi="Times New Roman"/>
          <w:iCs/>
          <w:color w:val="000000"/>
          <w:sz w:val="24"/>
          <w:szCs w:val="24"/>
          <w:lang w:eastAsia="ru-RU"/>
        </w:rPr>
        <w:t>ческий проект, 2012.</w:t>
      </w:r>
    </w:p>
    <w:p w:rsidR="008C7E74" w:rsidRDefault="008C7E74"/>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p w:rsidR="00D76F01" w:rsidRDefault="00D76F01" w:rsidP="00D76F01">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.Б.</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2 Иностранный язык</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Pr="00D76F01">
        <w:rPr>
          <w:rFonts w:ascii="Times New Roman" w:hAnsi="Times New Roman"/>
          <w:sz w:val="24"/>
        </w:rPr>
        <w:t>Д.п</w:t>
      </w:r>
      <w:proofErr w:type="gramStart"/>
      <w:r w:rsidRPr="00D76F01">
        <w:rPr>
          <w:rFonts w:ascii="Times New Roman" w:hAnsi="Times New Roman"/>
          <w:sz w:val="24"/>
        </w:rPr>
        <w:t>.н</w:t>
      </w:r>
      <w:proofErr w:type="spellEnd"/>
      <w:proofErr w:type="gramEnd"/>
      <w:r w:rsidRPr="00D76F01">
        <w:rPr>
          <w:rFonts w:ascii="Times New Roman" w:hAnsi="Times New Roman"/>
          <w:sz w:val="24"/>
        </w:rPr>
        <w:t>, профессор</w:t>
      </w:r>
      <w:r>
        <w:rPr>
          <w:rFonts w:ascii="Times New Roman" w:hAnsi="Times New Roman"/>
          <w:sz w:val="24"/>
        </w:rPr>
        <w:t xml:space="preserve"> Т.В. Вдовенко; к</w:t>
      </w:r>
      <w:r w:rsidRPr="00D76F01">
        <w:rPr>
          <w:rFonts w:ascii="Times New Roman" w:hAnsi="Times New Roman"/>
          <w:sz w:val="24"/>
        </w:rPr>
        <w:t>андидат культурологии</w:t>
      </w:r>
      <w:r>
        <w:rPr>
          <w:rFonts w:ascii="Times New Roman" w:hAnsi="Times New Roman"/>
          <w:sz w:val="24"/>
        </w:rPr>
        <w:t xml:space="preserve">, доцент                      </w:t>
      </w:r>
      <w:r w:rsidRPr="00D76F01">
        <w:rPr>
          <w:rFonts w:ascii="Times New Roman" w:hAnsi="Times New Roman"/>
          <w:sz w:val="24"/>
        </w:rPr>
        <w:t xml:space="preserve">А.Е. </w:t>
      </w:r>
      <w:proofErr w:type="spellStart"/>
      <w:r w:rsidRPr="00D76F01">
        <w:rPr>
          <w:rFonts w:ascii="Times New Roman" w:hAnsi="Times New Roman"/>
          <w:sz w:val="24"/>
        </w:rPr>
        <w:t>Дельва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1C064B" w:rsidP="00D76F01">
      <w:pPr>
        <w:rPr>
          <w:rFonts w:cs="Times New Roman"/>
        </w:rPr>
      </w:pPr>
      <w:r w:rsidRPr="001C064B">
        <w:rPr>
          <w:rFonts w:ascii="Times New Roman" w:hAnsi="Times New Roman" w:cs="Times New Roman"/>
          <w:i/>
          <w:iCs/>
          <w:sz w:val="24"/>
          <w:szCs w:val="24"/>
        </w:rPr>
        <w:t>Целями освоения дисциплины «Иностранный язык» являются формирование иноязычной коммуникативной компетенции будущего специалиста-ученого, позволяющей эффективно использовать английский язык в академической и профессиональной среде.</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D76F01" w:rsidRPr="007F15D6" w:rsidRDefault="00D76F01" w:rsidP="00D76F01">
      <w:pPr>
        <w:spacing w:line="340" w:lineRule="exact"/>
        <w:contextualSpacing/>
        <w:rPr>
          <w:rFonts w:ascii="Times New Roman" w:eastAsia="Calibri" w:hAnsi="Times New Roman" w:cs="Times New Roman"/>
        </w:rPr>
      </w:pPr>
      <w:r>
        <w:rPr>
          <w:rFonts w:ascii="Times New Roman" w:hAnsi="Times New Roman" w:cs="Times New Roman"/>
          <w:b/>
          <w:bCs/>
          <w:lang w:eastAsia="ru-RU"/>
        </w:rPr>
        <w:t>Раздел.1. Грамматика</w:t>
      </w:r>
    </w:p>
    <w:p w:rsidR="00D76F01" w:rsidRPr="007F15D6" w:rsidRDefault="00D76F01" w:rsidP="00D76F01">
      <w:pPr>
        <w:spacing w:after="160" w:line="340" w:lineRule="exact"/>
        <w:contextualSpacing/>
        <w:rPr>
          <w:rFonts w:ascii="Times New Roman" w:eastAsia="Calibri" w:hAnsi="Times New Roman" w:cs="Times New Roman"/>
        </w:rPr>
      </w:pPr>
      <w:r w:rsidRPr="007F15D6">
        <w:rPr>
          <w:rFonts w:ascii="Times New Roman" w:hAnsi="Times New Roman" w:cs="Times New Roman"/>
          <w:bCs/>
          <w:sz w:val="24"/>
          <w:szCs w:val="24"/>
          <w:lang w:eastAsia="ru-RU"/>
        </w:rPr>
        <w:t xml:space="preserve"> В</w:t>
      </w:r>
      <w:r w:rsidRPr="007F15D6">
        <w:rPr>
          <w:rFonts w:ascii="Times New Roman" w:eastAsia="Calibri" w:hAnsi="Times New Roman" w:cs="Times New Roman"/>
        </w:rPr>
        <w:t>идовременная система английского глагола; (Действительный залог, страдательный залог)</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Модальные глаголы в 1 и 2 значении;</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Правила согласования времен, косвенный вопрос, глаголы говорения</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Словообразование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Сложное предложение.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Типы придаточных предложений.</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Союзная и бессоюзная связь.</w:t>
      </w:r>
    </w:p>
    <w:p w:rsidR="00D76F01" w:rsidRPr="007F15D6" w:rsidRDefault="00D76F01" w:rsidP="00D76F01">
      <w:pPr>
        <w:spacing w:line="312" w:lineRule="auto"/>
        <w:rPr>
          <w:rFonts w:ascii="Times New Roman" w:hAnsi="Times New Roman" w:cs="Times New Roman"/>
          <w:sz w:val="24"/>
          <w:szCs w:val="24"/>
          <w:lang w:eastAsia="ru-RU"/>
        </w:rPr>
      </w:pPr>
      <w:r w:rsidRPr="007F15D6">
        <w:rPr>
          <w:rFonts w:ascii="Times New Roman" w:hAnsi="Times New Roman" w:cs="Times New Roman"/>
          <w:sz w:val="24"/>
          <w:szCs w:val="24"/>
          <w:lang w:eastAsia="ru-RU"/>
        </w:rPr>
        <w:t xml:space="preserve"> Эмфатические конструкции</w:t>
      </w:r>
    </w:p>
    <w:p w:rsidR="00D76F01" w:rsidRPr="007F15D6" w:rsidRDefault="00D76F01" w:rsidP="00D76F01">
      <w:pPr>
        <w:spacing w:line="312" w:lineRule="auto"/>
        <w:rPr>
          <w:rFonts w:ascii="Times New Roman" w:hAnsi="Times New Roman" w:cs="Times New Roman"/>
          <w:b/>
          <w:sz w:val="24"/>
          <w:szCs w:val="24"/>
          <w:lang w:eastAsia="ru-RU"/>
        </w:rPr>
      </w:pPr>
      <w:r w:rsidRPr="007F15D6">
        <w:rPr>
          <w:rFonts w:ascii="Times New Roman" w:hAnsi="Times New Roman" w:cs="Times New Roman"/>
          <w:b/>
          <w:sz w:val="24"/>
          <w:szCs w:val="24"/>
          <w:lang w:eastAsia="ru-RU"/>
        </w:rPr>
        <w:t>Раздел 2.Общепрофессиональные темы</w:t>
      </w:r>
    </w:p>
    <w:p w:rsidR="00D76F01" w:rsidRPr="007F15D6" w:rsidRDefault="00D76F01" w:rsidP="00D76F01">
      <w:pPr>
        <w:rPr>
          <w:rFonts w:ascii="Times New Roman" w:hAnsi="Times New Roman" w:cs="Times New Roman"/>
        </w:rPr>
      </w:pPr>
      <w:r w:rsidRPr="007F15D6">
        <w:rPr>
          <w:rFonts w:ascii="Times New Roman" w:hAnsi="Times New Roman" w:cs="Times New Roman"/>
        </w:rPr>
        <w:t xml:space="preserve">Система высшего образования в англоязычных странах. </w:t>
      </w:r>
    </w:p>
    <w:p w:rsidR="00D76F01" w:rsidRPr="007F15D6" w:rsidRDefault="00D76F01" w:rsidP="00D76F01">
      <w:pPr>
        <w:rPr>
          <w:rFonts w:ascii="Times New Roman" w:hAnsi="Times New Roman" w:cs="Times New Roman"/>
        </w:rPr>
      </w:pPr>
      <w:r w:rsidRPr="007F15D6">
        <w:rPr>
          <w:rFonts w:ascii="Times New Roman" w:hAnsi="Times New Roman" w:cs="Times New Roman"/>
        </w:rPr>
        <w:t>Академическое сообщество</w:t>
      </w:r>
    </w:p>
    <w:p w:rsidR="00D76F01" w:rsidRPr="007F15D6" w:rsidRDefault="00D76F01" w:rsidP="00D76F01">
      <w:pPr>
        <w:rPr>
          <w:rFonts w:ascii="Times New Roman" w:hAnsi="Times New Roman" w:cs="Times New Roman"/>
        </w:rPr>
      </w:pPr>
      <w:r w:rsidRPr="007F15D6">
        <w:rPr>
          <w:rFonts w:ascii="Times New Roman" w:hAnsi="Times New Roman" w:cs="Times New Roman"/>
        </w:rPr>
        <w:t>Методики исследовательской деятельности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Типы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Вербальная  коммуникация</w:t>
      </w:r>
    </w:p>
    <w:p w:rsidR="00D76F01" w:rsidRPr="007F15D6" w:rsidRDefault="00D76F01" w:rsidP="00D76F01">
      <w:pPr>
        <w:spacing w:after="160" w:line="259" w:lineRule="auto"/>
        <w:rPr>
          <w:rFonts w:ascii="Times New Roman" w:hAnsi="Times New Roman" w:cs="Times New Roman"/>
          <w:sz w:val="24"/>
          <w:lang w:eastAsia="ru-RU"/>
        </w:rPr>
      </w:pPr>
      <w:r w:rsidRPr="007F15D6">
        <w:rPr>
          <w:rFonts w:ascii="Times New Roman" w:hAnsi="Times New Roman" w:cs="Times New Roman"/>
          <w:sz w:val="24"/>
          <w:lang w:eastAsia="ru-RU"/>
        </w:rPr>
        <w:t>Невербальная коммуникация</w:t>
      </w:r>
    </w:p>
    <w:p w:rsidR="00D76F01" w:rsidRPr="007F15D6" w:rsidRDefault="00D76F01" w:rsidP="00D76F01">
      <w:pPr>
        <w:ind w:left="-13" w:hanging="13"/>
        <w:rPr>
          <w:rFonts w:ascii="Times New Roman" w:hAnsi="Times New Roman"/>
          <w:b/>
          <w:lang w:eastAsia="ar-SA"/>
        </w:rPr>
      </w:pPr>
      <w:r w:rsidRPr="007F15D6">
        <w:rPr>
          <w:rFonts w:ascii="Times New Roman" w:hAnsi="Times New Roman" w:cs="Times New Roman"/>
          <w:b/>
          <w:lang w:eastAsia="ru-RU"/>
        </w:rPr>
        <w:t>Раздел 3. Профессиональные темы:</w:t>
      </w:r>
      <w:r w:rsidRPr="007F15D6">
        <w:rPr>
          <w:rFonts w:ascii="Times New Roman" w:hAnsi="Times New Roman"/>
          <w:b/>
          <w:sz w:val="24"/>
          <w:szCs w:val="24"/>
          <w:lang w:eastAsia="ar-SA"/>
        </w:rPr>
        <w:t xml:space="preserve"> п</w:t>
      </w:r>
      <w:r w:rsidRPr="007F15D6">
        <w:rPr>
          <w:rFonts w:ascii="Times New Roman" w:hAnsi="Times New Roman"/>
          <w:b/>
          <w:lang w:eastAsia="ar-SA"/>
        </w:rPr>
        <w:t>рофессиональная устная коммуникация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Презентация по теме исследования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Интервью</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Научное сообщение</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Научная дискуссия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Обсуждение научного проекта </w:t>
      </w:r>
    </w:p>
    <w:p w:rsidR="00D76F01" w:rsidRPr="007F15D6" w:rsidRDefault="00D76F01" w:rsidP="00D76F01">
      <w:pPr>
        <w:suppressAutoHyphens/>
        <w:spacing w:after="160" w:line="259" w:lineRule="auto"/>
        <w:rPr>
          <w:rFonts w:ascii="Times New Roman" w:eastAsia="Calibri" w:hAnsi="Times New Roman" w:cs="Times New Roman"/>
          <w:lang w:eastAsia="zh-CN"/>
        </w:rPr>
      </w:pPr>
      <w:r w:rsidRPr="007F15D6">
        <w:rPr>
          <w:rFonts w:ascii="Times New Roman" w:eastAsia="Calibri" w:hAnsi="Times New Roman" w:cs="Times New Roman"/>
          <w:lang w:eastAsia="zh-CN"/>
        </w:rPr>
        <w:t xml:space="preserve"> Проект научного исследования</w:t>
      </w:r>
    </w:p>
    <w:p w:rsidR="00D76F01" w:rsidRDefault="00D76F01" w:rsidP="00D76F01">
      <w:pPr>
        <w:rPr>
          <w:rFonts w:ascii="Times New Roman" w:eastAsia="Calibri" w:hAnsi="Times New Roman" w:cs="Times New Roman"/>
        </w:rPr>
      </w:pPr>
      <w:r w:rsidRPr="007F15D6">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r>
        <w:rPr>
          <w:rFonts w:ascii="Times New Roman" w:eastAsia="Calibri" w:hAnsi="Times New Roman" w:cs="Times New Roman"/>
        </w:rPr>
        <w:t>.</w:t>
      </w:r>
    </w:p>
    <w:p w:rsidR="00D76F01" w:rsidRDefault="00D76F01" w:rsidP="00D76F01">
      <w:pPr>
        <w:rPr>
          <w:rFonts w:cs="Times New Roman"/>
        </w:rPr>
      </w:pPr>
    </w:p>
    <w:p w:rsidR="00D76F01" w:rsidRDefault="00D76F01" w:rsidP="00D76F01">
      <w:pPr>
        <w:rPr>
          <w:rFonts w:cs="Times New Roman"/>
        </w:rPr>
      </w:pPr>
    </w:p>
    <w:p w:rsidR="00D76F01" w:rsidRDefault="00D76F01" w:rsidP="00D76F01">
      <w:pPr>
        <w:rPr>
          <w:rFonts w:cs="Times New Roman"/>
        </w:rPr>
      </w:pPr>
    </w:p>
    <w:p w:rsidR="00D76F01" w:rsidRDefault="00D76F01" w:rsidP="00D76F01">
      <w:pPr>
        <w:rPr>
          <w:rFonts w:cs="Times New Roman"/>
        </w:rPr>
      </w:pPr>
    </w:p>
    <w:p w:rsidR="00866316" w:rsidRDefault="00866316" w:rsidP="00D76F01">
      <w:pPr>
        <w:rPr>
          <w:rFonts w:cs="Times New Roman"/>
        </w:rPr>
      </w:pP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76F01" w:rsidRPr="007F15D6" w:rsidRDefault="00D76F01" w:rsidP="00D76F01">
      <w:pPr>
        <w:rPr>
          <w:rFonts w:ascii="Times New Roman" w:hAnsi="Times New Roman" w:cs="Times New Roman"/>
          <w:b/>
          <w:bCs/>
          <w:sz w:val="24"/>
          <w:szCs w:val="24"/>
        </w:rPr>
      </w:pPr>
    </w:p>
    <w:tbl>
      <w:tblPr>
        <w:tblW w:w="9595" w:type="dxa"/>
        <w:jc w:val="center"/>
        <w:tblLayout w:type="fixed"/>
        <w:tblCellMar>
          <w:left w:w="10" w:type="dxa"/>
          <w:right w:w="10" w:type="dxa"/>
        </w:tblCellMar>
        <w:tblLook w:val="0400" w:firstRow="0" w:lastRow="0" w:firstColumn="0" w:lastColumn="0" w:noHBand="0" w:noVBand="1"/>
      </w:tblPr>
      <w:tblGrid>
        <w:gridCol w:w="1701"/>
        <w:gridCol w:w="56"/>
        <w:gridCol w:w="5895"/>
        <w:gridCol w:w="56"/>
        <w:gridCol w:w="1842"/>
        <w:gridCol w:w="45"/>
      </w:tblGrid>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rPr>
                <w:rFonts w:ascii="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F607B4" w:rsidRDefault="00D76F01" w:rsidP="00D76F01">
            <w:pPr>
              <w:rPr>
                <w:rFonts w:ascii="Times New Roman" w:hAnsi="Times New Roman" w:cs="Times New Roman"/>
                <w:b/>
                <w:i/>
                <w:sz w:val="24"/>
                <w:szCs w:val="24"/>
              </w:rPr>
            </w:pPr>
            <w:r w:rsidRPr="00F607B4">
              <w:rPr>
                <w:rFonts w:ascii="Times New Roman" w:hAnsi="Times New Roman" w:cs="Times New Roman"/>
                <w:b/>
                <w:i/>
                <w:sz w:val="24"/>
                <w:szCs w:val="24"/>
              </w:rPr>
              <w:t>Наименование темы</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F607B4" w:rsidRDefault="00D76F01" w:rsidP="00D76F01">
            <w:pPr>
              <w:rPr>
                <w:rFonts w:ascii="Times New Roman" w:hAnsi="Times New Roman" w:cs="Times New Roman"/>
                <w:b/>
                <w:i/>
                <w:sz w:val="24"/>
                <w:szCs w:val="24"/>
              </w:rPr>
            </w:pPr>
            <w:r w:rsidRPr="00F607B4">
              <w:rPr>
                <w:rFonts w:ascii="Times New Roman" w:hAnsi="Times New Roman" w:cs="Times New Roman"/>
                <w:b/>
                <w:i/>
                <w:sz w:val="24"/>
                <w:szCs w:val="24"/>
              </w:rPr>
              <w:t>Формы контроля</w:t>
            </w: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rPr>
                <w:rFonts w:ascii="Times New Roman" w:hAnsi="Times New Roman" w:cs="Times New Roman"/>
                <w:bCs/>
              </w:rPr>
            </w:pP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
                <w:sz w:val="20"/>
                <w:szCs w:val="20"/>
                <w:lang w:eastAsia="ru-RU"/>
              </w:rPr>
            </w:pPr>
            <w:r>
              <w:rPr>
                <w:rFonts w:ascii="Times New Roman" w:hAnsi="Times New Roman" w:cs="Times New Roman"/>
                <w:b/>
                <w:sz w:val="20"/>
                <w:szCs w:val="20"/>
                <w:lang w:eastAsia="ru-RU"/>
              </w:rPr>
              <w:t>Очная форма обучения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rPr>
                <w:rFonts w:ascii="Times New Roman" w:hAnsi="Times New Roman" w:cs="Times New Roman"/>
                <w:bCs/>
              </w:rPr>
            </w:pPr>
            <w:r w:rsidRPr="007F15D6">
              <w:rPr>
                <w:rFonts w:ascii="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sz w:val="20"/>
                <w:szCs w:val="20"/>
                <w:lang w:eastAsia="ru-RU"/>
              </w:rPr>
            </w:pPr>
            <w:r w:rsidRPr="007F15D6">
              <w:rPr>
                <w:rFonts w:ascii="Times New Roman" w:hAnsi="Times New Roman" w:cs="Times New Roman"/>
                <w:b/>
                <w:sz w:val="20"/>
                <w:szCs w:val="20"/>
                <w:lang w:eastAsia="ru-RU"/>
              </w:rPr>
              <w:t>Обзор грамматики.</w:t>
            </w:r>
            <w:r w:rsidRPr="007F15D6">
              <w:rPr>
                <w:rFonts w:ascii="Times New Roman" w:hAnsi="Times New Roman" w:cs="Times New Roman"/>
                <w:sz w:val="20"/>
                <w:szCs w:val="20"/>
                <w:lang w:eastAsia="ru-RU"/>
              </w:rPr>
              <w:t xml:space="preserve"> Видовременная система английского глагола</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Т</w:t>
            </w: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b/>
                <w:bCs/>
              </w:rPr>
            </w:pPr>
            <w:r w:rsidRPr="007F15D6">
              <w:rPr>
                <w:rFonts w:ascii="Times New Roman" w:hAnsi="Times New Roman" w:cs="Times New Roman"/>
              </w:rPr>
              <w:t>Раздел 2.1.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D76F01" w:rsidRPr="007F15D6" w:rsidRDefault="00D76F01" w:rsidP="00D76F01">
            <w:pPr>
              <w:rPr>
                <w:rFonts w:ascii="Times New Roman" w:hAnsi="Times New Roman" w:cs="Times New Roman"/>
                <w:sz w:val="20"/>
                <w:szCs w:val="20"/>
              </w:rPr>
            </w:pPr>
            <w:r w:rsidRPr="007F15D6">
              <w:rPr>
                <w:rFonts w:ascii="Times New Roman" w:hAnsi="Times New Roman" w:cs="Times New Roman"/>
                <w:sz w:val="20"/>
                <w:szCs w:val="20"/>
              </w:rPr>
              <w:t>Система высшего образования в англоязычных странах. Академическое сообщество.</w:t>
            </w:r>
          </w:p>
          <w:p w:rsidR="00D76F01" w:rsidRPr="007F15D6" w:rsidRDefault="00D76F01" w:rsidP="00D76F01">
            <w:pPr>
              <w:rPr>
                <w:rFonts w:ascii="Times New Roman" w:hAnsi="Times New Roman" w:cs="Times New Roman"/>
                <w:sz w:val="20"/>
                <w:szCs w:val="20"/>
              </w:rPr>
            </w:pPr>
            <w:r w:rsidRPr="007F15D6">
              <w:rPr>
                <w:rFonts w:ascii="Times New Roman" w:hAnsi="Times New Roman" w:cs="Times New Roman"/>
                <w:sz w:val="20"/>
                <w:szCs w:val="20"/>
              </w:rPr>
              <w:t>Методики исследовательской деятельности</w:t>
            </w:r>
          </w:p>
          <w:p w:rsidR="00D76F01" w:rsidRPr="007F15D6" w:rsidRDefault="00D76F01" w:rsidP="00D76F01">
            <w:pPr>
              <w:rPr>
                <w:rFonts w:ascii="Times New Roman" w:hAnsi="Times New Roman" w:cs="Times New Roman"/>
                <w:sz w:val="20"/>
                <w:szCs w:val="20"/>
                <w:lang w:eastAsia="ru-RU"/>
              </w:rPr>
            </w:pP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УО, Т</w:t>
            </w: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b/>
                <w:bCs/>
              </w:rPr>
            </w:pPr>
            <w:r w:rsidRPr="007F15D6">
              <w:rPr>
                <w:rFonts w:ascii="Times New Roman" w:hAnsi="Times New Roman" w:cs="Times New Roman"/>
              </w:rPr>
              <w:t>Раздел 3.1.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left="-13" w:hanging="13"/>
              <w:rPr>
                <w:rFonts w:ascii="Times New Roman" w:hAnsi="Times New Roman"/>
                <w:b/>
                <w:sz w:val="20"/>
                <w:szCs w:val="20"/>
                <w:lang w:eastAsia="ar-SA"/>
              </w:rPr>
            </w:pPr>
            <w:r w:rsidRPr="007F15D6">
              <w:rPr>
                <w:rFonts w:ascii="Times New Roman" w:hAnsi="Times New Roman"/>
                <w:b/>
                <w:sz w:val="20"/>
                <w:szCs w:val="20"/>
                <w:lang w:eastAsia="ar-SA"/>
              </w:rPr>
              <w:t>Профессиональная устная коммуникация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Презентация по теме исследования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Интервью</w:t>
            </w:r>
          </w:p>
          <w:p w:rsidR="00D76F01" w:rsidRPr="007F15D6" w:rsidRDefault="00D76F01" w:rsidP="00D76F01">
            <w:pPr>
              <w:rPr>
                <w:rFonts w:ascii="Times New Roman" w:hAnsi="Times New Roman"/>
                <w:sz w:val="20"/>
                <w:szCs w:val="20"/>
                <w:lang w:eastAsia="ar-SA"/>
              </w:rPr>
            </w:pPr>
            <w:r w:rsidRPr="007F15D6">
              <w:rPr>
                <w:rFonts w:ascii="Times New Roman" w:hAnsi="Times New Roman"/>
                <w:sz w:val="20"/>
                <w:szCs w:val="20"/>
                <w:lang w:eastAsia="ar-SA"/>
              </w:rPr>
              <w:t>Научное сообщение</w:t>
            </w:r>
          </w:p>
          <w:p w:rsidR="00D76F01" w:rsidRPr="007F15D6" w:rsidRDefault="00D76F01" w:rsidP="00D76F01">
            <w:pPr>
              <w:rPr>
                <w:rFonts w:ascii="Times New Roman" w:hAnsi="Times New Roman"/>
                <w:sz w:val="20"/>
                <w:szCs w:val="20"/>
                <w:lang w:eastAsia="ar-SA"/>
              </w:rPr>
            </w:pPr>
            <w:r w:rsidRPr="007F15D6">
              <w:rPr>
                <w:rFonts w:ascii="Times New Roman" w:hAnsi="Times New Roman"/>
                <w:sz w:val="20"/>
                <w:szCs w:val="20"/>
                <w:lang w:eastAsia="ar-SA"/>
              </w:rPr>
              <w:t>Научная дискуссия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 xml:space="preserve">Обсуждение научного проекта </w:t>
            </w:r>
          </w:p>
          <w:p w:rsidR="00D76F01" w:rsidRPr="007F15D6" w:rsidRDefault="00D76F01" w:rsidP="00D76F01">
            <w:pPr>
              <w:rPr>
                <w:rFonts w:ascii="Times New Roman" w:hAnsi="Times New Roman" w:cs="Times New Roman"/>
                <w:bCs/>
                <w:color w:val="FF0000"/>
                <w:sz w:val="20"/>
                <w:szCs w:val="20"/>
                <w:highlight w:val="yellow"/>
                <w:lang w:eastAsia="ru-RU"/>
              </w:rPr>
            </w:pPr>
            <w:r w:rsidRPr="007F15D6">
              <w:rPr>
                <w:rFonts w:ascii="Times New Roman" w:hAnsi="Times New Roman" w:cs="Times New Roman"/>
                <w:sz w:val="20"/>
                <w:szCs w:val="20"/>
                <w:lang w:eastAsia="ru-RU"/>
              </w:rPr>
              <w:t>Лекция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 xml:space="preserve">УО, </w:t>
            </w:r>
            <w:proofErr w:type="gramStart"/>
            <w:r w:rsidRPr="007F15D6">
              <w:rPr>
                <w:rFonts w:ascii="Times New Roman" w:hAnsi="Times New Roman" w:cs="Times New Roman"/>
                <w:bCs/>
              </w:rPr>
              <w:t>ПР</w:t>
            </w:r>
            <w:proofErr w:type="gramEnd"/>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t>Раздел 1.2.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spacing w:after="160" w:line="259" w:lineRule="auto"/>
              <w:contextualSpacing/>
              <w:rPr>
                <w:bCs/>
                <w:sz w:val="20"/>
                <w:szCs w:val="20"/>
                <w:lang w:val="de-DE"/>
              </w:rPr>
            </w:pPr>
            <w:r w:rsidRPr="007F15D6">
              <w:rPr>
                <w:rFonts w:ascii="Times New Roman" w:hAnsi="Times New Roman" w:cs="Times New Roman"/>
                <w:b/>
                <w:bCs/>
                <w:sz w:val="20"/>
                <w:szCs w:val="20"/>
                <w:lang w:eastAsia="ru-RU"/>
              </w:rPr>
              <w:t>Грамматика</w:t>
            </w:r>
            <w:r w:rsidRPr="007F15D6">
              <w:rPr>
                <w:rFonts w:ascii="Times New Roman" w:eastAsia="Calibri" w:hAnsi="Times New Roman" w:cs="Times New Roman"/>
                <w:sz w:val="20"/>
                <w:szCs w:val="20"/>
              </w:rPr>
              <w:t xml:space="preserve"> </w:t>
            </w:r>
            <w:r w:rsidRPr="007F15D6">
              <w:rPr>
                <w:rFonts w:ascii="Times New Roman" w:hAnsi="Times New Roman" w:cs="Times New Roman"/>
                <w:sz w:val="20"/>
                <w:szCs w:val="20"/>
                <w:lang w:eastAsia="ru-RU"/>
              </w:rPr>
              <w:t xml:space="preserve">Неличные формы глагола: </w:t>
            </w:r>
            <w:r w:rsidRPr="007F15D6">
              <w:rPr>
                <w:rFonts w:ascii="Times New Roman" w:hAnsi="Times New Roman" w:cs="Times New Roman"/>
                <w:bCs/>
                <w:sz w:val="20"/>
                <w:szCs w:val="20"/>
                <w:lang w:eastAsia="ru-RU"/>
              </w:rPr>
              <w:t xml:space="preserve">Инфинитив. Инфинитивные конструкции. </w:t>
            </w:r>
            <w:r w:rsidRPr="007F15D6">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Т</w:t>
            </w: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t>Раздел 2.2.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Типы коммуникации</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Вербальная  коммуникация</w:t>
            </w:r>
          </w:p>
          <w:p w:rsidR="00D76F01" w:rsidRPr="007F15D6" w:rsidRDefault="00D76F01" w:rsidP="00D76F01">
            <w:pPr>
              <w:spacing w:after="160" w:line="259" w:lineRule="auto"/>
              <w:contextualSpacing/>
              <w:rPr>
                <w:rFonts w:ascii="Times New Roman" w:hAnsi="Times New Roman" w:cs="Times New Roman"/>
                <w:b/>
                <w:bCs/>
                <w:sz w:val="20"/>
                <w:szCs w:val="20"/>
                <w:lang w:eastAsia="ru-RU"/>
              </w:rPr>
            </w:pPr>
            <w:r w:rsidRPr="007F15D6">
              <w:rPr>
                <w:rFonts w:ascii="Times New Roman" w:hAnsi="Times New Roman" w:cs="Times New Roman"/>
                <w:sz w:val="20"/>
                <w:szCs w:val="20"/>
                <w:lang w:eastAsia="ru-RU"/>
              </w:rPr>
              <w:t>Невербальная коммуникация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УО, Т</w:t>
            </w:r>
          </w:p>
        </w:tc>
      </w:tr>
      <w:tr w:rsidR="00D76F01" w:rsidRPr="007F15D6" w:rsidTr="00D76F01">
        <w:trPr>
          <w:gridAfter w:val="1"/>
          <w:wAfter w:w="45" w:type="dxa"/>
          <w:trHeight w:val="80"/>
          <w:jc w:val="center"/>
        </w:trPr>
        <w:tc>
          <w:tcPr>
            <w:tcW w:w="175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t>Раздел 3.2.</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tabs>
                <w:tab w:val="center" w:pos="4153"/>
                <w:tab w:val="right" w:pos="8306"/>
              </w:tabs>
              <w:rPr>
                <w:rFonts w:ascii="Times New Roman" w:hAnsi="Times New Roman" w:cs="Times New Roman"/>
                <w:b/>
                <w:sz w:val="20"/>
                <w:szCs w:val="20"/>
                <w:lang w:eastAsia="ru-RU"/>
              </w:rPr>
            </w:pPr>
            <w:r w:rsidRPr="007F15D6">
              <w:rPr>
                <w:rFonts w:ascii="Times New Roman" w:hAnsi="Times New Roman" w:cs="Times New Roman"/>
                <w:b/>
                <w:sz w:val="20"/>
                <w:szCs w:val="20"/>
                <w:lang w:eastAsia="ru-RU"/>
              </w:rPr>
              <w:t>Профессиональные темы:</w:t>
            </w:r>
          </w:p>
          <w:p w:rsidR="00D76F01" w:rsidRPr="007F15D6" w:rsidRDefault="00D76F01" w:rsidP="00D76F01">
            <w:pPr>
              <w:rPr>
                <w:rFonts w:ascii="Times New Roman" w:hAnsi="Times New Roman" w:cs="Times New Roman"/>
                <w:b/>
                <w:sz w:val="20"/>
                <w:szCs w:val="20"/>
              </w:rPr>
            </w:pPr>
            <w:r w:rsidRPr="007F15D6">
              <w:rPr>
                <w:rFonts w:ascii="Times New Roman" w:hAnsi="Times New Roman" w:cs="Times New Roman"/>
                <w:b/>
                <w:sz w:val="20"/>
                <w:szCs w:val="20"/>
              </w:rPr>
              <w:t>Профессиональная письменная коммуникация</w:t>
            </w:r>
          </w:p>
          <w:p w:rsidR="00D76F01" w:rsidRPr="007F15D6" w:rsidRDefault="00D76F01" w:rsidP="00D76F01">
            <w:pPr>
              <w:suppressAutoHyphens/>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D76F01" w:rsidRPr="007F15D6" w:rsidRDefault="00D76F01" w:rsidP="00D76F01">
            <w:pPr>
              <w:spacing w:after="160" w:line="259" w:lineRule="auto"/>
              <w:contextualSpacing/>
              <w:rPr>
                <w:rFonts w:ascii="Times New Roman" w:hAnsi="Times New Roman" w:cs="Times New Roman"/>
                <w:b/>
                <w:bCs/>
                <w:sz w:val="20"/>
                <w:szCs w:val="20"/>
                <w:lang w:eastAsia="ru-RU"/>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 xml:space="preserve">УО, </w:t>
            </w:r>
            <w:proofErr w:type="gramStart"/>
            <w:r w:rsidRPr="007F15D6">
              <w:rPr>
                <w:rFonts w:ascii="Times New Roman" w:hAnsi="Times New Roman" w:cs="Times New Roman"/>
                <w:bCs/>
              </w:rPr>
              <w:t>ПР</w:t>
            </w:r>
            <w:proofErr w:type="gramEnd"/>
          </w:p>
        </w:tc>
      </w:tr>
      <w:tr w:rsidR="00D76F01" w:rsidRPr="007F15D6" w:rsidTr="00D76F01">
        <w:trPr>
          <w:gridAfter w:val="1"/>
          <w:wAfter w:w="45" w:type="dxa"/>
          <w:trHeight w:val="80"/>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jc w:val="center"/>
              <w:rPr>
                <w:rFonts w:ascii="Times New Roman" w:hAnsi="Times New Roman" w:cs="Times New Roman"/>
                <w:b/>
                <w:bCs/>
              </w:rPr>
            </w:pPr>
            <w:r w:rsidRPr="007F15D6">
              <w:rPr>
                <w:rFonts w:ascii="Times New Roman" w:hAnsi="Times New Roman" w:cs="Times New Roman"/>
              </w:rPr>
              <w:t>Промежуточная аттестация</w:t>
            </w:r>
          </w:p>
        </w:tc>
        <w:tc>
          <w:tcPr>
            <w:tcW w:w="184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Экзамен</w:t>
            </w: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rPr>
                <w:rFonts w:ascii="Times New Roman" w:hAnsi="Times New Roman" w:cs="Times New Roman"/>
                <w:bCs/>
              </w:rPr>
            </w:pP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
                <w:sz w:val="20"/>
                <w:szCs w:val="20"/>
                <w:lang w:eastAsia="ru-RU"/>
              </w:rPr>
            </w:pPr>
            <w:r>
              <w:rPr>
                <w:rFonts w:ascii="Times New Roman" w:hAnsi="Times New Roman" w:cs="Times New Roman"/>
                <w:b/>
                <w:sz w:val="20"/>
                <w:szCs w:val="20"/>
                <w:lang w:eastAsia="ru-RU"/>
              </w:rPr>
              <w:t>Заочная форма обучения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rPr>
                <w:rFonts w:ascii="Times New Roman" w:hAnsi="Times New Roman" w:cs="Times New Roman"/>
                <w:bCs/>
              </w:rPr>
            </w:pPr>
            <w:r w:rsidRPr="007F15D6">
              <w:rPr>
                <w:rFonts w:ascii="Times New Roman" w:hAnsi="Times New Roman" w:cs="Times New Roman"/>
                <w:bCs/>
              </w:rPr>
              <w:t>Раздел 1.1.</w:t>
            </w:r>
          </w:p>
        </w:tc>
        <w:tc>
          <w:tcPr>
            <w:tcW w:w="595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sz w:val="20"/>
                <w:szCs w:val="20"/>
                <w:lang w:eastAsia="ru-RU"/>
              </w:rPr>
            </w:pPr>
            <w:r w:rsidRPr="007F15D6">
              <w:rPr>
                <w:rFonts w:ascii="Times New Roman" w:hAnsi="Times New Roman" w:cs="Times New Roman"/>
                <w:b/>
                <w:sz w:val="20"/>
                <w:szCs w:val="20"/>
                <w:lang w:eastAsia="ru-RU"/>
              </w:rPr>
              <w:t>Обзор грамматики.</w:t>
            </w:r>
            <w:r w:rsidRPr="007F15D6">
              <w:rPr>
                <w:rFonts w:ascii="Times New Roman" w:hAnsi="Times New Roman" w:cs="Times New Roman"/>
                <w:sz w:val="20"/>
                <w:szCs w:val="20"/>
                <w:lang w:eastAsia="ru-RU"/>
              </w:rPr>
              <w:t xml:space="preserve"> Видовременная система английского глагола</w:t>
            </w:r>
          </w:p>
        </w:tc>
        <w:tc>
          <w:tcPr>
            <w:tcW w:w="1943"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Т</w:t>
            </w: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b/>
                <w:bCs/>
              </w:rPr>
            </w:pPr>
            <w:r w:rsidRPr="007F15D6">
              <w:rPr>
                <w:rFonts w:ascii="Times New Roman" w:hAnsi="Times New Roman" w:cs="Times New Roman"/>
              </w:rPr>
              <w:t>Раздел 2.1.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contextualSpacing/>
              <w:rPr>
                <w:rFonts w:ascii="Times New Roman" w:eastAsia="Calibri" w:hAnsi="Times New Roman" w:cs="Times New Roman"/>
                <w:b/>
                <w:sz w:val="20"/>
                <w:szCs w:val="20"/>
              </w:rPr>
            </w:pPr>
            <w:r w:rsidRPr="007F15D6">
              <w:rPr>
                <w:rFonts w:ascii="Times New Roman" w:eastAsia="Calibri" w:hAnsi="Times New Roman" w:cs="Times New Roman"/>
                <w:b/>
                <w:sz w:val="20"/>
                <w:szCs w:val="20"/>
              </w:rPr>
              <w:t>Общепрофессиональные темы:</w:t>
            </w:r>
          </w:p>
          <w:p w:rsidR="00D76F01" w:rsidRPr="007F15D6" w:rsidRDefault="00D76F01" w:rsidP="00D76F01">
            <w:pPr>
              <w:rPr>
                <w:rFonts w:ascii="Times New Roman" w:hAnsi="Times New Roman" w:cs="Times New Roman"/>
                <w:sz w:val="20"/>
                <w:szCs w:val="20"/>
              </w:rPr>
            </w:pPr>
            <w:r w:rsidRPr="007F15D6">
              <w:rPr>
                <w:rFonts w:ascii="Times New Roman" w:hAnsi="Times New Roman" w:cs="Times New Roman"/>
                <w:sz w:val="20"/>
                <w:szCs w:val="20"/>
              </w:rPr>
              <w:t>Система высшего образования в англоязычных странах. Академическое сообщество.</w:t>
            </w:r>
          </w:p>
          <w:p w:rsidR="00D76F01" w:rsidRPr="007F15D6" w:rsidRDefault="00D76F01" w:rsidP="00D76F01">
            <w:pPr>
              <w:rPr>
                <w:rFonts w:ascii="Times New Roman" w:hAnsi="Times New Roman" w:cs="Times New Roman"/>
                <w:sz w:val="20"/>
                <w:szCs w:val="20"/>
              </w:rPr>
            </w:pPr>
            <w:r w:rsidRPr="007F15D6">
              <w:rPr>
                <w:rFonts w:ascii="Times New Roman" w:hAnsi="Times New Roman" w:cs="Times New Roman"/>
                <w:sz w:val="20"/>
                <w:szCs w:val="20"/>
              </w:rPr>
              <w:t>Методики исследовательской деятельности</w:t>
            </w:r>
          </w:p>
          <w:p w:rsidR="00D76F01" w:rsidRPr="007F15D6" w:rsidRDefault="00D76F01" w:rsidP="00D76F01">
            <w:pPr>
              <w:rPr>
                <w:rFonts w:ascii="Times New Roman" w:hAnsi="Times New Roman" w:cs="Times New Roman"/>
                <w:sz w:val="20"/>
                <w:szCs w:val="20"/>
                <w:lang w:eastAsia="ru-RU"/>
              </w:rPr>
            </w:pP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УО, Т</w:t>
            </w: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b/>
                <w:bCs/>
              </w:rPr>
            </w:pPr>
            <w:r w:rsidRPr="007F15D6">
              <w:rPr>
                <w:rFonts w:ascii="Times New Roman" w:hAnsi="Times New Roman" w:cs="Times New Roman"/>
              </w:rPr>
              <w:t>Раздел 3.1.</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left="-13" w:hanging="13"/>
              <w:rPr>
                <w:rFonts w:ascii="Times New Roman" w:hAnsi="Times New Roman"/>
                <w:b/>
                <w:sz w:val="20"/>
                <w:szCs w:val="20"/>
                <w:lang w:eastAsia="ar-SA"/>
              </w:rPr>
            </w:pPr>
            <w:r w:rsidRPr="007F15D6">
              <w:rPr>
                <w:rFonts w:ascii="Times New Roman" w:hAnsi="Times New Roman"/>
                <w:b/>
                <w:sz w:val="20"/>
                <w:szCs w:val="20"/>
                <w:lang w:eastAsia="ar-SA"/>
              </w:rPr>
              <w:t>Профессиональная устная коммуникация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Презентация по теме исследования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Интервью</w:t>
            </w:r>
          </w:p>
          <w:p w:rsidR="00D76F01" w:rsidRPr="007F15D6" w:rsidRDefault="00D76F01" w:rsidP="00D76F01">
            <w:pPr>
              <w:rPr>
                <w:rFonts w:ascii="Times New Roman" w:hAnsi="Times New Roman"/>
                <w:sz w:val="20"/>
                <w:szCs w:val="20"/>
                <w:lang w:eastAsia="ar-SA"/>
              </w:rPr>
            </w:pPr>
            <w:r w:rsidRPr="007F15D6">
              <w:rPr>
                <w:rFonts w:ascii="Times New Roman" w:hAnsi="Times New Roman"/>
                <w:sz w:val="20"/>
                <w:szCs w:val="20"/>
                <w:lang w:eastAsia="ar-SA"/>
              </w:rPr>
              <w:t>Научное сообщение</w:t>
            </w:r>
          </w:p>
          <w:p w:rsidR="00D76F01" w:rsidRPr="007F15D6" w:rsidRDefault="00D76F01" w:rsidP="00D76F01">
            <w:pPr>
              <w:rPr>
                <w:rFonts w:ascii="Times New Roman" w:hAnsi="Times New Roman"/>
                <w:sz w:val="20"/>
                <w:szCs w:val="20"/>
                <w:lang w:eastAsia="ar-SA"/>
              </w:rPr>
            </w:pPr>
            <w:r w:rsidRPr="007F15D6">
              <w:rPr>
                <w:rFonts w:ascii="Times New Roman" w:hAnsi="Times New Roman"/>
                <w:sz w:val="20"/>
                <w:szCs w:val="20"/>
                <w:lang w:eastAsia="ar-SA"/>
              </w:rPr>
              <w:t>Научная дискуссия</w:t>
            </w:r>
          </w:p>
          <w:p w:rsidR="00D76F01" w:rsidRPr="007F15D6" w:rsidRDefault="00D76F01" w:rsidP="00D76F01">
            <w:pPr>
              <w:rPr>
                <w:rFonts w:ascii="Times New Roman" w:hAnsi="Times New Roman"/>
                <w:sz w:val="20"/>
                <w:szCs w:val="20"/>
                <w:lang w:eastAsia="ru-RU"/>
              </w:rPr>
            </w:pPr>
            <w:r w:rsidRPr="007F15D6">
              <w:rPr>
                <w:rFonts w:ascii="Times New Roman" w:hAnsi="Times New Roman"/>
                <w:sz w:val="20"/>
                <w:szCs w:val="20"/>
                <w:lang w:eastAsia="ru-RU"/>
              </w:rPr>
              <w:t xml:space="preserve">Обсуждение научного проекта </w:t>
            </w:r>
          </w:p>
          <w:p w:rsidR="00D76F01" w:rsidRPr="007F15D6" w:rsidRDefault="00D76F01" w:rsidP="00D76F01">
            <w:pPr>
              <w:rPr>
                <w:rFonts w:ascii="Times New Roman" w:hAnsi="Times New Roman" w:cs="Times New Roman"/>
                <w:bCs/>
                <w:color w:val="FF0000"/>
                <w:sz w:val="20"/>
                <w:szCs w:val="20"/>
                <w:highlight w:val="yellow"/>
                <w:lang w:eastAsia="ru-RU"/>
              </w:rPr>
            </w:pPr>
            <w:r w:rsidRPr="007F15D6">
              <w:rPr>
                <w:rFonts w:ascii="Times New Roman" w:hAnsi="Times New Roman" w:cs="Times New Roman"/>
                <w:sz w:val="20"/>
                <w:szCs w:val="20"/>
                <w:lang w:eastAsia="ru-RU"/>
              </w:rPr>
              <w:t>Лекция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 xml:space="preserve">УО, </w:t>
            </w:r>
            <w:proofErr w:type="gramStart"/>
            <w:r w:rsidRPr="007F15D6">
              <w:rPr>
                <w:rFonts w:ascii="Times New Roman" w:hAnsi="Times New Roman" w:cs="Times New Roman"/>
                <w:bCs/>
              </w:rPr>
              <w:t>ПР</w:t>
            </w:r>
            <w:proofErr w:type="gramEnd"/>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t>Раздел 1.2.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spacing w:after="160" w:line="259" w:lineRule="auto"/>
              <w:contextualSpacing/>
              <w:rPr>
                <w:bCs/>
                <w:sz w:val="20"/>
                <w:szCs w:val="20"/>
                <w:lang w:val="de-DE"/>
              </w:rPr>
            </w:pPr>
            <w:r w:rsidRPr="007F15D6">
              <w:rPr>
                <w:rFonts w:ascii="Times New Roman" w:hAnsi="Times New Roman" w:cs="Times New Roman"/>
                <w:b/>
                <w:bCs/>
                <w:sz w:val="20"/>
                <w:szCs w:val="20"/>
                <w:lang w:eastAsia="ru-RU"/>
              </w:rPr>
              <w:t>Грамматика</w:t>
            </w:r>
            <w:r w:rsidRPr="007F15D6">
              <w:rPr>
                <w:rFonts w:ascii="Times New Roman" w:eastAsia="Calibri" w:hAnsi="Times New Roman" w:cs="Times New Roman"/>
                <w:sz w:val="20"/>
                <w:szCs w:val="20"/>
              </w:rPr>
              <w:t xml:space="preserve"> </w:t>
            </w:r>
            <w:r w:rsidRPr="007F15D6">
              <w:rPr>
                <w:rFonts w:ascii="Times New Roman" w:hAnsi="Times New Roman" w:cs="Times New Roman"/>
                <w:sz w:val="20"/>
                <w:szCs w:val="20"/>
                <w:lang w:eastAsia="ru-RU"/>
              </w:rPr>
              <w:t xml:space="preserve">Неличные формы глагола: </w:t>
            </w:r>
            <w:r w:rsidRPr="007F15D6">
              <w:rPr>
                <w:rFonts w:ascii="Times New Roman" w:hAnsi="Times New Roman" w:cs="Times New Roman"/>
                <w:bCs/>
                <w:sz w:val="20"/>
                <w:szCs w:val="20"/>
                <w:lang w:eastAsia="ru-RU"/>
              </w:rPr>
              <w:t xml:space="preserve">Инфинитив. Инфинитивные конструкции. </w:t>
            </w:r>
            <w:r w:rsidRPr="007F15D6">
              <w:rPr>
                <w:rFonts w:ascii="Times New Roman" w:hAnsi="Times New Roman" w:cs="Times New Roman"/>
                <w:sz w:val="20"/>
                <w:szCs w:val="20"/>
                <w:lang w:eastAsia="ru-RU"/>
              </w:rPr>
              <w:t>Причастие. Независимый причастный оборот. Герундий. Герундиальный оборот.</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Т</w:t>
            </w: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t>Раздел 2.2.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eastAsia="Calibri" w:hAnsi="Times New Roman" w:cs="Times New Roman"/>
                <w:sz w:val="20"/>
                <w:szCs w:val="20"/>
              </w:rPr>
            </w:pPr>
            <w:r w:rsidRPr="007F15D6">
              <w:rPr>
                <w:rFonts w:ascii="Times New Roman" w:eastAsia="Calibri" w:hAnsi="Times New Roman" w:cs="Times New Roman"/>
                <w:b/>
                <w:sz w:val="20"/>
                <w:szCs w:val="20"/>
              </w:rPr>
              <w:t>Общепрофессиональные темы:</w:t>
            </w:r>
            <w:r w:rsidRPr="007F15D6">
              <w:rPr>
                <w:rFonts w:ascii="Times New Roman" w:eastAsia="Calibri" w:hAnsi="Times New Roman" w:cs="Times New Roman"/>
                <w:sz w:val="20"/>
                <w:szCs w:val="20"/>
              </w:rPr>
              <w:t xml:space="preserve"> </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Типы коммуникации</w:t>
            </w:r>
          </w:p>
          <w:p w:rsidR="00D76F01" w:rsidRPr="007F15D6" w:rsidRDefault="00D76F01" w:rsidP="00D76F01">
            <w:pPr>
              <w:autoSpaceDE w:val="0"/>
              <w:autoSpaceDN w:val="0"/>
              <w:rPr>
                <w:rFonts w:ascii="Times New Roman" w:hAnsi="Times New Roman" w:cs="Times New Roman"/>
                <w:sz w:val="20"/>
                <w:szCs w:val="20"/>
                <w:lang w:eastAsia="ru-RU"/>
              </w:rPr>
            </w:pPr>
            <w:r w:rsidRPr="007F15D6">
              <w:rPr>
                <w:rFonts w:ascii="Times New Roman" w:hAnsi="Times New Roman" w:cs="Times New Roman"/>
                <w:sz w:val="20"/>
                <w:szCs w:val="20"/>
                <w:lang w:eastAsia="ru-RU"/>
              </w:rPr>
              <w:t>Вербальная  коммуникация</w:t>
            </w:r>
          </w:p>
          <w:p w:rsidR="00D76F01" w:rsidRPr="007F15D6" w:rsidRDefault="00D76F01" w:rsidP="00D76F01">
            <w:pPr>
              <w:spacing w:after="160" w:line="259" w:lineRule="auto"/>
              <w:contextualSpacing/>
              <w:rPr>
                <w:rFonts w:ascii="Times New Roman" w:hAnsi="Times New Roman" w:cs="Times New Roman"/>
                <w:b/>
                <w:bCs/>
                <w:sz w:val="20"/>
                <w:szCs w:val="20"/>
                <w:lang w:eastAsia="ru-RU"/>
              </w:rPr>
            </w:pPr>
            <w:r w:rsidRPr="007F15D6">
              <w:rPr>
                <w:rFonts w:ascii="Times New Roman" w:hAnsi="Times New Roman" w:cs="Times New Roman"/>
                <w:sz w:val="20"/>
                <w:szCs w:val="20"/>
                <w:lang w:eastAsia="ru-RU"/>
              </w:rPr>
              <w:t>Невербальная коммуникация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567"/>
              <w:rPr>
                <w:rFonts w:ascii="Times New Roman" w:hAnsi="Times New Roman" w:cs="Times New Roman"/>
                <w:bCs/>
              </w:rPr>
            </w:pPr>
            <w:r w:rsidRPr="007F15D6">
              <w:rPr>
                <w:rFonts w:ascii="Times New Roman" w:hAnsi="Times New Roman" w:cs="Times New Roman"/>
                <w:bCs/>
              </w:rPr>
              <w:t>УО, Т</w:t>
            </w:r>
          </w:p>
        </w:tc>
      </w:tr>
      <w:tr w:rsidR="00D76F01" w:rsidRPr="007F15D6" w:rsidTr="00D76F01">
        <w:trPr>
          <w:jc w:val="center"/>
        </w:trPr>
        <w:tc>
          <w:tcPr>
            <w:tcW w:w="170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hanging="38"/>
              <w:jc w:val="center"/>
              <w:rPr>
                <w:rFonts w:ascii="Times New Roman" w:hAnsi="Times New Roman" w:cs="Times New Roman"/>
              </w:rPr>
            </w:pPr>
            <w:r w:rsidRPr="007F15D6">
              <w:rPr>
                <w:rFonts w:ascii="Times New Roman" w:hAnsi="Times New Roman" w:cs="Times New Roman"/>
              </w:rPr>
              <w:lastRenderedPageBreak/>
              <w:t>Раздел 3.2.</w:t>
            </w:r>
          </w:p>
        </w:tc>
        <w:tc>
          <w:tcPr>
            <w:tcW w:w="600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tabs>
                <w:tab w:val="center" w:pos="4153"/>
                <w:tab w:val="right" w:pos="8306"/>
              </w:tabs>
              <w:rPr>
                <w:rFonts w:ascii="Times New Roman" w:hAnsi="Times New Roman" w:cs="Times New Roman"/>
                <w:b/>
                <w:sz w:val="20"/>
                <w:szCs w:val="20"/>
                <w:lang w:eastAsia="ru-RU"/>
              </w:rPr>
            </w:pPr>
            <w:r w:rsidRPr="007F15D6">
              <w:rPr>
                <w:rFonts w:ascii="Times New Roman" w:hAnsi="Times New Roman" w:cs="Times New Roman"/>
                <w:b/>
                <w:sz w:val="20"/>
                <w:szCs w:val="20"/>
                <w:lang w:eastAsia="ru-RU"/>
              </w:rPr>
              <w:t>Профессиональные темы:</w:t>
            </w:r>
          </w:p>
          <w:p w:rsidR="00D76F01" w:rsidRPr="007F15D6" w:rsidRDefault="00D76F01" w:rsidP="00D76F01">
            <w:pPr>
              <w:rPr>
                <w:rFonts w:ascii="Times New Roman" w:hAnsi="Times New Roman" w:cs="Times New Roman"/>
                <w:b/>
                <w:sz w:val="20"/>
                <w:szCs w:val="20"/>
              </w:rPr>
            </w:pPr>
            <w:r w:rsidRPr="007F15D6">
              <w:rPr>
                <w:rFonts w:ascii="Times New Roman" w:hAnsi="Times New Roman" w:cs="Times New Roman"/>
                <w:b/>
                <w:sz w:val="20"/>
                <w:szCs w:val="20"/>
              </w:rPr>
              <w:t>Профессиональная письменная коммуникация</w:t>
            </w:r>
          </w:p>
          <w:p w:rsidR="00D76F01" w:rsidRPr="007F15D6" w:rsidRDefault="00D76F01" w:rsidP="00D76F01">
            <w:pPr>
              <w:suppressAutoHyphens/>
              <w:rPr>
                <w:rFonts w:ascii="Times New Roman" w:eastAsia="Calibri" w:hAnsi="Times New Roman" w:cs="Times New Roman"/>
                <w:sz w:val="20"/>
                <w:szCs w:val="20"/>
                <w:lang w:eastAsia="zh-CN"/>
              </w:rPr>
            </w:pPr>
            <w:r w:rsidRPr="007F15D6">
              <w:rPr>
                <w:rFonts w:ascii="Times New Roman" w:eastAsia="Calibri" w:hAnsi="Times New Roman" w:cs="Times New Roman"/>
                <w:sz w:val="20"/>
                <w:szCs w:val="20"/>
                <w:lang w:eastAsia="zh-CN"/>
              </w:rPr>
              <w:t>Проект научного исследования</w:t>
            </w:r>
          </w:p>
          <w:p w:rsidR="00D76F01" w:rsidRPr="007F15D6" w:rsidRDefault="00D76F01" w:rsidP="00D76F01">
            <w:pPr>
              <w:spacing w:after="160" w:line="259" w:lineRule="auto"/>
              <w:contextualSpacing/>
              <w:rPr>
                <w:rFonts w:ascii="Times New Roman" w:hAnsi="Times New Roman" w:cs="Times New Roman"/>
                <w:b/>
                <w:bCs/>
                <w:sz w:val="20"/>
                <w:szCs w:val="20"/>
                <w:lang w:eastAsia="ru-RU"/>
              </w:rPr>
            </w:pPr>
            <w:r w:rsidRPr="007F15D6">
              <w:rPr>
                <w:rFonts w:ascii="Times New Roman" w:eastAsia="Calibri" w:hAnsi="Times New Roman" w:cs="Times New Roman"/>
                <w:sz w:val="20"/>
                <w:szCs w:val="20"/>
              </w:rPr>
              <w:t>Письменное деловое общение. Типы  деловой переписки и документации. Правила составления и оформления  научной документации. Эссе. Научная статья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bCs/>
              </w:rPr>
            </w:pPr>
            <w:r w:rsidRPr="007F15D6">
              <w:rPr>
                <w:rFonts w:ascii="Times New Roman" w:hAnsi="Times New Roman" w:cs="Times New Roman"/>
                <w:bCs/>
              </w:rPr>
              <w:t xml:space="preserve">УО, </w:t>
            </w:r>
            <w:proofErr w:type="gramStart"/>
            <w:r w:rsidRPr="007F15D6">
              <w:rPr>
                <w:rFonts w:ascii="Times New Roman" w:hAnsi="Times New Roman" w:cs="Times New Roman"/>
                <w:bCs/>
              </w:rPr>
              <w:t>ПР</w:t>
            </w:r>
            <w:proofErr w:type="gramEnd"/>
          </w:p>
        </w:tc>
      </w:tr>
      <w:tr w:rsidR="00D76F01" w:rsidRPr="007F15D6" w:rsidTr="00D76F01">
        <w:trPr>
          <w:jc w:val="center"/>
        </w:trPr>
        <w:tc>
          <w:tcPr>
            <w:tcW w:w="7708"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ind w:firstLine="36"/>
              <w:rPr>
                <w:rFonts w:cs="Times New Roman"/>
              </w:rPr>
            </w:pPr>
            <w:r w:rsidRPr="007F15D6">
              <w:rPr>
                <w:rFonts w:ascii="Times New Roman" w:hAnsi="Times New Roman" w:cs="Times New Roman"/>
              </w:rPr>
              <w:t>Промежуточная аттестация</w:t>
            </w:r>
          </w:p>
        </w:tc>
        <w:tc>
          <w:tcPr>
            <w:tcW w:w="188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D76F01" w:rsidRPr="007F15D6" w:rsidRDefault="00D76F01" w:rsidP="00D76F01">
            <w:pPr>
              <w:rPr>
                <w:rFonts w:ascii="Times New Roman" w:hAnsi="Times New Roman" w:cs="Times New Roman"/>
              </w:rPr>
            </w:pPr>
            <w:r w:rsidRPr="007F15D6">
              <w:rPr>
                <w:rFonts w:ascii="Times New Roman" w:hAnsi="Times New Roman" w:cs="Times New Roman"/>
              </w:rPr>
              <w:t>Экзамен</w:t>
            </w:r>
          </w:p>
        </w:tc>
      </w:tr>
    </w:tbl>
    <w:p w:rsidR="00D76F01" w:rsidRDefault="00D76F01" w:rsidP="00D76F01">
      <w:pPr>
        <w:rPr>
          <w:rFonts w:ascii="Times New Roman" w:hAnsi="Times New Roman" w:cs="Times New Roman"/>
          <w:b/>
          <w:bCs/>
          <w:sz w:val="24"/>
          <w:szCs w:val="24"/>
        </w:rPr>
      </w:pPr>
    </w:p>
    <w:p w:rsidR="00D76F01" w:rsidRPr="007F15D6" w:rsidRDefault="00D76F01" w:rsidP="00D76F01">
      <w:pPr>
        <w:ind w:firstLine="0"/>
        <w:rPr>
          <w:rFonts w:cs="Times New Roman"/>
          <w:b/>
          <w:bCs/>
        </w:rPr>
      </w:pPr>
      <w:proofErr w:type="gramStart"/>
      <w:r w:rsidRPr="007F15D6">
        <w:rPr>
          <w:rFonts w:ascii="Times New Roman" w:hAnsi="Times New Roman" w:cs="Times New Roman"/>
          <w:b/>
          <w:bCs/>
          <w:sz w:val="24"/>
          <w:szCs w:val="24"/>
        </w:rPr>
        <w:t>Экзамен (проводится с применением следующих методов (средств):</w:t>
      </w:r>
      <w:proofErr w:type="gramEnd"/>
    </w:p>
    <w:p w:rsidR="00D76F01" w:rsidRPr="007F15D6" w:rsidRDefault="00D76F01" w:rsidP="00D76F01">
      <w:pPr>
        <w:ind w:firstLine="567"/>
        <w:rPr>
          <w:rFonts w:ascii="Times New Roman" w:hAnsi="Times New Roman"/>
          <w:szCs w:val="24"/>
        </w:rPr>
      </w:pPr>
      <w:r w:rsidRPr="007F15D6">
        <w:rPr>
          <w:rFonts w:ascii="Times New Roman" w:hAnsi="Times New Roman"/>
          <w:sz w:val="24"/>
          <w:szCs w:val="24"/>
        </w:rPr>
        <w:t>Экзамен проводится в устной форме.</w:t>
      </w:r>
    </w:p>
    <w:p w:rsidR="00D76F01" w:rsidRDefault="00D76F01" w:rsidP="00D76F01">
      <w:pPr>
        <w:rPr>
          <w:rFonts w:cs="Times New Roman"/>
        </w:rPr>
      </w:pPr>
    </w:p>
    <w:tbl>
      <w:tblPr>
        <w:tblW w:w="9575" w:type="dxa"/>
        <w:jc w:val="center"/>
        <w:tblInd w:w="-508" w:type="dxa"/>
        <w:tblCellMar>
          <w:left w:w="10" w:type="dxa"/>
          <w:right w:w="10" w:type="dxa"/>
        </w:tblCellMar>
        <w:tblLook w:val="0400" w:firstRow="0" w:lastRow="0" w:firstColumn="0" w:lastColumn="0" w:noHBand="0" w:noVBand="1"/>
      </w:tblPr>
      <w:tblGrid>
        <w:gridCol w:w="2934"/>
        <w:gridCol w:w="6641"/>
      </w:tblGrid>
      <w:tr w:rsidR="00866316" w:rsidRPr="00913B56" w:rsidTr="00866316">
        <w:trPr>
          <w:jc w:val="center"/>
        </w:trPr>
        <w:tc>
          <w:tcPr>
            <w:tcW w:w="207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866316" w:rsidRPr="00B93E98" w:rsidRDefault="00866316" w:rsidP="002966AD">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705" w:type="dxa"/>
            <w:tcBorders>
              <w:top w:val="single" w:sz="8" w:space="0" w:color="000000"/>
              <w:bottom w:val="single" w:sz="8" w:space="0" w:color="000000"/>
              <w:right w:val="single" w:sz="8" w:space="0" w:color="000000"/>
            </w:tcBorders>
            <w:tcMar>
              <w:top w:w="0" w:type="dxa"/>
              <w:left w:w="10" w:type="dxa"/>
              <w:bottom w:w="0" w:type="dxa"/>
              <w:right w:w="10" w:type="dxa"/>
            </w:tcMar>
          </w:tcPr>
          <w:p w:rsidR="00866316" w:rsidRPr="00913B56" w:rsidRDefault="00866316" w:rsidP="002966AD">
            <w:pPr>
              <w:jc w:val="center"/>
              <w:rPr>
                <w:rFonts w:cs="Times New Roman"/>
                <w:b/>
              </w:rPr>
            </w:pPr>
            <w:r w:rsidRPr="00913B56">
              <w:rPr>
                <w:rFonts w:ascii="Times New Roman" w:hAnsi="Times New Roman" w:cs="Times New Roman"/>
                <w:b/>
                <w:sz w:val="24"/>
                <w:szCs w:val="24"/>
              </w:rPr>
              <w:t>Результаты обучения</w:t>
            </w:r>
          </w:p>
        </w:tc>
      </w:tr>
      <w:tr w:rsidR="00866316" w:rsidRPr="002B2679" w:rsidTr="00866316">
        <w:trPr>
          <w:jc w:val="center"/>
        </w:trPr>
        <w:tc>
          <w:tcPr>
            <w:tcW w:w="207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866316" w:rsidRPr="007F15D6" w:rsidRDefault="00866316" w:rsidP="002966AD">
            <w:pPr>
              <w:rPr>
                <w:rFonts w:ascii="Times New Roman" w:hAnsi="Times New Roman" w:cs="Times New Roman"/>
                <w:sz w:val="24"/>
                <w:szCs w:val="24"/>
              </w:rPr>
            </w:pPr>
            <w:r w:rsidRPr="007F15D6">
              <w:rPr>
                <w:rFonts w:ascii="Times New Roman" w:hAnsi="Times New Roman" w:cs="Times New Roman"/>
                <w:sz w:val="24"/>
                <w:szCs w:val="24"/>
              </w:rPr>
              <w:t>УК-</w:t>
            </w:r>
            <w:r>
              <w:rPr>
                <w:rFonts w:ascii="Times New Roman" w:hAnsi="Times New Roman" w:cs="Times New Roman"/>
                <w:sz w:val="24"/>
                <w:szCs w:val="24"/>
              </w:rPr>
              <w:t>3</w:t>
            </w:r>
            <w:r w:rsidRPr="007F15D6">
              <w:rPr>
                <w:rFonts w:ascii="Times New Roman" w:hAnsi="Times New Roman" w:cs="Times New Roman"/>
                <w:sz w:val="24"/>
                <w:szCs w:val="24"/>
              </w:rPr>
              <w:t>.</w:t>
            </w:r>
            <w:r>
              <w:rPr>
                <w:rFonts w:ascii="Times New Roman" w:hAnsi="Times New Roman" w:cs="Times New Roman"/>
                <w:sz w:val="24"/>
                <w:szCs w:val="24"/>
              </w:rPr>
              <w:t>1</w:t>
            </w:r>
          </w:p>
        </w:tc>
        <w:tc>
          <w:tcPr>
            <w:tcW w:w="4705" w:type="dxa"/>
            <w:tcBorders>
              <w:bottom w:val="single" w:sz="8" w:space="0" w:color="000000"/>
              <w:right w:val="single" w:sz="8" w:space="0" w:color="000000"/>
            </w:tcBorders>
            <w:tcMar>
              <w:top w:w="0" w:type="dxa"/>
              <w:left w:w="10" w:type="dxa"/>
              <w:bottom w:w="0" w:type="dxa"/>
              <w:right w:w="10" w:type="dxa"/>
            </w:tcMar>
          </w:tcPr>
          <w:p w:rsidR="00866316" w:rsidRPr="002B2679" w:rsidRDefault="00866316" w:rsidP="002966AD">
            <w:pPr>
              <w:tabs>
                <w:tab w:val="left" w:pos="720"/>
              </w:tabs>
              <w:suppressAutoHyphens/>
              <w:ind w:firstLine="0"/>
              <w:rPr>
                <w:rFonts w:ascii="Times New Roman" w:hAnsi="Times New Roman"/>
              </w:rPr>
            </w:pPr>
            <w:r w:rsidRPr="002B2679">
              <w:rPr>
                <w:rFonts w:ascii="Times New Roman" w:hAnsi="Times New Roman" w:cs="Times New Roman"/>
              </w:rPr>
              <w:t xml:space="preserve">на уровне знаний:  </w:t>
            </w:r>
            <w:r w:rsidRPr="002B2679">
              <w:rPr>
                <w:rFonts w:ascii="Times New Roman" w:hAnsi="Times New Roman"/>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866316" w:rsidRPr="002B2679" w:rsidRDefault="00866316" w:rsidP="002966AD">
            <w:pPr>
              <w:rPr>
                <w:rFonts w:ascii="Times New Roman" w:hAnsi="Times New Roman" w:cs="Times New Roman"/>
              </w:rPr>
            </w:pPr>
          </w:p>
          <w:p w:rsidR="00866316" w:rsidRPr="002B2679" w:rsidRDefault="00866316" w:rsidP="002966AD">
            <w:pPr>
              <w:tabs>
                <w:tab w:val="left" w:pos="720"/>
                <w:tab w:val="left" w:pos="786"/>
              </w:tabs>
              <w:suppressAutoHyphens/>
              <w:ind w:firstLine="0"/>
              <w:rPr>
                <w:rFonts w:ascii="Times New Roman" w:hAnsi="Times New Roman"/>
              </w:rPr>
            </w:pPr>
            <w:r w:rsidRPr="002B2679">
              <w:rPr>
                <w:rFonts w:ascii="Times New Roman" w:hAnsi="Times New Roman" w:cs="Times New Roman"/>
              </w:rPr>
              <w:t>на уровне умений:</w:t>
            </w:r>
            <w:r w:rsidRPr="002B2679">
              <w:rPr>
                <w:rFonts w:ascii="Times New Roman" w:hAnsi="Times New Roman"/>
              </w:rPr>
              <w:t xml:space="preserve"> следовать нормам, принятым в научном общении при работе в российских и международных исследовательских коллективах с целью решения научных и научно-образовательных задач </w:t>
            </w:r>
          </w:p>
          <w:p w:rsidR="00866316" w:rsidRPr="002B2679" w:rsidRDefault="00866316" w:rsidP="002966AD">
            <w:pPr>
              <w:rPr>
                <w:rFonts w:ascii="Times New Roman" w:hAnsi="Times New Roman" w:cs="Times New Roman"/>
              </w:rPr>
            </w:pPr>
          </w:p>
          <w:p w:rsidR="00866316" w:rsidRPr="002B2679" w:rsidRDefault="00866316" w:rsidP="002966AD">
            <w:pPr>
              <w:rPr>
                <w:rFonts w:ascii="Times New Roman" w:hAnsi="Times New Roman" w:cs="Times New Roman"/>
              </w:rPr>
            </w:pPr>
          </w:p>
          <w:p w:rsidR="00866316" w:rsidRPr="002B2679" w:rsidRDefault="00866316" w:rsidP="002966AD">
            <w:pPr>
              <w:widowControl w:val="0"/>
              <w:autoSpaceDE w:val="0"/>
              <w:autoSpaceDN w:val="0"/>
              <w:adjustRightInd w:val="0"/>
              <w:ind w:firstLine="0"/>
              <w:rPr>
                <w:rFonts w:ascii="Times New Roman" w:hAnsi="Times New Roman"/>
                <w:color w:val="000000"/>
              </w:rPr>
            </w:pPr>
            <w:r w:rsidRPr="002B2679">
              <w:rPr>
                <w:rFonts w:ascii="Times New Roman" w:hAnsi="Times New Roman" w:cs="Times New Roman"/>
              </w:rPr>
              <w:t xml:space="preserve">на уровне навыков: </w:t>
            </w:r>
            <w:r w:rsidRPr="002B2679">
              <w:rPr>
                <w:rFonts w:ascii="Times New Roman" w:hAnsi="Times New Roman"/>
              </w:rPr>
              <w:t xml:space="preserve">навыками анализа основных мировоззренческих и методологических проблем, </w:t>
            </w:r>
            <w:proofErr w:type="spellStart"/>
            <w:r w:rsidRPr="002B2679">
              <w:rPr>
                <w:rFonts w:ascii="Times New Roman" w:hAnsi="Times New Roman"/>
              </w:rPr>
              <w:t>в.т.ч</w:t>
            </w:r>
            <w:proofErr w:type="spellEnd"/>
            <w:r w:rsidRPr="002B2679">
              <w:rPr>
                <w:rFonts w:ascii="Times New Roman" w:hAnsi="Times New Roman"/>
              </w:rPr>
              <w:t>.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p w:rsidR="00866316" w:rsidRPr="002B2679" w:rsidRDefault="00866316" w:rsidP="002966AD">
            <w:pPr>
              <w:rPr>
                <w:rFonts w:ascii="Times New Roman" w:hAnsi="Times New Roman" w:cs="Times New Roman"/>
              </w:rPr>
            </w:pPr>
          </w:p>
        </w:tc>
      </w:tr>
      <w:tr w:rsidR="00866316" w:rsidRPr="002B2679" w:rsidTr="00866316">
        <w:trPr>
          <w:trHeight w:val="4678"/>
          <w:jc w:val="center"/>
        </w:trPr>
        <w:tc>
          <w:tcPr>
            <w:tcW w:w="2079"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866316" w:rsidRPr="007F15D6" w:rsidRDefault="00866316" w:rsidP="002966AD">
            <w:pPr>
              <w:rPr>
                <w:rFonts w:ascii="Times New Roman" w:hAnsi="Times New Roman" w:cs="Times New Roman"/>
                <w:sz w:val="24"/>
                <w:szCs w:val="24"/>
              </w:rPr>
            </w:pPr>
            <w:r w:rsidRPr="007F15D6">
              <w:rPr>
                <w:rFonts w:ascii="Times New Roman" w:hAnsi="Times New Roman" w:cs="Times New Roman"/>
                <w:sz w:val="24"/>
                <w:szCs w:val="24"/>
              </w:rPr>
              <w:t>УК-</w:t>
            </w:r>
            <w:r>
              <w:rPr>
                <w:rFonts w:ascii="Times New Roman" w:hAnsi="Times New Roman" w:cs="Times New Roman"/>
                <w:sz w:val="24"/>
                <w:szCs w:val="24"/>
              </w:rPr>
              <w:t>4</w:t>
            </w:r>
            <w:r w:rsidRPr="007F15D6">
              <w:rPr>
                <w:rFonts w:ascii="Times New Roman" w:hAnsi="Times New Roman" w:cs="Times New Roman"/>
                <w:sz w:val="24"/>
                <w:szCs w:val="24"/>
              </w:rPr>
              <w:t>.</w:t>
            </w:r>
            <w:r>
              <w:rPr>
                <w:rFonts w:ascii="Times New Roman" w:hAnsi="Times New Roman" w:cs="Times New Roman"/>
                <w:sz w:val="24"/>
                <w:szCs w:val="24"/>
              </w:rPr>
              <w:t>1</w:t>
            </w:r>
          </w:p>
        </w:tc>
        <w:tc>
          <w:tcPr>
            <w:tcW w:w="4705" w:type="dxa"/>
            <w:tcBorders>
              <w:bottom w:val="single" w:sz="8" w:space="0" w:color="000000"/>
              <w:right w:val="single" w:sz="8" w:space="0" w:color="000000"/>
            </w:tcBorders>
            <w:tcMar>
              <w:top w:w="0" w:type="dxa"/>
              <w:left w:w="10" w:type="dxa"/>
              <w:bottom w:w="0" w:type="dxa"/>
              <w:right w:w="10" w:type="dxa"/>
            </w:tcMar>
          </w:tcPr>
          <w:p w:rsidR="00866316" w:rsidRPr="002B2679" w:rsidRDefault="00866316" w:rsidP="002966AD">
            <w:pPr>
              <w:rPr>
                <w:rFonts w:ascii="Times New Roman" w:hAnsi="Times New Roman" w:cs="Times New Roman"/>
              </w:rPr>
            </w:pPr>
            <w:proofErr w:type="gramStart"/>
            <w:r w:rsidRPr="002B2679">
              <w:rPr>
                <w:rFonts w:ascii="Times New Roman" w:hAnsi="Times New Roman" w:cs="Times New Roman"/>
              </w:rPr>
              <w:t>на уровне знаний:  знать основные современные методы и технологии научной коммуникации на государственном и иностранном языках</w:t>
            </w:r>
            <w:proofErr w:type="gramEnd"/>
          </w:p>
          <w:p w:rsidR="00866316" w:rsidRPr="002B2679" w:rsidRDefault="00866316" w:rsidP="002966AD">
            <w:pPr>
              <w:rPr>
                <w:rFonts w:ascii="Times New Roman" w:hAnsi="Times New Roman" w:cs="Times New Roman"/>
              </w:rPr>
            </w:pPr>
            <w:proofErr w:type="gramStart"/>
            <w:r w:rsidRPr="002B2679">
              <w:rPr>
                <w:rFonts w:ascii="Times New Roman" w:hAnsi="Times New Roman" w:cs="Times New Roman"/>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866316" w:rsidRPr="002B2679" w:rsidRDefault="00866316" w:rsidP="002966AD">
            <w:pPr>
              <w:rPr>
                <w:rFonts w:ascii="Times New Roman" w:hAnsi="Times New Roman" w:cs="Times New Roman"/>
              </w:rPr>
            </w:pPr>
          </w:p>
          <w:p w:rsidR="00866316" w:rsidRPr="002B2679" w:rsidRDefault="00866316" w:rsidP="002966AD">
            <w:pPr>
              <w:rPr>
                <w:rFonts w:ascii="Times New Roman" w:hAnsi="Times New Roman" w:cs="Times New Roman"/>
              </w:rPr>
            </w:pPr>
            <w:proofErr w:type="gramStart"/>
            <w:r w:rsidRPr="002B2679">
              <w:rPr>
                <w:rFonts w:ascii="Times New Roman" w:hAnsi="Times New Roman" w:cs="Times New Roman"/>
              </w:rPr>
              <w:t>на уровне навыков: навыки использования современных методов и технологий научной коммуникации на государственном и иностранном языках</w:t>
            </w:r>
            <w:proofErr w:type="gramEnd"/>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D76F01" w:rsidRPr="007F15D6" w:rsidRDefault="00D76F01" w:rsidP="00D76F01">
      <w:pPr>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1. </w:t>
      </w:r>
      <w:r w:rsidRPr="007F15D6">
        <w:rPr>
          <w:rFonts w:ascii="Times New Roman" w:hAnsi="Times New Roman" w:cs="Times New Roman"/>
          <w:sz w:val="24"/>
          <w:szCs w:val="24"/>
          <w:lang w:eastAsia="ru-RU"/>
        </w:rPr>
        <w:t xml:space="preserve">Александрова, Лариса Ивановна. </w:t>
      </w:r>
      <w:proofErr w:type="spellStart"/>
      <w:r w:rsidRPr="007F15D6">
        <w:rPr>
          <w:rFonts w:ascii="Times New Roman" w:hAnsi="Times New Roman" w:cs="Times New Roman"/>
          <w:sz w:val="24"/>
          <w:szCs w:val="24"/>
          <w:lang w:eastAsia="ru-RU"/>
        </w:rPr>
        <w:t>Write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effectively</w:t>
      </w:r>
      <w:proofErr w:type="spellEnd"/>
      <w:r w:rsidRPr="007F15D6">
        <w:rPr>
          <w:rFonts w:ascii="Times New Roman" w:hAnsi="Times New Roman" w:cs="Times New Roman"/>
          <w:sz w:val="24"/>
          <w:szCs w:val="24"/>
          <w:lang w:eastAsia="ru-RU"/>
        </w:rPr>
        <w:t xml:space="preserve"> = Пишем эффективно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2016. - 184 c.</w:t>
      </w:r>
    </w:p>
    <w:p w:rsidR="00D76F01" w:rsidRPr="007F15D6" w:rsidRDefault="00D76F01" w:rsidP="00D76F01">
      <w:pPr>
        <w:tabs>
          <w:tab w:val="left" w:pos="0"/>
        </w:tabs>
        <w:contextualSpacing/>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lastRenderedPageBreak/>
        <w:t xml:space="preserve">2. </w:t>
      </w:r>
      <w:r w:rsidRPr="007F15D6">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F15D6">
        <w:rPr>
          <w:rFonts w:ascii="Times New Roman" w:hAnsi="Times New Roman" w:cs="Times New Roman"/>
          <w:sz w:val="24"/>
          <w:szCs w:val="24"/>
          <w:lang w:eastAsia="ru-RU"/>
        </w:rPr>
        <w:t>English</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for</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and</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Postgraduate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Students</w:t>
      </w:r>
      <w:proofErr w:type="spellEnd"/>
      <w:r w:rsidRPr="007F15D6">
        <w:rPr>
          <w:rFonts w:ascii="Times New Roman" w:hAnsi="Times New Roman" w:cs="Times New Roman"/>
          <w:sz w:val="24"/>
          <w:szCs w:val="24"/>
          <w:lang w:eastAsia="ru-RU"/>
        </w:rPr>
        <w:t xml:space="preserve"> [Электронный ресурс] : учеб</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п</w:t>
      </w:r>
      <w:proofErr w:type="gramEnd"/>
      <w:r w:rsidRPr="007F15D6">
        <w:rPr>
          <w:rFonts w:ascii="Times New Roman" w:hAnsi="Times New Roman" w:cs="Times New Roman"/>
          <w:sz w:val="24"/>
          <w:szCs w:val="24"/>
          <w:lang w:eastAsia="ru-RU"/>
        </w:rPr>
        <w:t>особие / А. В. Вдовичев, Н. Г. Оловникова. - 2-е изд., стер. - Электрон</w:t>
      </w:r>
      <w:proofErr w:type="gramStart"/>
      <w:r w:rsidRPr="007F15D6">
        <w:rPr>
          <w:rFonts w:ascii="Times New Roman" w:hAnsi="Times New Roman" w:cs="Times New Roman"/>
          <w:sz w:val="24"/>
          <w:szCs w:val="24"/>
          <w:lang w:eastAsia="ru-RU"/>
        </w:rPr>
        <w:t>.</w:t>
      </w:r>
      <w:proofErr w:type="gramEnd"/>
      <w:r w:rsidRPr="007F15D6">
        <w:rPr>
          <w:rFonts w:ascii="Times New Roman" w:hAnsi="Times New Roman" w:cs="Times New Roman"/>
          <w:sz w:val="24"/>
          <w:szCs w:val="24"/>
          <w:lang w:eastAsia="ru-RU"/>
        </w:rPr>
        <w:t xml:space="preserve"> </w:t>
      </w:r>
      <w:proofErr w:type="gramStart"/>
      <w:r w:rsidRPr="007F15D6">
        <w:rPr>
          <w:rFonts w:ascii="Times New Roman" w:hAnsi="Times New Roman" w:cs="Times New Roman"/>
          <w:sz w:val="24"/>
          <w:szCs w:val="24"/>
          <w:lang w:eastAsia="ru-RU"/>
        </w:rPr>
        <w:t>д</w:t>
      </w:r>
      <w:proofErr w:type="gramEnd"/>
      <w:r w:rsidRPr="007F15D6">
        <w:rPr>
          <w:rFonts w:ascii="Times New Roman" w:hAnsi="Times New Roman" w:cs="Times New Roman"/>
          <w:sz w:val="24"/>
          <w:szCs w:val="24"/>
          <w:lang w:eastAsia="ru-RU"/>
        </w:rPr>
        <w:t>ан. - М.</w:t>
      </w:r>
      <w:proofErr w:type="gramStart"/>
      <w:r w:rsidRPr="007F15D6">
        <w:rPr>
          <w:rFonts w:ascii="Times New Roman" w:hAnsi="Times New Roman" w:cs="Times New Roman"/>
          <w:sz w:val="24"/>
          <w:szCs w:val="24"/>
          <w:lang w:eastAsia="ru-RU"/>
        </w:rPr>
        <w:t xml:space="preserve"> :</w:t>
      </w:r>
      <w:proofErr w:type="gramEnd"/>
      <w:r w:rsidRPr="007F15D6">
        <w:rPr>
          <w:rFonts w:ascii="Times New Roman" w:hAnsi="Times New Roman" w:cs="Times New Roman"/>
          <w:sz w:val="24"/>
          <w:szCs w:val="24"/>
          <w:lang w:eastAsia="ru-RU"/>
        </w:rPr>
        <w:t xml:space="preserve"> Флинта [и др.], 2015. - 171 c.</w:t>
      </w:r>
    </w:p>
    <w:p w:rsidR="00D76F01" w:rsidRPr="00F849F5" w:rsidRDefault="00D76F01" w:rsidP="00D76F01">
      <w:pPr>
        <w:pStyle w:val="1"/>
      </w:pPr>
    </w:p>
    <w:p w:rsidR="00D76F01" w:rsidRDefault="00D76F01"/>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024875" w:rsidRDefault="00024875" w:rsidP="00024875">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.Б.</w:t>
      </w:r>
      <w:r w:rsidR="009018B5">
        <w:rPr>
          <w:rFonts w:ascii="Times New Roman" w:hAnsi="Times New Roman" w:cs="Times New Roman"/>
          <w:kern w:val="3"/>
          <w:sz w:val="24"/>
          <w:lang w:eastAsia="ru-RU"/>
        </w:rPr>
        <w:t>03</w:t>
      </w:r>
      <w:r>
        <w:rPr>
          <w:rFonts w:ascii="Times New Roman" w:hAnsi="Times New Roman" w:cs="Times New Roman"/>
          <w:kern w:val="3"/>
          <w:sz w:val="24"/>
          <w:lang w:eastAsia="ru-RU"/>
        </w:rPr>
        <w:t xml:space="preserve"> Профессиональные коммуникации на иностранном языке</w:t>
      </w:r>
    </w:p>
    <w:p w:rsidR="00D76F01" w:rsidRDefault="00D76F01"/>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00024875">
        <w:rPr>
          <w:rFonts w:ascii="Times New Roman" w:hAnsi="Times New Roman"/>
          <w:sz w:val="24"/>
        </w:rPr>
        <w:t>д.и</w:t>
      </w:r>
      <w:proofErr w:type="gramStart"/>
      <w:r w:rsidR="00024875">
        <w:rPr>
          <w:rFonts w:ascii="Times New Roman" w:hAnsi="Times New Roman"/>
          <w:sz w:val="24"/>
        </w:rPr>
        <w:t>.н</w:t>
      </w:r>
      <w:proofErr w:type="spellEnd"/>
      <w:proofErr w:type="gramEnd"/>
      <w:r w:rsidR="00024875">
        <w:rPr>
          <w:rFonts w:ascii="Times New Roman" w:hAnsi="Times New Roman"/>
          <w:sz w:val="24"/>
        </w:rPr>
        <w:t xml:space="preserve">, профессор </w:t>
      </w:r>
      <w:proofErr w:type="spellStart"/>
      <w:r w:rsidR="00024875" w:rsidRPr="00024875">
        <w:rPr>
          <w:rFonts w:ascii="Times New Roman" w:hAnsi="Times New Roman"/>
          <w:sz w:val="24"/>
        </w:rPr>
        <w:t>Е.А.Дельва</w:t>
      </w:r>
      <w:proofErr w:type="spellEnd"/>
      <w:r w:rsidR="00024875" w:rsidRPr="00024875">
        <w:rPr>
          <w:rFonts w:ascii="Times New Roman" w:hAnsi="Times New Roman"/>
          <w:sz w:val="24"/>
        </w:rPr>
        <w:tab/>
      </w:r>
      <w:r w:rsidR="00024875" w:rsidRPr="00024875">
        <w:rPr>
          <w:rFonts w:ascii="Times New Roman" w:hAnsi="Times New Roman"/>
          <w:sz w:val="24"/>
        </w:rPr>
        <w:tab/>
      </w:r>
      <w:r w:rsidR="00024875" w:rsidRPr="00024875">
        <w:rPr>
          <w:rFonts w:ascii="Times New Roman" w:hAnsi="Times New Roman"/>
          <w:sz w:val="24"/>
        </w:rPr>
        <w:tab/>
      </w:r>
      <w:r w:rsidR="00024875" w:rsidRPr="00024875">
        <w:rPr>
          <w:rFonts w:ascii="Times New Roman" w:hAnsi="Times New Roman"/>
          <w:sz w:val="24"/>
        </w:rPr>
        <w:tab/>
        <w:t xml:space="preserve">                  </w:t>
      </w:r>
      <w:r w:rsidR="00024875">
        <w:rPr>
          <w:rFonts w:ascii="Times New Roman" w:hAnsi="Times New Roman"/>
          <w:sz w:val="24"/>
        </w:rPr>
        <w:t xml:space="preserve">                           </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024875">
        <w:rPr>
          <w:rFonts w:ascii="Times New Roman" w:hAnsi="Times New Roman" w:cs="Times New Roman"/>
          <w:i/>
          <w:iCs/>
          <w:sz w:val="24"/>
          <w:szCs w:val="24"/>
        </w:rPr>
        <w:t>профессиональной коммуникации на иностранном языке.</w:t>
      </w:r>
    </w:p>
    <w:p w:rsidR="00D76F01" w:rsidRDefault="00D76F01" w:rsidP="00D76F01">
      <w:pPr>
        <w:rPr>
          <w:rFonts w:cs="Times New Roman"/>
        </w:rPr>
      </w:pPr>
    </w:p>
    <w:p w:rsidR="00D76F01" w:rsidRPr="004D2E2B" w:rsidRDefault="00D76F01" w:rsidP="00D76F01">
      <w:pPr>
        <w:rPr>
          <w:rFonts w:cs="Times New Roman"/>
          <w:lang w:val="en-US"/>
        </w:rPr>
      </w:pPr>
      <w:r>
        <w:rPr>
          <w:rFonts w:ascii="Times New Roman" w:hAnsi="Times New Roman" w:cs="Times New Roman"/>
          <w:b/>
          <w:bCs/>
          <w:sz w:val="24"/>
          <w:szCs w:val="24"/>
        </w:rPr>
        <w:t>План</w:t>
      </w:r>
      <w:r w:rsidRPr="004D2E2B">
        <w:rPr>
          <w:rFonts w:ascii="Times New Roman" w:hAnsi="Times New Roman" w:cs="Times New Roman"/>
          <w:b/>
          <w:bCs/>
          <w:sz w:val="24"/>
          <w:szCs w:val="24"/>
          <w:lang w:val="en-US"/>
        </w:rPr>
        <w:t xml:space="preserve"> </w:t>
      </w:r>
      <w:r>
        <w:rPr>
          <w:rFonts w:ascii="Times New Roman" w:hAnsi="Times New Roman" w:cs="Times New Roman"/>
          <w:b/>
          <w:bCs/>
          <w:sz w:val="24"/>
          <w:szCs w:val="24"/>
        </w:rPr>
        <w:t>курса</w:t>
      </w:r>
      <w:r w:rsidRPr="004D2E2B">
        <w:rPr>
          <w:rFonts w:ascii="Times New Roman" w:hAnsi="Times New Roman" w:cs="Times New Roman"/>
          <w:b/>
          <w:bCs/>
          <w:sz w:val="24"/>
          <w:szCs w:val="24"/>
          <w:lang w:val="en-US"/>
        </w:rPr>
        <w:t>:</w:t>
      </w:r>
    </w:p>
    <w:p w:rsidR="00024875" w:rsidRPr="000942ED" w:rsidRDefault="00024875" w:rsidP="00024875">
      <w:pPr>
        <w:tabs>
          <w:tab w:val="left" w:pos="0"/>
          <w:tab w:val="left" w:pos="540"/>
        </w:tabs>
        <w:rPr>
          <w:rFonts w:ascii="Times New Roman" w:hAnsi="Times New Roman" w:cs="Times New Roman"/>
        </w:rPr>
      </w:pPr>
      <w:r w:rsidRPr="00E05933">
        <w:rPr>
          <w:rFonts w:ascii="Times New Roman" w:hAnsi="Times New Roman" w:cs="Times New Roman"/>
          <w:b/>
        </w:rPr>
        <w:t>Тема</w:t>
      </w:r>
      <w:r w:rsidRPr="00E05933">
        <w:rPr>
          <w:rFonts w:ascii="Times New Roman" w:hAnsi="Times New Roman" w:cs="Times New Roman"/>
          <w:b/>
          <w:lang w:val="en-US"/>
        </w:rPr>
        <w:t xml:space="preserve"> 1</w:t>
      </w:r>
      <w:r w:rsidRPr="00E05933">
        <w:rPr>
          <w:rFonts w:ascii="Times New Roman" w:hAnsi="Times New Roman" w:cs="Times New Roman"/>
          <w:b/>
          <w:lang w:val="en-US"/>
        </w:rPr>
        <w:tab/>
      </w:r>
      <w:r w:rsidRPr="00E05933">
        <w:rPr>
          <w:rFonts w:ascii="Times New Roman" w:hAnsi="Times New Roman" w:cs="Times New Roman"/>
          <w:lang w:val="en-US"/>
        </w:rPr>
        <w:t xml:space="preserve">Does It Pay to Do Science? </w:t>
      </w:r>
      <w:r w:rsidRPr="000942ED">
        <w:rPr>
          <w:rFonts w:ascii="Times New Roman" w:hAnsi="Times New Roman" w:cs="Times New Roman"/>
        </w:rPr>
        <w:t>(</w:t>
      </w:r>
      <w:r w:rsidRPr="00E05933">
        <w:rPr>
          <w:rFonts w:ascii="Times New Roman" w:hAnsi="Times New Roman" w:cs="Times New Roman"/>
        </w:rPr>
        <w:t>Стоит</w:t>
      </w:r>
      <w:r w:rsidRPr="000942ED">
        <w:rPr>
          <w:rFonts w:ascii="Times New Roman" w:hAnsi="Times New Roman" w:cs="Times New Roman"/>
        </w:rPr>
        <w:t xml:space="preserve"> </w:t>
      </w:r>
      <w:r w:rsidRPr="00E05933">
        <w:rPr>
          <w:rFonts w:ascii="Times New Roman" w:hAnsi="Times New Roman" w:cs="Times New Roman"/>
        </w:rPr>
        <w:t>ли</w:t>
      </w:r>
      <w:r w:rsidRPr="000942ED">
        <w:rPr>
          <w:rFonts w:ascii="Times New Roman" w:hAnsi="Times New Roman" w:cs="Times New Roman"/>
        </w:rPr>
        <w:t xml:space="preserve"> </w:t>
      </w:r>
      <w:r w:rsidRPr="00E05933">
        <w:rPr>
          <w:rFonts w:ascii="Times New Roman" w:hAnsi="Times New Roman" w:cs="Times New Roman"/>
        </w:rPr>
        <w:t>заниматься</w:t>
      </w:r>
      <w:r w:rsidRPr="000942ED">
        <w:rPr>
          <w:rFonts w:ascii="Times New Roman" w:hAnsi="Times New Roman" w:cs="Times New Roman"/>
        </w:rPr>
        <w:t xml:space="preserve"> </w:t>
      </w:r>
      <w:r w:rsidRPr="00E05933">
        <w:rPr>
          <w:rFonts w:ascii="Times New Roman" w:hAnsi="Times New Roman" w:cs="Times New Roman"/>
        </w:rPr>
        <w:t>наукой</w:t>
      </w:r>
      <w:r w:rsidRPr="000942ED">
        <w:rPr>
          <w:rFonts w:ascii="Times New Roman" w:hAnsi="Times New Roman" w:cs="Times New Roman"/>
        </w:rPr>
        <w:t xml:space="preserve">?)  </w:t>
      </w:r>
    </w:p>
    <w:p w:rsidR="00024875" w:rsidRPr="00E05933" w:rsidRDefault="00024875" w:rsidP="00024875">
      <w:pPr>
        <w:tabs>
          <w:tab w:val="left" w:pos="0"/>
          <w:tab w:val="left" w:pos="540"/>
        </w:tabs>
        <w:ind w:left="540" w:firstLine="27"/>
        <w:rPr>
          <w:rFonts w:ascii="Times New Roman" w:hAnsi="Times New Roman" w:cs="Times New Roman"/>
          <w:lang w:val="en-US"/>
        </w:rPr>
      </w:pPr>
      <w:proofErr w:type="gramStart"/>
      <w:r w:rsidRPr="00E05933">
        <w:rPr>
          <w:rFonts w:ascii="Times New Roman" w:hAnsi="Times New Roman" w:cs="Times New Roman"/>
          <w:lang w:val="en-US"/>
        </w:rPr>
        <w:t>Introducing</w:t>
      </w:r>
      <w:r w:rsidRPr="004D2E2B">
        <w:rPr>
          <w:rFonts w:ascii="Times New Roman" w:hAnsi="Times New Roman" w:cs="Times New Roman"/>
          <w:lang w:val="en-US"/>
        </w:rPr>
        <w:t xml:space="preserve"> </w:t>
      </w:r>
      <w:r w:rsidRPr="00E05933">
        <w:rPr>
          <w:rFonts w:ascii="Times New Roman" w:hAnsi="Times New Roman" w:cs="Times New Roman"/>
          <w:lang w:val="en-US"/>
        </w:rPr>
        <w:t>one</w:t>
      </w:r>
      <w:r w:rsidRPr="004D2E2B">
        <w:rPr>
          <w:rFonts w:ascii="Times New Roman" w:hAnsi="Times New Roman" w:cs="Times New Roman"/>
          <w:lang w:val="en-US"/>
        </w:rPr>
        <w:t>’</w:t>
      </w:r>
      <w:r w:rsidRPr="00E05933">
        <w:rPr>
          <w:rFonts w:ascii="Times New Roman" w:hAnsi="Times New Roman" w:cs="Times New Roman"/>
          <w:lang w:val="en-US"/>
        </w:rPr>
        <w:t>s</w:t>
      </w:r>
      <w:r w:rsidRPr="004D2E2B">
        <w:rPr>
          <w:rFonts w:ascii="Times New Roman" w:hAnsi="Times New Roman" w:cs="Times New Roman"/>
          <w:lang w:val="en-US"/>
        </w:rPr>
        <w:t xml:space="preserve"> </w:t>
      </w:r>
      <w:r w:rsidRPr="00E05933">
        <w:rPr>
          <w:rFonts w:ascii="Times New Roman" w:hAnsi="Times New Roman" w:cs="Times New Roman"/>
          <w:lang w:val="en-US"/>
        </w:rPr>
        <w:t>opinion</w:t>
      </w:r>
      <w:r w:rsidRPr="004D2E2B">
        <w:rPr>
          <w:rFonts w:ascii="Times New Roman" w:hAnsi="Times New Roman" w:cs="Times New Roman"/>
          <w:lang w:val="en-US"/>
        </w:rPr>
        <w:t>.</w:t>
      </w:r>
      <w:proofErr w:type="gramEnd"/>
      <w:r w:rsidRPr="004D2E2B">
        <w:rPr>
          <w:rFonts w:ascii="Times New Roman" w:hAnsi="Times New Roman" w:cs="Times New Roman"/>
          <w:lang w:val="en-US"/>
        </w:rPr>
        <w:t xml:space="preserve"> </w:t>
      </w:r>
      <w:proofErr w:type="gramStart"/>
      <w:r w:rsidRPr="00E05933">
        <w:rPr>
          <w:rFonts w:ascii="Times New Roman" w:hAnsi="Times New Roman" w:cs="Times New Roman"/>
          <w:lang w:val="en-US"/>
        </w:rPr>
        <w:t>Expressing  agreement</w:t>
      </w:r>
      <w:proofErr w:type="gramEnd"/>
      <w:r w:rsidRPr="00E05933">
        <w:rPr>
          <w:rFonts w:ascii="Times New Roman" w:hAnsi="Times New Roman" w:cs="Times New Roman"/>
          <w:lang w:val="en-US"/>
        </w:rPr>
        <w:t xml:space="preserve"> or disagreement, doubts,  hesitations, making assumptions. </w:t>
      </w: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Vocabulary and terminology for doing science</w:t>
      </w:r>
    </w:p>
    <w:p w:rsidR="00024875" w:rsidRPr="00E05933" w:rsidRDefault="00024875" w:rsidP="00024875">
      <w:pPr>
        <w:tabs>
          <w:tab w:val="left" w:pos="0"/>
          <w:tab w:val="left" w:pos="540"/>
        </w:tabs>
        <w:ind w:left="540" w:firstLine="27"/>
        <w:rPr>
          <w:rFonts w:ascii="Times New Roman" w:hAnsi="Times New Roman" w:cs="Times New Roman"/>
          <w:lang w:val="en-US"/>
        </w:rPr>
      </w:pP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 xml:space="preserve">The first research efforts, which finally resulted (results, will result) in Chapter ..., were (are) directed towards the description of the content, concept and scope </w:t>
      </w:r>
      <w:proofErr w:type="gramStart"/>
      <w:r w:rsidRPr="00E05933">
        <w:rPr>
          <w:rFonts w:ascii="Times New Roman" w:hAnsi="Times New Roman" w:cs="Times New Roman"/>
          <w:lang w:val="en-US"/>
        </w:rPr>
        <w:t>of ...</w:t>
      </w:r>
      <w:proofErr w:type="gramEnd"/>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The derived concept of a potentially dynamic character of ... will serve thereby as the ultimate frame of reference.</w:t>
      </w:r>
    </w:p>
    <w:p w:rsidR="00024875" w:rsidRPr="00E05933" w:rsidRDefault="00024875" w:rsidP="00024875">
      <w:pPr>
        <w:tabs>
          <w:tab w:val="left" w:pos="0"/>
          <w:tab w:val="left" w:pos="540"/>
        </w:tabs>
        <w:ind w:left="540" w:firstLine="27"/>
        <w:rPr>
          <w:rFonts w:ascii="Times New Roman" w:hAnsi="Times New Roman" w:cs="Times New Roman"/>
          <w:lang w:val="en-US"/>
        </w:rPr>
      </w:pPr>
    </w:p>
    <w:p w:rsidR="00024875" w:rsidRPr="00E05933" w:rsidRDefault="00024875" w:rsidP="00024875">
      <w:pPr>
        <w:tabs>
          <w:tab w:val="left" w:pos="0"/>
          <w:tab w:val="left" w:pos="540"/>
        </w:tabs>
        <w:ind w:firstLine="567"/>
        <w:rPr>
          <w:rFonts w:ascii="Times New Roman" w:hAnsi="Times New Roman" w:cs="Times New Roman"/>
          <w:lang w:val="en-US"/>
        </w:rPr>
      </w:pPr>
      <w:r w:rsidRPr="00E05933">
        <w:rPr>
          <w:rFonts w:ascii="Times New Roman" w:hAnsi="Times New Roman" w:cs="Times New Roman"/>
          <w:b/>
        </w:rPr>
        <w:t>Тема</w:t>
      </w:r>
      <w:r w:rsidRPr="00E05933">
        <w:rPr>
          <w:rFonts w:ascii="Times New Roman" w:hAnsi="Times New Roman" w:cs="Times New Roman"/>
          <w:b/>
          <w:lang w:val="en-US"/>
        </w:rPr>
        <w:t xml:space="preserve"> 2</w:t>
      </w:r>
      <w:r w:rsidRPr="00E05933">
        <w:rPr>
          <w:rFonts w:ascii="Times New Roman" w:hAnsi="Times New Roman" w:cs="Times New Roman"/>
          <w:lang w:val="en-US"/>
        </w:rPr>
        <w:tab/>
        <w:t>Identifying  Oneself as a Researcher (</w:t>
      </w:r>
      <w:r w:rsidRPr="00E05933">
        <w:rPr>
          <w:rFonts w:ascii="Times New Roman" w:hAnsi="Times New Roman" w:cs="Times New Roman"/>
        </w:rPr>
        <w:t>Определяя</w:t>
      </w:r>
      <w:r w:rsidRPr="00E05933">
        <w:rPr>
          <w:rFonts w:ascii="Times New Roman" w:hAnsi="Times New Roman" w:cs="Times New Roman"/>
          <w:lang w:val="en-US"/>
        </w:rPr>
        <w:t xml:space="preserve"> </w:t>
      </w:r>
      <w:r w:rsidRPr="00E05933">
        <w:rPr>
          <w:rFonts w:ascii="Times New Roman" w:hAnsi="Times New Roman" w:cs="Times New Roman"/>
        </w:rPr>
        <w:t>себя</w:t>
      </w:r>
      <w:r w:rsidRPr="00E05933">
        <w:rPr>
          <w:rFonts w:ascii="Times New Roman" w:hAnsi="Times New Roman" w:cs="Times New Roman"/>
          <w:lang w:val="en-US"/>
        </w:rPr>
        <w:t xml:space="preserve"> </w:t>
      </w:r>
      <w:r w:rsidRPr="00E05933">
        <w:rPr>
          <w:rFonts w:ascii="Times New Roman" w:hAnsi="Times New Roman" w:cs="Times New Roman"/>
        </w:rPr>
        <w:t>в</w:t>
      </w:r>
      <w:r w:rsidRPr="00E05933">
        <w:rPr>
          <w:rFonts w:ascii="Times New Roman" w:hAnsi="Times New Roman" w:cs="Times New Roman"/>
          <w:lang w:val="en-US"/>
        </w:rPr>
        <w:t xml:space="preserve"> </w:t>
      </w:r>
      <w:r w:rsidRPr="00E05933">
        <w:rPr>
          <w:rFonts w:ascii="Times New Roman" w:hAnsi="Times New Roman" w:cs="Times New Roman"/>
        </w:rPr>
        <w:t>качестве</w:t>
      </w:r>
      <w:r w:rsidRPr="00E05933">
        <w:rPr>
          <w:rFonts w:ascii="Times New Roman" w:hAnsi="Times New Roman" w:cs="Times New Roman"/>
          <w:lang w:val="en-US"/>
        </w:rPr>
        <w:t xml:space="preserve"> </w:t>
      </w:r>
      <w:r w:rsidRPr="00E05933">
        <w:rPr>
          <w:rFonts w:ascii="Times New Roman" w:hAnsi="Times New Roman" w:cs="Times New Roman"/>
        </w:rPr>
        <w:t>учёного</w:t>
      </w:r>
      <w:r w:rsidRPr="00E05933">
        <w:rPr>
          <w:rFonts w:ascii="Times New Roman" w:hAnsi="Times New Roman" w:cs="Times New Roman"/>
          <w:lang w:val="en-US"/>
        </w:rPr>
        <w:t>)</w:t>
      </w: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Expressing preferences, describing differences, giving reasoning</w:t>
      </w: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 xml:space="preserve">Words and phrases dealing with research strategies, personal characteristics, </w:t>
      </w:r>
      <w:proofErr w:type="gramStart"/>
      <w:r w:rsidRPr="00E05933">
        <w:rPr>
          <w:rFonts w:ascii="Times New Roman" w:hAnsi="Times New Roman" w:cs="Times New Roman"/>
          <w:lang w:val="en-US"/>
        </w:rPr>
        <w:t>communication</w:t>
      </w:r>
      <w:proofErr w:type="gramEnd"/>
      <w:r w:rsidRPr="00E05933">
        <w:rPr>
          <w:rFonts w:ascii="Times New Roman" w:hAnsi="Times New Roman" w:cs="Times New Roman"/>
          <w:lang w:val="en-US"/>
        </w:rPr>
        <w:t xml:space="preserve"> and professional skills of a researcher</w:t>
      </w:r>
    </w:p>
    <w:p w:rsidR="00024875" w:rsidRPr="00E05933" w:rsidRDefault="00024875" w:rsidP="00024875">
      <w:pPr>
        <w:tabs>
          <w:tab w:val="left" w:pos="0"/>
          <w:tab w:val="left" w:pos="540"/>
        </w:tabs>
        <w:ind w:left="540" w:firstLine="27"/>
        <w:rPr>
          <w:rFonts w:ascii="Times New Roman" w:hAnsi="Times New Roman" w:cs="Times New Roman"/>
          <w:lang w:val="en-US"/>
        </w:rPr>
      </w:pPr>
    </w:p>
    <w:p w:rsidR="00024875" w:rsidRPr="00E05933" w:rsidRDefault="00024875" w:rsidP="00024875">
      <w:pPr>
        <w:tabs>
          <w:tab w:val="left" w:pos="0"/>
          <w:tab w:val="left" w:pos="540"/>
        </w:tabs>
        <w:ind w:left="540" w:firstLine="27"/>
        <w:rPr>
          <w:rFonts w:ascii="Times New Roman" w:hAnsi="Times New Roman" w:cs="Times New Roman"/>
        </w:rPr>
      </w:pPr>
      <w:r w:rsidRPr="00E05933">
        <w:rPr>
          <w:rFonts w:ascii="Times New Roman" w:hAnsi="Times New Roman" w:cs="Times New Roman"/>
          <w:lang w:val="en-US"/>
        </w:rPr>
        <w:t>I</w:t>
      </w:r>
      <w:r w:rsidRPr="00E05933">
        <w:rPr>
          <w:rFonts w:ascii="Times New Roman" w:hAnsi="Times New Roman" w:cs="Times New Roman"/>
        </w:rPr>
        <w:t xml:space="preserve"> </w:t>
      </w:r>
      <w:r w:rsidRPr="00E05933">
        <w:rPr>
          <w:rFonts w:ascii="Times New Roman" w:hAnsi="Times New Roman" w:cs="Times New Roman"/>
          <w:lang w:val="en-US"/>
        </w:rPr>
        <w:t>graduated</w:t>
      </w:r>
      <w:r w:rsidRPr="00E05933">
        <w:rPr>
          <w:rFonts w:ascii="Times New Roman" w:hAnsi="Times New Roman" w:cs="Times New Roman"/>
        </w:rPr>
        <w:t xml:space="preserve"> </w:t>
      </w:r>
      <w:r w:rsidRPr="00E05933">
        <w:rPr>
          <w:rFonts w:ascii="Times New Roman" w:hAnsi="Times New Roman" w:cs="Times New Roman"/>
          <w:lang w:val="en-US"/>
        </w:rPr>
        <w:t>from</w:t>
      </w:r>
      <w:r w:rsidRPr="00E05933">
        <w:rPr>
          <w:rFonts w:ascii="Times New Roman" w:hAnsi="Times New Roman" w:cs="Times New Roman"/>
        </w:rPr>
        <w:t xml:space="preserve"> </w:t>
      </w:r>
    </w:p>
    <w:p w:rsidR="00024875" w:rsidRPr="00E05933" w:rsidRDefault="00024875" w:rsidP="00024875">
      <w:pPr>
        <w:tabs>
          <w:tab w:val="left" w:pos="0"/>
          <w:tab w:val="left" w:pos="540"/>
        </w:tabs>
        <w:ind w:left="540" w:firstLine="27"/>
        <w:rPr>
          <w:rFonts w:ascii="Times New Roman" w:hAnsi="Times New Roman" w:cs="Times New Roman"/>
        </w:rPr>
      </w:pPr>
      <w:r w:rsidRPr="00E05933">
        <w:rPr>
          <w:rFonts w:ascii="Times New Roman" w:hAnsi="Times New Roman" w:cs="Times New Roman"/>
        </w:rPr>
        <w:t>Я окончи</w:t>
      </w:r>
      <w:proofErr w:type="gramStart"/>
      <w:r w:rsidRPr="00E05933">
        <w:rPr>
          <w:rFonts w:ascii="Times New Roman" w:hAnsi="Times New Roman" w:cs="Times New Roman"/>
        </w:rPr>
        <w:t>л(</w:t>
      </w:r>
      <w:proofErr w:type="gramEnd"/>
      <w:r w:rsidRPr="00E05933">
        <w:rPr>
          <w:rFonts w:ascii="Times New Roman" w:hAnsi="Times New Roman" w:cs="Times New Roman"/>
        </w:rPr>
        <w:t>а) (название высшего учебного заведения) в (год окончания).</w:t>
      </w: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 xml:space="preserve">According to my specialization I am an economist (a manager, an accountant, a teacher, a sports instructor, an engineer, an architect, a doctor, a lawyer; a specialist in the sphere of hospitality business / tourism / banking / teaching / economics / sports / civil engineering </w:t>
      </w:r>
      <w:proofErr w:type="gramStart"/>
      <w:r w:rsidRPr="00E05933">
        <w:rPr>
          <w:rFonts w:ascii="Times New Roman" w:hAnsi="Times New Roman" w:cs="Times New Roman"/>
          <w:lang w:val="en-US"/>
        </w:rPr>
        <w:t>/  medicine</w:t>
      </w:r>
      <w:proofErr w:type="gramEnd"/>
      <w:r w:rsidRPr="00E05933">
        <w:rPr>
          <w:rFonts w:ascii="Times New Roman" w:hAnsi="Times New Roman" w:cs="Times New Roman"/>
          <w:lang w:val="en-US"/>
        </w:rPr>
        <w:t xml:space="preserve"> / law).</w:t>
      </w:r>
    </w:p>
    <w:p w:rsidR="00024875" w:rsidRPr="004D2E2B" w:rsidRDefault="00024875" w:rsidP="00024875">
      <w:pPr>
        <w:tabs>
          <w:tab w:val="left" w:pos="0"/>
          <w:tab w:val="left" w:pos="540"/>
        </w:tabs>
        <w:ind w:firstLine="567"/>
        <w:rPr>
          <w:rFonts w:ascii="Times New Roman" w:hAnsi="Times New Roman" w:cs="Times New Roman"/>
          <w:lang w:val="en-US"/>
        </w:rPr>
      </w:pP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b/>
        </w:rPr>
        <w:t>Тема</w:t>
      </w:r>
      <w:r w:rsidRPr="00E05933">
        <w:rPr>
          <w:rFonts w:ascii="Times New Roman" w:hAnsi="Times New Roman" w:cs="Times New Roman"/>
          <w:b/>
          <w:lang w:val="en-US"/>
        </w:rPr>
        <w:t xml:space="preserve"> 3</w:t>
      </w:r>
      <w:r w:rsidRPr="00E05933">
        <w:rPr>
          <w:rFonts w:ascii="Times New Roman" w:hAnsi="Times New Roman" w:cs="Times New Roman"/>
          <w:lang w:val="en-US"/>
        </w:rPr>
        <w:t>.</w:t>
      </w:r>
      <w:r w:rsidRPr="00E05933">
        <w:rPr>
          <w:rFonts w:ascii="Times New Roman" w:hAnsi="Times New Roman" w:cs="Times New Roman"/>
          <w:lang w:val="en-US"/>
        </w:rPr>
        <w:tab/>
      </w:r>
      <w:proofErr w:type="gramStart"/>
      <w:r w:rsidRPr="00E05933">
        <w:rPr>
          <w:rFonts w:ascii="Times New Roman" w:hAnsi="Times New Roman" w:cs="Times New Roman"/>
          <w:lang w:val="en-US"/>
        </w:rPr>
        <w:t>Scientific Conference (</w:t>
      </w:r>
      <w:proofErr w:type="spellStart"/>
      <w:r w:rsidRPr="00E05933">
        <w:rPr>
          <w:rFonts w:ascii="Times New Roman" w:hAnsi="Times New Roman" w:cs="Times New Roman"/>
          <w:lang w:val="en-US"/>
        </w:rPr>
        <w:t>Конференция</w:t>
      </w:r>
      <w:proofErr w:type="spellEnd"/>
      <w:r w:rsidRPr="00E05933">
        <w:rPr>
          <w:rFonts w:ascii="Times New Roman" w:hAnsi="Times New Roman" w:cs="Times New Roman"/>
          <w:lang w:val="en-US"/>
        </w:rPr>
        <w:t>).</w:t>
      </w:r>
      <w:proofErr w:type="gramEnd"/>
      <w:r w:rsidRPr="00E05933">
        <w:rPr>
          <w:rFonts w:ascii="Times New Roman" w:hAnsi="Times New Roman" w:cs="Times New Roman"/>
          <w:lang w:val="en-US"/>
        </w:rPr>
        <w:t xml:space="preserve"> </w:t>
      </w:r>
    </w:p>
    <w:p w:rsidR="00024875" w:rsidRPr="00E05933" w:rsidRDefault="00024875" w:rsidP="00024875">
      <w:pPr>
        <w:tabs>
          <w:tab w:val="left" w:pos="0"/>
          <w:tab w:val="left" w:pos="540"/>
        </w:tabs>
        <w:ind w:left="540" w:firstLine="27"/>
        <w:rPr>
          <w:rFonts w:ascii="Times New Roman" w:hAnsi="Times New Roman" w:cs="Times New Roman"/>
          <w:lang w:val="en-US"/>
        </w:rPr>
      </w:pPr>
      <w:r w:rsidRPr="00E05933">
        <w:rPr>
          <w:rFonts w:ascii="Times New Roman" w:hAnsi="Times New Roman" w:cs="Times New Roman"/>
          <w:lang w:val="en-US"/>
        </w:rPr>
        <w:t xml:space="preserve">Calling attention, introducing attitudes, asking for details, provoking arguments, interrupting, delaying an answer, </w:t>
      </w:r>
      <w:proofErr w:type="gramStart"/>
      <w:r w:rsidRPr="00E05933">
        <w:rPr>
          <w:rFonts w:ascii="Times New Roman" w:hAnsi="Times New Roman" w:cs="Times New Roman"/>
          <w:lang w:val="en-US"/>
        </w:rPr>
        <w:t>avoiding</w:t>
      </w:r>
      <w:proofErr w:type="gramEnd"/>
      <w:r w:rsidRPr="00E05933">
        <w:rPr>
          <w:rFonts w:ascii="Times New Roman" w:hAnsi="Times New Roman" w:cs="Times New Roman"/>
          <w:lang w:val="en-US"/>
        </w:rPr>
        <w:t xml:space="preserve"> answering.</w:t>
      </w:r>
    </w:p>
    <w:p w:rsidR="00024875" w:rsidRPr="00E05933" w:rsidRDefault="00024875" w:rsidP="00024875">
      <w:pPr>
        <w:tabs>
          <w:tab w:val="left" w:pos="0"/>
          <w:tab w:val="left" w:pos="540"/>
        </w:tabs>
        <w:ind w:left="540" w:firstLine="27"/>
        <w:rPr>
          <w:rFonts w:ascii="Times New Roman" w:hAnsi="Times New Roman" w:cs="Times New Roman"/>
          <w:lang w:val="en-US"/>
        </w:rPr>
      </w:pPr>
      <w:proofErr w:type="gramStart"/>
      <w:r w:rsidRPr="00E05933">
        <w:rPr>
          <w:rFonts w:ascii="Times New Roman" w:hAnsi="Times New Roman" w:cs="Times New Roman"/>
          <w:lang w:val="en-US"/>
        </w:rPr>
        <w:t>Vocabulary dealing with conference, paper presentation, chairing a conference.</w:t>
      </w:r>
      <w:proofErr w:type="gramEnd"/>
    </w:p>
    <w:p w:rsidR="00024875" w:rsidRPr="00E05933" w:rsidRDefault="00024875" w:rsidP="00024875">
      <w:pPr>
        <w:tabs>
          <w:tab w:val="left" w:pos="0"/>
          <w:tab w:val="left" w:pos="540"/>
        </w:tabs>
        <w:ind w:left="540" w:firstLine="27"/>
        <w:rPr>
          <w:rFonts w:ascii="Times New Roman" w:hAnsi="Times New Roman" w:cs="Times New Roman"/>
          <w:lang w:val="en-US"/>
        </w:rPr>
      </w:pPr>
    </w:p>
    <w:p w:rsidR="00024875" w:rsidRPr="00E05933" w:rsidRDefault="00024875" w:rsidP="00024875">
      <w:pPr>
        <w:tabs>
          <w:tab w:val="left" w:pos="0"/>
          <w:tab w:val="left" w:pos="540"/>
        </w:tabs>
        <w:ind w:left="540" w:firstLine="27"/>
        <w:rPr>
          <w:rFonts w:ascii="Times New Roman" w:hAnsi="Times New Roman" w:cs="Times New Roman"/>
        </w:rPr>
      </w:pPr>
      <w:r w:rsidRPr="00E05933">
        <w:rPr>
          <w:rFonts w:ascii="Times New Roman" w:hAnsi="Times New Roman" w:cs="Times New Roman"/>
          <w:b/>
        </w:rPr>
        <w:t>Тема 4.</w:t>
      </w:r>
      <w:r w:rsidRPr="00E05933">
        <w:rPr>
          <w:rFonts w:ascii="Times New Roman" w:hAnsi="Times New Roman" w:cs="Times New Roman"/>
        </w:rPr>
        <w:tab/>
      </w:r>
      <w:proofErr w:type="gramStart"/>
      <w:r w:rsidRPr="00E05933">
        <w:rPr>
          <w:rFonts w:ascii="Times New Roman" w:hAnsi="Times New Roman" w:cs="Times New Roman"/>
          <w:lang w:val="en-US"/>
        </w:rPr>
        <w:t>Scientific</w:t>
      </w:r>
      <w:r w:rsidRPr="00E05933">
        <w:rPr>
          <w:rFonts w:ascii="Times New Roman" w:hAnsi="Times New Roman" w:cs="Times New Roman"/>
        </w:rPr>
        <w:t xml:space="preserve"> </w:t>
      </w:r>
      <w:r w:rsidRPr="00E05933">
        <w:rPr>
          <w:rFonts w:ascii="Times New Roman" w:hAnsi="Times New Roman" w:cs="Times New Roman"/>
          <w:lang w:val="en-US"/>
        </w:rPr>
        <w:t>Achievements</w:t>
      </w:r>
      <w:r w:rsidRPr="00E05933">
        <w:rPr>
          <w:rFonts w:ascii="Times New Roman" w:hAnsi="Times New Roman" w:cs="Times New Roman"/>
        </w:rPr>
        <w:t xml:space="preserve"> </w:t>
      </w:r>
      <w:r w:rsidRPr="00E05933">
        <w:rPr>
          <w:rFonts w:ascii="Times New Roman" w:hAnsi="Times New Roman" w:cs="Times New Roman"/>
          <w:lang w:val="en-US"/>
        </w:rPr>
        <w:t>and</w:t>
      </w:r>
      <w:r w:rsidRPr="00E05933">
        <w:rPr>
          <w:rFonts w:ascii="Times New Roman" w:hAnsi="Times New Roman" w:cs="Times New Roman"/>
        </w:rPr>
        <w:t xml:space="preserve"> </w:t>
      </w:r>
      <w:r w:rsidRPr="00E05933">
        <w:rPr>
          <w:rFonts w:ascii="Times New Roman" w:hAnsi="Times New Roman" w:cs="Times New Roman"/>
          <w:lang w:val="en-US"/>
        </w:rPr>
        <w:t>Research</w:t>
      </w:r>
      <w:r w:rsidRPr="00E05933">
        <w:rPr>
          <w:rFonts w:ascii="Times New Roman" w:hAnsi="Times New Roman" w:cs="Times New Roman"/>
        </w:rPr>
        <w:t xml:space="preserve"> (Научные достижения и научное исследование аспиранта).</w:t>
      </w:r>
      <w:proofErr w:type="gramEnd"/>
      <w:r w:rsidRPr="00E05933">
        <w:rPr>
          <w:rFonts w:ascii="Times New Roman" w:hAnsi="Times New Roman" w:cs="Times New Roman"/>
        </w:rPr>
        <w:t xml:space="preserve"> </w:t>
      </w:r>
    </w:p>
    <w:p w:rsidR="00024875" w:rsidRPr="00E05933" w:rsidRDefault="00024875" w:rsidP="00024875">
      <w:pPr>
        <w:tabs>
          <w:tab w:val="left" w:pos="0"/>
          <w:tab w:val="left" w:pos="540"/>
        </w:tabs>
        <w:ind w:left="540" w:firstLine="27"/>
        <w:rPr>
          <w:rFonts w:ascii="Times New Roman" w:hAnsi="Times New Roman" w:cs="Times New Roman"/>
          <w:lang w:val="en-US"/>
        </w:rPr>
      </w:pPr>
      <w:proofErr w:type="gramStart"/>
      <w:r w:rsidRPr="00E05933">
        <w:rPr>
          <w:rFonts w:ascii="Times New Roman" w:hAnsi="Times New Roman" w:cs="Times New Roman"/>
          <w:lang w:val="en-US"/>
        </w:rPr>
        <w:t>Presenting ideas, making hypotheses, expressing opinions, giving and responding to the arguments, debating, describing the results.</w:t>
      </w:r>
      <w:proofErr w:type="gramEnd"/>
      <w:r w:rsidRPr="00E05933">
        <w:rPr>
          <w:rFonts w:ascii="Times New Roman" w:hAnsi="Times New Roman" w:cs="Times New Roman"/>
          <w:lang w:val="en-US"/>
        </w:rPr>
        <w:t xml:space="preserve"> </w:t>
      </w:r>
      <w:r w:rsidRPr="00E05933">
        <w:rPr>
          <w:rFonts w:ascii="Times New Roman" w:hAnsi="Times New Roman" w:cs="Times New Roman"/>
          <w:lang w:val="en-US"/>
        </w:rPr>
        <w:tab/>
      </w:r>
    </w:p>
    <w:p w:rsidR="00024875" w:rsidRPr="00E05933" w:rsidRDefault="00024875" w:rsidP="00024875">
      <w:pPr>
        <w:tabs>
          <w:tab w:val="left" w:pos="0"/>
          <w:tab w:val="left" w:pos="540"/>
        </w:tabs>
        <w:ind w:left="540" w:firstLine="27"/>
        <w:rPr>
          <w:rFonts w:ascii="Times New Roman" w:hAnsi="Times New Roman" w:cs="Times New Roman"/>
          <w:lang w:val="en-US"/>
        </w:rPr>
      </w:pPr>
      <w:proofErr w:type="gramStart"/>
      <w:r w:rsidRPr="00E05933">
        <w:rPr>
          <w:rFonts w:ascii="Times New Roman" w:hAnsi="Times New Roman" w:cs="Times New Roman"/>
          <w:lang w:val="en-US"/>
        </w:rPr>
        <w:t>Vocabulary and terminology dealing with purpose, methods, the main ideas and key points of current research.</w:t>
      </w:r>
      <w:proofErr w:type="gramEnd"/>
    </w:p>
    <w:p w:rsidR="00D76F01" w:rsidRPr="004D2E2B" w:rsidRDefault="00D76F01" w:rsidP="00D76F01">
      <w:pPr>
        <w:rPr>
          <w:rFonts w:cs="Times New Roman"/>
          <w:lang w:val="en-US"/>
        </w:rPr>
      </w:pPr>
    </w:p>
    <w:p w:rsidR="00024875" w:rsidRPr="004D2E2B" w:rsidRDefault="00024875" w:rsidP="00D76F01">
      <w:pPr>
        <w:rPr>
          <w:rFonts w:cs="Times New Roman"/>
          <w:lang w:val="en-US"/>
        </w:rPr>
      </w:pPr>
    </w:p>
    <w:p w:rsidR="00024875" w:rsidRPr="004D2E2B" w:rsidRDefault="00024875" w:rsidP="00D76F01">
      <w:pPr>
        <w:rPr>
          <w:rFonts w:cs="Times New Roman"/>
          <w:lang w:val="en-US"/>
        </w:rPr>
      </w:pPr>
    </w:p>
    <w:p w:rsidR="00024875" w:rsidRPr="004D2E2B" w:rsidRDefault="00024875" w:rsidP="00D76F01">
      <w:pPr>
        <w:rPr>
          <w:rFonts w:cs="Times New Roman"/>
          <w:lang w:val="en-US"/>
        </w:rPr>
      </w:pPr>
    </w:p>
    <w:p w:rsidR="00024875" w:rsidRPr="004D2E2B" w:rsidRDefault="00024875" w:rsidP="00D76F01">
      <w:pPr>
        <w:rPr>
          <w:rFonts w:cs="Times New Roman"/>
          <w:lang w:val="en-US"/>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8696" w:type="dxa"/>
        <w:jc w:val="center"/>
        <w:tblLayout w:type="fixed"/>
        <w:tblCellMar>
          <w:left w:w="10" w:type="dxa"/>
          <w:right w:w="10" w:type="dxa"/>
        </w:tblCellMar>
        <w:tblLook w:val="0400" w:firstRow="0" w:lastRow="0" w:firstColumn="0" w:lastColumn="0" w:noHBand="0" w:noVBand="1"/>
      </w:tblPr>
      <w:tblGrid>
        <w:gridCol w:w="1843"/>
        <w:gridCol w:w="4331"/>
        <w:gridCol w:w="2522"/>
      </w:tblGrid>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rPr>
            </w:pP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F607B4" w:rsidRDefault="00024875" w:rsidP="001A1A16">
            <w:pPr>
              <w:rPr>
                <w:rFonts w:ascii="Times New Roman" w:hAnsi="Times New Roman" w:cs="Times New Roman"/>
                <w:b/>
                <w:i/>
                <w:sz w:val="24"/>
                <w:szCs w:val="24"/>
              </w:rPr>
            </w:pPr>
            <w:r w:rsidRPr="00F607B4">
              <w:rPr>
                <w:rFonts w:ascii="Times New Roman" w:hAnsi="Times New Roman" w:cs="Times New Roman"/>
                <w:b/>
                <w:i/>
                <w:sz w:val="24"/>
                <w:szCs w:val="24"/>
              </w:rPr>
              <w:t>Наименование темы</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F607B4" w:rsidRDefault="00024875" w:rsidP="001A1A16">
            <w:pPr>
              <w:rPr>
                <w:rFonts w:ascii="Times New Roman" w:hAnsi="Times New Roman" w:cs="Times New Roman"/>
                <w:b/>
                <w:i/>
                <w:sz w:val="24"/>
                <w:szCs w:val="24"/>
              </w:rPr>
            </w:pPr>
            <w:r w:rsidRPr="00F607B4">
              <w:rPr>
                <w:rFonts w:ascii="Times New Roman" w:hAnsi="Times New Roman" w:cs="Times New Roman"/>
                <w:b/>
                <w:i/>
                <w:sz w:val="24"/>
                <w:szCs w:val="24"/>
              </w:rPr>
              <w:t>Формы контроля</w:t>
            </w:r>
          </w:p>
        </w:tc>
      </w:tr>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rPr>
            </w:pP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99633C" w:rsidRDefault="00024875" w:rsidP="001A1A16">
            <w:pPr>
              <w:rPr>
                <w:rFonts w:ascii="Times New Roman" w:hAnsi="Times New Roman" w:cs="Times New Roman"/>
                <w:sz w:val="20"/>
                <w:szCs w:val="20"/>
                <w:lang w:eastAsia="ru-RU"/>
              </w:rPr>
            </w:pP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rPr>
                <w:rFonts w:ascii="Times New Roman" w:hAnsi="Times New Roman" w:cs="Times New Roman"/>
                <w:bCs/>
              </w:rPr>
            </w:pPr>
          </w:p>
        </w:tc>
      </w:tr>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b/>
                <w:bCs/>
              </w:rPr>
            </w:pPr>
            <w:r w:rsidRPr="00E05933">
              <w:rPr>
                <w:rFonts w:ascii="Times New Roman" w:hAnsi="Times New Roman" w:cs="Times New Roman"/>
              </w:rPr>
              <w:t>Тема 1</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rPr>
                <w:rFonts w:ascii="Times New Roman" w:hAnsi="Times New Roman" w:cs="Times New Roman"/>
                <w:sz w:val="20"/>
                <w:szCs w:val="20"/>
                <w:lang w:val="en-US" w:eastAsia="ru-RU"/>
              </w:rPr>
            </w:pPr>
            <w:r w:rsidRPr="00E05933">
              <w:rPr>
                <w:rFonts w:ascii="Times New Roman" w:hAnsi="Times New Roman" w:cs="Times New Roman"/>
                <w:sz w:val="20"/>
                <w:szCs w:val="20"/>
                <w:lang w:val="en-US" w:eastAsia="ru-RU"/>
              </w:rPr>
              <w:t>Does It Pay to Do Science?</w:t>
            </w:r>
          </w:p>
          <w:p w:rsidR="00024875" w:rsidRPr="00E05933" w:rsidRDefault="00024875" w:rsidP="001A1A16">
            <w:pPr>
              <w:rPr>
                <w:rFonts w:ascii="Times New Roman" w:hAnsi="Times New Roman" w:cs="Times New Roman"/>
                <w:sz w:val="20"/>
                <w:szCs w:val="20"/>
                <w:lang w:eastAsia="ru-RU"/>
              </w:rPr>
            </w:pPr>
            <w:r w:rsidRPr="00E05933">
              <w:rPr>
                <w:rFonts w:ascii="Times New Roman" w:hAnsi="Times New Roman" w:cs="Times New Roman"/>
                <w:sz w:val="20"/>
                <w:szCs w:val="20"/>
                <w:lang w:eastAsia="ru-RU"/>
              </w:rPr>
              <w:t>(Стоит ли заниматься наукой?)</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r w:rsidRPr="00E05933">
              <w:rPr>
                <w:rFonts w:ascii="Times New Roman" w:hAnsi="Times New Roman" w:cs="Times New Roman"/>
                <w:bCs/>
              </w:rPr>
              <w:t>О</w:t>
            </w:r>
          </w:p>
        </w:tc>
      </w:tr>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b/>
                <w:bCs/>
              </w:rPr>
            </w:pPr>
            <w:r w:rsidRPr="00E05933">
              <w:rPr>
                <w:rFonts w:ascii="Times New Roman" w:hAnsi="Times New Roman" w:cs="Times New Roman"/>
              </w:rPr>
              <w:t>Тема 2</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rPr>
                <w:rFonts w:ascii="Times New Roman" w:hAnsi="Times New Roman" w:cs="Times New Roman"/>
                <w:bCs/>
                <w:sz w:val="20"/>
                <w:szCs w:val="20"/>
                <w:lang w:val="en-US" w:eastAsia="ru-RU"/>
              </w:rPr>
            </w:pPr>
            <w:r w:rsidRPr="00E05933">
              <w:rPr>
                <w:rFonts w:ascii="Times New Roman" w:hAnsi="Times New Roman" w:cs="Times New Roman"/>
                <w:bCs/>
                <w:sz w:val="20"/>
                <w:szCs w:val="20"/>
                <w:lang w:val="en-US" w:eastAsia="ru-RU"/>
              </w:rPr>
              <w:t>Identifying  Oneself as a Researcher</w:t>
            </w:r>
          </w:p>
          <w:p w:rsidR="00024875" w:rsidRPr="00E05933" w:rsidRDefault="00024875" w:rsidP="001A1A16">
            <w:pPr>
              <w:rPr>
                <w:rFonts w:ascii="Times New Roman" w:hAnsi="Times New Roman" w:cs="Times New Roman"/>
                <w:sz w:val="20"/>
                <w:szCs w:val="20"/>
                <w:lang w:val="en-US" w:eastAsia="ru-RU"/>
              </w:rPr>
            </w:pPr>
            <w:r w:rsidRPr="00E05933">
              <w:rPr>
                <w:rFonts w:ascii="Times New Roman" w:hAnsi="Times New Roman" w:cs="Times New Roman"/>
                <w:bCs/>
                <w:sz w:val="20"/>
                <w:szCs w:val="20"/>
                <w:lang w:val="en-US" w:eastAsia="ru-RU"/>
              </w:rPr>
              <w:t>(</w:t>
            </w:r>
            <w:r w:rsidRPr="00E05933">
              <w:rPr>
                <w:rFonts w:ascii="Times New Roman" w:hAnsi="Times New Roman" w:cs="Times New Roman"/>
                <w:bCs/>
                <w:sz w:val="20"/>
                <w:szCs w:val="20"/>
                <w:lang w:eastAsia="ru-RU"/>
              </w:rPr>
              <w:t>Определяя</w:t>
            </w:r>
            <w:r w:rsidRPr="00E05933">
              <w:rPr>
                <w:rFonts w:ascii="Times New Roman" w:hAnsi="Times New Roman" w:cs="Times New Roman"/>
                <w:bCs/>
                <w:sz w:val="20"/>
                <w:szCs w:val="20"/>
                <w:lang w:val="en-US" w:eastAsia="ru-RU"/>
              </w:rPr>
              <w:t xml:space="preserve"> </w:t>
            </w:r>
            <w:r w:rsidRPr="00E05933">
              <w:rPr>
                <w:rFonts w:ascii="Times New Roman" w:hAnsi="Times New Roman" w:cs="Times New Roman"/>
                <w:bCs/>
                <w:sz w:val="20"/>
                <w:szCs w:val="20"/>
                <w:lang w:eastAsia="ru-RU"/>
              </w:rPr>
              <w:t>себя</w:t>
            </w:r>
            <w:r w:rsidRPr="00E05933">
              <w:rPr>
                <w:rFonts w:ascii="Times New Roman" w:hAnsi="Times New Roman" w:cs="Times New Roman"/>
                <w:bCs/>
                <w:sz w:val="20"/>
                <w:szCs w:val="20"/>
                <w:lang w:val="en-US" w:eastAsia="ru-RU"/>
              </w:rPr>
              <w:t xml:space="preserve"> </w:t>
            </w:r>
            <w:r w:rsidRPr="00E05933">
              <w:rPr>
                <w:rFonts w:ascii="Times New Roman" w:hAnsi="Times New Roman" w:cs="Times New Roman"/>
                <w:bCs/>
                <w:sz w:val="20"/>
                <w:szCs w:val="20"/>
                <w:lang w:eastAsia="ru-RU"/>
              </w:rPr>
              <w:t>в</w:t>
            </w:r>
            <w:r w:rsidRPr="00E05933">
              <w:rPr>
                <w:rFonts w:ascii="Times New Roman" w:hAnsi="Times New Roman" w:cs="Times New Roman"/>
                <w:bCs/>
                <w:sz w:val="20"/>
                <w:szCs w:val="20"/>
                <w:lang w:val="en-US" w:eastAsia="ru-RU"/>
              </w:rPr>
              <w:t xml:space="preserve"> </w:t>
            </w:r>
            <w:r w:rsidRPr="00E05933">
              <w:rPr>
                <w:rFonts w:ascii="Times New Roman" w:hAnsi="Times New Roman" w:cs="Times New Roman"/>
                <w:bCs/>
                <w:sz w:val="20"/>
                <w:szCs w:val="20"/>
                <w:lang w:eastAsia="ru-RU"/>
              </w:rPr>
              <w:t>качестве</w:t>
            </w:r>
            <w:r w:rsidRPr="00E05933">
              <w:rPr>
                <w:rFonts w:ascii="Times New Roman" w:hAnsi="Times New Roman" w:cs="Times New Roman"/>
                <w:bCs/>
                <w:sz w:val="20"/>
                <w:szCs w:val="20"/>
                <w:lang w:val="en-US" w:eastAsia="ru-RU"/>
              </w:rPr>
              <w:t xml:space="preserve"> </w:t>
            </w:r>
            <w:r w:rsidRPr="00E05933">
              <w:rPr>
                <w:rFonts w:ascii="Times New Roman" w:hAnsi="Times New Roman" w:cs="Times New Roman"/>
                <w:bCs/>
                <w:sz w:val="20"/>
                <w:szCs w:val="20"/>
                <w:lang w:eastAsia="ru-RU"/>
              </w:rPr>
              <w:t>учёного</w:t>
            </w:r>
            <w:r w:rsidRPr="00E05933">
              <w:rPr>
                <w:rFonts w:ascii="Times New Roman" w:hAnsi="Times New Roman" w:cs="Times New Roman"/>
                <w:bCs/>
                <w:sz w:val="20"/>
                <w:szCs w:val="20"/>
                <w:lang w:val="en-US" w:eastAsia="ru-RU"/>
              </w:rPr>
              <w:t>)</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r w:rsidRPr="00E05933">
              <w:rPr>
                <w:rFonts w:ascii="Times New Roman" w:hAnsi="Times New Roman" w:cs="Times New Roman"/>
                <w:bCs/>
              </w:rPr>
              <w:t>О</w:t>
            </w:r>
          </w:p>
        </w:tc>
      </w:tr>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b/>
                <w:bCs/>
              </w:rPr>
            </w:pPr>
            <w:r w:rsidRPr="00E05933">
              <w:rPr>
                <w:rFonts w:ascii="Times New Roman" w:hAnsi="Times New Roman" w:cs="Times New Roman"/>
              </w:rPr>
              <w:t>Тема 3.</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rPr>
                <w:rFonts w:ascii="Times New Roman" w:hAnsi="Times New Roman" w:cs="Times New Roman"/>
                <w:bCs/>
                <w:sz w:val="20"/>
                <w:szCs w:val="20"/>
                <w:lang w:val="en-US" w:eastAsia="ru-RU"/>
              </w:rPr>
            </w:pPr>
            <w:r w:rsidRPr="00E05933">
              <w:rPr>
                <w:rFonts w:ascii="Times New Roman" w:hAnsi="Times New Roman" w:cs="Times New Roman"/>
                <w:bCs/>
                <w:sz w:val="20"/>
                <w:szCs w:val="20"/>
                <w:lang w:val="en-US" w:eastAsia="ru-RU"/>
              </w:rPr>
              <w:t xml:space="preserve">Scientific </w:t>
            </w:r>
            <w:r w:rsidRPr="00E05933">
              <w:rPr>
                <w:rFonts w:ascii="Times New Roman" w:hAnsi="Times New Roman" w:cs="Times New Roman"/>
                <w:bCs/>
                <w:sz w:val="20"/>
                <w:szCs w:val="20"/>
                <w:lang w:val="de-DE" w:eastAsia="ru-RU"/>
              </w:rPr>
              <w:t>Conference</w:t>
            </w:r>
          </w:p>
          <w:p w:rsidR="00024875" w:rsidRPr="00E05933" w:rsidRDefault="00024875" w:rsidP="001A1A16">
            <w:pPr>
              <w:rPr>
                <w:rFonts w:ascii="Times New Roman" w:hAnsi="Times New Roman" w:cs="Times New Roman"/>
                <w:bCs/>
                <w:color w:val="FF0000"/>
                <w:sz w:val="20"/>
                <w:szCs w:val="20"/>
                <w:highlight w:val="yellow"/>
                <w:lang w:eastAsia="ru-RU"/>
              </w:rPr>
            </w:pPr>
            <w:r w:rsidRPr="00E05933">
              <w:rPr>
                <w:rFonts w:ascii="Times New Roman" w:hAnsi="Times New Roman" w:cs="Times New Roman"/>
                <w:bCs/>
                <w:sz w:val="20"/>
                <w:szCs w:val="20"/>
                <w:lang w:val="en-US" w:eastAsia="ru-RU"/>
              </w:rPr>
              <w:t>(</w:t>
            </w:r>
            <w:r w:rsidRPr="00E05933">
              <w:rPr>
                <w:rFonts w:ascii="Times New Roman" w:hAnsi="Times New Roman" w:cs="Times New Roman"/>
                <w:bCs/>
                <w:sz w:val="20"/>
                <w:szCs w:val="20"/>
                <w:lang w:eastAsia="ru-RU"/>
              </w:rPr>
              <w:t>Конференция</w:t>
            </w:r>
            <w:r w:rsidRPr="00E05933">
              <w:rPr>
                <w:rFonts w:ascii="Times New Roman" w:hAnsi="Times New Roman" w:cs="Times New Roman"/>
                <w:bCs/>
                <w:sz w:val="20"/>
                <w:szCs w:val="20"/>
                <w:lang w:val="en-US" w:eastAsia="ru-RU"/>
              </w:rPr>
              <w:t>)</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r w:rsidRPr="00E05933">
              <w:rPr>
                <w:rFonts w:ascii="Times New Roman" w:hAnsi="Times New Roman" w:cs="Times New Roman"/>
                <w:bCs/>
              </w:rPr>
              <w:t>О</w:t>
            </w:r>
          </w:p>
        </w:tc>
      </w:tr>
      <w:tr w:rsidR="00024875" w:rsidRPr="00E05933" w:rsidTr="001A1A16">
        <w:trPr>
          <w:trHeight w:val="80"/>
          <w:jc w:val="center"/>
        </w:trPr>
        <w:tc>
          <w:tcPr>
            <w:tcW w:w="184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hanging="38"/>
              <w:jc w:val="center"/>
              <w:rPr>
                <w:rFonts w:ascii="Times New Roman" w:hAnsi="Times New Roman" w:cs="Times New Roman"/>
              </w:rPr>
            </w:pPr>
            <w:r w:rsidRPr="00E05933">
              <w:rPr>
                <w:rFonts w:ascii="Times New Roman" w:hAnsi="Times New Roman" w:cs="Times New Roman"/>
              </w:rPr>
              <w:t>Тема 4.</w:t>
            </w:r>
          </w:p>
        </w:tc>
        <w:tc>
          <w:tcPr>
            <w:tcW w:w="433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rPr>
                <w:rFonts w:ascii="Times New Roman" w:hAnsi="Times New Roman" w:cs="Times New Roman"/>
                <w:bCs/>
                <w:sz w:val="20"/>
                <w:szCs w:val="20"/>
                <w:lang w:eastAsia="ru-RU"/>
              </w:rPr>
            </w:pPr>
            <w:r w:rsidRPr="00E05933">
              <w:rPr>
                <w:rFonts w:ascii="Times New Roman" w:hAnsi="Times New Roman" w:cs="Times New Roman"/>
                <w:bCs/>
                <w:sz w:val="20"/>
                <w:szCs w:val="20"/>
                <w:lang w:val="de-DE" w:eastAsia="ru-RU"/>
              </w:rPr>
              <w:t xml:space="preserve">Scientific </w:t>
            </w:r>
            <w:proofErr w:type="spellStart"/>
            <w:r w:rsidRPr="00E05933">
              <w:rPr>
                <w:rFonts w:ascii="Times New Roman" w:hAnsi="Times New Roman" w:cs="Times New Roman"/>
                <w:bCs/>
                <w:sz w:val="20"/>
                <w:szCs w:val="20"/>
                <w:lang w:val="de-DE" w:eastAsia="ru-RU"/>
              </w:rPr>
              <w:t>Achievements</w:t>
            </w:r>
            <w:proofErr w:type="spellEnd"/>
            <w:r w:rsidRPr="00E05933">
              <w:rPr>
                <w:rFonts w:ascii="Times New Roman" w:hAnsi="Times New Roman" w:cs="Times New Roman"/>
                <w:bCs/>
                <w:sz w:val="20"/>
                <w:szCs w:val="20"/>
                <w:lang w:val="de-DE" w:eastAsia="ru-RU"/>
              </w:rPr>
              <w:t xml:space="preserve"> </w:t>
            </w:r>
            <w:proofErr w:type="spellStart"/>
            <w:r w:rsidRPr="00E05933">
              <w:rPr>
                <w:rFonts w:ascii="Times New Roman" w:hAnsi="Times New Roman" w:cs="Times New Roman"/>
                <w:bCs/>
                <w:sz w:val="20"/>
                <w:szCs w:val="20"/>
                <w:lang w:val="de-DE" w:eastAsia="ru-RU"/>
              </w:rPr>
              <w:t>and</w:t>
            </w:r>
            <w:proofErr w:type="spellEnd"/>
            <w:r w:rsidRPr="00E05933">
              <w:rPr>
                <w:rFonts w:ascii="Times New Roman" w:hAnsi="Times New Roman" w:cs="Times New Roman"/>
                <w:bCs/>
                <w:sz w:val="20"/>
                <w:szCs w:val="20"/>
                <w:lang w:val="de-DE" w:eastAsia="ru-RU"/>
              </w:rPr>
              <w:t xml:space="preserve"> Research</w:t>
            </w:r>
          </w:p>
          <w:p w:rsidR="00024875" w:rsidRPr="00E05933" w:rsidRDefault="00024875" w:rsidP="001A1A16">
            <w:pPr>
              <w:rPr>
                <w:rFonts w:ascii="Times New Roman" w:hAnsi="Times New Roman" w:cs="Times New Roman"/>
                <w:bCs/>
                <w:sz w:val="20"/>
                <w:szCs w:val="20"/>
                <w:lang w:val="de-DE" w:eastAsia="ru-RU"/>
              </w:rPr>
            </w:pPr>
            <w:r w:rsidRPr="00E05933">
              <w:rPr>
                <w:rFonts w:ascii="Times New Roman" w:hAnsi="Times New Roman" w:cs="Times New Roman"/>
                <w:bCs/>
                <w:sz w:val="20"/>
                <w:szCs w:val="20"/>
                <w:lang w:eastAsia="ru-RU"/>
              </w:rPr>
              <w:t>(Научные достижения и научное исследование аспиранта)</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r w:rsidRPr="00E05933">
              <w:rPr>
                <w:rFonts w:ascii="Times New Roman" w:hAnsi="Times New Roman" w:cs="Times New Roman"/>
                <w:bCs/>
              </w:rPr>
              <w:t xml:space="preserve">О, </w:t>
            </w:r>
            <w:proofErr w:type="spellStart"/>
            <w:r w:rsidRPr="00E05933">
              <w:rPr>
                <w:rFonts w:ascii="Times New Roman" w:hAnsi="Times New Roman" w:cs="Times New Roman"/>
                <w:bCs/>
              </w:rPr>
              <w:t>Реф</w:t>
            </w:r>
            <w:proofErr w:type="spellEnd"/>
          </w:p>
        </w:tc>
      </w:tr>
      <w:tr w:rsidR="00024875" w:rsidRPr="00E05933" w:rsidTr="001A1A16">
        <w:trPr>
          <w:trHeight w:val="80"/>
          <w:jc w:val="center"/>
        </w:trPr>
        <w:tc>
          <w:tcPr>
            <w:tcW w:w="617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
                <w:bCs/>
              </w:rPr>
            </w:pPr>
            <w:r w:rsidRPr="00E05933">
              <w:rPr>
                <w:rFonts w:ascii="Times New Roman" w:hAnsi="Times New Roman" w:cs="Times New Roman"/>
              </w:rPr>
              <w:t>Промежуточная аттестация</w:t>
            </w: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r w:rsidRPr="00E05933">
              <w:rPr>
                <w:rFonts w:ascii="Times New Roman" w:hAnsi="Times New Roman" w:cs="Times New Roman"/>
                <w:bCs/>
              </w:rPr>
              <w:t>Зачет</w:t>
            </w:r>
          </w:p>
        </w:tc>
      </w:tr>
      <w:tr w:rsidR="00024875" w:rsidRPr="00E05933" w:rsidTr="001A1A16">
        <w:trPr>
          <w:trHeight w:val="80"/>
          <w:jc w:val="center"/>
        </w:trPr>
        <w:tc>
          <w:tcPr>
            <w:tcW w:w="617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
                <w:bCs/>
              </w:rPr>
            </w:pPr>
          </w:p>
        </w:tc>
        <w:tc>
          <w:tcPr>
            <w:tcW w:w="2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024875" w:rsidRPr="00E05933" w:rsidRDefault="00024875" w:rsidP="001A1A16">
            <w:pPr>
              <w:ind w:firstLine="567"/>
              <w:jc w:val="center"/>
              <w:rPr>
                <w:rFonts w:ascii="Times New Roman" w:hAnsi="Times New Roman" w:cs="Times New Roman"/>
                <w:bCs/>
              </w:rPr>
            </w:pPr>
          </w:p>
        </w:tc>
      </w:tr>
    </w:tbl>
    <w:p w:rsidR="00024875" w:rsidRPr="00E05933" w:rsidRDefault="00024875" w:rsidP="00024875">
      <w:pPr>
        <w:rPr>
          <w:rFonts w:ascii="Times New Roman" w:hAnsi="Times New Roman" w:cs="Times New Roman"/>
        </w:rPr>
      </w:pPr>
    </w:p>
    <w:p w:rsidR="00024875" w:rsidRPr="00C37348" w:rsidRDefault="00024875" w:rsidP="00024875">
      <w:pPr>
        <w:spacing w:before="40"/>
        <w:ind w:firstLine="0"/>
        <w:contextualSpacing/>
        <w:rPr>
          <w:rFonts w:ascii="Times New Roman" w:hAnsi="Times New Roman" w:cs="Times New Roman"/>
          <w:b/>
          <w:bCs/>
          <w:sz w:val="24"/>
          <w:szCs w:val="24"/>
          <w:lang w:eastAsia="ru-RU"/>
        </w:rPr>
      </w:pPr>
      <w:r>
        <w:rPr>
          <w:rFonts w:ascii="Times New Roman" w:hAnsi="Times New Roman" w:cs="Times New Roman"/>
          <w:b/>
          <w:bCs/>
          <w:sz w:val="24"/>
          <w:szCs w:val="24"/>
          <w:lang w:eastAsia="ru-RU"/>
        </w:rPr>
        <w:t>Зачет</w:t>
      </w:r>
      <w:r w:rsidRPr="00C37348">
        <w:rPr>
          <w:rFonts w:ascii="Times New Roman" w:hAnsi="Times New Roman" w:cs="Times New Roman"/>
          <w:b/>
          <w:bCs/>
          <w:sz w:val="24"/>
          <w:szCs w:val="24"/>
          <w:lang w:eastAsia="ru-RU"/>
        </w:rPr>
        <w:t xml:space="preserve"> проводится с применением следующих методо</w:t>
      </w:r>
      <w:proofErr w:type="gramStart"/>
      <w:r w:rsidRPr="00C37348">
        <w:rPr>
          <w:rFonts w:ascii="Times New Roman" w:hAnsi="Times New Roman" w:cs="Times New Roman"/>
          <w:b/>
          <w:bCs/>
          <w:sz w:val="24"/>
          <w:szCs w:val="24"/>
          <w:lang w:eastAsia="ru-RU"/>
        </w:rPr>
        <w:t>в(</w:t>
      </w:r>
      <w:proofErr w:type="gramEnd"/>
      <w:r w:rsidRPr="00C37348">
        <w:rPr>
          <w:rFonts w:ascii="Times New Roman" w:hAnsi="Times New Roman" w:cs="Times New Roman"/>
          <w:b/>
          <w:bCs/>
          <w:sz w:val="24"/>
          <w:szCs w:val="24"/>
          <w:lang w:eastAsia="ru-RU"/>
        </w:rPr>
        <w:t>средств)</w:t>
      </w:r>
    </w:p>
    <w:p w:rsidR="00024875" w:rsidRPr="00E05933" w:rsidRDefault="00024875" w:rsidP="00024875">
      <w:pPr>
        <w:ind w:firstLine="0"/>
        <w:rPr>
          <w:rFonts w:ascii="Times New Roman" w:hAnsi="Times New Roman" w:cs="Times New Roman"/>
          <w:bCs/>
          <w:sz w:val="24"/>
          <w:szCs w:val="24"/>
        </w:rPr>
      </w:pPr>
      <w:r w:rsidRPr="00E05933">
        <w:rPr>
          <w:rFonts w:ascii="Times New Roman" w:hAnsi="Times New Roman" w:cs="Times New Roman"/>
          <w:bCs/>
          <w:sz w:val="24"/>
          <w:szCs w:val="24"/>
        </w:rPr>
        <w:t>Зачет проводится в устной форме в виде собеседования по реферату.</w:t>
      </w:r>
    </w:p>
    <w:p w:rsidR="00D76F01" w:rsidRDefault="00D76F01" w:rsidP="00D76F01">
      <w:pPr>
        <w:rPr>
          <w:rFonts w:cs="Times New Roman"/>
        </w:rPr>
      </w:pPr>
    </w:p>
    <w:tbl>
      <w:tblPr>
        <w:tblW w:w="9528" w:type="dxa"/>
        <w:jc w:val="center"/>
        <w:tblCellMar>
          <w:left w:w="10" w:type="dxa"/>
          <w:right w:w="10" w:type="dxa"/>
        </w:tblCellMar>
        <w:tblLook w:val="0400" w:firstRow="0" w:lastRow="0" w:firstColumn="0" w:lastColumn="0" w:noHBand="0" w:noVBand="1"/>
      </w:tblPr>
      <w:tblGrid>
        <w:gridCol w:w="2840"/>
        <w:gridCol w:w="6688"/>
      </w:tblGrid>
      <w:tr w:rsidR="00024875" w:rsidRPr="00C37348" w:rsidTr="00024875">
        <w:trPr>
          <w:jc w:val="center"/>
        </w:trPr>
        <w:tc>
          <w:tcPr>
            <w:tcW w:w="1842" w:type="dxa"/>
            <w:tcBorders>
              <w:top w:val="single" w:sz="8" w:space="0" w:color="000000"/>
              <w:left w:val="single" w:sz="4" w:space="0" w:color="auto"/>
              <w:right w:val="single" w:sz="8" w:space="0" w:color="000000"/>
            </w:tcBorders>
            <w:tcMar>
              <w:top w:w="0" w:type="dxa"/>
              <w:left w:w="108" w:type="dxa"/>
              <w:bottom w:w="0" w:type="dxa"/>
              <w:right w:w="108" w:type="dxa"/>
            </w:tcMar>
          </w:tcPr>
          <w:p w:rsidR="00024875" w:rsidRPr="00B93E98" w:rsidRDefault="00024875" w:rsidP="001A1A16">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338" w:type="dxa"/>
            <w:tcBorders>
              <w:top w:val="single" w:sz="8" w:space="0" w:color="000000"/>
              <w:bottom w:val="single" w:sz="8" w:space="0" w:color="000000"/>
              <w:right w:val="single" w:sz="8" w:space="0" w:color="000000"/>
            </w:tcBorders>
            <w:tcMar>
              <w:top w:w="0" w:type="dxa"/>
              <w:left w:w="10" w:type="dxa"/>
              <w:bottom w:w="0" w:type="dxa"/>
              <w:right w:w="10" w:type="dxa"/>
            </w:tcMar>
          </w:tcPr>
          <w:p w:rsidR="00024875" w:rsidRPr="00C37348" w:rsidRDefault="00024875" w:rsidP="001A1A16">
            <w:pPr>
              <w:jc w:val="center"/>
              <w:rPr>
                <w:rFonts w:ascii="Times New Roman" w:hAnsi="Times New Roman" w:cs="Times New Roman"/>
                <w:b/>
              </w:rPr>
            </w:pPr>
            <w:r w:rsidRPr="00C37348">
              <w:rPr>
                <w:rFonts w:ascii="Times New Roman" w:hAnsi="Times New Roman" w:cs="Times New Roman"/>
                <w:b/>
                <w:sz w:val="24"/>
                <w:szCs w:val="24"/>
              </w:rPr>
              <w:t>Результаты обучения</w:t>
            </w:r>
          </w:p>
        </w:tc>
      </w:tr>
      <w:tr w:rsidR="00024875" w:rsidRPr="00E643A4" w:rsidTr="00024875">
        <w:trPr>
          <w:trHeight w:val="170"/>
          <w:jc w:val="center"/>
        </w:trPr>
        <w:tc>
          <w:tcPr>
            <w:tcW w:w="1842" w:type="dxa"/>
            <w:vMerge w:val="restart"/>
            <w:tcBorders>
              <w:left w:val="single" w:sz="4" w:space="0" w:color="auto"/>
              <w:right w:val="single" w:sz="8" w:space="0" w:color="000000"/>
            </w:tcBorders>
            <w:tcMar>
              <w:top w:w="0" w:type="dxa"/>
              <w:left w:w="108" w:type="dxa"/>
              <w:bottom w:w="0" w:type="dxa"/>
              <w:right w:w="108" w:type="dxa"/>
            </w:tcMar>
          </w:tcPr>
          <w:p w:rsidR="00024875" w:rsidRDefault="00024875" w:rsidP="001A1A16">
            <w:pPr>
              <w:rPr>
                <w:rFonts w:ascii="Times New Roman" w:hAnsi="Times New Roman" w:cs="Times New Roman"/>
                <w:sz w:val="24"/>
                <w:szCs w:val="24"/>
              </w:rPr>
            </w:pPr>
            <w:r>
              <w:rPr>
                <w:rFonts w:ascii="Times New Roman" w:hAnsi="Times New Roman" w:cs="Times New Roman"/>
                <w:sz w:val="24"/>
                <w:szCs w:val="24"/>
              </w:rPr>
              <w:t>УК-3.2</w:t>
            </w:r>
          </w:p>
        </w:tc>
        <w:tc>
          <w:tcPr>
            <w:tcW w:w="4338" w:type="dxa"/>
            <w:tcBorders>
              <w:bottom w:val="single" w:sz="8" w:space="0" w:color="000000"/>
              <w:right w:val="single" w:sz="8" w:space="0" w:color="000000"/>
            </w:tcBorders>
            <w:tcMar>
              <w:top w:w="0" w:type="dxa"/>
              <w:left w:w="10" w:type="dxa"/>
              <w:bottom w:w="0" w:type="dxa"/>
              <w:right w:w="10" w:type="dxa"/>
            </w:tcMar>
          </w:tcPr>
          <w:p w:rsidR="00024875" w:rsidRPr="00E643A4" w:rsidRDefault="00024875" w:rsidP="001A1A16">
            <w:pPr>
              <w:widowControl w:val="0"/>
              <w:rPr>
                <w:rFonts w:ascii="Times New Roman" w:hAnsi="Times New Roman" w:cs="Times New Roman"/>
                <w:sz w:val="24"/>
                <w:szCs w:val="24"/>
              </w:rPr>
            </w:pPr>
            <w:r w:rsidRPr="00E643A4">
              <w:rPr>
                <w:rFonts w:ascii="Times New Roman" w:hAnsi="Times New Roman" w:cs="Times New Roman"/>
                <w:sz w:val="24"/>
                <w:szCs w:val="24"/>
              </w:rPr>
              <w:t>на уровне знаний: основные методы и способы работы российских и международных исследовательских коллективов по решению научных и научно-образовательных задач</w:t>
            </w:r>
          </w:p>
        </w:tc>
      </w:tr>
      <w:tr w:rsidR="00024875" w:rsidRPr="00E643A4" w:rsidTr="00024875">
        <w:trPr>
          <w:trHeight w:val="170"/>
          <w:jc w:val="center"/>
        </w:trPr>
        <w:tc>
          <w:tcPr>
            <w:tcW w:w="1842" w:type="dxa"/>
            <w:vMerge/>
            <w:tcBorders>
              <w:left w:val="single" w:sz="4" w:space="0" w:color="auto"/>
              <w:right w:val="single" w:sz="8" w:space="0" w:color="000000"/>
            </w:tcBorders>
            <w:tcMar>
              <w:top w:w="0" w:type="dxa"/>
              <w:left w:w="108" w:type="dxa"/>
              <w:bottom w:w="0" w:type="dxa"/>
              <w:right w:w="108" w:type="dxa"/>
            </w:tcMar>
          </w:tcPr>
          <w:p w:rsidR="00024875" w:rsidRDefault="00024875" w:rsidP="001A1A16">
            <w:pPr>
              <w:rPr>
                <w:rFonts w:ascii="Times New Roman" w:hAnsi="Times New Roman" w:cs="Times New Roman"/>
                <w:sz w:val="24"/>
                <w:szCs w:val="24"/>
              </w:rPr>
            </w:pPr>
          </w:p>
        </w:tc>
        <w:tc>
          <w:tcPr>
            <w:tcW w:w="4338" w:type="dxa"/>
            <w:tcBorders>
              <w:bottom w:val="single" w:sz="8" w:space="0" w:color="000000"/>
              <w:right w:val="single" w:sz="8" w:space="0" w:color="000000"/>
            </w:tcBorders>
            <w:tcMar>
              <w:top w:w="0" w:type="dxa"/>
              <w:left w:w="10" w:type="dxa"/>
              <w:bottom w:w="0" w:type="dxa"/>
              <w:right w:w="10" w:type="dxa"/>
            </w:tcMar>
          </w:tcPr>
          <w:p w:rsidR="00024875" w:rsidRPr="00E643A4" w:rsidRDefault="00024875" w:rsidP="001A1A16">
            <w:pPr>
              <w:widowControl w:val="0"/>
              <w:rPr>
                <w:rFonts w:ascii="Times New Roman" w:hAnsi="Times New Roman" w:cs="Times New Roman"/>
                <w:sz w:val="24"/>
                <w:szCs w:val="24"/>
              </w:rPr>
            </w:pPr>
            <w:r w:rsidRPr="00E643A4">
              <w:rPr>
                <w:rFonts w:ascii="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tc>
      </w:tr>
      <w:tr w:rsidR="00024875" w:rsidTr="00024875">
        <w:trPr>
          <w:trHeight w:val="170"/>
          <w:jc w:val="center"/>
        </w:trPr>
        <w:tc>
          <w:tcPr>
            <w:tcW w:w="1842" w:type="dxa"/>
            <w:vMerge/>
            <w:tcBorders>
              <w:left w:val="single" w:sz="4" w:space="0" w:color="auto"/>
              <w:right w:val="single" w:sz="8" w:space="0" w:color="000000"/>
            </w:tcBorders>
            <w:tcMar>
              <w:top w:w="0" w:type="dxa"/>
              <w:left w:w="108" w:type="dxa"/>
              <w:bottom w:w="0" w:type="dxa"/>
              <w:right w:w="108" w:type="dxa"/>
            </w:tcMar>
          </w:tcPr>
          <w:p w:rsidR="00024875" w:rsidRDefault="00024875" w:rsidP="001A1A16">
            <w:pPr>
              <w:rPr>
                <w:rFonts w:ascii="Times New Roman" w:hAnsi="Times New Roman" w:cs="Times New Roman"/>
                <w:sz w:val="24"/>
                <w:szCs w:val="24"/>
              </w:rPr>
            </w:pPr>
          </w:p>
        </w:tc>
        <w:tc>
          <w:tcPr>
            <w:tcW w:w="4338" w:type="dxa"/>
            <w:tcBorders>
              <w:bottom w:val="single" w:sz="8" w:space="0" w:color="000000"/>
              <w:right w:val="single" w:sz="8" w:space="0" w:color="000000"/>
            </w:tcBorders>
            <w:tcMar>
              <w:top w:w="0" w:type="dxa"/>
              <w:left w:w="10" w:type="dxa"/>
              <w:bottom w:w="0" w:type="dxa"/>
              <w:right w:w="10" w:type="dxa"/>
            </w:tcMar>
          </w:tcPr>
          <w:p w:rsidR="00024875" w:rsidRDefault="00024875" w:rsidP="001A1A16">
            <w:r w:rsidRPr="00E643A4">
              <w:rPr>
                <w:rFonts w:ascii="Times New Roman" w:hAnsi="Times New Roman" w:cs="Times New Roman"/>
                <w:sz w:val="24"/>
                <w:szCs w:val="24"/>
              </w:rPr>
              <w:t>на уровне навыков: навыками участия в работе российских и международных исследовательских коллективов по решению научных и научно-образовательных задач</w:t>
            </w:r>
          </w:p>
        </w:tc>
      </w:tr>
      <w:tr w:rsidR="00024875" w:rsidRPr="00E05933" w:rsidTr="00024875">
        <w:trPr>
          <w:jc w:val="center"/>
        </w:trPr>
        <w:tc>
          <w:tcPr>
            <w:tcW w:w="1842" w:type="dxa"/>
            <w:tcBorders>
              <w:left w:val="single" w:sz="4" w:space="0" w:color="auto"/>
              <w:right w:val="single" w:sz="8" w:space="0" w:color="000000"/>
            </w:tcBorders>
            <w:tcMar>
              <w:top w:w="0" w:type="dxa"/>
              <w:left w:w="108" w:type="dxa"/>
              <w:bottom w:w="0" w:type="dxa"/>
              <w:right w:w="108" w:type="dxa"/>
            </w:tcMar>
          </w:tcPr>
          <w:p w:rsidR="00024875" w:rsidRPr="00E05933" w:rsidRDefault="00024875" w:rsidP="001A1A16">
            <w:pPr>
              <w:rPr>
                <w:rFonts w:ascii="Times New Roman" w:hAnsi="Times New Roman" w:cs="Times New Roman"/>
                <w:sz w:val="24"/>
                <w:szCs w:val="24"/>
              </w:rPr>
            </w:pPr>
            <w:r>
              <w:rPr>
                <w:rFonts w:ascii="Times New Roman" w:hAnsi="Times New Roman" w:cs="Times New Roman"/>
                <w:sz w:val="24"/>
                <w:szCs w:val="24"/>
              </w:rPr>
              <w:t>УК-4.2</w:t>
            </w:r>
          </w:p>
        </w:tc>
        <w:tc>
          <w:tcPr>
            <w:tcW w:w="4338" w:type="dxa"/>
            <w:tcBorders>
              <w:bottom w:val="single" w:sz="8" w:space="0" w:color="000000"/>
              <w:right w:val="single" w:sz="8" w:space="0" w:color="000000"/>
            </w:tcBorders>
            <w:tcMar>
              <w:top w:w="0" w:type="dxa"/>
              <w:left w:w="10" w:type="dxa"/>
              <w:bottom w:w="0" w:type="dxa"/>
              <w:right w:w="10" w:type="dxa"/>
            </w:tcMar>
          </w:tcPr>
          <w:p w:rsidR="00024875" w:rsidRPr="00E05933" w:rsidRDefault="00024875" w:rsidP="001A1A16">
            <w:pPr>
              <w:rPr>
                <w:rFonts w:ascii="Times New Roman" w:hAnsi="Times New Roman" w:cs="Times New Roman"/>
                <w:sz w:val="24"/>
                <w:szCs w:val="24"/>
              </w:rPr>
            </w:pPr>
            <w:proofErr w:type="gramStart"/>
            <w:r w:rsidRPr="00E05933">
              <w:rPr>
                <w:rFonts w:ascii="Times New Roman" w:hAnsi="Times New Roman" w:cs="Times New Roman"/>
                <w:sz w:val="24"/>
                <w:szCs w:val="24"/>
              </w:rPr>
              <w:t>на уровне знаний:</w:t>
            </w:r>
            <w:r>
              <w:rPr>
                <w:rFonts w:ascii="Times New Roman" w:hAnsi="Times New Roman" w:cs="Times New Roman"/>
                <w:sz w:val="24"/>
                <w:szCs w:val="24"/>
              </w:rPr>
              <w:t xml:space="preserve"> </w:t>
            </w:r>
            <w:r w:rsidRPr="00E05933">
              <w:rPr>
                <w:rFonts w:ascii="Times New Roman" w:hAnsi="Times New Roman" w:cs="Times New Roman"/>
                <w:sz w:val="24"/>
                <w:szCs w:val="24"/>
              </w:rPr>
              <w:t>знать основные современные методы и технологии научной коммуникации на государственном и иностранном языках</w:t>
            </w:r>
            <w:r w:rsidR="009018B5">
              <w:rPr>
                <w:rFonts w:ascii="Times New Roman" w:hAnsi="Times New Roman" w:cs="Times New Roman"/>
                <w:sz w:val="24"/>
                <w:szCs w:val="24"/>
              </w:rPr>
              <w:pict>
                <v:rect id="_x0000_i1025" style="width:0;height:1.5pt" o:hralign="center" o:hrstd="t" o:hr="t" fillcolor="#a0a0a0" stroked="f"/>
              </w:pict>
            </w:r>
            <w:proofErr w:type="gramEnd"/>
          </w:p>
          <w:p w:rsidR="00024875" w:rsidRPr="00E05933" w:rsidRDefault="00024875" w:rsidP="001A1A16">
            <w:pPr>
              <w:rPr>
                <w:rFonts w:ascii="Times New Roman" w:hAnsi="Times New Roman" w:cs="Times New Roman"/>
                <w:sz w:val="24"/>
                <w:szCs w:val="24"/>
              </w:rPr>
            </w:pPr>
            <w:proofErr w:type="gramStart"/>
            <w:r w:rsidRPr="00E05933">
              <w:rPr>
                <w:rFonts w:ascii="Times New Roman" w:hAnsi="Times New Roman" w:cs="Times New Roman"/>
                <w:sz w:val="24"/>
                <w:szCs w:val="24"/>
              </w:rPr>
              <w:t>на уровне умений: принимать квалифицированное участие в научных мероприятиях и деятельности экспертных групп, используя современные методы и технологии научной коммуникации на государственном и иностранном языках</w:t>
            </w:r>
            <w:proofErr w:type="gramEnd"/>
          </w:p>
          <w:p w:rsidR="00024875" w:rsidRPr="00E05933" w:rsidRDefault="00024875" w:rsidP="001A1A16">
            <w:pPr>
              <w:rPr>
                <w:rFonts w:ascii="Times New Roman" w:hAnsi="Times New Roman" w:cs="Times New Roman"/>
                <w:sz w:val="24"/>
                <w:szCs w:val="24"/>
              </w:rPr>
            </w:pPr>
          </w:p>
          <w:p w:rsidR="00024875" w:rsidRPr="00E05933" w:rsidRDefault="00024875" w:rsidP="001A1A16">
            <w:pPr>
              <w:rPr>
                <w:rFonts w:ascii="Times New Roman" w:hAnsi="Times New Roman" w:cs="Times New Roman"/>
                <w:sz w:val="24"/>
                <w:szCs w:val="24"/>
              </w:rPr>
            </w:pPr>
            <w:proofErr w:type="gramStart"/>
            <w:r w:rsidRPr="00E05933">
              <w:rPr>
                <w:rFonts w:ascii="Times New Roman" w:hAnsi="Times New Roman" w:cs="Times New Roman"/>
                <w:sz w:val="24"/>
                <w:szCs w:val="24"/>
              </w:rPr>
              <w:t>на уровне навыков: навыки использования современных методов и технологий научной коммуникации на государственном и иностранном языках</w:t>
            </w:r>
            <w:proofErr w:type="gramEnd"/>
          </w:p>
        </w:tc>
      </w:tr>
      <w:tr w:rsidR="00024875" w:rsidRPr="00E05933" w:rsidTr="00024875">
        <w:trPr>
          <w:jc w:val="center"/>
        </w:trPr>
        <w:tc>
          <w:tcPr>
            <w:tcW w:w="1842" w:type="dxa"/>
            <w:tcBorders>
              <w:left w:val="single" w:sz="4" w:space="0" w:color="auto"/>
              <w:right w:val="single" w:sz="8" w:space="0" w:color="000000"/>
            </w:tcBorders>
            <w:tcMar>
              <w:top w:w="0" w:type="dxa"/>
              <w:left w:w="108" w:type="dxa"/>
              <w:bottom w:w="0" w:type="dxa"/>
              <w:right w:w="108" w:type="dxa"/>
            </w:tcMar>
          </w:tcPr>
          <w:p w:rsidR="00024875" w:rsidRPr="00E05933" w:rsidRDefault="00024875" w:rsidP="001A1A16">
            <w:pPr>
              <w:rPr>
                <w:rFonts w:ascii="Times New Roman" w:hAnsi="Times New Roman" w:cs="Times New Roman"/>
                <w:sz w:val="24"/>
                <w:szCs w:val="24"/>
              </w:rPr>
            </w:pPr>
            <w:r>
              <w:rPr>
                <w:rFonts w:ascii="Times New Roman" w:hAnsi="Times New Roman" w:cs="Times New Roman"/>
                <w:sz w:val="24"/>
                <w:szCs w:val="24"/>
              </w:rPr>
              <w:t>УК-6.2</w:t>
            </w:r>
          </w:p>
        </w:tc>
        <w:tc>
          <w:tcPr>
            <w:tcW w:w="4338" w:type="dxa"/>
            <w:tcBorders>
              <w:bottom w:val="single" w:sz="4" w:space="0" w:color="auto"/>
              <w:right w:val="single" w:sz="8" w:space="0" w:color="000000"/>
            </w:tcBorders>
            <w:tcMar>
              <w:top w:w="0" w:type="dxa"/>
              <w:left w:w="10" w:type="dxa"/>
              <w:bottom w:w="0" w:type="dxa"/>
              <w:right w:w="10" w:type="dxa"/>
            </w:tcMar>
          </w:tcPr>
          <w:p w:rsidR="00024875" w:rsidRPr="005F4DD9" w:rsidRDefault="00024875" w:rsidP="001A1A16">
            <w:pPr>
              <w:widowControl w:val="0"/>
              <w:rPr>
                <w:rFonts w:ascii="Times New Roman" w:hAnsi="Times New Roman" w:cs="Times New Roman"/>
                <w:sz w:val="24"/>
                <w:szCs w:val="24"/>
              </w:rPr>
            </w:pPr>
            <w:r w:rsidRPr="005F4DD9">
              <w:rPr>
                <w:rFonts w:ascii="Times New Roman" w:hAnsi="Times New Roman" w:cs="Times New Roman"/>
                <w:sz w:val="24"/>
                <w:szCs w:val="24"/>
              </w:rPr>
              <w:t>на уровне знаний: основные методы и способы планирования и решения задачи собственного профессионального и личностного развития</w:t>
            </w:r>
            <w:r w:rsidR="009018B5">
              <w:rPr>
                <w:rFonts w:ascii="Times New Roman" w:hAnsi="Times New Roman" w:cs="Times New Roman"/>
                <w:sz w:val="24"/>
                <w:szCs w:val="24"/>
              </w:rPr>
              <w:pict>
                <v:rect id="_x0000_i1026" style="width:0;height:1.5pt" o:hralign="center" o:hrstd="t" o:hr="t" fillcolor="#a0a0a0" stroked="f"/>
              </w:pict>
            </w:r>
          </w:p>
          <w:p w:rsidR="00024875" w:rsidRPr="005F4DD9" w:rsidRDefault="00024875" w:rsidP="001A1A16">
            <w:pPr>
              <w:widowControl w:val="0"/>
              <w:rPr>
                <w:rFonts w:ascii="Times New Roman" w:hAnsi="Times New Roman" w:cs="Times New Roman"/>
                <w:sz w:val="24"/>
                <w:szCs w:val="24"/>
              </w:rPr>
            </w:pPr>
            <w:r w:rsidRPr="005F4DD9">
              <w:rPr>
                <w:rFonts w:ascii="Times New Roman" w:hAnsi="Times New Roman" w:cs="Times New Roman"/>
                <w:sz w:val="24"/>
                <w:szCs w:val="24"/>
              </w:rPr>
              <w:lastRenderedPageBreak/>
              <w:t>на уровне умений: принимать квалифицированное участие в научных мероприятиях и работе экспертных групп в рамках планирования и решения задач собственного профессионального и личностного развития</w:t>
            </w:r>
            <w:r w:rsidR="009018B5">
              <w:rPr>
                <w:rFonts w:ascii="Times New Roman" w:hAnsi="Times New Roman" w:cs="Times New Roman"/>
                <w:sz w:val="24"/>
                <w:szCs w:val="24"/>
              </w:rPr>
              <w:pict>
                <v:rect id="_x0000_i1027" style="width:0;height:1.5pt" o:hralign="center" o:hrstd="t" o:hr="t" fillcolor="#a0a0a0" stroked="f"/>
              </w:pict>
            </w:r>
          </w:p>
          <w:p w:rsidR="00024875" w:rsidRPr="00E05933" w:rsidRDefault="00024875" w:rsidP="001A1A16">
            <w:pPr>
              <w:rPr>
                <w:rFonts w:ascii="Times New Roman" w:hAnsi="Times New Roman" w:cs="Times New Roman"/>
                <w:sz w:val="24"/>
                <w:szCs w:val="24"/>
              </w:rPr>
            </w:pPr>
            <w:r w:rsidRPr="005F4DD9">
              <w:rPr>
                <w:rFonts w:ascii="Times New Roman" w:hAnsi="Times New Roman" w:cs="Times New Roman"/>
                <w:sz w:val="24"/>
                <w:szCs w:val="24"/>
              </w:rPr>
              <w:t>на уровне навыков: навыками планирования и решения задач собственного профессионального и личностного развития</w:t>
            </w:r>
          </w:p>
        </w:tc>
      </w:tr>
      <w:tr w:rsidR="00024875" w:rsidRPr="005F4DD9" w:rsidTr="00024875">
        <w:trPr>
          <w:trHeight w:val="170"/>
          <w:jc w:val="center"/>
        </w:trPr>
        <w:tc>
          <w:tcPr>
            <w:tcW w:w="1842" w:type="dxa"/>
            <w:vMerge w:val="restart"/>
            <w:tcBorders>
              <w:left w:val="single" w:sz="4" w:space="0" w:color="auto"/>
              <w:right w:val="single" w:sz="4" w:space="0" w:color="auto"/>
            </w:tcBorders>
            <w:tcMar>
              <w:top w:w="0" w:type="dxa"/>
              <w:left w:w="108" w:type="dxa"/>
              <w:bottom w:w="0" w:type="dxa"/>
              <w:right w:w="108" w:type="dxa"/>
            </w:tcMar>
          </w:tcPr>
          <w:p w:rsidR="00024875" w:rsidRPr="00E05933" w:rsidRDefault="00024875" w:rsidP="001A1A16">
            <w:pPr>
              <w:rPr>
                <w:rFonts w:ascii="Times New Roman" w:hAnsi="Times New Roman" w:cs="Times New Roman"/>
                <w:sz w:val="24"/>
                <w:szCs w:val="24"/>
              </w:rPr>
            </w:pPr>
            <w:r>
              <w:rPr>
                <w:rFonts w:ascii="Times New Roman" w:hAnsi="Times New Roman" w:cs="Times New Roman"/>
                <w:sz w:val="24"/>
                <w:szCs w:val="24"/>
              </w:rPr>
              <w:lastRenderedPageBreak/>
              <w:t>ОПК-3.2</w:t>
            </w: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024875" w:rsidRPr="005F4DD9" w:rsidRDefault="00024875" w:rsidP="001A1A16">
            <w:pPr>
              <w:rPr>
                <w:rFonts w:cs="Times New Roman"/>
                <w:sz w:val="24"/>
                <w:szCs w:val="24"/>
              </w:rPr>
            </w:pPr>
            <w:r w:rsidRPr="005F4DD9">
              <w:rPr>
                <w:rFonts w:ascii="Times New Roman" w:hAnsi="Times New Roman" w:cs="Times New Roman"/>
                <w:sz w:val="24"/>
                <w:szCs w:val="24"/>
              </w:rPr>
              <w:t xml:space="preserve">на уровне знаний: </w:t>
            </w:r>
            <w:r>
              <w:rPr>
                <w:rFonts w:ascii="Times New Roman" w:hAnsi="Times New Roman"/>
                <w:sz w:val="24"/>
                <w:szCs w:val="24"/>
              </w:rPr>
              <w:t xml:space="preserve">культуры </w:t>
            </w:r>
            <w:r>
              <w:rPr>
                <w:rStyle w:val="FontStyle44"/>
                <w:sz w:val="24"/>
                <w:szCs w:val="24"/>
              </w:rPr>
              <w:t>научного исследования в области экономики, в том числе с использованием информационно-коммуникационных технологий</w:t>
            </w:r>
            <w:r>
              <w:rPr>
                <w:rFonts w:ascii="Times New Roman" w:hAnsi="Times New Roman"/>
                <w:sz w:val="24"/>
              </w:rPr>
              <w:t xml:space="preserve"> </w:t>
            </w:r>
          </w:p>
        </w:tc>
      </w:tr>
      <w:tr w:rsidR="00024875" w:rsidRPr="005F4DD9" w:rsidTr="00024875">
        <w:trPr>
          <w:trHeight w:val="170"/>
          <w:jc w:val="center"/>
        </w:trPr>
        <w:tc>
          <w:tcPr>
            <w:tcW w:w="1842" w:type="dxa"/>
            <w:vMerge/>
            <w:tcBorders>
              <w:left w:val="single" w:sz="4" w:space="0" w:color="auto"/>
              <w:right w:val="single" w:sz="4" w:space="0" w:color="auto"/>
            </w:tcBorders>
            <w:tcMar>
              <w:top w:w="0" w:type="dxa"/>
              <w:left w:w="108" w:type="dxa"/>
              <w:bottom w:w="0" w:type="dxa"/>
              <w:right w:w="108" w:type="dxa"/>
            </w:tcMar>
          </w:tcPr>
          <w:p w:rsidR="00024875" w:rsidRPr="00E05933" w:rsidRDefault="00024875" w:rsidP="001A1A16">
            <w:pPr>
              <w:rPr>
                <w:rFonts w:ascii="Times New Roman" w:hAnsi="Times New Roman" w:cs="Times New Roman"/>
                <w:sz w:val="24"/>
                <w:szCs w:val="24"/>
              </w:rPr>
            </w:pP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024875" w:rsidRPr="005F4DD9" w:rsidRDefault="00024875" w:rsidP="001A1A16">
            <w:pPr>
              <w:widowControl w:val="0"/>
              <w:rPr>
                <w:rFonts w:ascii="Times New Roman" w:hAnsi="Times New Roman" w:cs="Times New Roman"/>
                <w:sz w:val="24"/>
                <w:szCs w:val="24"/>
              </w:rPr>
            </w:pPr>
            <w:r w:rsidRPr="005F4DD9">
              <w:rPr>
                <w:rFonts w:ascii="Times New Roman" w:hAnsi="Times New Roman" w:cs="Times New Roman"/>
                <w:sz w:val="24"/>
                <w:szCs w:val="24"/>
              </w:rPr>
              <w:t xml:space="preserve">на уровне умений: </w:t>
            </w:r>
            <w:r>
              <w:rPr>
                <w:rFonts w:ascii="Times New Roman" w:hAnsi="Times New Roman"/>
                <w:sz w:val="24"/>
              </w:rPr>
              <w:t>применять указанные знания в научно-исследовательской деятельности в области экономики</w:t>
            </w:r>
          </w:p>
        </w:tc>
      </w:tr>
      <w:tr w:rsidR="00024875" w:rsidRPr="005F4DD9" w:rsidTr="00024875">
        <w:trPr>
          <w:trHeight w:val="170"/>
          <w:jc w:val="center"/>
        </w:trPr>
        <w:tc>
          <w:tcPr>
            <w:tcW w:w="1842" w:type="dxa"/>
            <w:vMerge/>
            <w:tcBorders>
              <w:left w:val="single" w:sz="4" w:space="0" w:color="auto"/>
              <w:right w:val="single" w:sz="4" w:space="0" w:color="auto"/>
            </w:tcBorders>
            <w:tcMar>
              <w:top w:w="0" w:type="dxa"/>
              <w:left w:w="108" w:type="dxa"/>
              <w:bottom w:w="0" w:type="dxa"/>
              <w:right w:w="108" w:type="dxa"/>
            </w:tcMar>
          </w:tcPr>
          <w:p w:rsidR="00024875" w:rsidRPr="00E05933" w:rsidRDefault="00024875" w:rsidP="001A1A16">
            <w:pPr>
              <w:rPr>
                <w:rFonts w:ascii="Times New Roman" w:hAnsi="Times New Roman" w:cs="Times New Roman"/>
                <w:sz w:val="24"/>
                <w:szCs w:val="24"/>
              </w:rPr>
            </w:pPr>
          </w:p>
        </w:tc>
        <w:tc>
          <w:tcPr>
            <w:tcW w:w="4338" w:type="dxa"/>
            <w:tcBorders>
              <w:top w:val="single" w:sz="4" w:space="0" w:color="auto"/>
              <w:left w:val="single" w:sz="4" w:space="0" w:color="auto"/>
              <w:bottom w:val="single" w:sz="4" w:space="0" w:color="auto"/>
              <w:right w:val="single" w:sz="4" w:space="0" w:color="auto"/>
            </w:tcBorders>
            <w:tcMar>
              <w:top w:w="0" w:type="dxa"/>
              <w:left w:w="10" w:type="dxa"/>
              <w:bottom w:w="0" w:type="dxa"/>
              <w:right w:w="10" w:type="dxa"/>
            </w:tcMar>
          </w:tcPr>
          <w:p w:rsidR="00024875" w:rsidRDefault="00024875" w:rsidP="001A1A16">
            <w:pPr>
              <w:widowControl w:val="0"/>
              <w:rPr>
                <w:rFonts w:ascii="Times New Roman" w:hAnsi="Times New Roman"/>
                <w:sz w:val="24"/>
              </w:rPr>
            </w:pPr>
            <w:r>
              <w:rPr>
                <w:rFonts w:ascii="Times New Roman" w:hAnsi="Times New Roman" w:cs="Times New Roman"/>
                <w:sz w:val="24"/>
                <w:szCs w:val="24"/>
              </w:rPr>
              <w:t>на уровне навыков:</w:t>
            </w:r>
          </w:p>
          <w:p w:rsidR="00024875" w:rsidRPr="005F4DD9" w:rsidRDefault="00024875" w:rsidP="001A1A16">
            <w:pPr>
              <w:widowControl w:val="0"/>
              <w:rPr>
                <w:rFonts w:cs="Times New Roman"/>
                <w:sz w:val="24"/>
                <w:szCs w:val="24"/>
              </w:rPr>
            </w:pPr>
            <w:r>
              <w:rPr>
                <w:rFonts w:ascii="Times New Roman" w:hAnsi="Times New Roman"/>
                <w:sz w:val="24"/>
              </w:rPr>
              <w:t xml:space="preserve">навыками </w:t>
            </w:r>
            <w:r>
              <w:rPr>
                <w:rStyle w:val="FontStyle44"/>
                <w:sz w:val="24"/>
                <w:szCs w:val="24"/>
              </w:rPr>
              <w:t>владения культурой научного исследования в области экономики, в том числе с использованием информационно-коммуникационных технологий.</w:t>
            </w: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024875" w:rsidRPr="00E05933" w:rsidRDefault="00024875" w:rsidP="00024875">
      <w:pPr>
        <w:numPr>
          <w:ilvl w:val="0"/>
          <w:numId w:val="1"/>
        </w:numPr>
        <w:suppressAutoHyphens/>
        <w:spacing w:line="360" w:lineRule="auto"/>
        <w:rPr>
          <w:rFonts w:ascii="Times New Roman" w:eastAsia="Calibri" w:hAnsi="Times New Roman" w:cs="Times New Roman"/>
          <w:b/>
          <w:kern w:val="1"/>
          <w:sz w:val="24"/>
          <w:szCs w:val="24"/>
        </w:rPr>
      </w:pPr>
      <w:r w:rsidRPr="00E05933">
        <w:rPr>
          <w:rFonts w:ascii="Times New Roman" w:eastAsia="Calibri" w:hAnsi="Times New Roman" w:cs="Times New Roman"/>
          <w:kern w:val="1"/>
          <w:sz w:val="24"/>
          <w:szCs w:val="24"/>
        </w:rPr>
        <w:t xml:space="preserve">Беляков Е.Н. Английский для аспирантов: учебное пособие – электронный ресурс, 2015. </w:t>
      </w:r>
    </w:p>
    <w:p w:rsidR="00024875" w:rsidRPr="00E05933" w:rsidRDefault="00024875" w:rsidP="00024875">
      <w:pPr>
        <w:numPr>
          <w:ilvl w:val="0"/>
          <w:numId w:val="1"/>
        </w:numPr>
        <w:suppressAutoHyphens/>
        <w:spacing w:line="360" w:lineRule="auto"/>
        <w:rPr>
          <w:rFonts w:ascii="Times New Roman" w:eastAsia="Calibri" w:hAnsi="Times New Roman" w:cs="Times New Roman"/>
          <w:b/>
          <w:kern w:val="1"/>
          <w:sz w:val="24"/>
          <w:szCs w:val="24"/>
        </w:rPr>
      </w:pPr>
      <w:r w:rsidRPr="00E05933">
        <w:rPr>
          <w:rFonts w:ascii="Times New Roman" w:eastAsia="Calibri" w:hAnsi="Times New Roman" w:cs="Times New Roman"/>
          <w:kern w:val="1"/>
          <w:sz w:val="24"/>
          <w:szCs w:val="24"/>
        </w:rPr>
        <w:t>Вдовичев А.В. Английский язык для магистрантов и аспирантов: учебное пособие – электронный ресурс, 2015.</w:t>
      </w:r>
    </w:p>
    <w:p w:rsidR="00D76F01" w:rsidRDefault="00D76F01"/>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024875" w:rsidRDefault="00024875" w:rsidP="00024875">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.В.ДВ.</w:t>
      </w:r>
      <w:r w:rsidR="009018B5">
        <w:rPr>
          <w:rFonts w:ascii="Times New Roman" w:hAnsi="Times New Roman"/>
          <w:kern w:val="3"/>
          <w:sz w:val="24"/>
          <w:lang w:eastAsia="ru-RU"/>
        </w:rPr>
        <w:t>0</w:t>
      </w:r>
      <w:r>
        <w:rPr>
          <w:rFonts w:ascii="Times New Roman" w:hAnsi="Times New Roman"/>
          <w:kern w:val="3"/>
          <w:sz w:val="24"/>
          <w:lang w:eastAsia="ru-RU"/>
        </w:rPr>
        <w:t>1.</w:t>
      </w:r>
      <w:r w:rsidR="009018B5">
        <w:rPr>
          <w:rFonts w:ascii="Times New Roman" w:hAnsi="Times New Roman"/>
          <w:kern w:val="3"/>
          <w:sz w:val="24"/>
          <w:lang w:eastAsia="ru-RU"/>
        </w:rPr>
        <w:t>0</w:t>
      </w:r>
      <w:r>
        <w:rPr>
          <w:rFonts w:ascii="Times New Roman" w:hAnsi="Times New Roman"/>
          <w:kern w:val="3"/>
          <w:sz w:val="24"/>
          <w:lang w:eastAsia="ru-RU"/>
        </w:rPr>
        <w:t>1  Методы и модели экономический исследований</w:t>
      </w:r>
    </w:p>
    <w:p w:rsidR="00024875" w:rsidRDefault="00024875"/>
    <w:p w:rsidR="00024875" w:rsidRDefault="00024875"/>
    <w:p w:rsidR="00024875" w:rsidRPr="001A33A4" w:rsidRDefault="00D76F01" w:rsidP="00024875">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024875" w:rsidRPr="009922CD">
        <w:rPr>
          <w:rFonts w:ascii="Times New Roman" w:hAnsi="Times New Roman"/>
          <w:sz w:val="24"/>
          <w:szCs w:val="24"/>
        </w:rPr>
        <w:t>доктор военных наук, профессор В.Н. Наумов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331A4" w:rsidRDefault="001C064B" w:rsidP="00D76F01">
      <w:pPr>
        <w:rPr>
          <w:rFonts w:ascii="Times New Roman" w:hAnsi="Times New Roman" w:cs="Times New Roman"/>
          <w:i/>
          <w:iCs/>
          <w:sz w:val="24"/>
          <w:szCs w:val="24"/>
        </w:rPr>
      </w:pPr>
      <w:r w:rsidRPr="001C064B">
        <w:rPr>
          <w:rFonts w:ascii="Times New Roman" w:hAnsi="Times New Roman" w:cs="Times New Roman"/>
          <w:i/>
          <w:iCs/>
          <w:sz w:val="24"/>
          <w:szCs w:val="24"/>
        </w:rPr>
        <w:t>Цель дисциплины – совершенствование знаний, умений и навыков в решении задач математического программирования, выбора оптимального варианта, подготовки к сдаче кандидатского экзамена по специальности.</w:t>
      </w:r>
    </w:p>
    <w:p w:rsidR="001C064B" w:rsidRPr="009331A4" w:rsidRDefault="001C064B"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1</w:t>
      </w:r>
      <w:r>
        <w:rPr>
          <w:rFonts w:eastAsia="Calibri"/>
          <w:b/>
          <w:szCs w:val="28"/>
          <w:lang w:val="ru-RU" w:eastAsia="en-US"/>
        </w:rPr>
        <w:t>.</w:t>
      </w:r>
      <w:r w:rsidRPr="0071243E">
        <w:rPr>
          <w:rFonts w:eastAsia="Calibri"/>
          <w:b/>
          <w:szCs w:val="28"/>
          <w:lang w:val="ru-RU" w:eastAsia="en-US"/>
        </w:rPr>
        <w:t xml:space="preserve"> Линейное программирование</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ab/>
        <w:t>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Графический метод решения задачи линейного программирования с двумя независимыми переменными. Решение задачи линейного программирования с использованием симплекс – таблиц. Принципы оптимальности и допустимости. Замена набора базисных переменных. Критерий оптимальности решения. Двойственность задачи линейного программирования. Основные теоремы двойственности. Метод искусственного базиса. Прикладные задачи экономики. Экономический смысл двойственной задачи линейного программирования.</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rPr>
          <w:rFonts w:eastAsia="Calibri"/>
          <w:b/>
          <w:szCs w:val="28"/>
          <w:lang w:val="ru-RU" w:eastAsia="en-US"/>
        </w:rPr>
      </w:pPr>
      <w:r>
        <w:rPr>
          <w:rFonts w:eastAsia="Calibri"/>
          <w:b/>
          <w:szCs w:val="28"/>
          <w:lang w:val="ru-RU" w:eastAsia="en-US"/>
        </w:rPr>
        <w:t>Тема 2.</w:t>
      </w:r>
      <w:r w:rsidRPr="0071243E">
        <w:rPr>
          <w:rFonts w:eastAsia="Calibri"/>
          <w:b/>
          <w:szCs w:val="28"/>
          <w:lang w:val="ru-RU" w:eastAsia="en-US"/>
        </w:rPr>
        <w:t xml:space="preserve"> Нелинейное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Введение в целочисленное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ab/>
        <w:t xml:space="preserve">Отличие нелинейного программирования </w:t>
      </w:r>
      <w:proofErr w:type="gramStart"/>
      <w:r w:rsidRPr="0071243E">
        <w:rPr>
          <w:rFonts w:eastAsia="Calibri"/>
          <w:szCs w:val="28"/>
          <w:lang w:val="ru-RU" w:eastAsia="en-US"/>
        </w:rPr>
        <w:t>от</w:t>
      </w:r>
      <w:proofErr w:type="gramEnd"/>
      <w:r w:rsidRPr="0071243E">
        <w:rPr>
          <w:rFonts w:eastAsia="Calibri"/>
          <w:szCs w:val="28"/>
          <w:lang w:val="ru-RU" w:eastAsia="en-US"/>
        </w:rPr>
        <w:t xml:space="preserve"> линейного. Построение вспомогательной функции Лагранжа, множители Лагранжа. Условия куна-</w:t>
      </w:r>
      <w:proofErr w:type="spellStart"/>
      <w:r w:rsidRPr="0071243E">
        <w:rPr>
          <w:rFonts w:eastAsia="Calibri"/>
          <w:szCs w:val="28"/>
          <w:lang w:val="ru-RU" w:eastAsia="en-US"/>
        </w:rPr>
        <w:t>Таккера</w:t>
      </w:r>
      <w:proofErr w:type="spellEnd"/>
      <w:r w:rsidRPr="0071243E">
        <w:rPr>
          <w:rFonts w:eastAsia="Calibri"/>
          <w:szCs w:val="28"/>
          <w:lang w:val="ru-RU" w:eastAsia="en-US"/>
        </w:rPr>
        <w:t>. Выпуклое программирование. Градиент. Численные методы поиска экстремума. Целочисленное программирование.</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3</w:t>
      </w:r>
      <w:r>
        <w:rPr>
          <w:rFonts w:eastAsia="Calibri"/>
          <w:b/>
          <w:szCs w:val="28"/>
          <w:lang w:val="ru-RU" w:eastAsia="en-US"/>
        </w:rPr>
        <w:t>.</w:t>
      </w:r>
      <w:r w:rsidRPr="0071243E">
        <w:rPr>
          <w:rFonts w:eastAsia="Calibri"/>
          <w:b/>
          <w:szCs w:val="28"/>
          <w:lang w:val="ru-RU" w:eastAsia="en-US"/>
        </w:rPr>
        <w:t xml:space="preserve"> Стохастическое программирование</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 xml:space="preserve">Задачи стохастического программирования. Стохастические </w:t>
      </w:r>
      <w:proofErr w:type="spellStart"/>
      <w:r w:rsidRPr="0071243E">
        <w:rPr>
          <w:rFonts w:eastAsia="Calibri"/>
          <w:szCs w:val="28"/>
          <w:lang w:val="ru-RU" w:eastAsia="en-US"/>
        </w:rPr>
        <w:t>квазиградиентные</w:t>
      </w:r>
      <w:proofErr w:type="spellEnd"/>
      <w:r w:rsidRPr="0071243E">
        <w:rPr>
          <w:rFonts w:eastAsia="Calibri"/>
          <w:szCs w:val="28"/>
          <w:lang w:val="ru-RU" w:eastAsia="en-US"/>
        </w:rPr>
        <w:t xml:space="preserve"> методы. Методы стохастической аппроксимации. Методы с операцией усреднения. Методы случайного поиска. Стохастические задачи с ограничениями вероятностей природы. Стохастические разностные методы.</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4</w:t>
      </w:r>
      <w:r>
        <w:rPr>
          <w:rFonts w:eastAsia="Calibri"/>
          <w:b/>
          <w:szCs w:val="28"/>
          <w:lang w:val="ru-RU" w:eastAsia="en-US"/>
        </w:rPr>
        <w:t>.</w:t>
      </w:r>
      <w:r w:rsidRPr="0071243E">
        <w:rPr>
          <w:rFonts w:eastAsia="Calibri"/>
          <w:b/>
          <w:szCs w:val="28"/>
          <w:lang w:val="ru-RU" w:eastAsia="en-US"/>
        </w:rPr>
        <w:t xml:space="preserve"> Дискретное программирование</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024875" w:rsidRPr="0071243E" w:rsidRDefault="00024875" w:rsidP="00024875">
      <w:pPr>
        <w:pStyle w:val="a4"/>
        <w:ind w:right="-2"/>
        <w:jc w:val="both"/>
        <w:rPr>
          <w:rFonts w:eastAsia="Calibri"/>
          <w:szCs w:val="28"/>
          <w:lang w:val="ru-RU" w:eastAsia="en-US"/>
        </w:rPr>
      </w:pP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5. Эконометрическое моделирование</w:t>
      </w:r>
    </w:p>
    <w:p w:rsidR="00D76F01" w:rsidRDefault="00024875" w:rsidP="00024875">
      <w:pPr>
        <w:rPr>
          <w:rFonts w:ascii="Times New Roman" w:eastAsia="Calibri" w:hAnsi="Times New Roman" w:cs="Times New Roman"/>
          <w:szCs w:val="28"/>
        </w:rPr>
      </w:pPr>
      <w:r w:rsidRPr="00024875">
        <w:rPr>
          <w:rFonts w:ascii="Times New Roman" w:eastAsia="Calibri" w:hAnsi="Times New Roman" w:cs="Times New Roman"/>
          <w:szCs w:val="28"/>
        </w:rPr>
        <w:tab/>
        <w:t xml:space="preserve">Понятие эконометрической модели. Эконометрические модели. Эконометрические функции. Производственные функции. Функции полезности. Функции спроса и предложения. </w:t>
      </w:r>
      <w:r w:rsidRPr="00024875">
        <w:rPr>
          <w:rFonts w:ascii="Times New Roman" w:eastAsia="Calibri" w:hAnsi="Times New Roman" w:cs="Times New Roman"/>
          <w:szCs w:val="28"/>
        </w:rPr>
        <w:lastRenderedPageBreak/>
        <w:t>Этапы построения эконометрических моделей.  Статистическая модель. Парная корреляция. Определение регрессионной модели. Линейная регрессия и корреляция: смысл и оценка параметров. Метод наименьших квадратов. Ограничения Гаусса-Маркова. Средства эконометрического моделиров</w:t>
      </w:r>
      <w:r>
        <w:rPr>
          <w:rFonts w:ascii="Times New Roman" w:eastAsia="Calibri" w:hAnsi="Times New Roman" w:cs="Times New Roman"/>
          <w:szCs w:val="28"/>
        </w:rPr>
        <w:t>ан</w:t>
      </w:r>
      <w:r w:rsidRPr="00024875">
        <w:rPr>
          <w:rFonts w:ascii="Times New Roman" w:eastAsia="Calibri" w:hAnsi="Times New Roman" w:cs="Times New Roman"/>
          <w:szCs w:val="28"/>
        </w:rPr>
        <w:t>ия.</w:t>
      </w:r>
    </w:p>
    <w:p w:rsidR="00024875" w:rsidRPr="00024875" w:rsidRDefault="00024875" w:rsidP="00024875">
      <w:pPr>
        <w:rPr>
          <w:rFonts w:ascii="Times New Roman" w:hAnsi="Times New Roman"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024875" w:rsidRPr="009378C0" w:rsidTr="001A1A16">
        <w:trPr>
          <w:trHeight w:val="227"/>
        </w:trPr>
        <w:tc>
          <w:tcPr>
            <w:tcW w:w="5468" w:type="dxa"/>
          </w:tcPr>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(очно/заочно)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Тема 1 Линейное программирование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2</w:t>
            </w:r>
            <w:r w:rsidRPr="0071243E">
              <w:rPr>
                <w:rFonts w:ascii="Times New Roman" w:hAnsi="Times New Roman"/>
              </w:rPr>
              <w:t xml:space="preserve"> Нелинейное программирование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3</w:t>
            </w:r>
            <w:r w:rsidRPr="0071243E">
              <w:rPr>
                <w:rFonts w:ascii="Times New Roman" w:hAnsi="Times New Roman"/>
              </w:rPr>
              <w:t xml:space="preserve"> Стохастическое программирование</w:t>
            </w:r>
          </w:p>
        </w:tc>
        <w:tc>
          <w:tcPr>
            <w:tcW w:w="4138" w:type="dxa"/>
            <w:vAlign w:val="center"/>
          </w:tcPr>
          <w:p w:rsidR="00024875" w:rsidRPr="0071243E" w:rsidRDefault="00024875" w:rsidP="001A1A16">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4</w:t>
            </w:r>
            <w:r w:rsidRPr="0071243E">
              <w:rPr>
                <w:rFonts w:ascii="Times New Roman" w:hAnsi="Times New Roman"/>
              </w:rPr>
              <w:t xml:space="preserve"> Дискретное программирование</w:t>
            </w:r>
          </w:p>
        </w:tc>
        <w:tc>
          <w:tcPr>
            <w:tcW w:w="4138" w:type="dxa"/>
            <w:vAlign w:val="center"/>
          </w:tcPr>
          <w:p w:rsidR="00024875" w:rsidRPr="0071243E" w:rsidRDefault="00024875" w:rsidP="001A1A16">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Тема 5 Эконометрическое моделирование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Т/ УО, Т</w:t>
            </w:r>
          </w:p>
        </w:tc>
      </w:tr>
    </w:tbl>
    <w:p w:rsidR="00024875" w:rsidRPr="00251324" w:rsidRDefault="00024875" w:rsidP="00024875">
      <w:pPr>
        <w:rPr>
          <w:rFonts w:ascii="Times New Roman" w:hAnsi="Times New Roman"/>
        </w:rPr>
      </w:pPr>
      <w:r w:rsidRPr="00251324">
        <w:rPr>
          <w:rFonts w:ascii="Times New Roman" w:hAnsi="Times New Roman"/>
        </w:rPr>
        <w:t xml:space="preserve">* УО – устный опрос, </w:t>
      </w:r>
      <w:r>
        <w:rPr>
          <w:rFonts w:ascii="Times New Roman" w:hAnsi="Times New Roman"/>
        </w:rPr>
        <w:t xml:space="preserve">Т – тестирование. </w:t>
      </w:r>
    </w:p>
    <w:p w:rsidR="00024875" w:rsidRPr="009378C0" w:rsidRDefault="00024875" w:rsidP="00024875">
      <w:pPr>
        <w:ind w:left="720"/>
        <w:jc w:val="center"/>
        <w:rPr>
          <w:rFonts w:ascii="Times New Roman" w:hAnsi="Times New Roman"/>
          <w:b/>
          <w:sz w:val="24"/>
          <w:szCs w:val="24"/>
        </w:rPr>
      </w:pPr>
    </w:p>
    <w:p w:rsidR="00024875" w:rsidRDefault="00024875" w:rsidP="00024875">
      <w:pPr>
        <w:ind w:firstLine="0"/>
        <w:rPr>
          <w:b/>
          <w:bCs/>
        </w:rPr>
      </w:pPr>
      <w:r>
        <w:rPr>
          <w:rFonts w:ascii="Times New Roman" w:hAnsi="Times New Roman"/>
          <w:b/>
          <w:bCs/>
          <w:sz w:val="24"/>
          <w:szCs w:val="24"/>
        </w:rPr>
        <w:t>Зачет проводится с применением следующих методов (средств):</w:t>
      </w:r>
    </w:p>
    <w:p w:rsidR="00024875" w:rsidRPr="002A7394" w:rsidRDefault="00024875" w:rsidP="00024875">
      <w:pPr>
        <w:ind w:firstLine="284"/>
        <w:rPr>
          <w:rFonts w:ascii="Times New Roman" w:hAnsi="Times New Roman"/>
          <w:b/>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письменного задания и ответа на вопрос.</w:t>
      </w:r>
    </w:p>
    <w:p w:rsidR="00024875" w:rsidRDefault="00024875" w:rsidP="00D76F01">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024875" w:rsidRPr="009378C0" w:rsidTr="001A1A16">
        <w:tc>
          <w:tcPr>
            <w:tcW w:w="1439" w:type="dxa"/>
          </w:tcPr>
          <w:p w:rsidR="00024875" w:rsidRPr="009378C0" w:rsidRDefault="00024875" w:rsidP="001A1A16">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024875" w:rsidRPr="009378C0" w:rsidRDefault="00024875" w:rsidP="001A1A16">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024875" w:rsidRPr="002F04B0" w:rsidTr="001A1A16">
        <w:tc>
          <w:tcPr>
            <w:tcW w:w="1439" w:type="dxa"/>
            <w:vMerge w:val="restart"/>
            <w:vAlign w:val="center"/>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sidRPr="009378C0">
              <w:rPr>
                <w:rFonts w:ascii="Times New Roman" w:hAnsi="Times New Roman"/>
                <w:szCs w:val="20"/>
              </w:rPr>
              <w:t>ОПК – 1.</w:t>
            </w:r>
            <w:r>
              <w:rPr>
                <w:rFonts w:ascii="Times New Roman" w:hAnsi="Times New Roman"/>
                <w:szCs w:val="20"/>
              </w:rPr>
              <w:t>1</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2F04B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знаний: </w:t>
            </w:r>
            <w:r w:rsidRPr="009378C0">
              <w:rPr>
                <w:rFonts w:ascii="Times New Roman" w:hAnsi="Times New Roman"/>
                <w:sz w:val="20"/>
                <w:szCs w:val="20"/>
                <w:lang w:eastAsia="ru-RU"/>
              </w:rPr>
              <w:tab/>
            </w:r>
            <w:r w:rsidRPr="00893A96">
              <w:rPr>
                <w:rFonts w:ascii="Times New Roman" w:hAnsi="Times New Roman"/>
                <w:sz w:val="20"/>
                <w:szCs w:val="20"/>
                <w:lang w:eastAsia="ru-RU"/>
              </w:rPr>
              <w:t>основные проблемы и перспективы совершенствования методов исследований и моделирования в экономике;</w:t>
            </w:r>
          </w:p>
        </w:tc>
      </w:tr>
      <w:tr w:rsidR="00024875" w:rsidRPr="002F04B0" w:rsidTr="001A1A16">
        <w:tc>
          <w:tcPr>
            <w:tcW w:w="1439" w:type="dxa"/>
            <w:vMerge/>
            <w:vAlign w:val="center"/>
          </w:tcPr>
          <w:p w:rsidR="00024875" w:rsidRPr="009378C0" w:rsidRDefault="00024875" w:rsidP="001A1A16">
            <w:pPr>
              <w:jc w:val="center"/>
              <w:rPr>
                <w:rFonts w:ascii="Times New Roman" w:hAnsi="Times New Roman"/>
                <w:sz w:val="20"/>
                <w:szCs w:val="20"/>
              </w:rPr>
            </w:pPr>
          </w:p>
        </w:tc>
        <w:tc>
          <w:tcPr>
            <w:tcW w:w="5649" w:type="dxa"/>
          </w:tcPr>
          <w:p w:rsidR="00024875" w:rsidRPr="002F04B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rPr>
              <w:t>самостоятельно решать задачи по исследованию и моделированию развития национальной хозяйственной системы в своей профессиональной деятельности;</w:t>
            </w:r>
          </w:p>
        </w:tc>
      </w:tr>
      <w:tr w:rsidR="00024875" w:rsidRPr="009378C0" w:rsidTr="001A1A16">
        <w:tc>
          <w:tcPr>
            <w:tcW w:w="1439" w:type="dxa"/>
            <w:vMerge/>
            <w:vAlign w:val="center"/>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навыков: </w:t>
            </w:r>
            <w:r w:rsidRPr="006C74AD">
              <w:rPr>
                <w:rFonts w:ascii="Times New Roman" w:hAnsi="Times New Roman"/>
                <w:sz w:val="20"/>
                <w:szCs w:val="20"/>
              </w:rPr>
              <w:tab/>
            </w:r>
            <w:r w:rsidRPr="00893A96">
              <w:rPr>
                <w:rFonts w:ascii="Times New Roman" w:hAnsi="Times New Roman"/>
                <w:sz w:val="20"/>
                <w:szCs w:val="20"/>
              </w:rPr>
              <w:t>решения задач с использованием современных методов исследования и информационно-коммуникационных технологий.</w:t>
            </w:r>
          </w:p>
        </w:tc>
      </w:tr>
      <w:tr w:rsidR="00024875" w:rsidRPr="009378C0" w:rsidTr="001A1A16">
        <w:tc>
          <w:tcPr>
            <w:tcW w:w="1439" w:type="dxa"/>
            <w:vMerge w:val="restart"/>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ПК – 6.1 </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2F04B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зн</w:t>
            </w:r>
            <w:r>
              <w:rPr>
                <w:rFonts w:ascii="Times New Roman" w:hAnsi="Times New Roman"/>
                <w:sz w:val="20"/>
                <w:szCs w:val="20"/>
                <w:lang w:eastAsia="ru-RU"/>
              </w:rPr>
              <w:t xml:space="preserve">аний: </w:t>
            </w:r>
            <w:r w:rsidRPr="00893A96">
              <w:rPr>
                <w:rFonts w:ascii="Times New Roman" w:hAnsi="Times New Roman"/>
                <w:sz w:val="20"/>
                <w:szCs w:val="20"/>
              </w:rPr>
              <w:t>методы решения задач по исследованию и моделированию развития национальной хозяйственной системы;</w:t>
            </w:r>
          </w:p>
          <w:p w:rsidR="00024875" w:rsidRPr="009378C0" w:rsidRDefault="00024875" w:rsidP="001A1A16">
            <w:pPr>
              <w:rPr>
                <w:rFonts w:ascii="Times New Roman" w:hAnsi="Times New Roman"/>
                <w:sz w:val="20"/>
                <w:szCs w:val="20"/>
              </w:rPr>
            </w:pPr>
          </w:p>
        </w:tc>
      </w:tr>
      <w:tr w:rsidR="00024875" w:rsidRPr="009378C0" w:rsidTr="001A1A16">
        <w:trPr>
          <w:trHeight w:val="525"/>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364CB1">
              <w:rPr>
                <w:rFonts w:ascii="Times New Roman" w:hAnsi="Times New Roman"/>
                <w:sz w:val="20"/>
                <w:szCs w:val="20"/>
                <w:lang w:eastAsia="ru-RU"/>
              </w:rPr>
              <w:tab/>
            </w:r>
            <w:r w:rsidRPr="00893A96">
              <w:rPr>
                <w:rFonts w:ascii="Times New Roman" w:hAnsi="Times New Roman"/>
                <w:sz w:val="20"/>
                <w:szCs w:val="20"/>
                <w:lang w:eastAsia="ru-RU"/>
              </w:rPr>
              <w:t xml:space="preserve">использовать эконометрические и математические методы в решении задачи оптимизации функционирования экономических систем разного уровня; анализировать, прогнозировать, оптимизировать и подготавливать экономическое обоснование совершенствования </w:t>
            </w:r>
            <w:proofErr w:type="gramStart"/>
            <w:r w:rsidRPr="00893A96">
              <w:rPr>
                <w:rFonts w:ascii="Times New Roman" w:hAnsi="Times New Roman"/>
                <w:sz w:val="20"/>
                <w:szCs w:val="20"/>
                <w:lang w:eastAsia="ru-RU"/>
              </w:rPr>
              <w:t>экономических процессов</w:t>
            </w:r>
            <w:proofErr w:type="gramEnd"/>
            <w:r w:rsidRPr="00893A96">
              <w:rPr>
                <w:rFonts w:ascii="Times New Roman" w:hAnsi="Times New Roman"/>
                <w:sz w:val="20"/>
                <w:szCs w:val="20"/>
                <w:lang w:eastAsia="ru-RU"/>
              </w:rPr>
              <w:t xml:space="preserve"> и социально-экономических систем на основе применения экономико-математических методов и моделей.</w:t>
            </w:r>
          </w:p>
        </w:tc>
      </w:tr>
      <w:tr w:rsidR="00024875" w:rsidRPr="009378C0" w:rsidTr="001A1A16">
        <w:trPr>
          <w:trHeight w:val="465"/>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на уровне навыков:</w:t>
            </w:r>
            <w:r w:rsidRPr="00364CB1">
              <w:rPr>
                <w:rFonts w:ascii="Times New Roman" w:hAnsi="Times New Roman"/>
                <w:sz w:val="20"/>
                <w:szCs w:val="20"/>
                <w:lang w:eastAsia="ru-RU"/>
              </w:rPr>
              <w:tab/>
            </w:r>
            <w:r>
              <w:rPr>
                <w:rFonts w:ascii="Times New Roman" w:hAnsi="Times New Roman"/>
                <w:sz w:val="20"/>
                <w:szCs w:val="20"/>
                <w:lang w:eastAsia="ru-RU"/>
              </w:rPr>
              <w:t xml:space="preserve"> </w:t>
            </w:r>
            <w:r w:rsidRPr="00893A96">
              <w:rPr>
                <w:rFonts w:ascii="Times New Roman" w:hAnsi="Times New Roman"/>
                <w:sz w:val="20"/>
                <w:szCs w:val="20"/>
                <w:lang w:eastAsia="ru-RU"/>
              </w:rPr>
              <w:t>исследования национальной экономики и национального рынка как объекта моделирования.</w:t>
            </w:r>
          </w:p>
        </w:tc>
      </w:tr>
      <w:tr w:rsidR="00024875" w:rsidRPr="009378C0" w:rsidTr="001A1A16">
        <w:trPr>
          <w:trHeight w:val="753"/>
        </w:trPr>
        <w:tc>
          <w:tcPr>
            <w:tcW w:w="1439" w:type="dxa"/>
            <w:vMerge w:val="restart"/>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1.1 </w:t>
            </w:r>
          </w:p>
          <w:p w:rsidR="00024875"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p>
          <w:p w:rsidR="00024875" w:rsidRPr="009378C0" w:rsidRDefault="00024875" w:rsidP="001A1A16">
            <w:pPr>
              <w:rPr>
                <w:rFonts w:ascii="Times New Roman" w:hAnsi="Times New Roman"/>
                <w:sz w:val="20"/>
                <w:szCs w:val="20"/>
              </w:rPr>
            </w:pPr>
            <w:r w:rsidRPr="00893A96">
              <w:rPr>
                <w:rFonts w:ascii="Times New Roman" w:hAnsi="Times New Roman"/>
                <w:sz w:val="20"/>
                <w:szCs w:val="20"/>
              </w:rPr>
              <w:t>механизм разработки и применения разнообразных моделей на различных  рынках.</w:t>
            </w:r>
          </w:p>
        </w:tc>
      </w:tr>
      <w:tr w:rsidR="00024875" w:rsidRPr="009378C0" w:rsidTr="001A1A16">
        <w:trPr>
          <w:trHeight w:val="215"/>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lang w:eastAsia="ru-RU"/>
              </w:rPr>
              <w:t>оценивать и применять механизм разнообразных моделей на различных  рынках;</w:t>
            </w:r>
          </w:p>
        </w:tc>
      </w:tr>
      <w:tr w:rsidR="00024875" w:rsidRPr="009378C0" w:rsidTr="001A1A16">
        <w:trPr>
          <w:trHeight w:val="420"/>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024875" w:rsidRPr="009378C0" w:rsidRDefault="00024875" w:rsidP="001A1A16">
            <w:pPr>
              <w:rPr>
                <w:rFonts w:ascii="Times New Roman" w:hAnsi="Times New Roman"/>
                <w:sz w:val="20"/>
                <w:szCs w:val="20"/>
                <w:lang w:eastAsia="ru-RU"/>
              </w:rPr>
            </w:pPr>
            <w:r w:rsidRPr="00893A96">
              <w:rPr>
                <w:rFonts w:ascii="Times New Roman" w:hAnsi="Times New Roman"/>
                <w:sz w:val="20"/>
                <w:szCs w:val="20"/>
                <w:lang w:eastAsia="ru-RU"/>
              </w:rPr>
              <w:t xml:space="preserve">использования эконометрических и математических методов в решении </w:t>
            </w:r>
            <w:proofErr w:type="gramStart"/>
            <w:r w:rsidRPr="00893A96">
              <w:rPr>
                <w:rFonts w:ascii="Times New Roman" w:hAnsi="Times New Roman"/>
                <w:sz w:val="20"/>
                <w:szCs w:val="20"/>
                <w:lang w:eastAsia="ru-RU"/>
              </w:rPr>
              <w:t>задачи оптимизации функционирования экономических систем разного уровня</w:t>
            </w:r>
            <w:proofErr w:type="gramEnd"/>
            <w:r w:rsidRPr="00893A96">
              <w:rPr>
                <w:rFonts w:ascii="Times New Roman" w:hAnsi="Times New Roman"/>
                <w:sz w:val="20"/>
                <w:szCs w:val="20"/>
                <w:lang w:eastAsia="ru-RU"/>
              </w:rPr>
              <w:t>.</w:t>
            </w:r>
          </w:p>
        </w:tc>
      </w:tr>
      <w:tr w:rsidR="00024875" w:rsidRPr="009378C0" w:rsidTr="001A1A16">
        <w:trPr>
          <w:trHeight w:val="176"/>
        </w:trPr>
        <w:tc>
          <w:tcPr>
            <w:tcW w:w="1439" w:type="dxa"/>
            <w:vMerge w:val="restart"/>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2.1 </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893A96">
              <w:rPr>
                <w:rFonts w:ascii="Times New Roman" w:hAnsi="Times New Roman"/>
                <w:sz w:val="20"/>
                <w:szCs w:val="20"/>
                <w:lang w:eastAsia="ru-RU"/>
              </w:rPr>
              <w:t>экономико-математические методы исследования в экономике и национальный рынок как объект моделирования;</w:t>
            </w:r>
          </w:p>
          <w:p w:rsidR="00024875" w:rsidRPr="009378C0" w:rsidRDefault="00024875" w:rsidP="001A1A16">
            <w:pPr>
              <w:rPr>
                <w:rFonts w:ascii="Times New Roman" w:hAnsi="Times New Roman"/>
                <w:sz w:val="20"/>
                <w:szCs w:val="20"/>
              </w:rPr>
            </w:pPr>
          </w:p>
        </w:tc>
      </w:tr>
      <w:tr w:rsidR="00024875" w:rsidRPr="009378C0" w:rsidTr="001A1A16">
        <w:trPr>
          <w:trHeight w:val="174"/>
        </w:trPr>
        <w:tc>
          <w:tcPr>
            <w:tcW w:w="1439" w:type="dxa"/>
            <w:vMerge/>
          </w:tcPr>
          <w:p w:rsidR="00024875" w:rsidRPr="009378C0" w:rsidRDefault="00024875" w:rsidP="001A1A16">
            <w:pP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893A96">
              <w:rPr>
                <w:rFonts w:ascii="Times New Roman" w:hAnsi="Times New Roman"/>
                <w:sz w:val="20"/>
                <w:szCs w:val="20"/>
                <w:lang w:eastAsia="ru-RU"/>
              </w:rPr>
              <w:t>разрабатывать экономико-математические модели в области профессиональной деятельности, подготавливать предложения и мероприятия по реализации и применению разработанных моделей в различных предметных областях;</w:t>
            </w:r>
          </w:p>
        </w:tc>
      </w:tr>
      <w:tr w:rsidR="00024875" w:rsidRPr="009378C0" w:rsidTr="001A1A16">
        <w:trPr>
          <w:trHeight w:val="174"/>
        </w:trPr>
        <w:tc>
          <w:tcPr>
            <w:tcW w:w="1439" w:type="dxa"/>
            <w:vMerge/>
          </w:tcPr>
          <w:p w:rsidR="00024875" w:rsidRPr="009378C0" w:rsidRDefault="00024875" w:rsidP="001A1A16">
            <w:pP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024875" w:rsidRPr="009378C0" w:rsidRDefault="00024875" w:rsidP="001A1A16">
            <w:pPr>
              <w:rPr>
                <w:rFonts w:ascii="Times New Roman" w:hAnsi="Times New Roman"/>
                <w:sz w:val="20"/>
                <w:szCs w:val="20"/>
                <w:lang w:eastAsia="ru-RU"/>
              </w:rPr>
            </w:pPr>
            <w:r w:rsidRPr="00893A96">
              <w:rPr>
                <w:rFonts w:ascii="Times New Roman" w:hAnsi="Times New Roman"/>
                <w:sz w:val="20"/>
                <w:szCs w:val="20"/>
                <w:lang w:eastAsia="ru-RU"/>
              </w:rPr>
              <w:lastRenderedPageBreak/>
              <w:t>аналитической деятельности и разработки практических рекомендаций по совершенствованию деятельности предприятий на основе экономико-математических методов.</w:t>
            </w:r>
          </w:p>
        </w:tc>
      </w:tr>
    </w:tbl>
    <w:p w:rsidR="00D76F01" w:rsidRDefault="00D76F01" w:rsidP="00D76F01">
      <w:pPr>
        <w:rPr>
          <w:rFonts w:cs="Times New Roman"/>
        </w:rPr>
      </w:pPr>
    </w:p>
    <w:p w:rsidR="00D76F01" w:rsidRDefault="00D76F01" w:rsidP="00D76F01">
      <w:pPr>
        <w:rPr>
          <w:rFonts w:cs="Times New Roman"/>
        </w:rPr>
      </w:pPr>
    </w:p>
    <w:p w:rsidR="00024875" w:rsidRPr="00024875" w:rsidRDefault="00D76F01" w:rsidP="00024875">
      <w:pPr>
        <w:pStyle w:val="a6"/>
        <w:tabs>
          <w:tab w:val="left" w:pos="567"/>
        </w:tabs>
        <w:spacing w:before="0" w:beforeAutospacing="0" w:after="0" w:afterAutospacing="0"/>
        <w:ind w:left="567"/>
        <w:jc w:val="both"/>
        <w:rPr>
          <w:color w:val="000000"/>
        </w:rPr>
      </w:pPr>
      <w:r>
        <w:rPr>
          <w:b/>
          <w:bCs/>
        </w:rPr>
        <w:t>Основная литература:</w:t>
      </w:r>
      <w:r w:rsidR="00024875" w:rsidRPr="00024875">
        <w:t xml:space="preserve"> </w:t>
      </w:r>
    </w:p>
    <w:p w:rsidR="00024875" w:rsidRPr="001E5E2A" w:rsidRDefault="00024875" w:rsidP="00024875">
      <w:pPr>
        <w:pStyle w:val="a6"/>
        <w:numPr>
          <w:ilvl w:val="0"/>
          <w:numId w:val="2"/>
        </w:numPr>
        <w:tabs>
          <w:tab w:val="left" w:pos="567"/>
        </w:tabs>
        <w:spacing w:before="0" w:beforeAutospacing="0" w:after="0" w:afterAutospacing="0"/>
        <w:ind w:left="567" w:hanging="567"/>
        <w:jc w:val="both"/>
        <w:rPr>
          <w:color w:val="000000"/>
        </w:rPr>
      </w:pPr>
      <w:proofErr w:type="spellStart"/>
      <w:r w:rsidRPr="001E5E2A">
        <w:t>Дорогов</w:t>
      </w:r>
      <w:proofErr w:type="spellEnd"/>
      <w:r w:rsidRPr="001E5E2A">
        <w:t xml:space="preserve"> В.Г., Теплов Я.О. Введение в методы и алгоритмы принятия решений: Уч. пос. – М.: ИД «ФОРУМ»: ИНФРА-М, 2012. – 240 с.</w:t>
      </w:r>
    </w:p>
    <w:p w:rsidR="00024875" w:rsidRPr="001E5E2A" w:rsidRDefault="00024875" w:rsidP="00024875">
      <w:pPr>
        <w:pStyle w:val="a7"/>
        <w:numPr>
          <w:ilvl w:val="0"/>
          <w:numId w:val="2"/>
        </w:numPr>
        <w:shd w:val="clear" w:color="auto" w:fill="FFFFFF"/>
        <w:tabs>
          <w:tab w:val="left" w:pos="567"/>
        </w:tabs>
        <w:spacing w:after="0" w:line="240" w:lineRule="auto"/>
        <w:ind w:left="567" w:hanging="567"/>
        <w:jc w:val="both"/>
        <w:rPr>
          <w:rFonts w:ascii="Times New Roman" w:hAnsi="Times New Roman"/>
          <w:color w:val="000000"/>
          <w:sz w:val="24"/>
          <w:szCs w:val="24"/>
        </w:rPr>
      </w:pPr>
      <w:proofErr w:type="spellStart"/>
      <w:r w:rsidRPr="001E5E2A">
        <w:rPr>
          <w:rFonts w:ascii="Times New Roman" w:hAnsi="Times New Roman"/>
          <w:sz w:val="24"/>
          <w:szCs w:val="24"/>
        </w:rPr>
        <w:t>Лабскер</w:t>
      </w:r>
      <w:proofErr w:type="spellEnd"/>
      <w:r w:rsidRPr="001E5E2A">
        <w:rPr>
          <w:rFonts w:ascii="Times New Roman" w:hAnsi="Times New Roman"/>
          <w:sz w:val="24"/>
          <w:szCs w:val="24"/>
        </w:rPr>
        <w:t xml:space="preserve"> Л.Г. Теория критериев оптимальности и экономические решения: монография. – 2-е изд. – М.: КНОРУС. 2014. – 742 с.</w:t>
      </w:r>
    </w:p>
    <w:p w:rsidR="00024875" w:rsidRPr="001E5E2A" w:rsidRDefault="00024875" w:rsidP="00024875">
      <w:pPr>
        <w:pStyle w:val="a7"/>
        <w:numPr>
          <w:ilvl w:val="0"/>
          <w:numId w:val="2"/>
        </w:numPr>
        <w:shd w:val="clear" w:color="auto" w:fill="FFFFFF"/>
        <w:tabs>
          <w:tab w:val="left" w:pos="567"/>
        </w:tabs>
        <w:spacing w:after="0" w:line="240" w:lineRule="auto"/>
        <w:ind w:left="567" w:hanging="567"/>
        <w:jc w:val="both"/>
        <w:rPr>
          <w:rFonts w:ascii="Times New Roman" w:hAnsi="Times New Roman"/>
          <w:color w:val="000000"/>
          <w:sz w:val="24"/>
          <w:szCs w:val="24"/>
        </w:rPr>
      </w:pPr>
      <w:r w:rsidRPr="001E5E2A">
        <w:rPr>
          <w:rFonts w:ascii="Times New Roman" w:hAnsi="Times New Roman"/>
          <w:sz w:val="24"/>
          <w:szCs w:val="24"/>
        </w:rPr>
        <w:t xml:space="preserve">Ларичев О.И. Теория и методы принятия решений: Уч. пос. – М.: Изд-во ГУ ВШЭ, 2013. </w:t>
      </w:r>
    </w:p>
    <w:p w:rsidR="00D76F01" w:rsidRPr="00F849F5" w:rsidRDefault="00D76F01"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024875" w:rsidRDefault="00024875" w:rsidP="00024875">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.В.ДВ.</w:t>
      </w:r>
      <w:r w:rsidR="009018B5">
        <w:rPr>
          <w:rFonts w:ascii="Times New Roman" w:hAnsi="Times New Roman"/>
          <w:kern w:val="3"/>
          <w:sz w:val="24"/>
          <w:lang w:eastAsia="ru-RU"/>
        </w:rPr>
        <w:t>0</w:t>
      </w:r>
      <w:r>
        <w:rPr>
          <w:rFonts w:ascii="Times New Roman" w:hAnsi="Times New Roman"/>
          <w:kern w:val="3"/>
          <w:sz w:val="24"/>
          <w:lang w:eastAsia="ru-RU"/>
        </w:rPr>
        <w:t>1.</w:t>
      </w:r>
      <w:r w:rsidR="009018B5">
        <w:rPr>
          <w:rFonts w:ascii="Times New Roman" w:hAnsi="Times New Roman"/>
          <w:kern w:val="3"/>
          <w:sz w:val="24"/>
          <w:lang w:eastAsia="ru-RU"/>
        </w:rPr>
        <w:t>0</w:t>
      </w:r>
      <w:r>
        <w:rPr>
          <w:rFonts w:ascii="Times New Roman" w:hAnsi="Times New Roman"/>
          <w:kern w:val="3"/>
          <w:sz w:val="24"/>
          <w:lang w:eastAsia="ru-RU"/>
        </w:rPr>
        <w:t>2 Моделирование экономических процессов и систем</w:t>
      </w:r>
    </w:p>
    <w:p w:rsidR="00D76F01" w:rsidRDefault="00D76F01"/>
    <w:p w:rsidR="00024875" w:rsidRPr="001A33A4" w:rsidRDefault="00D76F01" w:rsidP="00024875">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024875" w:rsidRPr="009922CD">
        <w:rPr>
          <w:rFonts w:ascii="Times New Roman" w:hAnsi="Times New Roman"/>
          <w:sz w:val="24"/>
          <w:szCs w:val="24"/>
        </w:rPr>
        <w:t>доктор военных наук, профессор В.Н. Наумов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024875" w:rsidRPr="009331A4" w:rsidRDefault="001C064B" w:rsidP="00024875">
      <w:pPr>
        <w:pStyle w:val="a4"/>
        <w:ind w:right="-2"/>
        <w:jc w:val="both"/>
        <w:rPr>
          <w:i/>
          <w:iCs/>
          <w:szCs w:val="24"/>
          <w:lang w:val="ru-RU" w:eastAsia="en-US"/>
        </w:rPr>
      </w:pPr>
      <w:r w:rsidRPr="001C064B">
        <w:rPr>
          <w:i/>
          <w:iCs/>
          <w:szCs w:val="24"/>
          <w:lang w:val="ru-RU" w:eastAsia="en-US"/>
        </w:rPr>
        <w:t>Цель дисциплины – совершенствование знаний, умений и навыков в решении задач математического программирования, выбора оптимального варианта, подготовки к сдаче кандидатского экзамена по специальности.</w:t>
      </w:r>
    </w:p>
    <w:p w:rsidR="001C064B" w:rsidRPr="009331A4" w:rsidRDefault="001C064B" w:rsidP="00024875">
      <w:pPr>
        <w:pStyle w:val="a4"/>
        <w:ind w:right="-2"/>
        <w:jc w:val="both"/>
        <w:rPr>
          <w:rFonts w:ascii="Calibri" w:hAnsi="Calibri"/>
          <w:sz w:val="22"/>
          <w:szCs w:val="22"/>
          <w:lang w:val="ru-RU" w:eastAsia="en-US"/>
        </w:rPr>
      </w:pPr>
    </w:p>
    <w:p w:rsidR="00024875" w:rsidRDefault="00D76F01" w:rsidP="00024875">
      <w:pPr>
        <w:pStyle w:val="a4"/>
        <w:ind w:right="-2"/>
        <w:jc w:val="both"/>
        <w:rPr>
          <w:rFonts w:eastAsia="Calibri"/>
          <w:b/>
          <w:szCs w:val="28"/>
          <w:lang w:val="ru-RU"/>
        </w:rPr>
      </w:pPr>
      <w:r>
        <w:rPr>
          <w:b/>
          <w:bCs/>
          <w:szCs w:val="24"/>
        </w:rPr>
        <w:t>План курса:</w:t>
      </w:r>
      <w:r w:rsidR="00024875" w:rsidRPr="00024875">
        <w:rPr>
          <w:rFonts w:eastAsia="Calibri"/>
          <w:b/>
          <w:szCs w:val="28"/>
        </w:rPr>
        <w:t xml:space="preserve"> </w:t>
      </w: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1</w:t>
      </w:r>
      <w:r>
        <w:rPr>
          <w:rFonts w:eastAsia="Calibri"/>
          <w:b/>
          <w:szCs w:val="28"/>
          <w:lang w:val="ru-RU" w:eastAsia="en-US"/>
        </w:rPr>
        <w:t>.</w:t>
      </w:r>
      <w:r w:rsidRPr="0071243E">
        <w:rPr>
          <w:rFonts w:eastAsia="Calibri"/>
          <w:b/>
          <w:szCs w:val="28"/>
          <w:lang w:val="ru-RU" w:eastAsia="en-US"/>
        </w:rPr>
        <w:t xml:space="preserve"> Линейное программирование</w:t>
      </w:r>
    </w:p>
    <w:p w:rsidR="00D76F01" w:rsidRDefault="00D76F01" w:rsidP="00D76F01">
      <w:pPr>
        <w:rPr>
          <w:rFonts w:cs="Times New Roman"/>
        </w:rPr>
      </w:pP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 xml:space="preserve">Задача нахождения условного экстремума (минимума или максимума при наличии ограничений). Общая формулировка задачи линейного программирования. Приведение задачи к каноническому виду. </w:t>
      </w:r>
    </w:p>
    <w:p w:rsidR="00024875" w:rsidRPr="0071243E" w:rsidRDefault="00024875" w:rsidP="00024875">
      <w:pPr>
        <w:pStyle w:val="a4"/>
        <w:ind w:right="-2"/>
        <w:rPr>
          <w:rFonts w:eastAsia="Calibri"/>
          <w:b/>
          <w:szCs w:val="28"/>
          <w:lang w:val="ru-RU" w:eastAsia="en-US"/>
        </w:rPr>
      </w:pPr>
      <w:r>
        <w:rPr>
          <w:rFonts w:eastAsia="Calibri"/>
          <w:b/>
          <w:szCs w:val="28"/>
          <w:lang w:val="ru-RU" w:eastAsia="en-US"/>
        </w:rPr>
        <w:t>Тема 2.</w:t>
      </w:r>
      <w:r w:rsidRPr="0071243E">
        <w:rPr>
          <w:rFonts w:eastAsia="Calibri"/>
          <w:b/>
          <w:szCs w:val="28"/>
          <w:lang w:val="ru-RU" w:eastAsia="en-US"/>
        </w:rPr>
        <w:t xml:space="preserve"> Нелинейное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Введение в целочисленное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ab/>
        <w:t xml:space="preserve">Отличие нелинейного программирования </w:t>
      </w:r>
      <w:proofErr w:type="gramStart"/>
      <w:r w:rsidRPr="0071243E">
        <w:rPr>
          <w:rFonts w:eastAsia="Calibri"/>
          <w:szCs w:val="28"/>
          <w:lang w:val="ru-RU" w:eastAsia="en-US"/>
        </w:rPr>
        <w:t>от</w:t>
      </w:r>
      <w:proofErr w:type="gramEnd"/>
      <w:r w:rsidRPr="0071243E">
        <w:rPr>
          <w:rFonts w:eastAsia="Calibri"/>
          <w:szCs w:val="28"/>
          <w:lang w:val="ru-RU" w:eastAsia="en-US"/>
        </w:rPr>
        <w:t xml:space="preserve"> линейного. Построение вспомогательной функции Лагранжа, множители Лагранжа. Условия куна-</w:t>
      </w:r>
      <w:proofErr w:type="spellStart"/>
      <w:r w:rsidRPr="0071243E">
        <w:rPr>
          <w:rFonts w:eastAsia="Calibri"/>
          <w:szCs w:val="28"/>
          <w:lang w:val="ru-RU" w:eastAsia="en-US"/>
        </w:rPr>
        <w:t>Таккера</w:t>
      </w:r>
      <w:proofErr w:type="spellEnd"/>
      <w:r w:rsidRPr="0071243E">
        <w:rPr>
          <w:rFonts w:eastAsia="Calibri"/>
          <w:szCs w:val="28"/>
          <w:lang w:val="ru-RU" w:eastAsia="en-US"/>
        </w:rPr>
        <w:t>. Выпуклое программирование. Градиент. Численные методы поиска экстремума. Целочисленное программирование.</w:t>
      </w: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3</w:t>
      </w:r>
      <w:r>
        <w:rPr>
          <w:rFonts w:eastAsia="Calibri"/>
          <w:b/>
          <w:szCs w:val="28"/>
          <w:lang w:val="ru-RU" w:eastAsia="en-US"/>
        </w:rPr>
        <w:t>.</w:t>
      </w:r>
      <w:r w:rsidRPr="0071243E">
        <w:rPr>
          <w:rFonts w:eastAsia="Calibri"/>
          <w:b/>
          <w:szCs w:val="28"/>
          <w:lang w:val="ru-RU" w:eastAsia="en-US"/>
        </w:rPr>
        <w:t xml:space="preserve"> Стохастическое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 xml:space="preserve">Задачи стохастического программирования. Стохастические </w:t>
      </w:r>
      <w:proofErr w:type="spellStart"/>
      <w:r w:rsidRPr="0071243E">
        <w:rPr>
          <w:rFonts w:eastAsia="Calibri"/>
          <w:szCs w:val="28"/>
          <w:lang w:val="ru-RU" w:eastAsia="en-US"/>
        </w:rPr>
        <w:t>квазиградиентные</w:t>
      </w:r>
      <w:proofErr w:type="spellEnd"/>
      <w:r w:rsidRPr="0071243E">
        <w:rPr>
          <w:rFonts w:eastAsia="Calibri"/>
          <w:szCs w:val="28"/>
          <w:lang w:val="ru-RU" w:eastAsia="en-US"/>
        </w:rPr>
        <w:t xml:space="preserve"> методы. Методы стохастической аппроксимации. Методы с операцией усреднения. Методы случайного поиска. </w:t>
      </w: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4</w:t>
      </w:r>
      <w:r>
        <w:rPr>
          <w:rFonts w:eastAsia="Calibri"/>
          <w:b/>
          <w:szCs w:val="28"/>
          <w:lang w:val="ru-RU" w:eastAsia="en-US"/>
        </w:rPr>
        <w:t>.</w:t>
      </w:r>
      <w:r w:rsidRPr="0071243E">
        <w:rPr>
          <w:rFonts w:eastAsia="Calibri"/>
          <w:b/>
          <w:szCs w:val="28"/>
          <w:lang w:val="ru-RU" w:eastAsia="en-US"/>
        </w:rPr>
        <w:t xml:space="preserve"> Дискретное программирование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 xml:space="preserve">Методы и задачи дискретного программирования. Задачи целочисленного линейного программирования. Методы отсечения Гомори. Метод ветвей и границ. Задача о назначениях. Венгерский алгоритм. </w:t>
      </w:r>
    </w:p>
    <w:p w:rsidR="00024875" w:rsidRPr="0071243E" w:rsidRDefault="00024875" w:rsidP="00024875">
      <w:pPr>
        <w:pStyle w:val="a4"/>
        <w:ind w:right="-2"/>
        <w:rPr>
          <w:rFonts w:eastAsia="Calibri"/>
          <w:b/>
          <w:szCs w:val="28"/>
          <w:lang w:val="ru-RU" w:eastAsia="en-US"/>
        </w:rPr>
      </w:pPr>
      <w:r w:rsidRPr="0071243E">
        <w:rPr>
          <w:rFonts w:eastAsia="Calibri"/>
          <w:b/>
          <w:szCs w:val="28"/>
          <w:lang w:val="ru-RU" w:eastAsia="en-US"/>
        </w:rPr>
        <w:t>Тема 5. Эконометрическое моделирование</w:t>
      </w:r>
    </w:p>
    <w:p w:rsidR="00024875" w:rsidRPr="0071243E" w:rsidRDefault="00024875" w:rsidP="00024875">
      <w:pPr>
        <w:pStyle w:val="a4"/>
        <w:ind w:right="-2"/>
        <w:jc w:val="both"/>
        <w:rPr>
          <w:rFonts w:eastAsia="Calibri"/>
          <w:szCs w:val="28"/>
          <w:lang w:val="ru-RU" w:eastAsia="en-US"/>
        </w:rPr>
      </w:pPr>
      <w:r w:rsidRPr="0071243E">
        <w:rPr>
          <w:rFonts w:eastAsia="Calibri"/>
          <w:szCs w:val="28"/>
          <w:lang w:val="ru-RU" w:eastAsia="en-US"/>
        </w:rPr>
        <w:tab/>
        <w:t xml:space="preserve">Понятие эконометрической модели. Эконометрические модели. Эконометрические функции. Производственные функции. Функции полезности. Функции спроса и предложения. Этапы построения эконометрических моделей.  Статистическая модель. </w:t>
      </w:r>
      <w:r w:rsidRPr="0071243E">
        <w:rPr>
          <w:rFonts w:eastAsia="Calibri"/>
          <w:szCs w:val="28"/>
          <w:lang w:val="ru-RU" w:eastAsia="en-US"/>
        </w:rPr>
        <w:lastRenderedPageBreak/>
        <w:t xml:space="preserve">Парная корреляция. </w:t>
      </w: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024875" w:rsidRPr="009378C0" w:rsidTr="001A1A16">
        <w:trPr>
          <w:trHeight w:val="227"/>
        </w:trPr>
        <w:tc>
          <w:tcPr>
            <w:tcW w:w="5468" w:type="dxa"/>
          </w:tcPr>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024875" w:rsidRPr="009378C0" w:rsidRDefault="00024875" w:rsidP="001A1A16">
            <w:pPr>
              <w:jc w:val="center"/>
              <w:rPr>
                <w:rFonts w:ascii="Times New Roman" w:hAnsi="Times New Roman"/>
                <w:sz w:val="24"/>
                <w:szCs w:val="24"/>
              </w:rPr>
            </w:pPr>
            <w:r w:rsidRPr="009378C0">
              <w:rPr>
                <w:rFonts w:ascii="Times New Roman" w:hAnsi="Times New Roman"/>
                <w:sz w:val="24"/>
                <w:szCs w:val="24"/>
              </w:rPr>
              <w:t>(очно/заочно)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Тема 1 Линейное программирование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2</w:t>
            </w:r>
            <w:r w:rsidRPr="0071243E">
              <w:rPr>
                <w:rFonts w:ascii="Times New Roman" w:hAnsi="Times New Roman"/>
              </w:rPr>
              <w:t xml:space="preserve"> Нелинейное программирование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3</w:t>
            </w:r>
            <w:r w:rsidRPr="0071243E">
              <w:rPr>
                <w:rFonts w:ascii="Times New Roman" w:hAnsi="Times New Roman"/>
              </w:rPr>
              <w:t xml:space="preserve"> Стохастическое программирование</w:t>
            </w:r>
          </w:p>
        </w:tc>
        <w:tc>
          <w:tcPr>
            <w:tcW w:w="4138" w:type="dxa"/>
            <w:vAlign w:val="center"/>
          </w:tcPr>
          <w:p w:rsidR="00024875" w:rsidRPr="0071243E" w:rsidRDefault="00024875" w:rsidP="001A1A16">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 xml:space="preserve">Тема </w:t>
            </w:r>
            <w:r>
              <w:rPr>
                <w:rFonts w:ascii="Times New Roman" w:hAnsi="Times New Roman"/>
              </w:rPr>
              <w:t>4</w:t>
            </w:r>
            <w:r w:rsidRPr="0071243E">
              <w:rPr>
                <w:rFonts w:ascii="Times New Roman" w:hAnsi="Times New Roman"/>
              </w:rPr>
              <w:t xml:space="preserve"> Дискретное программирование</w:t>
            </w:r>
          </w:p>
        </w:tc>
        <w:tc>
          <w:tcPr>
            <w:tcW w:w="4138" w:type="dxa"/>
            <w:vAlign w:val="center"/>
          </w:tcPr>
          <w:p w:rsidR="00024875" w:rsidRPr="0071243E" w:rsidRDefault="00024875" w:rsidP="001A1A16">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024875" w:rsidRPr="009378C0" w:rsidTr="001A1A16">
        <w:trPr>
          <w:trHeight w:val="227"/>
        </w:trPr>
        <w:tc>
          <w:tcPr>
            <w:tcW w:w="5468" w:type="dxa"/>
          </w:tcPr>
          <w:p w:rsidR="00024875" w:rsidRPr="0071243E" w:rsidRDefault="00024875" w:rsidP="001A1A16">
            <w:pPr>
              <w:rPr>
                <w:rFonts w:ascii="Times New Roman" w:hAnsi="Times New Roman"/>
              </w:rPr>
            </w:pPr>
            <w:r w:rsidRPr="0071243E">
              <w:rPr>
                <w:rFonts w:ascii="Times New Roman" w:hAnsi="Times New Roman"/>
              </w:rPr>
              <w:t>Тема 5 Эконометрическое моделирование</w:t>
            </w:r>
          </w:p>
        </w:tc>
        <w:tc>
          <w:tcPr>
            <w:tcW w:w="4138" w:type="dxa"/>
            <w:vAlign w:val="center"/>
          </w:tcPr>
          <w:p w:rsidR="00024875" w:rsidRPr="0071243E" w:rsidRDefault="00024875" w:rsidP="001A1A16">
            <w:pPr>
              <w:spacing w:line="276" w:lineRule="auto"/>
              <w:ind w:left="-57" w:right="-57"/>
              <w:jc w:val="center"/>
              <w:rPr>
                <w:rFonts w:ascii="Times New Roman" w:hAnsi="Times New Roman"/>
                <w:sz w:val="20"/>
                <w:szCs w:val="20"/>
              </w:rPr>
            </w:pPr>
            <w:r>
              <w:rPr>
                <w:rFonts w:ascii="Times New Roman" w:hAnsi="Times New Roman"/>
                <w:sz w:val="20"/>
                <w:szCs w:val="20"/>
              </w:rPr>
              <w:t>УО, Т/ УО, Т</w:t>
            </w:r>
          </w:p>
        </w:tc>
      </w:tr>
    </w:tbl>
    <w:p w:rsidR="00024875" w:rsidRPr="00251324" w:rsidRDefault="00024875" w:rsidP="00024875">
      <w:pPr>
        <w:rPr>
          <w:rFonts w:ascii="Times New Roman" w:hAnsi="Times New Roman"/>
        </w:rPr>
      </w:pPr>
      <w:r w:rsidRPr="00251324">
        <w:rPr>
          <w:rFonts w:ascii="Times New Roman" w:hAnsi="Times New Roman"/>
        </w:rPr>
        <w:t xml:space="preserve">* УО – устный опрос, </w:t>
      </w:r>
      <w:r>
        <w:rPr>
          <w:rFonts w:ascii="Times New Roman" w:hAnsi="Times New Roman"/>
        </w:rPr>
        <w:t xml:space="preserve">Т – тестирование. </w:t>
      </w:r>
    </w:p>
    <w:p w:rsidR="00024875" w:rsidRDefault="00024875" w:rsidP="00024875">
      <w:pPr>
        <w:ind w:left="720"/>
        <w:jc w:val="center"/>
        <w:rPr>
          <w:rFonts w:ascii="Times New Roman" w:hAnsi="Times New Roman"/>
          <w:b/>
          <w:sz w:val="24"/>
          <w:szCs w:val="24"/>
        </w:rPr>
      </w:pPr>
    </w:p>
    <w:p w:rsidR="00024875" w:rsidRPr="009378C0" w:rsidRDefault="00024875" w:rsidP="00024875">
      <w:pPr>
        <w:ind w:left="720"/>
        <w:jc w:val="center"/>
        <w:rPr>
          <w:rFonts w:ascii="Times New Roman" w:hAnsi="Times New Roman"/>
          <w:b/>
          <w:sz w:val="24"/>
          <w:szCs w:val="24"/>
        </w:rPr>
      </w:pPr>
    </w:p>
    <w:p w:rsidR="00024875" w:rsidRDefault="00024875" w:rsidP="00024875">
      <w:pPr>
        <w:ind w:firstLine="0"/>
        <w:rPr>
          <w:b/>
          <w:bCs/>
        </w:rPr>
      </w:pPr>
      <w:r>
        <w:rPr>
          <w:rFonts w:ascii="Times New Roman" w:hAnsi="Times New Roman"/>
          <w:b/>
          <w:bCs/>
          <w:sz w:val="24"/>
          <w:szCs w:val="24"/>
        </w:rPr>
        <w:t>Зачет проводится с применением следующих методов (средств):</w:t>
      </w:r>
    </w:p>
    <w:p w:rsidR="00024875" w:rsidRPr="002A7394" w:rsidRDefault="00024875" w:rsidP="00024875">
      <w:pPr>
        <w:ind w:firstLine="284"/>
        <w:rPr>
          <w:rFonts w:ascii="Times New Roman" w:hAnsi="Times New Roman"/>
          <w:b/>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письменного задания и ответа на вопрос.</w:t>
      </w:r>
    </w:p>
    <w:p w:rsidR="00024875" w:rsidRDefault="00024875" w:rsidP="00D76F01">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024875" w:rsidRPr="009378C0" w:rsidTr="001A1A16">
        <w:tc>
          <w:tcPr>
            <w:tcW w:w="1439" w:type="dxa"/>
          </w:tcPr>
          <w:p w:rsidR="00024875" w:rsidRPr="009378C0" w:rsidRDefault="00024875" w:rsidP="001A1A16">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024875" w:rsidRPr="009378C0" w:rsidRDefault="00024875" w:rsidP="001A1A16">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024875" w:rsidRPr="002F04B0" w:rsidTr="001A1A16">
        <w:tc>
          <w:tcPr>
            <w:tcW w:w="1439" w:type="dxa"/>
            <w:vMerge w:val="restart"/>
            <w:vAlign w:val="center"/>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sidRPr="009378C0">
              <w:rPr>
                <w:rFonts w:ascii="Times New Roman" w:hAnsi="Times New Roman"/>
                <w:szCs w:val="20"/>
              </w:rPr>
              <w:t>ОПК – 1.</w:t>
            </w:r>
            <w:r>
              <w:rPr>
                <w:rFonts w:ascii="Times New Roman" w:hAnsi="Times New Roman"/>
                <w:szCs w:val="20"/>
              </w:rPr>
              <w:t>1</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2F04B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знаний: </w:t>
            </w:r>
            <w:r w:rsidRPr="009378C0">
              <w:rPr>
                <w:rFonts w:ascii="Times New Roman" w:hAnsi="Times New Roman"/>
                <w:sz w:val="20"/>
                <w:szCs w:val="20"/>
                <w:lang w:eastAsia="ru-RU"/>
              </w:rPr>
              <w:tab/>
            </w:r>
            <w:r w:rsidRPr="00893A96">
              <w:rPr>
                <w:rFonts w:ascii="Times New Roman" w:hAnsi="Times New Roman"/>
                <w:sz w:val="20"/>
                <w:szCs w:val="20"/>
                <w:lang w:eastAsia="ru-RU"/>
              </w:rPr>
              <w:t>основные проблемы и перспективы совершенствования методов исследований и моделирования в экономике;</w:t>
            </w:r>
          </w:p>
        </w:tc>
      </w:tr>
      <w:tr w:rsidR="00024875" w:rsidRPr="002F04B0" w:rsidTr="001A1A16">
        <w:tc>
          <w:tcPr>
            <w:tcW w:w="1439" w:type="dxa"/>
            <w:vMerge/>
            <w:vAlign w:val="center"/>
          </w:tcPr>
          <w:p w:rsidR="00024875" w:rsidRPr="009378C0" w:rsidRDefault="00024875" w:rsidP="001A1A16">
            <w:pPr>
              <w:jc w:val="center"/>
              <w:rPr>
                <w:rFonts w:ascii="Times New Roman" w:hAnsi="Times New Roman"/>
                <w:sz w:val="20"/>
                <w:szCs w:val="20"/>
              </w:rPr>
            </w:pPr>
          </w:p>
        </w:tc>
        <w:tc>
          <w:tcPr>
            <w:tcW w:w="5649" w:type="dxa"/>
          </w:tcPr>
          <w:p w:rsidR="00024875" w:rsidRPr="002F04B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rPr>
              <w:t>самостоятельно решать задачи по исследованию и моделированию развития национальной хозяйственной системы в своей профессиональной деятельности;</w:t>
            </w:r>
          </w:p>
        </w:tc>
      </w:tr>
      <w:tr w:rsidR="00024875" w:rsidRPr="009378C0" w:rsidTr="001A1A16">
        <w:tc>
          <w:tcPr>
            <w:tcW w:w="1439" w:type="dxa"/>
            <w:vMerge/>
            <w:vAlign w:val="center"/>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навыков: </w:t>
            </w:r>
            <w:r w:rsidRPr="006C74AD">
              <w:rPr>
                <w:rFonts w:ascii="Times New Roman" w:hAnsi="Times New Roman"/>
                <w:sz w:val="20"/>
                <w:szCs w:val="20"/>
              </w:rPr>
              <w:tab/>
            </w:r>
            <w:r w:rsidRPr="00893A96">
              <w:rPr>
                <w:rFonts w:ascii="Times New Roman" w:hAnsi="Times New Roman"/>
                <w:sz w:val="20"/>
                <w:szCs w:val="20"/>
              </w:rPr>
              <w:t>решения задач с использованием современных методов исследования и информационно-коммуникационных технологий.</w:t>
            </w:r>
          </w:p>
        </w:tc>
      </w:tr>
      <w:tr w:rsidR="00024875" w:rsidRPr="009378C0" w:rsidTr="001A1A16">
        <w:tc>
          <w:tcPr>
            <w:tcW w:w="1439" w:type="dxa"/>
            <w:vMerge w:val="restart"/>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ПК – 6.1 </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2F04B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зн</w:t>
            </w:r>
            <w:r>
              <w:rPr>
                <w:rFonts w:ascii="Times New Roman" w:hAnsi="Times New Roman"/>
                <w:sz w:val="20"/>
                <w:szCs w:val="20"/>
                <w:lang w:eastAsia="ru-RU"/>
              </w:rPr>
              <w:t xml:space="preserve">аний: </w:t>
            </w:r>
            <w:r w:rsidRPr="00893A96">
              <w:rPr>
                <w:rFonts w:ascii="Times New Roman" w:hAnsi="Times New Roman"/>
                <w:sz w:val="20"/>
                <w:szCs w:val="20"/>
              </w:rPr>
              <w:t>методы решения задач по исследованию и моделированию развития национальной хозяйственной системы;</w:t>
            </w:r>
          </w:p>
          <w:p w:rsidR="00024875" w:rsidRPr="009378C0" w:rsidRDefault="00024875" w:rsidP="001A1A16">
            <w:pPr>
              <w:rPr>
                <w:rFonts w:ascii="Times New Roman" w:hAnsi="Times New Roman"/>
                <w:sz w:val="20"/>
                <w:szCs w:val="20"/>
              </w:rPr>
            </w:pPr>
          </w:p>
        </w:tc>
      </w:tr>
      <w:tr w:rsidR="00024875" w:rsidRPr="009378C0" w:rsidTr="001A1A16">
        <w:trPr>
          <w:trHeight w:val="525"/>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364CB1">
              <w:rPr>
                <w:rFonts w:ascii="Times New Roman" w:hAnsi="Times New Roman"/>
                <w:sz w:val="20"/>
                <w:szCs w:val="20"/>
                <w:lang w:eastAsia="ru-RU"/>
              </w:rPr>
              <w:tab/>
            </w:r>
            <w:r w:rsidRPr="00893A96">
              <w:rPr>
                <w:rFonts w:ascii="Times New Roman" w:hAnsi="Times New Roman"/>
                <w:sz w:val="20"/>
                <w:szCs w:val="20"/>
                <w:lang w:eastAsia="ru-RU"/>
              </w:rPr>
              <w:t xml:space="preserve">использовать эконометрические и математические методы в решении задачи оптимизации функционирования экономических систем разного уровня; анализировать, прогнозировать, оптимизировать и подготавливать экономическое обоснование совершенствования </w:t>
            </w:r>
            <w:proofErr w:type="gramStart"/>
            <w:r w:rsidRPr="00893A96">
              <w:rPr>
                <w:rFonts w:ascii="Times New Roman" w:hAnsi="Times New Roman"/>
                <w:sz w:val="20"/>
                <w:szCs w:val="20"/>
                <w:lang w:eastAsia="ru-RU"/>
              </w:rPr>
              <w:t>экономических процессов</w:t>
            </w:r>
            <w:proofErr w:type="gramEnd"/>
            <w:r w:rsidRPr="00893A96">
              <w:rPr>
                <w:rFonts w:ascii="Times New Roman" w:hAnsi="Times New Roman"/>
                <w:sz w:val="20"/>
                <w:szCs w:val="20"/>
                <w:lang w:eastAsia="ru-RU"/>
              </w:rPr>
              <w:t xml:space="preserve"> и социально-экономических систем на основе применения экономико-математических методов и моделей.</w:t>
            </w:r>
          </w:p>
        </w:tc>
      </w:tr>
      <w:tr w:rsidR="00024875" w:rsidRPr="009378C0" w:rsidTr="001A1A16">
        <w:trPr>
          <w:trHeight w:val="465"/>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на уровне навыков:</w:t>
            </w:r>
            <w:r w:rsidRPr="00364CB1">
              <w:rPr>
                <w:rFonts w:ascii="Times New Roman" w:hAnsi="Times New Roman"/>
                <w:sz w:val="20"/>
                <w:szCs w:val="20"/>
                <w:lang w:eastAsia="ru-RU"/>
              </w:rPr>
              <w:tab/>
            </w:r>
            <w:r>
              <w:rPr>
                <w:rFonts w:ascii="Times New Roman" w:hAnsi="Times New Roman"/>
                <w:sz w:val="20"/>
                <w:szCs w:val="20"/>
                <w:lang w:eastAsia="ru-RU"/>
              </w:rPr>
              <w:t xml:space="preserve"> </w:t>
            </w:r>
            <w:r w:rsidRPr="00893A96">
              <w:rPr>
                <w:rFonts w:ascii="Times New Roman" w:hAnsi="Times New Roman"/>
                <w:sz w:val="20"/>
                <w:szCs w:val="20"/>
                <w:lang w:eastAsia="ru-RU"/>
              </w:rPr>
              <w:t>исследования национальной экономики и национального рынка как объекта моделирования.</w:t>
            </w:r>
          </w:p>
        </w:tc>
      </w:tr>
      <w:tr w:rsidR="00024875" w:rsidRPr="009378C0" w:rsidTr="001A1A16">
        <w:trPr>
          <w:trHeight w:val="753"/>
        </w:trPr>
        <w:tc>
          <w:tcPr>
            <w:tcW w:w="1439" w:type="dxa"/>
            <w:vMerge w:val="restart"/>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1.1 </w:t>
            </w:r>
          </w:p>
          <w:p w:rsidR="00024875"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p>
          <w:p w:rsidR="00024875" w:rsidRPr="009378C0" w:rsidRDefault="00024875" w:rsidP="001A1A16">
            <w:pPr>
              <w:rPr>
                <w:rFonts w:ascii="Times New Roman" w:hAnsi="Times New Roman"/>
                <w:sz w:val="20"/>
                <w:szCs w:val="20"/>
              </w:rPr>
            </w:pPr>
            <w:r w:rsidRPr="00893A96">
              <w:rPr>
                <w:rFonts w:ascii="Times New Roman" w:hAnsi="Times New Roman"/>
                <w:sz w:val="20"/>
                <w:szCs w:val="20"/>
              </w:rPr>
              <w:t>механизм разработки и применения разнообразных моделей на различных  рынках.</w:t>
            </w:r>
          </w:p>
        </w:tc>
      </w:tr>
      <w:tr w:rsidR="00024875" w:rsidRPr="009378C0" w:rsidTr="001A1A16">
        <w:trPr>
          <w:trHeight w:val="215"/>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893A96">
              <w:rPr>
                <w:rFonts w:ascii="Times New Roman" w:hAnsi="Times New Roman"/>
                <w:sz w:val="20"/>
                <w:szCs w:val="20"/>
                <w:lang w:eastAsia="ru-RU"/>
              </w:rPr>
              <w:t>оценивать и применять механизм разнообразных моделей на различных  рынках;</w:t>
            </w:r>
          </w:p>
        </w:tc>
      </w:tr>
      <w:tr w:rsidR="00024875" w:rsidRPr="009378C0" w:rsidTr="001A1A16">
        <w:trPr>
          <w:trHeight w:val="420"/>
        </w:trPr>
        <w:tc>
          <w:tcPr>
            <w:tcW w:w="1439" w:type="dxa"/>
            <w:vMerge/>
          </w:tcPr>
          <w:p w:rsidR="00024875" w:rsidRPr="009378C0" w:rsidRDefault="00024875" w:rsidP="001A1A16">
            <w:pPr>
              <w:jc w:val="cente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024875" w:rsidRPr="009378C0" w:rsidRDefault="00024875" w:rsidP="001A1A16">
            <w:pPr>
              <w:rPr>
                <w:rFonts w:ascii="Times New Roman" w:hAnsi="Times New Roman"/>
                <w:sz w:val="20"/>
                <w:szCs w:val="20"/>
                <w:lang w:eastAsia="ru-RU"/>
              </w:rPr>
            </w:pPr>
            <w:r w:rsidRPr="00893A96">
              <w:rPr>
                <w:rFonts w:ascii="Times New Roman" w:hAnsi="Times New Roman"/>
                <w:sz w:val="20"/>
                <w:szCs w:val="20"/>
                <w:lang w:eastAsia="ru-RU"/>
              </w:rPr>
              <w:t xml:space="preserve">использования эконометрических и математических методов в решении </w:t>
            </w:r>
            <w:proofErr w:type="gramStart"/>
            <w:r w:rsidRPr="00893A96">
              <w:rPr>
                <w:rFonts w:ascii="Times New Roman" w:hAnsi="Times New Roman"/>
                <w:sz w:val="20"/>
                <w:szCs w:val="20"/>
                <w:lang w:eastAsia="ru-RU"/>
              </w:rPr>
              <w:t>задачи оптимизации функционирования экономических систем разного уровня</w:t>
            </w:r>
            <w:proofErr w:type="gramEnd"/>
            <w:r w:rsidRPr="00893A96">
              <w:rPr>
                <w:rFonts w:ascii="Times New Roman" w:hAnsi="Times New Roman"/>
                <w:sz w:val="20"/>
                <w:szCs w:val="20"/>
                <w:lang w:eastAsia="ru-RU"/>
              </w:rPr>
              <w:t>.</w:t>
            </w:r>
          </w:p>
        </w:tc>
      </w:tr>
      <w:tr w:rsidR="00024875" w:rsidRPr="009378C0" w:rsidTr="001A1A16">
        <w:trPr>
          <w:trHeight w:val="176"/>
        </w:trPr>
        <w:tc>
          <w:tcPr>
            <w:tcW w:w="1439" w:type="dxa"/>
            <w:vMerge w:val="restart"/>
          </w:tcPr>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2.1 </w:t>
            </w:r>
          </w:p>
          <w:p w:rsidR="00024875" w:rsidRPr="009378C0" w:rsidRDefault="00024875"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893A96">
              <w:rPr>
                <w:rFonts w:ascii="Times New Roman" w:hAnsi="Times New Roman"/>
                <w:sz w:val="20"/>
                <w:szCs w:val="20"/>
                <w:lang w:eastAsia="ru-RU"/>
              </w:rPr>
              <w:t>экономико-математические методы исследования в экономике и национальный рынок как объект моделирования;</w:t>
            </w:r>
          </w:p>
          <w:p w:rsidR="00024875" w:rsidRPr="009378C0" w:rsidRDefault="00024875" w:rsidP="001A1A16">
            <w:pPr>
              <w:rPr>
                <w:rFonts w:ascii="Times New Roman" w:hAnsi="Times New Roman"/>
                <w:sz w:val="20"/>
                <w:szCs w:val="20"/>
              </w:rPr>
            </w:pPr>
          </w:p>
        </w:tc>
      </w:tr>
      <w:tr w:rsidR="00024875" w:rsidRPr="009378C0" w:rsidTr="001A1A16">
        <w:trPr>
          <w:trHeight w:val="174"/>
        </w:trPr>
        <w:tc>
          <w:tcPr>
            <w:tcW w:w="1439" w:type="dxa"/>
            <w:vMerge/>
          </w:tcPr>
          <w:p w:rsidR="00024875" w:rsidRPr="009378C0" w:rsidRDefault="00024875" w:rsidP="001A1A16">
            <w:pP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893A96">
              <w:rPr>
                <w:rFonts w:ascii="Times New Roman" w:hAnsi="Times New Roman"/>
                <w:sz w:val="20"/>
                <w:szCs w:val="20"/>
                <w:lang w:eastAsia="ru-RU"/>
              </w:rPr>
              <w:t>разрабатывать экономико-математические модели в области профессиональной деятельности, подготавливать предложения и мероприятия по реализации и применению разработанных моделей в различных предметных областях;</w:t>
            </w:r>
          </w:p>
        </w:tc>
      </w:tr>
      <w:tr w:rsidR="00024875" w:rsidRPr="009378C0" w:rsidTr="001A1A16">
        <w:trPr>
          <w:trHeight w:val="174"/>
        </w:trPr>
        <w:tc>
          <w:tcPr>
            <w:tcW w:w="1439" w:type="dxa"/>
            <w:vMerge/>
          </w:tcPr>
          <w:p w:rsidR="00024875" w:rsidRPr="009378C0" w:rsidRDefault="00024875" w:rsidP="001A1A16">
            <w:pPr>
              <w:rPr>
                <w:rFonts w:ascii="Times New Roman" w:hAnsi="Times New Roman"/>
                <w:sz w:val="20"/>
                <w:szCs w:val="20"/>
              </w:rPr>
            </w:pPr>
          </w:p>
        </w:tc>
        <w:tc>
          <w:tcPr>
            <w:tcW w:w="5649" w:type="dxa"/>
          </w:tcPr>
          <w:p w:rsidR="00024875" w:rsidRPr="009378C0" w:rsidRDefault="00024875"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024875" w:rsidRPr="009378C0" w:rsidRDefault="00024875" w:rsidP="001A1A16">
            <w:pPr>
              <w:rPr>
                <w:rFonts w:ascii="Times New Roman" w:hAnsi="Times New Roman"/>
                <w:sz w:val="20"/>
                <w:szCs w:val="20"/>
                <w:lang w:eastAsia="ru-RU"/>
              </w:rPr>
            </w:pPr>
            <w:r w:rsidRPr="00893A96">
              <w:rPr>
                <w:rFonts w:ascii="Times New Roman" w:hAnsi="Times New Roman"/>
                <w:sz w:val="20"/>
                <w:szCs w:val="20"/>
                <w:lang w:eastAsia="ru-RU"/>
              </w:rPr>
              <w:t>аналитической деятельности и разработки практических рекомендаций по совершенствованию деятельности предприятий на основе экономико-математических методов.</w:t>
            </w:r>
          </w:p>
        </w:tc>
      </w:tr>
    </w:tbl>
    <w:p w:rsidR="00D76F01" w:rsidRDefault="00D76F01" w:rsidP="00D76F01">
      <w:pPr>
        <w:rPr>
          <w:rFonts w:cs="Times New Roman"/>
        </w:rPr>
      </w:pPr>
    </w:p>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024875" w:rsidRPr="001E5E2A" w:rsidRDefault="00024875" w:rsidP="00024875">
      <w:pPr>
        <w:pStyle w:val="a6"/>
        <w:numPr>
          <w:ilvl w:val="0"/>
          <w:numId w:val="3"/>
        </w:numPr>
        <w:spacing w:before="0" w:beforeAutospacing="0" w:after="0" w:afterAutospacing="0"/>
        <w:ind w:left="426"/>
        <w:jc w:val="both"/>
        <w:rPr>
          <w:color w:val="000000"/>
        </w:rPr>
      </w:pPr>
      <w:proofErr w:type="spellStart"/>
      <w:r w:rsidRPr="001E5E2A">
        <w:t>Дорогов</w:t>
      </w:r>
      <w:proofErr w:type="spellEnd"/>
      <w:r w:rsidRPr="001E5E2A">
        <w:t xml:space="preserve"> В.Г., Теплов Я.О. Введение в методы и алгоритмы принятия решений: Уч. пос. – М.: ИД «ФОРУМ»: ИНФРА-М, 2012. – 240 с.</w:t>
      </w:r>
    </w:p>
    <w:p w:rsidR="00024875" w:rsidRPr="001E5E2A" w:rsidRDefault="00024875" w:rsidP="00024875">
      <w:pPr>
        <w:pStyle w:val="a7"/>
        <w:numPr>
          <w:ilvl w:val="0"/>
          <w:numId w:val="3"/>
        </w:numPr>
        <w:shd w:val="clear" w:color="auto" w:fill="FFFFFF"/>
        <w:tabs>
          <w:tab w:val="left" w:pos="567"/>
        </w:tabs>
        <w:spacing w:after="0" w:line="240" w:lineRule="auto"/>
        <w:ind w:left="567" w:hanging="567"/>
        <w:jc w:val="both"/>
        <w:rPr>
          <w:rFonts w:ascii="Times New Roman" w:hAnsi="Times New Roman"/>
          <w:color w:val="000000"/>
          <w:sz w:val="24"/>
          <w:szCs w:val="24"/>
        </w:rPr>
      </w:pPr>
      <w:proofErr w:type="spellStart"/>
      <w:r w:rsidRPr="001E5E2A">
        <w:rPr>
          <w:rFonts w:ascii="Times New Roman" w:hAnsi="Times New Roman"/>
          <w:sz w:val="24"/>
          <w:szCs w:val="24"/>
        </w:rPr>
        <w:t>Лабскер</w:t>
      </w:r>
      <w:proofErr w:type="spellEnd"/>
      <w:r w:rsidRPr="001E5E2A">
        <w:rPr>
          <w:rFonts w:ascii="Times New Roman" w:hAnsi="Times New Roman"/>
          <w:sz w:val="24"/>
          <w:szCs w:val="24"/>
        </w:rPr>
        <w:t xml:space="preserve"> Л.Г. Теория критериев оптимальности и экономические решения: монография. – 2-е изд. – М.: КНОРУС. 2014. – 742 с.</w:t>
      </w:r>
    </w:p>
    <w:p w:rsidR="00024875" w:rsidRPr="001E5E2A" w:rsidRDefault="00024875" w:rsidP="00024875">
      <w:pPr>
        <w:pStyle w:val="a7"/>
        <w:numPr>
          <w:ilvl w:val="0"/>
          <w:numId w:val="3"/>
        </w:numPr>
        <w:shd w:val="clear" w:color="auto" w:fill="FFFFFF"/>
        <w:tabs>
          <w:tab w:val="left" w:pos="567"/>
        </w:tabs>
        <w:spacing w:after="0" w:line="240" w:lineRule="auto"/>
        <w:ind w:left="567" w:hanging="567"/>
        <w:jc w:val="both"/>
        <w:rPr>
          <w:rFonts w:ascii="Times New Roman" w:hAnsi="Times New Roman"/>
          <w:color w:val="000000"/>
          <w:sz w:val="24"/>
          <w:szCs w:val="24"/>
        </w:rPr>
      </w:pPr>
      <w:r w:rsidRPr="001E5E2A">
        <w:rPr>
          <w:rFonts w:ascii="Times New Roman" w:hAnsi="Times New Roman"/>
          <w:sz w:val="24"/>
          <w:szCs w:val="24"/>
        </w:rPr>
        <w:t xml:space="preserve">Ларичев О.И. Теория и методы принятия решений: Уч. пос. – М.: Изд-во ГУ ВШЭ, 2013. </w:t>
      </w:r>
    </w:p>
    <w:p w:rsidR="00024875" w:rsidRPr="00F849F5" w:rsidRDefault="00024875"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024875" w:rsidRDefault="00024875" w:rsidP="00024875">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.В.ДВ.</w:t>
      </w:r>
      <w:r w:rsidR="009018B5">
        <w:rPr>
          <w:rFonts w:ascii="Times New Roman" w:hAnsi="Times New Roman"/>
          <w:kern w:val="3"/>
          <w:sz w:val="24"/>
          <w:lang w:eastAsia="ru-RU"/>
        </w:rPr>
        <w:t>0</w:t>
      </w:r>
      <w:r>
        <w:rPr>
          <w:rFonts w:ascii="Times New Roman" w:hAnsi="Times New Roman"/>
          <w:kern w:val="3"/>
          <w:sz w:val="24"/>
          <w:lang w:eastAsia="ru-RU"/>
        </w:rPr>
        <w:t>2.</w:t>
      </w:r>
      <w:r w:rsidR="009018B5">
        <w:rPr>
          <w:rFonts w:ascii="Times New Roman" w:hAnsi="Times New Roman"/>
          <w:kern w:val="3"/>
          <w:sz w:val="24"/>
          <w:lang w:eastAsia="ru-RU"/>
        </w:rPr>
        <w:t>0</w:t>
      </w:r>
      <w:r>
        <w:rPr>
          <w:rFonts w:ascii="Times New Roman" w:hAnsi="Times New Roman"/>
          <w:kern w:val="3"/>
          <w:sz w:val="24"/>
          <w:lang w:eastAsia="ru-RU"/>
        </w:rPr>
        <w:t>1 Кластерная политика и промышленное развитие региона</w:t>
      </w:r>
    </w:p>
    <w:p w:rsidR="00D76F01" w:rsidRDefault="00D76F01"/>
    <w:p w:rsidR="00024875" w:rsidRPr="001A33A4" w:rsidRDefault="00D76F01" w:rsidP="00024875">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024875" w:rsidRPr="001A33A4">
        <w:rPr>
          <w:rFonts w:ascii="Times New Roman" w:hAnsi="Times New Roman"/>
          <w:sz w:val="24"/>
          <w:szCs w:val="24"/>
        </w:rPr>
        <w:t xml:space="preserve">кандидат географических наук, доцент М.Ю. </w:t>
      </w:r>
      <w:proofErr w:type="spellStart"/>
      <w:r w:rsidR="00024875" w:rsidRPr="001A33A4">
        <w:rPr>
          <w:rFonts w:ascii="Times New Roman" w:hAnsi="Times New Roman"/>
          <w:sz w:val="24"/>
          <w:szCs w:val="24"/>
        </w:rPr>
        <w:t>Елсуков</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1C064B" w:rsidP="00D76F01">
      <w:pPr>
        <w:rPr>
          <w:rFonts w:cs="Times New Roman"/>
        </w:rPr>
      </w:pPr>
      <w:r w:rsidRPr="001C064B">
        <w:rPr>
          <w:rFonts w:ascii="Times New Roman" w:hAnsi="Times New Roman" w:cs="Times New Roman"/>
          <w:i/>
          <w:iCs/>
          <w:sz w:val="24"/>
          <w:szCs w:val="24"/>
        </w:rPr>
        <w:t>Целью освоения дисциплины является формирование у аспирантов комплексного представления о кластерной политике и характеристиках промышленного развития региона.</w:t>
      </w:r>
    </w:p>
    <w:p w:rsidR="00D76F01" w:rsidRDefault="00D76F01" w:rsidP="00D76F01">
      <w:pPr>
        <w:rPr>
          <w:rFonts w:cs="Times New Roman"/>
        </w:rPr>
      </w:pPr>
      <w:r>
        <w:rPr>
          <w:rFonts w:ascii="Times New Roman" w:hAnsi="Times New Roman" w:cs="Times New Roman"/>
          <w:b/>
          <w:bCs/>
          <w:sz w:val="24"/>
          <w:szCs w:val="24"/>
        </w:rPr>
        <w:t>План курса:</w:t>
      </w:r>
    </w:p>
    <w:p w:rsidR="002C1F4C" w:rsidRPr="00580EEF" w:rsidRDefault="002C1F4C" w:rsidP="002C1F4C">
      <w:pPr>
        <w:autoSpaceDE w:val="0"/>
        <w:autoSpaceDN w:val="0"/>
        <w:adjustRightInd w:val="0"/>
        <w:spacing w:before="240" w:after="240"/>
        <w:jc w:val="center"/>
        <w:rPr>
          <w:rFonts w:ascii="Times New Roman" w:hAnsi="Times New Roman"/>
          <w:b/>
          <w:sz w:val="28"/>
          <w:szCs w:val="28"/>
        </w:rPr>
      </w:pPr>
      <w:r w:rsidRPr="00683364">
        <w:rPr>
          <w:rFonts w:ascii="Times New Roman" w:hAnsi="Times New Roman"/>
          <w:b/>
          <w:sz w:val="28"/>
          <w:szCs w:val="28"/>
        </w:rPr>
        <w:t xml:space="preserve">Тема 1. </w:t>
      </w:r>
      <w:r w:rsidRPr="004455FE">
        <w:rPr>
          <w:rFonts w:ascii="Times New Roman" w:hAnsi="Times New Roman"/>
          <w:b/>
          <w:sz w:val="28"/>
          <w:szCs w:val="28"/>
        </w:rPr>
        <w:t>Кластерный подход в изучении промышленного развития региона</w:t>
      </w:r>
      <w:r w:rsidRPr="00580EEF">
        <w:rPr>
          <w:rFonts w:ascii="Times New Roman" w:hAnsi="Times New Roman"/>
          <w:b/>
          <w:sz w:val="28"/>
          <w:szCs w:val="28"/>
        </w:rPr>
        <w:t>.</w:t>
      </w:r>
    </w:p>
    <w:p w:rsidR="002C1F4C" w:rsidRDefault="002C1F4C" w:rsidP="002C1F4C">
      <w:pPr>
        <w:pStyle w:val="11"/>
        <w:jc w:val="both"/>
        <w:rPr>
          <w:rFonts w:ascii="Times New Roman" w:hAnsi="Times New Roman"/>
          <w:bCs/>
          <w:sz w:val="24"/>
          <w:szCs w:val="24"/>
        </w:rPr>
      </w:pPr>
      <w:r w:rsidRPr="00065E13">
        <w:rPr>
          <w:rFonts w:ascii="Times New Roman" w:hAnsi="Times New Roman"/>
          <w:b/>
          <w:sz w:val="24"/>
          <w:szCs w:val="24"/>
        </w:rPr>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r>
        <w:rPr>
          <w:rFonts w:ascii="Times New Roman" w:hAnsi="Times New Roman"/>
          <w:b/>
          <w:sz w:val="24"/>
          <w:szCs w:val="24"/>
        </w:rPr>
        <w:t xml:space="preserve">. </w:t>
      </w:r>
      <w:proofErr w:type="gramStart"/>
      <w:r w:rsidRPr="007959B0">
        <w:rPr>
          <w:rFonts w:ascii="Times New Roman" w:hAnsi="Times New Roman"/>
          <w:sz w:val="24"/>
          <w:szCs w:val="24"/>
        </w:rPr>
        <w:t>П</w:t>
      </w:r>
      <w:r w:rsidRPr="007959B0">
        <w:rPr>
          <w:rFonts w:ascii="Times New Roman" w:hAnsi="Times New Roman"/>
          <w:bCs/>
          <w:sz w:val="24"/>
          <w:szCs w:val="24"/>
        </w:rPr>
        <w:t>ромышленность, промышленное развитие, кластер</w:t>
      </w:r>
      <w:r>
        <w:rPr>
          <w:rFonts w:ascii="Times New Roman" w:hAnsi="Times New Roman"/>
          <w:bCs/>
          <w:sz w:val="24"/>
          <w:szCs w:val="24"/>
        </w:rPr>
        <w:t>,</w:t>
      </w:r>
      <w:r w:rsidRPr="007959B0">
        <w:rPr>
          <w:rFonts w:ascii="Times New Roman" w:hAnsi="Times New Roman"/>
          <w:bCs/>
          <w:sz w:val="24"/>
          <w:szCs w:val="24"/>
        </w:rPr>
        <w:t xml:space="preserve"> региональный отраслевой кластер</w:t>
      </w:r>
      <w:r>
        <w:rPr>
          <w:rFonts w:ascii="Times New Roman" w:hAnsi="Times New Roman"/>
          <w:bCs/>
          <w:sz w:val="24"/>
          <w:szCs w:val="24"/>
        </w:rPr>
        <w:t>, региональная экономика, г</w:t>
      </w:r>
      <w:r w:rsidRPr="00DE56C7">
        <w:rPr>
          <w:rFonts w:ascii="Times New Roman" w:hAnsi="Times New Roman"/>
          <w:bCs/>
          <w:sz w:val="24"/>
          <w:szCs w:val="24"/>
        </w:rPr>
        <w:t>ос</w:t>
      </w:r>
      <w:r>
        <w:rPr>
          <w:rFonts w:ascii="Times New Roman" w:hAnsi="Times New Roman"/>
          <w:bCs/>
          <w:sz w:val="24"/>
          <w:szCs w:val="24"/>
        </w:rPr>
        <w:t>ударственное регулирование, региональное развитие, региональная политика, программирование.</w:t>
      </w:r>
      <w:proofErr w:type="gramEnd"/>
    </w:p>
    <w:p w:rsidR="002C1F4C" w:rsidRPr="00AC1436" w:rsidRDefault="002C1F4C" w:rsidP="002C1F4C">
      <w:pPr>
        <w:autoSpaceDE w:val="0"/>
        <w:autoSpaceDN w:val="0"/>
        <w:adjustRightInd w:val="0"/>
        <w:spacing w:before="240" w:after="240"/>
        <w:jc w:val="center"/>
        <w:rPr>
          <w:rFonts w:ascii="Times New Roman" w:hAnsi="Times New Roman"/>
          <w:b/>
          <w:sz w:val="28"/>
          <w:szCs w:val="28"/>
        </w:rPr>
      </w:pPr>
      <w:r w:rsidRPr="009D7811">
        <w:rPr>
          <w:rFonts w:ascii="Times New Roman" w:hAnsi="Times New Roman"/>
          <w:b/>
          <w:sz w:val="28"/>
          <w:szCs w:val="28"/>
        </w:rPr>
        <w:t xml:space="preserve">Тема 2. </w:t>
      </w:r>
      <w:r w:rsidRPr="004455FE">
        <w:rPr>
          <w:rFonts w:ascii="Times New Roman" w:hAnsi="Times New Roman"/>
          <w:b/>
          <w:sz w:val="28"/>
          <w:szCs w:val="28"/>
        </w:rPr>
        <w:t>Промышленное развитие России: тенденции, традиции и опыт государственного регулирования</w:t>
      </w:r>
      <w:r w:rsidRPr="00AC1436">
        <w:rPr>
          <w:rFonts w:ascii="Times New Roman" w:hAnsi="Times New Roman"/>
          <w:b/>
          <w:sz w:val="28"/>
          <w:szCs w:val="28"/>
        </w:rPr>
        <w:t>.</w:t>
      </w:r>
    </w:p>
    <w:p w:rsidR="002C1F4C" w:rsidRPr="009D7811" w:rsidRDefault="002C1F4C" w:rsidP="002C1F4C">
      <w:pPr>
        <w:pStyle w:val="11"/>
        <w:jc w:val="both"/>
        <w:rPr>
          <w:rFonts w:ascii="Times New Roman" w:hAnsi="Times New Roman"/>
          <w:bCs/>
          <w:sz w:val="24"/>
          <w:szCs w:val="24"/>
        </w:rPr>
      </w:pPr>
      <w:r w:rsidRPr="00065E13">
        <w:rPr>
          <w:rFonts w:ascii="Times New Roman" w:hAnsi="Times New Roman"/>
          <w:b/>
          <w:sz w:val="24"/>
          <w:szCs w:val="24"/>
        </w:rPr>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r>
        <w:rPr>
          <w:rFonts w:ascii="Times New Roman" w:hAnsi="Times New Roman"/>
          <w:b/>
          <w:sz w:val="24"/>
          <w:szCs w:val="24"/>
        </w:rPr>
        <w:t xml:space="preserve">. </w:t>
      </w:r>
      <w:proofErr w:type="gramStart"/>
      <w:r>
        <w:rPr>
          <w:rFonts w:ascii="Times New Roman" w:hAnsi="Times New Roman"/>
          <w:sz w:val="24"/>
          <w:szCs w:val="24"/>
        </w:rPr>
        <w:t>Промышленность, развитие, промышленная революция, специализация, концентрация, комбинирование, кооперирование, структура, государственное регулирование.</w:t>
      </w:r>
      <w:proofErr w:type="gramEnd"/>
    </w:p>
    <w:p w:rsidR="002C1F4C" w:rsidRPr="00542488" w:rsidRDefault="002C1F4C" w:rsidP="002C1F4C">
      <w:pPr>
        <w:autoSpaceDE w:val="0"/>
        <w:autoSpaceDN w:val="0"/>
        <w:adjustRightInd w:val="0"/>
        <w:spacing w:before="240" w:after="240"/>
        <w:jc w:val="center"/>
        <w:rPr>
          <w:rFonts w:ascii="Times New Roman" w:hAnsi="Times New Roman"/>
          <w:b/>
          <w:sz w:val="28"/>
          <w:szCs w:val="28"/>
        </w:rPr>
      </w:pPr>
      <w:r w:rsidRPr="00F435CB">
        <w:rPr>
          <w:rFonts w:ascii="Times New Roman" w:hAnsi="Times New Roman"/>
          <w:b/>
          <w:sz w:val="28"/>
          <w:szCs w:val="28"/>
        </w:rPr>
        <w:t xml:space="preserve">Тема 3. </w:t>
      </w:r>
      <w:r w:rsidRPr="004455FE">
        <w:rPr>
          <w:rFonts w:ascii="Times New Roman" w:hAnsi="Times New Roman"/>
          <w:b/>
          <w:sz w:val="28"/>
          <w:szCs w:val="28"/>
        </w:rPr>
        <w:t>Современные региональные особенности промышленного развития и кластеризация экономики</w:t>
      </w:r>
      <w:r w:rsidRPr="00F435CB">
        <w:rPr>
          <w:rFonts w:ascii="Times New Roman" w:hAnsi="Times New Roman"/>
          <w:b/>
          <w:sz w:val="28"/>
          <w:szCs w:val="28"/>
        </w:rPr>
        <w:t xml:space="preserve">. </w:t>
      </w:r>
    </w:p>
    <w:p w:rsidR="002C1F4C" w:rsidRDefault="002C1F4C" w:rsidP="002C1F4C">
      <w:pPr>
        <w:pStyle w:val="11"/>
        <w:jc w:val="both"/>
        <w:rPr>
          <w:rFonts w:ascii="Times New Roman" w:hAnsi="Times New Roman"/>
          <w:bCs/>
          <w:sz w:val="24"/>
          <w:szCs w:val="24"/>
        </w:rPr>
      </w:pPr>
      <w:r w:rsidRPr="00065E13">
        <w:rPr>
          <w:rFonts w:ascii="Times New Roman" w:hAnsi="Times New Roman"/>
          <w:b/>
          <w:sz w:val="24"/>
          <w:szCs w:val="24"/>
        </w:rPr>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r>
        <w:rPr>
          <w:rFonts w:ascii="Times New Roman" w:hAnsi="Times New Roman"/>
          <w:b/>
          <w:sz w:val="24"/>
          <w:szCs w:val="24"/>
        </w:rPr>
        <w:t xml:space="preserve">. </w:t>
      </w:r>
      <w:proofErr w:type="gramStart"/>
      <w:r>
        <w:rPr>
          <w:rFonts w:ascii="Times New Roman" w:hAnsi="Times New Roman"/>
          <w:sz w:val="24"/>
          <w:szCs w:val="24"/>
        </w:rPr>
        <w:t xml:space="preserve">Промышленность, регион, промышленное развитие, </w:t>
      </w:r>
      <w:proofErr w:type="spellStart"/>
      <w:r>
        <w:rPr>
          <w:rFonts w:ascii="Times New Roman" w:hAnsi="Times New Roman"/>
          <w:sz w:val="24"/>
          <w:szCs w:val="24"/>
        </w:rPr>
        <w:t>энерго</w:t>
      </w:r>
      <w:proofErr w:type="spellEnd"/>
      <w:r>
        <w:rPr>
          <w:rFonts w:ascii="Times New Roman" w:hAnsi="Times New Roman"/>
          <w:sz w:val="24"/>
          <w:szCs w:val="24"/>
        </w:rPr>
        <w:t xml:space="preserve">-производственный цикл, территориальный производственный комплекс, </w:t>
      </w:r>
      <w:proofErr w:type="spellStart"/>
      <w:r>
        <w:rPr>
          <w:rFonts w:ascii="Times New Roman" w:hAnsi="Times New Roman"/>
          <w:sz w:val="24"/>
          <w:szCs w:val="24"/>
        </w:rPr>
        <w:t>плановыя</w:t>
      </w:r>
      <w:proofErr w:type="spellEnd"/>
      <w:r>
        <w:rPr>
          <w:rFonts w:ascii="Times New Roman" w:hAnsi="Times New Roman"/>
          <w:sz w:val="24"/>
          <w:szCs w:val="24"/>
        </w:rPr>
        <w:t xml:space="preserve"> экономика, рыночная экономика, конкуренция, региональный отраслевой рынок, региональный отраслевой кластер</w:t>
      </w:r>
      <w:r>
        <w:rPr>
          <w:rFonts w:ascii="Times New Roman" w:hAnsi="Times New Roman"/>
          <w:bCs/>
          <w:sz w:val="24"/>
          <w:szCs w:val="24"/>
        </w:rPr>
        <w:t>.</w:t>
      </w:r>
      <w:proofErr w:type="gramEnd"/>
    </w:p>
    <w:p w:rsidR="002C1F4C" w:rsidRPr="00123F95" w:rsidRDefault="002C1F4C" w:rsidP="002C1F4C">
      <w:pPr>
        <w:autoSpaceDE w:val="0"/>
        <w:autoSpaceDN w:val="0"/>
        <w:adjustRightInd w:val="0"/>
        <w:spacing w:before="240" w:after="240"/>
        <w:jc w:val="center"/>
        <w:rPr>
          <w:rFonts w:ascii="Times New Roman" w:hAnsi="Times New Roman"/>
          <w:b/>
          <w:sz w:val="28"/>
          <w:szCs w:val="28"/>
        </w:rPr>
      </w:pPr>
      <w:r w:rsidRPr="008C2825">
        <w:rPr>
          <w:rFonts w:ascii="Times New Roman" w:hAnsi="Times New Roman"/>
          <w:b/>
          <w:sz w:val="28"/>
          <w:szCs w:val="28"/>
        </w:rPr>
        <w:t xml:space="preserve">Тема 4. </w:t>
      </w:r>
      <w:r w:rsidRPr="004455FE">
        <w:rPr>
          <w:rFonts w:ascii="Times New Roman" w:hAnsi="Times New Roman"/>
          <w:b/>
          <w:sz w:val="28"/>
          <w:szCs w:val="28"/>
        </w:rPr>
        <w:t>Содержание и цели кластерной политики промышленного развития регионов России</w:t>
      </w:r>
      <w:r w:rsidRPr="008C2825">
        <w:rPr>
          <w:rFonts w:ascii="Times New Roman" w:hAnsi="Times New Roman"/>
          <w:b/>
          <w:sz w:val="28"/>
          <w:szCs w:val="28"/>
        </w:rPr>
        <w:t>.</w:t>
      </w:r>
    </w:p>
    <w:p w:rsidR="002C1F4C" w:rsidRDefault="002C1F4C" w:rsidP="002C1F4C">
      <w:pPr>
        <w:pStyle w:val="11"/>
        <w:jc w:val="both"/>
        <w:rPr>
          <w:rFonts w:ascii="Times New Roman" w:hAnsi="Times New Roman"/>
          <w:b/>
          <w:bCs/>
          <w:sz w:val="28"/>
          <w:szCs w:val="28"/>
        </w:rPr>
      </w:pPr>
      <w:r w:rsidRPr="00065E13">
        <w:rPr>
          <w:rFonts w:ascii="Times New Roman" w:hAnsi="Times New Roman"/>
          <w:b/>
          <w:sz w:val="24"/>
          <w:szCs w:val="24"/>
        </w:rPr>
        <w:lastRenderedPageBreak/>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r>
        <w:rPr>
          <w:rFonts w:ascii="Times New Roman" w:hAnsi="Times New Roman"/>
          <w:b/>
          <w:sz w:val="24"/>
          <w:szCs w:val="24"/>
        </w:rPr>
        <w:t xml:space="preserve">. </w:t>
      </w:r>
      <w:r>
        <w:rPr>
          <w:rFonts w:ascii="Times New Roman" w:hAnsi="Times New Roman"/>
          <w:bCs/>
          <w:sz w:val="24"/>
          <w:szCs w:val="24"/>
        </w:rPr>
        <w:t>Государственное регулирование</w:t>
      </w:r>
      <w:r w:rsidRPr="008C2825">
        <w:rPr>
          <w:rFonts w:ascii="Times New Roman" w:hAnsi="Times New Roman"/>
          <w:bCs/>
          <w:sz w:val="24"/>
          <w:szCs w:val="24"/>
        </w:rPr>
        <w:t>,</w:t>
      </w:r>
      <w:r>
        <w:rPr>
          <w:rFonts w:ascii="Times New Roman" w:hAnsi="Times New Roman"/>
          <w:bCs/>
          <w:sz w:val="24"/>
          <w:szCs w:val="24"/>
        </w:rPr>
        <w:t xml:space="preserve"> антимонопольная политика, кластеризация промышленности, региональная политика, стратегическое планирование, территориальное планирование</w:t>
      </w:r>
      <w:r>
        <w:rPr>
          <w:rFonts w:ascii="Times New Roman" w:hAnsi="Times New Roman"/>
          <w:sz w:val="24"/>
          <w:szCs w:val="24"/>
        </w:rPr>
        <w:t>, кластерная политика</w:t>
      </w:r>
      <w:r>
        <w:rPr>
          <w:rFonts w:ascii="Times New Roman" w:hAnsi="Times New Roman"/>
          <w:bCs/>
          <w:sz w:val="24"/>
          <w:szCs w:val="24"/>
        </w:rPr>
        <w:t>.</w:t>
      </w:r>
    </w:p>
    <w:p w:rsidR="002C1F4C" w:rsidRPr="008A4677" w:rsidRDefault="002C1F4C" w:rsidP="002C1F4C">
      <w:pPr>
        <w:autoSpaceDE w:val="0"/>
        <w:autoSpaceDN w:val="0"/>
        <w:adjustRightInd w:val="0"/>
        <w:spacing w:before="240" w:after="240"/>
        <w:jc w:val="center"/>
        <w:rPr>
          <w:rFonts w:ascii="Times New Roman" w:hAnsi="Times New Roman"/>
          <w:b/>
          <w:sz w:val="28"/>
          <w:szCs w:val="28"/>
        </w:rPr>
      </w:pPr>
      <w:r w:rsidRPr="000D556C">
        <w:rPr>
          <w:rFonts w:ascii="Times New Roman" w:hAnsi="Times New Roman"/>
          <w:b/>
          <w:sz w:val="28"/>
          <w:szCs w:val="28"/>
        </w:rPr>
        <w:t xml:space="preserve">Тема 5. </w:t>
      </w:r>
      <w:r w:rsidRPr="007959B0">
        <w:rPr>
          <w:rFonts w:ascii="Times New Roman" w:hAnsi="Times New Roman"/>
          <w:b/>
          <w:sz w:val="28"/>
          <w:szCs w:val="28"/>
        </w:rPr>
        <w:t>Отраслевые особенности кластеризации региональной экономики России</w:t>
      </w:r>
      <w:r w:rsidRPr="008A4677">
        <w:rPr>
          <w:rFonts w:ascii="Times New Roman" w:hAnsi="Times New Roman"/>
          <w:b/>
          <w:sz w:val="28"/>
          <w:szCs w:val="28"/>
        </w:rPr>
        <w:t>.</w:t>
      </w:r>
    </w:p>
    <w:p w:rsidR="002C1F4C" w:rsidRPr="00CF49FE" w:rsidRDefault="002C1F4C" w:rsidP="002C1F4C">
      <w:pPr>
        <w:pStyle w:val="11"/>
        <w:spacing w:line="276" w:lineRule="auto"/>
        <w:jc w:val="both"/>
        <w:rPr>
          <w:rFonts w:ascii="Times New Roman" w:hAnsi="Times New Roman"/>
          <w:sz w:val="24"/>
          <w:szCs w:val="24"/>
        </w:rPr>
      </w:pPr>
      <w:r w:rsidRPr="00065E13">
        <w:rPr>
          <w:rFonts w:ascii="Times New Roman" w:hAnsi="Times New Roman"/>
          <w:b/>
          <w:sz w:val="24"/>
          <w:szCs w:val="24"/>
        </w:rPr>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r>
        <w:rPr>
          <w:rFonts w:ascii="Times New Roman" w:hAnsi="Times New Roman"/>
          <w:b/>
          <w:sz w:val="24"/>
          <w:szCs w:val="24"/>
        </w:rPr>
        <w:t>.</w:t>
      </w:r>
      <w:r w:rsidRPr="00BC57EF">
        <w:rPr>
          <w:rFonts w:ascii="Times New Roman" w:hAnsi="Times New Roman"/>
          <w:sz w:val="24"/>
          <w:szCs w:val="24"/>
        </w:rPr>
        <w:t xml:space="preserve"> </w:t>
      </w:r>
      <w:r>
        <w:rPr>
          <w:rFonts w:ascii="Times New Roman" w:hAnsi="Times New Roman"/>
          <w:sz w:val="24"/>
          <w:szCs w:val="24"/>
        </w:rPr>
        <w:t>Отрасль п</w:t>
      </w:r>
      <w:r w:rsidRPr="00BC57EF">
        <w:rPr>
          <w:rFonts w:ascii="Times New Roman" w:hAnsi="Times New Roman"/>
          <w:sz w:val="24"/>
          <w:szCs w:val="24"/>
        </w:rPr>
        <w:t>ромышленност</w:t>
      </w:r>
      <w:r>
        <w:rPr>
          <w:rFonts w:ascii="Times New Roman" w:hAnsi="Times New Roman"/>
          <w:sz w:val="24"/>
          <w:szCs w:val="24"/>
        </w:rPr>
        <w:t>и</w:t>
      </w:r>
      <w:r w:rsidRPr="00BC57EF">
        <w:rPr>
          <w:rFonts w:ascii="Times New Roman" w:hAnsi="Times New Roman"/>
          <w:sz w:val="24"/>
          <w:szCs w:val="24"/>
        </w:rPr>
        <w:t>,</w:t>
      </w:r>
      <w:r>
        <w:rPr>
          <w:rFonts w:ascii="Times New Roman" w:hAnsi="Times New Roman"/>
          <w:sz w:val="24"/>
          <w:szCs w:val="24"/>
        </w:rPr>
        <w:t xml:space="preserve"> технология производства, факторы размещения, отраслевой рынок, организационный механизм, кооперирование.</w:t>
      </w:r>
    </w:p>
    <w:p w:rsidR="002C1F4C" w:rsidRPr="008A4677" w:rsidRDefault="002C1F4C" w:rsidP="002C1F4C">
      <w:pPr>
        <w:autoSpaceDE w:val="0"/>
        <w:autoSpaceDN w:val="0"/>
        <w:adjustRightInd w:val="0"/>
        <w:spacing w:before="240" w:after="240"/>
        <w:jc w:val="center"/>
        <w:rPr>
          <w:rFonts w:ascii="Times New Roman" w:hAnsi="Times New Roman"/>
          <w:b/>
          <w:sz w:val="28"/>
          <w:szCs w:val="28"/>
        </w:rPr>
      </w:pPr>
      <w:r w:rsidRPr="000D556C">
        <w:rPr>
          <w:rFonts w:ascii="Times New Roman" w:hAnsi="Times New Roman"/>
          <w:b/>
          <w:sz w:val="28"/>
          <w:szCs w:val="28"/>
        </w:rPr>
        <w:t xml:space="preserve">Тема </w:t>
      </w:r>
      <w:r>
        <w:rPr>
          <w:rFonts w:ascii="Times New Roman" w:hAnsi="Times New Roman"/>
          <w:b/>
          <w:sz w:val="28"/>
          <w:szCs w:val="28"/>
        </w:rPr>
        <w:t>6</w:t>
      </w:r>
      <w:r w:rsidRPr="000D556C">
        <w:rPr>
          <w:rFonts w:ascii="Times New Roman" w:hAnsi="Times New Roman"/>
          <w:b/>
          <w:sz w:val="28"/>
          <w:szCs w:val="28"/>
        </w:rPr>
        <w:t xml:space="preserve">. </w:t>
      </w:r>
      <w:r w:rsidRPr="007959B0">
        <w:rPr>
          <w:rFonts w:ascii="Times New Roman" w:hAnsi="Times New Roman"/>
          <w:b/>
          <w:sz w:val="28"/>
          <w:szCs w:val="28"/>
        </w:rPr>
        <w:t>Оценка эффективности региональной кластерной политики</w:t>
      </w:r>
      <w:r w:rsidRPr="008A4677">
        <w:rPr>
          <w:rFonts w:ascii="Times New Roman" w:hAnsi="Times New Roman"/>
          <w:b/>
          <w:sz w:val="28"/>
          <w:szCs w:val="28"/>
        </w:rPr>
        <w:t>.</w:t>
      </w:r>
    </w:p>
    <w:p w:rsidR="002C1F4C" w:rsidRPr="00CF49FE" w:rsidRDefault="002C1F4C" w:rsidP="002C1F4C">
      <w:pPr>
        <w:pStyle w:val="11"/>
        <w:spacing w:line="276" w:lineRule="auto"/>
        <w:jc w:val="both"/>
        <w:rPr>
          <w:rFonts w:ascii="Times New Roman" w:hAnsi="Times New Roman"/>
          <w:sz w:val="24"/>
          <w:szCs w:val="24"/>
        </w:rPr>
      </w:pPr>
      <w:r w:rsidRPr="00065E13">
        <w:rPr>
          <w:rFonts w:ascii="Times New Roman" w:hAnsi="Times New Roman"/>
          <w:b/>
          <w:sz w:val="24"/>
          <w:szCs w:val="24"/>
        </w:rPr>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r>
        <w:rPr>
          <w:rFonts w:ascii="Times New Roman" w:hAnsi="Times New Roman"/>
          <w:b/>
          <w:sz w:val="24"/>
          <w:szCs w:val="24"/>
        </w:rPr>
        <w:t>.</w:t>
      </w:r>
      <w:r w:rsidRPr="00BC57EF">
        <w:rPr>
          <w:rFonts w:ascii="Times New Roman" w:hAnsi="Times New Roman"/>
          <w:sz w:val="24"/>
          <w:szCs w:val="24"/>
        </w:rPr>
        <w:t xml:space="preserve"> </w:t>
      </w:r>
      <w:r>
        <w:rPr>
          <w:rFonts w:ascii="Times New Roman" w:hAnsi="Times New Roman"/>
          <w:sz w:val="24"/>
          <w:szCs w:val="24"/>
        </w:rPr>
        <w:t xml:space="preserve">Эффективность, </w:t>
      </w:r>
      <w:proofErr w:type="spellStart"/>
      <w:r>
        <w:rPr>
          <w:rFonts w:ascii="Times New Roman" w:hAnsi="Times New Roman"/>
          <w:sz w:val="24"/>
          <w:szCs w:val="24"/>
        </w:rPr>
        <w:t>критериальные</w:t>
      </w:r>
      <w:proofErr w:type="spellEnd"/>
      <w:r>
        <w:rPr>
          <w:rFonts w:ascii="Times New Roman" w:hAnsi="Times New Roman"/>
          <w:sz w:val="24"/>
          <w:szCs w:val="24"/>
        </w:rPr>
        <w:t xml:space="preserve"> показатели, оценка эффективности, инвестиционный проект, социально-экономическое развитие, инновационное развитие, кодекс лучшей практики.</w:t>
      </w:r>
    </w:p>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2C1F4C" w:rsidRPr="009378C0" w:rsidTr="001A1A16">
        <w:trPr>
          <w:trHeight w:val="227"/>
        </w:trPr>
        <w:tc>
          <w:tcPr>
            <w:tcW w:w="5468" w:type="dxa"/>
          </w:tcPr>
          <w:p w:rsidR="002C1F4C" w:rsidRPr="009378C0" w:rsidRDefault="002C1F4C" w:rsidP="001A1A16">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2C1F4C" w:rsidRPr="009378C0" w:rsidRDefault="002C1F4C" w:rsidP="001A1A16">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2C1F4C" w:rsidRPr="009378C0" w:rsidRDefault="002C1F4C" w:rsidP="001A1A16">
            <w:pPr>
              <w:jc w:val="center"/>
              <w:rPr>
                <w:rFonts w:ascii="Times New Roman" w:hAnsi="Times New Roman"/>
                <w:sz w:val="24"/>
                <w:szCs w:val="24"/>
              </w:rPr>
            </w:pPr>
            <w:r w:rsidRPr="009378C0">
              <w:rPr>
                <w:rFonts w:ascii="Times New Roman" w:hAnsi="Times New Roman"/>
                <w:sz w:val="24"/>
                <w:szCs w:val="24"/>
              </w:rPr>
              <w:t>(очно/заочно)</w:t>
            </w:r>
          </w:p>
        </w:tc>
      </w:tr>
      <w:tr w:rsidR="002C1F4C" w:rsidRPr="009378C0" w:rsidTr="001A1A16">
        <w:trPr>
          <w:trHeight w:val="227"/>
        </w:trPr>
        <w:tc>
          <w:tcPr>
            <w:tcW w:w="5468" w:type="dxa"/>
          </w:tcPr>
          <w:p w:rsidR="002C1F4C" w:rsidRPr="001F41D0" w:rsidRDefault="002C1F4C" w:rsidP="001A1A16">
            <w:pPr>
              <w:rPr>
                <w:rFonts w:ascii="Times New Roman" w:hAnsi="Times New Roman"/>
              </w:rPr>
            </w:pPr>
            <w:r w:rsidRPr="001F41D0">
              <w:rPr>
                <w:rFonts w:ascii="Times New Roman" w:hAnsi="Times New Roman"/>
              </w:rPr>
              <w:t>Тема 1. Кластерный подход в изучении промышленного развития региона</w:t>
            </w:r>
          </w:p>
        </w:tc>
        <w:tc>
          <w:tcPr>
            <w:tcW w:w="4138" w:type="dxa"/>
            <w:vAlign w:val="center"/>
          </w:tcPr>
          <w:p w:rsidR="002C1F4C" w:rsidRPr="001F41D0" w:rsidRDefault="002C1F4C" w:rsidP="001A1A16">
            <w:pPr>
              <w:pStyle w:val="12"/>
              <w:spacing w:before="0" w:line="240" w:lineRule="auto"/>
              <w:ind w:firstLine="0"/>
              <w:jc w:val="center"/>
              <w:rPr>
                <w:szCs w:val="22"/>
              </w:rPr>
            </w:pPr>
            <w:r>
              <w:rPr>
                <w:szCs w:val="22"/>
              </w:rPr>
              <w:t>УО</w:t>
            </w:r>
            <w:r w:rsidRPr="001F41D0">
              <w:rPr>
                <w:szCs w:val="22"/>
                <w:lang w:val="en-US"/>
              </w:rPr>
              <w:t>/</w:t>
            </w:r>
            <w:r>
              <w:rPr>
                <w:szCs w:val="22"/>
              </w:rPr>
              <w:t xml:space="preserve"> УО</w:t>
            </w:r>
          </w:p>
        </w:tc>
      </w:tr>
      <w:tr w:rsidR="002C1F4C" w:rsidRPr="009378C0" w:rsidTr="001A1A16">
        <w:trPr>
          <w:trHeight w:val="227"/>
        </w:trPr>
        <w:tc>
          <w:tcPr>
            <w:tcW w:w="5468" w:type="dxa"/>
          </w:tcPr>
          <w:p w:rsidR="002C1F4C" w:rsidRPr="001F41D0" w:rsidRDefault="002C1F4C" w:rsidP="001A1A16">
            <w:pPr>
              <w:rPr>
                <w:rFonts w:ascii="Times New Roman" w:hAnsi="Times New Roman"/>
              </w:rPr>
            </w:pPr>
            <w:r w:rsidRPr="001F41D0">
              <w:rPr>
                <w:rFonts w:ascii="Times New Roman" w:hAnsi="Times New Roman"/>
              </w:rPr>
              <w:t>Тема 2. Промышленное развитие России: тенденции, традиции и опыт государственного регулирования</w:t>
            </w:r>
          </w:p>
        </w:tc>
        <w:tc>
          <w:tcPr>
            <w:tcW w:w="4138" w:type="dxa"/>
            <w:vAlign w:val="center"/>
          </w:tcPr>
          <w:p w:rsidR="002C1F4C" w:rsidRPr="001F41D0" w:rsidRDefault="002C1F4C" w:rsidP="001A1A16">
            <w:pPr>
              <w:pStyle w:val="12"/>
              <w:spacing w:before="0" w:line="240" w:lineRule="auto"/>
              <w:ind w:firstLine="0"/>
              <w:jc w:val="center"/>
              <w:rPr>
                <w:szCs w:val="22"/>
              </w:rPr>
            </w:pPr>
            <w:r>
              <w:rPr>
                <w:szCs w:val="22"/>
              </w:rPr>
              <w:t>КС, УО/ УО</w:t>
            </w:r>
          </w:p>
        </w:tc>
      </w:tr>
      <w:tr w:rsidR="002C1F4C" w:rsidRPr="009378C0" w:rsidTr="001A1A16">
        <w:trPr>
          <w:trHeight w:val="227"/>
        </w:trPr>
        <w:tc>
          <w:tcPr>
            <w:tcW w:w="5468" w:type="dxa"/>
          </w:tcPr>
          <w:p w:rsidR="002C1F4C" w:rsidRPr="001F41D0" w:rsidRDefault="002C1F4C" w:rsidP="001A1A16">
            <w:pPr>
              <w:rPr>
                <w:rFonts w:ascii="Times New Roman" w:hAnsi="Times New Roman"/>
              </w:rPr>
            </w:pPr>
            <w:r w:rsidRPr="001F41D0">
              <w:rPr>
                <w:rFonts w:ascii="Times New Roman" w:hAnsi="Times New Roman"/>
              </w:rPr>
              <w:t>Тема 3. Современные региональные особенности промышленного развития и кластеризация экономики</w:t>
            </w:r>
          </w:p>
        </w:tc>
        <w:tc>
          <w:tcPr>
            <w:tcW w:w="4138" w:type="dxa"/>
            <w:vAlign w:val="center"/>
          </w:tcPr>
          <w:p w:rsidR="002C1F4C" w:rsidRPr="001F41D0" w:rsidRDefault="002C1F4C" w:rsidP="001A1A16">
            <w:pPr>
              <w:jc w:val="center"/>
              <w:rPr>
                <w:rFonts w:ascii="Times New Roman" w:hAnsi="Times New Roman"/>
              </w:rPr>
            </w:pPr>
            <w:r w:rsidRPr="001F41D0">
              <w:rPr>
                <w:rFonts w:ascii="Times New Roman" w:hAnsi="Times New Roman"/>
              </w:rPr>
              <w:t>УО/УО</w:t>
            </w:r>
          </w:p>
        </w:tc>
      </w:tr>
      <w:tr w:rsidR="002C1F4C" w:rsidRPr="009378C0" w:rsidTr="001A1A16">
        <w:trPr>
          <w:trHeight w:val="227"/>
        </w:trPr>
        <w:tc>
          <w:tcPr>
            <w:tcW w:w="5468" w:type="dxa"/>
          </w:tcPr>
          <w:p w:rsidR="002C1F4C" w:rsidRPr="001F41D0" w:rsidRDefault="002C1F4C" w:rsidP="001A1A16">
            <w:pPr>
              <w:rPr>
                <w:rFonts w:ascii="Times New Roman" w:hAnsi="Times New Roman"/>
              </w:rPr>
            </w:pPr>
            <w:r w:rsidRPr="001F41D0">
              <w:rPr>
                <w:rFonts w:ascii="Times New Roman" w:hAnsi="Times New Roman"/>
              </w:rPr>
              <w:t>Тема 4. Содержание и цели кластерной политики промышленного развития регионов России</w:t>
            </w:r>
          </w:p>
        </w:tc>
        <w:tc>
          <w:tcPr>
            <w:tcW w:w="4138" w:type="dxa"/>
            <w:vAlign w:val="center"/>
          </w:tcPr>
          <w:p w:rsidR="002C1F4C" w:rsidRPr="001F41D0" w:rsidRDefault="002C1F4C" w:rsidP="001A1A16">
            <w:pPr>
              <w:jc w:val="center"/>
              <w:rPr>
                <w:rFonts w:ascii="Times New Roman" w:hAnsi="Times New Roman"/>
              </w:rPr>
            </w:pPr>
            <w:r w:rsidRPr="001F41D0">
              <w:rPr>
                <w:rFonts w:ascii="Times New Roman" w:hAnsi="Times New Roman"/>
              </w:rPr>
              <w:t>УО/УО</w:t>
            </w:r>
          </w:p>
        </w:tc>
      </w:tr>
      <w:tr w:rsidR="002C1F4C" w:rsidRPr="009378C0" w:rsidTr="001A1A16">
        <w:trPr>
          <w:trHeight w:val="227"/>
        </w:trPr>
        <w:tc>
          <w:tcPr>
            <w:tcW w:w="5468" w:type="dxa"/>
          </w:tcPr>
          <w:p w:rsidR="002C1F4C" w:rsidRPr="001F41D0" w:rsidRDefault="002C1F4C" w:rsidP="001A1A16">
            <w:pPr>
              <w:rPr>
                <w:rFonts w:ascii="Times New Roman" w:hAnsi="Times New Roman"/>
              </w:rPr>
            </w:pPr>
            <w:r w:rsidRPr="001F41D0">
              <w:rPr>
                <w:rFonts w:ascii="Times New Roman" w:hAnsi="Times New Roman"/>
              </w:rPr>
              <w:t>Тема 5. Отраслевые особенности кластеризации региональной экономики России</w:t>
            </w:r>
          </w:p>
        </w:tc>
        <w:tc>
          <w:tcPr>
            <w:tcW w:w="4138" w:type="dxa"/>
            <w:vAlign w:val="center"/>
          </w:tcPr>
          <w:p w:rsidR="002C1F4C" w:rsidRPr="001F41D0" w:rsidRDefault="002C1F4C" w:rsidP="001A1A16">
            <w:pPr>
              <w:jc w:val="center"/>
              <w:rPr>
                <w:rFonts w:ascii="Times New Roman" w:hAnsi="Times New Roman"/>
              </w:rPr>
            </w:pPr>
            <w:r w:rsidRPr="001F41D0">
              <w:rPr>
                <w:rFonts w:ascii="Times New Roman" w:hAnsi="Times New Roman"/>
              </w:rPr>
              <w:t>УО/УО</w:t>
            </w:r>
          </w:p>
        </w:tc>
      </w:tr>
      <w:tr w:rsidR="002C1F4C" w:rsidRPr="009378C0" w:rsidTr="001A1A16">
        <w:trPr>
          <w:trHeight w:val="227"/>
        </w:trPr>
        <w:tc>
          <w:tcPr>
            <w:tcW w:w="5468" w:type="dxa"/>
          </w:tcPr>
          <w:p w:rsidR="002C1F4C" w:rsidRPr="001F41D0" w:rsidRDefault="002C1F4C" w:rsidP="001A1A16">
            <w:pPr>
              <w:rPr>
                <w:rFonts w:ascii="Times New Roman" w:hAnsi="Times New Roman"/>
              </w:rPr>
            </w:pPr>
            <w:r w:rsidRPr="001F41D0">
              <w:rPr>
                <w:rFonts w:ascii="Times New Roman" w:hAnsi="Times New Roman"/>
              </w:rPr>
              <w:t>Тема 6. Оценка эффективности региональной кластерной политики</w:t>
            </w:r>
          </w:p>
        </w:tc>
        <w:tc>
          <w:tcPr>
            <w:tcW w:w="4138" w:type="dxa"/>
            <w:vAlign w:val="center"/>
          </w:tcPr>
          <w:p w:rsidR="002C1F4C" w:rsidRPr="001F41D0" w:rsidRDefault="002C1F4C" w:rsidP="001A1A16">
            <w:pPr>
              <w:jc w:val="center"/>
              <w:rPr>
                <w:rFonts w:ascii="Times New Roman" w:hAnsi="Times New Roman"/>
              </w:rPr>
            </w:pPr>
            <w:r w:rsidRPr="001F41D0">
              <w:rPr>
                <w:rFonts w:ascii="Times New Roman" w:hAnsi="Times New Roman"/>
              </w:rPr>
              <w:t>УО/УО</w:t>
            </w:r>
          </w:p>
        </w:tc>
      </w:tr>
    </w:tbl>
    <w:p w:rsidR="002C1F4C" w:rsidRPr="00251324" w:rsidRDefault="002C1F4C" w:rsidP="002C1F4C">
      <w:pPr>
        <w:rPr>
          <w:rFonts w:ascii="Times New Roman" w:hAnsi="Times New Roman"/>
        </w:rPr>
      </w:pPr>
      <w:r w:rsidRPr="00251324">
        <w:rPr>
          <w:rFonts w:ascii="Times New Roman" w:hAnsi="Times New Roman"/>
        </w:rPr>
        <w:t xml:space="preserve">* УО – устный опрос, </w:t>
      </w:r>
      <w:r>
        <w:rPr>
          <w:rFonts w:ascii="Times New Roman" w:hAnsi="Times New Roman"/>
        </w:rPr>
        <w:t>КС – круглый стол.</w:t>
      </w:r>
    </w:p>
    <w:p w:rsidR="002C1F4C" w:rsidRPr="009378C0" w:rsidRDefault="002C1F4C" w:rsidP="002C1F4C">
      <w:pPr>
        <w:ind w:left="720"/>
        <w:jc w:val="center"/>
        <w:rPr>
          <w:rFonts w:ascii="Times New Roman" w:hAnsi="Times New Roman"/>
          <w:b/>
          <w:sz w:val="24"/>
          <w:szCs w:val="24"/>
        </w:rPr>
      </w:pPr>
    </w:p>
    <w:p w:rsidR="002C1F4C" w:rsidRDefault="002C1F4C" w:rsidP="002C1F4C">
      <w:pPr>
        <w:ind w:firstLine="0"/>
        <w:rPr>
          <w:b/>
          <w:bCs/>
        </w:rPr>
      </w:pPr>
      <w:r>
        <w:rPr>
          <w:rFonts w:ascii="Times New Roman" w:hAnsi="Times New Roman"/>
          <w:b/>
          <w:bCs/>
          <w:sz w:val="24"/>
          <w:szCs w:val="24"/>
        </w:rPr>
        <w:t>Зачет проводится с применением следующих методов (средств):</w:t>
      </w:r>
    </w:p>
    <w:p w:rsidR="002C1F4C" w:rsidRPr="002A7394" w:rsidRDefault="002C1F4C" w:rsidP="002C1F4C">
      <w:pPr>
        <w:ind w:firstLine="284"/>
        <w:rPr>
          <w:rFonts w:ascii="Times New Roman" w:hAnsi="Times New Roman"/>
          <w:b/>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написания и защиты реферата, а так же письменного ответа на вопрос.</w:t>
      </w:r>
    </w:p>
    <w:p w:rsidR="002C1F4C" w:rsidRDefault="002C1F4C" w:rsidP="00D76F01">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2C1F4C" w:rsidRPr="009378C0" w:rsidTr="001A1A16">
        <w:tc>
          <w:tcPr>
            <w:tcW w:w="1439" w:type="dxa"/>
          </w:tcPr>
          <w:p w:rsidR="002C1F4C" w:rsidRPr="009378C0" w:rsidRDefault="002C1F4C" w:rsidP="001A1A16">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2C1F4C" w:rsidRPr="009378C0" w:rsidRDefault="002C1F4C" w:rsidP="001A1A16">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2C1F4C" w:rsidRPr="002F04B0" w:rsidTr="001A1A16">
        <w:tc>
          <w:tcPr>
            <w:tcW w:w="1439" w:type="dxa"/>
            <w:vMerge w:val="restart"/>
            <w:vAlign w:val="center"/>
          </w:tcPr>
          <w:p w:rsidR="002C1F4C" w:rsidRPr="009378C0" w:rsidRDefault="002C1F4C" w:rsidP="001A1A16">
            <w:pPr>
              <w:widowControl w:val="0"/>
              <w:tabs>
                <w:tab w:val="left" w:pos="835"/>
              </w:tabs>
              <w:autoSpaceDE w:val="0"/>
              <w:autoSpaceDN w:val="0"/>
              <w:adjustRightInd w:val="0"/>
              <w:jc w:val="center"/>
              <w:rPr>
                <w:rFonts w:ascii="Times New Roman" w:hAnsi="Times New Roman"/>
                <w:szCs w:val="20"/>
              </w:rPr>
            </w:pPr>
            <w:r w:rsidRPr="009378C0">
              <w:rPr>
                <w:rFonts w:ascii="Times New Roman" w:hAnsi="Times New Roman"/>
                <w:szCs w:val="20"/>
              </w:rPr>
              <w:t>ОПК – 1.2</w:t>
            </w:r>
          </w:p>
          <w:p w:rsidR="002C1F4C" w:rsidRPr="009378C0" w:rsidRDefault="002C1F4C"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2C1F4C" w:rsidRPr="002F04B0" w:rsidRDefault="002C1F4C" w:rsidP="001A1A16">
            <w:pPr>
              <w:rPr>
                <w:rFonts w:ascii="Times New Roman" w:hAnsi="Times New Roman"/>
                <w:sz w:val="20"/>
                <w:szCs w:val="20"/>
                <w:lang w:eastAsia="ru-RU"/>
              </w:rPr>
            </w:pPr>
            <w:r>
              <w:rPr>
                <w:rFonts w:ascii="Times New Roman" w:hAnsi="Times New Roman"/>
                <w:sz w:val="20"/>
                <w:szCs w:val="20"/>
                <w:lang w:eastAsia="ru-RU"/>
              </w:rPr>
              <w:t xml:space="preserve">на уровне знаний: </w:t>
            </w:r>
            <w:r w:rsidRPr="009378C0">
              <w:rPr>
                <w:rFonts w:ascii="Times New Roman" w:hAnsi="Times New Roman"/>
                <w:sz w:val="20"/>
                <w:szCs w:val="20"/>
                <w:lang w:eastAsia="ru-RU"/>
              </w:rPr>
              <w:tab/>
            </w:r>
            <w:r w:rsidRPr="002F04B0">
              <w:rPr>
                <w:rFonts w:ascii="Times New Roman" w:hAnsi="Times New Roman"/>
                <w:sz w:val="20"/>
                <w:szCs w:val="20"/>
                <w:lang w:eastAsia="ru-RU"/>
              </w:rPr>
              <w:t>современное законодательство, нормативные и методические документы, практику их применения;</w:t>
            </w:r>
          </w:p>
        </w:tc>
      </w:tr>
      <w:tr w:rsidR="002C1F4C" w:rsidRPr="002F04B0" w:rsidTr="001A1A16">
        <w:tc>
          <w:tcPr>
            <w:tcW w:w="1439" w:type="dxa"/>
            <w:vMerge/>
            <w:vAlign w:val="center"/>
          </w:tcPr>
          <w:p w:rsidR="002C1F4C" w:rsidRPr="009378C0" w:rsidRDefault="002C1F4C" w:rsidP="001A1A16">
            <w:pPr>
              <w:jc w:val="center"/>
              <w:rPr>
                <w:rFonts w:ascii="Times New Roman" w:hAnsi="Times New Roman"/>
                <w:sz w:val="20"/>
                <w:szCs w:val="20"/>
              </w:rPr>
            </w:pPr>
          </w:p>
        </w:tc>
        <w:tc>
          <w:tcPr>
            <w:tcW w:w="5649" w:type="dxa"/>
          </w:tcPr>
          <w:p w:rsidR="002C1F4C" w:rsidRPr="002F04B0" w:rsidRDefault="002C1F4C"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9378C0">
              <w:rPr>
                <w:rFonts w:ascii="Times New Roman" w:hAnsi="Times New Roman"/>
                <w:sz w:val="20"/>
                <w:szCs w:val="20"/>
              </w:rPr>
              <w:tab/>
            </w:r>
            <w:r w:rsidRPr="002F04B0">
              <w:rPr>
                <w:rFonts w:ascii="Times New Roman" w:hAnsi="Times New Roman"/>
                <w:sz w:val="20"/>
                <w:szCs w:val="20"/>
              </w:rPr>
              <w:t>формировать рекомендации по основным направлениям кластерной политики;</w:t>
            </w:r>
          </w:p>
        </w:tc>
      </w:tr>
      <w:tr w:rsidR="002C1F4C" w:rsidRPr="009378C0" w:rsidTr="001A1A16">
        <w:tc>
          <w:tcPr>
            <w:tcW w:w="1439" w:type="dxa"/>
            <w:vMerge/>
            <w:vAlign w:val="center"/>
          </w:tcPr>
          <w:p w:rsidR="002C1F4C" w:rsidRPr="009378C0" w:rsidRDefault="002C1F4C" w:rsidP="001A1A16">
            <w:pPr>
              <w:jc w:val="center"/>
              <w:rPr>
                <w:rFonts w:ascii="Times New Roman" w:hAnsi="Times New Roman"/>
                <w:sz w:val="20"/>
                <w:szCs w:val="20"/>
              </w:rPr>
            </w:pPr>
          </w:p>
        </w:tc>
        <w:tc>
          <w:tcPr>
            <w:tcW w:w="5649" w:type="dxa"/>
          </w:tcPr>
          <w:p w:rsidR="002C1F4C" w:rsidRPr="009378C0" w:rsidRDefault="002C1F4C" w:rsidP="001A1A16">
            <w:pPr>
              <w:rPr>
                <w:rFonts w:ascii="Times New Roman" w:hAnsi="Times New Roman"/>
                <w:sz w:val="20"/>
                <w:szCs w:val="20"/>
                <w:lang w:eastAsia="ru-RU"/>
              </w:rPr>
            </w:pPr>
            <w:r>
              <w:rPr>
                <w:rFonts w:ascii="Times New Roman" w:hAnsi="Times New Roman"/>
                <w:sz w:val="20"/>
                <w:szCs w:val="20"/>
                <w:lang w:eastAsia="ru-RU"/>
              </w:rPr>
              <w:t xml:space="preserve">на уровне навыков: </w:t>
            </w:r>
            <w:r w:rsidRPr="006C74AD">
              <w:rPr>
                <w:rFonts w:ascii="Times New Roman" w:hAnsi="Times New Roman"/>
                <w:sz w:val="20"/>
                <w:szCs w:val="20"/>
              </w:rPr>
              <w:tab/>
            </w:r>
            <w:r w:rsidRPr="002F04B0">
              <w:rPr>
                <w:rFonts w:ascii="Times New Roman" w:hAnsi="Times New Roman"/>
                <w:sz w:val="20"/>
                <w:szCs w:val="20"/>
              </w:rPr>
              <w:t>навыками исследования конкретных экономических показателей и систем, а также формализованного представления динамики развития кластерных процессов.</w:t>
            </w:r>
          </w:p>
        </w:tc>
      </w:tr>
      <w:tr w:rsidR="002C1F4C" w:rsidRPr="009378C0" w:rsidTr="001A1A16">
        <w:tc>
          <w:tcPr>
            <w:tcW w:w="1439" w:type="dxa"/>
            <w:vMerge w:val="restart"/>
          </w:tcPr>
          <w:p w:rsidR="002C1F4C" w:rsidRPr="009378C0" w:rsidRDefault="002C1F4C"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ОПК – 3.2</w:t>
            </w:r>
          </w:p>
          <w:p w:rsidR="002C1F4C" w:rsidRPr="009378C0" w:rsidRDefault="002C1F4C"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2C1F4C" w:rsidRPr="002F04B0" w:rsidRDefault="002C1F4C" w:rsidP="001A1A16">
            <w:pPr>
              <w:rPr>
                <w:rFonts w:ascii="Times New Roman" w:hAnsi="Times New Roman"/>
                <w:sz w:val="20"/>
                <w:szCs w:val="20"/>
                <w:lang w:eastAsia="ru-RU"/>
              </w:rPr>
            </w:pPr>
            <w:r w:rsidRPr="009378C0">
              <w:rPr>
                <w:rFonts w:ascii="Times New Roman" w:hAnsi="Times New Roman"/>
                <w:sz w:val="20"/>
                <w:szCs w:val="20"/>
                <w:lang w:eastAsia="ru-RU"/>
              </w:rPr>
              <w:lastRenderedPageBreak/>
              <w:t>на уровне зн</w:t>
            </w:r>
            <w:r>
              <w:rPr>
                <w:rFonts w:ascii="Times New Roman" w:hAnsi="Times New Roman"/>
                <w:sz w:val="20"/>
                <w:szCs w:val="20"/>
                <w:lang w:eastAsia="ru-RU"/>
              </w:rPr>
              <w:t xml:space="preserve">аний: </w:t>
            </w:r>
            <w:r w:rsidRPr="002F04B0">
              <w:rPr>
                <w:rFonts w:ascii="Times New Roman" w:hAnsi="Times New Roman"/>
                <w:sz w:val="20"/>
                <w:szCs w:val="20"/>
              </w:rPr>
              <w:t xml:space="preserve">особенности преподавательской деятельности по образовательным программам высшего образования связанным с изучением </w:t>
            </w:r>
            <w:r w:rsidRPr="002F04B0">
              <w:rPr>
                <w:rFonts w:ascii="Times New Roman" w:hAnsi="Times New Roman"/>
                <w:sz w:val="20"/>
                <w:szCs w:val="20"/>
              </w:rPr>
              <w:lastRenderedPageBreak/>
              <w:t>кластерной политики и промышленного развития региона;</w:t>
            </w:r>
          </w:p>
          <w:p w:rsidR="002C1F4C" w:rsidRPr="009378C0" w:rsidRDefault="002C1F4C" w:rsidP="001A1A16">
            <w:pPr>
              <w:rPr>
                <w:rFonts w:ascii="Times New Roman" w:hAnsi="Times New Roman"/>
                <w:sz w:val="20"/>
                <w:szCs w:val="20"/>
              </w:rPr>
            </w:pPr>
          </w:p>
        </w:tc>
      </w:tr>
      <w:tr w:rsidR="002C1F4C" w:rsidRPr="009378C0" w:rsidTr="001A1A16">
        <w:trPr>
          <w:trHeight w:val="525"/>
        </w:trPr>
        <w:tc>
          <w:tcPr>
            <w:tcW w:w="1439" w:type="dxa"/>
            <w:vMerge/>
          </w:tcPr>
          <w:p w:rsidR="002C1F4C" w:rsidRPr="009378C0" w:rsidRDefault="002C1F4C" w:rsidP="001A1A16">
            <w:pPr>
              <w:jc w:val="center"/>
              <w:rPr>
                <w:rFonts w:ascii="Times New Roman" w:hAnsi="Times New Roman"/>
                <w:sz w:val="20"/>
                <w:szCs w:val="20"/>
              </w:rPr>
            </w:pPr>
          </w:p>
        </w:tc>
        <w:tc>
          <w:tcPr>
            <w:tcW w:w="5649" w:type="dxa"/>
          </w:tcPr>
          <w:p w:rsidR="002C1F4C" w:rsidRPr="009378C0" w:rsidRDefault="002C1F4C" w:rsidP="001A1A16">
            <w:pPr>
              <w:rPr>
                <w:rFonts w:ascii="Times New Roman" w:hAnsi="Times New Roman"/>
                <w:sz w:val="20"/>
                <w:szCs w:val="20"/>
                <w:lang w:eastAsia="ru-RU"/>
              </w:rPr>
            </w:pPr>
            <w:r>
              <w:rPr>
                <w:rFonts w:ascii="Times New Roman" w:hAnsi="Times New Roman"/>
                <w:sz w:val="20"/>
                <w:szCs w:val="20"/>
                <w:lang w:eastAsia="ru-RU"/>
              </w:rPr>
              <w:t>на уровне умений:</w:t>
            </w:r>
            <w:r w:rsidRPr="00364CB1">
              <w:rPr>
                <w:rFonts w:ascii="Times New Roman" w:hAnsi="Times New Roman"/>
                <w:sz w:val="20"/>
                <w:szCs w:val="20"/>
                <w:lang w:eastAsia="ru-RU"/>
              </w:rPr>
              <w:tab/>
            </w:r>
            <w:r w:rsidRPr="002F04B0">
              <w:rPr>
                <w:rFonts w:ascii="Times New Roman" w:hAnsi="Times New Roman"/>
                <w:sz w:val="20"/>
                <w:szCs w:val="20"/>
                <w:lang w:eastAsia="ru-RU"/>
              </w:rPr>
              <w:t>использовать образовательные технологии в преподавательской деятельности;</w:t>
            </w:r>
          </w:p>
        </w:tc>
      </w:tr>
      <w:tr w:rsidR="002C1F4C" w:rsidRPr="009378C0" w:rsidTr="001A1A16">
        <w:trPr>
          <w:trHeight w:val="465"/>
        </w:trPr>
        <w:tc>
          <w:tcPr>
            <w:tcW w:w="1439" w:type="dxa"/>
            <w:vMerge/>
          </w:tcPr>
          <w:p w:rsidR="002C1F4C" w:rsidRPr="009378C0" w:rsidRDefault="002C1F4C" w:rsidP="001A1A16">
            <w:pPr>
              <w:jc w:val="center"/>
              <w:rPr>
                <w:rFonts w:ascii="Times New Roman" w:hAnsi="Times New Roman"/>
                <w:sz w:val="20"/>
                <w:szCs w:val="20"/>
              </w:rPr>
            </w:pPr>
          </w:p>
        </w:tc>
        <w:tc>
          <w:tcPr>
            <w:tcW w:w="5649" w:type="dxa"/>
          </w:tcPr>
          <w:p w:rsidR="002C1F4C" w:rsidRPr="009378C0" w:rsidRDefault="002C1F4C" w:rsidP="001A1A16">
            <w:pPr>
              <w:rPr>
                <w:rFonts w:ascii="Times New Roman" w:hAnsi="Times New Roman"/>
                <w:sz w:val="20"/>
                <w:szCs w:val="20"/>
                <w:lang w:eastAsia="ru-RU"/>
              </w:rPr>
            </w:pPr>
            <w:r>
              <w:rPr>
                <w:rFonts w:ascii="Times New Roman" w:hAnsi="Times New Roman"/>
                <w:sz w:val="20"/>
                <w:szCs w:val="20"/>
                <w:lang w:eastAsia="ru-RU"/>
              </w:rPr>
              <w:t>на уровне навыков:</w:t>
            </w:r>
            <w:r w:rsidRPr="00364CB1">
              <w:rPr>
                <w:rFonts w:ascii="Times New Roman" w:hAnsi="Times New Roman"/>
                <w:sz w:val="20"/>
                <w:szCs w:val="20"/>
                <w:lang w:eastAsia="ru-RU"/>
              </w:rPr>
              <w:tab/>
            </w:r>
            <w:r>
              <w:rPr>
                <w:rFonts w:ascii="Times New Roman" w:hAnsi="Times New Roman"/>
                <w:sz w:val="20"/>
                <w:szCs w:val="20"/>
                <w:lang w:eastAsia="ru-RU"/>
              </w:rPr>
              <w:t xml:space="preserve"> </w:t>
            </w:r>
            <w:r w:rsidRPr="002F04B0">
              <w:rPr>
                <w:rFonts w:ascii="Times New Roman" w:hAnsi="Times New Roman"/>
                <w:sz w:val="20"/>
                <w:szCs w:val="20"/>
                <w:lang w:eastAsia="ru-RU"/>
              </w:rPr>
              <w:t>навыками применения концептуальных подходов и методик развития кластеров.</w:t>
            </w:r>
          </w:p>
        </w:tc>
      </w:tr>
      <w:tr w:rsidR="002C1F4C" w:rsidRPr="009378C0" w:rsidTr="001A1A16">
        <w:trPr>
          <w:trHeight w:val="1040"/>
        </w:trPr>
        <w:tc>
          <w:tcPr>
            <w:tcW w:w="1439" w:type="dxa"/>
            <w:vMerge w:val="restart"/>
          </w:tcPr>
          <w:p w:rsidR="002C1F4C" w:rsidRPr="009378C0" w:rsidRDefault="002C1F4C"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1.2</w:t>
            </w:r>
          </w:p>
          <w:p w:rsidR="002C1F4C" w:rsidRDefault="002C1F4C"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2C1F4C" w:rsidRPr="009378C0" w:rsidRDefault="002C1F4C"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p>
          <w:p w:rsidR="002C1F4C" w:rsidRPr="009378C0" w:rsidRDefault="002C1F4C" w:rsidP="001A1A16">
            <w:pPr>
              <w:rPr>
                <w:rFonts w:ascii="Times New Roman" w:hAnsi="Times New Roman"/>
                <w:sz w:val="20"/>
                <w:szCs w:val="20"/>
              </w:rPr>
            </w:pPr>
            <w:r w:rsidRPr="002F04B0">
              <w:rPr>
                <w:rFonts w:ascii="Times New Roman" w:hAnsi="Times New Roman"/>
                <w:sz w:val="20"/>
                <w:szCs w:val="20"/>
              </w:rPr>
              <w:t>понятийный аппарат в сфере формирования кластерных структур, типологию и классификацию кластеров;</w:t>
            </w:r>
          </w:p>
        </w:tc>
      </w:tr>
      <w:tr w:rsidR="002C1F4C" w:rsidRPr="009378C0" w:rsidTr="001A1A16">
        <w:trPr>
          <w:trHeight w:val="215"/>
        </w:trPr>
        <w:tc>
          <w:tcPr>
            <w:tcW w:w="1439" w:type="dxa"/>
            <w:vMerge/>
          </w:tcPr>
          <w:p w:rsidR="002C1F4C" w:rsidRPr="009378C0" w:rsidRDefault="002C1F4C" w:rsidP="001A1A16">
            <w:pPr>
              <w:jc w:val="center"/>
              <w:rPr>
                <w:rFonts w:ascii="Times New Roman" w:hAnsi="Times New Roman"/>
                <w:sz w:val="20"/>
                <w:szCs w:val="20"/>
              </w:rPr>
            </w:pPr>
          </w:p>
        </w:tc>
        <w:tc>
          <w:tcPr>
            <w:tcW w:w="5649" w:type="dxa"/>
          </w:tcPr>
          <w:p w:rsidR="002C1F4C" w:rsidRPr="009378C0" w:rsidRDefault="002C1F4C"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2F04B0">
              <w:rPr>
                <w:rFonts w:ascii="Times New Roman" w:hAnsi="Times New Roman"/>
                <w:sz w:val="20"/>
                <w:szCs w:val="20"/>
                <w:lang w:eastAsia="ru-RU"/>
              </w:rPr>
              <w:t>анализировать особенности зарубежного опыта управления формированием и развитием кластерных образований;</w:t>
            </w:r>
          </w:p>
        </w:tc>
      </w:tr>
      <w:tr w:rsidR="002C1F4C" w:rsidRPr="009378C0" w:rsidTr="001A1A16">
        <w:trPr>
          <w:trHeight w:val="420"/>
        </w:trPr>
        <w:tc>
          <w:tcPr>
            <w:tcW w:w="1439" w:type="dxa"/>
            <w:vMerge/>
          </w:tcPr>
          <w:p w:rsidR="002C1F4C" w:rsidRPr="009378C0" w:rsidRDefault="002C1F4C" w:rsidP="001A1A16">
            <w:pPr>
              <w:jc w:val="center"/>
              <w:rPr>
                <w:rFonts w:ascii="Times New Roman" w:hAnsi="Times New Roman"/>
                <w:sz w:val="20"/>
                <w:szCs w:val="20"/>
              </w:rPr>
            </w:pPr>
          </w:p>
        </w:tc>
        <w:tc>
          <w:tcPr>
            <w:tcW w:w="5649" w:type="dxa"/>
          </w:tcPr>
          <w:p w:rsidR="002C1F4C" w:rsidRPr="009378C0" w:rsidRDefault="002C1F4C"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2C1F4C" w:rsidRPr="009378C0" w:rsidRDefault="002C1F4C" w:rsidP="001A1A16">
            <w:pPr>
              <w:rPr>
                <w:rFonts w:ascii="Times New Roman" w:hAnsi="Times New Roman"/>
                <w:sz w:val="20"/>
                <w:szCs w:val="20"/>
                <w:lang w:eastAsia="ru-RU"/>
              </w:rPr>
            </w:pPr>
            <w:r w:rsidRPr="002F04B0">
              <w:rPr>
                <w:rFonts w:ascii="Times New Roman" w:hAnsi="Times New Roman"/>
                <w:sz w:val="20"/>
                <w:szCs w:val="20"/>
                <w:lang w:eastAsia="ru-RU"/>
              </w:rPr>
              <w:t>методами диагностики социально-экономического развития регионов.</w:t>
            </w:r>
          </w:p>
        </w:tc>
      </w:tr>
      <w:tr w:rsidR="002C1F4C" w:rsidRPr="009378C0" w:rsidTr="001A1A16">
        <w:trPr>
          <w:trHeight w:val="176"/>
        </w:trPr>
        <w:tc>
          <w:tcPr>
            <w:tcW w:w="1439" w:type="dxa"/>
            <w:vMerge w:val="restart"/>
          </w:tcPr>
          <w:p w:rsidR="002C1F4C" w:rsidRPr="009378C0" w:rsidRDefault="002C1F4C"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2.2</w:t>
            </w:r>
          </w:p>
          <w:p w:rsidR="002C1F4C" w:rsidRPr="009378C0" w:rsidRDefault="002C1F4C"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2C1F4C" w:rsidRPr="009378C0" w:rsidRDefault="002C1F4C"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2F04B0">
              <w:rPr>
                <w:rFonts w:ascii="Times New Roman" w:hAnsi="Times New Roman"/>
                <w:sz w:val="20"/>
                <w:szCs w:val="20"/>
                <w:lang w:eastAsia="ru-RU"/>
              </w:rPr>
              <w:t>актуальные проблемы кластерной политики и промышленного развития региона;</w:t>
            </w:r>
          </w:p>
          <w:p w:rsidR="002C1F4C" w:rsidRPr="009378C0" w:rsidRDefault="002C1F4C" w:rsidP="001A1A16">
            <w:pPr>
              <w:rPr>
                <w:rFonts w:ascii="Times New Roman" w:hAnsi="Times New Roman"/>
                <w:sz w:val="20"/>
                <w:szCs w:val="20"/>
              </w:rPr>
            </w:pPr>
          </w:p>
        </w:tc>
      </w:tr>
      <w:tr w:rsidR="002C1F4C" w:rsidRPr="009378C0" w:rsidTr="001A1A16">
        <w:trPr>
          <w:trHeight w:val="174"/>
        </w:trPr>
        <w:tc>
          <w:tcPr>
            <w:tcW w:w="1439" w:type="dxa"/>
            <w:vMerge/>
          </w:tcPr>
          <w:p w:rsidR="002C1F4C" w:rsidRPr="009378C0" w:rsidRDefault="002C1F4C" w:rsidP="001A1A16">
            <w:pPr>
              <w:rPr>
                <w:rFonts w:ascii="Times New Roman" w:hAnsi="Times New Roman"/>
                <w:sz w:val="20"/>
                <w:szCs w:val="20"/>
              </w:rPr>
            </w:pPr>
          </w:p>
        </w:tc>
        <w:tc>
          <w:tcPr>
            <w:tcW w:w="5649" w:type="dxa"/>
          </w:tcPr>
          <w:p w:rsidR="002C1F4C" w:rsidRPr="009378C0" w:rsidRDefault="002C1F4C" w:rsidP="001A1A16">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2F04B0">
              <w:rPr>
                <w:rFonts w:ascii="Times New Roman" w:hAnsi="Times New Roman"/>
                <w:sz w:val="20"/>
                <w:szCs w:val="20"/>
                <w:lang w:eastAsia="ru-RU"/>
              </w:rPr>
              <w:t>оценивать влияние кластеров на эффективность региональной экономики;</w:t>
            </w:r>
          </w:p>
        </w:tc>
      </w:tr>
      <w:tr w:rsidR="002C1F4C" w:rsidRPr="009378C0" w:rsidTr="001A1A16">
        <w:trPr>
          <w:trHeight w:val="174"/>
        </w:trPr>
        <w:tc>
          <w:tcPr>
            <w:tcW w:w="1439" w:type="dxa"/>
            <w:vMerge/>
          </w:tcPr>
          <w:p w:rsidR="002C1F4C" w:rsidRPr="009378C0" w:rsidRDefault="002C1F4C" w:rsidP="001A1A16">
            <w:pPr>
              <w:rPr>
                <w:rFonts w:ascii="Times New Roman" w:hAnsi="Times New Roman"/>
                <w:sz w:val="20"/>
                <w:szCs w:val="20"/>
              </w:rPr>
            </w:pPr>
          </w:p>
        </w:tc>
        <w:tc>
          <w:tcPr>
            <w:tcW w:w="5649" w:type="dxa"/>
          </w:tcPr>
          <w:p w:rsidR="002C1F4C" w:rsidRPr="009378C0" w:rsidRDefault="002C1F4C"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2C1F4C" w:rsidRPr="009378C0" w:rsidRDefault="002C1F4C" w:rsidP="001A1A16">
            <w:pPr>
              <w:rPr>
                <w:rFonts w:ascii="Times New Roman" w:hAnsi="Times New Roman"/>
                <w:sz w:val="20"/>
                <w:szCs w:val="20"/>
                <w:lang w:eastAsia="ru-RU"/>
              </w:rPr>
            </w:pPr>
            <w:r w:rsidRPr="002F04B0">
              <w:rPr>
                <w:rFonts w:ascii="Times New Roman" w:hAnsi="Times New Roman"/>
                <w:sz w:val="20"/>
                <w:szCs w:val="20"/>
                <w:lang w:eastAsia="ru-RU"/>
              </w:rPr>
              <w:t>методами формирования кластерных структур в промышленном комплексе.</w:t>
            </w:r>
          </w:p>
        </w:tc>
      </w:tr>
      <w:tr w:rsidR="002C1F4C" w:rsidRPr="009378C0" w:rsidTr="001A1A16">
        <w:trPr>
          <w:trHeight w:val="106"/>
        </w:trPr>
        <w:tc>
          <w:tcPr>
            <w:tcW w:w="1439" w:type="dxa"/>
            <w:vMerge w:val="restart"/>
          </w:tcPr>
          <w:p w:rsidR="002C1F4C" w:rsidRDefault="002C1F4C"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3.2</w:t>
            </w:r>
          </w:p>
        </w:tc>
        <w:tc>
          <w:tcPr>
            <w:tcW w:w="5649" w:type="dxa"/>
          </w:tcPr>
          <w:p w:rsidR="002C1F4C" w:rsidRPr="009378C0" w:rsidRDefault="002C1F4C" w:rsidP="001A1A16">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2F04B0">
              <w:rPr>
                <w:rFonts w:ascii="Times New Roman" w:hAnsi="Times New Roman"/>
                <w:sz w:val="20"/>
                <w:szCs w:val="20"/>
                <w:lang w:eastAsia="ru-RU"/>
              </w:rPr>
              <w:tab/>
              <w:t>сущность и содержание кластерного подхода как технологии управления экономическим развитием страны и региона;</w:t>
            </w:r>
          </w:p>
          <w:p w:rsidR="002C1F4C" w:rsidRPr="009378C0" w:rsidRDefault="002C1F4C" w:rsidP="001A1A16">
            <w:pPr>
              <w:rPr>
                <w:rFonts w:ascii="Times New Roman" w:hAnsi="Times New Roman"/>
                <w:sz w:val="20"/>
                <w:szCs w:val="20"/>
              </w:rPr>
            </w:pPr>
          </w:p>
        </w:tc>
      </w:tr>
      <w:tr w:rsidR="002C1F4C" w:rsidRPr="009378C0" w:rsidTr="001A1A16">
        <w:trPr>
          <w:trHeight w:val="106"/>
        </w:trPr>
        <w:tc>
          <w:tcPr>
            <w:tcW w:w="1439" w:type="dxa"/>
            <w:vMerge/>
          </w:tcPr>
          <w:p w:rsidR="002C1F4C" w:rsidRDefault="002C1F4C"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2C1F4C" w:rsidRPr="009378C0" w:rsidRDefault="002C1F4C" w:rsidP="001A1A16">
            <w:pPr>
              <w:rPr>
                <w:rFonts w:ascii="Times New Roman" w:hAnsi="Times New Roman"/>
                <w:sz w:val="20"/>
                <w:szCs w:val="20"/>
                <w:lang w:eastAsia="ru-RU"/>
              </w:rPr>
            </w:pPr>
            <w:r w:rsidRPr="009378C0">
              <w:rPr>
                <w:rFonts w:ascii="Times New Roman" w:hAnsi="Times New Roman"/>
                <w:sz w:val="20"/>
                <w:szCs w:val="20"/>
                <w:lang w:eastAsia="ru-RU"/>
              </w:rPr>
              <w:t>на уровне умений:</w:t>
            </w:r>
            <w:r>
              <w:t xml:space="preserve"> </w:t>
            </w:r>
            <w:r w:rsidRPr="002F04B0">
              <w:rPr>
                <w:rFonts w:ascii="Times New Roman" w:hAnsi="Times New Roman"/>
                <w:sz w:val="20"/>
                <w:szCs w:val="20"/>
                <w:lang w:eastAsia="ru-RU"/>
              </w:rPr>
              <w:tab/>
              <w:t>руководить научными исследованиями;</w:t>
            </w:r>
          </w:p>
          <w:p w:rsidR="002C1F4C" w:rsidRPr="009378C0" w:rsidRDefault="002C1F4C" w:rsidP="001A1A16">
            <w:pPr>
              <w:rPr>
                <w:rFonts w:ascii="Times New Roman" w:hAnsi="Times New Roman"/>
                <w:sz w:val="20"/>
                <w:szCs w:val="20"/>
                <w:lang w:eastAsia="ru-RU"/>
              </w:rPr>
            </w:pPr>
          </w:p>
        </w:tc>
      </w:tr>
      <w:tr w:rsidR="002C1F4C" w:rsidRPr="009378C0" w:rsidTr="001A1A16">
        <w:trPr>
          <w:trHeight w:val="106"/>
        </w:trPr>
        <w:tc>
          <w:tcPr>
            <w:tcW w:w="1439" w:type="dxa"/>
            <w:vMerge/>
          </w:tcPr>
          <w:p w:rsidR="002C1F4C" w:rsidRDefault="002C1F4C"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2C1F4C" w:rsidRPr="009378C0" w:rsidRDefault="002C1F4C"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2C1F4C" w:rsidRPr="009378C0" w:rsidRDefault="002C1F4C" w:rsidP="001A1A16">
            <w:pPr>
              <w:rPr>
                <w:rFonts w:ascii="Times New Roman" w:hAnsi="Times New Roman"/>
                <w:sz w:val="20"/>
                <w:szCs w:val="20"/>
                <w:lang w:eastAsia="ru-RU"/>
              </w:rPr>
            </w:pPr>
            <w:r w:rsidRPr="002F04B0">
              <w:rPr>
                <w:rFonts w:ascii="Times New Roman" w:hAnsi="Times New Roman"/>
                <w:sz w:val="20"/>
                <w:szCs w:val="20"/>
                <w:lang w:eastAsia="ru-RU"/>
              </w:rPr>
              <w:t>методами представления результатов научных исследований.</w:t>
            </w:r>
          </w:p>
        </w:tc>
      </w:tr>
      <w:tr w:rsidR="002C1F4C" w:rsidRPr="002F04B0" w:rsidTr="001A1A16">
        <w:trPr>
          <w:trHeight w:val="141"/>
        </w:trPr>
        <w:tc>
          <w:tcPr>
            <w:tcW w:w="1439" w:type="dxa"/>
            <w:vMerge w:val="restart"/>
          </w:tcPr>
          <w:p w:rsidR="002C1F4C" w:rsidRPr="009378C0" w:rsidRDefault="002C1F4C" w:rsidP="001A1A16">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4.2</w:t>
            </w:r>
          </w:p>
        </w:tc>
        <w:tc>
          <w:tcPr>
            <w:tcW w:w="5649" w:type="dxa"/>
          </w:tcPr>
          <w:p w:rsidR="002C1F4C" w:rsidRPr="002F04B0" w:rsidRDefault="002C1F4C" w:rsidP="001A1A16">
            <w:pPr>
              <w:rPr>
                <w:rFonts w:ascii="Times New Roman" w:hAnsi="Times New Roman"/>
                <w:sz w:val="20"/>
                <w:szCs w:val="20"/>
                <w:lang w:eastAsia="ru-RU"/>
              </w:rPr>
            </w:pPr>
            <w:r>
              <w:rPr>
                <w:rFonts w:ascii="Times New Roman" w:hAnsi="Times New Roman"/>
                <w:sz w:val="20"/>
                <w:szCs w:val="20"/>
                <w:lang w:eastAsia="ru-RU"/>
              </w:rPr>
              <w:t xml:space="preserve">на уровне знаний: </w:t>
            </w:r>
            <w:r w:rsidRPr="002F04B0">
              <w:rPr>
                <w:rFonts w:ascii="Times New Roman" w:hAnsi="Times New Roman"/>
                <w:sz w:val="20"/>
                <w:szCs w:val="20"/>
                <w:lang w:eastAsia="ru-RU"/>
              </w:rPr>
              <w:tab/>
              <w:t>место кластеров в современных концепциях формирования региональной и национальной экономической политики;</w:t>
            </w:r>
          </w:p>
        </w:tc>
      </w:tr>
      <w:tr w:rsidR="002C1F4C" w:rsidRPr="009378C0" w:rsidTr="001A1A16">
        <w:trPr>
          <w:trHeight w:val="140"/>
        </w:trPr>
        <w:tc>
          <w:tcPr>
            <w:tcW w:w="1439" w:type="dxa"/>
            <w:vMerge/>
          </w:tcPr>
          <w:p w:rsidR="002C1F4C" w:rsidRDefault="002C1F4C"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2C1F4C" w:rsidRPr="009378C0" w:rsidRDefault="002C1F4C" w:rsidP="001A1A16">
            <w:pPr>
              <w:rPr>
                <w:rFonts w:ascii="Times New Roman" w:hAnsi="Times New Roman"/>
                <w:sz w:val="20"/>
                <w:szCs w:val="20"/>
                <w:lang w:eastAsia="ru-RU"/>
              </w:rPr>
            </w:pPr>
            <w:r>
              <w:rPr>
                <w:rFonts w:ascii="Times New Roman" w:hAnsi="Times New Roman"/>
                <w:sz w:val="20"/>
                <w:szCs w:val="20"/>
                <w:lang w:eastAsia="ru-RU"/>
              </w:rPr>
              <w:t xml:space="preserve">на уровне умений: </w:t>
            </w:r>
            <w:r w:rsidRPr="002F04B0">
              <w:rPr>
                <w:rFonts w:ascii="Times New Roman" w:hAnsi="Times New Roman"/>
                <w:sz w:val="20"/>
                <w:szCs w:val="20"/>
                <w:lang w:eastAsia="ru-RU"/>
              </w:rPr>
              <w:tab/>
              <w:t>определять возможности и направления использования кластерного подхода к развитию различных отраслей экономики региона;</w:t>
            </w:r>
          </w:p>
        </w:tc>
      </w:tr>
      <w:tr w:rsidR="002C1F4C" w:rsidRPr="009378C0" w:rsidTr="001A1A16">
        <w:trPr>
          <w:trHeight w:val="159"/>
        </w:trPr>
        <w:tc>
          <w:tcPr>
            <w:tcW w:w="1439" w:type="dxa"/>
            <w:vMerge/>
          </w:tcPr>
          <w:p w:rsidR="002C1F4C" w:rsidRDefault="002C1F4C" w:rsidP="001A1A16">
            <w:pPr>
              <w:widowControl w:val="0"/>
              <w:tabs>
                <w:tab w:val="left" w:pos="835"/>
              </w:tabs>
              <w:autoSpaceDE w:val="0"/>
              <w:autoSpaceDN w:val="0"/>
              <w:adjustRightInd w:val="0"/>
              <w:jc w:val="center"/>
              <w:rPr>
                <w:rFonts w:ascii="Times New Roman" w:hAnsi="Times New Roman"/>
                <w:szCs w:val="20"/>
              </w:rPr>
            </w:pPr>
          </w:p>
        </w:tc>
        <w:tc>
          <w:tcPr>
            <w:tcW w:w="5649" w:type="dxa"/>
          </w:tcPr>
          <w:p w:rsidR="002C1F4C" w:rsidRPr="009378C0" w:rsidRDefault="002C1F4C" w:rsidP="001A1A16">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2C1F4C" w:rsidRPr="009378C0" w:rsidRDefault="002C1F4C" w:rsidP="001A1A16">
            <w:pPr>
              <w:rPr>
                <w:rFonts w:ascii="Times New Roman" w:hAnsi="Times New Roman"/>
                <w:sz w:val="20"/>
                <w:szCs w:val="20"/>
                <w:lang w:eastAsia="ru-RU"/>
              </w:rPr>
            </w:pPr>
            <w:r w:rsidRPr="002F04B0">
              <w:rPr>
                <w:rFonts w:ascii="Times New Roman" w:hAnsi="Times New Roman"/>
                <w:sz w:val="20"/>
                <w:szCs w:val="20"/>
                <w:lang w:eastAsia="ru-RU"/>
              </w:rPr>
              <w:t>инструментами реализации региональной кластерной стратегии.</w:t>
            </w:r>
          </w:p>
        </w:tc>
      </w:tr>
    </w:tbl>
    <w:p w:rsidR="00D76F01" w:rsidRDefault="00D76F01" w:rsidP="00D76F01">
      <w:pPr>
        <w:rPr>
          <w:rFonts w:cs="Times New Roman"/>
        </w:rPr>
      </w:pPr>
    </w:p>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2C1F4C" w:rsidRPr="00EE230F" w:rsidRDefault="002C1F4C" w:rsidP="002C1F4C">
      <w:pPr>
        <w:pStyle w:val="a7"/>
        <w:numPr>
          <w:ilvl w:val="0"/>
          <w:numId w:val="4"/>
        </w:numPr>
        <w:tabs>
          <w:tab w:val="clear" w:pos="840"/>
        </w:tabs>
        <w:spacing w:after="0" w:line="240" w:lineRule="auto"/>
        <w:ind w:left="0" w:firstLine="284"/>
        <w:jc w:val="both"/>
        <w:rPr>
          <w:rFonts w:ascii="Times New Roman" w:hAnsi="Times New Roman"/>
          <w:sz w:val="24"/>
          <w:szCs w:val="24"/>
        </w:rPr>
      </w:pPr>
      <w:r w:rsidRPr="00EE230F">
        <w:rPr>
          <w:rFonts w:ascii="Times New Roman" w:hAnsi="Times New Roman"/>
          <w:sz w:val="24"/>
          <w:szCs w:val="24"/>
        </w:rPr>
        <w:t>Брагина, З.В. Развитие регионов: диагностика региональных различий</w:t>
      </w:r>
      <w:proofErr w:type="gramStart"/>
      <w:r w:rsidRPr="00EE230F">
        <w:rPr>
          <w:rFonts w:ascii="Times New Roman" w:hAnsi="Times New Roman"/>
          <w:sz w:val="24"/>
          <w:szCs w:val="24"/>
        </w:rPr>
        <w:t xml:space="preserve"> :</w:t>
      </w:r>
      <w:proofErr w:type="gramEnd"/>
      <w:r w:rsidRPr="00EE230F">
        <w:rPr>
          <w:rFonts w:ascii="Times New Roman" w:hAnsi="Times New Roman"/>
          <w:sz w:val="24"/>
          <w:szCs w:val="24"/>
        </w:rPr>
        <w:t xml:space="preserve"> монография / З. В. Брагина, И. К. Киселев. - М.</w:t>
      </w:r>
      <w:proofErr w:type="gramStart"/>
      <w:r w:rsidRPr="00EE230F">
        <w:rPr>
          <w:rFonts w:ascii="Times New Roman" w:hAnsi="Times New Roman"/>
          <w:sz w:val="24"/>
          <w:szCs w:val="24"/>
        </w:rPr>
        <w:t xml:space="preserve"> :</w:t>
      </w:r>
      <w:proofErr w:type="gramEnd"/>
      <w:r w:rsidRPr="00EE230F">
        <w:rPr>
          <w:rFonts w:ascii="Times New Roman" w:hAnsi="Times New Roman"/>
          <w:sz w:val="24"/>
          <w:szCs w:val="24"/>
        </w:rPr>
        <w:t xml:space="preserve"> ИНФРА-М, 2014. - 152 c.</w:t>
      </w:r>
    </w:p>
    <w:p w:rsidR="002C1F4C" w:rsidRPr="00EE230F" w:rsidRDefault="002C1F4C" w:rsidP="002C1F4C">
      <w:pPr>
        <w:pStyle w:val="a7"/>
        <w:numPr>
          <w:ilvl w:val="0"/>
          <w:numId w:val="4"/>
        </w:numPr>
        <w:tabs>
          <w:tab w:val="clear" w:pos="840"/>
        </w:tabs>
        <w:spacing w:after="0" w:line="240" w:lineRule="auto"/>
        <w:ind w:left="0" w:firstLine="284"/>
        <w:jc w:val="both"/>
        <w:rPr>
          <w:rFonts w:ascii="Times New Roman" w:hAnsi="Times New Roman"/>
          <w:sz w:val="24"/>
          <w:szCs w:val="24"/>
        </w:rPr>
      </w:pPr>
      <w:r w:rsidRPr="00EE230F">
        <w:rPr>
          <w:rFonts w:ascii="Times New Roman" w:hAnsi="Times New Roman"/>
          <w:sz w:val="24"/>
          <w:szCs w:val="24"/>
        </w:rPr>
        <w:t>Инвестиционные стратегии крупного бизнеса и экономика регионов / О.В. Кузнецова [и др.]</w:t>
      </w:r>
      <w:proofErr w:type="gramStart"/>
      <w:r w:rsidRPr="00EE230F">
        <w:rPr>
          <w:rFonts w:ascii="Times New Roman" w:hAnsi="Times New Roman"/>
          <w:sz w:val="24"/>
          <w:szCs w:val="24"/>
        </w:rPr>
        <w:t xml:space="preserve"> ;</w:t>
      </w:r>
      <w:proofErr w:type="gramEnd"/>
      <w:r w:rsidRPr="00EE230F">
        <w:rPr>
          <w:rFonts w:ascii="Times New Roman" w:hAnsi="Times New Roman"/>
          <w:sz w:val="24"/>
          <w:szCs w:val="24"/>
        </w:rPr>
        <w:t xml:space="preserve"> под ред. О.В. Кузнецовой. - Изд. 3-е. - М.</w:t>
      </w:r>
      <w:proofErr w:type="gramStart"/>
      <w:r w:rsidRPr="00EE230F">
        <w:rPr>
          <w:rFonts w:ascii="Times New Roman" w:hAnsi="Times New Roman"/>
          <w:sz w:val="24"/>
          <w:szCs w:val="24"/>
        </w:rPr>
        <w:t xml:space="preserve"> :</w:t>
      </w:r>
      <w:proofErr w:type="gramEnd"/>
      <w:r w:rsidRPr="00EE230F">
        <w:rPr>
          <w:rFonts w:ascii="Times New Roman" w:hAnsi="Times New Roman"/>
          <w:sz w:val="24"/>
          <w:szCs w:val="24"/>
        </w:rPr>
        <w:t xml:space="preserve"> УРСС, 2013. - 439 c.</w:t>
      </w: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Default="002C1F4C" w:rsidP="00D76F01">
      <w:pPr>
        <w:tabs>
          <w:tab w:val="left" w:pos="284"/>
          <w:tab w:val="left" w:pos="4005"/>
        </w:tabs>
      </w:pPr>
    </w:p>
    <w:p w:rsidR="002C1F4C" w:rsidRPr="00F849F5" w:rsidRDefault="002C1F4C"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2C1F4C" w:rsidRPr="00C762BD" w:rsidRDefault="002C1F4C" w:rsidP="002C1F4C">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2.</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2 Факторы развития региональной экономики</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002C1F4C">
        <w:rPr>
          <w:rFonts w:ascii="Times New Roman" w:hAnsi="Times New Roman"/>
          <w:sz w:val="24"/>
        </w:rPr>
        <w:t>к.г.н</w:t>
      </w:r>
      <w:proofErr w:type="spellEnd"/>
      <w:r w:rsidR="002C1F4C">
        <w:rPr>
          <w:rFonts w:ascii="Times New Roman" w:hAnsi="Times New Roman"/>
          <w:sz w:val="24"/>
        </w:rPr>
        <w:t>., доцент</w:t>
      </w:r>
      <w:r w:rsidR="002C1F4C" w:rsidRPr="002C1F4C">
        <w:rPr>
          <w:rFonts w:ascii="Times New Roman" w:hAnsi="Times New Roman"/>
          <w:sz w:val="24"/>
        </w:rPr>
        <w:t xml:space="preserve"> М.Ю. </w:t>
      </w:r>
      <w:proofErr w:type="spellStart"/>
      <w:r w:rsidR="002C1F4C" w:rsidRPr="002C1F4C">
        <w:rPr>
          <w:rFonts w:ascii="Times New Roman" w:hAnsi="Times New Roman"/>
          <w:sz w:val="24"/>
        </w:rPr>
        <w:t>Елсуков</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w:t>
      </w:r>
      <w:r w:rsidR="002C1F4C">
        <w:rPr>
          <w:rFonts w:ascii="Times New Roman" w:hAnsi="Times New Roman" w:cs="Times New Roman"/>
          <w:i/>
          <w:iCs/>
          <w:sz w:val="24"/>
          <w:szCs w:val="24"/>
        </w:rPr>
        <w:t>рмировать компетенцию в области развития региональной экономики.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2C1F4C" w:rsidRPr="00A43AEC" w:rsidRDefault="002C1F4C" w:rsidP="002C1F4C">
      <w:pPr>
        <w:spacing w:line="360" w:lineRule="auto"/>
        <w:ind w:firstLine="0"/>
        <w:rPr>
          <w:rFonts w:ascii="Times New Roman" w:eastAsia="Calibri" w:hAnsi="Times New Roman" w:cs="Times New Roman"/>
          <w:b/>
          <w:bCs/>
          <w:sz w:val="24"/>
          <w:szCs w:val="24"/>
        </w:rPr>
      </w:pPr>
      <w:r w:rsidRPr="00A43AEC">
        <w:rPr>
          <w:rFonts w:ascii="Times New Roman" w:eastAsia="Calibri" w:hAnsi="Times New Roman" w:cs="Times New Roman"/>
          <w:b/>
          <w:bCs/>
          <w:sz w:val="24"/>
          <w:szCs w:val="24"/>
        </w:rPr>
        <w:t>Тема 1. Региональная экономика как объект управления и объект исследования.</w:t>
      </w:r>
    </w:p>
    <w:p w:rsidR="002C1F4C" w:rsidRPr="00A43AEC" w:rsidRDefault="002C1F4C" w:rsidP="002C1F4C">
      <w:pPr>
        <w:spacing w:line="360" w:lineRule="auto"/>
        <w:ind w:firstLine="0"/>
        <w:rPr>
          <w:rFonts w:ascii="Times New Roman" w:eastAsia="Calibri" w:hAnsi="Times New Roman" w:cs="Times New Roman"/>
          <w:bCs/>
          <w:sz w:val="24"/>
          <w:szCs w:val="24"/>
        </w:rPr>
      </w:pPr>
      <w:r w:rsidRPr="00A43AEC">
        <w:rPr>
          <w:rFonts w:ascii="Times New Roman" w:eastAsia="Calibri" w:hAnsi="Times New Roman" w:cs="Times New Roman"/>
          <w:bCs/>
          <w:sz w:val="24"/>
          <w:szCs w:val="24"/>
        </w:rPr>
        <w:t xml:space="preserve">Походы к изучению региональной экономики. Предмет региональной экономики. Региональная экономика как объект управления. </w:t>
      </w:r>
    </w:p>
    <w:p w:rsidR="002C1F4C" w:rsidRPr="00A43AEC" w:rsidRDefault="002C1F4C" w:rsidP="002C1F4C">
      <w:pPr>
        <w:spacing w:line="360" w:lineRule="auto"/>
        <w:ind w:firstLine="0"/>
        <w:rPr>
          <w:rFonts w:ascii="Times New Roman" w:eastAsia="Calibri" w:hAnsi="Times New Roman" w:cs="Times New Roman"/>
          <w:b/>
          <w:bCs/>
          <w:sz w:val="24"/>
          <w:szCs w:val="24"/>
        </w:rPr>
      </w:pPr>
      <w:r w:rsidRPr="00A43AEC">
        <w:rPr>
          <w:rFonts w:ascii="Times New Roman" w:eastAsia="Calibri" w:hAnsi="Times New Roman" w:cs="Times New Roman"/>
          <w:b/>
          <w:bCs/>
          <w:sz w:val="24"/>
          <w:szCs w:val="24"/>
        </w:rPr>
        <w:t>Тема 2. Методы региональных экономических исследований.</w:t>
      </w:r>
    </w:p>
    <w:p w:rsidR="002C1F4C" w:rsidRPr="00A43AEC" w:rsidRDefault="002C1F4C" w:rsidP="002C1F4C">
      <w:pPr>
        <w:spacing w:line="360" w:lineRule="auto"/>
        <w:ind w:firstLine="0"/>
        <w:rPr>
          <w:rFonts w:ascii="Times New Roman" w:eastAsia="Calibri" w:hAnsi="Times New Roman" w:cs="Times New Roman"/>
          <w:bCs/>
          <w:sz w:val="24"/>
          <w:szCs w:val="24"/>
        </w:rPr>
      </w:pPr>
      <w:r w:rsidRPr="00A43AEC">
        <w:rPr>
          <w:rFonts w:ascii="Times New Roman" w:eastAsia="Calibri" w:hAnsi="Times New Roman" w:cs="Times New Roman"/>
          <w:bCs/>
          <w:sz w:val="24"/>
          <w:szCs w:val="24"/>
        </w:rPr>
        <w:t xml:space="preserve">Методология региональной экономики: принципы, подходы, методы и методики. Системный подход в региональных исследованиях. </w:t>
      </w:r>
    </w:p>
    <w:p w:rsidR="002C1F4C" w:rsidRPr="00A43AEC" w:rsidRDefault="002C1F4C" w:rsidP="002C1F4C">
      <w:pPr>
        <w:spacing w:line="360" w:lineRule="auto"/>
        <w:ind w:firstLine="0"/>
        <w:rPr>
          <w:rFonts w:ascii="Times New Roman" w:eastAsia="Calibri" w:hAnsi="Times New Roman" w:cs="Times New Roman"/>
          <w:b/>
          <w:bCs/>
          <w:sz w:val="24"/>
          <w:szCs w:val="24"/>
        </w:rPr>
      </w:pPr>
      <w:r w:rsidRPr="00A43AEC">
        <w:rPr>
          <w:rFonts w:ascii="Times New Roman" w:eastAsia="Calibri" w:hAnsi="Times New Roman" w:cs="Times New Roman"/>
          <w:b/>
          <w:bCs/>
          <w:sz w:val="24"/>
          <w:szCs w:val="24"/>
        </w:rPr>
        <w:t xml:space="preserve">Тема 3. Факторы и формы регионального развития. </w:t>
      </w:r>
    </w:p>
    <w:p w:rsidR="002C1F4C" w:rsidRPr="00A43AEC" w:rsidRDefault="002C1F4C" w:rsidP="002C1F4C">
      <w:pPr>
        <w:spacing w:line="360" w:lineRule="auto"/>
        <w:ind w:firstLine="0"/>
        <w:rPr>
          <w:rFonts w:ascii="Times New Roman" w:eastAsia="Calibri" w:hAnsi="Times New Roman" w:cs="Times New Roman"/>
          <w:bCs/>
          <w:sz w:val="24"/>
          <w:szCs w:val="24"/>
        </w:rPr>
      </w:pPr>
      <w:r w:rsidRPr="00A43AEC">
        <w:rPr>
          <w:rFonts w:ascii="Times New Roman" w:eastAsia="Calibri" w:hAnsi="Times New Roman" w:cs="Times New Roman"/>
          <w:bCs/>
          <w:sz w:val="24"/>
          <w:szCs w:val="24"/>
        </w:rPr>
        <w:t xml:space="preserve">Понятие «фактор регионального развития». Способы выявления и измерения факторов регионального развития. Синергетический эффект воздействия факторов регионального развития. </w:t>
      </w:r>
    </w:p>
    <w:p w:rsidR="002C1F4C" w:rsidRPr="00A43AEC" w:rsidRDefault="002C1F4C" w:rsidP="002C1F4C">
      <w:pPr>
        <w:spacing w:line="360" w:lineRule="auto"/>
        <w:ind w:firstLine="0"/>
        <w:rPr>
          <w:rFonts w:ascii="Times New Roman" w:eastAsia="Calibri" w:hAnsi="Times New Roman" w:cs="Times New Roman"/>
          <w:b/>
          <w:bCs/>
          <w:sz w:val="24"/>
          <w:szCs w:val="24"/>
        </w:rPr>
      </w:pPr>
      <w:r w:rsidRPr="00A43AEC">
        <w:rPr>
          <w:rFonts w:ascii="Times New Roman" w:eastAsia="Calibri" w:hAnsi="Times New Roman" w:cs="Times New Roman"/>
          <w:b/>
          <w:bCs/>
          <w:sz w:val="24"/>
          <w:szCs w:val="24"/>
        </w:rPr>
        <w:t>Тема 4. Факторы развития региональной экономики и региональная политика.</w:t>
      </w:r>
    </w:p>
    <w:p w:rsidR="002C1F4C" w:rsidRPr="00A43AEC" w:rsidRDefault="002C1F4C" w:rsidP="002C1F4C">
      <w:pPr>
        <w:spacing w:line="360" w:lineRule="auto"/>
        <w:ind w:firstLine="0"/>
        <w:rPr>
          <w:rFonts w:ascii="Times New Roman" w:eastAsia="Calibri" w:hAnsi="Times New Roman" w:cs="Times New Roman"/>
          <w:bCs/>
          <w:sz w:val="24"/>
          <w:szCs w:val="24"/>
        </w:rPr>
      </w:pPr>
      <w:r w:rsidRPr="00A43AEC">
        <w:rPr>
          <w:rFonts w:ascii="Times New Roman" w:eastAsia="Calibri" w:hAnsi="Times New Roman" w:cs="Times New Roman"/>
          <w:bCs/>
          <w:sz w:val="24"/>
          <w:szCs w:val="24"/>
        </w:rPr>
        <w:t xml:space="preserve">Субъективные и объективные факторы регионального развития. Государственное регулирование регионального развития. Управление региональным развитием. Субъекты региональной политики. </w:t>
      </w:r>
    </w:p>
    <w:p w:rsidR="002C1F4C" w:rsidRPr="00A43AEC" w:rsidRDefault="002C1F4C" w:rsidP="002C1F4C">
      <w:pPr>
        <w:spacing w:line="360" w:lineRule="auto"/>
        <w:ind w:firstLine="0"/>
        <w:rPr>
          <w:rFonts w:ascii="Times New Roman" w:eastAsia="Calibri" w:hAnsi="Times New Roman" w:cs="Times New Roman"/>
          <w:b/>
          <w:bCs/>
          <w:sz w:val="24"/>
          <w:szCs w:val="24"/>
        </w:rPr>
      </w:pPr>
      <w:r w:rsidRPr="00A43AEC">
        <w:rPr>
          <w:rFonts w:ascii="Times New Roman" w:eastAsia="Calibri" w:hAnsi="Times New Roman" w:cs="Times New Roman"/>
          <w:b/>
          <w:bCs/>
          <w:sz w:val="24"/>
          <w:szCs w:val="24"/>
        </w:rPr>
        <w:t>Тема 5. Тенденции развития региональной экономики России.</w:t>
      </w:r>
    </w:p>
    <w:p w:rsidR="002C1F4C" w:rsidRPr="00A43AEC" w:rsidRDefault="002C1F4C" w:rsidP="002C1F4C">
      <w:pPr>
        <w:spacing w:line="360" w:lineRule="auto"/>
        <w:ind w:firstLine="0"/>
        <w:rPr>
          <w:rFonts w:ascii="Times New Roman" w:eastAsia="Calibri" w:hAnsi="Times New Roman" w:cs="Times New Roman"/>
          <w:b/>
          <w:bCs/>
          <w:sz w:val="24"/>
          <w:szCs w:val="24"/>
        </w:rPr>
      </w:pPr>
      <w:r w:rsidRPr="00A43AEC">
        <w:rPr>
          <w:rFonts w:ascii="Times New Roman" w:eastAsia="Calibri" w:hAnsi="Times New Roman" w:cs="Times New Roman"/>
          <w:bCs/>
          <w:sz w:val="24"/>
          <w:szCs w:val="24"/>
        </w:rPr>
        <w:t xml:space="preserve">Современное состояние региональной экономики. Размещение производительных сил и комплексное освоение территории. </w:t>
      </w:r>
    </w:p>
    <w:p w:rsidR="002C1F4C" w:rsidRPr="00A43AEC" w:rsidRDefault="002C1F4C" w:rsidP="002C1F4C">
      <w:pPr>
        <w:spacing w:line="360" w:lineRule="auto"/>
        <w:ind w:firstLine="0"/>
        <w:rPr>
          <w:rFonts w:ascii="Times New Roman" w:eastAsia="Calibri" w:hAnsi="Times New Roman" w:cs="Times New Roman"/>
          <w:b/>
          <w:bCs/>
          <w:sz w:val="24"/>
          <w:szCs w:val="24"/>
        </w:rPr>
      </w:pPr>
      <w:r w:rsidRPr="00A43AEC">
        <w:rPr>
          <w:rFonts w:ascii="Times New Roman" w:eastAsia="Calibri" w:hAnsi="Times New Roman" w:cs="Times New Roman"/>
          <w:b/>
          <w:bCs/>
          <w:sz w:val="24"/>
          <w:szCs w:val="24"/>
        </w:rPr>
        <w:t>Тема 6. Факторы регионального развития и типологии регионов.</w:t>
      </w:r>
    </w:p>
    <w:p w:rsidR="002C1F4C" w:rsidRPr="009356A7" w:rsidRDefault="002C1F4C" w:rsidP="002C1F4C">
      <w:pPr>
        <w:spacing w:line="360" w:lineRule="auto"/>
        <w:ind w:firstLine="0"/>
        <w:rPr>
          <w:rFonts w:ascii="Times New Roman" w:eastAsia="Calibri" w:hAnsi="Times New Roman" w:cs="Times New Roman"/>
          <w:bCs/>
          <w:sz w:val="24"/>
          <w:szCs w:val="24"/>
        </w:rPr>
      </w:pPr>
      <w:r w:rsidRPr="00A43AEC">
        <w:rPr>
          <w:rFonts w:ascii="Times New Roman" w:eastAsia="Calibri" w:hAnsi="Times New Roman" w:cs="Times New Roman"/>
          <w:bCs/>
          <w:sz w:val="24"/>
          <w:szCs w:val="24"/>
        </w:rPr>
        <w:t xml:space="preserve">Типологический подход в управлении региональным развитием. Критерии </w:t>
      </w:r>
      <w:proofErr w:type="spellStart"/>
      <w:r w:rsidRPr="00A43AEC">
        <w:rPr>
          <w:rFonts w:ascii="Times New Roman" w:eastAsia="Calibri" w:hAnsi="Times New Roman" w:cs="Times New Roman"/>
          <w:bCs/>
          <w:sz w:val="24"/>
          <w:szCs w:val="24"/>
        </w:rPr>
        <w:t>типологизации</w:t>
      </w:r>
      <w:proofErr w:type="spellEnd"/>
      <w:r w:rsidRPr="00A43AEC">
        <w:rPr>
          <w:rFonts w:ascii="Times New Roman" w:eastAsia="Calibri" w:hAnsi="Times New Roman" w:cs="Times New Roman"/>
          <w:bCs/>
          <w:sz w:val="24"/>
          <w:szCs w:val="24"/>
        </w:rPr>
        <w:t xml:space="preserve"> регионов. Эффективность региональной политики. Количественные и качественные измерения эффективности региональной политики. </w:t>
      </w:r>
    </w:p>
    <w:p w:rsidR="00D76F01" w:rsidRDefault="00D76F01" w:rsidP="00D76F01">
      <w:pPr>
        <w:rPr>
          <w:rFonts w:cs="Times New Roman"/>
        </w:rPr>
      </w:pPr>
    </w:p>
    <w:p w:rsidR="002C1F4C" w:rsidRDefault="002C1F4C" w:rsidP="00D76F01">
      <w:pPr>
        <w:rPr>
          <w:rFonts w:cs="Times New Roman"/>
        </w:rPr>
      </w:pPr>
    </w:p>
    <w:p w:rsidR="002C1F4C" w:rsidRDefault="002C1F4C" w:rsidP="00D76F01">
      <w:pPr>
        <w:rPr>
          <w:rFonts w:cs="Times New Roman"/>
        </w:rPr>
      </w:pPr>
    </w:p>
    <w:p w:rsidR="002C1F4C" w:rsidRPr="009331A4" w:rsidRDefault="002C1F4C" w:rsidP="00D76F01">
      <w:pPr>
        <w:rPr>
          <w:rFonts w:cs="Times New Roman"/>
        </w:rPr>
      </w:pPr>
    </w:p>
    <w:p w:rsidR="009331A4" w:rsidRPr="009331A4" w:rsidRDefault="009331A4" w:rsidP="00D76F01">
      <w:pPr>
        <w:rPr>
          <w:rFonts w:cs="Times New Roman"/>
        </w:rPr>
      </w:pPr>
    </w:p>
    <w:p w:rsidR="002C1F4C" w:rsidRDefault="002C1F4C"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lastRenderedPageBreak/>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2C1F4C" w:rsidRDefault="002C1F4C" w:rsidP="002C1F4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2C1F4C" w:rsidRDefault="002C1F4C" w:rsidP="002C1F4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2C1F4C" w:rsidRDefault="002C1F4C" w:rsidP="002C1F4C">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2C1F4C" w:rsidRDefault="002C1F4C" w:rsidP="002C1F4C">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2C1F4C" w:rsidRDefault="002C1F4C" w:rsidP="002C1F4C">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6649D4" w:rsidRPr="008334E9" w:rsidTr="006649D4">
        <w:tc>
          <w:tcPr>
            <w:tcW w:w="2126" w:type="dxa"/>
          </w:tcPr>
          <w:p w:rsidR="006649D4" w:rsidRPr="008334E9" w:rsidRDefault="006649D4" w:rsidP="006649D4">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6649D4" w:rsidRPr="008334E9" w:rsidRDefault="006649D4" w:rsidP="006649D4">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6649D4" w:rsidRPr="0076531F" w:rsidTr="006649D4">
        <w:tc>
          <w:tcPr>
            <w:tcW w:w="2126" w:type="dxa"/>
            <w:vMerge w:val="restart"/>
          </w:tcPr>
          <w:p w:rsidR="006649D4" w:rsidRPr="00671756" w:rsidRDefault="006649D4" w:rsidP="006649D4">
            <w:pPr>
              <w:ind w:firstLine="0"/>
              <w:jc w:val="center"/>
              <w:rPr>
                <w:rFonts w:ascii="Times New Roman" w:hAnsi="Times New Roman" w:cs="Times New Roman"/>
                <w:sz w:val="24"/>
                <w:szCs w:val="24"/>
              </w:rPr>
            </w:pPr>
            <w:r w:rsidRPr="003D3EF3">
              <w:rPr>
                <w:rFonts w:ascii="Times New Roman" w:hAnsi="Times New Roman"/>
                <w:sz w:val="24"/>
                <w:szCs w:val="24"/>
              </w:rPr>
              <w:t>ОПК-1.2</w:t>
            </w:r>
          </w:p>
        </w:tc>
        <w:tc>
          <w:tcPr>
            <w:tcW w:w="7338" w:type="dxa"/>
          </w:tcPr>
          <w:p w:rsidR="006649D4" w:rsidRPr="0076531F" w:rsidRDefault="006649D4" w:rsidP="006649D4">
            <w:pPr>
              <w:widowControl w:val="0"/>
              <w:suppressAutoHyphens/>
              <w:overflowPunct w:val="0"/>
              <w:autoSpaceDE w:val="0"/>
              <w:autoSpaceDN w:val="0"/>
              <w:adjustRightInd w:val="0"/>
              <w:ind w:firstLine="0"/>
              <w:textAlignment w:val="baseline"/>
              <w:rPr>
                <w:rFonts w:ascii="Times New Roman" w:hAnsi="Times New Roman" w:cs="Times New Roman"/>
              </w:rPr>
            </w:pPr>
            <w:r>
              <w:rPr>
                <w:rFonts w:ascii="Times New Roman" w:hAnsi="Times New Roman" w:cs="Times New Roman"/>
              </w:rPr>
              <w:t>на уровне знаний:</w:t>
            </w:r>
            <w:r w:rsidRPr="0076531F">
              <w:rPr>
                <w:rFonts w:ascii="Times New Roman" w:hAnsi="Times New Roman" w:cs="Times New Roman"/>
              </w:rPr>
              <w:t xml:space="preserve"> основные результаты новейших исследований по проблемам региональной экономики и региональной политики;</w:t>
            </w:r>
          </w:p>
        </w:tc>
      </w:tr>
      <w:tr w:rsidR="006649D4" w:rsidRPr="0076531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338" w:type="dxa"/>
          </w:tcPr>
          <w:p w:rsidR="006649D4" w:rsidRPr="0076531F" w:rsidRDefault="006649D4" w:rsidP="006649D4">
            <w:pPr>
              <w:widowControl w:val="0"/>
              <w:suppressAutoHyphens/>
              <w:overflowPunct w:val="0"/>
              <w:autoSpaceDE w:val="0"/>
              <w:autoSpaceDN w:val="0"/>
              <w:ind w:firstLine="0"/>
              <w:textAlignment w:val="baseline"/>
              <w:rPr>
                <w:rFonts w:ascii="Times New Roman" w:hAnsi="Times New Roman" w:cs="Times New Roman"/>
              </w:rPr>
            </w:pPr>
            <w:r>
              <w:rPr>
                <w:rFonts w:ascii="Times New Roman" w:hAnsi="Times New Roman" w:cs="Times New Roman"/>
              </w:rPr>
              <w:t>на уровне умений</w:t>
            </w:r>
            <w:r w:rsidRPr="0076531F">
              <w:rPr>
                <w:rFonts w:ascii="Times New Roman" w:hAnsi="Times New Roman" w:cs="Times New Roman"/>
              </w:rPr>
              <w:t>: осуществлять региональную диагностику, предполагающую всесторонний и глубокий анализ, а также расчет показателей, характеризующих уровень социально- экономического развития регионов страны;</w:t>
            </w:r>
          </w:p>
        </w:tc>
      </w:tr>
      <w:tr w:rsidR="006649D4" w:rsidRPr="0076531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338" w:type="dxa"/>
          </w:tcPr>
          <w:p w:rsidR="006649D4" w:rsidRPr="0076531F" w:rsidRDefault="006649D4" w:rsidP="006649D4">
            <w:pPr>
              <w:adjustRightInd w:val="0"/>
              <w:ind w:firstLine="0"/>
              <w:rPr>
                <w:rFonts w:ascii="Times New Roman" w:hAnsi="Times New Roman" w:cs="Times New Roman"/>
              </w:rPr>
            </w:pPr>
            <w:r>
              <w:rPr>
                <w:rFonts w:ascii="Times New Roman" w:hAnsi="Times New Roman" w:cs="Times New Roman"/>
              </w:rPr>
              <w:t>на уровне навыков</w:t>
            </w:r>
            <w:r w:rsidRPr="0076531F">
              <w:rPr>
                <w:rFonts w:ascii="Times New Roman" w:hAnsi="Times New Roman" w:cs="Times New Roman"/>
              </w:rPr>
              <w:t>: навыками самостоятельной научно-исследовательской работы.</w:t>
            </w:r>
          </w:p>
        </w:tc>
      </w:tr>
      <w:tr w:rsidR="006649D4" w:rsidRPr="0076531F" w:rsidTr="006649D4">
        <w:tc>
          <w:tcPr>
            <w:tcW w:w="2126" w:type="dxa"/>
            <w:vMerge w:val="restart"/>
          </w:tcPr>
          <w:p w:rsidR="006649D4" w:rsidRPr="004F796B" w:rsidRDefault="006649D4" w:rsidP="006649D4">
            <w:pPr>
              <w:ind w:firstLine="0"/>
              <w:jc w:val="center"/>
              <w:rPr>
                <w:rFonts w:ascii="Times New Roman" w:hAnsi="Times New Roman"/>
                <w:b/>
                <w:sz w:val="24"/>
                <w:szCs w:val="24"/>
              </w:rPr>
            </w:pPr>
            <w:r w:rsidRPr="003D3EF3">
              <w:rPr>
                <w:rFonts w:ascii="Times New Roman" w:hAnsi="Times New Roman"/>
                <w:sz w:val="24"/>
                <w:szCs w:val="24"/>
              </w:rPr>
              <w:t>ОПК-</w:t>
            </w:r>
            <w:r>
              <w:rPr>
                <w:rFonts w:ascii="Times New Roman" w:hAnsi="Times New Roman"/>
                <w:sz w:val="24"/>
                <w:szCs w:val="24"/>
              </w:rPr>
              <w:t>3</w:t>
            </w:r>
            <w:r w:rsidRPr="003D3EF3">
              <w:rPr>
                <w:rFonts w:ascii="Times New Roman" w:hAnsi="Times New Roman"/>
                <w:sz w:val="24"/>
                <w:szCs w:val="24"/>
              </w:rPr>
              <w:t>.</w:t>
            </w:r>
            <w:r>
              <w:rPr>
                <w:rFonts w:ascii="Times New Roman" w:hAnsi="Times New Roman"/>
                <w:sz w:val="24"/>
                <w:szCs w:val="24"/>
              </w:rPr>
              <w:t>3</w:t>
            </w:r>
          </w:p>
        </w:tc>
        <w:tc>
          <w:tcPr>
            <w:tcW w:w="7338" w:type="dxa"/>
          </w:tcPr>
          <w:p w:rsidR="006649D4" w:rsidRPr="0076531F" w:rsidRDefault="006649D4" w:rsidP="006649D4">
            <w:pPr>
              <w:pStyle w:val="a"/>
              <w:numPr>
                <w:ilvl w:val="0"/>
                <w:numId w:val="0"/>
              </w:numPr>
              <w:spacing w:line="240" w:lineRule="auto"/>
              <w:ind w:left="5"/>
              <w:rPr>
                <w:sz w:val="22"/>
                <w:szCs w:val="22"/>
              </w:rPr>
            </w:pPr>
            <w:r w:rsidRPr="0076531F">
              <w:rPr>
                <w:sz w:val="22"/>
                <w:szCs w:val="22"/>
              </w:rPr>
              <w:t>Знать: особенности преподавательской деятельности по образовательным программам высшего образования связанным с изучением развития региональной экономики;</w:t>
            </w:r>
          </w:p>
        </w:tc>
      </w:tr>
      <w:tr w:rsidR="006649D4" w:rsidRPr="0076531F" w:rsidTr="006649D4">
        <w:tc>
          <w:tcPr>
            <w:tcW w:w="2126" w:type="dxa"/>
            <w:vMerge/>
          </w:tcPr>
          <w:p w:rsidR="006649D4" w:rsidRPr="0003087B" w:rsidRDefault="006649D4" w:rsidP="006649D4">
            <w:pPr>
              <w:ind w:firstLine="0"/>
              <w:jc w:val="center"/>
              <w:rPr>
                <w:rFonts w:ascii="Times New Roman" w:hAnsi="Times New Roman"/>
                <w:sz w:val="24"/>
                <w:szCs w:val="24"/>
              </w:rPr>
            </w:pPr>
          </w:p>
        </w:tc>
        <w:tc>
          <w:tcPr>
            <w:tcW w:w="7338" w:type="dxa"/>
          </w:tcPr>
          <w:p w:rsidR="006649D4" w:rsidRPr="0076531F" w:rsidRDefault="006649D4" w:rsidP="006649D4">
            <w:pPr>
              <w:pStyle w:val="a"/>
              <w:numPr>
                <w:ilvl w:val="0"/>
                <w:numId w:val="0"/>
              </w:numPr>
              <w:spacing w:line="240" w:lineRule="auto"/>
              <w:ind w:left="5"/>
              <w:rPr>
                <w:sz w:val="22"/>
                <w:szCs w:val="22"/>
              </w:rPr>
            </w:pPr>
            <w:r w:rsidRPr="0076531F">
              <w:rPr>
                <w:sz w:val="22"/>
                <w:szCs w:val="22"/>
              </w:rPr>
              <w:t>Уметь: использовать образовательные технологии в преподавательской деятельности;</w:t>
            </w:r>
          </w:p>
        </w:tc>
      </w:tr>
      <w:tr w:rsidR="006649D4" w:rsidRPr="0076531F" w:rsidTr="006649D4">
        <w:tc>
          <w:tcPr>
            <w:tcW w:w="2126" w:type="dxa"/>
            <w:vMerge/>
          </w:tcPr>
          <w:p w:rsidR="006649D4" w:rsidRPr="0003087B" w:rsidRDefault="006649D4" w:rsidP="006649D4">
            <w:pPr>
              <w:ind w:firstLine="0"/>
              <w:jc w:val="center"/>
              <w:rPr>
                <w:rFonts w:ascii="Times New Roman" w:hAnsi="Times New Roman"/>
                <w:sz w:val="24"/>
                <w:szCs w:val="24"/>
              </w:rPr>
            </w:pPr>
          </w:p>
        </w:tc>
        <w:tc>
          <w:tcPr>
            <w:tcW w:w="7338" w:type="dxa"/>
          </w:tcPr>
          <w:p w:rsidR="006649D4" w:rsidRPr="0076531F" w:rsidRDefault="006649D4" w:rsidP="006649D4">
            <w:pPr>
              <w:pStyle w:val="a"/>
              <w:numPr>
                <w:ilvl w:val="0"/>
                <w:numId w:val="0"/>
              </w:numPr>
              <w:spacing w:line="240" w:lineRule="auto"/>
              <w:rPr>
                <w:sz w:val="22"/>
                <w:szCs w:val="22"/>
              </w:rPr>
            </w:pPr>
            <w:r w:rsidRPr="0076531F">
              <w:rPr>
                <w:sz w:val="22"/>
                <w:szCs w:val="22"/>
              </w:rPr>
              <w:t>Владеть: навыками применения образовательных технологий в преподавательской деятельности.</w:t>
            </w:r>
          </w:p>
        </w:tc>
      </w:tr>
      <w:tr w:rsidR="006649D4" w:rsidRPr="0076531F" w:rsidTr="006649D4">
        <w:tc>
          <w:tcPr>
            <w:tcW w:w="2126" w:type="dxa"/>
            <w:vMerge w:val="restart"/>
          </w:tcPr>
          <w:p w:rsidR="006649D4" w:rsidRPr="00671756" w:rsidRDefault="006649D4" w:rsidP="006649D4">
            <w:pPr>
              <w:ind w:firstLine="0"/>
              <w:jc w:val="center"/>
              <w:rPr>
                <w:rFonts w:ascii="Times New Roman" w:hAnsi="Times New Roman" w:cs="Times New Roman"/>
                <w:sz w:val="24"/>
                <w:szCs w:val="24"/>
              </w:rPr>
            </w:pPr>
            <w:r w:rsidRPr="0003087B">
              <w:rPr>
                <w:rFonts w:ascii="Times New Roman" w:hAnsi="Times New Roman"/>
                <w:sz w:val="24"/>
                <w:szCs w:val="24"/>
              </w:rPr>
              <w:t>ПК-1</w:t>
            </w:r>
            <w:r>
              <w:rPr>
                <w:rFonts w:ascii="Times New Roman" w:hAnsi="Times New Roman"/>
                <w:sz w:val="24"/>
                <w:szCs w:val="24"/>
              </w:rPr>
              <w:t>.2</w:t>
            </w:r>
          </w:p>
        </w:tc>
        <w:tc>
          <w:tcPr>
            <w:tcW w:w="7338" w:type="dxa"/>
          </w:tcPr>
          <w:p w:rsidR="006649D4" w:rsidRPr="0076531F" w:rsidRDefault="006649D4" w:rsidP="006649D4">
            <w:pPr>
              <w:suppressAutoHyphens/>
              <w:ind w:firstLine="0"/>
              <w:rPr>
                <w:rFonts w:ascii="Times New Roman" w:hAnsi="Times New Roman" w:cs="Times New Roman"/>
              </w:rPr>
            </w:pPr>
            <w:r w:rsidRPr="0076531F">
              <w:rPr>
                <w:rFonts w:ascii="Times New Roman" w:hAnsi="Times New Roman" w:cs="Times New Roman"/>
                <w:b/>
              </w:rPr>
              <w:t xml:space="preserve">Знать: </w:t>
            </w:r>
            <w:r w:rsidRPr="0076531F">
              <w:rPr>
                <w:rFonts w:ascii="Times New Roman" w:hAnsi="Times New Roman" w:cs="Times New Roman"/>
              </w:rPr>
              <w:t>источники получения необходимой для проведения региональных исследований первичной, в том числе статистической информации;</w:t>
            </w:r>
          </w:p>
        </w:tc>
      </w:tr>
      <w:tr w:rsidR="006649D4" w:rsidRPr="0076531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338" w:type="dxa"/>
          </w:tcPr>
          <w:p w:rsidR="006649D4" w:rsidRPr="0076531F" w:rsidRDefault="006649D4" w:rsidP="006649D4">
            <w:pPr>
              <w:tabs>
                <w:tab w:val="left" w:pos="720"/>
                <w:tab w:val="left" w:pos="786"/>
              </w:tabs>
              <w:suppressAutoHyphens/>
              <w:ind w:firstLine="0"/>
              <w:rPr>
                <w:rFonts w:ascii="Times New Roman" w:hAnsi="Times New Roman" w:cs="Times New Roman"/>
              </w:rPr>
            </w:pPr>
            <w:r w:rsidRPr="0076531F">
              <w:rPr>
                <w:rFonts w:ascii="Times New Roman" w:hAnsi="Times New Roman" w:cs="Times New Roman"/>
                <w:b/>
                <w:spacing w:val="-8"/>
              </w:rPr>
              <w:t xml:space="preserve">Уметь: </w:t>
            </w:r>
            <w:r w:rsidRPr="0076531F">
              <w:rPr>
                <w:rFonts w:ascii="Times New Roman" w:hAnsi="Times New Roman" w:cs="Times New Roman"/>
                <w:spacing w:val="-8"/>
              </w:rPr>
              <w:t>применять в региональных исследованиях положения действующего законодательства, регулирующего региональную политику в России;</w:t>
            </w:r>
          </w:p>
        </w:tc>
      </w:tr>
      <w:tr w:rsidR="006649D4" w:rsidRPr="0076531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338" w:type="dxa"/>
          </w:tcPr>
          <w:p w:rsidR="006649D4" w:rsidRPr="0076531F" w:rsidRDefault="006649D4" w:rsidP="006649D4">
            <w:pPr>
              <w:ind w:firstLine="0"/>
              <w:rPr>
                <w:rFonts w:ascii="Times New Roman" w:hAnsi="Times New Roman" w:cs="Times New Roman"/>
              </w:rPr>
            </w:pPr>
            <w:r w:rsidRPr="0076531F">
              <w:rPr>
                <w:rFonts w:ascii="Times New Roman" w:hAnsi="Times New Roman" w:cs="Times New Roman"/>
                <w:b/>
              </w:rPr>
              <w:t>Владеть:</w:t>
            </w:r>
            <w:r w:rsidRPr="0076531F">
              <w:rPr>
                <w:rFonts w:ascii="Times New Roman" w:hAnsi="Times New Roman" w:cs="Times New Roman"/>
              </w:rPr>
              <w:t xml:space="preserve"> методологией и методикой проведения региональных исследований.</w:t>
            </w:r>
          </w:p>
        </w:tc>
      </w:tr>
      <w:tr w:rsidR="006649D4" w:rsidRPr="0076531F" w:rsidTr="006649D4">
        <w:tc>
          <w:tcPr>
            <w:tcW w:w="2126" w:type="dxa"/>
            <w:vMerge w:val="restart"/>
          </w:tcPr>
          <w:p w:rsidR="006649D4" w:rsidRPr="00671756" w:rsidRDefault="006649D4" w:rsidP="006649D4">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2.2</w:t>
            </w:r>
          </w:p>
        </w:tc>
        <w:tc>
          <w:tcPr>
            <w:tcW w:w="7338" w:type="dxa"/>
          </w:tcPr>
          <w:p w:rsidR="006649D4" w:rsidRPr="0076531F" w:rsidRDefault="006649D4" w:rsidP="006649D4">
            <w:pPr>
              <w:tabs>
                <w:tab w:val="left" w:pos="720"/>
                <w:tab w:val="left" w:pos="786"/>
              </w:tabs>
              <w:suppressAutoHyphens/>
              <w:ind w:firstLine="0"/>
              <w:rPr>
                <w:rFonts w:ascii="Times New Roman" w:hAnsi="Times New Roman" w:cs="Times New Roman"/>
              </w:rPr>
            </w:pPr>
            <w:r w:rsidRPr="0076531F">
              <w:rPr>
                <w:rFonts w:ascii="Times New Roman" w:hAnsi="Times New Roman" w:cs="Times New Roman"/>
                <w:b/>
              </w:rPr>
              <w:t>Знать:</w:t>
            </w:r>
            <w:r w:rsidRPr="0076531F">
              <w:rPr>
                <w:rFonts w:ascii="Times New Roman" w:hAnsi="Times New Roman" w:cs="Times New Roman"/>
                <w:b/>
                <w:color w:val="333399"/>
              </w:rPr>
              <w:t xml:space="preserve"> </w:t>
            </w:r>
            <w:r w:rsidRPr="0076531F">
              <w:rPr>
                <w:rFonts w:ascii="Times New Roman" w:hAnsi="Times New Roman" w:cs="Times New Roman"/>
                <w:bCs/>
              </w:rPr>
              <w:t xml:space="preserve">актуальные проблемы </w:t>
            </w:r>
            <w:r w:rsidRPr="0076531F">
              <w:rPr>
                <w:rFonts w:ascii="Times New Roman" w:hAnsi="Times New Roman" w:cs="Times New Roman"/>
              </w:rPr>
              <w:t>развития региональных экономик;</w:t>
            </w:r>
          </w:p>
        </w:tc>
      </w:tr>
      <w:tr w:rsidR="006649D4" w:rsidRPr="0076531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338" w:type="dxa"/>
          </w:tcPr>
          <w:p w:rsidR="006649D4" w:rsidRPr="0076531F" w:rsidRDefault="006649D4" w:rsidP="006649D4">
            <w:pPr>
              <w:tabs>
                <w:tab w:val="left" w:pos="720"/>
                <w:tab w:val="left" w:pos="786"/>
              </w:tabs>
              <w:suppressAutoHyphens/>
              <w:ind w:firstLine="0"/>
              <w:rPr>
                <w:rFonts w:ascii="Times New Roman" w:hAnsi="Times New Roman" w:cs="Times New Roman"/>
              </w:rPr>
            </w:pPr>
            <w:r w:rsidRPr="0076531F">
              <w:rPr>
                <w:rFonts w:ascii="Times New Roman" w:hAnsi="Times New Roman" w:cs="Times New Roman"/>
                <w:b/>
              </w:rPr>
              <w:t xml:space="preserve">Уметь: </w:t>
            </w:r>
            <w:r w:rsidRPr="0076531F">
              <w:rPr>
                <w:rFonts w:ascii="Times New Roman" w:hAnsi="Times New Roman" w:cs="Times New Roman"/>
                <w:bCs/>
              </w:rPr>
              <w:t xml:space="preserve">обосновывать актуальность, теоретическую и практическую значимость научного исследования в области </w:t>
            </w:r>
            <w:r w:rsidRPr="0076531F">
              <w:rPr>
                <w:rFonts w:ascii="Times New Roman" w:hAnsi="Times New Roman" w:cs="Times New Roman"/>
              </w:rPr>
              <w:t>региональной экономики</w:t>
            </w:r>
            <w:r w:rsidRPr="0076531F">
              <w:rPr>
                <w:rFonts w:ascii="Times New Roman" w:hAnsi="Times New Roman" w:cs="Times New Roman"/>
                <w:bCs/>
              </w:rPr>
              <w:t>;</w:t>
            </w:r>
          </w:p>
        </w:tc>
      </w:tr>
      <w:tr w:rsidR="006649D4" w:rsidRPr="0076531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338" w:type="dxa"/>
          </w:tcPr>
          <w:p w:rsidR="006649D4" w:rsidRPr="0076531F" w:rsidRDefault="006649D4" w:rsidP="006649D4">
            <w:pPr>
              <w:ind w:firstLine="0"/>
              <w:rPr>
                <w:rFonts w:ascii="Times New Roman" w:hAnsi="Times New Roman" w:cs="Times New Roman"/>
              </w:rPr>
            </w:pPr>
            <w:r w:rsidRPr="0076531F">
              <w:rPr>
                <w:rFonts w:ascii="Times New Roman" w:hAnsi="Times New Roman" w:cs="Times New Roman"/>
                <w:b/>
              </w:rPr>
              <w:t>Владеть:</w:t>
            </w:r>
            <w:r w:rsidRPr="0076531F">
              <w:rPr>
                <w:rFonts w:ascii="Times New Roman" w:hAnsi="Times New Roman" w:cs="Times New Roman"/>
              </w:rPr>
              <w:t xml:space="preserve"> методами навыками обоснования </w:t>
            </w:r>
            <w:r w:rsidRPr="0076531F">
              <w:rPr>
                <w:rFonts w:ascii="Times New Roman" w:hAnsi="Times New Roman" w:cs="Times New Roman"/>
                <w:bCs/>
              </w:rPr>
              <w:t xml:space="preserve">актуальности, теоретической и практической значимости научного исследования в области </w:t>
            </w:r>
            <w:r w:rsidRPr="0076531F">
              <w:rPr>
                <w:rFonts w:ascii="Times New Roman" w:hAnsi="Times New Roman" w:cs="Times New Roman"/>
              </w:rPr>
              <w:t>региональной экономики.</w:t>
            </w:r>
          </w:p>
        </w:tc>
      </w:tr>
      <w:tr w:rsidR="006649D4" w:rsidRPr="0076531F" w:rsidTr="006649D4">
        <w:trPr>
          <w:trHeight w:val="137"/>
        </w:trPr>
        <w:tc>
          <w:tcPr>
            <w:tcW w:w="2126" w:type="dxa"/>
            <w:vMerge w:val="restart"/>
          </w:tcPr>
          <w:p w:rsidR="006649D4" w:rsidRPr="0076531F" w:rsidRDefault="006649D4" w:rsidP="006649D4">
            <w:pPr>
              <w:ind w:firstLine="0"/>
              <w:jc w:val="center"/>
              <w:rPr>
                <w:rFonts w:ascii="Times New Roman" w:hAnsi="Times New Roman"/>
                <w:sz w:val="24"/>
                <w:szCs w:val="24"/>
              </w:rPr>
            </w:pPr>
            <w:r>
              <w:rPr>
                <w:rFonts w:ascii="Times New Roman" w:hAnsi="Times New Roman"/>
                <w:sz w:val="24"/>
                <w:szCs w:val="24"/>
              </w:rPr>
              <w:t>ПК-3.2</w:t>
            </w:r>
          </w:p>
        </w:tc>
        <w:tc>
          <w:tcPr>
            <w:tcW w:w="7338" w:type="dxa"/>
          </w:tcPr>
          <w:p w:rsidR="006649D4" w:rsidRPr="0076531F" w:rsidRDefault="006649D4" w:rsidP="006649D4">
            <w:pPr>
              <w:pStyle w:val="a"/>
              <w:numPr>
                <w:ilvl w:val="0"/>
                <w:numId w:val="0"/>
              </w:numPr>
              <w:spacing w:line="240" w:lineRule="auto"/>
              <w:rPr>
                <w:b/>
                <w:sz w:val="22"/>
                <w:szCs w:val="22"/>
              </w:rPr>
            </w:pPr>
            <w:r w:rsidRPr="0076531F">
              <w:rPr>
                <w:b/>
                <w:sz w:val="22"/>
                <w:szCs w:val="22"/>
              </w:rPr>
              <w:t xml:space="preserve">Знать: </w:t>
            </w:r>
            <w:r w:rsidRPr="0076531F">
              <w:rPr>
                <w:sz w:val="22"/>
                <w:szCs w:val="22"/>
              </w:rPr>
              <w:t>методы планирования научных исследований</w:t>
            </w:r>
            <w:r w:rsidRPr="0076531F">
              <w:rPr>
                <w:bCs/>
                <w:sz w:val="22"/>
                <w:szCs w:val="22"/>
              </w:rPr>
              <w:t>;</w:t>
            </w:r>
          </w:p>
        </w:tc>
      </w:tr>
      <w:tr w:rsidR="006649D4" w:rsidRPr="0076531F" w:rsidTr="006649D4">
        <w:trPr>
          <w:trHeight w:val="137"/>
        </w:trPr>
        <w:tc>
          <w:tcPr>
            <w:tcW w:w="2126" w:type="dxa"/>
            <w:vMerge/>
          </w:tcPr>
          <w:p w:rsidR="006649D4" w:rsidRDefault="006649D4" w:rsidP="006649D4">
            <w:pPr>
              <w:ind w:firstLine="0"/>
              <w:jc w:val="center"/>
              <w:rPr>
                <w:rFonts w:ascii="Times New Roman" w:hAnsi="Times New Roman"/>
                <w:sz w:val="24"/>
                <w:szCs w:val="24"/>
              </w:rPr>
            </w:pPr>
          </w:p>
        </w:tc>
        <w:tc>
          <w:tcPr>
            <w:tcW w:w="7338" w:type="dxa"/>
          </w:tcPr>
          <w:p w:rsidR="006649D4" w:rsidRPr="0076531F" w:rsidRDefault="006649D4" w:rsidP="006649D4">
            <w:pPr>
              <w:pStyle w:val="a"/>
              <w:numPr>
                <w:ilvl w:val="0"/>
                <w:numId w:val="0"/>
              </w:numPr>
              <w:spacing w:line="240" w:lineRule="auto"/>
              <w:rPr>
                <w:b/>
                <w:sz w:val="22"/>
                <w:szCs w:val="22"/>
              </w:rPr>
            </w:pPr>
            <w:r w:rsidRPr="0076531F">
              <w:rPr>
                <w:b/>
                <w:sz w:val="22"/>
                <w:szCs w:val="22"/>
              </w:rPr>
              <w:t xml:space="preserve">Уметь: </w:t>
            </w:r>
            <w:r w:rsidRPr="0076531F">
              <w:rPr>
                <w:sz w:val="22"/>
                <w:szCs w:val="22"/>
              </w:rPr>
              <w:t>руководить научными исследованиями</w:t>
            </w:r>
            <w:r w:rsidRPr="0076531F">
              <w:rPr>
                <w:bCs/>
                <w:sz w:val="22"/>
                <w:szCs w:val="22"/>
              </w:rPr>
              <w:t>;</w:t>
            </w:r>
          </w:p>
        </w:tc>
      </w:tr>
      <w:tr w:rsidR="006649D4" w:rsidRPr="0076531F" w:rsidTr="006649D4">
        <w:trPr>
          <w:trHeight w:val="137"/>
        </w:trPr>
        <w:tc>
          <w:tcPr>
            <w:tcW w:w="2126" w:type="dxa"/>
            <w:vMerge/>
          </w:tcPr>
          <w:p w:rsidR="006649D4" w:rsidRDefault="006649D4" w:rsidP="006649D4">
            <w:pPr>
              <w:ind w:firstLine="0"/>
              <w:jc w:val="center"/>
              <w:rPr>
                <w:rFonts w:ascii="Times New Roman" w:hAnsi="Times New Roman"/>
                <w:sz w:val="24"/>
                <w:szCs w:val="24"/>
              </w:rPr>
            </w:pPr>
          </w:p>
        </w:tc>
        <w:tc>
          <w:tcPr>
            <w:tcW w:w="7338" w:type="dxa"/>
          </w:tcPr>
          <w:p w:rsidR="006649D4" w:rsidRPr="0076531F" w:rsidRDefault="006649D4" w:rsidP="006649D4">
            <w:pPr>
              <w:pStyle w:val="a"/>
              <w:numPr>
                <w:ilvl w:val="0"/>
                <w:numId w:val="0"/>
              </w:numPr>
              <w:spacing w:line="240" w:lineRule="auto"/>
              <w:rPr>
                <w:b/>
                <w:sz w:val="22"/>
                <w:szCs w:val="22"/>
              </w:rPr>
            </w:pPr>
            <w:r w:rsidRPr="0076531F">
              <w:rPr>
                <w:b/>
                <w:sz w:val="22"/>
                <w:szCs w:val="22"/>
              </w:rPr>
              <w:t>Владеть:</w:t>
            </w:r>
            <w:r w:rsidRPr="0076531F">
              <w:rPr>
                <w:sz w:val="22"/>
                <w:szCs w:val="22"/>
              </w:rPr>
              <w:t xml:space="preserve"> методами постановки научных проблем, сопровождения научно-исследовательской работы и </w:t>
            </w:r>
            <w:proofErr w:type="gramStart"/>
            <w:r w:rsidRPr="0076531F">
              <w:rPr>
                <w:sz w:val="22"/>
                <w:szCs w:val="22"/>
              </w:rPr>
              <w:t>контроля за</w:t>
            </w:r>
            <w:proofErr w:type="gramEnd"/>
            <w:r w:rsidRPr="0076531F">
              <w:rPr>
                <w:sz w:val="22"/>
                <w:szCs w:val="22"/>
              </w:rPr>
              <w:t xml:space="preserve"> ее результатами.</w:t>
            </w:r>
          </w:p>
        </w:tc>
      </w:tr>
      <w:tr w:rsidR="006649D4" w:rsidRPr="0076531F" w:rsidTr="006649D4">
        <w:trPr>
          <w:trHeight w:val="110"/>
        </w:trPr>
        <w:tc>
          <w:tcPr>
            <w:tcW w:w="2126" w:type="dxa"/>
            <w:vMerge w:val="restart"/>
          </w:tcPr>
          <w:p w:rsidR="006649D4" w:rsidRPr="0003087B" w:rsidRDefault="006649D4" w:rsidP="006649D4">
            <w:pPr>
              <w:ind w:firstLine="0"/>
              <w:jc w:val="center"/>
              <w:rPr>
                <w:rFonts w:ascii="Times New Roman" w:hAnsi="Times New Roman"/>
                <w:sz w:val="24"/>
                <w:szCs w:val="24"/>
              </w:rPr>
            </w:pPr>
            <w:r>
              <w:rPr>
                <w:rFonts w:ascii="Times New Roman" w:hAnsi="Times New Roman"/>
                <w:sz w:val="24"/>
                <w:szCs w:val="24"/>
              </w:rPr>
              <w:t>ПК-4.2</w:t>
            </w:r>
          </w:p>
        </w:tc>
        <w:tc>
          <w:tcPr>
            <w:tcW w:w="7338" w:type="dxa"/>
          </w:tcPr>
          <w:p w:rsidR="006649D4" w:rsidRPr="0076531F" w:rsidRDefault="006649D4" w:rsidP="006649D4">
            <w:pPr>
              <w:pStyle w:val="a"/>
              <w:numPr>
                <w:ilvl w:val="0"/>
                <w:numId w:val="0"/>
              </w:numPr>
              <w:spacing w:line="240" w:lineRule="auto"/>
              <w:rPr>
                <w:b/>
                <w:sz w:val="22"/>
                <w:szCs w:val="22"/>
              </w:rPr>
            </w:pPr>
            <w:r w:rsidRPr="0076531F">
              <w:rPr>
                <w:b/>
                <w:sz w:val="22"/>
                <w:szCs w:val="22"/>
              </w:rPr>
              <w:t xml:space="preserve">Знать: </w:t>
            </w:r>
            <w:r w:rsidRPr="0076531F">
              <w:rPr>
                <w:sz w:val="22"/>
                <w:szCs w:val="22"/>
              </w:rPr>
              <w:t>требования к оформлению результатов научных исследований в виде статей, докладов, монографий</w:t>
            </w:r>
            <w:r w:rsidRPr="0076531F">
              <w:rPr>
                <w:bCs/>
                <w:sz w:val="22"/>
                <w:szCs w:val="22"/>
              </w:rPr>
              <w:t>;</w:t>
            </w:r>
          </w:p>
        </w:tc>
      </w:tr>
      <w:tr w:rsidR="006649D4" w:rsidRPr="0076531F" w:rsidTr="006649D4">
        <w:trPr>
          <w:trHeight w:val="110"/>
        </w:trPr>
        <w:tc>
          <w:tcPr>
            <w:tcW w:w="2126" w:type="dxa"/>
            <w:vMerge/>
          </w:tcPr>
          <w:p w:rsidR="006649D4" w:rsidRPr="0003087B" w:rsidRDefault="006649D4" w:rsidP="006649D4">
            <w:pPr>
              <w:ind w:firstLine="0"/>
              <w:jc w:val="center"/>
              <w:rPr>
                <w:rFonts w:ascii="Times New Roman" w:hAnsi="Times New Roman"/>
                <w:sz w:val="24"/>
                <w:szCs w:val="24"/>
              </w:rPr>
            </w:pPr>
          </w:p>
        </w:tc>
        <w:tc>
          <w:tcPr>
            <w:tcW w:w="7338" w:type="dxa"/>
          </w:tcPr>
          <w:p w:rsidR="006649D4" w:rsidRPr="0076531F" w:rsidRDefault="006649D4" w:rsidP="006649D4">
            <w:pPr>
              <w:pStyle w:val="a"/>
              <w:numPr>
                <w:ilvl w:val="0"/>
                <w:numId w:val="0"/>
              </w:numPr>
              <w:spacing w:line="240" w:lineRule="auto"/>
              <w:rPr>
                <w:b/>
                <w:sz w:val="22"/>
                <w:szCs w:val="22"/>
              </w:rPr>
            </w:pPr>
            <w:r w:rsidRPr="0076531F">
              <w:rPr>
                <w:b/>
                <w:sz w:val="22"/>
                <w:szCs w:val="22"/>
              </w:rPr>
              <w:t xml:space="preserve">Уметь: </w:t>
            </w:r>
            <w:r w:rsidRPr="0076531F">
              <w:rPr>
                <w:sz w:val="22"/>
                <w:szCs w:val="22"/>
              </w:rPr>
              <w:t xml:space="preserve">готовить презентационные материалы результатов научных </w:t>
            </w:r>
            <w:r w:rsidRPr="0076531F">
              <w:rPr>
                <w:sz w:val="22"/>
                <w:szCs w:val="22"/>
              </w:rPr>
              <w:lastRenderedPageBreak/>
              <w:t>исследований</w:t>
            </w:r>
            <w:r w:rsidRPr="0076531F">
              <w:rPr>
                <w:bCs/>
                <w:sz w:val="22"/>
                <w:szCs w:val="22"/>
              </w:rPr>
              <w:t>;</w:t>
            </w:r>
          </w:p>
        </w:tc>
      </w:tr>
      <w:tr w:rsidR="006649D4" w:rsidRPr="0076531F" w:rsidTr="006649D4">
        <w:trPr>
          <w:trHeight w:val="110"/>
        </w:trPr>
        <w:tc>
          <w:tcPr>
            <w:tcW w:w="2126" w:type="dxa"/>
            <w:vMerge/>
          </w:tcPr>
          <w:p w:rsidR="006649D4" w:rsidRPr="0003087B" w:rsidRDefault="006649D4" w:rsidP="006649D4">
            <w:pPr>
              <w:ind w:firstLine="0"/>
              <w:jc w:val="center"/>
              <w:rPr>
                <w:rFonts w:ascii="Times New Roman" w:hAnsi="Times New Roman"/>
                <w:sz w:val="24"/>
                <w:szCs w:val="24"/>
              </w:rPr>
            </w:pPr>
          </w:p>
        </w:tc>
        <w:tc>
          <w:tcPr>
            <w:tcW w:w="7338" w:type="dxa"/>
          </w:tcPr>
          <w:p w:rsidR="006649D4" w:rsidRPr="0076531F" w:rsidRDefault="006649D4" w:rsidP="006649D4">
            <w:pPr>
              <w:pStyle w:val="a"/>
              <w:numPr>
                <w:ilvl w:val="0"/>
                <w:numId w:val="0"/>
              </w:numPr>
              <w:spacing w:line="240" w:lineRule="auto"/>
              <w:rPr>
                <w:b/>
                <w:sz w:val="22"/>
                <w:szCs w:val="22"/>
              </w:rPr>
            </w:pPr>
            <w:r w:rsidRPr="0076531F">
              <w:rPr>
                <w:b/>
                <w:sz w:val="22"/>
                <w:szCs w:val="22"/>
              </w:rPr>
              <w:t>Владеть:</w:t>
            </w:r>
            <w:r w:rsidRPr="0076531F">
              <w:rPr>
                <w:sz w:val="22"/>
                <w:szCs w:val="22"/>
              </w:rPr>
              <w:t xml:space="preserve"> методами представления результатов научных исследований.</w:t>
            </w:r>
          </w:p>
        </w:tc>
      </w:tr>
      <w:tr w:rsidR="006649D4" w:rsidRPr="0076531F" w:rsidTr="006649D4">
        <w:tc>
          <w:tcPr>
            <w:tcW w:w="2126" w:type="dxa"/>
            <w:vMerge w:val="restart"/>
          </w:tcPr>
          <w:p w:rsidR="006649D4" w:rsidRPr="00671756" w:rsidRDefault="006649D4" w:rsidP="006649D4">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lang w:val="en-US"/>
              </w:rPr>
              <w:t>7</w:t>
            </w:r>
          </w:p>
        </w:tc>
        <w:tc>
          <w:tcPr>
            <w:tcW w:w="7338" w:type="dxa"/>
          </w:tcPr>
          <w:p w:rsidR="006649D4" w:rsidRPr="0076531F" w:rsidRDefault="006649D4" w:rsidP="006649D4">
            <w:pPr>
              <w:ind w:firstLine="0"/>
              <w:rPr>
                <w:rFonts w:ascii="Times New Roman" w:hAnsi="Times New Roman" w:cs="Times New Roman"/>
              </w:rPr>
            </w:pPr>
            <w:r w:rsidRPr="0076531F">
              <w:rPr>
                <w:rFonts w:ascii="Times New Roman" w:hAnsi="Times New Roman" w:cs="Times New Roman"/>
                <w:b/>
              </w:rPr>
              <w:t xml:space="preserve">Знать: </w:t>
            </w:r>
            <w:r w:rsidRPr="0076531F">
              <w:rPr>
                <w:rFonts w:ascii="Times New Roman" w:hAnsi="Times New Roman" w:cs="Times New Roman"/>
              </w:rPr>
              <w:t>порядок подготовки экспертно-аналитических материалов для оценки мероприятий, проектов и программ в области региональной политики и принятия стратегических решений на уровне национальной и региональной экономики;</w:t>
            </w:r>
          </w:p>
        </w:tc>
      </w:tr>
      <w:tr w:rsidR="006649D4" w:rsidRPr="0076531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338" w:type="dxa"/>
          </w:tcPr>
          <w:p w:rsidR="006649D4" w:rsidRPr="0076531F" w:rsidRDefault="006649D4" w:rsidP="006649D4">
            <w:pPr>
              <w:ind w:firstLine="0"/>
              <w:rPr>
                <w:rFonts w:ascii="Times New Roman" w:hAnsi="Times New Roman" w:cs="Times New Roman"/>
              </w:rPr>
            </w:pPr>
            <w:r w:rsidRPr="0076531F">
              <w:rPr>
                <w:rFonts w:ascii="Times New Roman" w:hAnsi="Times New Roman" w:cs="Times New Roman"/>
                <w:b/>
              </w:rPr>
              <w:t xml:space="preserve">Уметь: </w:t>
            </w:r>
            <w:r w:rsidRPr="0076531F">
              <w:rPr>
                <w:rFonts w:ascii="Times New Roman" w:hAnsi="Times New Roman" w:cs="Times New Roman"/>
              </w:rPr>
              <w:t>оформлять экспертно-аналитические материалы для оценки мероприятий, проектов и программ в области региональной политики и принятия стратегических решений на уровне национальной и региональной экономики</w:t>
            </w:r>
            <w:r w:rsidRPr="0076531F">
              <w:rPr>
                <w:rFonts w:ascii="Times New Roman" w:hAnsi="Times New Roman" w:cs="Times New Roman"/>
                <w:bCs/>
              </w:rPr>
              <w:t>;</w:t>
            </w:r>
          </w:p>
        </w:tc>
      </w:tr>
      <w:tr w:rsidR="006649D4" w:rsidRPr="0076531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338" w:type="dxa"/>
          </w:tcPr>
          <w:p w:rsidR="006649D4" w:rsidRPr="0076531F" w:rsidRDefault="006649D4" w:rsidP="006649D4">
            <w:pPr>
              <w:ind w:firstLine="0"/>
              <w:rPr>
                <w:rFonts w:ascii="Times New Roman" w:hAnsi="Times New Roman" w:cs="Times New Roman"/>
              </w:rPr>
            </w:pPr>
            <w:r w:rsidRPr="0076531F">
              <w:rPr>
                <w:rFonts w:ascii="Times New Roman" w:hAnsi="Times New Roman" w:cs="Times New Roman"/>
                <w:b/>
              </w:rPr>
              <w:t>Владеть:</w:t>
            </w:r>
            <w:r w:rsidRPr="0076531F">
              <w:rPr>
                <w:rFonts w:ascii="Times New Roman" w:hAnsi="Times New Roman" w:cs="Times New Roman"/>
              </w:rPr>
              <w:t xml:space="preserve"> понятийно-терминологическим аппаратом региональной науки.</w:t>
            </w:r>
          </w:p>
        </w:tc>
      </w:tr>
      <w:tr w:rsidR="006649D4" w:rsidRPr="0076531F" w:rsidTr="006649D4">
        <w:tc>
          <w:tcPr>
            <w:tcW w:w="2126" w:type="dxa"/>
            <w:vMerge w:val="restart"/>
          </w:tcPr>
          <w:p w:rsidR="006649D4" w:rsidRPr="00671756" w:rsidRDefault="006649D4" w:rsidP="006649D4">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lang w:val="en-US"/>
              </w:rPr>
              <w:t>-8</w:t>
            </w:r>
          </w:p>
        </w:tc>
        <w:tc>
          <w:tcPr>
            <w:tcW w:w="7338" w:type="dxa"/>
          </w:tcPr>
          <w:p w:rsidR="006649D4" w:rsidRPr="0076531F" w:rsidRDefault="006649D4" w:rsidP="006649D4">
            <w:pPr>
              <w:ind w:firstLine="0"/>
              <w:rPr>
                <w:rFonts w:ascii="Times New Roman" w:hAnsi="Times New Roman" w:cs="Times New Roman"/>
              </w:rPr>
            </w:pPr>
            <w:r w:rsidRPr="0076531F">
              <w:rPr>
                <w:rFonts w:ascii="Times New Roman" w:hAnsi="Times New Roman" w:cs="Times New Roman"/>
                <w:b/>
                <w:spacing w:val="-8"/>
              </w:rPr>
              <w:t>Знать:</w:t>
            </w:r>
            <w:r w:rsidRPr="0076531F">
              <w:rPr>
                <w:rFonts w:ascii="Times New Roman" w:hAnsi="Times New Roman" w:cs="Times New Roman"/>
                <w:spacing w:val="-8"/>
              </w:rPr>
              <w:t xml:space="preserve"> основные элементы процесса разработки долгосрочных прогнозов, стратегий и программ регионального развития;</w:t>
            </w:r>
          </w:p>
        </w:tc>
      </w:tr>
      <w:tr w:rsidR="006649D4" w:rsidRPr="0076531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338" w:type="dxa"/>
          </w:tcPr>
          <w:p w:rsidR="006649D4" w:rsidRPr="0076531F" w:rsidRDefault="006649D4" w:rsidP="006649D4">
            <w:pPr>
              <w:ind w:firstLine="0"/>
              <w:rPr>
                <w:rFonts w:ascii="Times New Roman" w:hAnsi="Times New Roman" w:cs="Times New Roman"/>
              </w:rPr>
            </w:pPr>
            <w:r w:rsidRPr="0076531F">
              <w:rPr>
                <w:rFonts w:ascii="Times New Roman" w:hAnsi="Times New Roman" w:cs="Times New Roman"/>
                <w:b/>
              </w:rPr>
              <w:t xml:space="preserve">Уметь: </w:t>
            </w:r>
            <w:r w:rsidRPr="0076531F">
              <w:rPr>
                <w:rFonts w:ascii="Times New Roman" w:hAnsi="Times New Roman" w:cs="Times New Roman"/>
              </w:rPr>
              <w:t>выявлять перспективные направления научных исследований, обосновывать актуальность, теоретическую и практическую значимость исследуемой проблемы;</w:t>
            </w:r>
          </w:p>
        </w:tc>
      </w:tr>
      <w:tr w:rsidR="006649D4" w:rsidRPr="0076531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338" w:type="dxa"/>
          </w:tcPr>
          <w:p w:rsidR="006649D4" w:rsidRPr="0076531F" w:rsidRDefault="006649D4" w:rsidP="006649D4">
            <w:pPr>
              <w:ind w:firstLine="0"/>
              <w:rPr>
                <w:rFonts w:ascii="Times New Roman" w:hAnsi="Times New Roman" w:cs="Times New Roman"/>
              </w:rPr>
            </w:pPr>
            <w:r w:rsidRPr="0076531F">
              <w:rPr>
                <w:rFonts w:ascii="Times New Roman" w:hAnsi="Times New Roman" w:cs="Times New Roman"/>
                <w:b/>
              </w:rPr>
              <w:t>Владеть:</w:t>
            </w:r>
            <w:r w:rsidRPr="0076531F">
              <w:rPr>
                <w:rFonts w:ascii="Times New Roman" w:hAnsi="Times New Roman" w:cs="Times New Roman"/>
              </w:rPr>
              <w:t xml:space="preserve"> навыками осуществления прогнозных оценок развития региональных социально-экономических систем.</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2C1F4C" w:rsidRPr="00F2768A" w:rsidRDefault="002C1F4C" w:rsidP="002C1F4C">
      <w:pPr>
        <w:pStyle w:val="a7"/>
        <w:numPr>
          <w:ilvl w:val="0"/>
          <w:numId w:val="13"/>
        </w:numPr>
        <w:spacing w:after="0" w:line="360" w:lineRule="auto"/>
        <w:jc w:val="both"/>
        <w:rPr>
          <w:rFonts w:ascii="Times New Roman" w:hAnsi="Times New Roman"/>
          <w:sz w:val="24"/>
          <w:szCs w:val="24"/>
        </w:rPr>
      </w:pPr>
      <w:proofErr w:type="spellStart"/>
      <w:r w:rsidRPr="009356A7">
        <w:rPr>
          <w:rFonts w:ascii="Times New Roman" w:hAnsi="Times New Roman"/>
          <w:sz w:val="24"/>
          <w:szCs w:val="24"/>
        </w:rPr>
        <w:t>Агийон</w:t>
      </w:r>
      <w:proofErr w:type="spellEnd"/>
      <w:r w:rsidRPr="009356A7">
        <w:rPr>
          <w:rFonts w:ascii="Times New Roman" w:hAnsi="Times New Roman"/>
          <w:sz w:val="24"/>
          <w:szCs w:val="24"/>
        </w:rPr>
        <w:t xml:space="preserve">, Филипп. Экономический рост, неравенство и глобализация: теория, история и полит. практика / Филипп </w:t>
      </w:r>
      <w:proofErr w:type="spellStart"/>
      <w:r w:rsidRPr="009356A7">
        <w:rPr>
          <w:rFonts w:ascii="Times New Roman" w:hAnsi="Times New Roman"/>
          <w:sz w:val="24"/>
          <w:szCs w:val="24"/>
        </w:rPr>
        <w:t>Агийон</w:t>
      </w:r>
      <w:proofErr w:type="spellEnd"/>
      <w:r w:rsidRPr="009356A7">
        <w:rPr>
          <w:rFonts w:ascii="Times New Roman" w:hAnsi="Times New Roman"/>
          <w:sz w:val="24"/>
          <w:szCs w:val="24"/>
        </w:rPr>
        <w:t>, Джеффри Уильямсон ; пер. с англ. Юлии Набатовой ; Рос. акад. нар. хоз-ва и гос. службы при Президенте</w:t>
      </w:r>
      <w:proofErr w:type="gramStart"/>
      <w:r w:rsidRPr="009356A7">
        <w:rPr>
          <w:rFonts w:ascii="Times New Roman" w:hAnsi="Times New Roman"/>
          <w:sz w:val="24"/>
          <w:szCs w:val="24"/>
        </w:rPr>
        <w:t xml:space="preserve"> Р</w:t>
      </w:r>
      <w:proofErr w:type="gramEnd"/>
      <w:r w:rsidRPr="009356A7">
        <w:rPr>
          <w:rFonts w:ascii="Times New Roman" w:hAnsi="Times New Roman"/>
          <w:sz w:val="24"/>
          <w:szCs w:val="24"/>
        </w:rPr>
        <w:t>ос. Федерации. - М.</w:t>
      </w:r>
      <w:proofErr w:type="gramStart"/>
      <w:r w:rsidRPr="009356A7">
        <w:rPr>
          <w:rFonts w:ascii="Times New Roman" w:hAnsi="Times New Roman"/>
          <w:sz w:val="24"/>
          <w:szCs w:val="24"/>
        </w:rPr>
        <w:t xml:space="preserve"> :</w:t>
      </w:r>
      <w:proofErr w:type="gramEnd"/>
      <w:r w:rsidRPr="009356A7">
        <w:rPr>
          <w:rFonts w:ascii="Times New Roman" w:hAnsi="Times New Roman"/>
          <w:sz w:val="24"/>
          <w:szCs w:val="24"/>
        </w:rPr>
        <w:t xml:space="preserve"> Изд-во "Дело" РАНХиГС, 2015. - 287 c.</w:t>
      </w:r>
    </w:p>
    <w:p w:rsidR="002C1F4C" w:rsidRPr="009356A7" w:rsidRDefault="002C1F4C" w:rsidP="002C1F4C">
      <w:pPr>
        <w:pStyle w:val="a7"/>
        <w:numPr>
          <w:ilvl w:val="0"/>
          <w:numId w:val="13"/>
        </w:numPr>
        <w:spacing w:after="0" w:line="360" w:lineRule="auto"/>
        <w:jc w:val="both"/>
        <w:rPr>
          <w:rFonts w:ascii="Times New Roman" w:hAnsi="Times New Roman"/>
          <w:sz w:val="24"/>
          <w:szCs w:val="24"/>
        </w:rPr>
      </w:pPr>
      <w:proofErr w:type="spellStart"/>
      <w:r w:rsidRPr="009356A7">
        <w:rPr>
          <w:rFonts w:ascii="Times New Roman" w:hAnsi="Times New Roman"/>
          <w:sz w:val="24"/>
          <w:szCs w:val="24"/>
        </w:rPr>
        <w:t>Макализ</w:t>
      </w:r>
      <w:proofErr w:type="spellEnd"/>
      <w:r w:rsidRPr="009356A7">
        <w:rPr>
          <w:rFonts w:ascii="Times New Roman" w:hAnsi="Times New Roman"/>
          <w:sz w:val="24"/>
          <w:szCs w:val="24"/>
        </w:rPr>
        <w:t xml:space="preserve">, </w:t>
      </w:r>
      <w:proofErr w:type="spellStart"/>
      <w:r w:rsidRPr="009356A7">
        <w:rPr>
          <w:rFonts w:ascii="Times New Roman" w:hAnsi="Times New Roman"/>
          <w:sz w:val="24"/>
          <w:szCs w:val="24"/>
        </w:rPr>
        <w:t>Дермот</w:t>
      </w:r>
      <w:proofErr w:type="spellEnd"/>
      <w:r w:rsidRPr="009356A7">
        <w:rPr>
          <w:rFonts w:ascii="Times New Roman" w:hAnsi="Times New Roman"/>
          <w:sz w:val="24"/>
          <w:szCs w:val="24"/>
        </w:rPr>
        <w:t xml:space="preserve">. Экономика бизнеса : конкуренция, </w:t>
      </w:r>
      <w:proofErr w:type="spellStart"/>
      <w:r w:rsidRPr="009356A7">
        <w:rPr>
          <w:rFonts w:ascii="Times New Roman" w:hAnsi="Times New Roman"/>
          <w:sz w:val="24"/>
          <w:szCs w:val="24"/>
        </w:rPr>
        <w:t>макростабильность</w:t>
      </w:r>
      <w:proofErr w:type="spellEnd"/>
      <w:r w:rsidRPr="009356A7">
        <w:rPr>
          <w:rFonts w:ascii="Times New Roman" w:hAnsi="Times New Roman"/>
          <w:sz w:val="24"/>
          <w:szCs w:val="24"/>
        </w:rPr>
        <w:t xml:space="preserve"> и глобализация [Электронный ресурс] / Д. </w:t>
      </w:r>
      <w:proofErr w:type="spellStart"/>
      <w:r w:rsidRPr="009356A7">
        <w:rPr>
          <w:rFonts w:ascii="Times New Roman" w:hAnsi="Times New Roman"/>
          <w:sz w:val="24"/>
          <w:szCs w:val="24"/>
        </w:rPr>
        <w:t>Макализ</w:t>
      </w:r>
      <w:proofErr w:type="spellEnd"/>
      <w:r w:rsidRPr="009356A7">
        <w:rPr>
          <w:rFonts w:ascii="Times New Roman" w:hAnsi="Times New Roman"/>
          <w:sz w:val="24"/>
          <w:szCs w:val="24"/>
        </w:rPr>
        <w:t xml:space="preserve"> ; пер. с англ. О. А. Самошкиной. - 2-е изд. - Электрон</w:t>
      </w:r>
      <w:proofErr w:type="gramStart"/>
      <w:r w:rsidRPr="009356A7">
        <w:rPr>
          <w:rFonts w:ascii="Times New Roman" w:hAnsi="Times New Roman"/>
          <w:sz w:val="24"/>
          <w:szCs w:val="24"/>
        </w:rPr>
        <w:t>.</w:t>
      </w:r>
      <w:proofErr w:type="gramEnd"/>
      <w:r w:rsidRPr="009356A7">
        <w:rPr>
          <w:rFonts w:ascii="Times New Roman" w:hAnsi="Times New Roman"/>
          <w:sz w:val="24"/>
          <w:szCs w:val="24"/>
        </w:rPr>
        <w:t xml:space="preserve"> </w:t>
      </w:r>
      <w:proofErr w:type="gramStart"/>
      <w:r w:rsidRPr="009356A7">
        <w:rPr>
          <w:rFonts w:ascii="Times New Roman" w:hAnsi="Times New Roman"/>
          <w:sz w:val="24"/>
          <w:szCs w:val="24"/>
        </w:rPr>
        <w:t>д</w:t>
      </w:r>
      <w:proofErr w:type="gramEnd"/>
      <w:r w:rsidRPr="009356A7">
        <w:rPr>
          <w:rFonts w:ascii="Times New Roman" w:hAnsi="Times New Roman"/>
          <w:sz w:val="24"/>
          <w:szCs w:val="24"/>
        </w:rPr>
        <w:t>ан. - М.</w:t>
      </w:r>
      <w:proofErr w:type="gramStart"/>
      <w:r w:rsidRPr="009356A7">
        <w:rPr>
          <w:rFonts w:ascii="Times New Roman" w:hAnsi="Times New Roman"/>
          <w:sz w:val="24"/>
          <w:szCs w:val="24"/>
        </w:rPr>
        <w:t xml:space="preserve"> :</w:t>
      </w:r>
      <w:proofErr w:type="gramEnd"/>
      <w:r w:rsidRPr="009356A7">
        <w:rPr>
          <w:rFonts w:ascii="Times New Roman" w:hAnsi="Times New Roman"/>
          <w:sz w:val="24"/>
          <w:szCs w:val="24"/>
        </w:rPr>
        <w:t xml:space="preserve"> БИНОМ. Лаборатория знаний, 2012. - 695 c. </w:t>
      </w:r>
    </w:p>
    <w:p w:rsidR="002C1F4C" w:rsidRPr="00F849F5" w:rsidRDefault="002C1F4C" w:rsidP="00D76F01">
      <w:pPr>
        <w:tabs>
          <w:tab w:val="left" w:pos="284"/>
          <w:tab w:val="left" w:pos="4005"/>
        </w:tabs>
      </w:pPr>
    </w:p>
    <w:p w:rsidR="002966AD" w:rsidRDefault="002966AD" w:rsidP="002966AD">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2966AD" w:rsidRPr="00C762BD" w:rsidRDefault="002966AD" w:rsidP="002966AD">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3.</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 xml:space="preserve">1 </w:t>
      </w:r>
      <w:r w:rsidRPr="00543F66">
        <w:rPr>
          <w:rFonts w:ascii="Times New Roman" w:hAnsi="Times New Roman" w:cs="Times New Roman"/>
          <w:kern w:val="3"/>
          <w:sz w:val="24"/>
          <w:lang w:eastAsia="ru-RU"/>
        </w:rPr>
        <w:t>Проблемы инновационного развития региональной экономики</w:t>
      </w:r>
    </w:p>
    <w:p w:rsidR="002966AD" w:rsidRDefault="002966AD" w:rsidP="002966AD"/>
    <w:p w:rsidR="002966AD" w:rsidRPr="007903C9" w:rsidRDefault="002966AD" w:rsidP="002966AD">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д.э.н., профессор </w:t>
      </w:r>
      <w:r w:rsidRPr="001A1A16">
        <w:rPr>
          <w:rFonts w:ascii="Times New Roman" w:hAnsi="Times New Roman"/>
          <w:sz w:val="24"/>
        </w:rPr>
        <w:t>А.Д. Шматко</w:t>
      </w:r>
    </w:p>
    <w:p w:rsidR="002966AD" w:rsidRPr="00D76F01" w:rsidRDefault="002966AD" w:rsidP="002966AD">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2966AD" w:rsidRPr="00D76F01" w:rsidRDefault="002966AD" w:rsidP="002966AD">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2966AD" w:rsidRDefault="002966AD" w:rsidP="002966AD">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2966AD" w:rsidRDefault="002966AD" w:rsidP="002966AD">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2966AD" w:rsidRDefault="002966AD" w:rsidP="002966AD">
      <w:pPr>
        <w:rPr>
          <w:rFonts w:cs="Times New Roman"/>
        </w:rPr>
      </w:pPr>
    </w:p>
    <w:p w:rsidR="002966AD" w:rsidRDefault="002966AD" w:rsidP="002966AD">
      <w:pPr>
        <w:rPr>
          <w:rFonts w:cs="Times New Roman"/>
        </w:rPr>
      </w:pPr>
      <w:r>
        <w:rPr>
          <w:rFonts w:ascii="Times New Roman" w:hAnsi="Times New Roman" w:cs="Times New Roman"/>
          <w:b/>
          <w:bCs/>
          <w:sz w:val="24"/>
          <w:szCs w:val="24"/>
        </w:rPr>
        <w:t>Цель освоения дисциплины:</w:t>
      </w:r>
    </w:p>
    <w:p w:rsidR="002966AD" w:rsidRPr="009018B5" w:rsidRDefault="009331A4" w:rsidP="002966AD">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«Проблемы инновационного развития региональной экономики» - формирование у аспирантов углубленных профессиональных знаний по проблемам инновационного развития национальной экономики, сущности, формах и методах стимулирования инновационных процессов.</w:t>
      </w:r>
    </w:p>
    <w:p w:rsidR="009331A4" w:rsidRPr="009018B5" w:rsidRDefault="009331A4" w:rsidP="002966AD">
      <w:pPr>
        <w:rPr>
          <w:rFonts w:cs="Times New Roman"/>
        </w:rPr>
      </w:pPr>
    </w:p>
    <w:p w:rsidR="002966AD" w:rsidRDefault="002966AD" w:rsidP="002966AD">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1635"/>
        <w:gridCol w:w="8721"/>
      </w:tblGrid>
      <w:tr w:rsidR="002966AD" w:rsidRPr="00715B4C" w:rsidTr="002966AD">
        <w:trPr>
          <w:trHeight w:val="253"/>
          <w:jc w:val="center"/>
        </w:trPr>
        <w:tc>
          <w:tcPr>
            <w:tcW w:w="1635"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966AD" w:rsidRPr="00715B4C" w:rsidRDefault="002966AD" w:rsidP="002966AD">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xml:space="preserve">№ </w:t>
            </w:r>
            <w:proofErr w:type="gramStart"/>
            <w:r w:rsidRPr="00715B4C">
              <w:rPr>
                <w:rFonts w:ascii="Times New Roman" w:hAnsi="Times New Roman" w:cs="Times New Roman"/>
                <w:b/>
                <w:kern w:val="3"/>
                <w:lang w:eastAsia="ru-RU"/>
              </w:rPr>
              <w:t>п</w:t>
            </w:r>
            <w:proofErr w:type="gramEnd"/>
            <w:r w:rsidRPr="00715B4C">
              <w:rPr>
                <w:rFonts w:ascii="Times New Roman" w:hAnsi="Times New Roman" w:cs="Times New Roman"/>
                <w:b/>
                <w:kern w:val="3"/>
                <w:lang w:eastAsia="ru-RU"/>
              </w:rPr>
              <w:t>/п</w:t>
            </w:r>
          </w:p>
        </w:tc>
        <w:tc>
          <w:tcPr>
            <w:tcW w:w="8721"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966AD" w:rsidRPr="00715B4C" w:rsidRDefault="002966AD" w:rsidP="002966AD">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2966AD" w:rsidRPr="00715B4C" w:rsidTr="002966AD">
        <w:trPr>
          <w:trHeight w:val="253"/>
          <w:jc w:val="center"/>
        </w:trPr>
        <w:tc>
          <w:tcPr>
            <w:tcW w:w="1635" w:type="dxa"/>
            <w:vMerge/>
            <w:tcBorders>
              <w:left w:val="single" w:sz="4" w:space="0" w:color="836967"/>
              <w:right w:val="single" w:sz="4" w:space="0" w:color="836967"/>
            </w:tcBorders>
            <w:shd w:val="clear" w:color="auto" w:fill="FFFFFF"/>
            <w:tcMar>
              <w:top w:w="0" w:type="dxa"/>
              <w:left w:w="108" w:type="dxa"/>
              <w:bottom w:w="0" w:type="dxa"/>
              <w:right w:w="108" w:type="dxa"/>
            </w:tcMar>
          </w:tcPr>
          <w:p w:rsidR="002966AD" w:rsidRPr="00715B4C" w:rsidRDefault="002966AD" w:rsidP="002966AD">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721" w:type="dxa"/>
            <w:vMerge/>
            <w:tcBorders>
              <w:left w:val="single" w:sz="4" w:space="0" w:color="836967"/>
              <w:right w:val="single" w:sz="4" w:space="0" w:color="836967"/>
            </w:tcBorders>
            <w:shd w:val="clear" w:color="auto" w:fill="FFFFFF"/>
            <w:tcMar>
              <w:top w:w="0" w:type="dxa"/>
              <w:left w:w="108" w:type="dxa"/>
              <w:bottom w:w="0" w:type="dxa"/>
              <w:right w:w="108" w:type="dxa"/>
            </w:tcMar>
          </w:tcPr>
          <w:p w:rsidR="002966AD" w:rsidRPr="00715B4C" w:rsidRDefault="002966AD" w:rsidP="002966AD">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2966AD" w:rsidRPr="00715B4C" w:rsidTr="002966AD">
        <w:trPr>
          <w:trHeight w:val="253"/>
          <w:jc w:val="center"/>
        </w:trPr>
        <w:tc>
          <w:tcPr>
            <w:tcW w:w="163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66AD" w:rsidRPr="00715B4C" w:rsidRDefault="002966AD" w:rsidP="002966AD">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87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66AD" w:rsidRPr="00715B4C" w:rsidRDefault="002966AD" w:rsidP="002966AD">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2966AD" w:rsidRPr="002C568C" w:rsidTr="002966AD">
        <w:trPr>
          <w:trHeight w:val="78"/>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66AD" w:rsidRPr="00715B4C" w:rsidRDefault="002966AD" w:rsidP="002966AD">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966AD" w:rsidRPr="002C568C" w:rsidRDefault="002966AD" w:rsidP="002966AD">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 xml:space="preserve">Цели, виды инноваций и их классификация. Жизненный цикл инновационного </w:t>
            </w:r>
            <w:r w:rsidRPr="002C568C">
              <w:rPr>
                <w:rFonts w:ascii="Times New Roman" w:hAnsi="Times New Roman" w:cs="Times New Roman"/>
                <w:sz w:val="24"/>
                <w:szCs w:val="24"/>
              </w:rPr>
              <w:lastRenderedPageBreak/>
              <w:t>процесса</w:t>
            </w:r>
          </w:p>
        </w:tc>
      </w:tr>
      <w:tr w:rsidR="002966AD" w:rsidRPr="002C568C" w:rsidTr="002966AD">
        <w:trPr>
          <w:trHeight w:val="78"/>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66AD" w:rsidRPr="00715B4C" w:rsidRDefault="002966AD" w:rsidP="002966AD">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lastRenderedPageBreak/>
              <w:t>Тема 2</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966AD" w:rsidRPr="002C568C" w:rsidRDefault="002966AD" w:rsidP="002966AD">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политика государства, региона и предприятия</w:t>
            </w:r>
          </w:p>
        </w:tc>
      </w:tr>
      <w:tr w:rsidR="002966AD" w:rsidRPr="002C568C" w:rsidTr="002966AD">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66AD" w:rsidRPr="00715B4C" w:rsidRDefault="002966AD" w:rsidP="002966AD">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966AD" w:rsidRPr="002C568C" w:rsidRDefault="002966AD" w:rsidP="002966AD">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деятельность за рубежом и в России</w:t>
            </w:r>
          </w:p>
        </w:tc>
      </w:tr>
      <w:tr w:rsidR="002966AD" w:rsidRPr="002C568C" w:rsidTr="002966AD">
        <w:trPr>
          <w:trHeight w:val="80"/>
          <w:jc w:val="center"/>
        </w:trPr>
        <w:tc>
          <w:tcPr>
            <w:tcW w:w="163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966AD" w:rsidRPr="00715B4C" w:rsidRDefault="002966AD" w:rsidP="002966AD">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8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2966AD" w:rsidRPr="002C568C" w:rsidRDefault="002966AD" w:rsidP="002966AD">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Система управления инновационным развитием национальной экономики</w:t>
            </w:r>
          </w:p>
        </w:tc>
      </w:tr>
    </w:tbl>
    <w:p w:rsidR="002966AD" w:rsidRDefault="002966AD" w:rsidP="002966AD">
      <w:pPr>
        <w:rPr>
          <w:rFonts w:cs="Times New Roman"/>
        </w:rPr>
      </w:pPr>
    </w:p>
    <w:p w:rsidR="002966AD" w:rsidRDefault="002966AD" w:rsidP="002966AD">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431639" w:rsidRPr="00B84C94" w:rsidRDefault="00431639" w:rsidP="00431639">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.В.ДВ.3.1 Проблемы инновационного развития региональной экономики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431639" w:rsidRDefault="00431639" w:rsidP="00431639">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431639" w:rsidRDefault="00431639" w:rsidP="00431639">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431639" w:rsidRDefault="00431639" w:rsidP="00431639">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431639" w:rsidRDefault="00431639" w:rsidP="00431639">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431639" w:rsidRDefault="00431639" w:rsidP="00431639">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2966AD" w:rsidRDefault="002966AD" w:rsidP="002966AD">
      <w:pP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80"/>
      </w:tblGrid>
      <w:tr w:rsidR="00431639" w:rsidRPr="008334E9" w:rsidTr="00431639">
        <w:tc>
          <w:tcPr>
            <w:tcW w:w="2126" w:type="dxa"/>
          </w:tcPr>
          <w:p w:rsidR="00431639" w:rsidRPr="008334E9" w:rsidRDefault="00431639" w:rsidP="006649D4">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480" w:type="dxa"/>
          </w:tcPr>
          <w:p w:rsidR="00431639" w:rsidRPr="008334E9" w:rsidRDefault="00431639" w:rsidP="006649D4">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431639" w:rsidRPr="005E4C38" w:rsidTr="00431639">
        <w:trPr>
          <w:trHeight w:val="1099"/>
        </w:trPr>
        <w:tc>
          <w:tcPr>
            <w:tcW w:w="2126" w:type="dxa"/>
          </w:tcPr>
          <w:p w:rsidR="00431639" w:rsidRPr="00E8446B" w:rsidRDefault="00431639" w:rsidP="006649D4">
            <w:pPr>
              <w:ind w:firstLine="0"/>
              <w:rPr>
                <w:rFonts w:ascii="Times New Roman" w:hAnsi="Times New Roman"/>
                <w:sz w:val="24"/>
                <w:szCs w:val="24"/>
              </w:rPr>
            </w:pPr>
            <w:r w:rsidRPr="00E8446B">
              <w:rPr>
                <w:rFonts w:ascii="Times New Roman" w:hAnsi="Times New Roman"/>
                <w:sz w:val="24"/>
                <w:szCs w:val="24"/>
              </w:rPr>
              <w:t>ОПК-1.2</w:t>
            </w:r>
          </w:p>
          <w:p w:rsidR="00431639" w:rsidRPr="00671756" w:rsidRDefault="00431639" w:rsidP="006649D4">
            <w:pPr>
              <w:ind w:firstLine="0"/>
              <w:jc w:val="center"/>
              <w:rPr>
                <w:rFonts w:ascii="Times New Roman" w:hAnsi="Times New Roman" w:cs="Times New Roman"/>
                <w:sz w:val="24"/>
                <w:szCs w:val="24"/>
              </w:rPr>
            </w:pPr>
          </w:p>
        </w:tc>
        <w:tc>
          <w:tcPr>
            <w:tcW w:w="7480" w:type="dxa"/>
          </w:tcPr>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особенности функционирования инновационной экономики региона.</w:t>
            </w:r>
          </w:p>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правильно применять полученные теоретические знания при анализе проблем инновационного развития региональной экономики.</w:t>
            </w:r>
          </w:p>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методиками анализа внешней и внутренней инновационной среды региональной экономики.</w:t>
            </w:r>
          </w:p>
        </w:tc>
      </w:tr>
      <w:tr w:rsidR="00431639" w:rsidRPr="005E4C38" w:rsidTr="00431639">
        <w:tc>
          <w:tcPr>
            <w:tcW w:w="2126" w:type="dxa"/>
          </w:tcPr>
          <w:p w:rsidR="00431639" w:rsidRPr="005000C3" w:rsidRDefault="00431639" w:rsidP="006649D4">
            <w:pPr>
              <w:ind w:firstLine="0"/>
              <w:rPr>
                <w:rFonts w:ascii="Times New Roman" w:hAnsi="Times New Roman" w:cs="Times New Roman"/>
                <w:sz w:val="24"/>
                <w:szCs w:val="24"/>
              </w:rPr>
            </w:pPr>
            <w:r>
              <w:rPr>
                <w:rFonts w:ascii="Times New Roman" w:hAnsi="Times New Roman"/>
                <w:sz w:val="24"/>
                <w:szCs w:val="24"/>
              </w:rPr>
              <w:t>ПК-1.2</w:t>
            </w:r>
          </w:p>
        </w:tc>
        <w:tc>
          <w:tcPr>
            <w:tcW w:w="7480" w:type="dxa"/>
          </w:tcPr>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основные понятия инновационного развития региональной экономики и процесса;</w:t>
            </w:r>
          </w:p>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t xml:space="preserve"> </w:t>
            </w:r>
            <w:r w:rsidRPr="005E4C38">
              <w:rPr>
                <w:rFonts w:ascii="Times New Roman" w:hAnsi="Times New Roman" w:cs="Times New Roman"/>
                <w:szCs w:val="24"/>
              </w:rPr>
              <w:t>анализировать, прогнозировать, оптимизировать и подготавливать экономическое обоснование инновационных процессов.</w:t>
            </w:r>
          </w:p>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 xml:space="preserve">навыками применения результатов, полученных отечественными и зарубежными исследователями </w:t>
            </w:r>
            <w:proofErr w:type="gramStart"/>
            <w:r w:rsidRPr="005E4C38">
              <w:rPr>
                <w:rFonts w:ascii="Times New Roman" w:hAnsi="Times New Roman" w:cs="Times New Roman"/>
                <w:szCs w:val="24"/>
              </w:rPr>
              <w:t>в</w:t>
            </w:r>
            <w:proofErr w:type="gramEnd"/>
            <w:r w:rsidRPr="005E4C38">
              <w:rPr>
                <w:rFonts w:ascii="Times New Roman" w:hAnsi="Times New Roman" w:cs="Times New Roman"/>
                <w:szCs w:val="24"/>
              </w:rPr>
              <w:t xml:space="preserve"> </w:t>
            </w:r>
            <w:proofErr w:type="gramStart"/>
            <w:r w:rsidRPr="005E4C38">
              <w:rPr>
                <w:rFonts w:ascii="Times New Roman" w:hAnsi="Times New Roman" w:cs="Times New Roman"/>
                <w:szCs w:val="24"/>
              </w:rPr>
              <w:t>инновационного</w:t>
            </w:r>
            <w:proofErr w:type="gramEnd"/>
            <w:r w:rsidRPr="005E4C38">
              <w:rPr>
                <w:rFonts w:ascii="Times New Roman" w:hAnsi="Times New Roman" w:cs="Times New Roman"/>
                <w:szCs w:val="24"/>
              </w:rPr>
              <w:t xml:space="preserve"> развития региональной экономики для постановки перспективных проблем научных исследования.</w:t>
            </w:r>
          </w:p>
        </w:tc>
      </w:tr>
      <w:tr w:rsidR="00431639" w:rsidRPr="005E4C38" w:rsidTr="00431639">
        <w:tc>
          <w:tcPr>
            <w:tcW w:w="2126" w:type="dxa"/>
          </w:tcPr>
          <w:p w:rsidR="00431639" w:rsidRDefault="00431639" w:rsidP="006649D4">
            <w:pPr>
              <w:ind w:firstLine="0"/>
              <w:rPr>
                <w:rFonts w:ascii="Times New Roman" w:hAnsi="Times New Roman"/>
                <w:sz w:val="24"/>
                <w:szCs w:val="24"/>
              </w:rPr>
            </w:pPr>
            <w:r>
              <w:rPr>
                <w:rFonts w:ascii="Times New Roman" w:hAnsi="Times New Roman"/>
                <w:sz w:val="24"/>
                <w:szCs w:val="24"/>
              </w:rPr>
              <w:t>ПК-2.2</w:t>
            </w:r>
          </w:p>
        </w:tc>
        <w:tc>
          <w:tcPr>
            <w:tcW w:w="7480" w:type="dxa"/>
          </w:tcPr>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существующие в мировой и российской практике структуры поддержки инновационного развития;</w:t>
            </w:r>
          </w:p>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t xml:space="preserve"> </w:t>
            </w:r>
            <w:r w:rsidRPr="005E4C38">
              <w:rPr>
                <w:rFonts w:ascii="Times New Roman" w:hAnsi="Times New Roman" w:cs="Times New Roman"/>
                <w:szCs w:val="24"/>
              </w:rPr>
              <w:t>определять факторы (экономических законов, научных подходов и др.), влияющие на инновационное развитие региональной экономики;</w:t>
            </w:r>
          </w:p>
          <w:p w:rsidR="00431639" w:rsidRPr="005E4C38" w:rsidRDefault="00431639" w:rsidP="006649D4">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методами научного исследования в области инновационного развития региональной экономики.</w:t>
            </w:r>
          </w:p>
        </w:tc>
      </w:tr>
      <w:tr w:rsidR="00431639" w:rsidRPr="005E4C38" w:rsidTr="00431639">
        <w:tc>
          <w:tcPr>
            <w:tcW w:w="2126" w:type="dxa"/>
          </w:tcPr>
          <w:p w:rsidR="00431639" w:rsidRPr="0003087B" w:rsidRDefault="00431639" w:rsidP="006649D4">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1.2</w:t>
            </w:r>
          </w:p>
        </w:tc>
        <w:tc>
          <w:tcPr>
            <w:tcW w:w="7480" w:type="dxa"/>
          </w:tcPr>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системность и объективность проблем, возникающих в ходе взаимодействий субъектов экономики.</w:t>
            </w:r>
          </w:p>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p w:rsidR="00431639" w:rsidRPr="005E4C38" w:rsidRDefault="00431639" w:rsidP="006649D4">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базовыми навыками проведения анализа объекта с </w:t>
            </w:r>
            <w:r w:rsidRPr="005E4C38">
              <w:rPr>
                <w:rFonts w:ascii="Times New Roman" w:hAnsi="Times New Roman"/>
                <w:szCs w:val="24"/>
                <w:lang w:eastAsia="ru-RU"/>
              </w:rPr>
              <w:lastRenderedPageBreak/>
              <w:t>целью оценки его инновационного потенциала.</w:t>
            </w:r>
          </w:p>
        </w:tc>
      </w:tr>
      <w:tr w:rsidR="00431639" w:rsidRPr="005E4C38" w:rsidTr="00431639">
        <w:tc>
          <w:tcPr>
            <w:tcW w:w="2126" w:type="dxa"/>
            <w:tcBorders>
              <w:top w:val="single" w:sz="4" w:space="0" w:color="auto"/>
              <w:left w:val="single" w:sz="4" w:space="0" w:color="auto"/>
              <w:bottom w:val="single" w:sz="4" w:space="0" w:color="auto"/>
              <w:right w:val="single" w:sz="4" w:space="0" w:color="auto"/>
            </w:tcBorders>
          </w:tcPr>
          <w:p w:rsidR="00431639" w:rsidRPr="0003087B" w:rsidRDefault="00431639" w:rsidP="006649D4">
            <w:pPr>
              <w:ind w:firstLine="0"/>
              <w:rPr>
                <w:rFonts w:ascii="Times New Roman" w:hAnsi="Times New Roman"/>
                <w:sz w:val="24"/>
                <w:szCs w:val="24"/>
              </w:rPr>
            </w:pPr>
            <w:r w:rsidRPr="0003087B">
              <w:rPr>
                <w:rFonts w:ascii="Times New Roman" w:hAnsi="Times New Roman"/>
                <w:sz w:val="24"/>
                <w:szCs w:val="24"/>
              </w:rPr>
              <w:lastRenderedPageBreak/>
              <w:t>УК-</w:t>
            </w:r>
            <w:r>
              <w:rPr>
                <w:rFonts w:ascii="Times New Roman" w:hAnsi="Times New Roman"/>
                <w:sz w:val="24"/>
                <w:szCs w:val="24"/>
              </w:rPr>
              <w:t>3.2</w:t>
            </w:r>
          </w:p>
        </w:tc>
        <w:tc>
          <w:tcPr>
            <w:tcW w:w="7480" w:type="dxa"/>
            <w:tcBorders>
              <w:top w:val="single" w:sz="4" w:space="0" w:color="auto"/>
              <w:left w:val="single" w:sz="4" w:space="0" w:color="auto"/>
              <w:bottom w:val="single" w:sz="4" w:space="0" w:color="auto"/>
              <w:right w:val="single" w:sz="4" w:space="0" w:color="auto"/>
            </w:tcBorders>
          </w:tcPr>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содержания ГОСТов по оформлению научной продукции (НИР, статей, докладов, диссертации и автореферата); организацию научных исследований в высшем учебном заведении; порядок представления итогов проделанной работы в виде отчётов, рефератов, статей, докладов, оформленных в соответствии с имеемыми требованиями, с привлечением современных средств редактирования и печати.</w:t>
            </w:r>
          </w:p>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431639" w:rsidRPr="005E4C38" w:rsidRDefault="00431639" w:rsidP="006649D4">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восприятия и обработки в соответствии с поставленной целью    различной информации на английском языке, полученной из аудиовизуальных, печатных, </w:t>
            </w:r>
            <w:proofErr w:type="spellStart"/>
            <w:r w:rsidRPr="005E4C38">
              <w:rPr>
                <w:rFonts w:ascii="Times New Roman" w:hAnsi="Times New Roman"/>
                <w:szCs w:val="24"/>
                <w:lang w:eastAsia="ru-RU"/>
              </w:rPr>
              <w:t>аудитивных</w:t>
            </w:r>
            <w:proofErr w:type="spellEnd"/>
            <w:r w:rsidRPr="005E4C38">
              <w:rPr>
                <w:rFonts w:ascii="Times New Roman" w:hAnsi="Times New Roman"/>
                <w:szCs w:val="24"/>
                <w:lang w:eastAsia="ru-RU"/>
              </w:rPr>
              <w:t xml:space="preserve"> источников в рамках общественно-политической, профессиональной и социокультурной сфер общения</w:t>
            </w:r>
          </w:p>
        </w:tc>
      </w:tr>
      <w:tr w:rsidR="00431639" w:rsidRPr="005E4C38" w:rsidTr="00431639">
        <w:tc>
          <w:tcPr>
            <w:tcW w:w="2126" w:type="dxa"/>
            <w:tcBorders>
              <w:top w:val="single" w:sz="4" w:space="0" w:color="auto"/>
              <w:left w:val="single" w:sz="4" w:space="0" w:color="auto"/>
              <w:bottom w:val="single" w:sz="4" w:space="0" w:color="auto"/>
              <w:right w:val="single" w:sz="4" w:space="0" w:color="auto"/>
            </w:tcBorders>
          </w:tcPr>
          <w:p w:rsidR="00431639" w:rsidRPr="0003087B" w:rsidRDefault="00431639" w:rsidP="006649D4">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4.2</w:t>
            </w:r>
          </w:p>
        </w:tc>
        <w:tc>
          <w:tcPr>
            <w:tcW w:w="7480" w:type="dxa"/>
            <w:tcBorders>
              <w:top w:val="single" w:sz="4" w:space="0" w:color="auto"/>
              <w:left w:val="single" w:sz="4" w:space="0" w:color="auto"/>
              <w:bottom w:val="single" w:sz="4" w:space="0" w:color="auto"/>
              <w:right w:val="single" w:sz="4" w:space="0" w:color="auto"/>
            </w:tcBorders>
          </w:tcPr>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szCs w:val="24"/>
                <w:lang w:eastAsia="ru-RU"/>
              </w:rPr>
              <w:t>существующие в мировой и российской практике структуры поддержки инновационного развития;</w:t>
            </w:r>
          </w:p>
          <w:p w:rsidR="00431639" w:rsidRPr="005E4C38" w:rsidRDefault="00431639" w:rsidP="006649D4">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анализировать и давать адекватную оценку инновационных процессов на основе типовых методик;</w:t>
            </w:r>
          </w:p>
          <w:p w:rsidR="00431639" w:rsidRPr="005E4C38" w:rsidRDefault="00431639" w:rsidP="006649D4">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применения полученных знаний для принятия экономических решений в сфере инновационной деятельности.</w:t>
            </w:r>
          </w:p>
        </w:tc>
      </w:tr>
    </w:tbl>
    <w:p w:rsidR="002966AD" w:rsidRDefault="002966AD" w:rsidP="002966AD">
      <w:pPr>
        <w:rPr>
          <w:rFonts w:cs="Times New Roman"/>
        </w:rPr>
      </w:pPr>
    </w:p>
    <w:p w:rsidR="002966AD" w:rsidRDefault="002966AD" w:rsidP="002966AD">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431639" w:rsidRPr="00B812D9" w:rsidRDefault="00431639" w:rsidP="00431639">
      <w:pPr>
        <w:pStyle w:val="a7"/>
        <w:numPr>
          <w:ilvl w:val="0"/>
          <w:numId w:val="48"/>
        </w:numPr>
        <w:spacing w:after="0" w:line="360" w:lineRule="auto"/>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978-5-9916-6820-0. Т. 1</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Региональная экономика. Теория, модели и методы . - 397 c.</w:t>
      </w:r>
    </w:p>
    <w:p w:rsidR="00431639" w:rsidRPr="00B812D9" w:rsidRDefault="00431639" w:rsidP="00431639">
      <w:pPr>
        <w:pStyle w:val="a7"/>
        <w:numPr>
          <w:ilvl w:val="0"/>
          <w:numId w:val="48"/>
        </w:numPr>
        <w:spacing w:after="0" w:line="360" w:lineRule="auto"/>
        <w:ind w:left="720"/>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978-5-9916-6472-1. Том 2</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Региональное управление и территориальное развитие . - 460 c.</w:t>
      </w:r>
    </w:p>
    <w:p w:rsidR="00431639" w:rsidRPr="009018B5" w:rsidRDefault="00431639"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D76F01" w:rsidRDefault="002C1F4C">
      <w:pPr>
        <w:rPr>
          <w:rFonts w:ascii="Times New Roman" w:hAnsi="Times New Roman" w:cs="Times New Roman"/>
          <w:kern w:val="3"/>
          <w:sz w:val="24"/>
          <w:lang w:eastAsia="ru-RU"/>
        </w:rPr>
      </w:pPr>
      <w:r w:rsidRPr="002C1F4C">
        <w:rPr>
          <w:rFonts w:ascii="Times New Roman" w:hAnsi="Times New Roman" w:cs="Times New Roman"/>
          <w:kern w:val="3"/>
          <w:sz w:val="24"/>
          <w:lang w:eastAsia="ru-RU"/>
        </w:rPr>
        <w:t>Б</w:t>
      </w:r>
      <w:proofErr w:type="gramStart"/>
      <w:r w:rsidRPr="002C1F4C">
        <w:rPr>
          <w:rFonts w:ascii="Times New Roman" w:hAnsi="Times New Roman" w:cs="Times New Roman"/>
          <w:kern w:val="3"/>
          <w:sz w:val="24"/>
          <w:lang w:eastAsia="ru-RU"/>
        </w:rPr>
        <w:t>1</w:t>
      </w:r>
      <w:proofErr w:type="gramEnd"/>
      <w:r w:rsidRPr="002C1F4C">
        <w:rPr>
          <w:rFonts w:ascii="Times New Roman" w:hAnsi="Times New Roman" w:cs="Times New Roman"/>
          <w:kern w:val="3"/>
          <w:sz w:val="24"/>
          <w:lang w:eastAsia="ru-RU"/>
        </w:rPr>
        <w:t>.В.ДВ.</w:t>
      </w:r>
      <w:r w:rsidR="009018B5">
        <w:rPr>
          <w:rFonts w:ascii="Times New Roman" w:hAnsi="Times New Roman" w:cs="Times New Roman"/>
          <w:kern w:val="3"/>
          <w:sz w:val="24"/>
          <w:lang w:eastAsia="ru-RU"/>
        </w:rPr>
        <w:t>0</w:t>
      </w:r>
      <w:r w:rsidRPr="002C1F4C">
        <w:rPr>
          <w:rFonts w:ascii="Times New Roman" w:hAnsi="Times New Roman" w:cs="Times New Roman"/>
          <w:kern w:val="3"/>
          <w:sz w:val="24"/>
          <w:lang w:eastAsia="ru-RU"/>
        </w:rPr>
        <w:t>3.</w:t>
      </w:r>
      <w:r w:rsidR="009018B5">
        <w:rPr>
          <w:rFonts w:ascii="Times New Roman" w:hAnsi="Times New Roman" w:cs="Times New Roman"/>
          <w:kern w:val="3"/>
          <w:sz w:val="24"/>
          <w:lang w:eastAsia="ru-RU"/>
        </w:rPr>
        <w:t>0</w:t>
      </w:r>
      <w:r w:rsidRPr="002C1F4C">
        <w:rPr>
          <w:rFonts w:ascii="Times New Roman" w:hAnsi="Times New Roman" w:cs="Times New Roman"/>
          <w:kern w:val="3"/>
          <w:sz w:val="24"/>
          <w:lang w:eastAsia="ru-RU"/>
        </w:rPr>
        <w:t>2 Адаптивные информационные и коммуникативные технологии</w:t>
      </w:r>
    </w:p>
    <w:p w:rsidR="002C1F4C" w:rsidRDefault="002C1F4C"/>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2C1F4C">
        <w:rPr>
          <w:rFonts w:ascii="Times New Roman" w:hAnsi="Times New Roman"/>
          <w:sz w:val="24"/>
        </w:rPr>
        <w:t>д</w:t>
      </w:r>
      <w:r w:rsidR="002C1F4C" w:rsidRPr="002C1F4C">
        <w:rPr>
          <w:rFonts w:ascii="Times New Roman" w:hAnsi="Times New Roman"/>
          <w:sz w:val="24"/>
        </w:rPr>
        <w:t>октор военных наук, кандидат технических наук, профессор, профессор кафедры экономики и финансов Наумов Владимир Николаевич.</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w:t>
      </w:r>
      <w:r w:rsidR="001A1A16">
        <w:rPr>
          <w:rFonts w:ascii="Times New Roman" w:hAnsi="Times New Roman" w:cs="Times New Roman"/>
          <w:i/>
          <w:iCs/>
          <w:sz w:val="24"/>
          <w:szCs w:val="24"/>
        </w:rPr>
        <w:t>рмировать компетенцию в области информационных и коммуникативных технологий.</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2C1F4C" w:rsidRPr="002C1F4C" w:rsidRDefault="002C1F4C" w:rsidP="002C1F4C">
      <w:pPr>
        <w:widowControl w:val="0"/>
        <w:spacing w:before="40" w:line="300" w:lineRule="auto"/>
        <w:ind w:firstLine="397"/>
        <w:jc w:val="left"/>
        <w:rPr>
          <w:rFonts w:ascii="Times New Roman" w:hAnsi="Times New Roman" w:cs="Times New Roman"/>
          <w:b/>
          <w:i/>
          <w:snapToGrid w:val="0"/>
          <w:sz w:val="24"/>
          <w:szCs w:val="24"/>
          <w:lang w:eastAsia="ru-RU"/>
        </w:rPr>
      </w:pPr>
      <w:r w:rsidRPr="002C1F4C">
        <w:rPr>
          <w:rFonts w:ascii="Times New Roman" w:hAnsi="Times New Roman" w:cs="Times New Roman"/>
          <w:b/>
          <w:i/>
          <w:snapToGrid w:val="0"/>
          <w:sz w:val="24"/>
          <w:szCs w:val="24"/>
          <w:lang w:eastAsia="ru-RU"/>
        </w:rPr>
        <w:t xml:space="preserve">Тема 1. </w:t>
      </w:r>
      <w:r w:rsidRPr="002C1F4C">
        <w:rPr>
          <w:rFonts w:ascii="Times New Roman" w:eastAsia="Calibri" w:hAnsi="Times New Roman" w:cs="Times New Roman"/>
          <w:b/>
          <w:bCs/>
          <w:i/>
          <w:sz w:val="24"/>
          <w:szCs w:val="24"/>
        </w:rPr>
        <w:t>Основы информационных технологий</w:t>
      </w:r>
    </w:p>
    <w:p w:rsidR="002C1F4C" w:rsidRPr="002C1F4C" w:rsidRDefault="002C1F4C" w:rsidP="002C1F4C">
      <w:pPr>
        <w:spacing w:line="259" w:lineRule="auto"/>
        <w:rPr>
          <w:rFonts w:ascii="Times New Roman" w:hAnsi="Times New Roman" w:cs="Times New Roman"/>
          <w:i/>
          <w:color w:val="000000"/>
          <w:sz w:val="24"/>
          <w:szCs w:val="24"/>
          <w:lang w:eastAsia="ru-RU"/>
        </w:rPr>
      </w:pPr>
      <w:r w:rsidRPr="002C1F4C">
        <w:rPr>
          <w:rFonts w:ascii="Times New Roman" w:hAnsi="Times New Roman" w:cs="Times New Roman"/>
          <w:b/>
          <w:bCs/>
          <w:i/>
          <w:color w:val="000000"/>
          <w:sz w:val="24"/>
          <w:szCs w:val="24"/>
          <w:lang w:eastAsia="ru-RU"/>
        </w:rPr>
        <w:t>Тема 1.1. Инфокоммуникационные технологии. Основные тенденции развития</w:t>
      </w:r>
    </w:p>
    <w:p w:rsidR="002C1F4C" w:rsidRPr="002C1F4C" w:rsidRDefault="002C1F4C" w:rsidP="002C1F4C">
      <w:pPr>
        <w:ind w:firstLine="567"/>
        <w:rPr>
          <w:rFonts w:ascii="Times New Roman" w:hAnsi="Times New Roman" w:cs="Times New Roman"/>
          <w:sz w:val="24"/>
          <w:szCs w:val="24"/>
          <w:lang w:eastAsia="ru-RU"/>
        </w:rPr>
      </w:pPr>
      <w:r w:rsidRPr="002C1F4C">
        <w:rPr>
          <w:rFonts w:ascii="Times New Roman" w:hAnsi="Times New Roman" w:cs="Times New Roman"/>
          <w:sz w:val="24"/>
          <w:szCs w:val="24"/>
          <w:lang w:eastAsia="ru-RU"/>
        </w:rPr>
        <w:t xml:space="preserve">Появление и развитие информатики. Структура информатики. </w:t>
      </w:r>
    </w:p>
    <w:p w:rsidR="002C1F4C" w:rsidRPr="002C1F4C" w:rsidRDefault="002C1F4C" w:rsidP="002C1F4C">
      <w:pPr>
        <w:ind w:firstLine="567"/>
        <w:rPr>
          <w:rFonts w:ascii="Times New Roman" w:hAnsi="Times New Roman" w:cs="Times New Roman"/>
          <w:sz w:val="24"/>
          <w:szCs w:val="24"/>
          <w:lang w:eastAsia="ru-RU"/>
        </w:rPr>
      </w:pPr>
      <w:r w:rsidRPr="002C1F4C">
        <w:rPr>
          <w:rFonts w:ascii="Times New Roman" w:hAnsi="Times New Roman" w:cs="Times New Roman"/>
          <w:sz w:val="24"/>
          <w:szCs w:val="24"/>
          <w:lang w:eastAsia="ru-RU"/>
        </w:rPr>
        <w:t xml:space="preserve">Роль и значение информационных революций. Поколения ЭВМ и тенденции развития компьютерной техники. Характерные черты информационного общества. Стратегия развития информационного общества. Открытые данные. Электронное правительство. </w:t>
      </w:r>
    </w:p>
    <w:p w:rsidR="002C1F4C" w:rsidRPr="002C1F4C" w:rsidRDefault="002C1F4C" w:rsidP="002C1F4C">
      <w:pPr>
        <w:spacing w:line="259" w:lineRule="auto"/>
        <w:ind w:firstLine="567"/>
        <w:rPr>
          <w:rFonts w:ascii="Times New Roman" w:hAnsi="Times New Roman" w:cs="Times New Roman"/>
          <w:i/>
          <w:color w:val="000000"/>
          <w:sz w:val="24"/>
          <w:szCs w:val="24"/>
          <w:lang w:eastAsia="ru-RU"/>
        </w:rPr>
      </w:pPr>
      <w:r w:rsidRPr="002C1F4C">
        <w:rPr>
          <w:rFonts w:ascii="Times New Roman" w:hAnsi="Times New Roman" w:cs="Times New Roman"/>
          <w:b/>
          <w:bCs/>
          <w:i/>
          <w:color w:val="000000"/>
          <w:sz w:val="24"/>
          <w:szCs w:val="24"/>
          <w:lang w:eastAsia="ru-RU"/>
        </w:rPr>
        <w:t xml:space="preserve">Тема 1.2. Основы и методы защиты информации </w:t>
      </w:r>
    </w:p>
    <w:p w:rsidR="002C1F4C" w:rsidRPr="002C1F4C" w:rsidRDefault="002C1F4C" w:rsidP="002C1F4C">
      <w:pPr>
        <w:ind w:firstLine="567"/>
        <w:rPr>
          <w:rFonts w:ascii="Times New Roman" w:eastAsia="Calibri" w:hAnsi="Times New Roman" w:cs="Times New Roman"/>
          <w:sz w:val="24"/>
          <w:szCs w:val="24"/>
          <w:lang w:eastAsia="ru-RU"/>
        </w:rPr>
      </w:pPr>
      <w:r w:rsidRPr="002C1F4C">
        <w:rPr>
          <w:rFonts w:ascii="Times New Roman" w:eastAsia="Calibri" w:hAnsi="Times New Roman" w:cs="Times New Roman"/>
          <w:sz w:val="24"/>
          <w:szCs w:val="24"/>
          <w:lang w:eastAsia="ru-RU"/>
        </w:rPr>
        <w:t xml:space="preserve">Информационные угрозы, их виды. Методы и средства защиты информации: формальные и неформальные; технические и программные. </w:t>
      </w:r>
    </w:p>
    <w:p w:rsidR="002C1F4C" w:rsidRPr="002C1F4C" w:rsidRDefault="002C1F4C" w:rsidP="002C1F4C">
      <w:pPr>
        <w:spacing w:line="259" w:lineRule="auto"/>
        <w:ind w:firstLine="567"/>
        <w:rPr>
          <w:rFonts w:ascii="Times New Roman" w:hAnsi="Times New Roman" w:cs="Times New Roman"/>
          <w:i/>
          <w:color w:val="000000"/>
          <w:sz w:val="24"/>
          <w:szCs w:val="24"/>
          <w:lang w:eastAsia="ru-RU"/>
        </w:rPr>
      </w:pPr>
      <w:r w:rsidRPr="002C1F4C">
        <w:rPr>
          <w:rFonts w:ascii="Times New Roman" w:hAnsi="Times New Roman" w:cs="Times New Roman"/>
          <w:b/>
          <w:bCs/>
          <w:i/>
          <w:color w:val="000000"/>
          <w:sz w:val="24"/>
          <w:szCs w:val="24"/>
          <w:lang w:eastAsia="ru-RU"/>
        </w:rPr>
        <w:t xml:space="preserve">Тема 1.3. Программные средства реализации информационных процессов </w:t>
      </w:r>
    </w:p>
    <w:p w:rsidR="002C1F4C" w:rsidRPr="002C1F4C" w:rsidRDefault="002C1F4C" w:rsidP="002C1F4C">
      <w:pPr>
        <w:spacing w:line="259" w:lineRule="auto"/>
        <w:ind w:firstLine="567"/>
        <w:rPr>
          <w:rFonts w:ascii="Times New Roman" w:hAnsi="Times New Roman" w:cs="Times New Roman"/>
          <w:color w:val="000000"/>
          <w:sz w:val="24"/>
          <w:szCs w:val="24"/>
          <w:lang w:eastAsia="ru-RU"/>
        </w:rPr>
      </w:pPr>
      <w:r w:rsidRPr="002C1F4C">
        <w:rPr>
          <w:rFonts w:ascii="Times New Roman" w:hAnsi="Times New Roman" w:cs="Times New Roman"/>
          <w:color w:val="000000"/>
          <w:sz w:val="24"/>
          <w:szCs w:val="24"/>
          <w:lang w:eastAsia="ru-RU"/>
        </w:rPr>
        <w:t xml:space="preserve">Основные понятия программного обеспечения ЭВМ: программа, задача, приложение, предметная область. </w:t>
      </w:r>
    </w:p>
    <w:p w:rsidR="002C1F4C" w:rsidRPr="002C1F4C" w:rsidRDefault="002C1F4C" w:rsidP="002C1F4C">
      <w:pPr>
        <w:spacing w:line="259" w:lineRule="auto"/>
        <w:ind w:firstLine="567"/>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 xml:space="preserve">Тема 2. Дистанционные образовательные технологии </w:t>
      </w:r>
    </w:p>
    <w:p w:rsidR="002C1F4C" w:rsidRPr="002C1F4C" w:rsidRDefault="002C1F4C" w:rsidP="002C1F4C">
      <w:pPr>
        <w:widowControl w:val="0"/>
        <w:ind w:firstLine="567"/>
        <w:rPr>
          <w:rFonts w:ascii="Times New Roman" w:hAnsi="Times New Roman" w:cs="Times New Roman"/>
          <w:snapToGrid w:val="0"/>
          <w:color w:val="000000"/>
          <w:sz w:val="24"/>
          <w:szCs w:val="24"/>
          <w:lang w:eastAsia="ru-RU"/>
        </w:rPr>
      </w:pPr>
      <w:r w:rsidRPr="002C1F4C">
        <w:rPr>
          <w:rFonts w:ascii="Times New Roman" w:hAnsi="Times New Roman" w:cs="Times New Roman"/>
          <w:b/>
          <w:bCs/>
          <w:i/>
          <w:snapToGrid w:val="0"/>
          <w:color w:val="000000"/>
          <w:sz w:val="24"/>
          <w:szCs w:val="24"/>
          <w:lang w:eastAsia="ru-RU"/>
        </w:rPr>
        <w:t>Тема 2.1.</w:t>
      </w:r>
      <w:r w:rsidRPr="002C1F4C">
        <w:rPr>
          <w:rFonts w:ascii="Times New Roman" w:hAnsi="Times New Roman" w:cs="Times New Roman"/>
          <w:i/>
          <w:snapToGrid w:val="0"/>
          <w:color w:val="000000"/>
          <w:sz w:val="24"/>
          <w:szCs w:val="24"/>
          <w:lang w:eastAsia="ru-RU"/>
        </w:rPr>
        <w:t xml:space="preserve"> </w:t>
      </w:r>
      <w:r w:rsidRPr="002C1F4C">
        <w:rPr>
          <w:rFonts w:ascii="Times New Roman" w:hAnsi="Times New Roman" w:cs="Times New Roman"/>
          <w:b/>
          <w:bCs/>
          <w:snapToGrid w:val="0"/>
          <w:sz w:val="24"/>
          <w:szCs w:val="24"/>
          <w:lang w:eastAsia="ru-RU"/>
        </w:rPr>
        <w:t xml:space="preserve">Основные понятия. </w:t>
      </w:r>
      <w:proofErr w:type="gramStart"/>
      <w:r w:rsidRPr="002C1F4C">
        <w:rPr>
          <w:rFonts w:ascii="Times New Roman" w:hAnsi="Times New Roman" w:cs="Times New Roman"/>
          <w:b/>
          <w:bCs/>
          <w:snapToGrid w:val="0"/>
          <w:sz w:val="24"/>
          <w:szCs w:val="24"/>
          <w:lang w:val="en-US" w:eastAsia="ru-RU"/>
        </w:rPr>
        <w:t>MOOC</w:t>
      </w:r>
      <w:r w:rsidRPr="002C1F4C">
        <w:rPr>
          <w:rFonts w:ascii="Times New Roman" w:hAnsi="Times New Roman" w:cs="Times New Roman"/>
          <w:b/>
          <w:bCs/>
          <w:snapToGrid w:val="0"/>
          <w:sz w:val="24"/>
          <w:szCs w:val="24"/>
          <w:lang w:eastAsia="ru-RU"/>
        </w:rPr>
        <w:t xml:space="preserve"> массовые открытые онлайн курсы.</w:t>
      </w:r>
      <w:proofErr w:type="gramEnd"/>
      <w:r w:rsidRPr="002C1F4C">
        <w:rPr>
          <w:rFonts w:ascii="Times New Roman" w:hAnsi="Times New Roman" w:cs="Times New Roman"/>
          <w:b/>
          <w:bCs/>
          <w:snapToGrid w:val="0"/>
          <w:sz w:val="24"/>
          <w:szCs w:val="24"/>
          <w:lang w:eastAsia="ru-RU"/>
        </w:rPr>
        <w:t xml:space="preserve"> Облачные технологии. </w:t>
      </w:r>
      <w:r w:rsidRPr="002C1F4C">
        <w:rPr>
          <w:rFonts w:ascii="Times New Roman" w:hAnsi="Times New Roman" w:cs="Times New Roman"/>
          <w:snapToGrid w:val="0"/>
          <w:sz w:val="24"/>
          <w:szCs w:val="24"/>
          <w:lang w:eastAsia="ru-RU"/>
        </w:rPr>
        <w:t xml:space="preserve">Организация индивидуального информационного  пространства для людей с ограниченными возможностями здоровья. </w:t>
      </w:r>
      <w:r w:rsidRPr="002C1F4C">
        <w:rPr>
          <w:rFonts w:ascii="Times New Roman" w:hAnsi="Times New Roman" w:cs="Times New Roman"/>
          <w:snapToGrid w:val="0"/>
          <w:color w:val="000000"/>
          <w:sz w:val="24"/>
          <w:szCs w:val="24"/>
          <w:lang w:eastAsia="ru-RU"/>
        </w:rPr>
        <w:t xml:space="preserve">Понятие электронного обучения. Программное обеспечение ДОТ. Виды </w:t>
      </w:r>
      <w:r w:rsidRPr="002C1F4C">
        <w:rPr>
          <w:rFonts w:ascii="Times New Roman" w:hAnsi="Times New Roman" w:cs="Times New Roman"/>
          <w:snapToGrid w:val="0"/>
          <w:color w:val="000000"/>
          <w:sz w:val="24"/>
          <w:szCs w:val="24"/>
          <w:lang w:val="en-US" w:eastAsia="ru-RU"/>
        </w:rPr>
        <w:t>LMS</w:t>
      </w:r>
      <w:r w:rsidRPr="002C1F4C">
        <w:rPr>
          <w:rFonts w:ascii="Times New Roman" w:hAnsi="Times New Roman" w:cs="Times New Roman"/>
          <w:snapToGrid w:val="0"/>
          <w:color w:val="000000"/>
          <w:sz w:val="24"/>
          <w:szCs w:val="24"/>
          <w:lang w:eastAsia="ru-RU"/>
        </w:rPr>
        <w:t xml:space="preserve">: </w:t>
      </w:r>
      <w:proofErr w:type="gramStart"/>
      <w:r w:rsidRPr="002C1F4C">
        <w:rPr>
          <w:rFonts w:ascii="Times New Roman" w:hAnsi="Times New Roman" w:cs="Times New Roman"/>
          <w:snapToGrid w:val="0"/>
          <w:color w:val="000000"/>
          <w:sz w:val="24"/>
          <w:szCs w:val="24"/>
          <w:lang w:val="en-US" w:eastAsia="ru-RU"/>
        </w:rPr>
        <w:t>Moodle</w:t>
      </w:r>
      <w:r w:rsidRPr="002C1F4C">
        <w:rPr>
          <w:rFonts w:ascii="Times New Roman" w:hAnsi="Times New Roman" w:cs="Times New Roman"/>
          <w:snapToGrid w:val="0"/>
          <w:color w:val="000000"/>
          <w:sz w:val="24"/>
          <w:szCs w:val="24"/>
          <w:lang w:eastAsia="ru-RU"/>
        </w:rPr>
        <w:t>.</w:t>
      </w:r>
      <w:proofErr w:type="gramEnd"/>
      <w:r w:rsidRPr="002C1F4C">
        <w:rPr>
          <w:rFonts w:ascii="Times New Roman" w:hAnsi="Times New Roman" w:cs="Times New Roman"/>
          <w:snapToGrid w:val="0"/>
          <w:color w:val="000000"/>
          <w:sz w:val="24"/>
          <w:szCs w:val="24"/>
          <w:lang w:eastAsia="ru-RU"/>
        </w:rPr>
        <w:t xml:space="preserve"> Представление о глобальной сети </w:t>
      </w:r>
      <w:r w:rsidRPr="002C1F4C">
        <w:rPr>
          <w:rFonts w:ascii="Times New Roman" w:hAnsi="Times New Roman" w:cs="Times New Roman"/>
          <w:snapToGrid w:val="0"/>
          <w:color w:val="000000"/>
          <w:sz w:val="24"/>
          <w:szCs w:val="24"/>
          <w:lang w:val="en-US" w:eastAsia="ru-RU"/>
        </w:rPr>
        <w:t>Internet</w:t>
      </w:r>
      <w:r w:rsidRPr="002C1F4C">
        <w:rPr>
          <w:rFonts w:ascii="Times New Roman" w:hAnsi="Times New Roman" w:cs="Times New Roman"/>
          <w:snapToGrid w:val="0"/>
          <w:color w:val="000000"/>
          <w:sz w:val="24"/>
          <w:szCs w:val="24"/>
          <w:lang w:eastAsia="ru-RU"/>
        </w:rPr>
        <w:t xml:space="preserve">. Адресация: </w:t>
      </w:r>
      <w:proofErr w:type="gramStart"/>
      <w:r w:rsidRPr="002C1F4C">
        <w:rPr>
          <w:rFonts w:ascii="Times New Roman" w:hAnsi="Times New Roman" w:cs="Times New Roman"/>
          <w:snapToGrid w:val="0"/>
          <w:color w:val="000000"/>
          <w:sz w:val="24"/>
          <w:szCs w:val="24"/>
          <w:lang w:val="en-US" w:eastAsia="ru-RU"/>
        </w:rPr>
        <w:t>IP</w:t>
      </w:r>
      <w:r w:rsidRPr="002C1F4C">
        <w:rPr>
          <w:rFonts w:ascii="Times New Roman" w:hAnsi="Times New Roman" w:cs="Times New Roman"/>
          <w:snapToGrid w:val="0"/>
          <w:color w:val="000000"/>
          <w:sz w:val="24"/>
          <w:szCs w:val="24"/>
          <w:lang w:eastAsia="ru-RU"/>
        </w:rPr>
        <w:t>- адреса и доменная система имен компьютеров.</w:t>
      </w:r>
      <w:proofErr w:type="gramEnd"/>
      <w:r w:rsidRPr="002C1F4C">
        <w:rPr>
          <w:rFonts w:ascii="Times New Roman" w:hAnsi="Times New Roman" w:cs="Times New Roman"/>
          <w:snapToGrid w:val="0"/>
          <w:color w:val="000000"/>
          <w:sz w:val="24"/>
          <w:szCs w:val="24"/>
          <w:lang w:eastAsia="ru-RU"/>
        </w:rPr>
        <w:t xml:space="preserve"> Сервисы Интернет. </w:t>
      </w:r>
    </w:p>
    <w:p w:rsidR="002C1F4C" w:rsidRPr="002C1F4C" w:rsidRDefault="002C1F4C" w:rsidP="002C1F4C">
      <w:pPr>
        <w:spacing w:line="259" w:lineRule="auto"/>
        <w:ind w:firstLine="567"/>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Тема 2.2. Поиск информационных ресурсов в глобальной сети Интернет на заданную тему</w:t>
      </w:r>
    </w:p>
    <w:p w:rsidR="002C1F4C" w:rsidRPr="002C1F4C" w:rsidRDefault="002C1F4C" w:rsidP="002C1F4C">
      <w:pPr>
        <w:spacing w:line="259" w:lineRule="auto"/>
        <w:ind w:firstLine="567"/>
        <w:rPr>
          <w:rFonts w:ascii="Times New Roman" w:hAnsi="Times New Roman" w:cs="Times New Roman"/>
          <w:color w:val="000000"/>
          <w:sz w:val="24"/>
          <w:szCs w:val="24"/>
          <w:lang w:eastAsia="ru-RU"/>
        </w:rPr>
      </w:pPr>
      <w:r w:rsidRPr="002C1F4C">
        <w:rPr>
          <w:rFonts w:ascii="Times New Roman" w:hAnsi="Times New Roman" w:cs="Times New Roman"/>
          <w:bCs/>
          <w:color w:val="000000"/>
          <w:sz w:val="24"/>
          <w:szCs w:val="24"/>
          <w:lang w:eastAsia="ru-RU"/>
        </w:rPr>
        <w:t>Основные поисковые системы. Поиск информации по каталогам и  ключевым словам. Сохранение найденной информации в различном виде.</w:t>
      </w:r>
      <w:r w:rsidRPr="002C1F4C">
        <w:rPr>
          <w:rFonts w:ascii="Times New Roman" w:hAnsi="Times New Roman" w:cs="Times New Roman"/>
          <w:color w:val="000000"/>
          <w:sz w:val="24"/>
          <w:szCs w:val="24"/>
          <w:lang w:eastAsia="ru-RU"/>
        </w:rPr>
        <w:t xml:space="preserve"> Сохранение информации в различном виде: W</w:t>
      </w:r>
      <w:proofErr w:type="spellStart"/>
      <w:r w:rsidRPr="002C1F4C">
        <w:rPr>
          <w:rFonts w:ascii="Times New Roman" w:hAnsi="Times New Roman" w:cs="Times New Roman"/>
          <w:color w:val="000000"/>
          <w:sz w:val="24"/>
          <w:szCs w:val="24"/>
          <w:lang w:val="en-US" w:eastAsia="ru-RU"/>
        </w:rPr>
        <w:t>eb</w:t>
      </w:r>
      <w:proofErr w:type="spellEnd"/>
      <w:r w:rsidRPr="002C1F4C">
        <w:rPr>
          <w:rFonts w:ascii="Times New Roman" w:hAnsi="Times New Roman" w:cs="Times New Roman"/>
          <w:color w:val="000000"/>
          <w:sz w:val="24"/>
          <w:szCs w:val="24"/>
          <w:lang w:eastAsia="ru-RU"/>
        </w:rPr>
        <w:t xml:space="preserve">-страницы, текстового документа, графического файла. Редактирование и форматирование найденной информации по указанной теме средствами MS </w:t>
      </w:r>
      <w:proofErr w:type="spellStart"/>
      <w:r w:rsidRPr="002C1F4C">
        <w:rPr>
          <w:rFonts w:ascii="Times New Roman" w:hAnsi="Times New Roman" w:cs="Times New Roman"/>
          <w:color w:val="000000"/>
          <w:sz w:val="24"/>
          <w:szCs w:val="24"/>
          <w:lang w:eastAsia="ru-RU"/>
        </w:rPr>
        <w:t>Word</w:t>
      </w:r>
      <w:proofErr w:type="spellEnd"/>
      <w:r w:rsidRPr="002C1F4C">
        <w:rPr>
          <w:rFonts w:ascii="Times New Roman" w:hAnsi="Times New Roman" w:cs="Times New Roman"/>
          <w:color w:val="000000"/>
          <w:sz w:val="24"/>
          <w:szCs w:val="24"/>
          <w:lang w:eastAsia="ru-RU"/>
        </w:rPr>
        <w:t>.</w:t>
      </w:r>
    </w:p>
    <w:p w:rsidR="002C1F4C" w:rsidRPr="002C1F4C" w:rsidRDefault="002C1F4C" w:rsidP="002C1F4C">
      <w:pPr>
        <w:spacing w:line="259" w:lineRule="auto"/>
        <w:ind w:firstLine="567"/>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 xml:space="preserve">Тема 3. Информационная технология подготовки текстовых документов в </w:t>
      </w:r>
      <w:r w:rsidRPr="002C1F4C">
        <w:rPr>
          <w:rFonts w:ascii="Times New Roman" w:hAnsi="Times New Roman" w:cs="Times New Roman"/>
          <w:b/>
          <w:bCs/>
          <w:i/>
          <w:color w:val="000000"/>
          <w:sz w:val="24"/>
          <w:szCs w:val="24"/>
          <w:lang w:val="en-US" w:eastAsia="ru-RU"/>
        </w:rPr>
        <w:t>MS</w:t>
      </w:r>
      <w:r w:rsidRPr="002C1F4C">
        <w:rPr>
          <w:rFonts w:ascii="Times New Roman" w:hAnsi="Times New Roman" w:cs="Times New Roman"/>
          <w:b/>
          <w:bCs/>
          <w:i/>
          <w:color w:val="000000"/>
          <w:sz w:val="24"/>
          <w:szCs w:val="24"/>
          <w:lang w:eastAsia="ru-RU"/>
        </w:rPr>
        <w:t xml:space="preserve"> </w:t>
      </w:r>
      <w:r w:rsidRPr="002C1F4C">
        <w:rPr>
          <w:rFonts w:ascii="Times New Roman" w:hAnsi="Times New Roman" w:cs="Times New Roman"/>
          <w:b/>
          <w:bCs/>
          <w:i/>
          <w:color w:val="000000"/>
          <w:sz w:val="24"/>
          <w:szCs w:val="24"/>
          <w:lang w:val="en-US" w:eastAsia="ru-RU"/>
        </w:rPr>
        <w:t>Word</w:t>
      </w:r>
    </w:p>
    <w:p w:rsidR="002C1F4C" w:rsidRPr="002C1F4C" w:rsidRDefault="002C1F4C" w:rsidP="002C1F4C">
      <w:pPr>
        <w:spacing w:line="259" w:lineRule="auto"/>
        <w:ind w:firstLine="567"/>
        <w:rPr>
          <w:rFonts w:ascii="Times New Roman" w:hAnsi="Times New Roman" w:cs="Times New Roman"/>
          <w:color w:val="000000"/>
          <w:sz w:val="24"/>
          <w:szCs w:val="24"/>
          <w:lang w:eastAsia="ru-RU"/>
        </w:rPr>
      </w:pPr>
      <w:r w:rsidRPr="002C1F4C">
        <w:rPr>
          <w:rFonts w:ascii="Times New Roman" w:hAnsi="Times New Roman" w:cs="Times New Roman"/>
          <w:color w:val="000000"/>
          <w:sz w:val="24"/>
          <w:szCs w:val="24"/>
          <w:lang w:eastAsia="ru-RU"/>
        </w:rPr>
        <w:t xml:space="preserve">Обработка сканированного текста. Характеристика инструментов автоматизации форматирования. Нумерация страниц. Понятие стиля. Использование стилевого форматирования при подготовке многостраничных документов. </w:t>
      </w:r>
    </w:p>
    <w:p w:rsidR="002C1F4C" w:rsidRPr="002C1F4C" w:rsidRDefault="002C1F4C" w:rsidP="002C1F4C">
      <w:pPr>
        <w:spacing w:line="259" w:lineRule="auto"/>
        <w:ind w:firstLine="567"/>
        <w:rPr>
          <w:rFonts w:ascii="Times New Roman" w:hAnsi="Times New Roman" w:cs="Times New Roman"/>
          <w:i/>
          <w:color w:val="000000"/>
          <w:sz w:val="24"/>
          <w:szCs w:val="24"/>
          <w:lang w:eastAsia="ru-RU"/>
        </w:rPr>
      </w:pPr>
      <w:r w:rsidRPr="002C1F4C">
        <w:rPr>
          <w:rFonts w:ascii="Times New Roman" w:hAnsi="Times New Roman" w:cs="Times New Roman"/>
          <w:b/>
          <w:bCs/>
          <w:i/>
          <w:color w:val="000000"/>
          <w:sz w:val="24"/>
          <w:szCs w:val="24"/>
          <w:lang w:eastAsia="ru-RU"/>
        </w:rPr>
        <w:t xml:space="preserve">Тема 4. Информационная технология обработки табличных документов в </w:t>
      </w:r>
      <w:r w:rsidRPr="002C1F4C">
        <w:rPr>
          <w:rFonts w:ascii="Times New Roman" w:hAnsi="Times New Roman" w:cs="Times New Roman"/>
          <w:b/>
          <w:bCs/>
          <w:i/>
          <w:color w:val="000000"/>
          <w:sz w:val="24"/>
          <w:szCs w:val="24"/>
          <w:lang w:val="en-US" w:eastAsia="ru-RU"/>
        </w:rPr>
        <w:t>MS</w:t>
      </w:r>
      <w:r w:rsidRPr="002C1F4C">
        <w:rPr>
          <w:rFonts w:ascii="Times New Roman" w:hAnsi="Times New Roman" w:cs="Times New Roman"/>
          <w:b/>
          <w:bCs/>
          <w:i/>
          <w:color w:val="000000"/>
          <w:sz w:val="24"/>
          <w:szCs w:val="24"/>
          <w:lang w:eastAsia="ru-RU"/>
        </w:rPr>
        <w:t xml:space="preserve"> </w:t>
      </w:r>
      <w:r w:rsidRPr="002C1F4C">
        <w:rPr>
          <w:rFonts w:ascii="Times New Roman" w:hAnsi="Times New Roman" w:cs="Times New Roman"/>
          <w:b/>
          <w:bCs/>
          <w:i/>
          <w:color w:val="000000"/>
          <w:sz w:val="24"/>
          <w:szCs w:val="24"/>
          <w:lang w:val="en-US" w:eastAsia="ru-RU"/>
        </w:rPr>
        <w:t>Excel</w:t>
      </w:r>
    </w:p>
    <w:p w:rsidR="002C1F4C" w:rsidRPr="002C1F4C" w:rsidRDefault="002C1F4C" w:rsidP="002C1F4C">
      <w:pPr>
        <w:spacing w:line="259" w:lineRule="auto"/>
        <w:ind w:firstLine="567"/>
        <w:jc w:val="left"/>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lastRenderedPageBreak/>
        <w:t xml:space="preserve">Тема 4.1. Автоматизация вычислений в среде табличного процессора </w:t>
      </w:r>
    </w:p>
    <w:p w:rsidR="002C1F4C" w:rsidRPr="002C1F4C" w:rsidRDefault="002C1F4C" w:rsidP="002C1F4C">
      <w:pPr>
        <w:spacing w:line="259" w:lineRule="auto"/>
        <w:ind w:firstLine="567"/>
        <w:rPr>
          <w:rFonts w:ascii="Times New Roman" w:hAnsi="Times New Roman" w:cs="Times New Roman"/>
          <w:color w:val="000000"/>
          <w:sz w:val="24"/>
          <w:szCs w:val="24"/>
          <w:lang w:eastAsia="ru-RU"/>
        </w:rPr>
      </w:pPr>
      <w:r w:rsidRPr="002C1F4C">
        <w:rPr>
          <w:rFonts w:ascii="Times New Roman" w:hAnsi="Times New Roman" w:cs="Times New Roman"/>
          <w:color w:val="000000"/>
          <w:sz w:val="24"/>
          <w:szCs w:val="24"/>
          <w:lang w:eastAsia="ru-RU"/>
        </w:rPr>
        <w:t>Использование формул для вычислений. Ссылки на ячейки (абсолютные, относительные, смешанные), ссылки на другие листы. Копирование формул. Присвоение имени ячейке, диапазону (блоку) ячеек.</w:t>
      </w:r>
    </w:p>
    <w:p w:rsidR="002C1F4C" w:rsidRPr="002C1F4C" w:rsidRDefault="002C1F4C" w:rsidP="002C1F4C">
      <w:pPr>
        <w:spacing w:line="259" w:lineRule="auto"/>
        <w:ind w:firstLine="567"/>
        <w:jc w:val="left"/>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 xml:space="preserve">Тема 4.2. Работа со списками. Сортировка и фильтрация табличных данных. Структурирование таблиц </w:t>
      </w:r>
    </w:p>
    <w:p w:rsidR="002C1F4C" w:rsidRPr="002C1F4C" w:rsidRDefault="002C1F4C" w:rsidP="002C1F4C">
      <w:pPr>
        <w:spacing w:line="259" w:lineRule="auto"/>
        <w:ind w:firstLine="567"/>
        <w:rPr>
          <w:rFonts w:ascii="Times New Roman" w:hAnsi="Times New Roman" w:cs="Times New Roman"/>
          <w:color w:val="000000"/>
          <w:sz w:val="24"/>
          <w:szCs w:val="24"/>
          <w:lang w:eastAsia="ru-RU"/>
        </w:rPr>
      </w:pPr>
      <w:r w:rsidRPr="002C1F4C">
        <w:rPr>
          <w:rFonts w:ascii="Times New Roman" w:hAnsi="Times New Roman" w:cs="Times New Roman"/>
          <w:color w:val="000000"/>
          <w:sz w:val="24"/>
          <w:szCs w:val="24"/>
          <w:lang w:eastAsia="ru-RU"/>
        </w:rPr>
        <w:t xml:space="preserve">Понятие списка (базы данных). Сортировка списков данных по разным признакам. Подведение итогов. Отбор данных с помощью фильтров. </w:t>
      </w:r>
      <w:proofErr w:type="spellStart"/>
      <w:r w:rsidRPr="002C1F4C">
        <w:rPr>
          <w:rFonts w:ascii="Times New Roman" w:hAnsi="Times New Roman" w:cs="Times New Roman"/>
          <w:color w:val="000000"/>
          <w:sz w:val="24"/>
          <w:szCs w:val="24"/>
          <w:lang w:eastAsia="ru-RU"/>
        </w:rPr>
        <w:t>Автофильтрация</w:t>
      </w:r>
      <w:proofErr w:type="spellEnd"/>
      <w:r w:rsidRPr="002C1F4C">
        <w:rPr>
          <w:rFonts w:ascii="Times New Roman" w:hAnsi="Times New Roman" w:cs="Times New Roman"/>
          <w:color w:val="000000"/>
          <w:sz w:val="24"/>
          <w:szCs w:val="24"/>
          <w:lang w:eastAsia="ru-RU"/>
        </w:rPr>
        <w:t>. Пользовательский фильтр. Расширенный фильтр. Формирование диапазона условий. Правила формирования множественного критерия. Вычисляемый критерий. Фильтрация с помощью формы данных.</w:t>
      </w:r>
    </w:p>
    <w:p w:rsidR="002C1F4C" w:rsidRPr="002C1F4C" w:rsidRDefault="002C1F4C" w:rsidP="002C1F4C">
      <w:pPr>
        <w:spacing w:line="259" w:lineRule="auto"/>
        <w:ind w:firstLine="567"/>
        <w:jc w:val="left"/>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 xml:space="preserve">Тема 5. Вычислительные системы, сети и телекоммуникации </w:t>
      </w:r>
    </w:p>
    <w:p w:rsidR="002C1F4C" w:rsidRPr="002C1F4C" w:rsidRDefault="002C1F4C" w:rsidP="002C1F4C">
      <w:pPr>
        <w:spacing w:line="259" w:lineRule="auto"/>
        <w:ind w:firstLine="567"/>
        <w:jc w:val="left"/>
        <w:rPr>
          <w:rFonts w:ascii="Times New Roman" w:hAnsi="Times New Roman" w:cs="Times New Roman"/>
          <w:b/>
          <w:bCs/>
          <w:i/>
          <w:color w:val="000000"/>
          <w:sz w:val="24"/>
          <w:szCs w:val="24"/>
          <w:lang w:eastAsia="ru-RU"/>
        </w:rPr>
      </w:pPr>
      <w:r w:rsidRPr="002C1F4C">
        <w:rPr>
          <w:rFonts w:ascii="Times New Roman" w:hAnsi="Times New Roman" w:cs="Times New Roman"/>
          <w:b/>
          <w:bCs/>
          <w:i/>
          <w:color w:val="000000"/>
          <w:sz w:val="24"/>
          <w:szCs w:val="24"/>
          <w:lang w:eastAsia="ru-RU"/>
        </w:rPr>
        <w:t>Тема 5.1. Вычислительные системы</w:t>
      </w:r>
    </w:p>
    <w:p w:rsidR="002C1F4C" w:rsidRDefault="002C1F4C" w:rsidP="002C1F4C">
      <w:pPr>
        <w:spacing w:after="160" w:line="259" w:lineRule="auto"/>
        <w:ind w:firstLine="567"/>
        <w:rPr>
          <w:rFonts w:ascii="Times New Roman" w:eastAsia="Calibri" w:hAnsi="Times New Roman" w:cs="Times New Roman"/>
          <w:sz w:val="24"/>
          <w:szCs w:val="24"/>
        </w:rPr>
      </w:pPr>
      <w:r w:rsidRPr="002C1F4C">
        <w:rPr>
          <w:rFonts w:ascii="Times New Roman" w:eastAsia="Calibri" w:hAnsi="Times New Roman" w:cs="Times New Roman"/>
          <w:sz w:val="24"/>
          <w:szCs w:val="24"/>
        </w:rPr>
        <w:t xml:space="preserve">Понятие </w:t>
      </w:r>
      <w:r w:rsidRPr="002C1F4C">
        <w:rPr>
          <w:rFonts w:ascii="Times New Roman" w:eastAsia="Calibri" w:hAnsi="Times New Roman" w:cs="Times New Roman"/>
          <w:color w:val="000000"/>
          <w:sz w:val="24"/>
          <w:szCs w:val="24"/>
        </w:rPr>
        <w:t xml:space="preserve">«вычислительная система» (ВС). Предпосылки появления ВС. </w:t>
      </w:r>
      <w:r w:rsidRPr="002C1F4C">
        <w:rPr>
          <w:rFonts w:ascii="Times New Roman" w:eastAsia="Calibri" w:hAnsi="Times New Roman" w:cs="Times New Roman"/>
          <w:sz w:val="24"/>
          <w:szCs w:val="24"/>
        </w:rPr>
        <w:t xml:space="preserve">История развития ВС. </w:t>
      </w:r>
      <w:r w:rsidRPr="002C1F4C">
        <w:rPr>
          <w:rFonts w:ascii="Times New Roman" w:eastAsia="Calibri" w:hAnsi="Times New Roman" w:cs="Times New Roman"/>
          <w:bCs/>
          <w:color w:val="000000"/>
          <w:sz w:val="24"/>
          <w:szCs w:val="24"/>
        </w:rPr>
        <w:t>Классификация вычислительных систем</w:t>
      </w:r>
      <w:r w:rsidRPr="002C1F4C">
        <w:rPr>
          <w:rFonts w:ascii="Times New Roman" w:eastAsia="Calibri" w:hAnsi="Times New Roman" w:cs="Times New Roman"/>
          <w:sz w:val="24"/>
          <w:szCs w:val="24"/>
        </w:rPr>
        <w:t xml:space="preserve">. Архитектура ВС.  </w:t>
      </w:r>
      <w:r w:rsidRPr="002C1F4C">
        <w:rPr>
          <w:rFonts w:ascii="Times New Roman" w:eastAsia="Calibri" w:hAnsi="Times New Roman" w:cs="Times New Roman"/>
          <w:color w:val="000000"/>
          <w:sz w:val="24"/>
          <w:szCs w:val="24"/>
        </w:rPr>
        <w:t xml:space="preserve">Принципы построения (ВС). </w:t>
      </w:r>
      <w:r w:rsidRPr="002C1F4C">
        <w:rPr>
          <w:rFonts w:ascii="Times New Roman" w:eastAsia="Calibri" w:hAnsi="Times New Roman" w:cs="Times New Roman"/>
          <w:sz w:val="24"/>
          <w:szCs w:val="24"/>
        </w:rPr>
        <w:t xml:space="preserve">Аналоговые и цифровые ЭВМ. Типовые структуры ВС. Основные узлы ВС. </w:t>
      </w:r>
    </w:p>
    <w:p w:rsidR="002C1F4C" w:rsidRPr="002C1F4C" w:rsidRDefault="002C1F4C" w:rsidP="002C1F4C">
      <w:pPr>
        <w:spacing w:after="160" w:line="259" w:lineRule="auto"/>
        <w:ind w:firstLine="567"/>
        <w:rPr>
          <w:rFonts w:ascii="Times New Roman" w:eastAsia="Calibri" w:hAnsi="Times New Roman" w:cs="Times New Roman"/>
          <w:sz w:val="24"/>
          <w:szCs w:val="24"/>
        </w:rPr>
      </w:pPr>
      <w:r w:rsidRPr="002C1F4C">
        <w:rPr>
          <w:rFonts w:ascii="Times New Roman" w:eastAsia="Calibri" w:hAnsi="Times New Roman" w:cs="Times New Roman"/>
          <w:b/>
          <w:bCs/>
          <w:i/>
          <w:sz w:val="24"/>
          <w:szCs w:val="24"/>
          <w:lang w:eastAsia="ru-RU"/>
        </w:rPr>
        <w:t>Тема 5.2 Телекоммуникационные системы в компьютерных сетях</w:t>
      </w:r>
    </w:p>
    <w:p w:rsidR="002C1F4C" w:rsidRPr="002C1F4C" w:rsidRDefault="002C1F4C" w:rsidP="002C1F4C">
      <w:pPr>
        <w:spacing w:after="160" w:line="259" w:lineRule="auto"/>
        <w:ind w:firstLine="708"/>
        <w:rPr>
          <w:rFonts w:ascii="Times New Roman" w:eastAsia="Calibri" w:hAnsi="Times New Roman" w:cs="Times New Roman"/>
          <w:sz w:val="24"/>
          <w:szCs w:val="24"/>
        </w:rPr>
      </w:pPr>
      <w:r w:rsidRPr="002C1F4C">
        <w:rPr>
          <w:rFonts w:ascii="Times New Roman" w:eastAsia="Calibri" w:hAnsi="Times New Roman" w:cs="Times New Roman"/>
          <w:sz w:val="24"/>
          <w:szCs w:val="24"/>
        </w:rPr>
        <w:t xml:space="preserve">Классификация телекоммуникационных сетей. Аналоговые и цифровые сети. Требования, предъявляемые к современным сетям. Уровни иерархии. Модемная связь. Стандарты и классификация. Цифровые сети интегрального обслуживания. Понятие качества обслуживания. </w:t>
      </w:r>
    </w:p>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4E6CDD" w:rsidRPr="004E6CDD" w:rsidRDefault="004E6CDD" w:rsidP="004E6CDD">
      <w:pPr>
        <w:rPr>
          <w:rFonts w:ascii="Times New Roman" w:hAnsi="Times New Roman" w:cs="Times New Roman"/>
        </w:rPr>
      </w:pPr>
      <w:r w:rsidRPr="004E6CDD">
        <w:rPr>
          <w:rFonts w:ascii="Times New Roman" w:hAnsi="Times New Roman" w:cs="Times New Roman"/>
        </w:rPr>
        <w:t>-</w:t>
      </w:r>
      <w:r w:rsidRPr="004E6CDD">
        <w:rPr>
          <w:rFonts w:ascii="Times New Roman" w:hAnsi="Times New Roman" w:cs="Times New Roman"/>
        </w:rPr>
        <w:tab/>
      </w:r>
      <w:proofErr w:type="gramStart"/>
      <w:r w:rsidRPr="004E6CDD">
        <w:rPr>
          <w:rFonts w:ascii="Times New Roman" w:hAnsi="Times New Roman" w:cs="Times New Roman"/>
        </w:rPr>
        <w:t>проведении</w:t>
      </w:r>
      <w:proofErr w:type="gramEnd"/>
      <w:r w:rsidRPr="004E6CDD">
        <w:rPr>
          <w:rFonts w:ascii="Times New Roman" w:hAnsi="Times New Roman" w:cs="Times New Roman"/>
        </w:rPr>
        <w:t xml:space="preserve"> занятий лекционного типа: опрос, тест</w:t>
      </w:r>
    </w:p>
    <w:p w:rsidR="004E6CDD" w:rsidRPr="004E6CDD" w:rsidRDefault="004E6CDD" w:rsidP="004E6CDD">
      <w:pPr>
        <w:rPr>
          <w:rFonts w:ascii="Times New Roman" w:hAnsi="Times New Roman" w:cs="Times New Roman"/>
        </w:rPr>
      </w:pPr>
      <w:r w:rsidRPr="004E6CDD">
        <w:rPr>
          <w:rFonts w:ascii="Times New Roman" w:hAnsi="Times New Roman" w:cs="Times New Roman"/>
        </w:rPr>
        <w:t>-</w:t>
      </w:r>
      <w:r w:rsidRPr="004E6CDD">
        <w:rPr>
          <w:rFonts w:ascii="Times New Roman" w:hAnsi="Times New Roman" w:cs="Times New Roman"/>
        </w:rPr>
        <w:tab/>
        <w:t>при проведении занятий семинарского типа: опрос, контрольная работа, практическое задание.</w:t>
      </w:r>
    </w:p>
    <w:p w:rsidR="004E6CDD" w:rsidRPr="004E6CDD" w:rsidRDefault="004E6CDD" w:rsidP="004E6CDD">
      <w:pPr>
        <w:rPr>
          <w:rFonts w:ascii="Times New Roman" w:hAnsi="Times New Roman" w:cs="Times New Roman"/>
        </w:rPr>
      </w:pPr>
      <w:r w:rsidRPr="004E6CDD">
        <w:rPr>
          <w:rFonts w:ascii="Times New Roman" w:hAnsi="Times New Roman" w:cs="Times New Roman"/>
        </w:rPr>
        <w:t xml:space="preserve">На занятиях для решения воспитательных и учебных задач применяются следующие формы интерактивной работы: </w:t>
      </w:r>
      <w:proofErr w:type="spellStart"/>
      <w:r w:rsidRPr="004E6CDD">
        <w:rPr>
          <w:rFonts w:ascii="Times New Roman" w:hAnsi="Times New Roman" w:cs="Times New Roman"/>
        </w:rPr>
        <w:t>диалого</w:t>
      </w:r>
      <w:proofErr w:type="spellEnd"/>
      <w:r w:rsidRPr="004E6CDD">
        <w:rPr>
          <w:rFonts w:ascii="Times New Roman" w:hAnsi="Times New Roman" w:cs="Times New Roman"/>
        </w:rPr>
        <w:t>-дискуссионное обсуждение проблем, поисковый метод, исследовательский метод, разбор конкретных ситуаций.</w:t>
      </w:r>
    </w:p>
    <w:p w:rsidR="004E6CDD" w:rsidRDefault="004E6CDD" w:rsidP="004E6CDD">
      <w:pPr>
        <w:rPr>
          <w:rFonts w:ascii="Times New Roman" w:hAnsi="Times New Roman" w:cs="Times New Roman"/>
        </w:rPr>
      </w:pPr>
    </w:p>
    <w:p w:rsidR="004E6CDD" w:rsidRPr="004E6CDD" w:rsidRDefault="004E6CDD" w:rsidP="004E6CDD">
      <w:pPr>
        <w:rPr>
          <w:rFonts w:ascii="Times New Roman" w:hAnsi="Times New Roman" w:cs="Times New Roman"/>
        </w:rPr>
      </w:pPr>
      <w:r w:rsidRPr="004E6CDD">
        <w:rPr>
          <w:rFonts w:ascii="Times New Roman" w:hAnsi="Times New Roman" w:cs="Times New Roman"/>
        </w:rPr>
        <w:t>Зачет проводится с применением следующих методов (средств):</w:t>
      </w:r>
    </w:p>
    <w:p w:rsidR="004E6CDD" w:rsidRPr="004E6CDD" w:rsidRDefault="004E6CDD" w:rsidP="004E6CDD">
      <w:pPr>
        <w:rPr>
          <w:rFonts w:ascii="Times New Roman" w:hAnsi="Times New Roman" w:cs="Times New Roman"/>
        </w:rPr>
      </w:pPr>
      <w:r w:rsidRPr="004E6CDD">
        <w:rPr>
          <w:rFonts w:ascii="Times New Roman" w:hAnsi="Times New Roman" w:cs="Times New Roman"/>
        </w:rPr>
        <w:t>Зачет проводится с применением метода (средства) устного ответа на вопросы билета. По результатам сдачи зачета проставляются оценки «зачтено», «</w:t>
      </w:r>
      <w:proofErr w:type="spellStart"/>
      <w:r w:rsidRPr="004E6CDD">
        <w:rPr>
          <w:rFonts w:ascii="Times New Roman" w:hAnsi="Times New Roman" w:cs="Times New Roman"/>
        </w:rPr>
        <w:t>незачтено</w:t>
      </w:r>
      <w:proofErr w:type="spellEnd"/>
      <w:r w:rsidRPr="004E6CDD">
        <w:rPr>
          <w:rFonts w:ascii="Times New Roman" w:hAnsi="Times New Roman" w:cs="Times New Roman"/>
        </w:rPr>
        <w:t>».</w:t>
      </w:r>
    </w:p>
    <w:p w:rsidR="00D76F01" w:rsidRDefault="00D76F01" w:rsidP="00D76F01">
      <w:pPr>
        <w:rPr>
          <w:rFonts w:cs="Times New Roman"/>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95"/>
        <w:gridCol w:w="7269"/>
      </w:tblGrid>
      <w:tr w:rsidR="002C1F4C" w:rsidRPr="002C1F4C" w:rsidTr="009018B5">
        <w:tc>
          <w:tcPr>
            <w:tcW w:w="2195" w:type="dxa"/>
          </w:tcPr>
          <w:p w:rsidR="002C1F4C" w:rsidRPr="002C1F4C" w:rsidRDefault="002C1F4C" w:rsidP="002C1F4C">
            <w:pPr>
              <w:ind w:firstLine="0"/>
              <w:jc w:val="center"/>
              <w:rPr>
                <w:rFonts w:ascii="Times New Roman" w:eastAsia="Calibri" w:hAnsi="Times New Roman" w:cs="Times New Roman"/>
                <w:b/>
                <w:sz w:val="20"/>
                <w:szCs w:val="20"/>
              </w:rPr>
            </w:pPr>
            <w:r w:rsidRPr="002C1F4C">
              <w:rPr>
                <w:rFonts w:ascii="Times New Roman" w:eastAsia="Calibri" w:hAnsi="Times New Roman" w:cs="Times New Roman"/>
                <w:b/>
                <w:sz w:val="20"/>
                <w:szCs w:val="20"/>
              </w:rPr>
              <w:t>Код этапа освоения компетенции</w:t>
            </w:r>
          </w:p>
        </w:tc>
        <w:tc>
          <w:tcPr>
            <w:tcW w:w="7269" w:type="dxa"/>
          </w:tcPr>
          <w:p w:rsidR="002C1F4C" w:rsidRPr="002C1F4C" w:rsidRDefault="002C1F4C" w:rsidP="002C1F4C">
            <w:pPr>
              <w:ind w:firstLine="0"/>
              <w:jc w:val="center"/>
              <w:rPr>
                <w:rFonts w:ascii="Times New Roman" w:eastAsia="Calibri" w:hAnsi="Times New Roman" w:cs="Times New Roman"/>
                <w:b/>
                <w:sz w:val="20"/>
                <w:szCs w:val="20"/>
              </w:rPr>
            </w:pPr>
            <w:r w:rsidRPr="002C1F4C">
              <w:rPr>
                <w:rFonts w:ascii="Times New Roman" w:eastAsia="Calibri" w:hAnsi="Times New Roman" w:cs="Times New Roman"/>
                <w:b/>
                <w:sz w:val="20"/>
                <w:szCs w:val="20"/>
              </w:rPr>
              <w:t>Результаты обучения</w:t>
            </w:r>
          </w:p>
        </w:tc>
      </w:tr>
      <w:tr w:rsidR="002C1F4C" w:rsidRPr="002C1F4C" w:rsidTr="001A1A16">
        <w:trPr>
          <w:trHeight w:val="465"/>
        </w:trPr>
        <w:tc>
          <w:tcPr>
            <w:tcW w:w="1661" w:type="dxa"/>
            <w:vMerge w:val="restart"/>
          </w:tcPr>
          <w:p w:rsidR="002C1F4C" w:rsidRPr="002C1F4C" w:rsidRDefault="002C1F4C" w:rsidP="002C1F4C">
            <w:pPr>
              <w:ind w:firstLine="0"/>
              <w:jc w:val="left"/>
              <w:rPr>
                <w:rFonts w:ascii="Times New Roman" w:eastAsia="Calibri" w:hAnsi="Times New Roman" w:cs="Times New Roman"/>
                <w:sz w:val="20"/>
                <w:szCs w:val="20"/>
              </w:rPr>
            </w:pPr>
            <w:r w:rsidRPr="002C1F4C">
              <w:rPr>
                <w:rFonts w:ascii="Times New Roman" w:eastAsia="Calibri" w:hAnsi="Times New Roman" w:cs="Times New Roman"/>
                <w:sz w:val="20"/>
                <w:szCs w:val="20"/>
              </w:rPr>
              <w:t>УК-6.2</w:t>
            </w:r>
          </w:p>
        </w:tc>
        <w:tc>
          <w:tcPr>
            <w:tcW w:w="5499" w:type="dxa"/>
          </w:tcPr>
          <w:p w:rsidR="002C1F4C" w:rsidRPr="002C1F4C" w:rsidRDefault="002C1F4C" w:rsidP="002C1F4C">
            <w:pPr>
              <w:tabs>
                <w:tab w:val="left" w:pos="720"/>
              </w:tabs>
              <w:suppressAutoHyphens/>
              <w:ind w:firstLine="0"/>
              <w:rPr>
                <w:rFonts w:ascii="Times New Roman" w:eastAsia="Calibri" w:hAnsi="Times New Roman" w:cs="Times New Roman"/>
                <w:b/>
                <w:sz w:val="20"/>
                <w:szCs w:val="20"/>
              </w:rPr>
            </w:pPr>
            <w:r w:rsidRPr="002C1F4C">
              <w:rPr>
                <w:rFonts w:ascii="Times New Roman" w:eastAsia="Calibri" w:hAnsi="Times New Roman" w:cs="Times New Roman"/>
                <w:b/>
                <w:sz w:val="20"/>
                <w:szCs w:val="20"/>
              </w:rPr>
              <w:t>На уровне знаний:</w:t>
            </w:r>
          </w:p>
          <w:p w:rsidR="002C1F4C" w:rsidRPr="002C1F4C" w:rsidRDefault="002C1F4C" w:rsidP="002C1F4C">
            <w:pPr>
              <w:widowControl w:val="0"/>
              <w:numPr>
                <w:ilvl w:val="0"/>
                <w:numId w:val="15"/>
              </w:numPr>
              <w:tabs>
                <w:tab w:val="left" w:pos="4"/>
              </w:tabs>
              <w:suppressAutoHyphens/>
              <w:overflowPunct w:val="0"/>
              <w:autoSpaceDE w:val="0"/>
              <w:autoSpaceDN w:val="0"/>
              <w:spacing w:after="160" w:line="259" w:lineRule="auto"/>
              <w:ind w:left="0" w:firstLine="4"/>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организации мероприятий по социальной интеграции инвалидов и иных категорий с ограничениями жизнедеятельности</w:t>
            </w:r>
            <w:proofErr w:type="gramStart"/>
            <w:r w:rsidRPr="002C1F4C">
              <w:rPr>
                <w:rFonts w:ascii="Times New Roman" w:eastAsia="Calibri" w:hAnsi="Times New Roman" w:cs="Times New Roman"/>
                <w:sz w:val="20"/>
                <w:szCs w:val="20"/>
              </w:rPr>
              <w:t xml:space="preserve"> ;</w:t>
            </w:r>
            <w:proofErr w:type="gramEnd"/>
          </w:p>
          <w:p w:rsidR="002C1F4C" w:rsidRPr="002C1F4C" w:rsidRDefault="002C1F4C" w:rsidP="002C1F4C">
            <w:pPr>
              <w:widowControl w:val="0"/>
              <w:numPr>
                <w:ilvl w:val="0"/>
                <w:numId w:val="15"/>
              </w:numPr>
              <w:tabs>
                <w:tab w:val="left" w:pos="4"/>
                <w:tab w:val="left" w:pos="1153"/>
              </w:tabs>
              <w:suppressAutoHyphens/>
              <w:overflowPunct w:val="0"/>
              <w:autoSpaceDE w:val="0"/>
              <w:autoSpaceDN w:val="0"/>
              <w:spacing w:after="160" w:line="259" w:lineRule="auto"/>
              <w:ind w:left="0" w:firstLine="4"/>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структуры и содержания социальной реабилитации различных категорий лиц с ограничениями жизнедеятельности;</w:t>
            </w:r>
          </w:p>
          <w:p w:rsidR="002C1F4C" w:rsidRPr="002C1F4C" w:rsidRDefault="002C1F4C" w:rsidP="002C1F4C">
            <w:pPr>
              <w:widowControl w:val="0"/>
              <w:numPr>
                <w:ilvl w:val="0"/>
                <w:numId w:val="15"/>
              </w:numPr>
              <w:tabs>
                <w:tab w:val="left" w:pos="4"/>
                <w:tab w:val="left" w:pos="1138"/>
              </w:tabs>
              <w:suppressAutoHyphens/>
              <w:overflowPunct w:val="0"/>
              <w:autoSpaceDE w:val="0"/>
              <w:autoSpaceDN w:val="0"/>
              <w:spacing w:after="160" w:line="259" w:lineRule="auto"/>
              <w:ind w:left="0" w:firstLine="4"/>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структурно-функциональных моделей учреждений, осуществляющих социальную реабилитацию инвалидов и иных категорий лиц;</w:t>
            </w:r>
          </w:p>
          <w:p w:rsidR="002C1F4C" w:rsidRPr="002C1F4C" w:rsidRDefault="002C1F4C" w:rsidP="002C1F4C">
            <w:pPr>
              <w:widowControl w:val="0"/>
              <w:numPr>
                <w:ilvl w:val="0"/>
                <w:numId w:val="15"/>
              </w:numPr>
              <w:tabs>
                <w:tab w:val="left" w:pos="4"/>
                <w:tab w:val="left" w:pos="1191"/>
              </w:tabs>
              <w:suppressAutoHyphens/>
              <w:overflowPunct w:val="0"/>
              <w:autoSpaceDE w:val="0"/>
              <w:autoSpaceDN w:val="0"/>
              <w:spacing w:after="160" w:line="259" w:lineRule="auto"/>
              <w:ind w:left="0" w:firstLine="4"/>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принципов создания доступной (</w:t>
            </w:r>
            <w:proofErr w:type="spellStart"/>
            <w:r w:rsidRPr="002C1F4C">
              <w:rPr>
                <w:rFonts w:ascii="Times New Roman" w:eastAsia="Calibri" w:hAnsi="Times New Roman" w:cs="Times New Roman"/>
                <w:sz w:val="20"/>
                <w:szCs w:val="20"/>
              </w:rPr>
              <w:t>безбарьерной</w:t>
            </w:r>
            <w:proofErr w:type="spellEnd"/>
            <w:r w:rsidRPr="002C1F4C">
              <w:rPr>
                <w:rFonts w:ascii="Times New Roman" w:eastAsia="Calibri" w:hAnsi="Times New Roman" w:cs="Times New Roman"/>
                <w:sz w:val="20"/>
                <w:szCs w:val="20"/>
              </w:rPr>
              <w:t>) среды жизнедеятельности для различных категорий лиц с ограничениями жизнедеятельности;</w:t>
            </w:r>
          </w:p>
        </w:tc>
      </w:tr>
      <w:tr w:rsidR="002C1F4C" w:rsidRPr="002C1F4C" w:rsidTr="001A1A16">
        <w:trPr>
          <w:trHeight w:val="465"/>
        </w:trPr>
        <w:tc>
          <w:tcPr>
            <w:tcW w:w="1661" w:type="dxa"/>
            <w:vMerge/>
          </w:tcPr>
          <w:p w:rsidR="002C1F4C" w:rsidRPr="002C1F4C" w:rsidRDefault="002C1F4C" w:rsidP="002C1F4C">
            <w:pPr>
              <w:ind w:firstLine="0"/>
              <w:jc w:val="left"/>
              <w:rPr>
                <w:rFonts w:ascii="Times New Roman" w:eastAsia="Calibri" w:hAnsi="Times New Roman" w:cs="Times New Roman"/>
                <w:sz w:val="20"/>
                <w:szCs w:val="20"/>
              </w:rPr>
            </w:pPr>
          </w:p>
        </w:tc>
        <w:tc>
          <w:tcPr>
            <w:tcW w:w="5499" w:type="dxa"/>
          </w:tcPr>
          <w:p w:rsidR="002C1F4C" w:rsidRPr="002C1F4C" w:rsidRDefault="002C1F4C" w:rsidP="002C1F4C">
            <w:pPr>
              <w:widowControl w:val="0"/>
              <w:autoSpaceDE w:val="0"/>
              <w:autoSpaceDN w:val="0"/>
              <w:adjustRightInd w:val="0"/>
              <w:ind w:firstLine="0"/>
              <w:rPr>
                <w:rFonts w:ascii="Times New Roman" w:hAnsi="Times New Roman" w:cs="Times New Roman"/>
                <w:b/>
                <w:sz w:val="20"/>
                <w:szCs w:val="20"/>
              </w:rPr>
            </w:pPr>
            <w:r w:rsidRPr="002C1F4C">
              <w:rPr>
                <w:rFonts w:ascii="Times New Roman" w:hAnsi="Times New Roman" w:cs="Times New Roman"/>
                <w:b/>
                <w:sz w:val="20"/>
                <w:szCs w:val="20"/>
              </w:rPr>
              <w:t>На уровне умений:</w:t>
            </w:r>
          </w:p>
          <w:p w:rsidR="002C1F4C" w:rsidRPr="002C1F4C" w:rsidRDefault="002C1F4C" w:rsidP="002C1F4C">
            <w:pPr>
              <w:widowControl w:val="0"/>
              <w:numPr>
                <w:ilvl w:val="0"/>
                <w:numId w:val="16"/>
              </w:numPr>
              <w:tabs>
                <w:tab w:val="left" w:pos="420"/>
              </w:tabs>
              <w:suppressAutoHyphens/>
              <w:overflowPunct w:val="0"/>
              <w:autoSpaceDE w:val="0"/>
              <w:autoSpaceDN w:val="0"/>
              <w:spacing w:after="160" w:line="259" w:lineRule="auto"/>
              <w:ind w:left="4" w:firstLine="0"/>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 xml:space="preserve">организовывать мероприятия в рамках социальной адаптации различных </w:t>
            </w:r>
            <w:r w:rsidRPr="002C1F4C">
              <w:rPr>
                <w:rFonts w:ascii="Times New Roman" w:eastAsia="Calibri" w:hAnsi="Times New Roman" w:cs="Times New Roman"/>
                <w:sz w:val="20"/>
                <w:szCs w:val="20"/>
              </w:rPr>
              <w:lastRenderedPageBreak/>
              <w:t xml:space="preserve">категорий лиц с ограничениями жизнедеятельности в социальных учреждениях; </w:t>
            </w:r>
          </w:p>
          <w:p w:rsidR="002C1F4C" w:rsidRPr="002C1F4C" w:rsidRDefault="002C1F4C" w:rsidP="002C1F4C">
            <w:pPr>
              <w:widowControl w:val="0"/>
              <w:numPr>
                <w:ilvl w:val="0"/>
                <w:numId w:val="16"/>
              </w:numPr>
              <w:tabs>
                <w:tab w:val="left" w:pos="4"/>
              </w:tabs>
              <w:suppressAutoHyphens/>
              <w:overflowPunct w:val="0"/>
              <w:autoSpaceDE w:val="0"/>
              <w:autoSpaceDN w:val="0"/>
              <w:spacing w:after="160" w:line="259" w:lineRule="auto"/>
              <w:ind w:left="4" w:firstLine="0"/>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взаимодействовать  с различными учреждениями и организациями,</w:t>
            </w:r>
          </w:p>
          <w:p w:rsidR="002C1F4C" w:rsidRPr="002C1F4C" w:rsidRDefault="002C1F4C" w:rsidP="002C1F4C">
            <w:pPr>
              <w:widowControl w:val="0"/>
              <w:numPr>
                <w:ilvl w:val="0"/>
                <w:numId w:val="16"/>
              </w:numPr>
              <w:suppressAutoHyphens/>
              <w:overflowPunct w:val="0"/>
              <w:autoSpaceDE w:val="0"/>
              <w:autoSpaceDN w:val="0"/>
              <w:spacing w:after="160" w:line="259" w:lineRule="auto"/>
              <w:ind w:left="4" w:firstLine="0"/>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специалистами, осуществляющими мероприятия по социальной адаптации лиц с ограничениями жизнедеятельности.</w:t>
            </w:r>
          </w:p>
        </w:tc>
      </w:tr>
      <w:tr w:rsidR="002C1F4C" w:rsidRPr="002C1F4C" w:rsidTr="001A1A16">
        <w:trPr>
          <w:trHeight w:val="465"/>
        </w:trPr>
        <w:tc>
          <w:tcPr>
            <w:tcW w:w="1661" w:type="dxa"/>
            <w:vMerge/>
          </w:tcPr>
          <w:p w:rsidR="002C1F4C" w:rsidRPr="002C1F4C" w:rsidRDefault="002C1F4C" w:rsidP="002C1F4C">
            <w:pPr>
              <w:ind w:firstLine="0"/>
              <w:jc w:val="left"/>
              <w:rPr>
                <w:rFonts w:ascii="Times New Roman" w:eastAsia="Calibri" w:hAnsi="Times New Roman" w:cs="Times New Roman"/>
                <w:sz w:val="20"/>
                <w:szCs w:val="20"/>
              </w:rPr>
            </w:pPr>
          </w:p>
        </w:tc>
        <w:tc>
          <w:tcPr>
            <w:tcW w:w="5499" w:type="dxa"/>
          </w:tcPr>
          <w:p w:rsidR="002C1F4C" w:rsidRPr="002C1F4C" w:rsidRDefault="002C1F4C" w:rsidP="002C1F4C">
            <w:pPr>
              <w:widowControl w:val="0"/>
              <w:autoSpaceDE w:val="0"/>
              <w:autoSpaceDN w:val="0"/>
              <w:adjustRightInd w:val="0"/>
              <w:ind w:firstLine="0"/>
              <w:rPr>
                <w:rFonts w:ascii="Times New Roman" w:hAnsi="Times New Roman" w:cs="Times New Roman"/>
                <w:b/>
                <w:sz w:val="20"/>
                <w:szCs w:val="20"/>
              </w:rPr>
            </w:pPr>
            <w:r w:rsidRPr="002C1F4C">
              <w:rPr>
                <w:rFonts w:ascii="Times New Roman" w:hAnsi="Times New Roman" w:cs="Times New Roman"/>
                <w:b/>
                <w:sz w:val="20"/>
                <w:szCs w:val="20"/>
              </w:rPr>
              <w:t>На уровне владений:</w:t>
            </w:r>
          </w:p>
          <w:p w:rsidR="002C1F4C" w:rsidRPr="002C1F4C" w:rsidRDefault="002C1F4C" w:rsidP="002C1F4C">
            <w:pPr>
              <w:widowControl w:val="0"/>
              <w:numPr>
                <w:ilvl w:val="0"/>
                <w:numId w:val="14"/>
              </w:numPr>
              <w:tabs>
                <w:tab w:val="left" w:pos="4"/>
              </w:tabs>
              <w:suppressAutoHyphens/>
              <w:overflowPunct w:val="0"/>
              <w:autoSpaceDE w:val="0"/>
              <w:autoSpaceDN w:val="0"/>
              <w:spacing w:after="160" w:line="259" w:lineRule="auto"/>
              <w:ind w:left="4" w:firstLine="0"/>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 xml:space="preserve">технологиями профилактики социальной </w:t>
            </w:r>
            <w:proofErr w:type="spellStart"/>
            <w:r w:rsidRPr="002C1F4C">
              <w:rPr>
                <w:rFonts w:ascii="Times New Roman" w:eastAsia="Calibri" w:hAnsi="Times New Roman" w:cs="Times New Roman"/>
                <w:sz w:val="20"/>
                <w:szCs w:val="20"/>
              </w:rPr>
              <w:t>дезадаптации</w:t>
            </w:r>
            <w:proofErr w:type="spellEnd"/>
            <w:r w:rsidRPr="002C1F4C">
              <w:rPr>
                <w:rFonts w:ascii="Times New Roman" w:eastAsia="Calibri" w:hAnsi="Times New Roman" w:cs="Times New Roman"/>
                <w:sz w:val="20"/>
                <w:szCs w:val="20"/>
              </w:rPr>
              <w:t xml:space="preserve"> инвалидов и других категорий лиц с ограничениями жизнедеятельности.</w:t>
            </w:r>
          </w:p>
          <w:p w:rsidR="002C1F4C" w:rsidRPr="002C1F4C" w:rsidRDefault="002C1F4C" w:rsidP="002C1F4C">
            <w:pPr>
              <w:widowControl w:val="0"/>
              <w:numPr>
                <w:ilvl w:val="0"/>
                <w:numId w:val="14"/>
              </w:numPr>
              <w:tabs>
                <w:tab w:val="left" w:pos="4"/>
              </w:tabs>
              <w:suppressAutoHyphens/>
              <w:overflowPunct w:val="0"/>
              <w:autoSpaceDE w:val="0"/>
              <w:autoSpaceDN w:val="0"/>
              <w:spacing w:after="160" w:line="259" w:lineRule="auto"/>
              <w:ind w:left="4" w:firstLine="0"/>
              <w:jc w:val="left"/>
              <w:textAlignment w:val="baseline"/>
              <w:rPr>
                <w:rFonts w:ascii="Times New Roman" w:eastAsia="Calibri" w:hAnsi="Times New Roman" w:cs="Times New Roman"/>
                <w:sz w:val="20"/>
                <w:szCs w:val="20"/>
              </w:rPr>
            </w:pPr>
            <w:r w:rsidRPr="002C1F4C">
              <w:rPr>
                <w:rFonts w:ascii="Times New Roman" w:eastAsia="Calibri" w:hAnsi="Times New Roman" w:cs="Times New Roman"/>
                <w:sz w:val="20"/>
                <w:szCs w:val="20"/>
              </w:rPr>
              <w:t>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w:t>
            </w:r>
          </w:p>
        </w:tc>
      </w:tr>
      <w:tr w:rsidR="009018B5" w:rsidRPr="003C695A" w:rsidTr="00CE408E">
        <w:trPr>
          <w:trHeight w:val="465"/>
        </w:trPr>
        <w:tc>
          <w:tcPr>
            <w:tcW w:w="1661" w:type="dxa"/>
            <w:vMerge w:val="restart"/>
          </w:tcPr>
          <w:p w:rsidR="009018B5" w:rsidRPr="009018B5" w:rsidRDefault="009018B5" w:rsidP="009018B5">
            <w:pPr>
              <w:ind w:firstLine="0"/>
              <w:rPr>
                <w:rFonts w:ascii="Times New Roman" w:hAnsi="Times New Roman" w:cs="Times New Roman"/>
                <w:sz w:val="20"/>
                <w:szCs w:val="20"/>
              </w:rPr>
            </w:pPr>
            <w:r w:rsidRPr="009018B5">
              <w:rPr>
                <w:rFonts w:ascii="Times New Roman" w:hAnsi="Times New Roman" w:cs="Times New Roman"/>
                <w:sz w:val="20"/>
                <w:szCs w:val="20"/>
              </w:rPr>
              <w:t>ПК-2.2</w:t>
            </w:r>
          </w:p>
        </w:tc>
        <w:tc>
          <w:tcPr>
            <w:tcW w:w="5499" w:type="dxa"/>
          </w:tcPr>
          <w:p w:rsidR="009018B5" w:rsidRPr="009018B5" w:rsidRDefault="009018B5" w:rsidP="00CE408E">
            <w:pPr>
              <w:pStyle w:val="a7"/>
              <w:tabs>
                <w:tab w:val="left" w:pos="720"/>
              </w:tabs>
              <w:suppressAutoHyphens/>
              <w:spacing w:after="0" w:line="240" w:lineRule="auto"/>
              <w:ind w:left="0"/>
              <w:contextualSpacing w:val="0"/>
              <w:jc w:val="both"/>
              <w:rPr>
                <w:rFonts w:ascii="Times New Roman" w:hAnsi="Times New Roman"/>
                <w:b/>
                <w:sz w:val="20"/>
                <w:szCs w:val="20"/>
              </w:rPr>
            </w:pPr>
            <w:r w:rsidRPr="009018B5">
              <w:rPr>
                <w:rFonts w:ascii="Times New Roman" w:hAnsi="Times New Roman"/>
                <w:b/>
                <w:sz w:val="20"/>
                <w:szCs w:val="20"/>
              </w:rPr>
              <w:t>На уровне знаний:</w:t>
            </w:r>
          </w:p>
          <w:p w:rsidR="009018B5" w:rsidRPr="009018B5" w:rsidRDefault="009018B5" w:rsidP="009018B5">
            <w:pPr>
              <w:pStyle w:val="a7"/>
              <w:widowControl w:val="0"/>
              <w:numPr>
                <w:ilvl w:val="0"/>
                <w:numId w:val="15"/>
              </w:numPr>
              <w:tabs>
                <w:tab w:val="left" w:pos="4"/>
                <w:tab w:val="left" w:pos="1191"/>
              </w:tabs>
              <w:suppressAutoHyphens/>
              <w:overflowPunct w:val="0"/>
              <w:autoSpaceDE w:val="0"/>
              <w:autoSpaceDN w:val="0"/>
              <w:spacing w:after="0" w:line="240" w:lineRule="auto"/>
              <w:jc w:val="both"/>
              <w:textAlignment w:val="baseline"/>
              <w:rPr>
                <w:rFonts w:ascii="Times New Roman" w:hAnsi="Times New Roman"/>
                <w:sz w:val="20"/>
                <w:szCs w:val="20"/>
              </w:rPr>
            </w:pPr>
            <w:r w:rsidRPr="009018B5">
              <w:rPr>
                <w:rFonts w:ascii="Times New Roman" w:hAnsi="Times New Roman"/>
                <w:sz w:val="20"/>
                <w:szCs w:val="20"/>
              </w:rPr>
              <w:t xml:space="preserve">знать базовые терминологические понятия информатики, информационных технологий и информационных систем; </w:t>
            </w:r>
          </w:p>
          <w:p w:rsidR="009018B5" w:rsidRPr="009018B5" w:rsidRDefault="009018B5" w:rsidP="009018B5">
            <w:pPr>
              <w:pStyle w:val="a7"/>
              <w:widowControl w:val="0"/>
              <w:numPr>
                <w:ilvl w:val="0"/>
                <w:numId w:val="15"/>
              </w:numPr>
              <w:tabs>
                <w:tab w:val="left" w:pos="4"/>
                <w:tab w:val="left" w:pos="1191"/>
              </w:tabs>
              <w:suppressAutoHyphens/>
              <w:overflowPunct w:val="0"/>
              <w:autoSpaceDE w:val="0"/>
              <w:autoSpaceDN w:val="0"/>
              <w:spacing w:after="0" w:line="240" w:lineRule="auto"/>
              <w:jc w:val="both"/>
              <w:textAlignment w:val="baseline"/>
              <w:rPr>
                <w:rFonts w:ascii="Times New Roman" w:hAnsi="Times New Roman"/>
                <w:sz w:val="20"/>
                <w:szCs w:val="20"/>
              </w:rPr>
            </w:pPr>
            <w:r w:rsidRPr="009018B5">
              <w:rPr>
                <w:rFonts w:ascii="Times New Roman" w:hAnsi="Times New Roman"/>
                <w:sz w:val="20"/>
                <w:szCs w:val="20"/>
              </w:rPr>
              <w:t xml:space="preserve">особенности информационных технологий для людей с ограниченными возможностями здоровья; </w:t>
            </w:r>
          </w:p>
          <w:p w:rsidR="009018B5" w:rsidRPr="009018B5" w:rsidRDefault="009018B5" w:rsidP="00CE408E">
            <w:pPr>
              <w:widowControl w:val="0"/>
              <w:tabs>
                <w:tab w:val="left" w:pos="4"/>
                <w:tab w:val="left" w:pos="1191"/>
              </w:tabs>
              <w:suppressAutoHyphens/>
              <w:overflowPunct w:val="0"/>
              <w:autoSpaceDE w:val="0"/>
              <w:autoSpaceDN w:val="0"/>
              <w:textAlignment w:val="baseline"/>
              <w:rPr>
                <w:rFonts w:ascii="Times New Roman" w:hAnsi="Times New Roman" w:cs="Times New Roman"/>
                <w:sz w:val="20"/>
                <w:szCs w:val="20"/>
              </w:rPr>
            </w:pPr>
          </w:p>
        </w:tc>
      </w:tr>
      <w:tr w:rsidR="009018B5" w:rsidRPr="007753F1" w:rsidTr="009018B5">
        <w:trPr>
          <w:trHeight w:val="465"/>
        </w:trPr>
        <w:tc>
          <w:tcPr>
            <w:tcW w:w="2195" w:type="dxa"/>
            <w:vMerge/>
          </w:tcPr>
          <w:p w:rsidR="009018B5" w:rsidRPr="009018B5" w:rsidRDefault="009018B5" w:rsidP="00CE408E">
            <w:pPr>
              <w:rPr>
                <w:rFonts w:ascii="Times New Roman" w:hAnsi="Times New Roman" w:cs="Times New Roman"/>
                <w:sz w:val="20"/>
                <w:szCs w:val="20"/>
              </w:rPr>
            </w:pPr>
          </w:p>
        </w:tc>
        <w:tc>
          <w:tcPr>
            <w:tcW w:w="7269" w:type="dxa"/>
          </w:tcPr>
          <w:p w:rsidR="009018B5" w:rsidRPr="009018B5" w:rsidRDefault="009018B5" w:rsidP="00CE408E">
            <w:pPr>
              <w:pStyle w:val="a"/>
              <w:numPr>
                <w:ilvl w:val="0"/>
                <w:numId w:val="0"/>
              </w:numPr>
              <w:spacing w:before="0" w:line="240" w:lineRule="auto"/>
              <w:ind w:right="0"/>
              <w:rPr>
                <w:b/>
                <w:sz w:val="20"/>
                <w:szCs w:val="20"/>
              </w:rPr>
            </w:pPr>
            <w:r w:rsidRPr="009018B5">
              <w:rPr>
                <w:b/>
                <w:sz w:val="20"/>
                <w:szCs w:val="20"/>
              </w:rPr>
              <w:t>На уровне умений:</w:t>
            </w:r>
          </w:p>
          <w:p w:rsidR="009018B5" w:rsidRPr="009018B5" w:rsidRDefault="009018B5" w:rsidP="009018B5">
            <w:pPr>
              <w:pStyle w:val="a7"/>
              <w:widowControl w:val="0"/>
              <w:numPr>
                <w:ilvl w:val="0"/>
                <w:numId w:val="16"/>
              </w:numPr>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9018B5">
              <w:rPr>
                <w:rFonts w:ascii="Times New Roman" w:hAnsi="Times New Roman"/>
                <w:sz w:val="20"/>
                <w:szCs w:val="20"/>
              </w:rPr>
              <w:t>применять указанные знания в научно-исследовательской и практической деятельности в области экономики</w:t>
            </w:r>
          </w:p>
        </w:tc>
      </w:tr>
      <w:tr w:rsidR="009018B5" w:rsidRPr="007753F1" w:rsidTr="009018B5">
        <w:trPr>
          <w:trHeight w:val="465"/>
        </w:trPr>
        <w:tc>
          <w:tcPr>
            <w:tcW w:w="2195" w:type="dxa"/>
            <w:vMerge/>
          </w:tcPr>
          <w:p w:rsidR="009018B5" w:rsidRPr="009018B5" w:rsidRDefault="009018B5" w:rsidP="00CE408E">
            <w:pPr>
              <w:rPr>
                <w:rFonts w:ascii="Times New Roman" w:hAnsi="Times New Roman" w:cs="Times New Roman"/>
                <w:sz w:val="20"/>
                <w:szCs w:val="20"/>
              </w:rPr>
            </w:pPr>
          </w:p>
        </w:tc>
        <w:tc>
          <w:tcPr>
            <w:tcW w:w="7269" w:type="dxa"/>
          </w:tcPr>
          <w:p w:rsidR="009018B5" w:rsidRPr="009018B5" w:rsidRDefault="009018B5" w:rsidP="00CE408E">
            <w:pPr>
              <w:pStyle w:val="a"/>
              <w:numPr>
                <w:ilvl w:val="0"/>
                <w:numId w:val="0"/>
              </w:numPr>
              <w:spacing w:before="0" w:line="240" w:lineRule="auto"/>
              <w:ind w:right="0"/>
              <w:rPr>
                <w:b/>
                <w:sz w:val="20"/>
                <w:szCs w:val="20"/>
              </w:rPr>
            </w:pPr>
            <w:r w:rsidRPr="009018B5">
              <w:rPr>
                <w:b/>
                <w:sz w:val="20"/>
                <w:szCs w:val="20"/>
              </w:rPr>
              <w:t>На уровне владений:</w:t>
            </w:r>
          </w:p>
          <w:p w:rsidR="009018B5" w:rsidRPr="009018B5" w:rsidRDefault="009018B5" w:rsidP="009018B5">
            <w:pPr>
              <w:pStyle w:val="a7"/>
              <w:widowControl w:val="0"/>
              <w:numPr>
                <w:ilvl w:val="0"/>
                <w:numId w:val="14"/>
              </w:numPr>
              <w:tabs>
                <w:tab w:val="left" w:pos="4"/>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9018B5">
              <w:rPr>
                <w:rFonts w:ascii="Times New Roman" w:hAnsi="Times New Roman"/>
                <w:sz w:val="20"/>
                <w:szCs w:val="20"/>
              </w:rPr>
              <w:t xml:space="preserve">навыками применения вычислительной техники; поиска, сбора, хранения, анализа, преобразования и передачи данных с использованием сетевых компьютерных технологий; приемами работы c информационными ресурсами в глобальной сети </w:t>
            </w:r>
            <w:proofErr w:type="spellStart"/>
            <w:r w:rsidRPr="009018B5">
              <w:rPr>
                <w:rFonts w:ascii="Times New Roman" w:hAnsi="Times New Roman"/>
                <w:sz w:val="20"/>
                <w:szCs w:val="20"/>
              </w:rPr>
              <w:t>Internet</w:t>
            </w:r>
            <w:proofErr w:type="spellEnd"/>
            <w:r w:rsidRPr="009018B5">
              <w:rPr>
                <w:rFonts w:ascii="Times New Roman" w:hAnsi="Times New Roman"/>
                <w:sz w:val="20"/>
                <w:szCs w:val="20"/>
              </w:rPr>
              <w:t>.</w:t>
            </w:r>
          </w:p>
        </w:tc>
      </w:tr>
    </w:tbl>
    <w:p w:rsidR="009018B5" w:rsidRP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4E6CDD" w:rsidRPr="004E6CDD" w:rsidRDefault="004E6CDD" w:rsidP="004E6CDD">
      <w:pPr>
        <w:numPr>
          <w:ilvl w:val="0"/>
          <w:numId w:val="17"/>
        </w:numPr>
        <w:spacing w:after="160" w:line="259" w:lineRule="auto"/>
        <w:ind w:left="0" w:firstLine="927"/>
        <w:contextualSpacing/>
        <w:jc w:val="left"/>
        <w:rPr>
          <w:rFonts w:ascii="Times New Roman" w:eastAsia="Calibri" w:hAnsi="Times New Roman" w:cs="Times New Roman"/>
          <w:sz w:val="24"/>
          <w:szCs w:val="24"/>
        </w:rPr>
      </w:pPr>
      <w:r w:rsidRPr="004E6CDD">
        <w:rPr>
          <w:rFonts w:ascii="Times New Roman" w:eastAsia="Calibri" w:hAnsi="Times New Roman" w:cs="Times New Roman"/>
          <w:sz w:val="24"/>
          <w:szCs w:val="24"/>
        </w:rPr>
        <w:t>Информатика: Базовый курс: учеб</w:t>
      </w:r>
      <w:proofErr w:type="gramStart"/>
      <w:r w:rsidRPr="004E6CDD">
        <w:rPr>
          <w:rFonts w:ascii="Times New Roman" w:eastAsia="Calibri" w:hAnsi="Times New Roman" w:cs="Times New Roman"/>
          <w:sz w:val="24"/>
          <w:szCs w:val="24"/>
        </w:rPr>
        <w:t>.</w:t>
      </w:r>
      <w:proofErr w:type="gramEnd"/>
      <w:r w:rsidRPr="004E6CDD">
        <w:rPr>
          <w:rFonts w:ascii="Times New Roman" w:eastAsia="Calibri" w:hAnsi="Times New Roman" w:cs="Times New Roman"/>
          <w:sz w:val="24"/>
          <w:szCs w:val="24"/>
        </w:rPr>
        <w:t xml:space="preserve"> </w:t>
      </w:r>
      <w:proofErr w:type="gramStart"/>
      <w:r w:rsidRPr="004E6CDD">
        <w:rPr>
          <w:rFonts w:ascii="Times New Roman" w:eastAsia="Calibri" w:hAnsi="Times New Roman" w:cs="Times New Roman"/>
          <w:sz w:val="24"/>
          <w:szCs w:val="24"/>
        </w:rPr>
        <w:t>п</w:t>
      </w:r>
      <w:proofErr w:type="gramEnd"/>
      <w:r w:rsidRPr="004E6CDD">
        <w:rPr>
          <w:rFonts w:ascii="Times New Roman" w:eastAsia="Calibri" w:hAnsi="Times New Roman" w:cs="Times New Roman"/>
          <w:sz w:val="24"/>
          <w:szCs w:val="24"/>
        </w:rPr>
        <w:t xml:space="preserve">особие для студентов </w:t>
      </w:r>
      <w:proofErr w:type="spellStart"/>
      <w:r w:rsidRPr="004E6CDD">
        <w:rPr>
          <w:rFonts w:ascii="Times New Roman" w:eastAsia="Calibri" w:hAnsi="Times New Roman" w:cs="Times New Roman"/>
          <w:sz w:val="24"/>
          <w:szCs w:val="24"/>
        </w:rPr>
        <w:t>техн</w:t>
      </w:r>
      <w:proofErr w:type="spellEnd"/>
      <w:r w:rsidRPr="004E6CDD">
        <w:rPr>
          <w:rFonts w:ascii="Times New Roman" w:eastAsia="Calibri" w:hAnsi="Times New Roman" w:cs="Times New Roman"/>
          <w:sz w:val="24"/>
          <w:szCs w:val="24"/>
        </w:rPr>
        <w:t>. вузов: для бакалавров и специалистов, рек. М-</w:t>
      </w:r>
      <w:proofErr w:type="spellStart"/>
      <w:r w:rsidRPr="004E6CDD">
        <w:rPr>
          <w:rFonts w:ascii="Times New Roman" w:eastAsia="Calibri" w:hAnsi="Times New Roman" w:cs="Times New Roman"/>
          <w:sz w:val="24"/>
          <w:szCs w:val="24"/>
        </w:rPr>
        <w:t>вом</w:t>
      </w:r>
      <w:proofErr w:type="spellEnd"/>
      <w:r w:rsidRPr="004E6CDD">
        <w:rPr>
          <w:rFonts w:ascii="Times New Roman" w:eastAsia="Calibri" w:hAnsi="Times New Roman" w:cs="Times New Roman"/>
          <w:sz w:val="24"/>
          <w:szCs w:val="24"/>
        </w:rPr>
        <w:t xml:space="preserve"> образования</w:t>
      </w:r>
      <w:proofErr w:type="gramStart"/>
      <w:r w:rsidRPr="004E6CDD">
        <w:rPr>
          <w:rFonts w:ascii="Times New Roman" w:eastAsia="Calibri" w:hAnsi="Times New Roman" w:cs="Times New Roman"/>
          <w:sz w:val="24"/>
          <w:szCs w:val="24"/>
        </w:rPr>
        <w:t xml:space="preserve"> Р</w:t>
      </w:r>
      <w:proofErr w:type="gramEnd"/>
      <w:r w:rsidRPr="004E6CDD">
        <w:rPr>
          <w:rFonts w:ascii="Times New Roman" w:eastAsia="Calibri" w:hAnsi="Times New Roman" w:cs="Times New Roman"/>
          <w:sz w:val="24"/>
          <w:szCs w:val="24"/>
        </w:rPr>
        <w:t>ос. Федерации / под ред. С. В. Симоновича. - 3-е изд. - СПб</w:t>
      </w:r>
      <w:proofErr w:type="gramStart"/>
      <w:r w:rsidRPr="004E6CDD">
        <w:rPr>
          <w:rFonts w:ascii="Times New Roman" w:eastAsia="Calibri" w:hAnsi="Times New Roman" w:cs="Times New Roman"/>
          <w:sz w:val="24"/>
          <w:szCs w:val="24"/>
        </w:rPr>
        <w:t>.</w:t>
      </w:r>
      <w:proofErr w:type="gramEnd"/>
      <w:r w:rsidRPr="004E6CDD">
        <w:rPr>
          <w:rFonts w:ascii="Times New Roman" w:eastAsia="Calibri" w:hAnsi="Times New Roman" w:cs="Times New Roman"/>
          <w:sz w:val="24"/>
          <w:szCs w:val="24"/>
        </w:rPr>
        <w:t xml:space="preserve"> [</w:t>
      </w:r>
      <w:proofErr w:type="gramStart"/>
      <w:r w:rsidRPr="004E6CDD">
        <w:rPr>
          <w:rFonts w:ascii="Times New Roman" w:eastAsia="Calibri" w:hAnsi="Times New Roman" w:cs="Times New Roman"/>
          <w:sz w:val="24"/>
          <w:szCs w:val="24"/>
        </w:rPr>
        <w:t>и</w:t>
      </w:r>
      <w:proofErr w:type="gramEnd"/>
      <w:r w:rsidRPr="004E6CDD">
        <w:rPr>
          <w:rFonts w:ascii="Times New Roman" w:eastAsia="Calibri" w:hAnsi="Times New Roman" w:cs="Times New Roman"/>
          <w:sz w:val="24"/>
          <w:szCs w:val="24"/>
        </w:rPr>
        <w:t xml:space="preserve"> др.]: Питер, 2012. - 637 c.</w:t>
      </w:r>
    </w:p>
    <w:p w:rsidR="004E6CDD" w:rsidRPr="004E6CDD" w:rsidRDefault="004E6CDD" w:rsidP="004E6CDD">
      <w:pPr>
        <w:numPr>
          <w:ilvl w:val="0"/>
          <w:numId w:val="17"/>
        </w:numPr>
        <w:spacing w:after="160" w:line="259" w:lineRule="auto"/>
        <w:ind w:left="0" w:firstLine="927"/>
        <w:contextualSpacing/>
        <w:jc w:val="left"/>
        <w:rPr>
          <w:rFonts w:ascii="Times New Roman" w:eastAsia="Calibri" w:hAnsi="Times New Roman" w:cs="Times New Roman"/>
          <w:sz w:val="24"/>
          <w:szCs w:val="24"/>
        </w:rPr>
      </w:pPr>
      <w:r w:rsidRPr="004E6CDD">
        <w:rPr>
          <w:rFonts w:ascii="Times New Roman" w:eastAsia="Calibri" w:hAnsi="Times New Roman" w:cs="Times New Roman"/>
          <w:sz w:val="24"/>
          <w:szCs w:val="24"/>
        </w:rPr>
        <w:t>Информатика: учебник для вузов, рек. М-</w:t>
      </w:r>
      <w:proofErr w:type="spellStart"/>
      <w:r w:rsidRPr="004E6CDD">
        <w:rPr>
          <w:rFonts w:ascii="Times New Roman" w:eastAsia="Calibri" w:hAnsi="Times New Roman" w:cs="Times New Roman"/>
          <w:sz w:val="24"/>
          <w:szCs w:val="24"/>
        </w:rPr>
        <w:t>вом</w:t>
      </w:r>
      <w:proofErr w:type="spellEnd"/>
      <w:r w:rsidRPr="004E6CDD">
        <w:rPr>
          <w:rFonts w:ascii="Times New Roman" w:eastAsia="Calibri" w:hAnsi="Times New Roman" w:cs="Times New Roman"/>
          <w:sz w:val="24"/>
          <w:szCs w:val="24"/>
        </w:rPr>
        <w:t xml:space="preserve"> образования</w:t>
      </w:r>
      <w:proofErr w:type="gramStart"/>
      <w:r w:rsidRPr="004E6CDD">
        <w:rPr>
          <w:rFonts w:ascii="Times New Roman" w:eastAsia="Calibri" w:hAnsi="Times New Roman" w:cs="Times New Roman"/>
          <w:sz w:val="24"/>
          <w:szCs w:val="24"/>
        </w:rPr>
        <w:t xml:space="preserve"> Р</w:t>
      </w:r>
      <w:proofErr w:type="gramEnd"/>
      <w:r w:rsidRPr="004E6CDD">
        <w:rPr>
          <w:rFonts w:ascii="Times New Roman" w:eastAsia="Calibri" w:hAnsi="Times New Roman" w:cs="Times New Roman"/>
          <w:sz w:val="24"/>
          <w:szCs w:val="24"/>
        </w:rPr>
        <w:t>ос. Федерации / [Н. В. Макарова и др.]</w:t>
      </w:r>
      <w:proofErr w:type="gramStart"/>
      <w:r w:rsidRPr="004E6CDD">
        <w:rPr>
          <w:rFonts w:ascii="Times New Roman" w:eastAsia="Calibri" w:hAnsi="Times New Roman" w:cs="Times New Roman"/>
          <w:sz w:val="24"/>
          <w:szCs w:val="24"/>
        </w:rPr>
        <w:t xml:space="preserve"> ;</w:t>
      </w:r>
      <w:proofErr w:type="gramEnd"/>
      <w:r w:rsidRPr="004E6CDD">
        <w:rPr>
          <w:rFonts w:ascii="Times New Roman" w:eastAsia="Calibri" w:hAnsi="Times New Roman" w:cs="Times New Roman"/>
          <w:sz w:val="24"/>
          <w:szCs w:val="24"/>
        </w:rPr>
        <w:t xml:space="preserve"> под ред. Н. В. Макаровой. - 3-е </w:t>
      </w:r>
      <w:proofErr w:type="spellStart"/>
      <w:r w:rsidRPr="004E6CDD">
        <w:rPr>
          <w:rFonts w:ascii="Times New Roman" w:eastAsia="Calibri" w:hAnsi="Times New Roman" w:cs="Times New Roman"/>
          <w:sz w:val="24"/>
          <w:szCs w:val="24"/>
        </w:rPr>
        <w:t>перераб</w:t>
      </w:r>
      <w:proofErr w:type="spellEnd"/>
      <w:r w:rsidRPr="004E6CDD">
        <w:rPr>
          <w:rFonts w:ascii="Times New Roman" w:eastAsia="Calibri" w:hAnsi="Times New Roman" w:cs="Times New Roman"/>
          <w:sz w:val="24"/>
          <w:szCs w:val="24"/>
        </w:rPr>
        <w:t>. изд. - М. : Финансы и статистика, 2009. - 767 c.</w:t>
      </w:r>
    </w:p>
    <w:p w:rsidR="004E6CDD" w:rsidRPr="00F849F5" w:rsidRDefault="004E6CDD" w:rsidP="00D76F01">
      <w:pPr>
        <w:tabs>
          <w:tab w:val="left" w:pos="284"/>
          <w:tab w:val="left" w:pos="4005"/>
        </w:tabs>
      </w:pPr>
    </w:p>
    <w:p w:rsidR="001A1A16" w:rsidRDefault="001A1A16" w:rsidP="00024875">
      <w:pPr>
        <w:jc w:val="center"/>
        <w:rPr>
          <w:rFonts w:ascii="Times New Roman" w:hAnsi="Times New Roman" w:cs="Times New Roman"/>
          <w:b/>
          <w:bCs/>
          <w:sz w:val="24"/>
          <w:szCs w:val="24"/>
        </w:rPr>
      </w:pPr>
    </w:p>
    <w:p w:rsidR="001A1A16" w:rsidRDefault="001A1A16" w:rsidP="00D76F01">
      <w:pPr>
        <w:tabs>
          <w:tab w:val="left" w:pos="284"/>
          <w:tab w:val="left" w:pos="4005"/>
        </w:tabs>
      </w:pPr>
    </w:p>
    <w:p w:rsidR="009018B5" w:rsidRDefault="009018B5" w:rsidP="00D76F01">
      <w:pPr>
        <w:tabs>
          <w:tab w:val="left" w:pos="284"/>
          <w:tab w:val="left" w:pos="4005"/>
        </w:tabs>
      </w:pPr>
    </w:p>
    <w:p w:rsidR="009018B5" w:rsidRPr="00F849F5" w:rsidRDefault="009018B5"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1A1A16" w:rsidRPr="00C762BD" w:rsidRDefault="001A1A16" w:rsidP="001A1A16">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.В.ДВ.</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4.</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1 Региональная налогово-бюджетная политика</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1A1A16" w:rsidRPr="001A1A16">
        <w:rPr>
          <w:rFonts w:ascii="Times New Roman" w:hAnsi="Times New Roman"/>
          <w:sz w:val="24"/>
        </w:rPr>
        <w:t>д.э.н., проф. А.Д. Шматко</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приобретение  аспирантами теоретических основ и практических навыков по вопросам процесса принятия управленческих решений.</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lastRenderedPageBreak/>
        <w:t>План курса:</w:t>
      </w:r>
    </w:p>
    <w:p w:rsidR="001A1A16" w:rsidRPr="000353CB" w:rsidRDefault="001A1A16" w:rsidP="001A1A16">
      <w:pPr>
        <w:spacing w:line="360" w:lineRule="auto"/>
        <w:ind w:firstLine="0"/>
        <w:rPr>
          <w:rFonts w:ascii="Times New Roman" w:eastAsia="Calibri" w:hAnsi="Times New Roman" w:cs="Times New Roman"/>
          <w:b/>
          <w:bCs/>
          <w:sz w:val="24"/>
          <w:szCs w:val="24"/>
        </w:rPr>
      </w:pPr>
      <w:r w:rsidRPr="000353CB">
        <w:rPr>
          <w:rFonts w:ascii="Times New Roman" w:eastAsia="Calibri" w:hAnsi="Times New Roman" w:cs="Times New Roman"/>
          <w:b/>
          <w:bCs/>
          <w:sz w:val="24"/>
          <w:szCs w:val="24"/>
        </w:rPr>
        <w:t>Тема 1.</w:t>
      </w:r>
    </w:p>
    <w:p w:rsidR="001A1A16" w:rsidRPr="000353CB" w:rsidRDefault="001A1A16" w:rsidP="001A1A16">
      <w:pPr>
        <w:spacing w:line="360" w:lineRule="auto"/>
        <w:ind w:firstLine="0"/>
        <w:rPr>
          <w:rFonts w:ascii="Times New Roman" w:eastAsia="Calibri" w:hAnsi="Times New Roman" w:cs="Times New Roman"/>
          <w:b/>
          <w:bCs/>
          <w:sz w:val="24"/>
          <w:szCs w:val="24"/>
        </w:rPr>
      </w:pPr>
      <w:r w:rsidRPr="000353CB">
        <w:rPr>
          <w:rFonts w:ascii="Times New Roman" w:eastAsia="Calibri" w:hAnsi="Times New Roman" w:cs="Times New Roman"/>
          <w:bCs/>
          <w:sz w:val="24"/>
          <w:szCs w:val="24"/>
        </w:rPr>
        <w:t>Роль и функции регионов в экономике. Сущность региональных и муниципальных финансов. Региональная и муниципальная собственность. Методика определения минимального местного бюджета. Способы бюджетного регулирования.</w:t>
      </w:r>
    </w:p>
    <w:p w:rsidR="001A1A16" w:rsidRPr="000353CB" w:rsidRDefault="001A1A16" w:rsidP="001A1A16">
      <w:pPr>
        <w:spacing w:line="36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2</w:t>
      </w:r>
      <w:r w:rsidRPr="000353CB">
        <w:rPr>
          <w:rFonts w:ascii="Times New Roman" w:eastAsia="Calibri" w:hAnsi="Times New Roman" w:cs="Times New Roman"/>
          <w:b/>
          <w:bCs/>
          <w:sz w:val="24"/>
          <w:szCs w:val="24"/>
        </w:rPr>
        <w:t>.</w:t>
      </w:r>
    </w:p>
    <w:p w:rsidR="001A1A16" w:rsidRPr="000353CB" w:rsidRDefault="001A1A16" w:rsidP="001A1A16">
      <w:pPr>
        <w:spacing w:line="360" w:lineRule="auto"/>
        <w:ind w:firstLine="0"/>
        <w:rPr>
          <w:rFonts w:ascii="Times New Roman" w:eastAsia="Calibri" w:hAnsi="Times New Roman" w:cs="Times New Roman"/>
          <w:b/>
          <w:bCs/>
          <w:sz w:val="24"/>
          <w:szCs w:val="24"/>
        </w:rPr>
      </w:pPr>
      <w:r w:rsidRPr="000353CB">
        <w:rPr>
          <w:rFonts w:ascii="Times New Roman" w:eastAsia="Calibri" w:hAnsi="Times New Roman" w:cs="Times New Roman"/>
          <w:bCs/>
          <w:sz w:val="24"/>
          <w:szCs w:val="24"/>
        </w:rPr>
        <w:t xml:space="preserve">Принципы и роль </w:t>
      </w:r>
      <w:proofErr w:type="gramStart"/>
      <w:r w:rsidRPr="000353CB">
        <w:rPr>
          <w:rFonts w:ascii="Times New Roman" w:eastAsia="Calibri" w:hAnsi="Times New Roman" w:cs="Times New Roman"/>
          <w:bCs/>
          <w:sz w:val="24"/>
          <w:szCs w:val="24"/>
        </w:rPr>
        <w:t>региональной</w:t>
      </w:r>
      <w:proofErr w:type="gramEnd"/>
      <w:r w:rsidRPr="000353CB">
        <w:rPr>
          <w:rFonts w:ascii="Times New Roman" w:eastAsia="Calibri" w:hAnsi="Times New Roman" w:cs="Times New Roman"/>
          <w:bCs/>
          <w:sz w:val="24"/>
          <w:szCs w:val="24"/>
        </w:rPr>
        <w:t xml:space="preserve"> и муниципальная налогово-бюджетная политика. Основные направления региональной и </w:t>
      </w:r>
      <w:proofErr w:type="gramStart"/>
      <w:r w:rsidRPr="000353CB">
        <w:rPr>
          <w:rFonts w:ascii="Times New Roman" w:eastAsia="Calibri" w:hAnsi="Times New Roman" w:cs="Times New Roman"/>
          <w:bCs/>
          <w:sz w:val="24"/>
          <w:szCs w:val="24"/>
        </w:rPr>
        <w:t>муниципальная</w:t>
      </w:r>
      <w:proofErr w:type="gramEnd"/>
      <w:r w:rsidRPr="000353CB">
        <w:rPr>
          <w:rFonts w:ascii="Times New Roman" w:eastAsia="Calibri" w:hAnsi="Times New Roman" w:cs="Times New Roman"/>
          <w:bCs/>
          <w:sz w:val="24"/>
          <w:szCs w:val="24"/>
        </w:rPr>
        <w:t xml:space="preserve"> налогово-бюджетная политики. Инструменты налогов</w:t>
      </w:r>
      <w:proofErr w:type="gramStart"/>
      <w:r w:rsidRPr="000353CB">
        <w:rPr>
          <w:rFonts w:ascii="Times New Roman" w:eastAsia="Calibri" w:hAnsi="Times New Roman" w:cs="Times New Roman"/>
          <w:bCs/>
          <w:sz w:val="24"/>
          <w:szCs w:val="24"/>
        </w:rPr>
        <w:t>о-</w:t>
      </w:r>
      <w:proofErr w:type="gramEnd"/>
      <w:r w:rsidRPr="000353CB">
        <w:rPr>
          <w:rFonts w:ascii="Times New Roman" w:eastAsia="Calibri" w:hAnsi="Times New Roman" w:cs="Times New Roman"/>
          <w:bCs/>
          <w:sz w:val="24"/>
          <w:szCs w:val="24"/>
        </w:rPr>
        <w:t xml:space="preserve"> бюджетной политики. Реализация налогово-бюджетной политики в регионе.</w:t>
      </w:r>
    </w:p>
    <w:p w:rsidR="001A1A16" w:rsidRPr="000353CB" w:rsidRDefault="001A1A16" w:rsidP="001A1A16">
      <w:pPr>
        <w:spacing w:line="360" w:lineRule="auto"/>
        <w:ind w:firstLine="0"/>
        <w:rPr>
          <w:rFonts w:ascii="Times New Roman" w:eastAsia="Calibri" w:hAnsi="Times New Roman" w:cs="Times New Roman"/>
          <w:b/>
          <w:bCs/>
          <w:sz w:val="24"/>
          <w:szCs w:val="24"/>
        </w:rPr>
      </w:pPr>
      <w:r w:rsidRPr="000353CB">
        <w:rPr>
          <w:rFonts w:ascii="Times New Roman" w:eastAsia="Calibri" w:hAnsi="Times New Roman" w:cs="Times New Roman"/>
          <w:b/>
          <w:bCs/>
          <w:sz w:val="24"/>
          <w:szCs w:val="24"/>
        </w:rPr>
        <w:t>Тема 3</w:t>
      </w:r>
      <w:r>
        <w:rPr>
          <w:rFonts w:ascii="Times New Roman" w:eastAsia="Calibri" w:hAnsi="Times New Roman" w:cs="Times New Roman"/>
          <w:b/>
          <w:bCs/>
          <w:sz w:val="24"/>
          <w:szCs w:val="24"/>
        </w:rPr>
        <w:t>.</w:t>
      </w:r>
    </w:p>
    <w:p w:rsidR="001A1A16" w:rsidRPr="000353CB" w:rsidRDefault="001A1A16" w:rsidP="001A1A16">
      <w:pPr>
        <w:spacing w:line="360" w:lineRule="auto"/>
        <w:ind w:firstLine="0"/>
        <w:rPr>
          <w:rFonts w:ascii="Times New Roman" w:eastAsia="Calibri" w:hAnsi="Times New Roman" w:cs="Times New Roman"/>
          <w:b/>
          <w:bCs/>
          <w:sz w:val="24"/>
          <w:szCs w:val="24"/>
        </w:rPr>
      </w:pPr>
      <w:r w:rsidRPr="000353CB">
        <w:rPr>
          <w:rFonts w:ascii="Times New Roman" w:eastAsia="Calibri" w:hAnsi="Times New Roman" w:cs="Times New Roman"/>
          <w:bCs/>
          <w:sz w:val="24"/>
          <w:szCs w:val="24"/>
        </w:rPr>
        <w:t xml:space="preserve"> Бюджетная система Российской Федерации и принципы </w:t>
      </w:r>
      <w:proofErr w:type="spellStart"/>
      <w:r w:rsidRPr="000353CB">
        <w:rPr>
          <w:rFonts w:ascii="Times New Roman" w:eastAsia="Calibri" w:hAnsi="Times New Roman" w:cs="Times New Roman"/>
          <w:bCs/>
          <w:sz w:val="24"/>
          <w:szCs w:val="24"/>
        </w:rPr>
        <w:t>еѐ</w:t>
      </w:r>
      <w:proofErr w:type="spellEnd"/>
      <w:r w:rsidRPr="000353CB">
        <w:rPr>
          <w:rFonts w:ascii="Times New Roman" w:eastAsia="Calibri" w:hAnsi="Times New Roman" w:cs="Times New Roman"/>
          <w:bCs/>
          <w:sz w:val="24"/>
          <w:szCs w:val="24"/>
        </w:rPr>
        <w:t xml:space="preserve"> построения. Общие принципы бюджетной классификации. Роль бюджета в социально-экономической политике государства.</w:t>
      </w:r>
    </w:p>
    <w:p w:rsidR="001A1A16" w:rsidRPr="000353CB" w:rsidRDefault="001A1A16" w:rsidP="001A1A16">
      <w:pPr>
        <w:spacing w:line="360" w:lineRule="auto"/>
        <w:ind w:firstLine="0"/>
        <w:rPr>
          <w:rFonts w:ascii="Times New Roman" w:eastAsia="Calibri" w:hAnsi="Times New Roman" w:cs="Times New Roman"/>
          <w:b/>
          <w:bCs/>
          <w:sz w:val="24"/>
          <w:szCs w:val="24"/>
        </w:rPr>
      </w:pPr>
      <w:r w:rsidRPr="000353CB">
        <w:rPr>
          <w:rFonts w:ascii="Times New Roman" w:eastAsia="Calibri" w:hAnsi="Times New Roman" w:cs="Times New Roman"/>
          <w:b/>
          <w:bCs/>
          <w:sz w:val="24"/>
          <w:szCs w:val="24"/>
        </w:rPr>
        <w:t>Тема 4.</w:t>
      </w:r>
    </w:p>
    <w:p w:rsidR="001A1A16" w:rsidRPr="000353CB" w:rsidRDefault="001A1A16" w:rsidP="001A1A16">
      <w:pPr>
        <w:spacing w:line="360" w:lineRule="auto"/>
        <w:ind w:firstLine="0"/>
        <w:rPr>
          <w:rFonts w:ascii="Times New Roman" w:eastAsia="Calibri" w:hAnsi="Times New Roman" w:cs="Times New Roman"/>
          <w:bCs/>
          <w:sz w:val="24"/>
          <w:szCs w:val="24"/>
        </w:rPr>
      </w:pPr>
      <w:r w:rsidRPr="000353CB">
        <w:rPr>
          <w:rFonts w:ascii="Times New Roman" w:eastAsia="Calibri" w:hAnsi="Times New Roman" w:cs="Times New Roman"/>
          <w:bCs/>
          <w:sz w:val="24"/>
          <w:szCs w:val="24"/>
        </w:rPr>
        <w:t>Источники формирования бюджета субъекта РФ Межбюджетные отношения и бюджетное регулирование. Бюджетные полномочия органов государственной власти субъектов РФ. Налоговые и неналоговые источники формирования доходной части бюджета. Основные направления расходы региональных бюджетов</w:t>
      </w:r>
    </w:p>
    <w:p w:rsidR="001A1A16" w:rsidRPr="000353CB" w:rsidRDefault="001A1A16" w:rsidP="001A1A16">
      <w:pPr>
        <w:spacing w:line="360" w:lineRule="auto"/>
        <w:ind w:firstLine="0"/>
        <w:rPr>
          <w:rFonts w:ascii="Times New Roman" w:eastAsia="Calibri" w:hAnsi="Times New Roman" w:cs="Times New Roman"/>
          <w:b/>
          <w:bCs/>
          <w:sz w:val="24"/>
          <w:szCs w:val="24"/>
        </w:rPr>
      </w:pPr>
      <w:r>
        <w:rPr>
          <w:rFonts w:ascii="Times New Roman" w:eastAsia="Calibri" w:hAnsi="Times New Roman" w:cs="Times New Roman"/>
          <w:b/>
          <w:bCs/>
          <w:sz w:val="24"/>
          <w:szCs w:val="24"/>
        </w:rPr>
        <w:t>Тема 5</w:t>
      </w:r>
      <w:r w:rsidRPr="000353CB">
        <w:rPr>
          <w:rFonts w:ascii="Times New Roman" w:eastAsia="Calibri" w:hAnsi="Times New Roman" w:cs="Times New Roman"/>
          <w:b/>
          <w:bCs/>
          <w:sz w:val="24"/>
          <w:szCs w:val="24"/>
        </w:rPr>
        <w:t>.</w:t>
      </w:r>
    </w:p>
    <w:p w:rsidR="00D76F01" w:rsidRDefault="001A1A16" w:rsidP="001A1A16">
      <w:pPr>
        <w:ind w:firstLine="0"/>
        <w:rPr>
          <w:rFonts w:ascii="Times New Roman" w:eastAsia="Calibri" w:hAnsi="Times New Roman" w:cs="Times New Roman"/>
          <w:bCs/>
          <w:sz w:val="24"/>
          <w:szCs w:val="24"/>
        </w:rPr>
      </w:pPr>
      <w:r w:rsidRPr="000353CB">
        <w:rPr>
          <w:rFonts w:ascii="Times New Roman" w:eastAsia="Calibri" w:hAnsi="Times New Roman" w:cs="Times New Roman"/>
          <w:bCs/>
          <w:sz w:val="24"/>
          <w:szCs w:val="24"/>
        </w:rPr>
        <w:t>Организация контроля исполнения региональных бюджетов. Критерии оценки эффективности использования бюджетных средств. Ответственность за нарушение нецелевого использования средств региональных бюджетов. Внедрение системы БОР. Основные задачи регионального казначейства.</w:t>
      </w:r>
    </w:p>
    <w:p w:rsidR="001A1A16" w:rsidRDefault="001A1A16" w:rsidP="001A1A16">
      <w:pPr>
        <w:ind w:firstLine="0"/>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1A1A16" w:rsidRPr="00B84C94" w:rsidRDefault="001A1A16" w:rsidP="001A1A16">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.В.ДВ.4.1 Региональная налогово-бюджетная политика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1A1A16" w:rsidRDefault="001A1A16" w:rsidP="001A1A1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1A1A16" w:rsidRDefault="001A1A16" w:rsidP="001A1A1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1A1A16" w:rsidRDefault="001A1A16" w:rsidP="001A1A16">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1A1A16" w:rsidRDefault="001A1A16" w:rsidP="001A1A16">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1A1A16" w:rsidRDefault="001A1A16" w:rsidP="001A1A16">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D76F01" w:rsidRDefault="00D76F01" w:rsidP="00D76F01">
      <w:pP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80"/>
      </w:tblGrid>
      <w:tr w:rsidR="006649D4" w:rsidRPr="008334E9" w:rsidTr="006649D4">
        <w:tc>
          <w:tcPr>
            <w:tcW w:w="2126" w:type="dxa"/>
          </w:tcPr>
          <w:p w:rsidR="006649D4" w:rsidRPr="008334E9" w:rsidRDefault="006649D4" w:rsidP="006649D4">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480" w:type="dxa"/>
          </w:tcPr>
          <w:p w:rsidR="006649D4" w:rsidRPr="008334E9" w:rsidRDefault="006649D4" w:rsidP="006649D4">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6649D4" w:rsidRPr="0043457F" w:rsidTr="006649D4">
        <w:tc>
          <w:tcPr>
            <w:tcW w:w="2126" w:type="dxa"/>
            <w:vMerge w:val="restart"/>
          </w:tcPr>
          <w:p w:rsidR="006649D4" w:rsidRPr="00671756" w:rsidRDefault="006649D4" w:rsidP="006649D4">
            <w:pPr>
              <w:ind w:firstLine="0"/>
              <w:jc w:val="center"/>
              <w:rPr>
                <w:rFonts w:ascii="Times New Roman" w:hAnsi="Times New Roman" w:cs="Times New Roman"/>
                <w:sz w:val="24"/>
                <w:szCs w:val="24"/>
              </w:rPr>
            </w:pPr>
            <w:r w:rsidRPr="003D3EF3">
              <w:rPr>
                <w:rFonts w:ascii="Times New Roman" w:hAnsi="Times New Roman" w:cs="Times New Roman"/>
                <w:sz w:val="24"/>
                <w:szCs w:val="24"/>
              </w:rPr>
              <w:t>ОПК-1.2</w:t>
            </w:r>
          </w:p>
        </w:tc>
        <w:tc>
          <w:tcPr>
            <w:tcW w:w="7480" w:type="dxa"/>
          </w:tcPr>
          <w:p w:rsidR="006649D4" w:rsidRPr="003D3EF3" w:rsidRDefault="006649D4" w:rsidP="006649D4">
            <w:pPr>
              <w:ind w:firstLine="0"/>
              <w:rPr>
                <w:rFonts w:ascii="Times New Roman" w:hAnsi="Times New Roman" w:cs="Times New Roman"/>
                <w:b/>
                <w:sz w:val="24"/>
                <w:szCs w:val="24"/>
              </w:rPr>
            </w:pPr>
            <w:r w:rsidRPr="003D3EF3">
              <w:rPr>
                <w:rFonts w:ascii="Times New Roman" w:hAnsi="Times New Roman" w:cs="Times New Roman"/>
                <w:b/>
                <w:sz w:val="24"/>
                <w:szCs w:val="24"/>
              </w:rPr>
              <w:t>Знаний:</w:t>
            </w:r>
          </w:p>
          <w:p w:rsidR="006649D4" w:rsidRPr="003D3EF3" w:rsidRDefault="006649D4" w:rsidP="006649D4">
            <w:pPr>
              <w:numPr>
                <w:ilvl w:val="0"/>
                <w:numId w:val="6"/>
              </w:numPr>
              <w:rPr>
                <w:rFonts w:ascii="Times New Roman" w:hAnsi="Times New Roman" w:cs="Times New Roman"/>
                <w:sz w:val="24"/>
                <w:szCs w:val="24"/>
              </w:rPr>
            </w:pPr>
            <w:r w:rsidRPr="003D3EF3">
              <w:rPr>
                <w:rFonts w:ascii="Times New Roman" w:hAnsi="Times New Roman" w:cs="Times New Roman"/>
                <w:sz w:val="24"/>
                <w:szCs w:val="24"/>
              </w:rPr>
              <w:t>методологических закономерностей научно-исследовательской деятельности в области управления инновациями;</w:t>
            </w:r>
          </w:p>
          <w:p w:rsidR="006649D4" w:rsidRPr="003D3EF3" w:rsidRDefault="006649D4" w:rsidP="006649D4">
            <w:pPr>
              <w:numPr>
                <w:ilvl w:val="0"/>
                <w:numId w:val="6"/>
              </w:numPr>
              <w:rPr>
                <w:rFonts w:ascii="Times New Roman" w:hAnsi="Times New Roman" w:cs="Times New Roman"/>
                <w:sz w:val="24"/>
                <w:szCs w:val="24"/>
              </w:rPr>
            </w:pPr>
            <w:r w:rsidRPr="003D3EF3">
              <w:rPr>
                <w:rFonts w:ascii="Times New Roman" w:hAnsi="Times New Roman" w:cs="Times New Roman"/>
                <w:sz w:val="24"/>
                <w:szCs w:val="24"/>
              </w:rPr>
              <w:t>методов решения задач управления в социальных и экономических системах;</w:t>
            </w:r>
          </w:p>
          <w:p w:rsidR="006649D4" w:rsidRPr="003D3EF3" w:rsidRDefault="006649D4" w:rsidP="006649D4">
            <w:pPr>
              <w:numPr>
                <w:ilvl w:val="0"/>
                <w:numId w:val="6"/>
              </w:numPr>
              <w:rPr>
                <w:rFonts w:ascii="Times New Roman" w:hAnsi="Times New Roman" w:cs="Times New Roman"/>
                <w:sz w:val="24"/>
                <w:szCs w:val="24"/>
              </w:rPr>
            </w:pPr>
            <w:r w:rsidRPr="003D3EF3">
              <w:rPr>
                <w:rFonts w:ascii="Times New Roman" w:hAnsi="Times New Roman" w:cs="Times New Roman"/>
                <w:sz w:val="24"/>
                <w:szCs w:val="24"/>
              </w:rPr>
              <w:t>современных направлений отечественных и зарубежных исследований в области управления инновациями;</w:t>
            </w:r>
          </w:p>
          <w:p w:rsidR="006649D4" w:rsidRPr="005000C3" w:rsidRDefault="006649D4" w:rsidP="006649D4">
            <w:pPr>
              <w:numPr>
                <w:ilvl w:val="0"/>
                <w:numId w:val="6"/>
              </w:numPr>
              <w:rPr>
                <w:rFonts w:ascii="Times New Roman" w:hAnsi="Times New Roman" w:cs="Times New Roman"/>
                <w:sz w:val="24"/>
                <w:szCs w:val="24"/>
              </w:rPr>
            </w:pPr>
            <w:r w:rsidRPr="003D3EF3">
              <w:rPr>
                <w:rFonts w:ascii="Times New Roman" w:hAnsi="Times New Roman" w:cs="Times New Roman"/>
                <w:sz w:val="24"/>
                <w:szCs w:val="24"/>
              </w:rPr>
              <w:t>современных методов и способов проведения исследований процессов в региональной экономике.</w:t>
            </w:r>
            <w:r w:rsidRPr="005000C3">
              <w:rPr>
                <w:rFonts w:ascii="Times New Roman" w:hAnsi="Times New Roman" w:cs="Times New Roman"/>
                <w:sz w:val="24"/>
                <w:szCs w:val="24"/>
              </w:rPr>
              <w:t xml:space="preserve"> </w:t>
            </w:r>
          </w:p>
        </w:tc>
      </w:tr>
      <w:tr w:rsidR="006649D4" w:rsidRPr="0043457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480" w:type="dxa"/>
          </w:tcPr>
          <w:p w:rsidR="006649D4" w:rsidRPr="003D3EF3" w:rsidRDefault="006649D4" w:rsidP="006649D4">
            <w:pPr>
              <w:ind w:firstLine="0"/>
              <w:rPr>
                <w:rFonts w:ascii="Times New Roman" w:hAnsi="Times New Roman" w:cs="Times New Roman"/>
                <w:b/>
                <w:sz w:val="24"/>
                <w:szCs w:val="24"/>
              </w:rPr>
            </w:pPr>
            <w:r w:rsidRPr="003D3EF3">
              <w:rPr>
                <w:rFonts w:ascii="Times New Roman" w:hAnsi="Times New Roman" w:cs="Times New Roman"/>
                <w:b/>
                <w:sz w:val="24"/>
                <w:szCs w:val="24"/>
              </w:rPr>
              <w:t>Умений:</w:t>
            </w:r>
          </w:p>
          <w:p w:rsidR="006649D4" w:rsidRPr="003D3EF3" w:rsidRDefault="006649D4" w:rsidP="006649D4">
            <w:pPr>
              <w:numPr>
                <w:ilvl w:val="0"/>
                <w:numId w:val="7"/>
              </w:numPr>
              <w:rPr>
                <w:rFonts w:ascii="Times New Roman" w:hAnsi="Times New Roman" w:cs="Times New Roman"/>
                <w:sz w:val="24"/>
                <w:szCs w:val="24"/>
              </w:rPr>
            </w:pPr>
            <w:r w:rsidRPr="003D3EF3">
              <w:rPr>
                <w:rFonts w:ascii="Times New Roman" w:hAnsi="Times New Roman" w:cs="Times New Roman"/>
                <w:sz w:val="24"/>
                <w:szCs w:val="24"/>
              </w:rPr>
              <w:t>применять указанные знания в научно-исследовательской деятельности в области управления инновациями;</w:t>
            </w:r>
          </w:p>
          <w:p w:rsidR="006649D4" w:rsidRPr="003D3EF3" w:rsidRDefault="006649D4" w:rsidP="006649D4">
            <w:pPr>
              <w:numPr>
                <w:ilvl w:val="0"/>
                <w:numId w:val="7"/>
              </w:numPr>
              <w:rPr>
                <w:rFonts w:ascii="Times New Roman" w:hAnsi="Times New Roman" w:cs="Times New Roman"/>
                <w:sz w:val="24"/>
                <w:szCs w:val="24"/>
              </w:rPr>
            </w:pPr>
            <w:r w:rsidRPr="003D3EF3">
              <w:rPr>
                <w:rFonts w:ascii="Times New Roman" w:hAnsi="Times New Roman" w:cs="Times New Roman"/>
                <w:sz w:val="24"/>
                <w:szCs w:val="24"/>
              </w:rPr>
              <w:t>применять теоретические основы анализа для моделирования социально-экономических процессов;</w:t>
            </w:r>
          </w:p>
          <w:p w:rsidR="006649D4" w:rsidRPr="005000C3" w:rsidRDefault="006649D4" w:rsidP="006649D4">
            <w:pPr>
              <w:numPr>
                <w:ilvl w:val="0"/>
                <w:numId w:val="7"/>
              </w:numPr>
              <w:rPr>
                <w:rFonts w:ascii="Times New Roman" w:hAnsi="Times New Roman" w:cs="Times New Roman"/>
                <w:sz w:val="24"/>
                <w:szCs w:val="24"/>
              </w:rPr>
            </w:pPr>
            <w:r w:rsidRPr="003D3EF3">
              <w:rPr>
                <w:rFonts w:ascii="Times New Roman" w:hAnsi="Times New Roman" w:cs="Times New Roman"/>
                <w:sz w:val="24"/>
                <w:szCs w:val="24"/>
              </w:rPr>
              <w:t>реализовывать образовательный процесс на различных образовательных ступенях педагогической практики.</w:t>
            </w:r>
          </w:p>
        </w:tc>
      </w:tr>
      <w:tr w:rsidR="006649D4" w:rsidRPr="0043457F"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480" w:type="dxa"/>
          </w:tcPr>
          <w:p w:rsidR="006649D4" w:rsidRPr="003D3EF3" w:rsidRDefault="006649D4" w:rsidP="006649D4">
            <w:pPr>
              <w:ind w:firstLine="0"/>
              <w:rPr>
                <w:rFonts w:ascii="Times New Roman" w:hAnsi="Times New Roman" w:cs="Times New Roman"/>
                <w:b/>
                <w:sz w:val="24"/>
                <w:szCs w:val="24"/>
              </w:rPr>
            </w:pPr>
            <w:r w:rsidRPr="003D3EF3">
              <w:rPr>
                <w:rFonts w:ascii="Times New Roman" w:hAnsi="Times New Roman" w:cs="Times New Roman"/>
                <w:b/>
                <w:sz w:val="24"/>
                <w:szCs w:val="24"/>
              </w:rPr>
              <w:t>Навыков:</w:t>
            </w:r>
          </w:p>
          <w:p w:rsidR="006649D4" w:rsidRPr="003D3EF3" w:rsidRDefault="006649D4" w:rsidP="006649D4">
            <w:pPr>
              <w:numPr>
                <w:ilvl w:val="0"/>
                <w:numId w:val="5"/>
              </w:numPr>
              <w:rPr>
                <w:rFonts w:ascii="Times New Roman" w:hAnsi="Times New Roman" w:cs="Times New Roman"/>
                <w:sz w:val="24"/>
                <w:szCs w:val="24"/>
              </w:rPr>
            </w:pPr>
            <w:r w:rsidRPr="003D3EF3">
              <w:rPr>
                <w:rFonts w:ascii="Times New Roman" w:hAnsi="Times New Roman" w:cs="Times New Roman"/>
                <w:sz w:val="24"/>
                <w:szCs w:val="24"/>
              </w:rPr>
              <w:t xml:space="preserve"> культуры решения задач анализа сложных социально-экономических систем;</w:t>
            </w:r>
          </w:p>
          <w:p w:rsidR="006649D4" w:rsidRPr="003D3EF3" w:rsidRDefault="006649D4" w:rsidP="006649D4">
            <w:pPr>
              <w:numPr>
                <w:ilvl w:val="0"/>
                <w:numId w:val="5"/>
              </w:numPr>
              <w:rPr>
                <w:rFonts w:ascii="Times New Roman" w:hAnsi="Times New Roman" w:cs="Times New Roman"/>
                <w:sz w:val="24"/>
                <w:szCs w:val="24"/>
              </w:rPr>
            </w:pPr>
            <w:r w:rsidRPr="003D3EF3">
              <w:rPr>
                <w:rFonts w:ascii="Times New Roman" w:hAnsi="Times New Roman" w:cs="Times New Roman"/>
                <w:sz w:val="24"/>
                <w:szCs w:val="24"/>
              </w:rPr>
              <w:t>решения задач анализа с применением информационных технологий.</w:t>
            </w:r>
          </w:p>
          <w:p w:rsidR="006649D4" w:rsidRPr="003D3EF3" w:rsidRDefault="006649D4" w:rsidP="006649D4">
            <w:pPr>
              <w:numPr>
                <w:ilvl w:val="0"/>
                <w:numId w:val="5"/>
              </w:numPr>
              <w:rPr>
                <w:rFonts w:ascii="Times New Roman" w:hAnsi="Times New Roman" w:cs="Times New Roman"/>
                <w:sz w:val="24"/>
                <w:szCs w:val="24"/>
              </w:rPr>
            </w:pPr>
            <w:r w:rsidRPr="003D3EF3">
              <w:rPr>
                <w:rFonts w:ascii="Times New Roman" w:hAnsi="Times New Roman" w:cs="Times New Roman"/>
                <w:sz w:val="24"/>
                <w:szCs w:val="24"/>
              </w:rPr>
              <w:t>написания диссертационной работы.</w:t>
            </w:r>
          </w:p>
          <w:p w:rsidR="006649D4" w:rsidRPr="005000C3" w:rsidRDefault="006649D4" w:rsidP="006649D4">
            <w:pPr>
              <w:numPr>
                <w:ilvl w:val="0"/>
                <w:numId w:val="5"/>
              </w:numPr>
              <w:rPr>
                <w:rFonts w:ascii="Times New Roman" w:hAnsi="Times New Roman" w:cs="Times New Roman"/>
                <w:sz w:val="24"/>
                <w:szCs w:val="24"/>
              </w:rPr>
            </w:pPr>
            <w:r w:rsidRPr="003D3EF3">
              <w:rPr>
                <w:rFonts w:ascii="Times New Roman" w:hAnsi="Times New Roman" w:cs="Times New Roman"/>
                <w:sz w:val="24"/>
                <w:szCs w:val="24"/>
              </w:rPr>
              <w:t xml:space="preserve">проведения исследования </w:t>
            </w:r>
            <w:proofErr w:type="gramStart"/>
            <w:r w:rsidRPr="003D3EF3">
              <w:rPr>
                <w:rFonts w:ascii="Times New Roman" w:hAnsi="Times New Roman" w:cs="Times New Roman"/>
                <w:sz w:val="24"/>
                <w:szCs w:val="24"/>
              </w:rPr>
              <w:t>экономических процессов</w:t>
            </w:r>
            <w:proofErr w:type="gramEnd"/>
            <w:r w:rsidRPr="003D3EF3">
              <w:rPr>
                <w:rFonts w:ascii="Times New Roman" w:hAnsi="Times New Roman" w:cs="Times New Roman"/>
                <w:sz w:val="24"/>
                <w:szCs w:val="24"/>
              </w:rPr>
              <w:t xml:space="preserve"> и на их основе выявления связей и закономерностей с последующей разработкой механизмов их совершенствования.</w:t>
            </w:r>
          </w:p>
        </w:tc>
      </w:tr>
      <w:tr w:rsidR="006649D4" w:rsidRPr="005000C3" w:rsidTr="006649D4">
        <w:tc>
          <w:tcPr>
            <w:tcW w:w="2126" w:type="dxa"/>
            <w:vMerge w:val="restart"/>
          </w:tcPr>
          <w:p w:rsidR="006649D4" w:rsidRPr="00671756" w:rsidRDefault="006649D4" w:rsidP="006649D4">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3</w:t>
            </w:r>
            <w:r w:rsidRPr="003D3EF3">
              <w:rPr>
                <w:rFonts w:ascii="Times New Roman" w:hAnsi="Times New Roman"/>
                <w:sz w:val="24"/>
                <w:szCs w:val="24"/>
              </w:rPr>
              <w:t>.</w:t>
            </w:r>
            <w:r>
              <w:rPr>
                <w:rFonts w:ascii="Times New Roman" w:hAnsi="Times New Roman"/>
                <w:sz w:val="24"/>
                <w:szCs w:val="24"/>
              </w:rPr>
              <w:t>3</w:t>
            </w:r>
          </w:p>
        </w:tc>
        <w:tc>
          <w:tcPr>
            <w:tcW w:w="7480" w:type="dxa"/>
          </w:tcPr>
          <w:p w:rsidR="006649D4" w:rsidRPr="00532BF2" w:rsidRDefault="006649D4" w:rsidP="006649D4">
            <w:pPr>
              <w:ind w:firstLine="0"/>
              <w:rPr>
                <w:rFonts w:ascii="Times New Roman" w:hAnsi="Times New Roman"/>
                <w:b/>
                <w:sz w:val="24"/>
                <w:szCs w:val="24"/>
              </w:rPr>
            </w:pPr>
            <w:r w:rsidRPr="00532BF2">
              <w:rPr>
                <w:rFonts w:ascii="Times New Roman" w:hAnsi="Times New Roman"/>
                <w:b/>
                <w:sz w:val="24"/>
                <w:szCs w:val="24"/>
              </w:rPr>
              <w:t>Знаний:</w:t>
            </w:r>
          </w:p>
          <w:p w:rsidR="006649D4" w:rsidRPr="00532BF2" w:rsidRDefault="006649D4" w:rsidP="006649D4">
            <w:pPr>
              <w:pStyle w:val="a"/>
              <w:numPr>
                <w:ilvl w:val="0"/>
                <w:numId w:val="11"/>
              </w:numPr>
              <w:spacing w:line="240" w:lineRule="auto"/>
              <w:rPr>
                <w:sz w:val="24"/>
              </w:rPr>
            </w:pPr>
            <w:r w:rsidRPr="00532BF2">
              <w:rPr>
                <w:sz w:val="24"/>
              </w:rPr>
              <w:t>учебный материал по основным образовательным программам.</w:t>
            </w:r>
          </w:p>
          <w:p w:rsidR="006649D4" w:rsidRPr="00532BF2" w:rsidRDefault="006649D4" w:rsidP="006649D4">
            <w:pPr>
              <w:pStyle w:val="a"/>
              <w:numPr>
                <w:ilvl w:val="0"/>
                <w:numId w:val="11"/>
              </w:numPr>
              <w:spacing w:line="240" w:lineRule="auto"/>
              <w:rPr>
                <w:sz w:val="24"/>
              </w:rPr>
            </w:pPr>
            <w:r w:rsidRPr="00532BF2">
              <w:rPr>
                <w:sz w:val="24"/>
              </w:rPr>
              <w:t>рекомендации по применению основных образовательных технологий</w:t>
            </w:r>
          </w:p>
          <w:p w:rsidR="006649D4" w:rsidRPr="00532BF2" w:rsidRDefault="006649D4" w:rsidP="006649D4">
            <w:pPr>
              <w:numPr>
                <w:ilvl w:val="0"/>
                <w:numId w:val="11"/>
              </w:numPr>
              <w:rPr>
                <w:rFonts w:ascii="Times New Roman" w:hAnsi="Times New Roman"/>
                <w:sz w:val="24"/>
                <w:szCs w:val="24"/>
              </w:rPr>
            </w:pPr>
            <w:r w:rsidRPr="00532BF2">
              <w:rPr>
                <w:rFonts w:ascii="Times New Roman" w:hAnsi="Times New Roman"/>
                <w:sz w:val="24"/>
                <w:szCs w:val="24"/>
              </w:rPr>
              <w:t xml:space="preserve">основы учебно-методической работы в высшей школе; </w:t>
            </w:r>
          </w:p>
          <w:p w:rsidR="006649D4" w:rsidRPr="00532BF2" w:rsidRDefault="006649D4" w:rsidP="006649D4">
            <w:pPr>
              <w:numPr>
                <w:ilvl w:val="0"/>
                <w:numId w:val="11"/>
              </w:numPr>
              <w:rPr>
                <w:rFonts w:ascii="Times New Roman" w:hAnsi="Times New Roman"/>
                <w:sz w:val="24"/>
                <w:szCs w:val="24"/>
              </w:rPr>
            </w:pPr>
            <w:r w:rsidRPr="00532BF2">
              <w:rPr>
                <w:rFonts w:ascii="Times New Roman" w:hAnsi="Times New Roman"/>
                <w:sz w:val="24"/>
                <w:szCs w:val="24"/>
              </w:rPr>
              <w:t>порядок организации, планирования, ведения и обеспечения образовательного процесса с использованием новейших технологий</w:t>
            </w:r>
            <w:proofErr w:type="gramStart"/>
            <w:r w:rsidRPr="00532BF2">
              <w:rPr>
                <w:rFonts w:ascii="Times New Roman" w:hAnsi="Times New Roman"/>
                <w:sz w:val="24"/>
                <w:szCs w:val="24"/>
              </w:rPr>
              <w:t xml:space="preserve"> ;</w:t>
            </w:r>
            <w:proofErr w:type="gramEnd"/>
            <w:r w:rsidRPr="00532BF2">
              <w:rPr>
                <w:rFonts w:ascii="Times New Roman" w:hAnsi="Times New Roman"/>
                <w:sz w:val="24"/>
                <w:szCs w:val="24"/>
              </w:rPr>
              <w:t xml:space="preserve"> </w:t>
            </w:r>
          </w:p>
          <w:p w:rsidR="006649D4" w:rsidRPr="00532BF2" w:rsidRDefault="006649D4" w:rsidP="006649D4">
            <w:pPr>
              <w:numPr>
                <w:ilvl w:val="0"/>
                <w:numId w:val="11"/>
              </w:numPr>
              <w:rPr>
                <w:rFonts w:ascii="Times New Roman" w:hAnsi="Times New Roman"/>
                <w:sz w:val="24"/>
                <w:szCs w:val="24"/>
              </w:rPr>
            </w:pPr>
            <w:r w:rsidRPr="00532BF2">
              <w:rPr>
                <w:rFonts w:ascii="Times New Roman" w:hAnsi="Times New Roman"/>
                <w:sz w:val="24"/>
                <w:szCs w:val="24"/>
              </w:rPr>
              <w:t>основы педагогической культуры и мастерства;</w:t>
            </w:r>
          </w:p>
          <w:p w:rsidR="006649D4" w:rsidRPr="008A01B9" w:rsidRDefault="006649D4" w:rsidP="006649D4">
            <w:pPr>
              <w:numPr>
                <w:ilvl w:val="0"/>
                <w:numId w:val="11"/>
              </w:numPr>
              <w:rPr>
                <w:rFonts w:ascii="Times New Roman" w:hAnsi="Times New Roman"/>
                <w:sz w:val="24"/>
                <w:szCs w:val="24"/>
              </w:rPr>
            </w:pPr>
            <w:r w:rsidRPr="00532BF2">
              <w:rPr>
                <w:rFonts w:ascii="Times New Roman" w:hAnsi="Times New Roman"/>
                <w:sz w:val="24"/>
                <w:szCs w:val="24"/>
              </w:rPr>
              <w:t xml:space="preserve"> основные принципы, методы и формы организации п</w:t>
            </w:r>
            <w:r>
              <w:rPr>
                <w:rFonts w:ascii="Times New Roman" w:hAnsi="Times New Roman"/>
                <w:sz w:val="24"/>
                <w:szCs w:val="24"/>
              </w:rPr>
              <w:t>едагогического процесса в вузе;</w:t>
            </w:r>
          </w:p>
        </w:tc>
      </w:tr>
      <w:tr w:rsidR="006649D4" w:rsidRPr="005000C3"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480" w:type="dxa"/>
          </w:tcPr>
          <w:p w:rsidR="006649D4" w:rsidRPr="00532BF2" w:rsidRDefault="006649D4" w:rsidP="006649D4">
            <w:pPr>
              <w:ind w:firstLine="0"/>
              <w:rPr>
                <w:rFonts w:ascii="Times New Roman" w:hAnsi="Times New Roman"/>
                <w:b/>
                <w:sz w:val="24"/>
                <w:szCs w:val="24"/>
              </w:rPr>
            </w:pPr>
            <w:r w:rsidRPr="00532BF2">
              <w:rPr>
                <w:rFonts w:ascii="Times New Roman" w:hAnsi="Times New Roman"/>
                <w:b/>
                <w:sz w:val="24"/>
                <w:szCs w:val="24"/>
              </w:rPr>
              <w:t>Умений:</w:t>
            </w:r>
          </w:p>
          <w:p w:rsidR="006649D4" w:rsidRPr="00532BF2" w:rsidRDefault="006649D4" w:rsidP="006649D4">
            <w:pPr>
              <w:pStyle w:val="a7"/>
              <w:widowControl w:val="0"/>
              <w:numPr>
                <w:ilvl w:val="0"/>
                <w:numId w:val="12"/>
              </w:numPr>
              <w:suppressAutoHyphens/>
              <w:overflowPunct w:val="0"/>
              <w:autoSpaceDE w:val="0"/>
              <w:autoSpaceDN w:val="0"/>
              <w:spacing w:after="0" w:line="240" w:lineRule="auto"/>
              <w:contextualSpacing w:val="0"/>
              <w:textAlignment w:val="baseline"/>
              <w:rPr>
                <w:rFonts w:ascii="Times New Roman" w:hAnsi="Times New Roman"/>
                <w:sz w:val="24"/>
                <w:szCs w:val="24"/>
              </w:rPr>
            </w:pPr>
            <w:r w:rsidRPr="00532BF2">
              <w:rPr>
                <w:rFonts w:ascii="Times New Roman" w:hAnsi="Times New Roman"/>
                <w:sz w:val="24"/>
                <w:szCs w:val="24"/>
              </w:rPr>
              <w:t>применять указанные знания при преподавании материала.</w:t>
            </w:r>
          </w:p>
          <w:p w:rsidR="006649D4" w:rsidRPr="00532BF2" w:rsidRDefault="006649D4" w:rsidP="006649D4">
            <w:pPr>
              <w:pStyle w:val="a7"/>
              <w:widowControl w:val="0"/>
              <w:numPr>
                <w:ilvl w:val="0"/>
                <w:numId w:val="12"/>
              </w:numPr>
              <w:suppressAutoHyphens/>
              <w:overflowPunct w:val="0"/>
              <w:autoSpaceDE w:val="0"/>
              <w:autoSpaceDN w:val="0"/>
              <w:spacing w:after="0" w:line="240" w:lineRule="auto"/>
              <w:contextualSpacing w:val="0"/>
              <w:textAlignment w:val="baseline"/>
              <w:rPr>
                <w:rFonts w:ascii="Times New Roman" w:hAnsi="Times New Roman"/>
                <w:sz w:val="24"/>
                <w:szCs w:val="24"/>
              </w:rPr>
            </w:pPr>
            <w:r w:rsidRPr="00532BF2">
              <w:rPr>
                <w:rFonts w:ascii="Times New Roman" w:hAnsi="Times New Roman"/>
                <w:sz w:val="24"/>
                <w:szCs w:val="24"/>
              </w:rPr>
              <w:t>применять указанные образовательные технологии в зав</w:t>
            </w:r>
            <w:r>
              <w:rPr>
                <w:rFonts w:ascii="Times New Roman" w:hAnsi="Times New Roman"/>
                <w:sz w:val="24"/>
                <w:szCs w:val="24"/>
              </w:rPr>
              <w:t>исимости от конкретной ситуации;</w:t>
            </w:r>
          </w:p>
          <w:p w:rsidR="006649D4" w:rsidRPr="00532BF2" w:rsidRDefault="006649D4" w:rsidP="006649D4">
            <w:pPr>
              <w:numPr>
                <w:ilvl w:val="0"/>
                <w:numId w:val="12"/>
              </w:numPr>
              <w:rPr>
                <w:rFonts w:ascii="Times New Roman" w:hAnsi="Times New Roman"/>
                <w:sz w:val="24"/>
                <w:szCs w:val="24"/>
              </w:rPr>
            </w:pPr>
            <w:r w:rsidRPr="00532BF2">
              <w:rPr>
                <w:rFonts w:ascii="Times New Roman" w:hAnsi="Times New Roman"/>
                <w:sz w:val="24"/>
                <w:szCs w:val="24"/>
              </w:rPr>
              <w:t xml:space="preserve">осуществлять методическую работу по проектированию и организации учебного процесса; </w:t>
            </w:r>
          </w:p>
          <w:p w:rsidR="006649D4" w:rsidRPr="00532BF2" w:rsidRDefault="006649D4" w:rsidP="006649D4">
            <w:pPr>
              <w:numPr>
                <w:ilvl w:val="0"/>
                <w:numId w:val="12"/>
              </w:numPr>
              <w:rPr>
                <w:rFonts w:ascii="Times New Roman" w:hAnsi="Times New Roman"/>
                <w:sz w:val="24"/>
                <w:szCs w:val="24"/>
              </w:rPr>
            </w:pPr>
            <w:r w:rsidRPr="00532BF2">
              <w:rPr>
                <w:rFonts w:ascii="Times New Roman" w:hAnsi="Times New Roman"/>
                <w:sz w:val="24"/>
                <w:szCs w:val="24"/>
              </w:rPr>
              <w:lastRenderedPageBreak/>
              <w:t>применять методы и приемы составления планов лекционных и практических занятий, разработки расчетных и ситуационных задач, тестов;</w:t>
            </w:r>
          </w:p>
          <w:p w:rsidR="006649D4" w:rsidRPr="008A01B9" w:rsidRDefault="006649D4" w:rsidP="006649D4">
            <w:pPr>
              <w:numPr>
                <w:ilvl w:val="0"/>
                <w:numId w:val="12"/>
              </w:numPr>
              <w:rPr>
                <w:rFonts w:ascii="Times New Roman" w:hAnsi="Times New Roman" w:cs="Times New Roman"/>
                <w:sz w:val="24"/>
                <w:szCs w:val="24"/>
              </w:rPr>
            </w:pPr>
            <w:r w:rsidRPr="00532BF2">
              <w:rPr>
                <w:rFonts w:ascii="Times New Roman" w:hAnsi="Times New Roman"/>
                <w:sz w:val="24"/>
                <w:szCs w:val="24"/>
              </w:rPr>
              <w:t xml:space="preserve"> контролировать и оценивать эффективность учебной деятельности студентов; </w:t>
            </w:r>
          </w:p>
          <w:p w:rsidR="006649D4" w:rsidRPr="005000C3" w:rsidRDefault="006649D4" w:rsidP="006649D4">
            <w:pPr>
              <w:numPr>
                <w:ilvl w:val="0"/>
                <w:numId w:val="12"/>
              </w:numPr>
              <w:rPr>
                <w:rFonts w:ascii="Times New Roman" w:hAnsi="Times New Roman" w:cs="Times New Roman"/>
                <w:sz w:val="24"/>
                <w:szCs w:val="24"/>
              </w:rPr>
            </w:pPr>
            <w:r w:rsidRPr="00532BF2">
              <w:rPr>
                <w:rFonts w:ascii="Times New Roman" w:hAnsi="Times New Roman"/>
                <w:sz w:val="24"/>
                <w:szCs w:val="24"/>
              </w:rPr>
              <w:t>выполнять анализ возникающих в педагогической деятельности затруднений и разрабатывать план действий по их разрешению.</w:t>
            </w:r>
          </w:p>
        </w:tc>
      </w:tr>
      <w:tr w:rsidR="006649D4" w:rsidRPr="005000C3"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480" w:type="dxa"/>
          </w:tcPr>
          <w:p w:rsidR="006649D4" w:rsidRPr="00532BF2" w:rsidRDefault="006649D4" w:rsidP="006649D4">
            <w:pPr>
              <w:ind w:firstLine="0"/>
              <w:rPr>
                <w:rFonts w:ascii="Times New Roman" w:hAnsi="Times New Roman"/>
                <w:b/>
                <w:sz w:val="24"/>
                <w:szCs w:val="24"/>
              </w:rPr>
            </w:pPr>
            <w:r w:rsidRPr="00532BF2">
              <w:rPr>
                <w:rFonts w:ascii="Times New Roman" w:hAnsi="Times New Roman"/>
                <w:b/>
                <w:sz w:val="24"/>
                <w:szCs w:val="24"/>
              </w:rPr>
              <w:t>Навыков:</w:t>
            </w:r>
          </w:p>
          <w:p w:rsidR="006649D4" w:rsidRPr="00532BF2" w:rsidRDefault="006649D4" w:rsidP="006649D4">
            <w:pPr>
              <w:pStyle w:val="a7"/>
              <w:widowControl w:val="0"/>
              <w:numPr>
                <w:ilvl w:val="0"/>
                <w:numId w:val="12"/>
              </w:numPr>
              <w:suppressAutoHyphens/>
              <w:overflowPunct w:val="0"/>
              <w:autoSpaceDE w:val="0"/>
              <w:autoSpaceDN w:val="0"/>
              <w:spacing w:after="0" w:line="240" w:lineRule="auto"/>
              <w:contextualSpacing w:val="0"/>
              <w:textAlignment w:val="baseline"/>
              <w:rPr>
                <w:rFonts w:ascii="Times New Roman" w:hAnsi="Times New Roman"/>
                <w:sz w:val="24"/>
                <w:szCs w:val="24"/>
              </w:rPr>
            </w:pPr>
            <w:r w:rsidRPr="00532BF2">
              <w:rPr>
                <w:rFonts w:ascii="Times New Roman" w:hAnsi="Times New Roman"/>
                <w:sz w:val="24"/>
                <w:szCs w:val="24"/>
              </w:rPr>
              <w:t xml:space="preserve"> преподавания учебных дисциплин в высшей школе</w:t>
            </w:r>
          </w:p>
          <w:p w:rsidR="006649D4" w:rsidRPr="00532BF2" w:rsidRDefault="006649D4" w:rsidP="006649D4">
            <w:pPr>
              <w:numPr>
                <w:ilvl w:val="0"/>
                <w:numId w:val="12"/>
              </w:numPr>
              <w:rPr>
                <w:rFonts w:ascii="Times New Roman" w:hAnsi="Times New Roman"/>
                <w:sz w:val="24"/>
                <w:szCs w:val="24"/>
              </w:rPr>
            </w:pPr>
            <w:r w:rsidRPr="00532BF2">
              <w:rPr>
                <w:rFonts w:ascii="Times New Roman" w:hAnsi="Times New Roman"/>
                <w:sz w:val="24"/>
                <w:szCs w:val="24"/>
              </w:rPr>
              <w:t xml:space="preserve">основами методической и учебно-методической работы в высшей школе; </w:t>
            </w:r>
          </w:p>
          <w:p w:rsidR="006649D4" w:rsidRPr="00532BF2" w:rsidRDefault="006649D4" w:rsidP="006649D4">
            <w:pPr>
              <w:numPr>
                <w:ilvl w:val="0"/>
                <w:numId w:val="12"/>
              </w:numPr>
              <w:rPr>
                <w:rFonts w:ascii="Times New Roman" w:hAnsi="Times New Roman"/>
                <w:sz w:val="24"/>
                <w:szCs w:val="24"/>
              </w:rPr>
            </w:pPr>
            <w:r w:rsidRPr="00532BF2">
              <w:rPr>
                <w:rFonts w:ascii="Times New Roman" w:hAnsi="Times New Roman"/>
                <w:sz w:val="24"/>
                <w:szCs w:val="24"/>
              </w:rPr>
              <w:t xml:space="preserve">методикой и технологией проведения учебных занятий; </w:t>
            </w:r>
          </w:p>
          <w:p w:rsidR="006649D4" w:rsidRPr="005000C3" w:rsidRDefault="006649D4" w:rsidP="006649D4">
            <w:pPr>
              <w:numPr>
                <w:ilvl w:val="0"/>
                <w:numId w:val="5"/>
              </w:numPr>
              <w:rPr>
                <w:rFonts w:ascii="Times New Roman" w:hAnsi="Times New Roman" w:cs="Times New Roman"/>
                <w:sz w:val="24"/>
                <w:szCs w:val="24"/>
              </w:rPr>
            </w:pPr>
            <w:r w:rsidRPr="00532BF2">
              <w:rPr>
                <w:rFonts w:ascii="Times New Roman" w:hAnsi="Times New Roman"/>
                <w:sz w:val="24"/>
                <w:szCs w:val="24"/>
              </w:rPr>
              <w:t>техникой речи и правилами поведения при проведении учебных занятий.</w:t>
            </w:r>
          </w:p>
        </w:tc>
      </w:tr>
      <w:tr w:rsidR="006649D4" w:rsidRPr="005000C3" w:rsidTr="006649D4">
        <w:tc>
          <w:tcPr>
            <w:tcW w:w="2126" w:type="dxa"/>
            <w:vMerge w:val="restart"/>
          </w:tcPr>
          <w:p w:rsidR="006649D4" w:rsidRPr="00671756" w:rsidRDefault="006649D4" w:rsidP="006649D4">
            <w:pPr>
              <w:ind w:firstLine="0"/>
              <w:jc w:val="center"/>
              <w:rPr>
                <w:rFonts w:ascii="Times New Roman" w:hAnsi="Times New Roman" w:cs="Times New Roman"/>
                <w:sz w:val="24"/>
                <w:szCs w:val="24"/>
              </w:rPr>
            </w:pPr>
            <w:r w:rsidRPr="0003087B">
              <w:rPr>
                <w:rFonts w:ascii="Times New Roman" w:hAnsi="Times New Roman"/>
                <w:sz w:val="24"/>
                <w:szCs w:val="24"/>
              </w:rPr>
              <w:t>ПК-1</w:t>
            </w:r>
            <w:r>
              <w:rPr>
                <w:rFonts w:ascii="Times New Roman" w:hAnsi="Times New Roman"/>
                <w:sz w:val="24"/>
                <w:szCs w:val="24"/>
              </w:rPr>
              <w:t>.2</w:t>
            </w:r>
          </w:p>
        </w:tc>
        <w:tc>
          <w:tcPr>
            <w:tcW w:w="7480" w:type="dxa"/>
          </w:tcPr>
          <w:p w:rsidR="006649D4" w:rsidRPr="00815C4C" w:rsidRDefault="006649D4" w:rsidP="006649D4">
            <w:pPr>
              <w:pStyle w:val="a"/>
              <w:numPr>
                <w:ilvl w:val="0"/>
                <w:numId w:val="0"/>
              </w:numPr>
              <w:spacing w:line="240" w:lineRule="auto"/>
              <w:rPr>
                <w:b/>
                <w:sz w:val="24"/>
              </w:rPr>
            </w:pPr>
            <w:r w:rsidRPr="00815C4C">
              <w:rPr>
                <w:b/>
                <w:sz w:val="24"/>
              </w:rPr>
              <w:t>Знания</w:t>
            </w:r>
          </w:p>
          <w:p w:rsidR="006649D4" w:rsidRPr="005000C3" w:rsidRDefault="006649D4" w:rsidP="006649D4">
            <w:pPr>
              <w:numPr>
                <w:ilvl w:val="0"/>
                <w:numId w:val="9"/>
              </w:numPr>
              <w:suppressAutoHyphens/>
              <w:rPr>
                <w:rFonts w:ascii="Times New Roman" w:hAnsi="Times New Roman" w:cs="Times New Roman"/>
                <w:sz w:val="24"/>
                <w:szCs w:val="24"/>
              </w:rPr>
            </w:pPr>
            <w:r w:rsidRPr="00E01E3A">
              <w:rPr>
                <w:rFonts w:ascii="Times New Roman" w:hAnsi="Times New Roman"/>
                <w:sz w:val="24"/>
                <w:szCs w:val="24"/>
              </w:rPr>
              <w:t>современное законодательство, нормативные документы и методические материалы, регулирующие налогообложение физических и юридических лиц;</w:t>
            </w:r>
          </w:p>
        </w:tc>
      </w:tr>
      <w:tr w:rsidR="006649D4" w:rsidRPr="005000C3"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480" w:type="dxa"/>
          </w:tcPr>
          <w:p w:rsidR="006649D4" w:rsidRPr="00815C4C" w:rsidRDefault="006649D4" w:rsidP="006649D4">
            <w:pPr>
              <w:pStyle w:val="a"/>
              <w:numPr>
                <w:ilvl w:val="0"/>
                <w:numId w:val="0"/>
              </w:numPr>
              <w:spacing w:line="240" w:lineRule="auto"/>
              <w:rPr>
                <w:b/>
                <w:sz w:val="24"/>
              </w:rPr>
            </w:pPr>
            <w:r w:rsidRPr="00815C4C">
              <w:rPr>
                <w:b/>
                <w:sz w:val="24"/>
              </w:rPr>
              <w:t>Умение:</w:t>
            </w:r>
          </w:p>
          <w:p w:rsidR="006649D4" w:rsidRPr="005000C3" w:rsidRDefault="006649D4" w:rsidP="006649D4">
            <w:pPr>
              <w:numPr>
                <w:ilvl w:val="0"/>
                <w:numId w:val="10"/>
              </w:numPr>
              <w:tabs>
                <w:tab w:val="left" w:pos="720"/>
                <w:tab w:val="left" w:pos="786"/>
              </w:tabs>
              <w:suppressAutoHyphens/>
              <w:rPr>
                <w:rFonts w:ascii="Times New Roman" w:hAnsi="Times New Roman" w:cs="Times New Roman"/>
                <w:sz w:val="24"/>
                <w:szCs w:val="24"/>
              </w:rPr>
            </w:pPr>
            <w:r w:rsidRPr="00E01E3A">
              <w:rPr>
                <w:rFonts w:ascii="Times New Roman" w:hAnsi="Times New Roman"/>
                <w:sz w:val="24"/>
                <w:szCs w:val="24"/>
              </w:rPr>
              <w:t>анализировать тенденции развития налогообложения в Российской Федерации за ряд лет;</w:t>
            </w:r>
          </w:p>
        </w:tc>
      </w:tr>
      <w:tr w:rsidR="006649D4" w:rsidRPr="005000C3"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480" w:type="dxa"/>
          </w:tcPr>
          <w:p w:rsidR="006649D4" w:rsidRPr="00815C4C" w:rsidRDefault="006649D4" w:rsidP="006649D4">
            <w:pPr>
              <w:ind w:firstLine="0"/>
              <w:rPr>
                <w:rFonts w:ascii="Times New Roman" w:hAnsi="Times New Roman"/>
                <w:sz w:val="24"/>
                <w:szCs w:val="24"/>
              </w:rPr>
            </w:pPr>
            <w:r w:rsidRPr="00815C4C">
              <w:rPr>
                <w:rFonts w:ascii="Times New Roman" w:hAnsi="Times New Roman"/>
                <w:b/>
                <w:sz w:val="24"/>
                <w:szCs w:val="24"/>
              </w:rPr>
              <w:t>Владение:</w:t>
            </w:r>
          </w:p>
          <w:p w:rsidR="006649D4" w:rsidRDefault="006649D4" w:rsidP="006649D4">
            <w:pPr>
              <w:ind w:firstLine="0"/>
              <w:rPr>
                <w:rFonts w:ascii="Times New Roman" w:hAnsi="Times New Roman"/>
                <w:sz w:val="24"/>
                <w:szCs w:val="24"/>
              </w:rPr>
            </w:pPr>
            <w:r>
              <w:rPr>
                <w:rFonts w:ascii="Times New Roman" w:hAnsi="Times New Roman"/>
                <w:sz w:val="24"/>
                <w:szCs w:val="24"/>
              </w:rPr>
              <w:t xml:space="preserve">- </w:t>
            </w:r>
            <w:r w:rsidRPr="00E01E3A">
              <w:rPr>
                <w:rFonts w:ascii="Times New Roman" w:hAnsi="Times New Roman"/>
                <w:sz w:val="24"/>
                <w:szCs w:val="24"/>
              </w:rPr>
              <w:t>опытом оценки эффективности проведения налоговой и бюджетной политики</w:t>
            </w:r>
          </w:p>
          <w:p w:rsidR="006649D4" w:rsidRPr="005000C3" w:rsidRDefault="006649D4" w:rsidP="006649D4">
            <w:pPr>
              <w:ind w:firstLine="0"/>
              <w:rPr>
                <w:rFonts w:ascii="Times New Roman" w:hAnsi="Times New Roman" w:cs="Times New Roman"/>
                <w:sz w:val="24"/>
                <w:szCs w:val="24"/>
              </w:rPr>
            </w:pPr>
          </w:p>
        </w:tc>
      </w:tr>
      <w:tr w:rsidR="006649D4" w:rsidRPr="005000C3" w:rsidTr="006649D4">
        <w:tc>
          <w:tcPr>
            <w:tcW w:w="2126" w:type="dxa"/>
            <w:vMerge w:val="restart"/>
          </w:tcPr>
          <w:p w:rsidR="006649D4" w:rsidRPr="00671756" w:rsidRDefault="006649D4" w:rsidP="006649D4">
            <w:pPr>
              <w:ind w:firstLine="0"/>
              <w:jc w:val="center"/>
              <w:rPr>
                <w:rFonts w:ascii="Times New Roman" w:hAnsi="Times New Roman" w:cs="Times New Roman"/>
                <w:sz w:val="24"/>
                <w:szCs w:val="24"/>
              </w:rPr>
            </w:pPr>
            <w:r w:rsidRPr="0003087B">
              <w:rPr>
                <w:rFonts w:ascii="Times New Roman" w:hAnsi="Times New Roman"/>
                <w:sz w:val="24"/>
                <w:szCs w:val="24"/>
              </w:rPr>
              <w:t>ПК-</w:t>
            </w:r>
            <w:r>
              <w:rPr>
                <w:rFonts w:ascii="Times New Roman" w:hAnsi="Times New Roman"/>
                <w:sz w:val="24"/>
                <w:szCs w:val="24"/>
              </w:rPr>
              <w:t>4.2</w:t>
            </w:r>
          </w:p>
        </w:tc>
        <w:tc>
          <w:tcPr>
            <w:tcW w:w="7480" w:type="dxa"/>
          </w:tcPr>
          <w:p w:rsidR="006649D4" w:rsidRPr="001635B7" w:rsidRDefault="006649D4" w:rsidP="006649D4">
            <w:pPr>
              <w:pStyle w:val="a"/>
              <w:numPr>
                <w:ilvl w:val="0"/>
                <w:numId w:val="0"/>
              </w:numPr>
              <w:spacing w:line="240" w:lineRule="auto"/>
              <w:rPr>
                <w:b/>
                <w:sz w:val="24"/>
              </w:rPr>
            </w:pPr>
            <w:r w:rsidRPr="001635B7">
              <w:rPr>
                <w:b/>
                <w:sz w:val="24"/>
              </w:rPr>
              <w:t>Знания</w:t>
            </w:r>
          </w:p>
          <w:p w:rsidR="006649D4" w:rsidRPr="001635B7" w:rsidRDefault="006649D4" w:rsidP="006649D4">
            <w:pPr>
              <w:numPr>
                <w:ilvl w:val="0"/>
                <w:numId w:val="9"/>
              </w:numPr>
              <w:suppressAutoHyphens/>
              <w:ind w:left="0" w:firstLine="567"/>
              <w:rPr>
                <w:rFonts w:ascii="Times New Roman" w:hAnsi="Times New Roman" w:cs="Times New Roman"/>
                <w:sz w:val="24"/>
                <w:szCs w:val="24"/>
              </w:rPr>
            </w:pPr>
            <w:r w:rsidRPr="001635B7">
              <w:rPr>
                <w:rFonts w:ascii="Times New Roman" w:hAnsi="Times New Roman" w:cs="Times New Roman"/>
                <w:sz w:val="24"/>
              </w:rPr>
              <w:t>требования к оформлению научных статей и уровню плагиата научной работы</w:t>
            </w:r>
          </w:p>
        </w:tc>
      </w:tr>
      <w:tr w:rsidR="006649D4" w:rsidRPr="005000C3"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480" w:type="dxa"/>
          </w:tcPr>
          <w:p w:rsidR="006649D4" w:rsidRPr="001635B7" w:rsidRDefault="006649D4" w:rsidP="006649D4">
            <w:pPr>
              <w:pStyle w:val="a"/>
              <w:numPr>
                <w:ilvl w:val="0"/>
                <w:numId w:val="0"/>
              </w:numPr>
              <w:spacing w:line="240" w:lineRule="auto"/>
              <w:rPr>
                <w:b/>
                <w:sz w:val="24"/>
              </w:rPr>
            </w:pPr>
            <w:r w:rsidRPr="001635B7">
              <w:rPr>
                <w:b/>
                <w:sz w:val="24"/>
              </w:rPr>
              <w:t>Умение:</w:t>
            </w:r>
          </w:p>
          <w:p w:rsidR="006649D4" w:rsidRPr="001635B7" w:rsidRDefault="006649D4" w:rsidP="006649D4">
            <w:pPr>
              <w:numPr>
                <w:ilvl w:val="0"/>
                <w:numId w:val="10"/>
              </w:numPr>
              <w:tabs>
                <w:tab w:val="left" w:pos="720"/>
                <w:tab w:val="left" w:pos="786"/>
              </w:tabs>
              <w:suppressAutoHyphens/>
              <w:rPr>
                <w:rFonts w:ascii="Times New Roman" w:hAnsi="Times New Roman" w:cs="Times New Roman"/>
                <w:sz w:val="24"/>
                <w:szCs w:val="24"/>
              </w:rPr>
            </w:pPr>
            <w:r w:rsidRPr="001635B7">
              <w:rPr>
                <w:rFonts w:ascii="Times New Roman" w:hAnsi="Times New Roman" w:cs="Times New Roman"/>
                <w:sz w:val="24"/>
              </w:rPr>
              <w:t>систематизировать и обобщить результаты научного исследования; провести обзор литературы для подготовки научной статьи или научного доклада;</w:t>
            </w:r>
          </w:p>
        </w:tc>
      </w:tr>
      <w:tr w:rsidR="006649D4" w:rsidRPr="005000C3" w:rsidTr="006649D4">
        <w:tc>
          <w:tcPr>
            <w:tcW w:w="2126" w:type="dxa"/>
            <w:vMerge/>
          </w:tcPr>
          <w:p w:rsidR="006649D4" w:rsidRPr="005000C3" w:rsidRDefault="006649D4" w:rsidP="006649D4">
            <w:pPr>
              <w:ind w:firstLine="0"/>
              <w:rPr>
                <w:rFonts w:ascii="Times New Roman" w:hAnsi="Times New Roman" w:cs="Times New Roman"/>
                <w:sz w:val="24"/>
                <w:szCs w:val="24"/>
              </w:rPr>
            </w:pPr>
          </w:p>
        </w:tc>
        <w:tc>
          <w:tcPr>
            <w:tcW w:w="7480" w:type="dxa"/>
          </w:tcPr>
          <w:p w:rsidR="006649D4" w:rsidRPr="001635B7" w:rsidRDefault="006649D4" w:rsidP="006649D4">
            <w:pPr>
              <w:ind w:firstLine="0"/>
              <w:rPr>
                <w:rFonts w:ascii="Times New Roman" w:hAnsi="Times New Roman" w:cs="Times New Roman"/>
                <w:sz w:val="24"/>
                <w:szCs w:val="24"/>
              </w:rPr>
            </w:pPr>
            <w:r w:rsidRPr="001635B7">
              <w:rPr>
                <w:rFonts w:ascii="Times New Roman" w:hAnsi="Times New Roman" w:cs="Times New Roman"/>
                <w:b/>
                <w:sz w:val="24"/>
                <w:szCs w:val="24"/>
              </w:rPr>
              <w:t>Владение:</w:t>
            </w:r>
          </w:p>
          <w:p w:rsidR="006649D4" w:rsidRPr="001635B7" w:rsidRDefault="006649D4" w:rsidP="006649D4">
            <w:pPr>
              <w:ind w:firstLine="0"/>
              <w:rPr>
                <w:rFonts w:ascii="Times New Roman" w:hAnsi="Times New Roman" w:cs="Times New Roman"/>
                <w:sz w:val="24"/>
                <w:szCs w:val="24"/>
              </w:rPr>
            </w:pPr>
            <w:r w:rsidRPr="001635B7">
              <w:rPr>
                <w:rFonts w:ascii="Times New Roman" w:hAnsi="Times New Roman" w:cs="Times New Roman"/>
                <w:sz w:val="24"/>
                <w:szCs w:val="24"/>
              </w:rPr>
              <w:t>-</w:t>
            </w:r>
            <w:r w:rsidRPr="001635B7">
              <w:rPr>
                <w:rFonts w:ascii="Times New Roman" w:hAnsi="Times New Roman" w:cs="Times New Roman"/>
                <w:sz w:val="24"/>
              </w:rPr>
              <w:t xml:space="preserve"> способностью подготовить и опубликовать научную статью по отдельным проблемным аспектам научного исследования; навыками подготовки и защиты научного доклада по теме исследования</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1A1A16" w:rsidRPr="00B812D9" w:rsidRDefault="001A1A16" w:rsidP="001A1A16">
      <w:pPr>
        <w:pStyle w:val="a7"/>
        <w:numPr>
          <w:ilvl w:val="0"/>
          <w:numId w:val="23"/>
        </w:numPr>
        <w:spacing w:after="0" w:line="360" w:lineRule="auto"/>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978-5-9916-6820-0. Т. 1</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Региональная экономика. Теория, модели и методы . - 397 c.</w:t>
      </w:r>
    </w:p>
    <w:p w:rsidR="001A1A16" w:rsidRPr="00B812D9" w:rsidRDefault="001A1A16" w:rsidP="001A1A16">
      <w:pPr>
        <w:pStyle w:val="a7"/>
        <w:numPr>
          <w:ilvl w:val="0"/>
          <w:numId w:val="23"/>
        </w:numPr>
        <w:spacing w:after="0" w:line="360" w:lineRule="auto"/>
        <w:jc w:val="both"/>
        <w:rPr>
          <w:rFonts w:ascii="Times New Roman" w:hAnsi="Times New Roman"/>
          <w:sz w:val="24"/>
          <w:szCs w:val="24"/>
        </w:rPr>
      </w:pPr>
      <w:r w:rsidRPr="00B812D9">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н</w:t>
      </w:r>
      <w:proofErr w:type="gramEnd"/>
      <w:r w:rsidRPr="00B812D9">
        <w:rPr>
          <w:rFonts w:ascii="Times New Roman" w:hAnsi="Times New Roman"/>
          <w:sz w:val="24"/>
          <w:szCs w:val="24"/>
        </w:rPr>
        <w:t xml:space="preserve">аправлениям и </w:t>
      </w:r>
      <w:r w:rsidRPr="00B812D9">
        <w:rPr>
          <w:rFonts w:ascii="Times New Roman" w:hAnsi="Times New Roman"/>
          <w:sz w:val="24"/>
          <w:szCs w:val="24"/>
        </w:rPr>
        <w:lastRenderedPageBreak/>
        <w:t xml:space="preserve">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экономики. - Электрон</w:t>
      </w:r>
      <w:proofErr w:type="gramStart"/>
      <w:r w:rsidRPr="00B812D9">
        <w:rPr>
          <w:rFonts w:ascii="Times New Roman" w:hAnsi="Times New Roman"/>
          <w:sz w:val="24"/>
          <w:szCs w:val="24"/>
        </w:rPr>
        <w:t>.</w:t>
      </w:r>
      <w:proofErr w:type="gramEnd"/>
      <w:r w:rsidRPr="00B812D9">
        <w:rPr>
          <w:rFonts w:ascii="Times New Roman" w:hAnsi="Times New Roman"/>
          <w:sz w:val="24"/>
          <w:szCs w:val="24"/>
        </w:rPr>
        <w:t xml:space="preserve"> </w:t>
      </w:r>
      <w:proofErr w:type="gramStart"/>
      <w:r w:rsidRPr="00B812D9">
        <w:rPr>
          <w:rFonts w:ascii="Times New Roman" w:hAnsi="Times New Roman"/>
          <w:sz w:val="24"/>
          <w:szCs w:val="24"/>
        </w:rPr>
        <w:t>д</w:t>
      </w:r>
      <w:proofErr w:type="gramEnd"/>
      <w:r w:rsidRPr="00B812D9">
        <w:rPr>
          <w:rFonts w:ascii="Times New Roman" w:hAnsi="Times New Roman"/>
          <w:sz w:val="24"/>
          <w:szCs w:val="24"/>
        </w:rPr>
        <w:t>ан.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xml:space="preserve">, 2016. - </w:t>
      </w:r>
      <w:proofErr w:type="gramStart"/>
      <w:r w:rsidRPr="00B812D9">
        <w:rPr>
          <w:rFonts w:ascii="Times New Roman" w:hAnsi="Times New Roman"/>
          <w:sz w:val="24"/>
          <w:szCs w:val="24"/>
        </w:rPr>
        <w:t>(Серия:</w:t>
      </w:r>
      <w:proofErr w:type="gramEnd"/>
      <w:r w:rsidRPr="00B812D9">
        <w:rPr>
          <w:rFonts w:ascii="Times New Roman" w:hAnsi="Times New Roman"/>
          <w:sz w:val="24"/>
          <w:szCs w:val="24"/>
        </w:rPr>
        <w:t xml:space="preserve"> "Бакалавр и магистр. </w:t>
      </w:r>
      <w:proofErr w:type="gramStart"/>
      <w:r w:rsidRPr="00B812D9">
        <w:rPr>
          <w:rFonts w:ascii="Times New Roman" w:hAnsi="Times New Roman"/>
          <w:sz w:val="24"/>
          <w:szCs w:val="24"/>
        </w:rPr>
        <w:t>Академический курс").</w:t>
      </w:r>
      <w:proofErr w:type="gramEnd"/>
      <w:r w:rsidRPr="00B812D9">
        <w:rPr>
          <w:rFonts w:ascii="Times New Roman" w:hAnsi="Times New Roman"/>
          <w:sz w:val="24"/>
          <w:szCs w:val="24"/>
        </w:rPr>
        <w:t xml:space="preserve"> - ISBN 978-5-9916-6472-1. Том 2</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Региональное управление и территориальное развитие . - 460 c.</w:t>
      </w:r>
    </w:p>
    <w:p w:rsidR="001A1A16" w:rsidRDefault="001A1A16" w:rsidP="00D76F01">
      <w:pPr>
        <w:tabs>
          <w:tab w:val="left" w:pos="284"/>
          <w:tab w:val="left" w:pos="4005"/>
        </w:tabs>
      </w:pPr>
    </w:p>
    <w:p w:rsidR="001A1A16" w:rsidRDefault="001A1A16" w:rsidP="00D76F01">
      <w:pPr>
        <w:tabs>
          <w:tab w:val="left" w:pos="284"/>
          <w:tab w:val="left" w:pos="4005"/>
        </w:tabs>
      </w:pPr>
    </w:p>
    <w:p w:rsidR="009331A4" w:rsidRPr="009018B5" w:rsidRDefault="009331A4"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1A1A16" w:rsidRPr="001A1A16" w:rsidRDefault="001A1A16" w:rsidP="001A1A16">
      <w:pPr>
        <w:ind w:firstLine="567"/>
        <w:jc w:val="center"/>
        <w:rPr>
          <w:rFonts w:ascii="Times New Roman" w:hAnsi="Times New Roman" w:cs="Times New Roman"/>
          <w:sz w:val="24"/>
          <w:szCs w:val="24"/>
          <w:lang w:eastAsia="ru-RU"/>
        </w:rPr>
      </w:pPr>
      <w:r w:rsidRPr="001A1A16">
        <w:rPr>
          <w:rFonts w:ascii="Times New Roman" w:hAnsi="Times New Roman" w:cs="Times New Roman"/>
          <w:sz w:val="24"/>
          <w:szCs w:val="24"/>
          <w:lang w:eastAsia="ru-RU"/>
        </w:rPr>
        <w:t>Б</w:t>
      </w:r>
      <w:proofErr w:type="gramStart"/>
      <w:r w:rsidRPr="001A1A16">
        <w:rPr>
          <w:rFonts w:ascii="Times New Roman" w:hAnsi="Times New Roman" w:cs="Times New Roman"/>
          <w:sz w:val="24"/>
          <w:szCs w:val="24"/>
          <w:lang w:eastAsia="ru-RU"/>
        </w:rPr>
        <w:t>1</w:t>
      </w:r>
      <w:proofErr w:type="gramEnd"/>
      <w:r w:rsidRPr="001A1A16">
        <w:rPr>
          <w:rFonts w:ascii="Times New Roman" w:hAnsi="Times New Roman" w:cs="Times New Roman"/>
          <w:sz w:val="24"/>
          <w:szCs w:val="24"/>
          <w:lang w:eastAsia="ru-RU"/>
        </w:rPr>
        <w:t>.В.ДВ.</w:t>
      </w:r>
      <w:r w:rsidR="009018B5">
        <w:rPr>
          <w:rFonts w:ascii="Times New Roman" w:hAnsi="Times New Roman" w:cs="Times New Roman"/>
          <w:sz w:val="24"/>
          <w:szCs w:val="24"/>
          <w:lang w:eastAsia="ru-RU"/>
        </w:rPr>
        <w:t>0</w:t>
      </w:r>
      <w:r w:rsidRPr="001A1A16">
        <w:rPr>
          <w:rFonts w:ascii="Times New Roman" w:hAnsi="Times New Roman" w:cs="Times New Roman"/>
          <w:sz w:val="24"/>
          <w:szCs w:val="24"/>
          <w:lang w:eastAsia="ru-RU"/>
        </w:rPr>
        <w:t>4.</w:t>
      </w:r>
      <w:r w:rsidR="009018B5">
        <w:rPr>
          <w:rFonts w:ascii="Times New Roman" w:hAnsi="Times New Roman" w:cs="Times New Roman"/>
          <w:sz w:val="24"/>
          <w:szCs w:val="24"/>
          <w:lang w:eastAsia="ru-RU"/>
        </w:rPr>
        <w:t>0</w:t>
      </w:r>
      <w:r w:rsidRPr="001A1A16">
        <w:rPr>
          <w:rFonts w:ascii="Times New Roman" w:hAnsi="Times New Roman" w:cs="Times New Roman"/>
          <w:sz w:val="24"/>
          <w:szCs w:val="24"/>
          <w:lang w:eastAsia="ru-RU"/>
        </w:rPr>
        <w:t>2  Технологии социальной интеграции инвалидов в условиях образовательной и трудовой деятельности</w:t>
      </w:r>
    </w:p>
    <w:p w:rsidR="00D76F01" w:rsidRDefault="00D76F01"/>
    <w:p w:rsidR="001A1A16" w:rsidRPr="001A1A16" w:rsidRDefault="00D76F01" w:rsidP="001A1A16">
      <w:pPr>
        <w:rPr>
          <w:rFonts w:ascii="Times New Roman" w:eastAsia="MS Mincho" w:hAnsi="Times New Roman" w:cs="Times New Roman"/>
          <w:sz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1A1A16">
        <w:rPr>
          <w:rFonts w:ascii="Times New Roman" w:hAnsi="Times New Roman"/>
          <w:sz w:val="24"/>
        </w:rPr>
        <w:t>к</w:t>
      </w:r>
      <w:r w:rsidR="001A1A16" w:rsidRPr="001A1A16">
        <w:rPr>
          <w:rFonts w:ascii="Times New Roman" w:eastAsia="MS Mincho" w:hAnsi="Times New Roman" w:cs="Times New Roman"/>
          <w:sz w:val="24"/>
          <w:lang w:eastAsia="ru-RU"/>
        </w:rPr>
        <w:t>андидат педагогических наук, доцент, доцент кафедры социальных технологий Орлова Инна Степановна.</w:t>
      </w:r>
    </w:p>
    <w:p w:rsidR="00D76F01" w:rsidRPr="007903C9" w:rsidRDefault="00D76F01" w:rsidP="001A1A16">
      <w:pPr>
        <w:ind w:firstLine="0"/>
        <w:rPr>
          <w:rFonts w:ascii="Times New Roman" w:hAnsi="Times New Roman"/>
          <w:sz w:val="24"/>
        </w:rPr>
      </w:pP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1A1A16">
        <w:rPr>
          <w:rFonts w:ascii="Times New Roman" w:hAnsi="Times New Roman" w:cs="Times New Roman"/>
          <w:i/>
          <w:iCs/>
          <w:sz w:val="24"/>
          <w:szCs w:val="24"/>
        </w:rPr>
        <w:t>технологий социальной интеграции инвалидов в условиях образовательной  трудовой деятельности.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1A1A16" w:rsidRPr="001A1A16" w:rsidRDefault="001A1A16" w:rsidP="001A1A16">
      <w:pPr>
        <w:ind w:firstLine="0"/>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 xml:space="preserve">Тема № 1: «Понятие, сущность и содержание социальной интеграции инвалидов».  </w:t>
      </w:r>
    </w:p>
    <w:p w:rsidR="001A1A16" w:rsidRPr="001A1A16" w:rsidRDefault="001A1A16" w:rsidP="001A1A16">
      <w:pPr>
        <w:ind w:firstLine="595"/>
        <w:rPr>
          <w:rFonts w:ascii="Times New Roman" w:hAnsi="Times New Roman" w:cs="Times New Roman"/>
          <w:bCs/>
          <w:sz w:val="24"/>
          <w:szCs w:val="24"/>
          <w:lang w:eastAsia="ru-RU"/>
        </w:rPr>
      </w:pPr>
      <w:r w:rsidRPr="001A1A16">
        <w:rPr>
          <w:rFonts w:ascii="Times New Roman" w:hAnsi="Times New Roman" w:cs="Times New Roman"/>
          <w:bCs/>
          <w:sz w:val="24"/>
          <w:szCs w:val="24"/>
          <w:lang w:eastAsia="ru-RU"/>
        </w:rPr>
        <w:t xml:space="preserve">Сущность и содержание понятия «инвалид», «инвалидность» «интеграция инвалидов». </w:t>
      </w:r>
      <w:proofErr w:type="spellStart"/>
      <w:r w:rsidRPr="001A1A16">
        <w:rPr>
          <w:rFonts w:ascii="Times New Roman" w:hAnsi="Times New Roman" w:cs="Times New Roman"/>
          <w:bCs/>
          <w:sz w:val="24"/>
          <w:szCs w:val="24"/>
          <w:lang w:eastAsia="ru-RU"/>
        </w:rPr>
        <w:t>Биопсихосоциальная</w:t>
      </w:r>
      <w:proofErr w:type="spellEnd"/>
      <w:r w:rsidRPr="001A1A16">
        <w:rPr>
          <w:rFonts w:ascii="Times New Roman" w:hAnsi="Times New Roman" w:cs="Times New Roman"/>
          <w:bCs/>
          <w:sz w:val="24"/>
          <w:szCs w:val="24"/>
          <w:lang w:eastAsia="ru-RU"/>
        </w:rPr>
        <w:t xml:space="preserve"> модель инвалидности, теоретические и методологические аспекты инвалидности. Понятие интеграции инвалидов. Основные реабилитационные подходы в реабилитации инвалидов.   </w:t>
      </w:r>
    </w:p>
    <w:p w:rsidR="001A1A16" w:rsidRPr="001A1A16" w:rsidRDefault="001A1A16" w:rsidP="001A1A16">
      <w:pPr>
        <w:ind w:firstLine="0"/>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Тема № 2: «</w:t>
      </w:r>
      <w:proofErr w:type="gramStart"/>
      <w:r w:rsidRPr="001A1A16">
        <w:rPr>
          <w:rFonts w:ascii="Times New Roman" w:hAnsi="Times New Roman" w:cs="Times New Roman"/>
          <w:b/>
          <w:bCs/>
          <w:sz w:val="24"/>
          <w:szCs w:val="24"/>
          <w:lang w:eastAsia="ru-RU"/>
        </w:rPr>
        <w:t>Медико-социальная</w:t>
      </w:r>
      <w:proofErr w:type="gramEnd"/>
      <w:r w:rsidRPr="001A1A16">
        <w:rPr>
          <w:rFonts w:ascii="Times New Roman" w:hAnsi="Times New Roman" w:cs="Times New Roman"/>
          <w:b/>
          <w:bCs/>
          <w:sz w:val="24"/>
          <w:szCs w:val="24"/>
          <w:lang w:eastAsia="ru-RU"/>
        </w:rPr>
        <w:t xml:space="preserve"> экспертиза и ее роль в разработке и реализации индивидуальной программы реабилитации инвалида»</w:t>
      </w:r>
    </w:p>
    <w:p w:rsidR="001A1A16" w:rsidRPr="001A1A16" w:rsidRDefault="001A1A16" w:rsidP="001A1A16">
      <w:pPr>
        <w:ind w:firstLine="820"/>
        <w:rPr>
          <w:rFonts w:ascii="Times New Roman" w:hAnsi="Times New Roman" w:cs="Times New Roman"/>
          <w:sz w:val="24"/>
          <w:szCs w:val="24"/>
          <w:lang w:eastAsia="ru-RU"/>
        </w:rPr>
      </w:pPr>
      <w:r w:rsidRPr="001A1A16">
        <w:rPr>
          <w:rFonts w:ascii="Times New Roman" w:hAnsi="Times New Roman" w:cs="Times New Roman"/>
          <w:bCs/>
          <w:sz w:val="24"/>
          <w:szCs w:val="24"/>
          <w:lang w:eastAsia="ru-RU"/>
        </w:rPr>
        <w:t>Понятие медико-социальной экспертизы</w:t>
      </w:r>
      <w:proofErr w:type="gramStart"/>
      <w:r w:rsidRPr="001A1A16">
        <w:rPr>
          <w:rFonts w:ascii="Times New Roman" w:hAnsi="Times New Roman" w:cs="Times New Roman"/>
          <w:bCs/>
          <w:sz w:val="24"/>
          <w:szCs w:val="24"/>
          <w:lang w:eastAsia="ru-RU"/>
        </w:rPr>
        <w:t xml:space="preserve"> ,</w:t>
      </w:r>
      <w:proofErr w:type="gramEnd"/>
      <w:r w:rsidRPr="001A1A16">
        <w:rPr>
          <w:rFonts w:ascii="Times New Roman" w:hAnsi="Times New Roman" w:cs="Times New Roman"/>
          <w:bCs/>
          <w:sz w:val="24"/>
          <w:szCs w:val="24"/>
          <w:lang w:eastAsia="ru-RU"/>
        </w:rPr>
        <w:t xml:space="preserve"> организация прохождения процедуры освидетельствования инвалидов. Бюро </w:t>
      </w:r>
      <w:proofErr w:type="gramStart"/>
      <w:r w:rsidRPr="001A1A16">
        <w:rPr>
          <w:rFonts w:ascii="Times New Roman" w:hAnsi="Times New Roman" w:cs="Times New Roman"/>
          <w:bCs/>
          <w:sz w:val="24"/>
          <w:szCs w:val="24"/>
          <w:lang w:eastAsia="ru-RU"/>
        </w:rPr>
        <w:t>медико-социальной</w:t>
      </w:r>
      <w:proofErr w:type="gramEnd"/>
      <w:r w:rsidRPr="001A1A16">
        <w:rPr>
          <w:rFonts w:ascii="Times New Roman" w:hAnsi="Times New Roman" w:cs="Times New Roman"/>
          <w:bCs/>
          <w:sz w:val="24"/>
          <w:szCs w:val="24"/>
          <w:lang w:eastAsia="ru-RU"/>
        </w:rPr>
        <w:t xml:space="preserve"> экспертизы, главное бюро медико-социальной экспертизы, функции, пор</w:t>
      </w:r>
      <w:r>
        <w:rPr>
          <w:rFonts w:ascii="Times New Roman" w:hAnsi="Times New Roman" w:cs="Times New Roman"/>
          <w:bCs/>
          <w:sz w:val="24"/>
          <w:szCs w:val="24"/>
          <w:lang w:eastAsia="ru-RU"/>
        </w:rPr>
        <w:t>ядок работы, структура. Граждан</w:t>
      </w:r>
      <w:r w:rsidRPr="001A1A16">
        <w:rPr>
          <w:rFonts w:ascii="Times New Roman" w:hAnsi="Times New Roman" w:cs="Times New Roman"/>
          <w:bCs/>
          <w:sz w:val="24"/>
          <w:szCs w:val="24"/>
          <w:lang w:eastAsia="ru-RU"/>
        </w:rPr>
        <w:t xml:space="preserve">ско-правовая экспертиза, порядок проведения. Основные документы, выдаваемые инвалидам по результатам МСЭ. </w:t>
      </w:r>
    </w:p>
    <w:p w:rsidR="001A1A16" w:rsidRPr="001A1A16" w:rsidRDefault="001A1A16" w:rsidP="001A1A16">
      <w:pPr>
        <w:ind w:firstLine="566"/>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 xml:space="preserve">Тема № 3: «Формирование </w:t>
      </w:r>
      <w:proofErr w:type="spellStart"/>
      <w:r w:rsidRPr="001A1A16">
        <w:rPr>
          <w:rFonts w:ascii="Times New Roman" w:hAnsi="Times New Roman" w:cs="Times New Roman"/>
          <w:b/>
          <w:bCs/>
          <w:sz w:val="24"/>
          <w:szCs w:val="24"/>
          <w:lang w:eastAsia="ru-RU"/>
        </w:rPr>
        <w:t>безбарьерной</w:t>
      </w:r>
      <w:proofErr w:type="spellEnd"/>
      <w:r w:rsidRPr="001A1A16">
        <w:rPr>
          <w:rFonts w:ascii="Times New Roman" w:hAnsi="Times New Roman" w:cs="Times New Roman"/>
          <w:b/>
          <w:bCs/>
          <w:sz w:val="24"/>
          <w:szCs w:val="24"/>
          <w:lang w:eastAsia="ru-RU"/>
        </w:rPr>
        <w:t xml:space="preserve"> среды для лиц с ограниченными возможностями здоровья в системе образования. Практика обеспечения инвалидов транспортом и техническими средствами реабилитации»</w:t>
      </w:r>
    </w:p>
    <w:p w:rsidR="001A1A16" w:rsidRPr="001A1A16" w:rsidRDefault="001A1A16" w:rsidP="001A1A16">
      <w:pPr>
        <w:ind w:firstLine="566"/>
        <w:rPr>
          <w:rFonts w:ascii="Times New Roman" w:hAnsi="Times New Roman" w:cs="Times New Roman"/>
          <w:bCs/>
          <w:sz w:val="24"/>
          <w:szCs w:val="24"/>
          <w:lang w:eastAsia="ru-RU"/>
        </w:rPr>
      </w:pPr>
      <w:r w:rsidRPr="001A1A16">
        <w:rPr>
          <w:rFonts w:ascii="Times New Roman" w:hAnsi="Times New Roman" w:cs="Times New Roman"/>
          <w:bCs/>
          <w:sz w:val="24"/>
          <w:szCs w:val="24"/>
          <w:lang w:eastAsia="ru-RU"/>
        </w:rPr>
        <w:t xml:space="preserve">Мадридская конвенция о соблюдении прав инвалидов и обеспечении равных возможностей. Понятие доступной среды. Понятие средовых барьеров. Федеральная государственная программа «Доступная среда». Понятие паспортизации объекта, </w:t>
      </w:r>
      <w:proofErr w:type="spellStart"/>
      <w:r w:rsidRPr="001A1A16">
        <w:rPr>
          <w:rFonts w:ascii="Times New Roman" w:hAnsi="Times New Roman" w:cs="Times New Roman"/>
          <w:bCs/>
          <w:sz w:val="24"/>
          <w:szCs w:val="24"/>
          <w:lang w:eastAsia="ru-RU"/>
        </w:rPr>
        <w:t>СНИПы</w:t>
      </w:r>
      <w:proofErr w:type="spellEnd"/>
      <w:r w:rsidRPr="001A1A16">
        <w:rPr>
          <w:rFonts w:ascii="Times New Roman" w:hAnsi="Times New Roman" w:cs="Times New Roman"/>
          <w:bCs/>
          <w:sz w:val="24"/>
          <w:szCs w:val="24"/>
          <w:lang w:eastAsia="ru-RU"/>
        </w:rPr>
        <w:t>, норматив</w:t>
      </w:r>
      <w:r>
        <w:rPr>
          <w:rFonts w:ascii="Times New Roman" w:hAnsi="Times New Roman" w:cs="Times New Roman"/>
          <w:bCs/>
          <w:sz w:val="24"/>
          <w:szCs w:val="24"/>
          <w:lang w:eastAsia="ru-RU"/>
        </w:rPr>
        <w:t>н</w:t>
      </w:r>
      <w:r w:rsidRPr="001A1A16">
        <w:rPr>
          <w:rFonts w:ascii="Times New Roman" w:hAnsi="Times New Roman" w:cs="Times New Roman"/>
          <w:bCs/>
          <w:sz w:val="24"/>
          <w:szCs w:val="24"/>
          <w:lang w:eastAsia="ru-RU"/>
        </w:rPr>
        <w:t xml:space="preserve">о-правовые документы обеспечения доступности объектов социального назначения. </w:t>
      </w:r>
    </w:p>
    <w:p w:rsidR="001A1A16" w:rsidRPr="001A1A16" w:rsidRDefault="001A1A16" w:rsidP="001A1A16">
      <w:pPr>
        <w:ind w:firstLine="0"/>
        <w:rPr>
          <w:rFonts w:ascii="Times New Roman" w:hAnsi="Times New Roman" w:cs="Times New Roman"/>
          <w:sz w:val="24"/>
          <w:szCs w:val="24"/>
          <w:lang w:eastAsia="ru-RU"/>
        </w:rPr>
      </w:pPr>
      <w:r w:rsidRPr="001A1A16">
        <w:rPr>
          <w:rFonts w:ascii="Times New Roman" w:hAnsi="Times New Roman" w:cs="Times New Roman"/>
          <w:b/>
          <w:bCs/>
          <w:sz w:val="24"/>
          <w:szCs w:val="24"/>
          <w:lang w:eastAsia="ru-RU"/>
        </w:rPr>
        <w:t>Тема № 4: «Лекарственное, санаторно-курортное и материальное обеспечение</w:t>
      </w:r>
    </w:p>
    <w:p w:rsidR="001A1A16" w:rsidRPr="001A1A16" w:rsidRDefault="001A1A16" w:rsidP="001A1A16">
      <w:pPr>
        <w:ind w:firstLine="0"/>
        <w:rPr>
          <w:rFonts w:ascii="Times New Roman" w:hAnsi="Times New Roman" w:cs="Times New Roman"/>
          <w:sz w:val="24"/>
          <w:szCs w:val="24"/>
          <w:lang w:eastAsia="ru-RU"/>
        </w:rPr>
      </w:pPr>
      <w:r w:rsidRPr="001A1A16">
        <w:rPr>
          <w:rFonts w:ascii="Times New Roman" w:hAnsi="Times New Roman" w:cs="Times New Roman"/>
          <w:b/>
          <w:bCs/>
          <w:sz w:val="24"/>
          <w:szCs w:val="24"/>
          <w:lang w:eastAsia="ru-RU"/>
        </w:rPr>
        <w:t>инвалидов»</w:t>
      </w:r>
    </w:p>
    <w:p w:rsidR="001A1A16" w:rsidRPr="001A1A16" w:rsidRDefault="001A1A16" w:rsidP="001A1A16">
      <w:pPr>
        <w:tabs>
          <w:tab w:val="left" w:pos="851"/>
        </w:tabs>
        <w:ind w:firstLine="0"/>
        <w:rPr>
          <w:rFonts w:ascii="Times New Roman" w:hAnsi="Times New Roman" w:cs="Times New Roman"/>
          <w:sz w:val="24"/>
          <w:szCs w:val="24"/>
          <w:lang w:eastAsia="ru-RU"/>
        </w:rPr>
      </w:pPr>
      <w:r w:rsidRPr="001A1A16">
        <w:rPr>
          <w:rFonts w:ascii="Times New Roman" w:hAnsi="Times New Roman" w:cs="Times New Roman"/>
          <w:sz w:val="24"/>
          <w:szCs w:val="24"/>
          <w:lang w:eastAsia="ru-RU"/>
        </w:rPr>
        <w:tab/>
        <w:t xml:space="preserve">Лекарственное обеспечение граждан Российской Федерации.  Федеральное законодательство в сфере лекарственного обеспечения населения. Основные нормативные </w:t>
      </w:r>
      <w:r w:rsidRPr="001A1A16">
        <w:rPr>
          <w:rFonts w:ascii="Times New Roman" w:hAnsi="Times New Roman" w:cs="Times New Roman"/>
          <w:sz w:val="24"/>
          <w:szCs w:val="24"/>
          <w:lang w:eastAsia="ru-RU"/>
        </w:rPr>
        <w:lastRenderedPageBreak/>
        <w:t xml:space="preserve">документы, обеспечивающие лекарственное и санаторно-курортное обслуживание населения. </w:t>
      </w:r>
    </w:p>
    <w:p w:rsidR="001A1A16" w:rsidRPr="001A1A16" w:rsidRDefault="001A1A16" w:rsidP="001A1A16">
      <w:pPr>
        <w:tabs>
          <w:tab w:val="left" w:pos="1520"/>
          <w:tab w:val="left" w:pos="2100"/>
          <w:tab w:val="left" w:pos="2360"/>
          <w:tab w:val="left" w:pos="4300"/>
          <w:tab w:val="left" w:pos="6160"/>
          <w:tab w:val="left" w:pos="6720"/>
          <w:tab w:val="left" w:pos="8320"/>
        </w:tabs>
        <w:ind w:firstLine="0"/>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Тема № 5: «Место развития физкультуры и спорта для инвалидов</w:t>
      </w:r>
      <w:r w:rsidRPr="001A1A16">
        <w:rPr>
          <w:rFonts w:ascii="Times New Roman" w:hAnsi="Times New Roman" w:cs="Times New Roman"/>
          <w:b/>
          <w:bCs/>
          <w:sz w:val="24"/>
          <w:szCs w:val="24"/>
          <w:lang w:eastAsia="ru-RU"/>
        </w:rPr>
        <w:tab/>
        <w:t>как направления социальной реабилитации»</w:t>
      </w:r>
    </w:p>
    <w:p w:rsidR="001A1A16" w:rsidRPr="001A1A16" w:rsidRDefault="001A1A16" w:rsidP="001A1A16">
      <w:pPr>
        <w:tabs>
          <w:tab w:val="left" w:pos="851"/>
        </w:tabs>
        <w:ind w:firstLine="0"/>
        <w:rPr>
          <w:rFonts w:ascii="Times New Roman" w:hAnsi="Times New Roman" w:cs="Times New Roman"/>
          <w:sz w:val="24"/>
          <w:szCs w:val="24"/>
          <w:lang w:eastAsia="ru-RU"/>
        </w:rPr>
      </w:pPr>
      <w:r w:rsidRPr="001A1A16">
        <w:rPr>
          <w:rFonts w:ascii="Times New Roman" w:hAnsi="Times New Roman" w:cs="Times New Roman"/>
          <w:bCs/>
          <w:sz w:val="24"/>
          <w:szCs w:val="24"/>
          <w:lang w:eastAsia="ru-RU"/>
        </w:rPr>
        <w:tab/>
        <w:t xml:space="preserve">Физкультурно-спортивная реабилитация инвалидов, </w:t>
      </w:r>
      <w:r w:rsidRPr="001A1A16">
        <w:rPr>
          <w:rFonts w:ascii="Times New Roman" w:hAnsi="Times New Roman" w:cs="Times New Roman"/>
          <w:sz w:val="24"/>
          <w:szCs w:val="24"/>
          <w:lang w:eastAsia="ru-RU"/>
        </w:rPr>
        <w:t xml:space="preserve">основные  задачи  физического  воспитания  инвалидов. </w:t>
      </w:r>
      <w:proofErr w:type="spellStart"/>
      <w:r w:rsidRPr="001A1A16">
        <w:rPr>
          <w:rFonts w:ascii="Times New Roman" w:hAnsi="Times New Roman" w:cs="Times New Roman"/>
          <w:sz w:val="24"/>
          <w:szCs w:val="24"/>
          <w:lang w:eastAsia="ru-RU"/>
        </w:rPr>
        <w:t>Инваспорт</w:t>
      </w:r>
      <w:proofErr w:type="spellEnd"/>
      <w:r w:rsidRPr="001A1A16">
        <w:rPr>
          <w:rFonts w:ascii="Times New Roman" w:hAnsi="Times New Roman" w:cs="Times New Roman"/>
          <w:sz w:val="24"/>
          <w:szCs w:val="24"/>
          <w:lang w:eastAsia="ru-RU"/>
        </w:rPr>
        <w:t>: история развития, современные параолимпийские игры. Спортивно-оздоровительные игры как одна из форм спортивной реабилитации инвалидов.</w:t>
      </w:r>
    </w:p>
    <w:p w:rsidR="001A1A16" w:rsidRPr="001A1A16" w:rsidRDefault="001A1A16" w:rsidP="001A1A16">
      <w:pPr>
        <w:ind w:firstLine="0"/>
        <w:rPr>
          <w:rFonts w:ascii="Times New Roman" w:hAnsi="Times New Roman" w:cs="Times New Roman"/>
          <w:sz w:val="24"/>
          <w:szCs w:val="24"/>
          <w:lang w:eastAsia="ru-RU"/>
        </w:rPr>
      </w:pPr>
      <w:r w:rsidRPr="001A1A16">
        <w:rPr>
          <w:rFonts w:ascii="Times New Roman" w:hAnsi="Times New Roman" w:cs="Times New Roman"/>
          <w:b/>
          <w:bCs/>
          <w:sz w:val="24"/>
          <w:szCs w:val="24"/>
          <w:lang w:eastAsia="ru-RU"/>
        </w:rPr>
        <w:t>Тема № 6: «Организация социокультурной реабилитации инвалидов и других</w:t>
      </w:r>
    </w:p>
    <w:p w:rsidR="001A1A16" w:rsidRPr="001A1A16" w:rsidRDefault="001A1A16" w:rsidP="001A1A16">
      <w:pPr>
        <w:ind w:firstLine="0"/>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категорий лиц с ограниченными возможностями здоровья»</w:t>
      </w:r>
    </w:p>
    <w:p w:rsidR="001A1A16" w:rsidRPr="001A1A16" w:rsidRDefault="001A1A16" w:rsidP="001A1A16">
      <w:pPr>
        <w:tabs>
          <w:tab w:val="left" w:pos="851"/>
        </w:tabs>
        <w:ind w:firstLine="0"/>
        <w:rPr>
          <w:rFonts w:ascii="Times New Roman" w:hAnsi="Times New Roman" w:cs="Times New Roman"/>
          <w:sz w:val="24"/>
          <w:szCs w:val="24"/>
          <w:lang w:eastAsia="ru-RU"/>
        </w:rPr>
      </w:pPr>
      <w:r w:rsidRPr="001A1A16">
        <w:rPr>
          <w:rFonts w:ascii="Times New Roman" w:hAnsi="Times New Roman" w:cs="Times New Roman"/>
          <w:bCs/>
          <w:sz w:val="24"/>
          <w:szCs w:val="24"/>
          <w:lang w:eastAsia="ru-RU"/>
        </w:rPr>
        <w:tab/>
        <w:t xml:space="preserve">Сущность и содержание </w:t>
      </w:r>
      <w:r w:rsidRPr="001A1A16">
        <w:rPr>
          <w:rFonts w:ascii="Times New Roman" w:hAnsi="Times New Roman" w:cs="Times New Roman"/>
          <w:sz w:val="24"/>
          <w:szCs w:val="24"/>
          <w:lang w:eastAsia="ru-RU"/>
        </w:rPr>
        <w:t xml:space="preserve">социокультурной реабилитации. Нормативное правовое обеспечение социокультурной реабилитации. Потребности детей-инвалидов в организации досуга и отдыха. </w:t>
      </w:r>
    </w:p>
    <w:p w:rsidR="001A1A16" w:rsidRPr="001A1A16" w:rsidRDefault="001A1A16" w:rsidP="001A1A16">
      <w:pPr>
        <w:ind w:firstLine="0"/>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Тема № 7: «Особенности социальной реабилитации различных категорий инвалидов». Контрольные вопросы по теме № 7:</w:t>
      </w:r>
    </w:p>
    <w:p w:rsidR="001A1A16" w:rsidRPr="001A1A16" w:rsidRDefault="001A1A16" w:rsidP="001A1A16">
      <w:pPr>
        <w:ind w:firstLine="708"/>
        <w:rPr>
          <w:rFonts w:ascii="Times New Roman" w:hAnsi="Times New Roman" w:cs="Times New Roman"/>
          <w:sz w:val="24"/>
          <w:szCs w:val="24"/>
          <w:lang w:eastAsia="ru-RU"/>
        </w:rPr>
      </w:pPr>
      <w:r w:rsidRPr="001A1A16">
        <w:rPr>
          <w:rFonts w:ascii="Times New Roman" w:hAnsi="Times New Roman" w:cs="Times New Roman"/>
          <w:sz w:val="24"/>
          <w:szCs w:val="24"/>
          <w:lang w:eastAsia="ru-RU"/>
        </w:rPr>
        <w:t xml:space="preserve">Социальные проблемы и потребности в социальной реабилитации военнослужащих, увольняющихся с военной службы, и членов их семей. </w:t>
      </w:r>
    </w:p>
    <w:p w:rsidR="001A1A16" w:rsidRPr="001A1A16" w:rsidRDefault="001A1A16" w:rsidP="001A1A16">
      <w:pPr>
        <w:ind w:firstLine="0"/>
        <w:rPr>
          <w:rFonts w:ascii="Times New Roman" w:hAnsi="Times New Roman" w:cs="Times New Roman"/>
          <w:sz w:val="24"/>
          <w:szCs w:val="24"/>
          <w:lang w:eastAsia="ru-RU"/>
        </w:rPr>
      </w:pPr>
      <w:r w:rsidRPr="001A1A16">
        <w:rPr>
          <w:rFonts w:ascii="Times New Roman" w:hAnsi="Times New Roman" w:cs="Times New Roman"/>
          <w:b/>
          <w:bCs/>
          <w:sz w:val="24"/>
          <w:szCs w:val="24"/>
          <w:lang w:eastAsia="ru-RU"/>
        </w:rPr>
        <w:t>Тема № 8: «Государственные программы в сфере социальной реабилитации и социальной интеграции лиц с ограниченными возможностями здоровья»</w:t>
      </w:r>
    </w:p>
    <w:p w:rsidR="001A1A16" w:rsidRPr="001A1A16" w:rsidRDefault="001A1A16" w:rsidP="001A1A16">
      <w:pPr>
        <w:tabs>
          <w:tab w:val="left" w:pos="851"/>
        </w:tabs>
        <w:ind w:firstLine="0"/>
        <w:rPr>
          <w:rFonts w:ascii="Times New Roman" w:hAnsi="Times New Roman" w:cs="Times New Roman"/>
          <w:sz w:val="24"/>
          <w:szCs w:val="24"/>
          <w:lang w:eastAsia="ru-RU"/>
        </w:rPr>
      </w:pPr>
      <w:r w:rsidRPr="001A1A16">
        <w:rPr>
          <w:rFonts w:ascii="Times New Roman" w:hAnsi="Times New Roman" w:cs="Times New Roman"/>
          <w:sz w:val="24"/>
          <w:szCs w:val="24"/>
          <w:lang w:eastAsia="ru-RU"/>
        </w:rPr>
        <w:tab/>
        <w:t xml:space="preserve">Сущность и содержание комплексной реабилитации инвалидов как </w:t>
      </w:r>
      <w:proofErr w:type="spellStart"/>
      <w:r w:rsidRPr="001A1A16">
        <w:rPr>
          <w:rFonts w:ascii="Times New Roman" w:hAnsi="Times New Roman" w:cs="Times New Roman"/>
          <w:sz w:val="24"/>
          <w:szCs w:val="24"/>
          <w:lang w:eastAsia="ru-RU"/>
        </w:rPr>
        <w:t>межсекторальной</w:t>
      </w:r>
      <w:proofErr w:type="spellEnd"/>
      <w:r w:rsidRPr="001A1A16">
        <w:rPr>
          <w:rFonts w:ascii="Times New Roman" w:hAnsi="Times New Roman" w:cs="Times New Roman"/>
          <w:sz w:val="24"/>
          <w:szCs w:val="24"/>
          <w:lang w:eastAsia="ru-RU"/>
        </w:rPr>
        <w:t xml:space="preserve"> проблемы. Разработка и реализация государственных (федеральных и региональных) программ в сфере социальной реабилитации различных категорий лиц. </w:t>
      </w:r>
    </w:p>
    <w:p w:rsidR="001A1A16" w:rsidRPr="001A1A16" w:rsidRDefault="001A1A16" w:rsidP="001A1A16">
      <w:pPr>
        <w:ind w:firstLine="566"/>
        <w:rPr>
          <w:rFonts w:ascii="Times New Roman" w:hAnsi="Times New Roman" w:cs="Times New Roman"/>
          <w:b/>
          <w:bCs/>
          <w:sz w:val="24"/>
          <w:szCs w:val="24"/>
          <w:lang w:eastAsia="ru-RU"/>
        </w:rPr>
      </w:pPr>
      <w:r w:rsidRPr="001A1A16">
        <w:rPr>
          <w:rFonts w:ascii="Times New Roman" w:hAnsi="Times New Roman" w:cs="Times New Roman"/>
          <w:b/>
          <w:bCs/>
          <w:sz w:val="24"/>
          <w:szCs w:val="24"/>
          <w:lang w:eastAsia="ru-RU"/>
        </w:rPr>
        <w:t>Тема № 9: «Роль общественных, религиозных и иных негосударственных организаций в социальной интеграции инвалидов и других категорий лиц с ограниченными возможностями здоровья»</w:t>
      </w:r>
    </w:p>
    <w:p w:rsidR="001A1A16" w:rsidRPr="001A1A16" w:rsidRDefault="001A1A16" w:rsidP="001A1A16">
      <w:pPr>
        <w:tabs>
          <w:tab w:val="left" w:pos="1313"/>
        </w:tabs>
        <w:ind w:firstLine="0"/>
        <w:rPr>
          <w:rFonts w:ascii="Times New Roman" w:hAnsi="Times New Roman" w:cs="Times New Roman"/>
          <w:sz w:val="24"/>
          <w:szCs w:val="24"/>
          <w:lang w:eastAsia="ru-RU"/>
        </w:rPr>
      </w:pPr>
      <w:r w:rsidRPr="001A1A16">
        <w:rPr>
          <w:rFonts w:ascii="Times New Roman" w:hAnsi="Times New Roman" w:cs="Times New Roman"/>
          <w:sz w:val="24"/>
          <w:szCs w:val="24"/>
          <w:lang w:eastAsia="ru-RU"/>
        </w:rPr>
        <w:t xml:space="preserve">Общественные объединения инвалидов: общественные организации; общественные движения, общественные фонды и органы общественной самодеятельности. Цели и задачи Всероссийского общества инвалидов (ВОИ), Всероссийского общества глухих (ВОГ) и Всероссийского общества слепых (ВОС). </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1A1A16" w:rsidRPr="001A1A16" w:rsidRDefault="001A1A16" w:rsidP="001A1A16">
      <w:pPr>
        <w:ind w:firstLine="567"/>
        <w:rPr>
          <w:rFonts w:ascii="Times New Roman" w:hAnsi="Times New Roman" w:cs="Times New Roman"/>
          <w:sz w:val="24"/>
          <w:szCs w:val="24"/>
          <w:lang w:eastAsia="ru-RU"/>
        </w:rPr>
      </w:pPr>
      <w:r w:rsidRPr="001A1A16">
        <w:rPr>
          <w:rFonts w:ascii="Times New Roman" w:hAnsi="Times New Roman" w:cs="Times New Roman"/>
          <w:sz w:val="24"/>
          <w:szCs w:val="24"/>
          <w:lang w:eastAsia="ru-RU"/>
        </w:rPr>
        <w:t xml:space="preserve">В ходе реализации дисциплины используются следующие методы текущего контроля успеваемости </w:t>
      </w:r>
      <w:proofErr w:type="gramStart"/>
      <w:r w:rsidRPr="001A1A16">
        <w:rPr>
          <w:rFonts w:ascii="Times New Roman" w:hAnsi="Times New Roman" w:cs="Times New Roman"/>
          <w:sz w:val="24"/>
          <w:szCs w:val="24"/>
          <w:lang w:eastAsia="ru-RU"/>
        </w:rPr>
        <w:t>обучающихся</w:t>
      </w:r>
      <w:proofErr w:type="gramEnd"/>
      <w:r w:rsidRPr="001A1A16">
        <w:rPr>
          <w:rFonts w:ascii="Times New Roman" w:hAnsi="Times New Roman" w:cs="Times New Roman"/>
          <w:sz w:val="24"/>
          <w:szCs w:val="24"/>
          <w:lang w:eastAsia="ru-RU"/>
        </w:rPr>
        <w:t xml:space="preserve">: </w:t>
      </w:r>
    </w:p>
    <w:p w:rsidR="001A1A16" w:rsidRPr="001A1A16" w:rsidRDefault="001A1A16" w:rsidP="001A1A16">
      <w:pPr>
        <w:ind w:firstLine="567"/>
        <w:rPr>
          <w:rFonts w:ascii="Times New Roman" w:hAnsi="Times New Roman" w:cs="Times New Roman"/>
          <w:sz w:val="24"/>
          <w:szCs w:val="24"/>
          <w:lang w:eastAsia="ru-RU"/>
        </w:rPr>
      </w:pPr>
      <w:r w:rsidRPr="001A1A16">
        <w:rPr>
          <w:rFonts w:ascii="Times New Roman" w:hAnsi="Times New Roman" w:cs="Times New Roman"/>
          <w:sz w:val="24"/>
          <w:szCs w:val="24"/>
          <w:lang w:eastAsia="ru-RU"/>
        </w:rPr>
        <w:t>– при проведении занятий лекционного типа: устный опрос;</w:t>
      </w:r>
    </w:p>
    <w:p w:rsidR="001A1A16" w:rsidRPr="001A1A16" w:rsidRDefault="001A1A16" w:rsidP="001A1A16">
      <w:pPr>
        <w:ind w:firstLine="567"/>
        <w:rPr>
          <w:rFonts w:ascii="Times New Roman" w:hAnsi="Times New Roman" w:cs="Times New Roman"/>
          <w:sz w:val="24"/>
          <w:szCs w:val="24"/>
          <w:lang w:eastAsia="ru-RU"/>
        </w:rPr>
      </w:pPr>
      <w:r w:rsidRPr="001A1A16">
        <w:rPr>
          <w:rFonts w:ascii="Times New Roman" w:hAnsi="Times New Roman" w:cs="Times New Roman"/>
          <w:sz w:val="24"/>
          <w:szCs w:val="24"/>
          <w:lang w:eastAsia="ru-RU"/>
        </w:rPr>
        <w:t>– при проведении занятий семинарского типа: устный опрос, защита проектов, собеседование по терминам, тестирование.</w:t>
      </w:r>
    </w:p>
    <w:p w:rsidR="001A1A16" w:rsidRPr="001A1A16" w:rsidRDefault="001A1A16" w:rsidP="001A1A16">
      <w:pPr>
        <w:widowControl w:val="0"/>
        <w:ind w:firstLine="708"/>
        <w:rPr>
          <w:rFonts w:ascii="Times New Roman" w:hAnsi="Times New Roman" w:cs="Times New Roman"/>
          <w:sz w:val="24"/>
          <w:szCs w:val="24"/>
          <w:lang w:eastAsia="ru-RU"/>
        </w:rPr>
      </w:pPr>
      <w:r w:rsidRPr="001A1A16">
        <w:rPr>
          <w:rFonts w:ascii="Times New Roman" w:hAnsi="Times New Roman" w:cs="Times New Roman"/>
          <w:sz w:val="24"/>
          <w:szCs w:val="24"/>
          <w:lang w:eastAsia="ru-RU"/>
        </w:rPr>
        <w:t xml:space="preserve">На занятиях для решения воспитательных и учебных задач применяются следующие формы интерактивной работы: </w:t>
      </w:r>
      <w:proofErr w:type="spellStart"/>
      <w:r w:rsidRPr="001A1A16">
        <w:rPr>
          <w:rFonts w:ascii="Times New Roman" w:hAnsi="Times New Roman" w:cs="Times New Roman"/>
          <w:color w:val="000000"/>
          <w:sz w:val="24"/>
          <w:szCs w:val="24"/>
          <w:lang w:eastAsia="ru-RU"/>
        </w:rPr>
        <w:t>диалого</w:t>
      </w:r>
      <w:proofErr w:type="spellEnd"/>
      <w:r w:rsidRPr="001A1A16">
        <w:rPr>
          <w:rFonts w:ascii="Times New Roman" w:hAnsi="Times New Roman" w:cs="Times New Roman"/>
          <w:color w:val="000000"/>
          <w:sz w:val="24"/>
          <w:szCs w:val="24"/>
          <w:lang w:eastAsia="ru-RU"/>
        </w:rPr>
        <w:t>-дискуссионное обсуждение проблем, поисковый метод, исследовательский метод,</w:t>
      </w:r>
      <w:r w:rsidRPr="001A1A16">
        <w:rPr>
          <w:rFonts w:ascii="Times New Roman" w:hAnsi="Times New Roman" w:cs="Times New Roman"/>
          <w:sz w:val="24"/>
          <w:szCs w:val="24"/>
          <w:lang w:eastAsia="ru-RU"/>
        </w:rPr>
        <w:t xml:space="preserve"> деловые игры, разбор конкретных ситуаций.</w:t>
      </w:r>
    </w:p>
    <w:p w:rsidR="001A1A16" w:rsidRDefault="001A1A16" w:rsidP="001A1A16">
      <w:pPr>
        <w:ind w:firstLine="567"/>
        <w:rPr>
          <w:rFonts w:ascii="Times New Roman" w:hAnsi="Times New Roman" w:cs="Times New Roman"/>
          <w:sz w:val="24"/>
          <w:szCs w:val="24"/>
          <w:lang w:eastAsia="ru-RU"/>
        </w:rPr>
      </w:pPr>
    </w:p>
    <w:p w:rsidR="001A1A16" w:rsidRPr="001A1A16" w:rsidRDefault="001A1A16" w:rsidP="001A1A16">
      <w:pPr>
        <w:ind w:firstLine="567"/>
        <w:rPr>
          <w:rFonts w:ascii="Times New Roman" w:hAnsi="Times New Roman" w:cs="Times New Roman"/>
          <w:sz w:val="24"/>
          <w:szCs w:val="24"/>
          <w:lang w:eastAsia="ru-RU"/>
        </w:rPr>
      </w:pPr>
      <w:r w:rsidRPr="001A1A16">
        <w:rPr>
          <w:rFonts w:ascii="Times New Roman" w:hAnsi="Times New Roman" w:cs="Times New Roman"/>
          <w:sz w:val="24"/>
          <w:szCs w:val="24"/>
          <w:lang w:eastAsia="ru-RU"/>
        </w:rPr>
        <w:t>Промежуточная аттестация (зачет) проводится в форме собеседования по вопросам.</w:t>
      </w:r>
    </w:p>
    <w:p w:rsidR="00D76F01" w:rsidRDefault="00D76F01" w:rsidP="00D76F01">
      <w:pPr>
        <w:rPr>
          <w:rFonts w:cs="Times New Roman"/>
        </w:rPr>
      </w:pP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3"/>
        <w:gridCol w:w="6947"/>
      </w:tblGrid>
      <w:tr w:rsidR="001A1A16" w:rsidRPr="001A1A16" w:rsidTr="001A1A16">
        <w:tc>
          <w:tcPr>
            <w:tcW w:w="2127" w:type="dxa"/>
          </w:tcPr>
          <w:p w:rsidR="001A1A16" w:rsidRPr="001A1A16" w:rsidRDefault="001A1A16" w:rsidP="001A1A16">
            <w:pPr>
              <w:jc w:val="center"/>
              <w:rPr>
                <w:rFonts w:ascii="Times New Roman" w:hAnsi="Times New Roman" w:cs="Times New Roman"/>
                <w:b/>
                <w:sz w:val="20"/>
                <w:szCs w:val="20"/>
              </w:rPr>
            </w:pPr>
            <w:r w:rsidRPr="001A1A16">
              <w:rPr>
                <w:rFonts w:ascii="Times New Roman" w:hAnsi="Times New Roman" w:cs="Times New Roman"/>
                <w:b/>
                <w:sz w:val="20"/>
                <w:szCs w:val="20"/>
              </w:rPr>
              <w:t>Код этапа освоения компетенции</w:t>
            </w:r>
          </w:p>
        </w:tc>
        <w:tc>
          <w:tcPr>
            <w:tcW w:w="5634" w:type="dxa"/>
          </w:tcPr>
          <w:p w:rsidR="001A1A16" w:rsidRPr="001A1A16" w:rsidRDefault="001A1A16" w:rsidP="001A1A16">
            <w:pPr>
              <w:jc w:val="center"/>
              <w:rPr>
                <w:rFonts w:ascii="Times New Roman" w:hAnsi="Times New Roman" w:cs="Times New Roman"/>
                <w:b/>
                <w:sz w:val="20"/>
                <w:szCs w:val="20"/>
              </w:rPr>
            </w:pPr>
            <w:r w:rsidRPr="001A1A16">
              <w:rPr>
                <w:rFonts w:ascii="Times New Roman" w:hAnsi="Times New Roman" w:cs="Times New Roman"/>
                <w:b/>
                <w:sz w:val="20"/>
                <w:szCs w:val="20"/>
              </w:rPr>
              <w:t>Результаты обучения</w:t>
            </w:r>
          </w:p>
        </w:tc>
      </w:tr>
      <w:tr w:rsidR="001A1A16" w:rsidRPr="001A1A16" w:rsidTr="001A1A16">
        <w:tc>
          <w:tcPr>
            <w:tcW w:w="2127" w:type="dxa"/>
            <w:vMerge w:val="restart"/>
          </w:tcPr>
          <w:p w:rsidR="001A1A16" w:rsidRDefault="001A1A16" w:rsidP="001A1A16">
            <w:pPr>
              <w:rPr>
                <w:rFonts w:ascii="Times New Roman" w:hAnsi="Times New Roman" w:cs="Times New Roman"/>
                <w:sz w:val="20"/>
                <w:szCs w:val="20"/>
                <w:lang w:val="en-US"/>
              </w:rPr>
            </w:pPr>
            <w:r w:rsidRPr="001A1A16">
              <w:rPr>
                <w:rFonts w:ascii="Times New Roman" w:hAnsi="Times New Roman" w:cs="Times New Roman"/>
                <w:sz w:val="20"/>
                <w:szCs w:val="20"/>
              </w:rPr>
              <w:t>УК-6.2</w:t>
            </w:r>
          </w:p>
          <w:p w:rsidR="009018B5" w:rsidRPr="009018B5" w:rsidRDefault="009018B5" w:rsidP="001A1A16">
            <w:pPr>
              <w:rPr>
                <w:rFonts w:ascii="Times New Roman" w:hAnsi="Times New Roman" w:cs="Times New Roman"/>
                <w:sz w:val="20"/>
                <w:szCs w:val="20"/>
              </w:rPr>
            </w:pPr>
            <w:r>
              <w:rPr>
                <w:rFonts w:ascii="Times New Roman" w:hAnsi="Times New Roman" w:cs="Times New Roman"/>
                <w:sz w:val="20"/>
                <w:szCs w:val="20"/>
              </w:rPr>
              <w:t>ПК-2.2</w:t>
            </w:r>
          </w:p>
        </w:tc>
        <w:tc>
          <w:tcPr>
            <w:tcW w:w="5634" w:type="dxa"/>
          </w:tcPr>
          <w:p w:rsidR="001A1A16" w:rsidRPr="001A1A16" w:rsidRDefault="001A1A16" w:rsidP="001A1A16">
            <w:pPr>
              <w:tabs>
                <w:tab w:val="left" w:pos="720"/>
              </w:tabs>
              <w:suppressAutoHyphens/>
              <w:rPr>
                <w:rFonts w:ascii="Times New Roman" w:hAnsi="Times New Roman" w:cs="Times New Roman"/>
                <w:b/>
                <w:sz w:val="20"/>
                <w:szCs w:val="20"/>
              </w:rPr>
            </w:pPr>
            <w:r w:rsidRPr="001A1A16">
              <w:rPr>
                <w:rFonts w:ascii="Times New Roman" w:hAnsi="Times New Roman" w:cs="Times New Roman"/>
                <w:b/>
                <w:sz w:val="20"/>
                <w:szCs w:val="20"/>
              </w:rPr>
              <w:t>На уровне знаний:</w:t>
            </w:r>
          </w:p>
          <w:p w:rsidR="001A1A16" w:rsidRPr="001A1A16" w:rsidRDefault="001A1A16" w:rsidP="001A1A16">
            <w:pPr>
              <w:pStyle w:val="a7"/>
              <w:widowControl w:val="0"/>
              <w:numPr>
                <w:ilvl w:val="0"/>
                <w:numId w:val="15"/>
              </w:numPr>
              <w:tabs>
                <w:tab w:val="left" w:pos="1191"/>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b/>
                <w:i/>
                <w:sz w:val="20"/>
                <w:szCs w:val="20"/>
              </w:rPr>
              <w:t>Знать:</w:t>
            </w:r>
            <w:r w:rsidRPr="001A1A16">
              <w:rPr>
                <w:rFonts w:ascii="Times New Roman" w:hAnsi="Times New Roman"/>
                <w:sz w:val="20"/>
                <w:szCs w:val="20"/>
              </w:rPr>
              <w:t xml:space="preserve"> основных принципов и норм международного права в области социальной защиты и реабилитации инвалидов и других категорий лиц с ограничениями жизнедеятельности </w:t>
            </w:r>
          </w:p>
          <w:p w:rsidR="001A1A16" w:rsidRPr="001A1A16" w:rsidRDefault="001A1A16" w:rsidP="001A1A16">
            <w:pPr>
              <w:pStyle w:val="a7"/>
              <w:widowControl w:val="0"/>
              <w:numPr>
                <w:ilvl w:val="0"/>
                <w:numId w:val="15"/>
              </w:numPr>
              <w:tabs>
                <w:tab w:val="left" w:pos="1155"/>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принципов и порядка формирования индивидуальной программы реабилитации инвалида;</w:t>
            </w:r>
          </w:p>
          <w:p w:rsidR="001A1A16" w:rsidRPr="001A1A16" w:rsidRDefault="001A1A16" w:rsidP="001A1A16">
            <w:pPr>
              <w:pStyle w:val="a7"/>
              <w:widowControl w:val="0"/>
              <w:numPr>
                <w:ilvl w:val="0"/>
                <w:numId w:val="15"/>
              </w:numPr>
              <w:tabs>
                <w:tab w:val="left" w:pos="1100"/>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 xml:space="preserve">основных принципов и направлений </w:t>
            </w:r>
            <w:proofErr w:type="gramStart"/>
            <w:r w:rsidRPr="001A1A16">
              <w:rPr>
                <w:rFonts w:ascii="Times New Roman" w:hAnsi="Times New Roman"/>
                <w:sz w:val="20"/>
                <w:szCs w:val="20"/>
              </w:rPr>
              <w:t>медико-социальной</w:t>
            </w:r>
            <w:proofErr w:type="gramEnd"/>
            <w:r w:rsidRPr="001A1A16">
              <w:rPr>
                <w:rFonts w:ascii="Times New Roman" w:hAnsi="Times New Roman"/>
                <w:sz w:val="20"/>
                <w:szCs w:val="20"/>
              </w:rPr>
              <w:t xml:space="preserve"> реабилитации </w:t>
            </w:r>
          </w:p>
          <w:p w:rsidR="001A1A16" w:rsidRPr="001A1A16" w:rsidRDefault="001A1A16" w:rsidP="001A1A16">
            <w:pPr>
              <w:pStyle w:val="a7"/>
              <w:widowControl w:val="0"/>
              <w:numPr>
                <w:ilvl w:val="0"/>
                <w:numId w:val="15"/>
              </w:numPr>
              <w:tabs>
                <w:tab w:val="left" w:pos="1237"/>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организации мероприятий по социальной интеграции инвалидов и иных категорий с ограничениями жизнедеятельности</w:t>
            </w:r>
            <w:proofErr w:type="gramStart"/>
            <w:r w:rsidRPr="001A1A16">
              <w:rPr>
                <w:rFonts w:ascii="Times New Roman" w:hAnsi="Times New Roman"/>
                <w:sz w:val="20"/>
                <w:szCs w:val="20"/>
              </w:rPr>
              <w:t xml:space="preserve"> ;</w:t>
            </w:r>
            <w:proofErr w:type="gramEnd"/>
          </w:p>
          <w:p w:rsidR="001A1A16" w:rsidRPr="001A1A16" w:rsidRDefault="001A1A16" w:rsidP="001A1A16">
            <w:pPr>
              <w:pStyle w:val="a7"/>
              <w:widowControl w:val="0"/>
              <w:numPr>
                <w:ilvl w:val="0"/>
                <w:numId w:val="15"/>
              </w:numPr>
              <w:tabs>
                <w:tab w:val="left" w:pos="1153"/>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lastRenderedPageBreak/>
              <w:t>структуры и содержания социальной реабилитации различных категорий лиц с ограничениями жизнедеятельности;</w:t>
            </w:r>
          </w:p>
          <w:p w:rsidR="001A1A16" w:rsidRPr="001A1A16" w:rsidRDefault="001A1A16" w:rsidP="001A1A16">
            <w:pPr>
              <w:pStyle w:val="a7"/>
              <w:widowControl w:val="0"/>
              <w:numPr>
                <w:ilvl w:val="0"/>
                <w:numId w:val="15"/>
              </w:numPr>
              <w:tabs>
                <w:tab w:val="left" w:pos="1138"/>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структурно-функциональных моделей учреждений, осуществляющих социальную реабилитацию инвалидов и иных категорий лиц;</w:t>
            </w:r>
          </w:p>
          <w:p w:rsidR="001A1A16" w:rsidRPr="001A1A16" w:rsidRDefault="001A1A16" w:rsidP="001A1A16">
            <w:pPr>
              <w:pStyle w:val="a7"/>
              <w:widowControl w:val="0"/>
              <w:numPr>
                <w:ilvl w:val="0"/>
                <w:numId w:val="15"/>
              </w:numPr>
              <w:tabs>
                <w:tab w:val="left" w:pos="1191"/>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принципов создания доступной (</w:t>
            </w:r>
            <w:proofErr w:type="spellStart"/>
            <w:r w:rsidRPr="001A1A16">
              <w:rPr>
                <w:rFonts w:ascii="Times New Roman" w:hAnsi="Times New Roman"/>
                <w:sz w:val="20"/>
                <w:szCs w:val="20"/>
              </w:rPr>
              <w:t>безбарьерной</w:t>
            </w:r>
            <w:proofErr w:type="spellEnd"/>
            <w:r w:rsidRPr="001A1A16">
              <w:rPr>
                <w:rFonts w:ascii="Times New Roman" w:hAnsi="Times New Roman"/>
                <w:sz w:val="20"/>
                <w:szCs w:val="20"/>
              </w:rPr>
              <w:t>) среды жизнедеятельности для различных категорий лиц с ограничениями жизнедеятельности;</w:t>
            </w:r>
          </w:p>
          <w:p w:rsidR="001A1A16" w:rsidRPr="001A1A16" w:rsidRDefault="001A1A16" w:rsidP="001A1A16">
            <w:pPr>
              <w:pStyle w:val="a7"/>
              <w:widowControl w:val="0"/>
              <w:numPr>
                <w:ilvl w:val="0"/>
                <w:numId w:val="15"/>
              </w:numPr>
              <w:tabs>
                <w:tab w:val="left" w:pos="1213"/>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 xml:space="preserve">места и роли специалиста по социальной работе (социального </w:t>
            </w:r>
            <w:proofErr w:type="spellStart"/>
            <w:r w:rsidRPr="001A1A16">
              <w:rPr>
                <w:rFonts w:ascii="Times New Roman" w:hAnsi="Times New Roman"/>
                <w:sz w:val="20"/>
                <w:szCs w:val="20"/>
              </w:rPr>
              <w:t>реабилитолога</w:t>
            </w:r>
            <w:proofErr w:type="spellEnd"/>
            <w:r w:rsidRPr="001A1A16">
              <w:rPr>
                <w:rFonts w:ascii="Times New Roman" w:hAnsi="Times New Roman"/>
                <w:sz w:val="20"/>
                <w:szCs w:val="20"/>
              </w:rPr>
              <w:t xml:space="preserve">) в организации и проведении социальной реабилитации инвалидов </w:t>
            </w:r>
          </w:p>
          <w:p w:rsidR="001A1A16" w:rsidRPr="001A1A16" w:rsidRDefault="001A1A16" w:rsidP="001A1A16">
            <w:pPr>
              <w:pStyle w:val="a7"/>
              <w:widowControl w:val="0"/>
              <w:numPr>
                <w:ilvl w:val="0"/>
                <w:numId w:val="15"/>
              </w:numPr>
              <w:tabs>
                <w:tab w:val="left" w:pos="1198"/>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основ здорового образа жизни, факторов образа жизни, влияющих на здоровье;</w:t>
            </w:r>
          </w:p>
          <w:p w:rsidR="001A1A16" w:rsidRPr="001A1A16" w:rsidRDefault="001A1A16" w:rsidP="001A1A16">
            <w:pPr>
              <w:pStyle w:val="a7"/>
              <w:widowControl w:val="0"/>
              <w:numPr>
                <w:ilvl w:val="0"/>
                <w:numId w:val="15"/>
              </w:numPr>
              <w:tabs>
                <w:tab w:val="left" w:pos="1182"/>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характеристик здоровья, факторов риска, детерминирующих различные заболевания;</w:t>
            </w:r>
          </w:p>
          <w:p w:rsidR="001A1A16" w:rsidRPr="001A1A16" w:rsidRDefault="001A1A16" w:rsidP="001A1A16">
            <w:pPr>
              <w:pStyle w:val="a7"/>
              <w:widowControl w:val="0"/>
              <w:numPr>
                <w:ilvl w:val="0"/>
                <w:numId w:val="15"/>
              </w:numPr>
              <w:tabs>
                <w:tab w:val="left" w:pos="1141"/>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основ рационального питания, физической культуры, охраны психического здоровья, обеспечивающих полноценное качество жизни;</w:t>
            </w:r>
          </w:p>
          <w:p w:rsidR="001A1A16" w:rsidRPr="001A1A16" w:rsidRDefault="001A1A16" w:rsidP="001A1A16">
            <w:pPr>
              <w:pStyle w:val="a"/>
              <w:numPr>
                <w:ilvl w:val="0"/>
                <w:numId w:val="24"/>
              </w:numPr>
              <w:spacing w:before="0" w:line="240" w:lineRule="auto"/>
              <w:ind w:left="0" w:firstLine="0"/>
              <w:rPr>
                <w:sz w:val="20"/>
                <w:szCs w:val="20"/>
              </w:rPr>
            </w:pPr>
            <w:r w:rsidRPr="001A1A16">
              <w:rPr>
                <w:sz w:val="20"/>
                <w:szCs w:val="20"/>
              </w:rPr>
              <w:t>мер предупреждения вредных привычек, алкоголизма и наркомании в молодежной среде;</w:t>
            </w:r>
          </w:p>
        </w:tc>
      </w:tr>
      <w:tr w:rsidR="001A1A16" w:rsidRPr="001A1A16" w:rsidTr="001A1A16">
        <w:tc>
          <w:tcPr>
            <w:tcW w:w="2127" w:type="dxa"/>
            <w:vMerge/>
          </w:tcPr>
          <w:p w:rsidR="001A1A16" w:rsidRPr="001A1A16" w:rsidRDefault="001A1A16" w:rsidP="001A1A16">
            <w:pPr>
              <w:rPr>
                <w:rFonts w:ascii="Times New Roman" w:hAnsi="Times New Roman" w:cs="Times New Roman"/>
                <w:sz w:val="20"/>
                <w:szCs w:val="20"/>
              </w:rPr>
            </w:pPr>
          </w:p>
        </w:tc>
        <w:tc>
          <w:tcPr>
            <w:tcW w:w="5634" w:type="dxa"/>
          </w:tcPr>
          <w:p w:rsidR="001A1A16" w:rsidRPr="001A1A16" w:rsidRDefault="001A1A16" w:rsidP="001A1A16">
            <w:pPr>
              <w:rPr>
                <w:rFonts w:ascii="Times New Roman" w:hAnsi="Times New Roman" w:cs="Times New Roman"/>
                <w:b/>
                <w:sz w:val="20"/>
                <w:szCs w:val="20"/>
              </w:rPr>
            </w:pPr>
            <w:r w:rsidRPr="001A1A16">
              <w:rPr>
                <w:rFonts w:ascii="Times New Roman" w:hAnsi="Times New Roman" w:cs="Times New Roman"/>
                <w:b/>
                <w:sz w:val="20"/>
                <w:szCs w:val="20"/>
              </w:rPr>
              <w:t>На уровне умений:</w:t>
            </w:r>
          </w:p>
          <w:p w:rsidR="001A1A16" w:rsidRPr="001A1A16" w:rsidRDefault="001A1A16" w:rsidP="001A1A16">
            <w:pPr>
              <w:pStyle w:val="a7"/>
              <w:widowControl w:val="0"/>
              <w:numPr>
                <w:ilvl w:val="0"/>
                <w:numId w:val="16"/>
              </w:numPr>
              <w:suppressAutoHyphens/>
              <w:overflowPunct w:val="0"/>
              <w:autoSpaceDE w:val="0"/>
              <w:autoSpaceDN w:val="0"/>
              <w:spacing w:after="0" w:line="240" w:lineRule="auto"/>
              <w:contextualSpacing w:val="0"/>
              <w:textAlignment w:val="baseline"/>
              <w:rPr>
                <w:rFonts w:ascii="Times New Roman" w:hAnsi="Times New Roman"/>
                <w:sz w:val="20"/>
                <w:szCs w:val="20"/>
              </w:rPr>
            </w:pPr>
            <w:r w:rsidRPr="001A1A16">
              <w:rPr>
                <w:rFonts w:ascii="Times New Roman" w:hAnsi="Times New Roman"/>
                <w:b/>
                <w:i/>
                <w:sz w:val="20"/>
                <w:szCs w:val="20"/>
              </w:rPr>
              <w:t>Уметь:</w:t>
            </w:r>
            <w:r w:rsidRPr="001A1A16">
              <w:rPr>
                <w:rFonts w:ascii="Times New Roman" w:hAnsi="Times New Roman"/>
                <w:sz w:val="20"/>
                <w:szCs w:val="20"/>
              </w:rPr>
              <w:t xml:space="preserve"> разрабатывать учебно-методические материалы;</w:t>
            </w:r>
          </w:p>
          <w:p w:rsidR="001A1A16" w:rsidRPr="001A1A16" w:rsidRDefault="001A1A16" w:rsidP="001A1A16">
            <w:pPr>
              <w:pStyle w:val="a7"/>
              <w:widowControl w:val="0"/>
              <w:numPr>
                <w:ilvl w:val="0"/>
                <w:numId w:val="16"/>
              </w:numPr>
              <w:tabs>
                <w:tab w:val="left" w:pos="1100"/>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 xml:space="preserve">разрабатывать программу социальной реабилитации для различных категорий лиц с ограничениями жизнедеятельности; </w:t>
            </w:r>
          </w:p>
          <w:p w:rsidR="001A1A16" w:rsidRPr="001A1A16" w:rsidRDefault="001A1A16" w:rsidP="001A1A16">
            <w:pPr>
              <w:pStyle w:val="a7"/>
              <w:widowControl w:val="0"/>
              <w:numPr>
                <w:ilvl w:val="0"/>
                <w:numId w:val="16"/>
              </w:numPr>
              <w:tabs>
                <w:tab w:val="left" w:pos="420"/>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 xml:space="preserve">организовывать мероприятия в рамках социальной адаптации различных категорий лиц с ограничениями жизнедеятельности в социальных учреждениях; </w:t>
            </w:r>
          </w:p>
          <w:p w:rsidR="001A1A16" w:rsidRPr="001A1A16" w:rsidRDefault="001A1A16" w:rsidP="001A1A16">
            <w:pPr>
              <w:pStyle w:val="a7"/>
              <w:widowControl w:val="0"/>
              <w:numPr>
                <w:ilvl w:val="0"/>
                <w:numId w:val="26"/>
              </w:numPr>
              <w:tabs>
                <w:tab w:val="left" w:pos="1380"/>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взаимодействовать с различными учреждениями и организациями,</w:t>
            </w:r>
          </w:p>
          <w:p w:rsidR="001A1A16" w:rsidRPr="001A1A16" w:rsidRDefault="001A1A16" w:rsidP="001A1A16">
            <w:pPr>
              <w:pStyle w:val="a7"/>
              <w:widowControl w:val="0"/>
              <w:numPr>
                <w:ilvl w:val="0"/>
                <w:numId w:val="26"/>
              </w:numPr>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специалистами, осуществляющими мероприятия по социальной адаптации лиц с ограничениями жизнедеятельности.</w:t>
            </w:r>
          </w:p>
          <w:p w:rsidR="001A1A16" w:rsidRPr="001A1A16" w:rsidRDefault="001A1A16" w:rsidP="001A1A16">
            <w:pPr>
              <w:pStyle w:val="a7"/>
              <w:widowControl w:val="0"/>
              <w:numPr>
                <w:ilvl w:val="0"/>
                <w:numId w:val="26"/>
              </w:numPr>
              <w:tabs>
                <w:tab w:val="left" w:pos="1170"/>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разрабатывать личную программу здоровья, режим питания, рациональный режим труда и отдыха, оптимальный двигательный режим, выбрать программу эффективной физической тренировки;</w:t>
            </w:r>
          </w:p>
          <w:p w:rsidR="001A1A16" w:rsidRPr="001A1A16" w:rsidRDefault="001A1A16" w:rsidP="001A1A16">
            <w:pPr>
              <w:pStyle w:val="a7"/>
              <w:numPr>
                <w:ilvl w:val="0"/>
                <w:numId w:val="26"/>
              </w:numPr>
              <w:spacing w:after="0" w:line="240" w:lineRule="auto"/>
              <w:jc w:val="both"/>
              <w:rPr>
                <w:rFonts w:ascii="Times New Roman" w:hAnsi="Times New Roman"/>
                <w:sz w:val="20"/>
                <w:szCs w:val="20"/>
              </w:rPr>
            </w:pPr>
            <w:r w:rsidRPr="001A1A16">
              <w:rPr>
                <w:rFonts w:ascii="Times New Roman" w:hAnsi="Times New Roman"/>
                <w:sz w:val="20"/>
                <w:szCs w:val="20"/>
              </w:rPr>
              <w:t xml:space="preserve">использовать </w:t>
            </w:r>
            <w:proofErr w:type="spellStart"/>
            <w:r w:rsidRPr="001A1A16">
              <w:rPr>
                <w:rFonts w:ascii="Times New Roman" w:hAnsi="Times New Roman"/>
                <w:sz w:val="20"/>
                <w:szCs w:val="20"/>
              </w:rPr>
              <w:t>интернет-ресурсы</w:t>
            </w:r>
            <w:proofErr w:type="spellEnd"/>
            <w:r w:rsidRPr="001A1A16">
              <w:rPr>
                <w:rFonts w:ascii="Times New Roman" w:hAnsi="Times New Roman"/>
                <w:sz w:val="20"/>
                <w:szCs w:val="20"/>
              </w:rPr>
              <w:t xml:space="preserve"> и литературу для поиска, сбора и анализа информации с целью подготовки сообщений, докладов, рефератов.</w:t>
            </w:r>
          </w:p>
        </w:tc>
      </w:tr>
      <w:tr w:rsidR="001A1A16" w:rsidRPr="001A1A16" w:rsidTr="001A1A16">
        <w:tc>
          <w:tcPr>
            <w:tcW w:w="2127" w:type="dxa"/>
            <w:vMerge/>
          </w:tcPr>
          <w:p w:rsidR="001A1A16" w:rsidRPr="001A1A16" w:rsidRDefault="001A1A16" w:rsidP="001A1A16">
            <w:pPr>
              <w:rPr>
                <w:rFonts w:ascii="Times New Roman" w:hAnsi="Times New Roman" w:cs="Times New Roman"/>
                <w:sz w:val="20"/>
                <w:szCs w:val="20"/>
              </w:rPr>
            </w:pPr>
          </w:p>
        </w:tc>
        <w:tc>
          <w:tcPr>
            <w:tcW w:w="5634" w:type="dxa"/>
          </w:tcPr>
          <w:p w:rsidR="001A1A16" w:rsidRPr="001A1A16" w:rsidRDefault="001A1A16" w:rsidP="001A1A16">
            <w:pPr>
              <w:rPr>
                <w:rFonts w:ascii="Times New Roman" w:hAnsi="Times New Roman" w:cs="Times New Roman"/>
                <w:b/>
                <w:sz w:val="20"/>
                <w:szCs w:val="20"/>
              </w:rPr>
            </w:pPr>
            <w:r w:rsidRPr="001A1A16">
              <w:rPr>
                <w:rFonts w:ascii="Times New Roman" w:hAnsi="Times New Roman" w:cs="Times New Roman"/>
                <w:b/>
                <w:sz w:val="20"/>
                <w:szCs w:val="20"/>
              </w:rPr>
              <w:t>На уровне владений:</w:t>
            </w:r>
          </w:p>
          <w:p w:rsidR="001A1A16" w:rsidRPr="001A1A16" w:rsidRDefault="001A1A16" w:rsidP="001A1A16">
            <w:pPr>
              <w:widowControl w:val="0"/>
              <w:numPr>
                <w:ilvl w:val="0"/>
                <w:numId w:val="14"/>
              </w:numPr>
              <w:autoSpaceDE w:val="0"/>
              <w:autoSpaceDN w:val="0"/>
              <w:adjustRightInd w:val="0"/>
              <w:rPr>
                <w:rFonts w:ascii="Times New Roman" w:hAnsi="Times New Roman" w:cs="Times New Roman"/>
                <w:color w:val="000000"/>
                <w:sz w:val="20"/>
                <w:szCs w:val="20"/>
              </w:rPr>
            </w:pPr>
            <w:r w:rsidRPr="001A1A16">
              <w:rPr>
                <w:rFonts w:ascii="Times New Roman" w:hAnsi="Times New Roman" w:cs="Times New Roman"/>
                <w:b/>
                <w:i/>
                <w:sz w:val="20"/>
                <w:szCs w:val="20"/>
              </w:rPr>
              <w:t>Владеть:</w:t>
            </w:r>
            <w:r w:rsidRPr="001A1A16">
              <w:rPr>
                <w:rFonts w:ascii="Times New Roman" w:hAnsi="Times New Roman" w:cs="Times New Roman"/>
                <w:sz w:val="20"/>
                <w:szCs w:val="20"/>
              </w:rPr>
              <w:t xml:space="preserve"> </w:t>
            </w:r>
            <w:r w:rsidRPr="001A1A16">
              <w:rPr>
                <w:rFonts w:ascii="Times New Roman" w:hAnsi="Times New Roman" w:cs="Times New Roman"/>
                <w:color w:val="000000"/>
                <w:sz w:val="20"/>
                <w:szCs w:val="20"/>
              </w:rPr>
              <w:t xml:space="preserve">современными инфокоммуникационными технологиями; </w:t>
            </w:r>
          </w:p>
          <w:p w:rsidR="001A1A16" w:rsidRPr="001A1A16" w:rsidRDefault="001A1A16" w:rsidP="001A1A16">
            <w:pPr>
              <w:widowControl w:val="0"/>
              <w:numPr>
                <w:ilvl w:val="0"/>
                <w:numId w:val="14"/>
              </w:numPr>
              <w:autoSpaceDE w:val="0"/>
              <w:autoSpaceDN w:val="0"/>
              <w:adjustRightInd w:val="0"/>
              <w:rPr>
                <w:rFonts w:ascii="Times New Roman" w:hAnsi="Times New Roman" w:cs="Times New Roman"/>
                <w:color w:val="000000"/>
                <w:sz w:val="20"/>
                <w:szCs w:val="20"/>
              </w:rPr>
            </w:pPr>
            <w:r w:rsidRPr="001A1A16">
              <w:rPr>
                <w:rFonts w:ascii="Times New Roman" w:hAnsi="Times New Roman" w:cs="Times New Roman"/>
                <w:color w:val="000000"/>
                <w:sz w:val="20"/>
                <w:szCs w:val="20"/>
              </w:rPr>
              <w:t xml:space="preserve">методикой научного исследования;  </w:t>
            </w:r>
          </w:p>
          <w:p w:rsidR="001A1A16" w:rsidRPr="001A1A16" w:rsidRDefault="001A1A16" w:rsidP="001A1A16">
            <w:pPr>
              <w:numPr>
                <w:ilvl w:val="0"/>
                <w:numId w:val="14"/>
              </w:numPr>
              <w:adjustRightInd w:val="0"/>
              <w:rPr>
                <w:rFonts w:ascii="Times New Roman" w:hAnsi="Times New Roman" w:cs="Times New Roman"/>
                <w:sz w:val="20"/>
                <w:szCs w:val="20"/>
              </w:rPr>
            </w:pPr>
            <w:r w:rsidRPr="001A1A16">
              <w:rPr>
                <w:rFonts w:ascii="Times New Roman" w:hAnsi="Times New Roman" w:cs="Times New Roman"/>
                <w:color w:val="000000"/>
                <w:sz w:val="20"/>
                <w:szCs w:val="20"/>
              </w:rPr>
              <w:t>методикой написания диссертационной работы;</w:t>
            </w:r>
          </w:p>
          <w:p w:rsidR="001A1A16" w:rsidRPr="001A1A16" w:rsidRDefault="001A1A16" w:rsidP="001A1A16">
            <w:pPr>
              <w:numPr>
                <w:ilvl w:val="0"/>
                <w:numId w:val="14"/>
              </w:numPr>
              <w:adjustRightInd w:val="0"/>
              <w:rPr>
                <w:rFonts w:ascii="Times New Roman" w:hAnsi="Times New Roman" w:cs="Times New Roman"/>
                <w:sz w:val="20"/>
                <w:szCs w:val="20"/>
              </w:rPr>
            </w:pPr>
            <w:r w:rsidRPr="001A1A16">
              <w:rPr>
                <w:rFonts w:ascii="Times New Roman" w:hAnsi="Times New Roman" w:cs="Times New Roman"/>
                <w:sz w:val="20"/>
                <w:szCs w:val="20"/>
              </w:rPr>
              <w:t xml:space="preserve">навыками оценки уровня </w:t>
            </w:r>
            <w:proofErr w:type="spellStart"/>
            <w:r w:rsidRPr="001A1A16">
              <w:rPr>
                <w:rFonts w:ascii="Times New Roman" w:hAnsi="Times New Roman" w:cs="Times New Roman"/>
                <w:sz w:val="20"/>
                <w:szCs w:val="20"/>
              </w:rPr>
              <w:t>обученности</w:t>
            </w:r>
            <w:proofErr w:type="spellEnd"/>
            <w:r w:rsidRPr="001A1A16">
              <w:rPr>
                <w:rFonts w:ascii="Times New Roman" w:hAnsi="Times New Roman" w:cs="Times New Roman"/>
                <w:sz w:val="20"/>
                <w:szCs w:val="20"/>
              </w:rPr>
              <w:t>;</w:t>
            </w:r>
          </w:p>
          <w:p w:rsidR="001A1A16" w:rsidRPr="001A1A16" w:rsidRDefault="001A1A16" w:rsidP="001A1A16">
            <w:pPr>
              <w:pStyle w:val="a7"/>
              <w:widowControl w:val="0"/>
              <w:numPr>
                <w:ilvl w:val="0"/>
                <w:numId w:val="14"/>
              </w:numPr>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навыками диагностики социальных проблем лиц с ограничениями жизнедеятельности;</w:t>
            </w:r>
          </w:p>
          <w:p w:rsidR="001A1A16" w:rsidRPr="001A1A16" w:rsidRDefault="001A1A16" w:rsidP="001A1A16">
            <w:pPr>
              <w:pStyle w:val="a7"/>
              <w:widowControl w:val="0"/>
              <w:numPr>
                <w:ilvl w:val="0"/>
                <w:numId w:val="14"/>
              </w:numPr>
              <w:tabs>
                <w:tab w:val="left" w:pos="1213"/>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 xml:space="preserve">технологиями профилактики социальной </w:t>
            </w:r>
            <w:proofErr w:type="spellStart"/>
            <w:r w:rsidRPr="001A1A16">
              <w:rPr>
                <w:rFonts w:ascii="Times New Roman" w:hAnsi="Times New Roman"/>
                <w:sz w:val="20"/>
                <w:szCs w:val="20"/>
              </w:rPr>
              <w:t>дезадаптации</w:t>
            </w:r>
            <w:proofErr w:type="spellEnd"/>
            <w:r w:rsidRPr="001A1A16">
              <w:rPr>
                <w:rFonts w:ascii="Times New Roman" w:hAnsi="Times New Roman"/>
                <w:sz w:val="20"/>
                <w:szCs w:val="20"/>
              </w:rPr>
              <w:t xml:space="preserve"> инвалидов и других категорий лиц с ограничениями жизнедеятельности.</w:t>
            </w:r>
          </w:p>
          <w:p w:rsidR="001A1A16" w:rsidRPr="001A1A16" w:rsidRDefault="001A1A16" w:rsidP="001A1A16">
            <w:pPr>
              <w:pStyle w:val="a7"/>
              <w:widowControl w:val="0"/>
              <w:numPr>
                <w:ilvl w:val="0"/>
                <w:numId w:val="25"/>
              </w:numPr>
              <w:tabs>
                <w:tab w:val="left" w:pos="1172"/>
              </w:tabs>
              <w:suppressAutoHyphens/>
              <w:overflowPunct w:val="0"/>
              <w:autoSpaceDE w:val="0"/>
              <w:autoSpaceDN w:val="0"/>
              <w:spacing w:after="0" w:line="240" w:lineRule="auto"/>
              <w:contextualSpacing w:val="0"/>
              <w:jc w:val="both"/>
              <w:textAlignment w:val="baseline"/>
              <w:rPr>
                <w:rFonts w:ascii="Times New Roman" w:hAnsi="Times New Roman"/>
                <w:sz w:val="20"/>
                <w:szCs w:val="20"/>
              </w:rPr>
            </w:pPr>
            <w:r w:rsidRPr="001A1A16">
              <w:rPr>
                <w:rFonts w:ascii="Times New Roman" w:hAnsi="Times New Roman"/>
                <w:sz w:val="20"/>
                <w:szCs w:val="20"/>
              </w:rPr>
              <w:t>способностью и готовностью осуществлять свою деятельность в различных сферах общественной жизни с учетом принятых в обществе моральных и правовых норм и ценностей;</w:t>
            </w:r>
          </w:p>
          <w:p w:rsidR="001A1A16" w:rsidRPr="001A1A16" w:rsidRDefault="001A1A16" w:rsidP="001A1A16">
            <w:pPr>
              <w:pStyle w:val="a7"/>
              <w:numPr>
                <w:ilvl w:val="0"/>
                <w:numId w:val="25"/>
              </w:numPr>
              <w:spacing w:after="0" w:line="240" w:lineRule="auto"/>
              <w:jc w:val="both"/>
              <w:rPr>
                <w:rFonts w:ascii="Times New Roman" w:hAnsi="Times New Roman"/>
                <w:sz w:val="20"/>
                <w:szCs w:val="20"/>
              </w:rPr>
            </w:pPr>
            <w:r w:rsidRPr="001A1A16">
              <w:rPr>
                <w:rFonts w:ascii="Times New Roman" w:hAnsi="Times New Roman"/>
                <w:sz w:val="20"/>
                <w:szCs w:val="20"/>
              </w:rPr>
              <w:t>культурой поведения, способностью работать в коллективе, руководить людьми и подчиняться</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642E2" w:rsidRPr="008642E2" w:rsidRDefault="008642E2" w:rsidP="008642E2">
      <w:pPr>
        <w:numPr>
          <w:ilvl w:val="0"/>
          <w:numId w:val="27"/>
        </w:numPr>
        <w:tabs>
          <w:tab w:val="left" w:pos="1400"/>
        </w:tabs>
        <w:ind w:firstLine="0"/>
        <w:jc w:val="left"/>
        <w:rPr>
          <w:rFonts w:ascii="Times New Roman" w:hAnsi="Times New Roman" w:cs="Times New Roman"/>
          <w:sz w:val="24"/>
          <w:szCs w:val="24"/>
          <w:lang w:eastAsia="ru-RU"/>
        </w:rPr>
      </w:pPr>
      <w:proofErr w:type="spellStart"/>
      <w:r w:rsidRPr="008642E2">
        <w:rPr>
          <w:rFonts w:ascii="Times New Roman" w:hAnsi="Times New Roman" w:cs="Times New Roman"/>
          <w:sz w:val="24"/>
          <w:szCs w:val="24"/>
          <w:lang w:eastAsia="ru-RU"/>
        </w:rPr>
        <w:t>Холостова</w:t>
      </w:r>
      <w:proofErr w:type="spellEnd"/>
      <w:r w:rsidRPr="008642E2">
        <w:rPr>
          <w:rFonts w:ascii="Times New Roman" w:hAnsi="Times New Roman" w:cs="Times New Roman"/>
          <w:sz w:val="24"/>
          <w:szCs w:val="24"/>
          <w:lang w:eastAsia="ru-RU"/>
        </w:rPr>
        <w:t xml:space="preserve">  </w:t>
      </w:r>
      <w:proofErr w:type="spellStart"/>
      <w:r w:rsidRPr="008642E2">
        <w:rPr>
          <w:rFonts w:ascii="Times New Roman" w:hAnsi="Times New Roman" w:cs="Times New Roman"/>
          <w:sz w:val="24"/>
          <w:szCs w:val="24"/>
          <w:lang w:eastAsia="ru-RU"/>
        </w:rPr>
        <w:t>Е.И.</w:t>
      </w:r>
      <w:r w:rsidRPr="008642E2">
        <w:rPr>
          <w:rFonts w:ascii="Times New Roman" w:hAnsi="Times New Roman" w:cs="Times New Roman"/>
          <w:sz w:val="24"/>
          <w:szCs w:val="24"/>
          <w:highlight w:val="white"/>
          <w:lang w:eastAsia="ru-RU"/>
        </w:rPr>
        <w:t>Социальная</w:t>
      </w:r>
      <w:proofErr w:type="spellEnd"/>
      <w:r w:rsidRPr="008642E2">
        <w:rPr>
          <w:rFonts w:ascii="Times New Roman" w:hAnsi="Times New Roman" w:cs="Times New Roman"/>
          <w:sz w:val="24"/>
          <w:szCs w:val="24"/>
          <w:lang w:eastAsia="ru-RU"/>
        </w:rPr>
        <w:t xml:space="preserve">  работа  с  инвалидами:  Учебное  пособие  /  Е.  И. </w:t>
      </w:r>
      <w:proofErr w:type="spellStart"/>
      <w:r w:rsidRPr="008642E2">
        <w:rPr>
          <w:rFonts w:ascii="Times New Roman" w:hAnsi="Times New Roman" w:cs="Times New Roman"/>
          <w:sz w:val="24"/>
          <w:szCs w:val="24"/>
          <w:lang w:eastAsia="ru-RU"/>
        </w:rPr>
        <w:t>Холостова</w:t>
      </w:r>
      <w:proofErr w:type="spellEnd"/>
      <w:r w:rsidRPr="008642E2">
        <w:rPr>
          <w:rFonts w:ascii="Times New Roman" w:hAnsi="Times New Roman" w:cs="Times New Roman"/>
          <w:sz w:val="24"/>
          <w:szCs w:val="24"/>
          <w:lang w:eastAsia="ru-RU"/>
        </w:rPr>
        <w:t xml:space="preserve">. – 3-е изд. </w:t>
      </w:r>
      <w:proofErr w:type="spellStart"/>
      <w:r w:rsidRPr="008642E2">
        <w:rPr>
          <w:rFonts w:ascii="Times New Roman" w:hAnsi="Times New Roman" w:cs="Times New Roman"/>
          <w:sz w:val="24"/>
          <w:szCs w:val="24"/>
          <w:lang w:eastAsia="ru-RU"/>
        </w:rPr>
        <w:t>перераб</w:t>
      </w:r>
      <w:proofErr w:type="spellEnd"/>
      <w:r w:rsidRPr="008642E2">
        <w:rPr>
          <w:rFonts w:ascii="Times New Roman" w:hAnsi="Times New Roman" w:cs="Times New Roman"/>
          <w:sz w:val="24"/>
          <w:szCs w:val="24"/>
          <w:lang w:eastAsia="ru-RU"/>
        </w:rPr>
        <w:t>. и доп. – М.: Издательско-торговая корпорация "Дашков и К", 2012. – 240 с.</w:t>
      </w:r>
    </w:p>
    <w:p w:rsidR="008642E2" w:rsidRPr="008642E2" w:rsidRDefault="008642E2" w:rsidP="008642E2">
      <w:pPr>
        <w:numPr>
          <w:ilvl w:val="0"/>
          <w:numId w:val="28"/>
        </w:numPr>
        <w:tabs>
          <w:tab w:val="left" w:pos="1393"/>
        </w:tabs>
        <w:ind w:firstLine="0"/>
        <w:jc w:val="left"/>
        <w:rPr>
          <w:rFonts w:ascii="Times New Roman" w:hAnsi="Times New Roman" w:cs="Times New Roman"/>
          <w:sz w:val="24"/>
          <w:szCs w:val="24"/>
          <w:lang w:eastAsia="ru-RU"/>
        </w:rPr>
      </w:pPr>
      <w:r w:rsidRPr="008642E2">
        <w:rPr>
          <w:rFonts w:ascii="Times New Roman" w:hAnsi="Times New Roman" w:cs="Times New Roman"/>
          <w:sz w:val="24"/>
          <w:szCs w:val="24"/>
          <w:lang w:eastAsia="ru-RU"/>
        </w:rPr>
        <w:t xml:space="preserve">Энциклопедия </w:t>
      </w:r>
      <w:r w:rsidRPr="008642E2">
        <w:rPr>
          <w:rFonts w:ascii="Times New Roman" w:hAnsi="Times New Roman" w:cs="Times New Roman"/>
          <w:sz w:val="24"/>
          <w:szCs w:val="24"/>
          <w:highlight w:val="white"/>
          <w:lang w:eastAsia="ru-RU"/>
        </w:rPr>
        <w:t>социальных</w:t>
      </w:r>
      <w:r w:rsidRPr="008642E2">
        <w:rPr>
          <w:rFonts w:ascii="Times New Roman" w:hAnsi="Times New Roman" w:cs="Times New Roman"/>
          <w:sz w:val="24"/>
          <w:szCs w:val="24"/>
          <w:lang w:eastAsia="ru-RU"/>
        </w:rPr>
        <w:t xml:space="preserve"> практик поддержки семьи и детства в Российской Федерации</w:t>
      </w:r>
      <w:proofErr w:type="gramStart"/>
      <w:r w:rsidRPr="008642E2">
        <w:rPr>
          <w:rFonts w:ascii="Times New Roman" w:hAnsi="Times New Roman" w:cs="Times New Roman"/>
          <w:sz w:val="24"/>
          <w:szCs w:val="24"/>
          <w:lang w:eastAsia="ru-RU"/>
        </w:rPr>
        <w:t xml:space="preserve"> / П</w:t>
      </w:r>
      <w:proofErr w:type="gramEnd"/>
      <w:r w:rsidRPr="008642E2">
        <w:rPr>
          <w:rFonts w:ascii="Times New Roman" w:hAnsi="Times New Roman" w:cs="Times New Roman"/>
          <w:sz w:val="24"/>
          <w:szCs w:val="24"/>
          <w:lang w:eastAsia="ru-RU"/>
        </w:rPr>
        <w:t xml:space="preserve">од ред. профессора Е. И. </w:t>
      </w:r>
      <w:proofErr w:type="spellStart"/>
      <w:r w:rsidRPr="008642E2">
        <w:rPr>
          <w:rFonts w:ascii="Times New Roman" w:hAnsi="Times New Roman" w:cs="Times New Roman"/>
          <w:sz w:val="24"/>
          <w:szCs w:val="24"/>
          <w:lang w:eastAsia="ru-RU"/>
        </w:rPr>
        <w:t>Холостовой</w:t>
      </w:r>
      <w:proofErr w:type="spellEnd"/>
      <w:r w:rsidRPr="008642E2">
        <w:rPr>
          <w:rFonts w:ascii="Times New Roman" w:hAnsi="Times New Roman" w:cs="Times New Roman"/>
          <w:sz w:val="24"/>
          <w:szCs w:val="24"/>
          <w:lang w:eastAsia="ru-RU"/>
        </w:rPr>
        <w:t xml:space="preserve">, профессора Г. И. </w:t>
      </w:r>
      <w:proofErr w:type="spellStart"/>
      <w:r w:rsidRPr="008642E2">
        <w:rPr>
          <w:rFonts w:ascii="Times New Roman" w:hAnsi="Times New Roman" w:cs="Times New Roman"/>
          <w:sz w:val="24"/>
          <w:szCs w:val="24"/>
          <w:lang w:eastAsia="ru-RU"/>
        </w:rPr>
        <w:t>Климантовой</w:t>
      </w:r>
      <w:proofErr w:type="spellEnd"/>
      <w:r w:rsidRPr="008642E2">
        <w:rPr>
          <w:rFonts w:ascii="Times New Roman" w:hAnsi="Times New Roman" w:cs="Times New Roman"/>
          <w:sz w:val="24"/>
          <w:szCs w:val="24"/>
          <w:lang w:eastAsia="ru-RU"/>
        </w:rPr>
        <w:t>. – М.: Издательско-торговая корпорация "Дашков и К°", 2014. – 752 с. ISBN 978-5-394-02398-9.</w:t>
      </w:r>
    </w:p>
    <w:p w:rsidR="008642E2" w:rsidRPr="00F849F5" w:rsidRDefault="008642E2" w:rsidP="00D76F01">
      <w:pPr>
        <w:tabs>
          <w:tab w:val="left" w:pos="284"/>
          <w:tab w:val="left" w:pos="4005"/>
        </w:tabs>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Pr="00C762BD" w:rsidRDefault="009018B5" w:rsidP="008642E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w:t>
      </w:r>
      <w:r w:rsidR="008642E2">
        <w:rPr>
          <w:rFonts w:ascii="Times New Roman" w:hAnsi="Times New Roman" w:cs="Times New Roman"/>
          <w:kern w:val="3"/>
          <w:sz w:val="24"/>
          <w:lang w:eastAsia="ru-RU"/>
        </w:rPr>
        <w:t>1 Теоретические проблемы региональной экономики</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642E2">
        <w:rPr>
          <w:rFonts w:ascii="Times New Roman" w:hAnsi="Times New Roman" w:cs="Times New Roman"/>
          <w:kern w:val="3"/>
          <w:sz w:val="24"/>
          <w:lang w:eastAsia="ru-RU"/>
        </w:rPr>
        <w:t>к.э</w:t>
      </w:r>
      <w:r w:rsidR="008642E2" w:rsidRPr="005000C3">
        <w:rPr>
          <w:rFonts w:ascii="Times New Roman" w:hAnsi="Times New Roman" w:cs="Times New Roman"/>
          <w:kern w:val="3"/>
          <w:sz w:val="24"/>
          <w:lang w:eastAsia="ru-RU"/>
        </w:rPr>
        <w:t xml:space="preserve">.н., </w:t>
      </w:r>
      <w:r w:rsidR="008642E2">
        <w:rPr>
          <w:rFonts w:ascii="Times New Roman" w:hAnsi="Times New Roman" w:cs="Times New Roman"/>
          <w:kern w:val="3"/>
          <w:sz w:val="24"/>
          <w:lang w:eastAsia="ru-RU"/>
        </w:rPr>
        <w:t>доцент</w:t>
      </w:r>
      <w:r w:rsidR="008642E2" w:rsidRPr="005000C3">
        <w:rPr>
          <w:rFonts w:ascii="Times New Roman" w:hAnsi="Times New Roman" w:cs="Times New Roman"/>
          <w:kern w:val="3"/>
          <w:sz w:val="24"/>
          <w:lang w:eastAsia="ru-RU"/>
        </w:rPr>
        <w:t xml:space="preserve"> </w:t>
      </w:r>
      <w:r w:rsidR="008642E2">
        <w:rPr>
          <w:rFonts w:ascii="Times New Roman" w:hAnsi="Times New Roman" w:cs="Times New Roman"/>
          <w:kern w:val="3"/>
          <w:sz w:val="24"/>
          <w:lang w:eastAsia="ru-RU"/>
        </w:rPr>
        <w:t>Ю.Н. Баженов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освоения дисциплины: формирование комплексного представления о современных теоретико-методических проблемах региональной экономики.</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Тема 1. Теории пространственной организации общества: историческая ретроспектива</w:t>
      </w:r>
    </w:p>
    <w:p w:rsidR="008642E2" w:rsidRPr="00750448" w:rsidRDefault="008642E2" w:rsidP="008642E2">
      <w:pPr>
        <w:spacing w:line="360" w:lineRule="auto"/>
        <w:ind w:firstLine="0"/>
        <w:rPr>
          <w:rFonts w:ascii="Times New Roman" w:eastAsia="Calibri" w:hAnsi="Times New Roman" w:cs="Times New Roman"/>
          <w:bCs/>
          <w:iCs/>
          <w:sz w:val="24"/>
          <w:szCs w:val="24"/>
        </w:rPr>
      </w:pPr>
      <w:proofErr w:type="spellStart"/>
      <w:r w:rsidRPr="00750448">
        <w:rPr>
          <w:rFonts w:ascii="Times New Roman" w:eastAsia="Calibri" w:hAnsi="Times New Roman" w:cs="Times New Roman"/>
          <w:bCs/>
          <w:iCs/>
          <w:sz w:val="24"/>
          <w:szCs w:val="24"/>
        </w:rPr>
        <w:t>Тюнен</w:t>
      </w:r>
      <w:proofErr w:type="spellEnd"/>
      <w:r w:rsidRPr="00750448">
        <w:rPr>
          <w:rFonts w:ascii="Times New Roman" w:eastAsia="Calibri" w:hAnsi="Times New Roman" w:cs="Times New Roman"/>
          <w:bCs/>
          <w:iCs/>
          <w:sz w:val="24"/>
          <w:szCs w:val="24"/>
        </w:rPr>
        <w:t xml:space="preserve"> Й. как родоначальник науки «Региональная экономика». Экономический смысл авторского ведения проблемы «Изолированное государство в его отношении к сельскому хозяйству и национальной экономике». (1826 г.) Последователи: В. </w:t>
      </w:r>
      <w:proofErr w:type="spellStart"/>
      <w:r w:rsidRPr="00750448">
        <w:rPr>
          <w:rFonts w:ascii="Times New Roman" w:eastAsia="Calibri" w:hAnsi="Times New Roman" w:cs="Times New Roman"/>
          <w:bCs/>
          <w:iCs/>
          <w:sz w:val="24"/>
          <w:szCs w:val="24"/>
        </w:rPr>
        <w:t>Лаунхардт</w:t>
      </w:r>
      <w:proofErr w:type="spellEnd"/>
      <w:r w:rsidRPr="00750448">
        <w:rPr>
          <w:rFonts w:ascii="Times New Roman" w:eastAsia="Calibri" w:hAnsi="Times New Roman" w:cs="Times New Roman"/>
          <w:bCs/>
          <w:iCs/>
          <w:sz w:val="24"/>
          <w:szCs w:val="24"/>
        </w:rPr>
        <w:t xml:space="preserve"> – теория размещения промышленности («Математические основы экономики», 1885 г.). </w:t>
      </w:r>
      <w:proofErr w:type="spellStart"/>
      <w:r w:rsidRPr="00750448">
        <w:rPr>
          <w:rFonts w:ascii="Times New Roman" w:eastAsia="Calibri" w:hAnsi="Times New Roman" w:cs="Times New Roman"/>
          <w:bCs/>
          <w:iCs/>
          <w:sz w:val="24"/>
          <w:szCs w:val="24"/>
        </w:rPr>
        <w:t>А.Вебер</w:t>
      </w:r>
      <w:proofErr w:type="spellEnd"/>
      <w:r w:rsidRPr="00750448">
        <w:rPr>
          <w:rFonts w:ascii="Times New Roman" w:eastAsia="Calibri" w:hAnsi="Times New Roman" w:cs="Times New Roman"/>
          <w:bCs/>
          <w:iCs/>
          <w:sz w:val="24"/>
          <w:szCs w:val="24"/>
        </w:rPr>
        <w:t xml:space="preserve"> «О </w:t>
      </w:r>
      <w:proofErr w:type="spellStart"/>
      <w:r w:rsidRPr="00750448">
        <w:rPr>
          <w:rFonts w:ascii="Times New Roman" w:eastAsia="Calibri" w:hAnsi="Times New Roman" w:cs="Times New Roman"/>
          <w:bCs/>
          <w:iCs/>
          <w:sz w:val="24"/>
          <w:szCs w:val="24"/>
        </w:rPr>
        <w:t>штандорте</w:t>
      </w:r>
      <w:proofErr w:type="spellEnd"/>
      <w:r w:rsidRPr="00750448">
        <w:rPr>
          <w:rFonts w:ascii="Times New Roman" w:eastAsia="Calibri" w:hAnsi="Times New Roman" w:cs="Times New Roman"/>
          <w:bCs/>
          <w:iCs/>
          <w:sz w:val="24"/>
          <w:szCs w:val="24"/>
        </w:rPr>
        <w:t xml:space="preserve"> промышленности», 1909 г. В. </w:t>
      </w:r>
      <w:proofErr w:type="spellStart"/>
      <w:r w:rsidRPr="00750448">
        <w:rPr>
          <w:rFonts w:ascii="Times New Roman" w:eastAsia="Calibri" w:hAnsi="Times New Roman" w:cs="Times New Roman"/>
          <w:bCs/>
          <w:iCs/>
          <w:sz w:val="24"/>
          <w:szCs w:val="24"/>
        </w:rPr>
        <w:t>Кристаллер</w:t>
      </w:r>
      <w:proofErr w:type="spellEnd"/>
      <w:r w:rsidRPr="00750448">
        <w:rPr>
          <w:rFonts w:ascii="Times New Roman" w:eastAsia="Calibri" w:hAnsi="Times New Roman" w:cs="Times New Roman"/>
          <w:bCs/>
          <w:iCs/>
          <w:sz w:val="24"/>
          <w:szCs w:val="24"/>
        </w:rPr>
        <w:t>, родоначальник теории центральных мест «Центр</w:t>
      </w:r>
      <w:r>
        <w:rPr>
          <w:rFonts w:ascii="Times New Roman" w:eastAsia="Calibri" w:hAnsi="Times New Roman" w:cs="Times New Roman"/>
          <w:bCs/>
          <w:iCs/>
          <w:sz w:val="24"/>
          <w:szCs w:val="24"/>
        </w:rPr>
        <w:t>альные места в Южной Германии» и др.</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Тема 2.Региональная экономика как междисциплинарная дисциплина.</w:t>
      </w:r>
    </w:p>
    <w:p w:rsidR="008642E2" w:rsidRPr="00750448" w:rsidRDefault="008642E2" w:rsidP="008642E2">
      <w:pPr>
        <w:spacing w:line="360" w:lineRule="auto"/>
        <w:ind w:firstLine="0"/>
        <w:rPr>
          <w:rFonts w:ascii="Times New Roman" w:eastAsia="Calibri" w:hAnsi="Times New Roman" w:cs="Times New Roman"/>
          <w:bCs/>
          <w:iCs/>
          <w:sz w:val="24"/>
          <w:szCs w:val="24"/>
        </w:rPr>
      </w:pPr>
      <w:r w:rsidRPr="00750448">
        <w:rPr>
          <w:rFonts w:ascii="Times New Roman" w:eastAsia="Calibri" w:hAnsi="Times New Roman" w:cs="Times New Roman"/>
          <w:bCs/>
          <w:iCs/>
          <w:sz w:val="24"/>
          <w:szCs w:val="24"/>
        </w:rPr>
        <w:t xml:space="preserve">Региональная экономика в системе наук пространственного развития общества. Взаимосвязь с науками правового, исторического и философского профиля. </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 xml:space="preserve">Тема 3. Регион в экономической системе Российской Федерации: теоретико-методические аспекты. </w:t>
      </w:r>
    </w:p>
    <w:p w:rsidR="008642E2" w:rsidRPr="00750448" w:rsidRDefault="008642E2" w:rsidP="008642E2">
      <w:pPr>
        <w:spacing w:line="360" w:lineRule="auto"/>
        <w:ind w:firstLine="0"/>
        <w:rPr>
          <w:rFonts w:ascii="Times New Roman" w:eastAsia="Calibri" w:hAnsi="Times New Roman" w:cs="Times New Roman"/>
          <w:bCs/>
          <w:iCs/>
          <w:sz w:val="24"/>
          <w:szCs w:val="24"/>
        </w:rPr>
      </w:pPr>
      <w:r w:rsidRPr="00750448">
        <w:rPr>
          <w:rFonts w:ascii="Times New Roman" w:eastAsia="Calibri" w:hAnsi="Times New Roman" w:cs="Times New Roman"/>
          <w:bCs/>
          <w:iCs/>
          <w:sz w:val="24"/>
          <w:szCs w:val="24"/>
        </w:rPr>
        <w:t xml:space="preserve">Регион как объект хозяйствования и управления. Политико-экономический статус региона. </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Тема 4. Прикладные аспекты развития региональной экономики.</w:t>
      </w:r>
    </w:p>
    <w:p w:rsidR="00D76F01" w:rsidRDefault="008642E2" w:rsidP="008642E2">
      <w:pPr>
        <w:rPr>
          <w:rFonts w:cs="Times New Roman"/>
        </w:rPr>
      </w:pPr>
      <w:r w:rsidRPr="00750448">
        <w:rPr>
          <w:rFonts w:ascii="Times New Roman" w:eastAsia="Calibri" w:hAnsi="Times New Roman" w:cs="Times New Roman"/>
          <w:bCs/>
          <w:iCs/>
          <w:sz w:val="24"/>
          <w:szCs w:val="24"/>
        </w:rPr>
        <w:t xml:space="preserve">Проблемы межбюджетных отношений. Трансфертная политика государства. Формирование отраслевого комплекса региона. Отраслевая и региональная специализация производства. </w:t>
      </w:r>
    </w:p>
    <w:p w:rsidR="008642E2" w:rsidRDefault="008642E2"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642E2" w:rsidRPr="00B84C94" w:rsidRDefault="008642E2" w:rsidP="008642E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.В.ОД.1 Теоретические проблемы региональной экономики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занятий лекционного типа: устный опрос, тестирование на практическом занятии.</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642E2" w:rsidRDefault="008642E2" w:rsidP="008642E2">
      <w:pPr>
        <w:spacing w:line="360" w:lineRule="auto"/>
        <w:rPr>
          <w:rFonts w:cs="Times New Roman"/>
          <w:b/>
          <w:bCs/>
        </w:rPr>
      </w:pPr>
      <w:r>
        <w:rPr>
          <w:rFonts w:ascii="Times New Roman" w:hAnsi="Times New Roman" w:cs="Times New Roman"/>
          <w:b/>
          <w:bCs/>
          <w:sz w:val="24"/>
          <w:szCs w:val="24"/>
        </w:rPr>
        <w:t>Зачет и экзамен проводятся с применением следующих методов (средств):</w:t>
      </w:r>
    </w:p>
    <w:p w:rsidR="008642E2" w:rsidRDefault="008642E2" w:rsidP="008642E2">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и экзамен </w:t>
      </w:r>
      <w:r w:rsidRPr="006E4940">
        <w:rPr>
          <w:rFonts w:ascii="Times New Roman" w:hAnsi="Times New Roman" w:cs="Times New Roman"/>
          <w:sz w:val="24"/>
          <w:szCs w:val="24"/>
        </w:rPr>
        <w:t>провод</w:t>
      </w:r>
      <w:r>
        <w:rPr>
          <w:rFonts w:ascii="Times New Roman" w:hAnsi="Times New Roman" w:cs="Times New Roman"/>
          <w:sz w:val="24"/>
          <w:szCs w:val="24"/>
        </w:rPr>
        <w:t>я</w:t>
      </w:r>
      <w:r w:rsidRPr="006E4940">
        <w:rPr>
          <w:rFonts w:ascii="Times New Roman" w:hAnsi="Times New Roman" w:cs="Times New Roman"/>
          <w:sz w:val="24"/>
          <w:szCs w:val="24"/>
        </w:rPr>
        <w:t xml:space="preserve">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по результатам сдачи экзамена – «отлично», «хорошо», «удовлетворительно», «неудовлетворительно».</w:t>
      </w:r>
    </w:p>
    <w:p w:rsidR="00D76F01" w:rsidRDefault="00D76F01" w:rsidP="00D76F01">
      <w:pP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480"/>
      </w:tblGrid>
      <w:tr w:rsidR="0017638C" w:rsidRPr="008334E9" w:rsidTr="0017638C">
        <w:tc>
          <w:tcPr>
            <w:tcW w:w="2126" w:type="dxa"/>
          </w:tcPr>
          <w:p w:rsidR="0017638C" w:rsidRPr="008334E9" w:rsidRDefault="0017638C" w:rsidP="001D2F07">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480" w:type="dxa"/>
          </w:tcPr>
          <w:p w:rsidR="0017638C" w:rsidRPr="008334E9" w:rsidRDefault="0017638C" w:rsidP="001D2F07">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17638C" w:rsidRPr="000819EE"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3</w:t>
            </w:r>
          </w:p>
        </w:tc>
        <w:tc>
          <w:tcPr>
            <w:tcW w:w="7480" w:type="dxa"/>
          </w:tcPr>
          <w:p w:rsidR="0017638C" w:rsidRPr="000819EE" w:rsidRDefault="0017638C" w:rsidP="001D2F07">
            <w:pPr>
              <w:ind w:firstLine="0"/>
              <w:rPr>
                <w:rFonts w:ascii="Times New Roman" w:hAnsi="Times New Roman" w:cs="Times New Roman"/>
              </w:rPr>
            </w:pPr>
            <w:r w:rsidRPr="000819EE">
              <w:rPr>
                <w:rFonts w:ascii="Times New Roman" w:hAnsi="Times New Roman" w:cs="Times New Roman"/>
                <w:b/>
              </w:rPr>
              <w:t xml:space="preserve">Знать: </w:t>
            </w:r>
            <w:r w:rsidRPr="000819EE">
              <w:rPr>
                <w:rFonts w:ascii="Times New Roman" w:hAnsi="Times New Roman" w:cs="Times New Roman"/>
                <w:bCs/>
              </w:rPr>
              <w:t>основные результаты новейших исследований по проблемам региональной экономики и региональной политики;</w:t>
            </w:r>
          </w:p>
        </w:tc>
      </w:tr>
      <w:tr w:rsidR="0017638C" w:rsidRPr="000819EE"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480" w:type="dxa"/>
          </w:tcPr>
          <w:p w:rsidR="0017638C" w:rsidRPr="000819EE" w:rsidRDefault="0017638C" w:rsidP="001D2F07">
            <w:pPr>
              <w:ind w:firstLine="0"/>
              <w:rPr>
                <w:rFonts w:ascii="Times New Roman" w:hAnsi="Times New Roman" w:cs="Times New Roman"/>
              </w:rPr>
            </w:pPr>
            <w:r w:rsidRPr="000819EE">
              <w:rPr>
                <w:rFonts w:ascii="Times New Roman" w:hAnsi="Times New Roman" w:cs="Times New Roman"/>
                <w:b/>
              </w:rPr>
              <w:t xml:space="preserve">Уметь: </w:t>
            </w:r>
            <w:r w:rsidRPr="000819EE">
              <w:rPr>
                <w:rFonts w:ascii="Times New Roman" w:hAnsi="Times New Roman" w:cs="Times New Roman"/>
                <w:bCs/>
              </w:rPr>
              <w:t>осуществлять региональную диагностику, предполагающую всесторонний и глубокий анализ, а также расчет показателей, характеризующих уровень социально-экономического развития регионов страны;</w:t>
            </w:r>
          </w:p>
        </w:tc>
      </w:tr>
      <w:tr w:rsidR="0017638C" w:rsidRPr="000819EE"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480" w:type="dxa"/>
          </w:tcPr>
          <w:p w:rsidR="0017638C" w:rsidRPr="000819EE" w:rsidRDefault="0017638C" w:rsidP="001D2F07">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w:t>
            </w:r>
            <w:r w:rsidRPr="000819EE">
              <w:rPr>
                <w:rFonts w:ascii="Times New Roman" w:hAnsi="Times New Roman" w:cs="Times New Roman"/>
                <w:bCs/>
              </w:rPr>
              <w:t>навыками самостоятельной научно-исследовательской работы.</w:t>
            </w:r>
          </w:p>
        </w:tc>
      </w:tr>
      <w:tr w:rsidR="0017638C" w:rsidRPr="000819EE" w:rsidTr="0017638C">
        <w:tc>
          <w:tcPr>
            <w:tcW w:w="2126" w:type="dxa"/>
            <w:vMerge w:val="restart"/>
          </w:tcPr>
          <w:p w:rsidR="0017638C" w:rsidRDefault="0017638C" w:rsidP="001D2F07">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2</w:t>
            </w:r>
            <w:r w:rsidRPr="003D3EF3">
              <w:rPr>
                <w:rFonts w:ascii="Times New Roman" w:hAnsi="Times New Roman"/>
                <w:sz w:val="24"/>
                <w:szCs w:val="24"/>
              </w:rPr>
              <w:t>.</w:t>
            </w:r>
            <w:r>
              <w:rPr>
                <w:rFonts w:ascii="Times New Roman" w:hAnsi="Times New Roman"/>
                <w:sz w:val="24"/>
                <w:szCs w:val="24"/>
              </w:rPr>
              <w:t>2</w:t>
            </w:r>
          </w:p>
        </w:tc>
        <w:tc>
          <w:tcPr>
            <w:tcW w:w="7480" w:type="dxa"/>
          </w:tcPr>
          <w:p w:rsidR="0017638C" w:rsidRPr="000819EE" w:rsidRDefault="0017638C" w:rsidP="001D2F07">
            <w:pPr>
              <w:pStyle w:val="a"/>
              <w:numPr>
                <w:ilvl w:val="0"/>
                <w:numId w:val="0"/>
              </w:numPr>
              <w:spacing w:line="240" w:lineRule="auto"/>
              <w:rPr>
                <w:b/>
                <w:sz w:val="22"/>
                <w:szCs w:val="22"/>
              </w:rPr>
            </w:pPr>
            <w:r w:rsidRPr="000819EE">
              <w:rPr>
                <w:b/>
                <w:sz w:val="22"/>
                <w:szCs w:val="22"/>
              </w:rPr>
              <w:t xml:space="preserve">Знать: </w:t>
            </w:r>
            <w:r w:rsidRPr="000819EE">
              <w:rPr>
                <w:bCs/>
                <w:sz w:val="22"/>
                <w:szCs w:val="22"/>
              </w:rPr>
              <w:t>выявлять перспективные направления научных исследований, обосновывать актуальность, теоретическую и практическую значимость исследуемой проблемы;</w:t>
            </w:r>
          </w:p>
        </w:tc>
      </w:tr>
      <w:tr w:rsidR="0017638C" w:rsidRPr="000819EE" w:rsidTr="0017638C">
        <w:tc>
          <w:tcPr>
            <w:tcW w:w="2126" w:type="dxa"/>
            <w:vMerge/>
          </w:tcPr>
          <w:p w:rsidR="0017638C" w:rsidRDefault="0017638C" w:rsidP="001D2F07">
            <w:pPr>
              <w:ind w:firstLine="0"/>
              <w:jc w:val="center"/>
              <w:rPr>
                <w:rFonts w:ascii="Times New Roman" w:hAnsi="Times New Roman"/>
                <w:sz w:val="24"/>
                <w:szCs w:val="24"/>
              </w:rPr>
            </w:pPr>
          </w:p>
        </w:tc>
        <w:tc>
          <w:tcPr>
            <w:tcW w:w="7480" w:type="dxa"/>
          </w:tcPr>
          <w:p w:rsidR="0017638C" w:rsidRPr="000819EE" w:rsidRDefault="0017638C" w:rsidP="001D2F07">
            <w:pPr>
              <w:pStyle w:val="a"/>
              <w:numPr>
                <w:ilvl w:val="0"/>
                <w:numId w:val="0"/>
              </w:numPr>
              <w:spacing w:line="240" w:lineRule="auto"/>
              <w:rPr>
                <w:b/>
                <w:sz w:val="22"/>
                <w:szCs w:val="22"/>
              </w:rPr>
            </w:pPr>
            <w:r w:rsidRPr="000819EE">
              <w:rPr>
                <w:b/>
                <w:sz w:val="22"/>
                <w:szCs w:val="22"/>
              </w:rPr>
              <w:t xml:space="preserve">Уметь: </w:t>
            </w:r>
            <w:r w:rsidRPr="000819EE">
              <w:rPr>
                <w:sz w:val="22"/>
                <w:szCs w:val="22"/>
              </w:rPr>
              <w:t>организовать работу исследовательского коллектива;</w:t>
            </w:r>
          </w:p>
        </w:tc>
      </w:tr>
      <w:tr w:rsidR="0017638C" w:rsidRPr="000819EE" w:rsidTr="0017638C">
        <w:tc>
          <w:tcPr>
            <w:tcW w:w="2126" w:type="dxa"/>
            <w:vMerge/>
          </w:tcPr>
          <w:p w:rsidR="0017638C" w:rsidRDefault="0017638C" w:rsidP="001D2F07">
            <w:pPr>
              <w:ind w:firstLine="0"/>
              <w:jc w:val="center"/>
              <w:rPr>
                <w:rFonts w:ascii="Times New Roman" w:hAnsi="Times New Roman"/>
                <w:sz w:val="24"/>
                <w:szCs w:val="24"/>
              </w:rPr>
            </w:pPr>
          </w:p>
        </w:tc>
        <w:tc>
          <w:tcPr>
            <w:tcW w:w="7480" w:type="dxa"/>
          </w:tcPr>
          <w:p w:rsidR="0017638C" w:rsidRPr="000819EE" w:rsidRDefault="0017638C" w:rsidP="001D2F07">
            <w:pPr>
              <w:pStyle w:val="a"/>
              <w:numPr>
                <w:ilvl w:val="0"/>
                <w:numId w:val="0"/>
              </w:numPr>
              <w:spacing w:line="240" w:lineRule="auto"/>
              <w:rPr>
                <w:b/>
                <w:sz w:val="22"/>
                <w:szCs w:val="22"/>
              </w:rPr>
            </w:pPr>
            <w:r w:rsidRPr="000819EE">
              <w:rPr>
                <w:b/>
                <w:sz w:val="22"/>
                <w:szCs w:val="22"/>
              </w:rPr>
              <w:t>Владеть:</w:t>
            </w:r>
            <w:r w:rsidRPr="000819EE">
              <w:rPr>
                <w:sz w:val="22"/>
                <w:szCs w:val="22"/>
              </w:rPr>
              <w:t xml:space="preserve"> навыками управления персоналом.</w:t>
            </w:r>
          </w:p>
        </w:tc>
      </w:tr>
      <w:tr w:rsidR="0017638C" w:rsidRPr="000819EE"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1.2</w:t>
            </w:r>
          </w:p>
        </w:tc>
        <w:tc>
          <w:tcPr>
            <w:tcW w:w="7480" w:type="dxa"/>
          </w:tcPr>
          <w:p w:rsidR="0017638C" w:rsidRPr="000819EE" w:rsidRDefault="0017638C" w:rsidP="001D2F07">
            <w:pPr>
              <w:widowControl w:val="0"/>
              <w:autoSpaceDE w:val="0"/>
              <w:autoSpaceDN w:val="0"/>
              <w:adjustRightInd w:val="0"/>
              <w:ind w:firstLine="0"/>
              <w:rPr>
                <w:rFonts w:ascii="Times New Roman" w:hAnsi="Times New Roman" w:cs="Times New Roman"/>
                <w:color w:val="000000"/>
              </w:rPr>
            </w:pPr>
            <w:r w:rsidRPr="000819EE">
              <w:rPr>
                <w:rFonts w:ascii="Times New Roman" w:hAnsi="Times New Roman" w:cs="Times New Roman"/>
                <w:b/>
              </w:rPr>
              <w:t xml:space="preserve">Знать: </w:t>
            </w:r>
            <w:r w:rsidRPr="000819EE">
              <w:rPr>
                <w:rFonts w:ascii="Times New Roman" w:hAnsi="Times New Roman" w:cs="Times New Roman"/>
              </w:rPr>
              <w:t>перспективные направления развития региональной экономики;</w:t>
            </w:r>
          </w:p>
        </w:tc>
      </w:tr>
      <w:tr w:rsidR="0017638C" w:rsidRPr="000819EE"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480" w:type="dxa"/>
          </w:tcPr>
          <w:p w:rsidR="0017638C" w:rsidRPr="000819EE" w:rsidRDefault="0017638C" w:rsidP="001D2F07">
            <w:pPr>
              <w:tabs>
                <w:tab w:val="left" w:pos="720"/>
              </w:tabs>
              <w:suppressAutoHyphens/>
              <w:ind w:firstLine="0"/>
              <w:rPr>
                <w:rFonts w:ascii="Times New Roman" w:hAnsi="Times New Roman" w:cs="Times New Roman"/>
              </w:rPr>
            </w:pPr>
            <w:r w:rsidRPr="000819EE">
              <w:rPr>
                <w:rFonts w:ascii="Times New Roman" w:hAnsi="Times New Roman" w:cs="Times New Roman"/>
                <w:b/>
              </w:rPr>
              <w:t xml:space="preserve">Уметь: </w:t>
            </w:r>
            <w:r w:rsidRPr="000819EE">
              <w:rPr>
                <w:rFonts w:ascii="Times New Roman" w:hAnsi="Times New Roman" w:cs="Times New Roman"/>
              </w:rPr>
              <w:t>критически и позитивно оценивать теоретические и методические разработки по проблемам региональной экономики;</w:t>
            </w:r>
          </w:p>
        </w:tc>
      </w:tr>
      <w:tr w:rsidR="0017638C" w:rsidRPr="000819EE"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480" w:type="dxa"/>
          </w:tcPr>
          <w:p w:rsidR="0017638C" w:rsidRPr="000819EE" w:rsidRDefault="0017638C" w:rsidP="001D2F07">
            <w:pPr>
              <w:adjustRightInd w:val="0"/>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навыками обобщения информац</w:t>
            </w:r>
            <w:proofErr w:type="gramStart"/>
            <w:r w:rsidRPr="000819EE">
              <w:rPr>
                <w:rFonts w:ascii="Times New Roman" w:hAnsi="Times New Roman" w:cs="Times New Roman"/>
              </w:rPr>
              <w:t>ии и ее</w:t>
            </w:r>
            <w:proofErr w:type="gramEnd"/>
            <w:r w:rsidRPr="000819EE">
              <w:rPr>
                <w:rFonts w:ascii="Times New Roman" w:hAnsi="Times New Roman" w:cs="Times New Roman"/>
              </w:rPr>
              <w:t xml:space="preserve"> интерпретации в конкретной сфере региональных исследований.  </w:t>
            </w:r>
          </w:p>
        </w:tc>
      </w:tr>
      <w:tr w:rsidR="0017638C" w:rsidRPr="000819EE"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2.2</w:t>
            </w:r>
          </w:p>
        </w:tc>
        <w:tc>
          <w:tcPr>
            <w:tcW w:w="7480" w:type="dxa"/>
          </w:tcPr>
          <w:p w:rsidR="0017638C" w:rsidRPr="000819EE" w:rsidRDefault="0017638C" w:rsidP="001D2F07">
            <w:pPr>
              <w:suppressAutoHyphens/>
              <w:ind w:firstLine="0"/>
              <w:rPr>
                <w:rFonts w:ascii="Times New Roman" w:hAnsi="Times New Roman" w:cs="Times New Roman"/>
                <w:color w:val="000000"/>
              </w:rPr>
            </w:pPr>
            <w:r w:rsidRPr="000819EE">
              <w:rPr>
                <w:rFonts w:ascii="Times New Roman" w:hAnsi="Times New Roman" w:cs="Times New Roman"/>
                <w:b/>
              </w:rPr>
              <w:t>Знать:</w:t>
            </w:r>
            <w:r w:rsidRPr="000819EE">
              <w:rPr>
                <w:rFonts w:ascii="Times New Roman" w:hAnsi="Times New Roman" w:cs="Times New Roman"/>
                <w:b/>
                <w:color w:val="333399"/>
              </w:rPr>
              <w:t xml:space="preserve"> </w:t>
            </w:r>
            <w:r w:rsidRPr="000819EE">
              <w:rPr>
                <w:rFonts w:ascii="Times New Roman" w:hAnsi="Times New Roman" w:cs="Times New Roman"/>
                <w:bCs/>
              </w:rPr>
              <w:t>теоретико-методические и прикладные проблемы развития региональной экономики</w:t>
            </w:r>
            <w:r w:rsidRPr="000819EE">
              <w:rPr>
                <w:rFonts w:ascii="Times New Roman" w:hAnsi="Times New Roman" w:cs="Times New Roman"/>
              </w:rPr>
              <w:t>;</w:t>
            </w:r>
          </w:p>
        </w:tc>
      </w:tr>
      <w:tr w:rsidR="0017638C" w:rsidRPr="000819EE"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480" w:type="dxa"/>
          </w:tcPr>
          <w:p w:rsidR="0017638C" w:rsidRPr="000819EE" w:rsidRDefault="0017638C" w:rsidP="001D2F07">
            <w:pPr>
              <w:tabs>
                <w:tab w:val="left" w:pos="786"/>
              </w:tabs>
              <w:suppressAutoHyphens/>
              <w:ind w:firstLine="0"/>
              <w:rPr>
                <w:rFonts w:ascii="Times New Roman" w:hAnsi="Times New Roman" w:cs="Times New Roman"/>
              </w:rPr>
            </w:pPr>
            <w:r w:rsidRPr="000819EE">
              <w:rPr>
                <w:rFonts w:ascii="Times New Roman" w:hAnsi="Times New Roman" w:cs="Times New Roman"/>
                <w:b/>
              </w:rPr>
              <w:t xml:space="preserve">Уметь: </w:t>
            </w:r>
            <w:r w:rsidRPr="000819EE">
              <w:rPr>
                <w:rFonts w:ascii="Times New Roman" w:hAnsi="Times New Roman" w:cs="Times New Roman"/>
                <w:bCs/>
              </w:rPr>
              <w:t>обосновать актуальность и значимость конкретной темы исследования по проблемам региональной экономики</w:t>
            </w:r>
            <w:r w:rsidRPr="000819EE">
              <w:rPr>
                <w:rFonts w:ascii="Times New Roman" w:hAnsi="Times New Roman" w:cs="Times New Roman"/>
              </w:rPr>
              <w:t>;</w:t>
            </w:r>
          </w:p>
        </w:tc>
      </w:tr>
      <w:tr w:rsidR="0017638C" w:rsidRPr="000819EE"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480" w:type="dxa"/>
          </w:tcPr>
          <w:p w:rsidR="0017638C" w:rsidRPr="000819EE" w:rsidRDefault="0017638C" w:rsidP="001D2F07">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методами научных исследований.</w:t>
            </w:r>
          </w:p>
        </w:tc>
      </w:tr>
      <w:tr w:rsidR="0017638C" w:rsidRPr="000819EE"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3.2</w:t>
            </w:r>
          </w:p>
        </w:tc>
        <w:tc>
          <w:tcPr>
            <w:tcW w:w="7480" w:type="dxa"/>
          </w:tcPr>
          <w:p w:rsidR="0017638C" w:rsidRPr="000819EE" w:rsidRDefault="0017638C" w:rsidP="001D2F07">
            <w:pPr>
              <w:suppressAutoHyphens/>
              <w:ind w:firstLine="0"/>
              <w:rPr>
                <w:rFonts w:ascii="Times New Roman" w:hAnsi="Times New Roman" w:cs="Times New Roman"/>
                <w:color w:val="000000"/>
              </w:rPr>
            </w:pPr>
            <w:r w:rsidRPr="000819EE">
              <w:rPr>
                <w:rFonts w:ascii="Times New Roman" w:hAnsi="Times New Roman" w:cs="Times New Roman"/>
                <w:b/>
              </w:rPr>
              <w:t xml:space="preserve">Знать: </w:t>
            </w:r>
            <w:r w:rsidRPr="000819EE">
              <w:rPr>
                <w:rFonts w:ascii="Times New Roman" w:hAnsi="Times New Roman" w:cs="Times New Roman"/>
              </w:rPr>
              <w:t>методы организации научных исследований;</w:t>
            </w:r>
          </w:p>
        </w:tc>
      </w:tr>
      <w:tr w:rsidR="0017638C" w:rsidRPr="000819EE"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480" w:type="dxa"/>
          </w:tcPr>
          <w:p w:rsidR="0017638C" w:rsidRPr="000819EE" w:rsidRDefault="0017638C" w:rsidP="001D2F07">
            <w:pPr>
              <w:tabs>
                <w:tab w:val="left" w:pos="720"/>
                <w:tab w:val="left" w:pos="786"/>
              </w:tabs>
              <w:suppressAutoHyphens/>
              <w:ind w:firstLine="0"/>
              <w:rPr>
                <w:rFonts w:ascii="Times New Roman" w:hAnsi="Times New Roman" w:cs="Times New Roman"/>
              </w:rPr>
            </w:pPr>
            <w:r w:rsidRPr="000819EE">
              <w:rPr>
                <w:rFonts w:ascii="Times New Roman" w:hAnsi="Times New Roman" w:cs="Times New Roman"/>
                <w:b/>
              </w:rPr>
              <w:t>Уметь:</w:t>
            </w:r>
            <w:r w:rsidRPr="000819EE">
              <w:rPr>
                <w:rFonts w:ascii="Times New Roman" w:hAnsi="Times New Roman" w:cs="Times New Roman"/>
              </w:rPr>
              <w:t xml:space="preserve"> </w:t>
            </w:r>
            <w:r w:rsidRPr="000819EE">
              <w:rPr>
                <w:rFonts w:ascii="Times New Roman" w:hAnsi="Times New Roman" w:cs="Times New Roman"/>
                <w:bCs/>
              </w:rPr>
              <w:t>применять в региональных исследованиях положения действующего законодательства, регулирующего региональную политику в России;</w:t>
            </w:r>
          </w:p>
        </w:tc>
      </w:tr>
      <w:tr w:rsidR="0017638C" w:rsidRPr="000819EE" w:rsidTr="0017638C">
        <w:trPr>
          <w:trHeight w:val="661"/>
        </w:trPr>
        <w:tc>
          <w:tcPr>
            <w:tcW w:w="2126" w:type="dxa"/>
            <w:vMerge/>
          </w:tcPr>
          <w:p w:rsidR="0017638C" w:rsidRPr="005000C3" w:rsidRDefault="0017638C" w:rsidP="001D2F07">
            <w:pPr>
              <w:ind w:firstLine="0"/>
              <w:rPr>
                <w:rFonts w:ascii="Times New Roman" w:hAnsi="Times New Roman" w:cs="Times New Roman"/>
                <w:sz w:val="24"/>
                <w:szCs w:val="24"/>
              </w:rPr>
            </w:pPr>
          </w:p>
        </w:tc>
        <w:tc>
          <w:tcPr>
            <w:tcW w:w="7480" w:type="dxa"/>
          </w:tcPr>
          <w:p w:rsidR="0017638C" w:rsidRPr="000819EE" w:rsidRDefault="0017638C" w:rsidP="001D2F07">
            <w:pPr>
              <w:ind w:firstLine="0"/>
              <w:rPr>
                <w:rFonts w:ascii="Times New Roman" w:hAnsi="Times New Roman" w:cs="Times New Roman"/>
              </w:rPr>
            </w:pPr>
            <w:r w:rsidRPr="000819EE">
              <w:rPr>
                <w:rFonts w:ascii="Times New Roman" w:hAnsi="Times New Roman" w:cs="Times New Roman"/>
                <w:b/>
              </w:rPr>
              <w:t>Владеть:</w:t>
            </w:r>
            <w:r w:rsidRPr="000819EE">
              <w:rPr>
                <w:rFonts w:ascii="Times New Roman" w:hAnsi="Times New Roman" w:cs="Times New Roman"/>
              </w:rPr>
              <w:t xml:space="preserve"> методами управления научными исследованиями и разработками.</w:t>
            </w:r>
          </w:p>
        </w:tc>
      </w:tr>
      <w:tr w:rsidR="0017638C" w:rsidRPr="000819EE" w:rsidTr="0017638C">
        <w:trPr>
          <w:trHeight w:val="110"/>
        </w:trPr>
        <w:tc>
          <w:tcPr>
            <w:tcW w:w="2126" w:type="dxa"/>
            <w:vMerge w:val="restart"/>
          </w:tcPr>
          <w:p w:rsidR="0017638C" w:rsidRDefault="0017638C" w:rsidP="001D2F07">
            <w:pPr>
              <w:ind w:firstLine="0"/>
              <w:jc w:val="center"/>
              <w:rPr>
                <w:rFonts w:ascii="Times New Roman" w:hAnsi="Times New Roman"/>
                <w:sz w:val="24"/>
                <w:szCs w:val="24"/>
              </w:rPr>
            </w:pPr>
            <w:r>
              <w:rPr>
                <w:rFonts w:ascii="Times New Roman" w:hAnsi="Times New Roman"/>
                <w:sz w:val="24"/>
                <w:szCs w:val="24"/>
              </w:rPr>
              <w:t>ПК-4.2</w:t>
            </w:r>
          </w:p>
        </w:tc>
        <w:tc>
          <w:tcPr>
            <w:tcW w:w="7480" w:type="dxa"/>
          </w:tcPr>
          <w:p w:rsidR="0017638C" w:rsidRPr="000819EE" w:rsidRDefault="0017638C" w:rsidP="001D2F07">
            <w:pPr>
              <w:pStyle w:val="a"/>
              <w:numPr>
                <w:ilvl w:val="0"/>
                <w:numId w:val="0"/>
              </w:numPr>
              <w:spacing w:line="240" w:lineRule="auto"/>
              <w:rPr>
                <w:b/>
                <w:sz w:val="22"/>
                <w:szCs w:val="22"/>
              </w:rPr>
            </w:pPr>
            <w:r w:rsidRPr="000819EE">
              <w:rPr>
                <w:b/>
                <w:sz w:val="22"/>
                <w:szCs w:val="22"/>
              </w:rPr>
              <w:t xml:space="preserve">Знать: </w:t>
            </w:r>
            <w:r w:rsidRPr="000819EE">
              <w:rPr>
                <w:sz w:val="22"/>
                <w:szCs w:val="22"/>
              </w:rPr>
              <w:t>конкретные формы представления полученных научных результатов</w:t>
            </w:r>
            <w:r w:rsidRPr="000819EE">
              <w:rPr>
                <w:bCs/>
                <w:sz w:val="22"/>
                <w:szCs w:val="22"/>
              </w:rPr>
              <w:t>;</w:t>
            </w:r>
          </w:p>
        </w:tc>
      </w:tr>
      <w:tr w:rsidR="0017638C" w:rsidRPr="000819EE" w:rsidTr="0017638C">
        <w:trPr>
          <w:trHeight w:val="110"/>
        </w:trPr>
        <w:tc>
          <w:tcPr>
            <w:tcW w:w="2126" w:type="dxa"/>
            <w:vMerge/>
          </w:tcPr>
          <w:p w:rsidR="0017638C" w:rsidRDefault="0017638C" w:rsidP="001D2F07">
            <w:pPr>
              <w:ind w:firstLine="0"/>
              <w:jc w:val="center"/>
              <w:rPr>
                <w:rFonts w:ascii="Times New Roman" w:hAnsi="Times New Roman"/>
                <w:sz w:val="24"/>
                <w:szCs w:val="24"/>
              </w:rPr>
            </w:pPr>
          </w:p>
        </w:tc>
        <w:tc>
          <w:tcPr>
            <w:tcW w:w="7480" w:type="dxa"/>
          </w:tcPr>
          <w:p w:rsidR="0017638C" w:rsidRPr="000819EE" w:rsidRDefault="0017638C" w:rsidP="001D2F07">
            <w:pPr>
              <w:pStyle w:val="a"/>
              <w:numPr>
                <w:ilvl w:val="0"/>
                <w:numId w:val="0"/>
              </w:numPr>
              <w:spacing w:line="240" w:lineRule="auto"/>
              <w:rPr>
                <w:b/>
                <w:sz w:val="22"/>
                <w:szCs w:val="22"/>
              </w:rPr>
            </w:pPr>
            <w:r w:rsidRPr="000819EE">
              <w:rPr>
                <w:b/>
                <w:sz w:val="22"/>
                <w:szCs w:val="22"/>
              </w:rPr>
              <w:t>Уметь:</w:t>
            </w:r>
            <w:r w:rsidRPr="000819EE">
              <w:rPr>
                <w:sz w:val="22"/>
                <w:szCs w:val="22"/>
              </w:rPr>
              <w:t xml:space="preserve"> представлять результаты проведенного исследования в виде докладов и публикаций</w:t>
            </w:r>
            <w:r w:rsidRPr="000819EE">
              <w:rPr>
                <w:bCs/>
                <w:sz w:val="22"/>
                <w:szCs w:val="22"/>
              </w:rPr>
              <w:t>;</w:t>
            </w:r>
          </w:p>
        </w:tc>
      </w:tr>
      <w:tr w:rsidR="0017638C" w:rsidRPr="000819EE" w:rsidTr="0017638C">
        <w:trPr>
          <w:trHeight w:val="110"/>
        </w:trPr>
        <w:tc>
          <w:tcPr>
            <w:tcW w:w="2126" w:type="dxa"/>
            <w:vMerge/>
          </w:tcPr>
          <w:p w:rsidR="0017638C" w:rsidRDefault="0017638C" w:rsidP="001D2F07">
            <w:pPr>
              <w:ind w:firstLine="0"/>
              <w:jc w:val="center"/>
              <w:rPr>
                <w:rFonts w:ascii="Times New Roman" w:hAnsi="Times New Roman"/>
                <w:sz w:val="24"/>
                <w:szCs w:val="24"/>
              </w:rPr>
            </w:pPr>
          </w:p>
        </w:tc>
        <w:tc>
          <w:tcPr>
            <w:tcW w:w="7480" w:type="dxa"/>
          </w:tcPr>
          <w:p w:rsidR="0017638C" w:rsidRPr="000819EE" w:rsidRDefault="0017638C" w:rsidP="001D2F07">
            <w:pPr>
              <w:pStyle w:val="a"/>
              <w:numPr>
                <w:ilvl w:val="0"/>
                <w:numId w:val="0"/>
              </w:numPr>
              <w:spacing w:line="240" w:lineRule="auto"/>
              <w:rPr>
                <w:b/>
                <w:sz w:val="22"/>
                <w:szCs w:val="22"/>
              </w:rPr>
            </w:pPr>
            <w:r w:rsidRPr="000819EE">
              <w:rPr>
                <w:b/>
                <w:sz w:val="22"/>
                <w:szCs w:val="22"/>
              </w:rPr>
              <w:t>Владеть:</w:t>
            </w:r>
            <w:r w:rsidRPr="000819EE">
              <w:rPr>
                <w:sz w:val="22"/>
                <w:szCs w:val="22"/>
              </w:rPr>
              <w:t xml:space="preserve"> методами формализации проведенных исследований.</w:t>
            </w:r>
          </w:p>
        </w:tc>
      </w:tr>
      <w:tr w:rsidR="0017638C" w:rsidRPr="000819EE" w:rsidTr="0017638C">
        <w:tc>
          <w:tcPr>
            <w:tcW w:w="2126" w:type="dxa"/>
            <w:vMerge w:val="restart"/>
          </w:tcPr>
          <w:p w:rsidR="0017638C" w:rsidRDefault="0017638C" w:rsidP="001D2F07">
            <w:pPr>
              <w:ind w:firstLine="0"/>
              <w:jc w:val="center"/>
              <w:rPr>
                <w:rFonts w:ascii="Times New Roman" w:hAnsi="Times New Roman"/>
                <w:sz w:val="24"/>
                <w:szCs w:val="24"/>
              </w:rPr>
            </w:pPr>
            <w:r>
              <w:rPr>
                <w:rFonts w:ascii="Times New Roman" w:hAnsi="Times New Roman"/>
                <w:sz w:val="24"/>
                <w:szCs w:val="24"/>
              </w:rPr>
              <w:lastRenderedPageBreak/>
              <w:t>П</w:t>
            </w:r>
            <w:r w:rsidRPr="0003087B">
              <w:rPr>
                <w:rFonts w:ascii="Times New Roman" w:hAnsi="Times New Roman"/>
                <w:sz w:val="24"/>
                <w:szCs w:val="24"/>
              </w:rPr>
              <w:t>К-</w:t>
            </w:r>
            <w:r>
              <w:rPr>
                <w:rFonts w:ascii="Times New Roman" w:hAnsi="Times New Roman"/>
                <w:sz w:val="24"/>
                <w:szCs w:val="24"/>
              </w:rPr>
              <w:t>7.2</w:t>
            </w:r>
          </w:p>
        </w:tc>
        <w:tc>
          <w:tcPr>
            <w:tcW w:w="7480" w:type="dxa"/>
          </w:tcPr>
          <w:p w:rsidR="0017638C" w:rsidRPr="000819EE" w:rsidRDefault="0017638C" w:rsidP="001D2F07">
            <w:pPr>
              <w:pStyle w:val="a"/>
              <w:numPr>
                <w:ilvl w:val="0"/>
                <w:numId w:val="0"/>
              </w:numPr>
              <w:spacing w:before="0" w:line="240" w:lineRule="auto"/>
              <w:ind w:right="0"/>
              <w:rPr>
                <w:b/>
                <w:sz w:val="22"/>
                <w:szCs w:val="22"/>
              </w:rPr>
            </w:pPr>
            <w:r w:rsidRPr="000819EE">
              <w:rPr>
                <w:b/>
                <w:sz w:val="22"/>
                <w:szCs w:val="22"/>
              </w:rPr>
              <w:t xml:space="preserve">Знать: </w:t>
            </w:r>
            <w:r w:rsidRPr="000819EE">
              <w:rPr>
                <w:sz w:val="22"/>
                <w:szCs w:val="22"/>
              </w:rPr>
              <w:t>методы проведения научно-проектной экспертизы;</w:t>
            </w:r>
          </w:p>
        </w:tc>
      </w:tr>
      <w:tr w:rsidR="0017638C" w:rsidRPr="000819EE" w:rsidTr="0017638C">
        <w:tc>
          <w:tcPr>
            <w:tcW w:w="2126" w:type="dxa"/>
            <w:vMerge/>
          </w:tcPr>
          <w:p w:rsidR="0017638C" w:rsidRDefault="0017638C" w:rsidP="001D2F07">
            <w:pPr>
              <w:ind w:firstLine="0"/>
              <w:jc w:val="center"/>
              <w:rPr>
                <w:rFonts w:ascii="Times New Roman" w:hAnsi="Times New Roman"/>
                <w:sz w:val="24"/>
                <w:szCs w:val="24"/>
              </w:rPr>
            </w:pPr>
          </w:p>
        </w:tc>
        <w:tc>
          <w:tcPr>
            <w:tcW w:w="7480" w:type="dxa"/>
          </w:tcPr>
          <w:p w:rsidR="0017638C" w:rsidRPr="000819EE" w:rsidRDefault="0017638C" w:rsidP="001D2F07">
            <w:pPr>
              <w:pStyle w:val="a"/>
              <w:numPr>
                <w:ilvl w:val="0"/>
                <w:numId w:val="0"/>
              </w:numPr>
              <w:spacing w:before="0" w:line="240" w:lineRule="auto"/>
              <w:ind w:right="0"/>
              <w:rPr>
                <w:b/>
                <w:sz w:val="22"/>
                <w:szCs w:val="22"/>
              </w:rPr>
            </w:pPr>
            <w:r w:rsidRPr="000819EE">
              <w:rPr>
                <w:b/>
                <w:sz w:val="22"/>
                <w:szCs w:val="22"/>
              </w:rPr>
              <w:t>Уметь:</w:t>
            </w:r>
            <w:r w:rsidRPr="000819EE">
              <w:rPr>
                <w:sz w:val="22"/>
                <w:szCs w:val="22"/>
              </w:rPr>
              <w:t xml:space="preserve"> обобщать результаты экспертно-аналитических материалов в виде конкретных предложений по отдельным аспектам развития региональной экономики;</w:t>
            </w:r>
          </w:p>
        </w:tc>
      </w:tr>
      <w:tr w:rsidR="0017638C" w:rsidRPr="000819EE" w:rsidTr="0017638C">
        <w:tc>
          <w:tcPr>
            <w:tcW w:w="2126" w:type="dxa"/>
            <w:vMerge/>
          </w:tcPr>
          <w:p w:rsidR="0017638C" w:rsidRDefault="0017638C" w:rsidP="001D2F07">
            <w:pPr>
              <w:ind w:firstLine="0"/>
              <w:jc w:val="center"/>
              <w:rPr>
                <w:rFonts w:ascii="Times New Roman" w:hAnsi="Times New Roman"/>
                <w:sz w:val="24"/>
                <w:szCs w:val="24"/>
              </w:rPr>
            </w:pPr>
          </w:p>
        </w:tc>
        <w:tc>
          <w:tcPr>
            <w:tcW w:w="7480" w:type="dxa"/>
          </w:tcPr>
          <w:p w:rsidR="0017638C" w:rsidRPr="000819EE" w:rsidRDefault="0017638C" w:rsidP="001D2F07">
            <w:pPr>
              <w:pStyle w:val="a"/>
              <w:numPr>
                <w:ilvl w:val="0"/>
                <w:numId w:val="0"/>
              </w:numPr>
              <w:spacing w:before="0" w:line="240" w:lineRule="auto"/>
              <w:ind w:right="0"/>
              <w:rPr>
                <w:b/>
                <w:sz w:val="22"/>
                <w:szCs w:val="22"/>
              </w:rPr>
            </w:pPr>
            <w:r w:rsidRPr="000819EE">
              <w:rPr>
                <w:b/>
                <w:sz w:val="22"/>
                <w:szCs w:val="22"/>
              </w:rPr>
              <w:t>Владеть:</w:t>
            </w:r>
            <w:r w:rsidRPr="000819EE">
              <w:rPr>
                <w:sz w:val="22"/>
                <w:szCs w:val="22"/>
              </w:rPr>
              <w:t xml:space="preserve"> методами экономического, статистического и экспертного анализа.</w:t>
            </w:r>
          </w:p>
        </w:tc>
      </w:tr>
      <w:tr w:rsidR="0017638C" w:rsidRPr="000819EE" w:rsidTr="0017638C">
        <w:tc>
          <w:tcPr>
            <w:tcW w:w="2126" w:type="dxa"/>
            <w:vMerge w:val="restart"/>
          </w:tcPr>
          <w:p w:rsidR="0017638C" w:rsidRDefault="0017638C" w:rsidP="001D2F07">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8.2</w:t>
            </w:r>
          </w:p>
        </w:tc>
        <w:tc>
          <w:tcPr>
            <w:tcW w:w="7480" w:type="dxa"/>
          </w:tcPr>
          <w:p w:rsidR="0017638C" w:rsidRPr="000819EE" w:rsidRDefault="0017638C" w:rsidP="001D2F07">
            <w:pPr>
              <w:pStyle w:val="a"/>
              <w:numPr>
                <w:ilvl w:val="0"/>
                <w:numId w:val="0"/>
              </w:numPr>
              <w:spacing w:before="0" w:line="240" w:lineRule="auto"/>
              <w:ind w:right="0"/>
              <w:rPr>
                <w:b/>
                <w:sz w:val="22"/>
                <w:szCs w:val="22"/>
              </w:rPr>
            </w:pPr>
            <w:r w:rsidRPr="000819EE">
              <w:rPr>
                <w:b/>
                <w:sz w:val="22"/>
                <w:szCs w:val="22"/>
              </w:rPr>
              <w:t xml:space="preserve">Знать: </w:t>
            </w:r>
            <w:r w:rsidRPr="000819EE">
              <w:rPr>
                <w:sz w:val="22"/>
                <w:szCs w:val="22"/>
              </w:rPr>
              <w:t>теоретические основы анализа и прогнозирования, их место в системе государственного регулирования экономики, методологию предвидения циклов и кризисов и разработки антикризисных программ;</w:t>
            </w:r>
          </w:p>
        </w:tc>
      </w:tr>
      <w:tr w:rsidR="0017638C" w:rsidRPr="000819EE" w:rsidTr="0017638C">
        <w:tc>
          <w:tcPr>
            <w:tcW w:w="2126" w:type="dxa"/>
            <w:vMerge/>
          </w:tcPr>
          <w:p w:rsidR="0017638C" w:rsidRDefault="0017638C" w:rsidP="001D2F07">
            <w:pPr>
              <w:ind w:firstLine="0"/>
              <w:jc w:val="center"/>
              <w:rPr>
                <w:rFonts w:ascii="Times New Roman" w:hAnsi="Times New Roman"/>
                <w:sz w:val="24"/>
                <w:szCs w:val="24"/>
              </w:rPr>
            </w:pPr>
          </w:p>
        </w:tc>
        <w:tc>
          <w:tcPr>
            <w:tcW w:w="7480" w:type="dxa"/>
          </w:tcPr>
          <w:p w:rsidR="0017638C" w:rsidRPr="000819EE" w:rsidRDefault="0017638C" w:rsidP="001D2F07">
            <w:pPr>
              <w:pStyle w:val="a"/>
              <w:numPr>
                <w:ilvl w:val="0"/>
                <w:numId w:val="0"/>
              </w:numPr>
              <w:spacing w:before="0" w:line="240" w:lineRule="auto"/>
              <w:ind w:right="0"/>
              <w:rPr>
                <w:b/>
                <w:sz w:val="22"/>
                <w:szCs w:val="22"/>
              </w:rPr>
            </w:pPr>
            <w:r w:rsidRPr="000819EE">
              <w:rPr>
                <w:b/>
                <w:sz w:val="22"/>
                <w:szCs w:val="22"/>
              </w:rPr>
              <w:t>Уметь:</w:t>
            </w:r>
            <w:r w:rsidRPr="000819EE">
              <w:rPr>
                <w:sz w:val="22"/>
                <w:szCs w:val="22"/>
              </w:rPr>
              <w:t xml:space="preserve"> выявлять проблемы экономического характера при анализе конкретных ситуаций на микроуровне, предлагать способы их решения и оценивать ожидаемые результаты</w:t>
            </w:r>
          </w:p>
        </w:tc>
      </w:tr>
      <w:tr w:rsidR="0017638C" w:rsidRPr="000819EE" w:rsidTr="0017638C">
        <w:tc>
          <w:tcPr>
            <w:tcW w:w="2126" w:type="dxa"/>
            <w:vMerge/>
          </w:tcPr>
          <w:p w:rsidR="0017638C" w:rsidRDefault="0017638C" w:rsidP="001D2F07">
            <w:pPr>
              <w:ind w:firstLine="0"/>
              <w:jc w:val="center"/>
              <w:rPr>
                <w:rFonts w:ascii="Times New Roman" w:hAnsi="Times New Roman"/>
                <w:sz w:val="24"/>
                <w:szCs w:val="24"/>
              </w:rPr>
            </w:pPr>
          </w:p>
        </w:tc>
        <w:tc>
          <w:tcPr>
            <w:tcW w:w="7480" w:type="dxa"/>
          </w:tcPr>
          <w:p w:rsidR="0017638C" w:rsidRPr="000819EE" w:rsidRDefault="0017638C" w:rsidP="001D2F07">
            <w:pPr>
              <w:pStyle w:val="a"/>
              <w:numPr>
                <w:ilvl w:val="0"/>
                <w:numId w:val="0"/>
              </w:numPr>
              <w:spacing w:before="0" w:line="240" w:lineRule="auto"/>
              <w:ind w:right="0"/>
              <w:rPr>
                <w:b/>
                <w:sz w:val="22"/>
                <w:szCs w:val="22"/>
              </w:rPr>
            </w:pPr>
            <w:r w:rsidRPr="000819EE">
              <w:rPr>
                <w:b/>
                <w:sz w:val="22"/>
                <w:szCs w:val="22"/>
              </w:rPr>
              <w:t>Владеть:</w:t>
            </w:r>
            <w:r w:rsidRPr="000819EE">
              <w:rPr>
                <w:sz w:val="22"/>
                <w:szCs w:val="22"/>
              </w:rPr>
              <w:t xml:space="preserve"> методологией разработки прогнозов и планов, методикой расчета наиболее важных экономических коэффициентов и показателей.</w:t>
            </w:r>
          </w:p>
        </w:tc>
      </w:tr>
      <w:tr w:rsidR="0017638C" w:rsidRPr="000819EE"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2.2</w:t>
            </w:r>
          </w:p>
        </w:tc>
        <w:tc>
          <w:tcPr>
            <w:tcW w:w="7480" w:type="dxa"/>
          </w:tcPr>
          <w:p w:rsidR="0017638C" w:rsidRPr="000819EE" w:rsidRDefault="0017638C" w:rsidP="001D2F07">
            <w:pPr>
              <w:pStyle w:val="a"/>
              <w:numPr>
                <w:ilvl w:val="0"/>
                <w:numId w:val="0"/>
              </w:numPr>
              <w:spacing w:before="0" w:line="240" w:lineRule="auto"/>
              <w:ind w:right="0"/>
              <w:rPr>
                <w:b/>
                <w:sz w:val="22"/>
                <w:szCs w:val="22"/>
              </w:rPr>
            </w:pPr>
            <w:r w:rsidRPr="000819EE">
              <w:rPr>
                <w:b/>
                <w:sz w:val="22"/>
                <w:szCs w:val="22"/>
              </w:rPr>
              <w:t>НА УРОВНЕ ЗНАНИЙ</w:t>
            </w:r>
          </w:p>
          <w:p w:rsidR="0017638C" w:rsidRPr="000819EE" w:rsidRDefault="0017638C" w:rsidP="0017638C">
            <w:pPr>
              <w:numPr>
                <w:ilvl w:val="0"/>
                <w:numId w:val="18"/>
              </w:numPr>
              <w:tabs>
                <w:tab w:val="left" w:pos="720"/>
              </w:tabs>
              <w:suppressAutoHyphens/>
              <w:rPr>
                <w:rFonts w:ascii="Times New Roman" w:hAnsi="Times New Roman" w:cs="Times New Roman"/>
              </w:rPr>
            </w:pPr>
            <w:r w:rsidRPr="000819EE">
              <w:rPr>
                <w:rFonts w:ascii="Times New Roman" w:hAnsi="Times New Roman" w:cs="Times New Roman"/>
              </w:rPr>
              <w:t xml:space="preserve">методы научно-исследовательской деятельности </w:t>
            </w:r>
          </w:p>
          <w:p w:rsidR="0017638C" w:rsidRPr="000819EE" w:rsidRDefault="0017638C" w:rsidP="0017638C">
            <w:pPr>
              <w:widowControl w:val="0"/>
              <w:numPr>
                <w:ilvl w:val="0"/>
                <w:numId w:val="18"/>
              </w:numPr>
              <w:autoSpaceDE w:val="0"/>
              <w:autoSpaceDN w:val="0"/>
              <w:adjustRightInd w:val="0"/>
              <w:rPr>
                <w:rFonts w:ascii="Times New Roman" w:hAnsi="Times New Roman" w:cs="Times New Roman"/>
                <w:color w:val="000000"/>
              </w:rPr>
            </w:pPr>
            <w:r w:rsidRPr="000819EE">
              <w:rPr>
                <w:rFonts w:ascii="Times New Roman" w:hAnsi="Times New Roman" w:cs="Times New Roman"/>
              </w:rPr>
              <w:t xml:space="preserve">основные концепции современной философии науки, основные стадии эволюции науки, функции и основания научной картины мира   </w:t>
            </w:r>
          </w:p>
          <w:p w:rsidR="0017638C" w:rsidRPr="000819EE" w:rsidRDefault="0017638C" w:rsidP="0017638C">
            <w:pPr>
              <w:widowControl w:val="0"/>
              <w:numPr>
                <w:ilvl w:val="0"/>
                <w:numId w:val="18"/>
              </w:numPr>
              <w:autoSpaceDE w:val="0"/>
              <w:autoSpaceDN w:val="0"/>
              <w:adjustRightInd w:val="0"/>
              <w:rPr>
                <w:rFonts w:ascii="Times New Roman" w:hAnsi="Times New Roman" w:cs="Times New Roman"/>
                <w:color w:val="000000"/>
              </w:rPr>
            </w:pPr>
            <w:r w:rsidRPr="000819EE">
              <w:rPr>
                <w:rFonts w:ascii="Times New Roman" w:hAnsi="Times New Roman" w:cs="Times New Roman"/>
              </w:rPr>
              <w:t xml:space="preserve">уметь анализировать альтернативные пути решения исследовательских и практических задач и оценивать риски их реализации </w:t>
            </w:r>
          </w:p>
          <w:p w:rsidR="0017638C" w:rsidRPr="000819EE" w:rsidRDefault="0017638C" w:rsidP="0017638C">
            <w:pPr>
              <w:widowControl w:val="0"/>
              <w:numPr>
                <w:ilvl w:val="0"/>
                <w:numId w:val="18"/>
              </w:numPr>
              <w:autoSpaceDE w:val="0"/>
              <w:autoSpaceDN w:val="0"/>
              <w:adjustRightInd w:val="0"/>
              <w:rPr>
                <w:rFonts w:ascii="Times New Roman" w:hAnsi="Times New Roman" w:cs="Times New Roman"/>
                <w:color w:val="000000"/>
              </w:rPr>
            </w:pPr>
            <w:r w:rsidRPr="000819EE">
              <w:rPr>
                <w:rFonts w:ascii="Times New Roman" w:hAnsi="Times New Roman" w:cs="Times New Roman"/>
              </w:rPr>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tc>
      </w:tr>
      <w:tr w:rsidR="0017638C" w:rsidRPr="000819EE"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480" w:type="dxa"/>
          </w:tcPr>
          <w:p w:rsidR="0017638C" w:rsidRPr="000819EE" w:rsidRDefault="0017638C" w:rsidP="001D2F07">
            <w:pPr>
              <w:pStyle w:val="a"/>
              <w:numPr>
                <w:ilvl w:val="0"/>
                <w:numId w:val="0"/>
              </w:numPr>
              <w:spacing w:before="0" w:line="240" w:lineRule="auto"/>
              <w:ind w:right="0"/>
              <w:rPr>
                <w:b/>
                <w:sz w:val="22"/>
                <w:szCs w:val="22"/>
              </w:rPr>
            </w:pPr>
            <w:r w:rsidRPr="000819EE">
              <w:rPr>
                <w:b/>
                <w:sz w:val="22"/>
                <w:szCs w:val="22"/>
              </w:rPr>
              <w:t>НА УРОВНЕ УМЕНИЙ</w:t>
            </w:r>
          </w:p>
          <w:p w:rsidR="0017638C" w:rsidRPr="000819EE" w:rsidRDefault="0017638C" w:rsidP="0017638C">
            <w:pPr>
              <w:pStyle w:val="a7"/>
              <w:widowControl w:val="0"/>
              <w:numPr>
                <w:ilvl w:val="0"/>
                <w:numId w:val="29"/>
              </w:numPr>
              <w:suppressAutoHyphens/>
              <w:overflowPunct w:val="0"/>
              <w:autoSpaceDE w:val="0"/>
              <w:autoSpaceDN w:val="0"/>
              <w:spacing w:after="0" w:line="240" w:lineRule="auto"/>
              <w:ind w:left="567" w:hanging="513"/>
              <w:contextualSpacing w:val="0"/>
              <w:jc w:val="both"/>
              <w:textAlignment w:val="baseline"/>
              <w:rPr>
                <w:rFonts w:ascii="Times New Roman" w:hAnsi="Times New Roman"/>
                <w:b/>
              </w:rPr>
            </w:pPr>
            <w:r w:rsidRPr="000819EE">
              <w:rPr>
                <w:rFonts w:ascii="Times New Roman" w:hAnsi="Times New Roman"/>
              </w:rPr>
              <w:t>-использовать положения и категории философии науки для оценивания и анализа различных фактов и явлений</w:t>
            </w:r>
            <w:r w:rsidRPr="000819EE">
              <w:rPr>
                <w:rFonts w:ascii="Times New Roman" w:hAnsi="Times New Roman"/>
                <w:b/>
              </w:rPr>
              <w:t xml:space="preserve"> </w:t>
            </w:r>
          </w:p>
          <w:p w:rsidR="0017638C" w:rsidRPr="000819EE" w:rsidRDefault="0017638C" w:rsidP="0017638C">
            <w:pPr>
              <w:pStyle w:val="a7"/>
              <w:widowControl w:val="0"/>
              <w:numPr>
                <w:ilvl w:val="0"/>
                <w:numId w:val="29"/>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использовать положения и категории философии науки для анализа и оценивания различных фактов и явлений</w:t>
            </w:r>
          </w:p>
          <w:p w:rsidR="0017638C" w:rsidRPr="000819EE" w:rsidRDefault="0017638C" w:rsidP="0017638C">
            <w:pPr>
              <w:pStyle w:val="a7"/>
              <w:widowControl w:val="0"/>
              <w:numPr>
                <w:ilvl w:val="0"/>
                <w:numId w:val="29"/>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следовать основным нормам, принятым в научном общении, с учетом международного опыта</w:t>
            </w:r>
          </w:p>
          <w:p w:rsidR="0017638C" w:rsidRPr="000819EE" w:rsidRDefault="0017638C" w:rsidP="0017638C">
            <w:pPr>
              <w:pStyle w:val="a7"/>
              <w:widowControl w:val="0"/>
              <w:numPr>
                <w:ilvl w:val="0"/>
                <w:numId w:val="29"/>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17638C" w:rsidRPr="000819EE" w:rsidRDefault="0017638C" w:rsidP="0017638C">
            <w:pPr>
              <w:pStyle w:val="a7"/>
              <w:widowControl w:val="0"/>
              <w:numPr>
                <w:ilvl w:val="0"/>
                <w:numId w:val="29"/>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17638C" w:rsidRPr="000819EE" w:rsidRDefault="0017638C" w:rsidP="0017638C">
            <w:pPr>
              <w:pStyle w:val="a7"/>
              <w:numPr>
                <w:ilvl w:val="0"/>
                <w:numId w:val="19"/>
              </w:numPr>
              <w:tabs>
                <w:tab w:val="left" w:pos="720"/>
              </w:tabs>
              <w:suppressAutoHyphens/>
              <w:spacing w:after="0" w:line="240" w:lineRule="auto"/>
              <w:ind w:left="709"/>
              <w:contextualSpacing w:val="0"/>
              <w:jc w:val="both"/>
              <w:rPr>
                <w:rFonts w:ascii="Times New Roman" w:hAnsi="Times New Roman"/>
              </w:rPr>
            </w:pPr>
            <w:r w:rsidRPr="000819EE">
              <w:rPr>
                <w:rFonts w:ascii="Times New Roman" w:hAnsi="Times New Roman"/>
              </w:rPr>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tc>
      </w:tr>
      <w:tr w:rsidR="0017638C" w:rsidRPr="000819EE"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480" w:type="dxa"/>
          </w:tcPr>
          <w:p w:rsidR="0017638C" w:rsidRPr="000819EE" w:rsidRDefault="0017638C" w:rsidP="001D2F07">
            <w:pPr>
              <w:ind w:firstLine="0"/>
              <w:rPr>
                <w:rFonts w:ascii="Times New Roman" w:hAnsi="Times New Roman" w:cs="Times New Roman"/>
              </w:rPr>
            </w:pPr>
            <w:r w:rsidRPr="000819EE">
              <w:rPr>
                <w:rFonts w:ascii="Times New Roman" w:hAnsi="Times New Roman" w:cs="Times New Roman"/>
                <w:b/>
              </w:rPr>
              <w:t>НА УРОВНЕ НАВЫКОВ:</w:t>
            </w:r>
          </w:p>
          <w:p w:rsidR="0017638C" w:rsidRPr="000819EE" w:rsidRDefault="0017638C" w:rsidP="0017638C">
            <w:pPr>
              <w:pStyle w:val="a7"/>
              <w:widowControl w:val="0"/>
              <w:numPr>
                <w:ilvl w:val="0"/>
                <w:numId w:val="20"/>
              </w:numPr>
              <w:autoSpaceDE w:val="0"/>
              <w:autoSpaceDN w:val="0"/>
              <w:adjustRightInd w:val="0"/>
              <w:spacing w:after="0" w:line="240" w:lineRule="auto"/>
              <w:contextualSpacing w:val="0"/>
              <w:jc w:val="both"/>
              <w:rPr>
                <w:rFonts w:ascii="Times New Roman" w:hAnsi="Times New Roman"/>
                <w:color w:val="000000"/>
              </w:rPr>
            </w:pPr>
            <w:r w:rsidRPr="000819EE">
              <w:rPr>
                <w:rFonts w:ascii="Times New Roman" w:hAnsi="Times New Roman"/>
              </w:rPr>
              <w:t xml:space="preserve">навыками анализа основных мировоззренческих и методологических проблем, в </w:t>
            </w:r>
            <w:proofErr w:type="spellStart"/>
            <w:r w:rsidRPr="000819EE">
              <w:rPr>
                <w:rFonts w:ascii="Times New Roman" w:hAnsi="Times New Roman"/>
              </w:rPr>
              <w:t>т.ч</w:t>
            </w:r>
            <w:proofErr w:type="spellEnd"/>
            <w:r w:rsidRPr="000819EE">
              <w:rPr>
                <w:rFonts w:ascii="Times New Roman" w:hAnsi="Times New Roman"/>
              </w:rPr>
              <w:t>. междисциплинарного характера возникающих в науке на современном этапе ее развития</w:t>
            </w:r>
            <w:r w:rsidRPr="000819EE">
              <w:rPr>
                <w:rFonts w:ascii="Times New Roman" w:hAnsi="Times New Roman"/>
                <w:b/>
              </w:rPr>
              <w:t xml:space="preserve"> </w:t>
            </w:r>
          </w:p>
          <w:p w:rsidR="0017638C" w:rsidRPr="000819EE" w:rsidRDefault="0017638C" w:rsidP="0017638C">
            <w:pPr>
              <w:pStyle w:val="a7"/>
              <w:widowControl w:val="0"/>
              <w:numPr>
                <w:ilvl w:val="0"/>
                <w:numId w:val="20"/>
              </w:numPr>
              <w:suppressAutoHyphens/>
              <w:overflowPunct w:val="0"/>
              <w:autoSpaceDE w:val="0"/>
              <w:autoSpaceDN w:val="0"/>
              <w:spacing w:after="0" w:line="240" w:lineRule="auto"/>
              <w:contextualSpacing w:val="0"/>
              <w:textAlignment w:val="baseline"/>
              <w:rPr>
                <w:rFonts w:ascii="Times New Roman" w:hAnsi="Times New Roman"/>
              </w:rPr>
            </w:pPr>
            <w:r w:rsidRPr="000819EE">
              <w:rPr>
                <w:rFonts w:ascii="Times New Roman" w:hAnsi="Times New Roman"/>
              </w:rPr>
              <w:t>технологиями планирования профессиональной деятельности в сфере научных исследований</w:t>
            </w:r>
          </w:p>
          <w:p w:rsidR="0017638C" w:rsidRPr="000819EE" w:rsidRDefault="0017638C" w:rsidP="0017638C">
            <w:pPr>
              <w:numPr>
                <w:ilvl w:val="0"/>
                <w:numId w:val="20"/>
              </w:numPr>
              <w:adjustRightInd w:val="0"/>
              <w:rPr>
                <w:rFonts w:ascii="Times New Roman" w:hAnsi="Times New Roman" w:cs="Times New Roman"/>
              </w:rPr>
            </w:pPr>
            <w:r w:rsidRPr="000819EE">
              <w:rPr>
                <w:rFonts w:ascii="Times New Roman" w:hAnsi="Times New Roman" w:cs="Times New Roman"/>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bl>
    <w:p w:rsidR="00D76F01" w:rsidRDefault="00D76F01" w:rsidP="00D76F01">
      <w:pPr>
        <w:rPr>
          <w:rFonts w:cs="Times New Roman"/>
        </w:rPr>
      </w:pPr>
    </w:p>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lastRenderedPageBreak/>
        <w:t>Основная литература:</w:t>
      </w:r>
    </w:p>
    <w:p w:rsidR="008642E2" w:rsidRPr="00750448" w:rsidRDefault="008642E2" w:rsidP="008642E2">
      <w:pPr>
        <w:pStyle w:val="a7"/>
        <w:numPr>
          <w:ilvl w:val="0"/>
          <w:numId w:val="30"/>
        </w:numPr>
        <w:spacing w:after="0" w:line="360" w:lineRule="auto"/>
        <w:jc w:val="both"/>
        <w:rPr>
          <w:rFonts w:ascii="Times New Roman" w:hAnsi="Times New Roman"/>
          <w:sz w:val="24"/>
          <w:szCs w:val="24"/>
        </w:rPr>
      </w:pPr>
      <w:r w:rsidRPr="00750448">
        <w:rPr>
          <w:rFonts w:ascii="Times New Roman" w:hAnsi="Times New Roman"/>
          <w:sz w:val="24"/>
          <w:szCs w:val="24"/>
        </w:rPr>
        <w:t xml:space="preserve">Андреев, Анатолий Васильевич. Региональная экономика [Электронный ресурс] / А. В. Андреев, Л. М. Борисова, Э. В. </w:t>
      </w:r>
      <w:proofErr w:type="spellStart"/>
      <w:r w:rsidRPr="00750448">
        <w:rPr>
          <w:rFonts w:ascii="Times New Roman" w:hAnsi="Times New Roman"/>
          <w:sz w:val="24"/>
          <w:szCs w:val="24"/>
        </w:rPr>
        <w:t>Плучевская</w:t>
      </w:r>
      <w:proofErr w:type="spellEnd"/>
      <w:r w:rsidRPr="00750448">
        <w:rPr>
          <w:rFonts w:ascii="Times New Roman" w:hAnsi="Times New Roman"/>
          <w:sz w:val="24"/>
          <w:szCs w:val="24"/>
        </w:rPr>
        <w:t>. - Электрон</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 </w:t>
      </w:r>
      <w:proofErr w:type="gramStart"/>
      <w:r w:rsidRPr="00750448">
        <w:rPr>
          <w:rFonts w:ascii="Times New Roman" w:hAnsi="Times New Roman"/>
          <w:sz w:val="24"/>
          <w:szCs w:val="24"/>
        </w:rPr>
        <w:t>д</w:t>
      </w:r>
      <w:proofErr w:type="gramEnd"/>
      <w:r w:rsidRPr="00750448">
        <w:rPr>
          <w:rFonts w:ascii="Times New Roman" w:hAnsi="Times New Roman"/>
          <w:sz w:val="24"/>
          <w:szCs w:val="24"/>
        </w:rPr>
        <w:t>ан. - СПб</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и др.] : Питер, 2012. - 464 c. </w:t>
      </w:r>
    </w:p>
    <w:p w:rsidR="008642E2" w:rsidRPr="00750448" w:rsidRDefault="008642E2" w:rsidP="008642E2">
      <w:pPr>
        <w:pStyle w:val="a7"/>
        <w:numPr>
          <w:ilvl w:val="0"/>
          <w:numId w:val="30"/>
        </w:numPr>
        <w:spacing w:after="0" w:line="360" w:lineRule="auto"/>
        <w:jc w:val="both"/>
        <w:rPr>
          <w:rFonts w:ascii="Times New Roman" w:hAnsi="Times New Roman"/>
          <w:sz w:val="24"/>
          <w:szCs w:val="24"/>
        </w:rPr>
      </w:pPr>
      <w:r w:rsidRPr="00750448">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 </w:t>
      </w:r>
      <w:proofErr w:type="gramStart"/>
      <w:r w:rsidRPr="00750448">
        <w:rPr>
          <w:rFonts w:ascii="Times New Roman" w:hAnsi="Times New Roman"/>
          <w:sz w:val="24"/>
          <w:szCs w:val="24"/>
        </w:rPr>
        <w:t>н</w:t>
      </w:r>
      <w:proofErr w:type="gramEnd"/>
      <w:r w:rsidRPr="00750448">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750448">
        <w:rPr>
          <w:rFonts w:ascii="Times New Roman" w:hAnsi="Times New Roman"/>
          <w:sz w:val="24"/>
          <w:szCs w:val="24"/>
        </w:rPr>
        <w:t>исслед</w:t>
      </w:r>
      <w:proofErr w:type="spellEnd"/>
      <w:r w:rsidRPr="00750448">
        <w:rPr>
          <w:rFonts w:ascii="Times New Roman" w:hAnsi="Times New Roman"/>
          <w:sz w:val="24"/>
          <w:szCs w:val="24"/>
        </w:rPr>
        <w:t xml:space="preserve">. ун-т </w:t>
      </w:r>
      <w:proofErr w:type="spellStart"/>
      <w:r w:rsidRPr="00750448">
        <w:rPr>
          <w:rFonts w:ascii="Times New Roman" w:hAnsi="Times New Roman"/>
          <w:sz w:val="24"/>
          <w:szCs w:val="24"/>
        </w:rPr>
        <w:t>Высш</w:t>
      </w:r>
      <w:proofErr w:type="spellEnd"/>
      <w:r w:rsidRPr="00750448">
        <w:rPr>
          <w:rFonts w:ascii="Times New Roman" w:hAnsi="Times New Roman"/>
          <w:sz w:val="24"/>
          <w:szCs w:val="24"/>
        </w:rPr>
        <w:t xml:space="preserve">. </w:t>
      </w:r>
      <w:proofErr w:type="spellStart"/>
      <w:r w:rsidRPr="00750448">
        <w:rPr>
          <w:rFonts w:ascii="Times New Roman" w:hAnsi="Times New Roman"/>
          <w:sz w:val="24"/>
          <w:szCs w:val="24"/>
        </w:rPr>
        <w:t>шк</w:t>
      </w:r>
      <w:proofErr w:type="spellEnd"/>
      <w:r w:rsidRPr="00750448">
        <w:rPr>
          <w:rFonts w:ascii="Times New Roman" w:hAnsi="Times New Roman"/>
          <w:sz w:val="24"/>
          <w:szCs w:val="24"/>
        </w:rPr>
        <w:t>. экономики. - М.</w:t>
      </w:r>
      <w:proofErr w:type="gramStart"/>
      <w:r w:rsidRPr="00750448">
        <w:rPr>
          <w:rFonts w:ascii="Times New Roman" w:hAnsi="Times New Roman"/>
          <w:sz w:val="24"/>
          <w:szCs w:val="24"/>
        </w:rPr>
        <w:t xml:space="preserve"> :</w:t>
      </w:r>
      <w:proofErr w:type="gramEnd"/>
      <w:r w:rsidRPr="00750448">
        <w:rPr>
          <w:rFonts w:ascii="Times New Roman" w:hAnsi="Times New Roman"/>
          <w:sz w:val="24"/>
          <w:szCs w:val="24"/>
        </w:rPr>
        <w:t xml:space="preserve"> </w:t>
      </w:r>
      <w:proofErr w:type="spellStart"/>
      <w:r w:rsidRPr="00750448">
        <w:rPr>
          <w:rFonts w:ascii="Times New Roman" w:hAnsi="Times New Roman"/>
          <w:sz w:val="24"/>
          <w:szCs w:val="24"/>
        </w:rPr>
        <w:t>Юрайт</w:t>
      </w:r>
      <w:proofErr w:type="spellEnd"/>
      <w:r w:rsidRPr="00750448">
        <w:rPr>
          <w:rFonts w:ascii="Times New Roman" w:hAnsi="Times New Roman"/>
          <w:sz w:val="24"/>
          <w:szCs w:val="24"/>
        </w:rPr>
        <w:t xml:space="preserve">, 2016. - </w:t>
      </w:r>
      <w:proofErr w:type="gramStart"/>
      <w:r w:rsidRPr="00750448">
        <w:rPr>
          <w:rFonts w:ascii="Times New Roman" w:hAnsi="Times New Roman"/>
          <w:sz w:val="24"/>
          <w:szCs w:val="24"/>
        </w:rPr>
        <w:t>(Серия:</w:t>
      </w:r>
      <w:proofErr w:type="gramEnd"/>
      <w:r w:rsidRPr="00750448">
        <w:rPr>
          <w:rFonts w:ascii="Times New Roman" w:hAnsi="Times New Roman"/>
          <w:sz w:val="24"/>
          <w:szCs w:val="24"/>
        </w:rPr>
        <w:t xml:space="preserve"> "Бакалавр и магистр. </w:t>
      </w:r>
      <w:proofErr w:type="gramStart"/>
      <w:r w:rsidRPr="00750448">
        <w:rPr>
          <w:rFonts w:ascii="Times New Roman" w:hAnsi="Times New Roman"/>
          <w:sz w:val="24"/>
          <w:szCs w:val="24"/>
        </w:rPr>
        <w:t>Академический курс").</w:t>
      </w:r>
      <w:proofErr w:type="gramEnd"/>
      <w:r w:rsidRPr="00750448">
        <w:rPr>
          <w:rFonts w:ascii="Times New Roman" w:hAnsi="Times New Roman"/>
          <w:sz w:val="24"/>
          <w:szCs w:val="24"/>
        </w:rPr>
        <w:t xml:space="preserve"> - ISBN 978-5-9916-6820-0. Т. 1</w:t>
      </w:r>
      <w:proofErr w:type="gramStart"/>
      <w:r w:rsidRPr="00750448">
        <w:rPr>
          <w:rFonts w:ascii="Times New Roman" w:hAnsi="Times New Roman"/>
          <w:sz w:val="24"/>
          <w:szCs w:val="24"/>
        </w:rPr>
        <w:t xml:space="preserve"> :</w:t>
      </w:r>
      <w:proofErr w:type="gramEnd"/>
      <w:r w:rsidRPr="00750448">
        <w:rPr>
          <w:rFonts w:ascii="Times New Roman" w:hAnsi="Times New Roman"/>
          <w:sz w:val="24"/>
          <w:szCs w:val="24"/>
        </w:rPr>
        <w:t xml:space="preserve"> Региональная экономика. Теория, модели и методы . - 397 c.</w:t>
      </w:r>
    </w:p>
    <w:p w:rsidR="008642E2" w:rsidRPr="00F849F5" w:rsidRDefault="008642E2"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Pr="00C762BD" w:rsidRDefault="009018B5" w:rsidP="008642E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w:t>
      </w:r>
      <w:r w:rsidR="008642E2">
        <w:rPr>
          <w:rFonts w:ascii="Times New Roman" w:hAnsi="Times New Roman" w:cs="Times New Roman"/>
          <w:kern w:val="3"/>
          <w:sz w:val="24"/>
          <w:lang w:eastAsia="ru-RU"/>
        </w:rPr>
        <w:t>2 Территориальная организация народного хозяйства</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642E2" w:rsidRPr="008642E2">
        <w:rPr>
          <w:rFonts w:ascii="Times New Roman" w:hAnsi="Times New Roman"/>
          <w:sz w:val="24"/>
        </w:rPr>
        <w:t>к.э.н., доц</w:t>
      </w:r>
      <w:r w:rsidR="008642E2">
        <w:rPr>
          <w:rFonts w:ascii="Times New Roman" w:hAnsi="Times New Roman"/>
          <w:sz w:val="24"/>
        </w:rPr>
        <w:t>ент</w:t>
      </w:r>
      <w:r w:rsidR="008642E2" w:rsidRPr="008642E2">
        <w:rPr>
          <w:rFonts w:ascii="Times New Roman" w:hAnsi="Times New Roman"/>
          <w:sz w:val="24"/>
        </w:rPr>
        <w:t xml:space="preserve"> В.И. Белов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Целью изучения дисциплины является формирование у аспирантов углубленных профессиональных знаний о размещении производительных сил на территории РФ, пространственной организации общественного производства в новых условиях.</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8642E2" w:rsidRPr="001600BE" w:rsidRDefault="008642E2" w:rsidP="008642E2">
      <w:pPr>
        <w:spacing w:line="360" w:lineRule="auto"/>
        <w:ind w:firstLine="0"/>
        <w:rPr>
          <w:rFonts w:ascii="Times New Roman" w:eastAsia="Calibri" w:hAnsi="Times New Roman" w:cs="Times New Roman"/>
          <w:b/>
          <w:bCs/>
          <w:iCs/>
          <w:sz w:val="24"/>
          <w:szCs w:val="24"/>
        </w:rPr>
      </w:pPr>
      <w:r w:rsidRPr="001600BE">
        <w:rPr>
          <w:rFonts w:ascii="Times New Roman" w:eastAsia="Calibri" w:hAnsi="Times New Roman" w:cs="Times New Roman"/>
          <w:b/>
          <w:bCs/>
          <w:iCs/>
          <w:sz w:val="24"/>
          <w:szCs w:val="24"/>
        </w:rPr>
        <w:t>Тема 1. Научные основы и общие условия размещения производительных сил</w:t>
      </w:r>
    </w:p>
    <w:p w:rsidR="008642E2" w:rsidRPr="001600BE" w:rsidRDefault="008642E2" w:rsidP="008642E2">
      <w:pPr>
        <w:spacing w:line="360" w:lineRule="auto"/>
        <w:ind w:firstLine="0"/>
        <w:rPr>
          <w:rFonts w:ascii="Times New Roman" w:eastAsia="Calibri" w:hAnsi="Times New Roman" w:cs="Times New Roman"/>
          <w:bCs/>
          <w:iCs/>
          <w:sz w:val="24"/>
          <w:szCs w:val="24"/>
        </w:rPr>
      </w:pPr>
      <w:r w:rsidRPr="001600BE">
        <w:rPr>
          <w:rFonts w:ascii="Times New Roman" w:eastAsia="Calibri" w:hAnsi="Times New Roman" w:cs="Times New Roman"/>
          <w:bCs/>
          <w:iCs/>
          <w:sz w:val="24"/>
          <w:szCs w:val="24"/>
        </w:rPr>
        <w:t xml:space="preserve">Географические и экономические условия, принципы и факторы размещения производительных сил. Теории пространственной диффузии в размещении производительных сил. </w:t>
      </w:r>
    </w:p>
    <w:p w:rsidR="008642E2" w:rsidRPr="001600BE" w:rsidRDefault="008642E2" w:rsidP="008642E2">
      <w:pPr>
        <w:spacing w:line="360" w:lineRule="auto"/>
        <w:ind w:firstLine="0"/>
        <w:rPr>
          <w:rFonts w:ascii="Times New Roman" w:eastAsia="Calibri" w:hAnsi="Times New Roman" w:cs="Times New Roman"/>
          <w:b/>
          <w:bCs/>
          <w:iCs/>
          <w:sz w:val="24"/>
          <w:szCs w:val="24"/>
        </w:rPr>
      </w:pPr>
      <w:r w:rsidRPr="001600BE">
        <w:rPr>
          <w:rFonts w:ascii="Times New Roman" w:eastAsia="Calibri" w:hAnsi="Times New Roman" w:cs="Times New Roman"/>
          <w:b/>
          <w:bCs/>
          <w:iCs/>
          <w:sz w:val="24"/>
          <w:szCs w:val="24"/>
        </w:rPr>
        <w:t xml:space="preserve">Тема 2. Территориальное разделение труда в процессе формирования современных </w:t>
      </w:r>
      <w:proofErr w:type="spellStart"/>
      <w:r w:rsidRPr="001600BE">
        <w:rPr>
          <w:rFonts w:ascii="Times New Roman" w:eastAsia="Calibri" w:hAnsi="Times New Roman" w:cs="Times New Roman"/>
          <w:b/>
          <w:bCs/>
          <w:iCs/>
          <w:sz w:val="24"/>
          <w:szCs w:val="24"/>
        </w:rPr>
        <w:t>пространственно</w:t>
      </w:r>
      <w:proofErr w:type="spellEnd"/>
      <w:r w:rsidRPr="001600BE">
        <w:rPr>
          <w:rFonts w:ascii="Times New Roman" w:eastAsia="Calibri" w:hAnsi="Times New Roman" w:cs="Times New Roman"/>
          <w:b/>
          <w:bCs/>
          <w:iCs/>
          <w:sz w:val="24"/>
          <w:szCs w:val="24"/>
        </w:rPr>
        <w:t xml:space="preserve"> локализованных экономических систем</w:t>
      </w:r>
    </w:p>
    <w:p w:rsidR="008642E2" w:rsidRPr="001600BE" w:rsidRDefault="008642E2" w:rsidP="008642E2">
      <w:pPr>
        <w:spacing w:line="360" w:lineRule="auto"/>
        <w:ind w:firstLine="0"/>
        <w:rPr>
          <w:rFonts w:ascii="Times New Roman" w:eastAsia="Calibri" w:hAnsi="Times New Roman" w:cs="Times New Roman"/>
          <w:bCs/>
          <w:iCs/>
          <w:sz w:val="24"/>
          <w:szCs w:val="24"/>
        </w:rPr>
      </w:pPr>
      <w:r w:rsidRPr="001600BE">
        <w:rPr>
          <w:rFonts w:ascii="Times New Roman" w:eastAsia="Calibri" w:hAnsi="Times New Roman" w:cs="Times New Roman"/>
          <w:bCs/>
          <w:iCs/>
          <w:sz w:val="24"/>
          <w:szCs w:val="24"/>
        </w:rPr>
        <w:t xml:space="preserve">Основы формирования общественного разделения труда. Система территориальной специализации и кооперирования. Развитие территориального разделения труда и новейшие фундаментальные изменения в международном разделении труда. </w:t>
      </w:r>
    </w:p>
    <w:p w:rsidR="008642E2" w:rsidRPr="001600BE" w:rsidRDefault="008642E2" w:rsidP="008642E2">
      <w:pPr>
        <w:spacing w:line="360" w:lineRule="auto"/>
        <w:ind w:firstLine="0"/>
        <w:rPr>
          <w:rFonts w:ascii="Times New Roman" w:eastAsia="Calibri" w:hAnsi="Times New Roman" w:cs="Times New Roman"/>
          <w:b/>
          <w:bCs/>
          <w:iCs/>
          <w:sz w:val="24"/>
          <w:szCs w:val="24"/>
        </w:rPr>
      </w:pPr>
      <w:r w:rsidRPr="001600BE">
        <w:rPr>
          <w:rFonts w:ascii="Times New Roman" w:eastAsia="Calibri" w:hAnsi="Times New Roman" w:cs="Times New Roman"/>
          <w:b/>
          <w:bCs/>
          <w:iCs/>
          <w:sz w:val="24"/>
          <w:szCs w:val="24"/>
        </w:rPr>
        <w:t>Тема 3. Проблемы территориальной организации общественного производства (народного хозяйства) в новых условиях</w:t>
      </w:r>
    </w:p>
    <w:p w:rsidR="008642E2" w:rsidRPr="001600BE" w:rsidRDefault="008642E2" w:rsidP="008642E2">
      <w:pPr>
        <w:spacing w:line="360" w:lineRule="auto"/>
        <w:ind w:firstLine="0"/>
        <w:rPr>
          <w:rFonts w:ascii="Times New Roman" w:eastAsia="Calibri" w:hAnsi="Times New Roman" w:cs="Times New Roman"/>
          <w:bCs/>
          <w:iCs/>
          <w:sz w:val="24"/>
          <w:szCs w:val="24"/>
        </w:rPr>
      </w:pPr>
      <w:r w:rsidRPr="001600BE">
        <w:rPr>
          <w:rFonts w:ascii="Times New Roman" w:eastAsia="Calibri" w:hAnsi="Times New Roman" w:cs="Times New Roman"/>
          <w:bCs/>
          <w:iCs/>
          <w:sz w:val="24"/>
          <w:szCs w:val="24"/>
        </w:rPr>
        <w:lastRenderedPageBreak/>
        <w:t xml:space="preserve">Теории пространственного размещения и ядрообразования. Экономико-географические проблемы территориальной организации народного хозяйства. Районные территориально-производственные комплексы. Процесс </w:t>
      </w:r>
      <w:proofErr w:type="spellStart"/>
      <w:r w:rsidRPr="001600BE">
        <w:rPr>
          <w:rFonts w:ascii="Times New Roman" w:eastAsia="Calibri" w:hAnsi="Times New Roman" w:cs="Times New Roman"/>
          <w:bCs/>
          <w:iCs/>
          <w:sz w:val="24"/>
          <w:szCs w:val="24"/>
        </w:rPr>
        <w:t>районообразования</w:t>
      </w:r>
      <w:proofErr w:type="spellEnd"/>
      <w:r w:rsidRPr="001600BE">
        <w:rPr>
          <w:rFonts w:ascii="Times New Roman" w:eastAsia="Calibri" w:hAnsi="Times New Roman" w:cs="Times New Roman"/>
          <w:bCs/>
          <w:iCs/>
          <w:sz w:val="24"/>
          <w:szCs w:val="24"/>
        </w:rPr>
        <w:t xml:space="preserve"> и факторы на него влияющие. </w:t>
      </w:r>
    </w:p>
    <w:p w:rsidR="008642E2" w:rsidRPr="001600BE" w:rsidRDefault="008642E2" w:rsidP="008642E2">
      <w:pPr>
        <w:spacing w:line="360" w:lineRule="auto"/>
        <w:ind w:firstLine="0"/>
        <w:rPr>
          <w:rFonts w:ascii="Times New Roman" w:eastAsia="Calibri" w:hAnsi="Times New Roman" w:cs="Times New Roman"/>
          <w:b/>
          <w:bCs/>
          <w:iCs/>
          <w:sz w:val="24"/>
          <w:szCs w:val="24"/>
        </w:rPr>
      </w:pPr>
      <w:r w:rsidRPr="001600BE">
        <w:rPr>
          <w:rFonts w:ascii="Times New Roman" w:eastAsia="Calibri" w:hAnsi="Times New Roman" w:cs="Times New Roman"/>
          <w:b/>
          <w:bCs/>
          <w:iCs/>
          <w:sz w:val="24"/>
          <w:szCs w:val="24"/>
        </w:rPr>
        <w:t>Тема 4. Внешние экономические связи РФ и их влияние на размещение производительных сил</w:t>
      </w:r>
    </w:p>
    <w:p w:rsidR="008642E2" w:rsidRPr="001600BE" w:rsidRDefault="008642E2" w:rsidP="008642E2">
      <w:pPr>
        <w:spacing w:line="360" w:lineRule="auto"/>
        <w:ind w:firstLine="0"/>
        <w:rPr>
          <w:rFonts w:ascii="Times New Roman" w:eastAsia="Calibri" w:hAnsi="Times New Roman" w:cs="Times New Roman"/>
          <w:bCs/>
          <w:iCs/>
          <w:sz w:val="24"/>
          <w:szCs w:val="24"/>
        </w:rPr>
      </w:pPr>
      <w:r w:rsidRPr="001600BE">
        <w:rPr>
          <w:rFonts w:ascii="Times New Roman" w:eastAsia="Calibri" w:hAnsi="Times New Roman" w:cs="Times New Roman"/>
          <w:bCs/>
          <w:iCs/>
          <w:sz w:val="24"/>
          <w:szCs w:val="24"/>
        </w:rPr>
        <w:t xml:space="preserve">Кардинальное изменение геополитического положения России после распада СССР. Различные формы внешнеэкономического сотрудничества (экономического, научно-технического и проч.). </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642E2" w:rsidRPr="00B84C94" w:rsidRDefault="008642E2" w:rsidP="008642E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.В.ОД.2 Территориальная организация народного хозяйства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642E2" w:rsidRDefault="008642E2" w:rsidP="008642E2">
      <w:pPr>
        <w:spacing w:line="360" w:lineRule="auto"/>
        <w:rPr>
          <w:rFonts w:cs="Times New Roman"/>
          <w:b/>
          <w:bCs/>
        </w:rPr>
      </w:pPr>
      <w:r>
        <w:rPr>
          <w:rFonts w:ascii="Times New Roman" w:hAnsi="Times New Roman" w:cs="Times New Roman"/>
          <w:b/>
          <w:bCs/>
          <w:sz w:val="24"/>
          <w:szCs w:val="24"/>
        </w:rPr>
        <w:t>Зачет и экзамен проводятся с применением следующих методов (средств):</w:t>
      </w:r>
    </w:p>
    <w:p w:rsidR="008642E2" w:rsidRDefault="008642E2" w:rsidP="008642E2">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и экзамен </w:t>
      </w:r>
      <w:r w:rsidRPr="006E4940">
        <w:rPr>
          <w:rFonts w:ascii="Times New Roman" w:hAnsi="Times New Roman" w:cs="Times New Roman"/>
          <w:sz w:val="24"/>
          <w:szCs w:val="24"/>
        </w:rPr>
        <w:t>провод</w:t>
      </w:r>
      <w:r>
        <w:rPr>
          <w:rFonts w:ascii="Times New Roman" w:hAnsi="Times New Roman" w:cs="Times New Roman"/>
          <w:sz w:val="24"/>
          <w:szCs w:val="24"/>
        </w:rPr>
        <w:t>я</w:t>
      </w:r>
      <w:r w:rsidRPr="006E4940">
        <w:rPr>
          <w:rFonts w:ascii="Times New Roman" w:hAnsi="Times New Roman" w:cs="Times New Roman"/>
          <w:sz w:val="24"/>
          <w:szCs w:val="24"/>
        </w:rPr>
        <w:t xml:space="preserve">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по результатам сдачи экзамена – «отлично», «хорошо», «удовлетворительно», «неудовлетворительно».</w:t>
      </w:r>
    </w:p>
    <w:p w:rsidR="00D76F01" w:rsidRDefault="00D76F01" w:rsidP="00D76F01">
      <w:pPr>
        <w:rPr>
          <w:rFonts w:cs="Times New Roman"/>
        </w:rPr>
      </w:pPr>
    </w:p>
    <w:p w:rsidR="0017638C" w:rsidRDefault="0017638C" w:rsidP="00D76F01">
      <w:pPr>
        <w:rPr>
          <w:rFonts w:cs="Times New Roman"/>
        </w:rPr>
      </w:pPr>
    </w:p>
    <w:p w:rsidR="0017638C" w:rsidRDefault="0017638C" w:rsidP="00D76F01">
      <w:pPr>
        <w:rPr>
          <w:rFonts w:cs="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7470"/>
      </w:tblGrid>
      <w:tr w:rsidR="0017638C" w:rsidRPr="008334E9" w:rsidTr="0017638C">
        <w:trPr>
          <w:trHeight w:val="171"/>
        </w:trPr>
        <w:tc>
          <w:tcPr>
            <w:tcW w:w="2136" w:type="dxa"/>
          </w:tcPr>
          <w:p w:rsidR="0017638C" w:rsidRPr="008334E9" w:rsidRDefault="0017638C" w:rsidP="001D2F07">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470" w:type="dxa"/>
          </w:tcPr>
          <w:p w:rsidR="0017638C" w:rsidRPr="008334E9" w:rsidRDefault="0017638C" w:rsidP="001D2F07">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17638C" w:rsidRPr="00274379" w:rsidTr="0017638C">
        <w:trPr>
          <w:trHeight w:val="171"/>
        </w:trPr>
        <w:tc>
          <w:tcPr>
            <w:tcW w:w="2136" w:type="dxa"/>
            <w:vMerge w:val="restart"/>
          </w:tcPr>
          <w:p w:rsidR="0017638C" w:rsidRPr="004E4DD3" w:rsidRDefault="0017638C" w:rsidP="001D2F07">
            <w:pPr>
              <w:ind w:firstLine="0"/>
              <w:jc w:val="center"/>
              <w:rPr>
                <w:rFonts w:ascii="Times New Roman" w:hAnsi="Times New Roman" w:cs="Times New Roman"/>
                <w:sz w:val="24"/>
                <w:szCs w:val="24"/>
                <w:lang w:val="en-US"/>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lang w:val="en-US"/>
              </w:rPr>
              <w:t>1</w:t>
            </w:r>
          </w:p>
        </w:tc>
        <w:tc>
          <w:tcPr>
            <w:tcW w:w="7470" w:type="dxa"/>
          </w:tcPr>
          <w:p w:rsidR="0017638C" w:rsidRPr="00274379" w:rsidRDefault="0017638C" w:rsidP="0017638C">
            <w:pPr>
              <w:ind w:firstLine="0"/>
              <w:rPr>
                <w:rFonts w:ascii="Times New Roman" w:hAnsi="Times New Roman" w:cs="Times New Roman"/>
                <w:sz w:val="20"/>
                <w:szCs w:val="20"/>
              </w:rPr>
            </w:pPr>
            <w:r w:rsidRPr="00274379">
              <w:rPr>
                <w:rFonts w:ascii="Times New Roman" w:hAnsi="Times New Roman" w:cs="Times New Roman"/>
                <w:b/>
                <w:sz w:val="20"/>
                <w:szCs w:val="20"/>
              </w:rPr>
              <w:t xml:space="preserve">Знать: </w:t>
            </w:r>
            <w:r w:rsidRPr="00274379">
              <w:rPr>
                <w:rFonts w:ascii="Times New Roman" w:hAnsi="Times New Roman" w:cs="Times New Roman"/>
                <w:sz w:val="20"/>
                <w:szCs w:val="20"/>
              </w:rPr>
              <w:t>современные методологические подходы и методы исследования экономических явлений и процессов.</w:t>
            </w:r>
          </w:p>
        </w:tc>
      </w:tr>
      <w:tr w:rsidR="0017638C" w:rsidRPr="00274379" w:rsidTr="0017638C">
        <w:trPr>
          <w:trHeight w:val="171"/>
        </w:trPr>
        <w:tc>
          <w:tcPr>
            <w:tcW w:w="2136" w:type="dxa"/>
            <w:vMerge/>
          </w:tcPr>
          <w:p w:rsidR="0017638C" w:rsidRPr="005000C3" w:rsidRDefault="0017638C" w:rsidP="001D2F07">
            <w:pPr>
              <w:ind w:firstLine="0"/>
              <w:rPr>
                <w:rFonts w:ascii="Times New Roman" w:hAnsi="Times New Roman" w:cs="Times New Roman"/>
                <w:sz w:val="24"/>
                <w:szCs w:val="24"/>
              </w:rPr>
            </w:pPr>
          </w:p>
        </w:tc>
        <w:tc>
          <w:tcPr>
            <w:tcW w:w="7470" w:type="dxa"/>
          </w:tcPr>
          <w:p w:rsidR="0017638C" w:rsidRPr="00274379" w:rsidRDefault="0017638C" w:rsidP="0017638C">
            <w:pPr>
              <w:ind w:firstLine="0"/>
              <w:rPr>
                <w:rFonts w:ascii="Times New Roman" w:hAnsi="Times New Roman" w:cs="Times New Roman"/>
                <w:sz w:val="20"/>
                <w:szCs w:val="20"/>
              </w:rPr>
            </w:pPr>
            <w:r w:rsidRPr="00274379">
              <w:rPr>
                <w:rFonts w:ascii="Times New Roman" w:hAnsi="Times New Roman" w:cs="Times New Roman"/>
                <w:b/>
                <w:sz w:val="20"/>
                <w:szCs w:val="20"/>
              </w:rPr>
              <w:t xml:space="preserve">Уметь: </w:t>
            </w:r>
            <w:r w:rsidRPr="00274379">
              <w:rPr>
                <w:rFonts w:ascii="Times New Roman" w:hAnsi="Times New Roman" w:cs="Times New Roman"/>
                <w:sz w:val="20"/>
                <w:szCs w:val="20"/>
              </w:rPr>
              <w:t>использовать информационно-коммуникационные технологии при сборе и анализе экономических данных.</w:t>
            </w:r>
          </w:p>
        </w:tc>
      </w:tr>
      <w:tr w:rsidR="0017638C" w:rsidRPr="00274379" w:rsidTr="0017638C">
        <w:trPr>
          <w:trHeight w:val="171"/>
        </w:trPr>
        <w:tc>
          <w:tcPr>
            <w:tcW w:w="2136" w:type="dxa"/>
            <w:vMerge/>
          </w:tcPr>
          <w:p w:rsidR="0017638C" w:rsidRPr="005000C3" w:rsidRDefault="0017638C" w:rsidP="001D2F07">
            <w:pPr>
              <w:ind w:firstLine="0"/>
              <w:rPr>
                <w:rFonts w:ascii="Times New Roman" w:hAnsi="Times New Roman" w:cs="Times New Roman"/>
                <w:sz w:val="24"/>
                <w:szCs w:val="24"/>
              </w:rPr>
            </w:pPr>
          </w:p>
        </w:tc>
        <w:tc>
          <w:tcPr>
            <w:tcW w:w="7470" w:type="dxa"/>
          </w:tcPr>
          <w:p w:rsidR="0017638C" w:rsidRPr="00274379" w:rsidRDefault="0017638C" w:rsidP="0017638C">
            <w:pPr>
              <w:ind w:firstLine="0"/>
              <w:rPr>
                <w:rFonts w:ascii="Times New Roman" w:hAnsi="Times New Roman" w:cs="Times New Roman"/>
                <w:sz w:val="20"/>
                <w:szCs w:val="20"/>
              </w:rPr>
            </w:pPr>
            <w:r w:rsidRPr="00274379">
              <w:rPr>
                <w:rFonts w:ascii="Times New Roman" w:hAnsi="Times New Roman" w:cs="Times New Roman"/>
                <w:b/>
                <w:sz w:val="20"/>
                <w:szCs w:val="20"/>
              </w:rPr>
              <w:t>Владеть:</w:t>
            </w:r>
            <w:r w:rsidRPr="00274379">
              <w:rPr>
                <w:rFonts w:ascii="Times New Roman" w:hAnsi="Times New Roman" w:cs="Times New Roman"/>
                <w:sz w:val="20"/>
                <w:szCs w:val="20"/>
              </w:rPr>
              <w:t xml:space="preserve"> навыками использования качественных и количественных методов сбора экономических данных.</w:t>
            </w:r>
          </w:p>
        </w:tc>
      </w:tr>
      <w:tr w:rsidR="0017638C" w:rsidRPr="00274379" w:rsidTr="0017638C">
        <w:trPr>
          <w:trHeight w:val="171"/>
        </w:trPr>
        <w:tc>
          <w:tcPr>
            <w:tcW w:w="2136" w:type="dxa"/>
            <w:vMerge w:val="restart"/>
          </w:tcPr>
          <w:p w:rsidR="0017638C" w:rsidRPr="004E4DD3" w:rsidRDefault="0017638C" w:rsidP="001D2F07">
            <w:pPr>
              <w:ind w:firstLine="0"/>
              <w:jc w:val="center"/>
              <w:rPr>
                <w:rFonts w:ascii="Times New Roman" w:hAnsi="Times New Roman"/>
                <w:sz w:val="24"/>
                <w:szCs w:val="24"/>
                <w:lang w:val="en-US"/>
              </w:rPr>
            </w:pPr>
            <w:r w:rsidRPr="003D3EF3">
              <w:rPr>
                <w:rFonts w:ascii="Times New Roman" w:hAnsi="Times New Roman"/>
                <w:sz w:val="24"/>
                <w:szCs w:val="24"/>
              </w:rPr>
              <w:t>ОПК-</w:t>
            </w:r>
            <w:r>
              <w:rPr>
                <w:rFonts w:ascii="Times New Roman" w:hAnsi="Times New Roman"/>
                <w:sz w:val="24"/>
                <w:szCs w:val="24"/>
              </w:rPr>
              <w:t>2</w:t>
            </w:r>
            <w:r w:rsidRPr="003D3EF3">
              <w:rPr>
                <w:rFonts w:ascii="Times New Roman" w:hAnsi="Times New Roman"/>
                <w:sz w:val="24"/>
                <w:szCs w:val="24"/>
              </w:rPr>
              <w:t>.</w:t>
            </w:r>
            <w:r>
              <w:rPr>
                <w:rFonts w:ascii="Times New Roman" w:hAnsi="Times New Roman"/>
                <w:sz w:val="24"/>
                <w:szCs w:val="24"/>
                <w:lang w:val="en-US"/>
              </w:rPr>
              <w:t>1</w:t>
            </w:r>
          </w:p>
        </w:tc>
        <w:tc>
          <w:tcPr>
            <w:tcW w:w="7470" w:type="dxa"/>
          </w:tcPr>
          <w:p w:rsidR="0017638C" w:rsidRPr="00274379" w:rsidRDefault="0017638C" w:rsidP="001D2F07">
            <w:pPr>
              <w:pStyle w:val="a"/>
              <w:numPr>
                <w:ilvl w:val="0"/>
                <w:numId w:val="0"/>
              </w:numPr>
              <w:spacing w:line="240" w:lineRule="auto"/>
              <w:rPr>
                <w:b/>
                <w:sz w:val="20"/>
                <w:szCs w:val="20"/>
              </w:rPr>
            </w:pPr>
            <w:r w:rsidRPr="00274379">
              <w:rPr>
                <w:b/>
                <w:sz w:val="20"/>
                <w:szCs w:val="20"/>
              </w:rPr>
              <w:t xml:space="preserve">Знать: </w:t>
            </w:r>
            <w:r w:rsidRPr="00274379">
              <w:rPr>
                <w:sz w:val="20"/>
                <w:szCs w:val="20"/>
              </w:rPr>
              <w:t xml:space="preserve">образовательные программы высшего образования </w:t>
            </w:r>
            <w:r w:rsidRPr="00274379">
              <w:rPr>
                <w:rFonts w:eastAsia="Calibri"/>
                <w:sz w:val="20"/>
                <w:szCs w:val="20"/>
              </w:rPr>
              <w:t xml:space="preserve">по направлению: </w:t>
            </w:r>
            <w:r w:rsidRPr="00274379">
              <w:rPr>
                <w:sz w:val="20"/>
                <w:szCs w:val="20"/>
              </w:rPr>
              <w:t>38.06.01 – Экономические науки;</w:t>
            </w:r>
          </w:p>
        </w:tc>
      </w:tr>
      <w:tr w:rsidR="0017638C" w:rsidRPr="00274379" w:rsidTr="0017638C">
        <w:trPr>
          <w:trHeight w:val="171"/>
        </w:trPr>
        <w:tc>
          <w:tcPr>
            <w:tcW w:w="2136" w:type="dxa"/>
            <w:vMerge/>
          </w:tcPr>
          <w:p w:rsidR="0017638C" w:rsidRDefault="0017638C" w:rsidP="001D2F07">
            <w:pPr>
              <w:ind w:firstLine="0"/>
              <w:jc w:val="center"/>
              <w:rPr>
                <w:rFonts w:ascii="Times New Roman" w:hAnsi="Times New Roman"/>
                <w:sz w:val="24"/>
                <w:szCs w:val="24"/>
              </w:rPr>
            </w:pPr>
          </w:p>
        </w:tc>
        <w:tc>
          <w:tcPr>
            <w:tcW w:w="7470" w:type="dxa"/>
          </w:tcPr>
          <w:p w:rsidR="0017638C" w:rsidRPr="00274379" w:rsidRDefault="0017638C" w:rsidP="001D2F07">
            <w:pPr>
              <w:pStyle w:val="a"/>
              <w:numPr>
                <w:ilvl w:val="0"/>
                <w:numId w:val="0"/>
              </w:numPr>
              <w:spacing w:line="240" w:lineRule="auto"/>
              <w:rPr>
                <w:b/>
                <w:sz w:val="20"/>
                <w:szCs w:val="20"/>
              </w:rPr>
            </w:pPr>
            <w:r w:rsidRPr="00274379">
              <w:rPr>
                <w:b/>
                <w:sz w:val="20"/>
                <w:szCs w:val="20"/>
              </w:rPr>
              <w:t xml:space="preserve">Уметь: </w:t>
            </w:r>
            <w:r w:rsidRPr="00274379">
              <w:rPr>
                <w:sz w:val="20"/>
                <w:szCs w:val="20"/>
              </w:rPr>
              <w:t xml:space="preserve">использовать методики преподавания и способы мотивации </w:t>
            </w:r>
            <w:proofErr w:type="gramStart"/>
            <w:r w:rsidRPr="00274379">
              <w:rPr>
                <w:sz w:val="20"/>
                <w:szCs w:val="20"/>
              </w:rPr>
              <w:t>обучающихся</w:t>
            </w:r>
            <w:proofErr w:type="gramEnd"/>
            <w:r w:rsidRPr="00274379">
              <w:rPr>
                <w:sz w:val="20"/>
                <w:szCs w:val="20"/>
              </w:rPr>
              <w:t>;</w:t>
            </w:r>
          </w:p>
        </w:tc>
      </w:tr>
      <w:tr w:rsidR="0017638C" w:rsidRPr="00274379" w:rsidTr="0017638C">
        <w:trPr>
          <w:trHeight w:val="171"/>
        </w:trPr>
        <w:tc>
          <w:tcPr>
            <w:tcW w:w="2136" w:type="dxa"/>
            <w:vMerge/>
          </w:tcPr>
          <w:p w:rsidR="0017638C" w:rsidRDefault="0017638C" w:rsidP="001D2F07">
            <w:pPr>
              <w:ind w:firstLine="0"/>
              <w:jc w:val="center"/>
              <w:rPr>
                <w:rFonts w:ascii="Times New Roman" w:hAnsi="Times New Roman"/>
                <w:sz w:val="24"/>
                <w:szCs w:val="24"/>
              </w:rPr>
            </w:pPr>
          </w:p>
        </w:tc>
        <w:tc>
          <w:tcPr>
            <w:tcW w:w="7470" w:type="dxa"/>
          </w:tcPr>
          <w:p w:rsidR="0017638C" w:rsidRPr="00274379" w:rsidRDefault="0017638C" w:rsidP="001D2F07">
            <w:pPr>
              <w:pStyle w:val="a"/>
              <w:numPr>
                <w:ilvl w:val="0"/>
                <w:numId w:val="0"/>
              </w:numPr>
              <w:spacing w:line="240" w:lineRule="auto"/>
              <w:rPr>
                <w:b/>
                <w:sz w:val="20"/>
                <w:szCs w:val="20"/>
              </w:rPr>
            </w:pPr>
            <w:r w:rsidRPr="00274379">
              <w:rPr>
                <w:b/>
                <w:sz w:val="20"/>
                <w:szCs w:val="20"/>
              </w:rPr>
              <w:t>Владеть:</w:t>
            </w:r>
            <w:r w:rsidRPr="00274379">
              <w:rPr>
                <w:sz w:val="20"/>
                <w:szCs w:val="20"/>
              </w:rPr>
              <w:t xml:space="preserve"> навыками педагогического мастерства.</w:t>
            </w:r>
          </w:p>
        </w:tc>
      </w:tr>
      <w:tr w:rsidR="0017638C" w:rsidRPr="00274379" w:rsidTr="0017638C">
        <w:trPr>
          <w:trHeight w:val="1110"/>
        </w:trPr>
        <w:tc>
          <w:tcPr>
            <w:tcW w:w="2136" w:type="dxa"/>
            <w:vMerge w:val="restart"/>
          </w:tcPr>
          <w:p w:rsidR="0017638C" w:rsidRPr="004E4DD3" w:rsidRDefault="0017638C" w:rsidP="001D2F07">
            <w:pPr>
              <w:ind w:firstLine="0"/>
              <w:jc w:val="center"/>
              <w:rPr>
                <w:rFonts w:ascii="Times New Roman" w:hAnsi="Times New Roman" w:cs="Times New Roman"/>
                <w:sz w:val="24"/>
                <w:szCs w:val="24"/>
                <w:lang w:val="en-US"/>
              </w:rPr>
            </w:pPr>
            <w:r>
              <w:rPr>
                <w:rFonts w:ascii="Times New Roman" w:hAnsi="Times New Roman"/>
                <w:sz w:val="24"/>
                <w:szCs w:val="24"/>
              </w:rPr>
              <w:lastRenderedPageBreak/>
              <w:t>П</w:t>
            </w:r>
            <w:r w:rsidRPr="0003087B">
              <w:rPr>
                <w:rFonts w:ascii="Times New Roman" w:hAnsi="Times New Roman"/>
                <w:sz w:val="24"/>
                <w:szCs w:val="24"/>
              </w:rPr>
              <w:t>К-</w:t>
            </w:r>
            <w:r>
              <w:rPr>
                <w:rFonts w:ascii="Times New Roman" w:hAnsi="Times New Roman"/>
                <w:sz w:val="24"/>
                <w:szCs w:val="24"/>
              </w:rPr>
              <w:t>1.</w:t>
            </w:r>
            <w:r>
              <w:rPr>
                <w:rFonts w:ascii="Times New Roman" w:hAnsi="Times New Roman"/>
                <w:sz w:val="24"/>
                <w:szCs w:val="24"/>
                <w:lang w:val="en-US"/>
              </w:rPr>
              <w:t>1</w:t>
            </w:r>
          </w:p>
        </w:tc>
        <w:tc>
          <w:tcPr>
            <w:tcW w:w="7470" w:type="dxa"/>
          </w:tcPr>
          <w:p w:rsidR="0017638C" w:rsidRPr="00274379" w:rsidRDefault="0017638C" w:rsidP="001D2F07">
            <w:pPr>
              <w:widowControl w:val="0"/>
              <w:autoSpaceDE w:val="0"/>
              <w:autoSpaceDN w:val="0"/>
              <w:adjustRightInd w:val="0"/>
              <w:ind w:firstLine="0"/>
              <w:rPr>
                <w:rFonts w:ascii="Times New Roman" w:hAnsi="Times New Roman" w:cs="Times New Roman"/>
                <w:color w:val="000000"/>
                <w:sz w:val="20"/>
                <w:szCs w:val="20"/>
              </w:rPr>
            </w:pPr>
            <w:r w:rsidRPr="00274379">
              <w:rPr>
                <w:rFonts w:ascii="Times New Roman" w:hAnsi="Times New Roman" w:cs="Times New Roman"/>
                <w:b/>
                <w:sz w:val="20"/>
                <w:szCs w:val="20"/>
              </w:rPr>
              <w:t xml:space="preserve">Знать: </w:t>
            </w:r>
            <w:r w:rsidRPr="00274379">
              <w:rPr>
                <w:rFonts w:ascii="Times New Roman" w:hAnsi="Times New Roman" w:cs="Times New Roman"/>
                <w:sz w:val="20"/>
                <w:szCs w:val="20"/>
              </w:rPr>
              <w:t>историю заселения и хозяйственного освоения территории; отраслевую и территориальную структуру народного хозяйства России, основные формы организации производства; принципы и географию размещения отраслей народного хозяйства;</w:t>
            </w:r>
          </w:p>
        </w:tc>
      </w:tr>
      <w:tr w:rsidR="0017638C" w:rsidRPr="00274379" w:rsidTr="0017638C">
        <w:trPr>
          <w:trHeight w:val="171"/>
        </w:trPr>
        <w:tc>
          <w:tcPr>
            <w:tcW w:w="2136" w:type="dxa"/>
            <w:vMerge/>
          </w:tcPr>
          <w:p w:rsidR="0017638C" w:rsidRPr="005000C3" w:rsidRDefault="0017638C" w:rsidP="001D2F07">
            <w:pPr>
              <w:ind w:firstLine="0"/>
              <w:rPr>
                <w:rFonts w:ascii="Times New Roman" w:hAnsi="Times New Roman" w:cs="Times New Roman"/>
                <w:sz w:val="24"/>
                <w:szCs w:val="24"/>
              </w:rPr>
            </w:pPr>
          </w:p>
        </w:tc>
        <w:tc>
          <w:tcPr>
            <w:tcW w:w="7470" w:type="dxa"/>
          </w:tcPr>
          <w:p w:rsidR="0017638C" w:rsidRPr="00274379" w:rsidRDefault="0017638C" w:rsidP="001D2F07">
            <w:pPr>
              <w:tabs>
                <w:tab w:val="left" w:pos="720"/>
              </w:tabs>
              <w:suppressAutoHyphens/>
              <w:ind w:firstLine="0"/>
              <w:rPr>
                <w:rFonts w:ascii="Times New Roman" w:hAnsi="Times New Roman" w:cs="Times New Roman"/>
                <w:sz w:val="20"/>
                <w:szCs w:val="20"/>
              </w:rPr>
            </w:pPr>
            <w:r w:rsidRPr="00274379">
              <w:rPr>
                <w:rFonts w:ascii="Times New Roman" w:hAnsi="Times New Roman" w:cs="Times New Roman"/>
                <w:b/>
                <w:sz w:val="20"/>
                <w:szCs w:val="20"/>
              </w:rPr>
              <w:t xml:space="preserve">Уметь: </w:t>
            </w:r>
            <w:r w:rsidRPr="00274379">
              <w:rPr>
                <w:rFonts w:ascii="Times New Roman" w:hAnsi="Times New Roman" w:cs="Times New Roman"/>
                <w:sz w:val="20"/>
                <w:szCs w:val="20"/>
              </w:rPr>
              <w:t>пользуясь типовым планом, составлять экономико-географические характеристики отраслей хозяйства, экономических районов;</w:t>
            </w:r>
          </w:p>
        </w:tc>
      </w:tr>
      <w:tr w:rsidR="0017638C" w:rsidRPr="00274379" w:rsidTr="0017638C">
        <w:trPr>
          <w:trHeight w:val="171"/>
        </w:trPr>
        <w:tc>
          <w:tcPr>
            <w:tcW w:w="2136" w:type="dxa"/>
            <w:vMerge/>
          </w:tcPr>
          <w:p w:rsidR="0017638C" w:rsidRPr="005000C3" w:rsidRDefault="0017638C" w:rsidP="001D2F07">
            <w:pPr>
              <w:ind w:firstLine="0"/>
              <w:rPr>
                <w:rFonts w:ascii="Times New Roman" w:hAnsi="Times New Roman" w:cs="Times New Roman"/>
                <w:sz w:val="24"/>
                <w:szCs w:val="24"/>
              </w:rPr>
            </w:pPr>
          </w:p>
        </w:tc>
        <w:tc>
          <w:tcPr>
            <w:tcW w:w="7470" w:type="dxa"/>
          </w:tcPr>
          <w:p w:rsidR="0017638C" w:rsidRPr="00274379" w:rsidRDefault="0017638C" w:rsidP="001D2F07">
            <w:pPr>
              <w:adjustRightInd w:val="0"/>
              <w:ind w:firstLine="0"/>
              <w:rPr>
                <w:rFonts w:ascii="Times New Roman" w:hAnsi="Times New Roman" w:cs="Times New Roman"/>
                <w:sz w:val="20"/>
                <w:szCs w:val="20"/>
              </w:rPr>
            </w:pPr>
            <w:r w:rsidRPr="00274379">
              <w:rPr>
                <w:rFonts w:ascii="Times New Roman" w:hAnsi="Times New Roman" w:cs="Times New Roman"/>
                <w:b/>
                <w:sz w:val="20"/>
                <w:szCs w:val="20"/>
              </w:rPr>
              <w:t>Владеть:</w:t>
            </w:r>
            <w:r w:rsidRPr="00274379">
              <w:rPr>
                <w:rFonts w:ascii="Times New Roman" w:hAnsi="Times New Roman" w:cs="Times New Roman"/>
                <w:sz w:val="20"/>
                <w:szCs w:val="20"/>
              </w:rPr>
              <w:t xml:space="preserve"> различными формами и методами обучения и самоконтроля, новыми образовательными технологиями для своего интеллектуального развития и повышения культурного уровня.</w:t>
            </w:r>
          </w:p>
        </w:tc>
      </w:tr>
      <w:tr w:rsidR="0017638C" w:rsidRPr="00274379" w:rsidTr="0017638C">
        <w:trPr>
          <w:trHeight w:val="90"/>
        </w:trPr>
        <w:tc>
          <w:tcPr>
            <w:tcW w:w="2136" w:type="dxa"/>
            <w:vMerge w:val="restart"/>
          </w:tcPr>
          <w:p w:rsidR="0017638C" w:rsidRPr="005000C3" w:rsidRDefault="0017638C" w:rsidP="001D2F07">
            <w:pPr>
              <w:ind w:firstLine="0"/>
              <w:jc w:val="center"/>
              <w:rPr>
                <w:rFonts w:ascii="Times New Roman" w:hAnsi="Times New Roman" w:cs="Times New Roman"/>
                <w:sz w:val="24"/>
                <w:szCs w:val="24"/>
              </w:rPr>
            </w:pPr>
            <w:r>
              <w:rPr>
                <w:rFonts w:ascii="Times New Roman" w:hAnsi="Times New Roman" w:cs="Times New Roman"/>
                <w:sz w:val="24"/>
                <w:szCs w:val="24"/>
              </w:rPr>
              <w:t>ПК-4.2</w:t>
            </w:r>
          </w:p>
        </w:tc>
        <w:tc>
          <w:tcPr>
            <w:tcW w:w="7470" w:type="dxa"/>
          </w:tcPr>
          <w:p w:rsidR="0017638C" w:rsidRPr="00274379" w:rsidRDefault="0017638C" w:rsidP="0017638C">
            <w:pPr>
              <w:ind w:firstLine="0"/>
              <w:rPr>
                <w:rFonts w:ascii="Times New Roman" w:hAnsi="Times New Roman" w:cs="Times New Roman"/>
                <w:sz w:val="20"/>
                <w:szCs w:val="20"/>
              </w:rPr>
            </w:pPr>
            <w:r w:rsidRPr="00274379">
              <w:rPr>
                <w:rFonts w:ascii="Times New Roman" w:hAnsi="Times New Roman" w:cs="Times New Roman"/>
                <w:b/>
                <w:sz w:val="20"/>
                <w:szCs w:val="20"/>
              </w:rPr>
              <w:t xml:space="preserve">Знать: </w:t>
            </w:r>
            <w:r w:rsidRPr="00274379">
              <w:rPr>
                <w:rFonts w:ascii="Times New Roman" w:hAnsi="Times New Roman" w:cs="Times New Roman"/>
                <w:sz w:val="20"/>
                <w:szCs w:val="20"/>
              </w:rPr>
              <w:t>методологию управления качеством и конкурентоспособностью инновационных проектов</w:t>
            </w:r>
            <w:r w:rsidRPr="00274379">
              <w:rPr>
                <w:rFonts w:ascii="Times New Roman" w:hAnsi="Times New Roman" w:cs="Times New Roman"/>
                <w:bCs/>
                <w:sz w:val="20"/>
                <w:szCs w:val="20"/>
              </w:rPr>
              <w:t>;</w:t>
            </w:r>
          </w:p>
        </w:tc>
      </w:tr>
      <w:tr w:rsidR="0017638C" w:rsidRPr="00274379" w:rsidTr="0017638C">
        <w:trPr>
          <w:trHeight w:val="90"/>
        </w:trPr>
        <w:tc>
          <w:tcPr>
            <w:tcW w:w="2136" w:type="dxa"/>
            <w:vMerge/>
          </w:tcPr>
          <w:p w:rsidR="0017638C" w:rsidRPr="005000C3" w:rsidRDefault="0017638C" w:rsidP="001D2F07">
            <w:pPr>
              <w:ind w:firstLine="0"/>
              <w:rPr>
                <w:rFonts w:ascii="Times New Roman" w:hAnsi="Times New Roman" w:cs="Times New Roman"/>
                <w:sz w:val="24"/>
                <w:szCs w:val="24"/>
              </w:rPr>
            </w:pPr>
          </w:p>
        </w:tc>
        <w:tc>
          <w:tcPr>
            <w:tcW w:w="7470" w:type="dxa"/>
          </w:tcPr>
          <w:p w:rsidR="0017638C" w:rsidRPr="00274379" w:rsidRDefault="0017638C" w:rsidP="0017638C">
            <w:pPr>
              <w:ind w:firstLine="0"/>
              <w:rPr>
                <w:rFonts w:ascii="Times New Roman" w:hAnsi="Times New Roman" w:cs="Times New Roman"/>
                <w:b/>
                <w:sz w:val="20"/>
                <w:szCs w:val="20"/>
              </w:rPr>
            </w:pPr>
            <w:r w:rsidRPr="00274379">
              <w:rPr>
                <w:rFonts w:ascii="Times New Roman" w:hAnsi="Times New Roman" w:cs="Times New Roman"/>
                <w:b/>
                <w:sz w:val="20"/>
                <w:szCs w:val="20"/>
              </w:rPr>
              <w:t xml:space="preserve">Уметь: </w:t>
            </w:r>
            <w:r w:rsidRPr="00274379">
              <w:rPr>
                <w:rFonts w:ascii="Times New Roman" w:hAnsi="Times New Roman" w:cs="Times New Roman"/>
                <w:sz w:val="20"/>
                <w:szCs w:val="20"/>
              </w:rPr>
              <w:t>уметь применять методы достоверной оценки и измерения эффективности инновационной деятельности</w:t>
            </w:r>
            <w:r w:rsidRPr="00274379">
              <w:rPr>
                <w:rFonts w:ascii="Times New Roman" w:hAnsi="Times New Roman" w:cs="Times New Roman"/>
                <w:bCs/>
                <w:sz w:val="20"/>
                <w:szCs w:val="20"/>
              </w:rPr>
              <w:t>;</w:t>
            </w:r>
          </w:p>
        </w:tc>
      </w:tr>
      <w:tr w:rsidR="0017638C" w:rsidRPr="00274379" w:rsidTr="0017638C">
        <w:trPr>
          <w:trHeight w:val="90"/>
        </w:trPr>
        <w:tc>
          <w:tcPr>
            <w:tcW w:w="2136" w:type="dxa"/>
            <w:vMerge/>
          </w:tcPr>
          <w:p w:rsidR="0017638C" w:rsidRPr="005000C3" w:rsidRDefault="0017638C" w:rsidP="001D2F07">
            <w:pPr>
              <w:ind w:firstLine="0"/>
              <w:rPr>
                <w:rFonts w:ascii="Times New Roman" w:hAnsi="Times New Roman" w:cs="Times New Roman"/>
                <w:sz w:val="24"/>
                <w:szCs w:val="24"/>
              </w:rPr>
            </w:pPr>
          </w:p>
        </w:tc>
        <w:tc>
          <w:tcPr>
            <w:tcW w:w="7470" w:type="dxa"/>
          </w:tcPr>
          <w:p w:rsidR="0017638C" w:rsidRPr="00274379" w:rsidRDefault="0017638C" w:rsidP="0017638C">
            <w:pPr>
              <w:ind w:firstLine="0"/>
              <w:rPr>
                <w:rFonts w:ascii="Times New Roman" w:hAnsi="Times New Roman" w:cs="Times New Roman"/>
                <w:b/>
                <w:sz w:val="20"/>
                <w:szCs w:val="20"/>
              </w:rPr>
            </w:pPr>
            <w:r w:rsidRPr="00274379">
              <w:rPr>
                <w:rFonts w:ascii="Times New Roman" w:hAnsi="Times New Roman" w:cs="Times New Roman"/>
                <w:b/>
                <w:sz w:val="20"/>
                <w:szCs w:val="20"/>
              </w:rPr>
              <w:t>Владеть:</w:t>
            </w:r>
            <w:r w:rsidRPr="00274379">
              <w:rPr>
                <w:rFonts w:ascii="Times New Roman" w:hAnsi="Times New Roman" w:cs="Times New Roman"/>
                <w:sz w:val="20"/>
                <w:szCs w:val="20"/>
              </w:rPr>
              <w:t xml:space="preserve"> методами оценки эффективности инновационной деятельности.</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642E2" w:rsidRPr="00750448" w:rsidRDefault="008642E2" w:rsidP="008642E2">
      <w:pPr>
        <w:pStyle w:val="a7"/>
        <w:numPr>
          <w:ilvl w:val="0"/>
          <w:numId w:val="31"/>
        </w:numPr>
        <w:spacing w:after="0" w:line="360" w:lineRule="auto"/>
        <w:jc w:val="both"/>
        <w:rPr>
          <w:rFonts w:ascii="Times New Roman" w:hAnsi="Times New Roman"/>
          <w:sz w:val="24"/>
          <w:szCs w:val="24"/>
        </w:rPr>
      </w:pPr>
      <w:r w:rsidRPr="00750448">
        <w:rPr>
          <w:rFonts w:ascii="Times New Roman" w:hAnsi="Times New Roman"/>
          <w:sz w:val="24"/>
          <w:szCs w:val="24"/>
        </w:rPr>
        <w:t xml:space="preserve">Андреев, Анатолий Васильевич. Региональная экономика [Электронный ресурс] / А. В. Андреев, Л. М. Борисова, Э. В. </w:t>
      </w:r>
      <w:proofErr w:type="spellStart"/>
      <w:r w:rsidRPr="00750448">
        <w:rPr>
          <w:rFonts w:ascii="Times New Roman" w:hAnsi="Times New Roman"/>
          <w:sz w:val="24"/>
          <w:szCs w:val="24"/>
        </w:rPr>
        <w:t>Плучевская</w:t>
      </w:r>
      <w:proofErr w:type="spellEnd"/>
      <w:r w:rsidRPr="00750448">
        <w:rPr>
          <w:rFonts w:ascii="Times New Roman" w:hAnsi="Times New Roman"/>
          <w:sz w:val="24"/>
          <w:szCs w:val="24"/>
        </w:rPr>
        <w:t>. - Электрон</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 </w:t>
      </w:r>
      <w:proofErr w:type="gramStart"/>
      <w:r w:rsidRPr="00750448">
        <w:rPr>
          <w:rFonts w:ascii="Times New Roman" w:hAnsi="Times New Roman"/>
          <w:sz w:val="24"/>
          <w:szCs w:val="24"/>
        </w:rPr>
        <w:t>д</w:t>
      </w:r>
      <w:proofErr w:type="gramEnd"/>
      <w:r w:rsidRPr="00750448">
        <w:rPr>
          <w:rFonts w:ascii="Times New Roman" w:hAnsi="Times New Roman"/>
          <w:sz w:val="24"/>
          <w:szCs w:val="24"/>
        </w:rPr>
        <w:t>ан. - СПб</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и др.] : Питер, 2012. - 464 c. </w:t>
      </w:r>
    </w:p>
    <w:p w:rsidR="008642E2" w:rsidRPr="00750448" w:rsidRDefault="008642E2" w:rsidP="008642E2">
      <w:pPr>
        <w:pStyle w:val="a7"/>
        <w:numPr>
          <w:ilvl w:val="0"/>
          <w:numId w:val="31"/>
        </w:numPr>
        <w:spacing w:after="0" w:line="360" w:lineRule="auto"/>
        <w:jc w:val="both"/>
        <w:rPr>
          <w:rFonts w:ascii="Times New Roman" w:hAnsi="Times New Roman"/>
          <w:sz w:val="24"/>
          <w:szCs w:val="24"/>
        </w:rPr>
      </w:pPr>
      <w:r w:rsidRPr="00750448">
        <w:rPr>
          <w:rFonts w:ascii="Times New Roman" w:hAnsi="Times New Roman"/>
          <w:sz w:val="24"/>
          <w:szCs w:val="24"/>
        </w:rPr>
        <w:t>Региональная экономика и пространственное развитие [Электронный ресурс] : учебник для бакалавриата и магистратуры [по эконом</w:t>
      </w:r>
      <w:proofErr w:type="gramStart"/>
      <w:r w:rsidRPr="00750448">
        <w:rPr>
          <w:rFonts w:ascii="Times New Roman" w:hAnsi="Times New Roman"/>
          <w:sz w:val="24"/>
          <w:szCs w:val="24"/>
        </w:rPr>
        <w:t>.</w:t>
      </w:r>
      <w:proofErr w:type="gramEnd"/>
      <w:r w:rsidRPr="00750448">
        <w:rPr>
          <w:rFonts w:ascii="Times New Roman" w:hAnsi="Times New Roman"/>
          <w:sz w:val="24"/>
          <w:szCs w:val="24"/>
        </w:rPr>
        <w:t xml:space="preserve"> </w:t>
      </w:r>
      <w:proofErr w:type="gramStart"/>
      <w:r w:rsidRPr="00750448">
        <w:rPr>
          <w:rFonts w:ascii="Times New Roman" w:hAnsi="Times New Roman"/>
          <w:sz w:val="24"/>
          <w:szCs w:val="24"/>
        </w:rPr>
        <w:t>н</w:t>
      </w:r>
      <w:proofErr w:type="gramEnd"/>
      <w:r w:rsidRPr="00750448">
        <w:rPr>
          <w:rFonts w:ascii="Times New Roman" w:hAnsi="Times New Roman"/>
          <w:sz w:val="24"/>
          <w:szCs w:val="24"/>
        </w:rPr>
        <w:t xml:space="preserve">аправлениям и специальностям : в 2 т. / Л. Э. Лимонов и др.] ; под общ. ред. Л. Э. Лимонова ; Нац. </w:t>
      </w:r>
      <w:proofErr w:type="spellStart"/>
      <w:r w:rsidRPr="00750448">
        <w:rPr>
          <w:rFonts w:ascii="Times New Roman" w:hAnsi="Times New Roman"/>
          <w:sz w:val="24"/>
          <w:szCs w:val="24"/>
        </w:rPr>
        <w:t>исслед</w:t>
      </w:r>
      <w:proofErr w:type="spellEnd"/>
      <w:r w:rsidRPr="00750448">
        <w:rPr>
          <w:rFonts w:ascii="Times New Roman" w:hAnsi="Times New Roman"/>
          <w:sz w:val="24"/>
          <w:szCs w:val="24"/>
        </w:rPr>
        <w:t xml:space="preserve">. ун-т </w:t>
      </w:r>
      <w:proofErr w:type="spellStart"/>
      <w:r w:rsidRPr="00750448">
        <w:rPr>
          <w:rFonts w:ascii="Times New Roman" w:hAnsi="Times New Roman"/>
          <w:sz w:val="24"/>
          <w:szCs w:val="24"/>
        </w:rPr>
        <w:t>Высш</w:t>
      </w:r>
      <w:proofErr w:type="spellEnd"/>
      <w:r w:rsidRPr="00750448">
        <w:rPr>
          <w:rFonts w:ascii="Times New Roman" w:hAnsi="Times New Roman"/>
          <w:sz w:val="24"/>
          <w:szCs w:val="24"/>
        </w:rPr>
        <w:t xml:space="preserve">. </w:t>
      </w:r>
      <w:proofErr w:type="spellStart"/>
      <w:r w:rsidRPr="00750448">
        <w:rPr>
          <w:rFonts w:ascii="Times New Roman" w:hAnsi="Times New Roman"/>
          <w:sz w:val="24"/>
          <w:szCs w:val="24"/>
        </w:rPr>
        <w:t>шк</w:t>
      </w:r>
      <w:proofErr w:type="spellEnd"/>
      <w:r w:rsidRPr="00750448">
        <w:rPr>
          <w:rFonts w:ascii="Times New Roman" w:hAnsi="Times New Roman"/>
          <w:sz w:val="24"/>
          <w:szCs w:val="24"/>
        </w:rPr>
        <w:t>. экономики. - М.</w:t>
      </w:r>
      <w:proofErr w:type="gramStart"/>
      <w:r w:rsidRPr="00750448">
        <w:rPr>
          <w:rFonts w:ascii="Times New Roman" w:hAnsi="Times New Roman"/>
          <w:sz w:val="24"/>
          <w:szCs w:val="24"/>
        </w:rPr>
        <w:t xml:space="preserve"> :</w:t>
      </w:r>
      <w:proofErr w:type="gramEnd"/>
      <w:r w:rsidRPr="00750448">
        <w:rPr>
          <w:rFonts w:ascii="Times New Roman" w:hAnsi="Times New Roman"/>
          <w:sz w:val="24"/>
          <w:szCs w:val="24"/>
        </w:rPr>
        <w:t xml:space="preserve"> </w:t>
      </w:r>
      <w:proofErr w:type="spellStart"/>
      <w:r w:rsidRPr="00750448">
        <w:rPr>
          <w:rFonts w:ascii="Times New Roman" w:hAnsi="Times New Roman"/>
          <w:sz w:val="24"/>
          <w:szCs w:val="24"/>
        </w:rPr>
        <w:t>Юрайт</w:t>
      </w:r>
      <w:proofErr w:type="spellEnd"/>
      <w:r w:rsidRPr="00750448">
        <w:rPr>
          <w:rFonts w:ascii="Times New Roman" w:hAnsi="Times New Roman"/>
          <w:sz w:val="24"/>
          <w:szCs w:val="24"/>
        </w:rPr>
        <w:t xml:space="preserve">, 2016. - </w:t>
      </w:r>
      <w:proofErr w:type="gramStart"/>
      <w:r w:rsidRPr="00750448">
        <w:rPr>
          <w:rFonts w:ascii="Times New Roman" w:hAnsi="Times New Roman"/>
          <w:sz w:val="24"/>
          <w:szCs w:val="24"/>
        </w:rPr>
        <w:t>(Серия:</w:t>
      </w:r>
      <w:proofErr w:type="gramEnd"/>
      <w:r w:rsidRPr="00750448">
        <w:rPr>
          <w:rFonts w:ascii="Times New Roman" w:hAnsi="Times New Roman"/>
          <w:sz w:val="24"/>
          <w:szCs w:val="24"/>
        </w:rPr>
        <w:t xml:space="preserve"> "Бакалавр и магистр. </w:t>
      </w:r>
      <w:proofErr w:type="gramStart"/>
      <w:r w:rsidRPr="00750448">
        <w:rPr>
          <w:rFonts w:ascii="Times New Roman" w:hAnsi="Times New Roman"/>
          <w:sz w:val="24"/>
          <w:szCs w:val="24"/>
        </w:rPr>
        <w:t>Академический курс").</w:t>
      </w:r>
      <w:proofErr w:type="gramEnd"/>
      <w:r w:rsidRPr="00750448">
        <w:rPr>
          <w:rFonts w:ascii="Times New Roman" w:hAnsi="Times New Roman"/>
          <w:sz w:val="24"/>
          <w:szCs w:val="24"/>
        </w:rPr>
        <w:t xml:space="preserve"> - ISBN 978-5-9916-6820-0. Т. 1</w:t>
      </w:r>
      <w:proofErr w:type="gramStart"/>
      <w:r w:rsidRPr="00750448">
        <w:rPr>
          <w:rFonts w:ascii="Times New Roman" w:hAnsi="Times New Roman"/>
          <w:sz w:val="24"/>
          <w:szCs w:val="24"/>
        </w:rPr>
        <w:t xml:space="preserve"> :</w:t>
      </w:r>
      <w:proofErr w:type="gramEnd"/>
      <w:r w:rsidRPr="00750448">
        <w:rPr>
          <w:rFonts w:ascii="Times New Roman" w:hAnsi="Times New Roman"/>
          <w:sz w:val="24"/>
          <w:szCs w:val="24"/>
        </w:rPr>
        <w:t xml:space="preserve"> Региональная экономика. Теория, модели и методы . - 397 c.</w:t>
      </w:r>
    </w:p>
    <w:p w:rsidR="008642E2" w:rsidRDefault="008642E2"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Default="009018B5" w:rsidP="008642E2">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.В.0</w:t>
      </w:r>
      <w:r w:rsidR="008642E2">
        <w:rPr>
          <w:rFonts w:ascii="Times New Roman" w:hAnsi="Times New Roman"/>
          <w:kern w:val="3"/>
          <w:sz w:val="24"/>
          <w:lang w:eastAsia="ru-RU"/>
        </w:rPr>
        <w:t>3 Планирование и проектирование в региональной экономике</w:t>
      </w:r>
    </w:p>
    <w:p w:rsidR="008642E2" w:rsidRDefault="008642E2" w:rsidP="00D76F01">
      <w:pPr>
        <w:rPr>
          <w:rFonts w:ascii="Times New Roman" w:hAnsi="Times New Roman" w:cs="Times New Roman"/>
          <w:b/>
          <w:bCs/>
          <w:sz w:val="24"/>
          <w:szCs w:val="24"/>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642E2">
        <w:rPr>
          <w:rFonts w:ascii="Times New Roman" w:hAnsi="Times New Roman"/>
          <w:sz w:val="24"/>
          <w:szCs w:val="24"/>
        </w:rPr>
        <w:t xml:space="preserve">кандидат географических наук, доцент М.Ю. </w:t>
      </w:r>
      <w:proofErr w:type="spellStart"/>
      <w:r w:rsidR="008642E2">
        <w:rPr>
          <w:rFonts w:ascii="Times New Roman" w:hAnsi="Times New Roman"/>
          <w:sz w:val="24"/>
          <w:szCs w:val="24"/>
        </w:rPr>
        <w:t>Елсуков</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331A4"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формирование у аспирантов комплексного представления о современных методах планирования и проектирования в современной региональной экономике.</w:t>
      </w:r>
    </w:p>
    <w:p w:rsidR="009331A4" w:rsidRPr="009331A4"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8642E2" w:rsidRPr="008642E2" w:rsidRDefault="008642E2" w:rsidP="008642E2">
      <w:pPr>
        <w:autoSpaceDE w:val="0"/>
        <w:autoSpaceDN w:val="0"/>
        <w:adjustRightInd w:val="0"/>
        <w:spacing w:before="240" w:after="240"/>
        <w:ind w:firstLine="0"/>
        <w:rPr>
          <w:rFonts w:ascii="Times New Roman" w:hAnsi="Times New Roman"/>
          <w:b/>
          <w:sz w:val="24"/>
          <w:szCs w:val="28"/>
        </w:rPr>
      </w:pPr>
      <w:r w:rsidRPr="008642E2">
        <w:rPr>
          <w:rFonts w:ascii="Times New Roman" w:hAnsi="Times New Roman"/>
          <w:b/>
          <w:sz w:val="24"/>
          <w:szCs w:val="28"/>
        </w:rPr>
        <w:t>Тема 1. Содержание планирования и проектирования в региональной экономике.</w:t>
      </w:r>
    </w:p>
    <w:p w:rsidR="008642E2" w:rsidRDefault="008642E2" w:rsidP="008642E2">
      <w:pPr>
        <w:pStyle w:val="11"/>
        <w:jc w:val="both"/>
        <w:rPr>
          <w:rFonts w:ascii="Times New Roman" w:hAnsi="Times New Roman"/>
          <w:bCs/>
          <w:sz w:val="24"/>
          <w:szCs w:val="24"/>
        </w:rPr>
      </w:pPr>
      <w:r w:rsidRPr="00065E13">
        <w:rPr>
          <w:rFonts w:ascii="Times New Roman" w:hAnsi="Times New Roman"/>
          <w:b/>
          <w:sz w:val="24"/>
          <w:szCs w:val="24"/>
        </w:rPr>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r>
        <w:rPr>
          <w:rFonts w:ascii="Times New Roman" w:hAnsi="Times New Roman"/>
          <w:b/>
          <w:sz w:val="24"/>
          <w:szCs w:val="24"/>
        </w:rPr>
        <w:t xml:space="preserve">. </w:t>
      </w:r>
      <w:proofErr w:type="gramStart"/>
      <w:r w:rsidRPr="00AC1436">
        <w:rPr>
          <w:rFonts w:ascii="Times New Roman" w:hAnsi="Times New Roman"/>
          <w:sz w:val="24"/>
          <w:szCs w:val="24"/>
        </w:rPr>
        <w:t>Планирование, проектирование</w:t>
      </w:r>
      <w:r>
        <w:rPr>
          <w:rFonts w:ascii="Times New Roman" w:hAnsi="Times New Roman"/>
          <w:bCs/>
          <w:sz w:val="24"/>
          <w:szCs w:val="24"/>
        </w:rPr>
        <w:t>, региональная экономика, г</w:t>
      </w:r>
      <w:r w:rsidRPr="00DE56C7">
        <w:rPr>
          <w:rFonts w:ascii="Times New Roman" w:hAnsi="Times New Roman"/>
          <w:bCs/>
          <w:sz w:val="24"/>
          <w:szCs w:val="24"/>
        </w:rPr>
        <w:t>ос</w:t>
      </w:r>
      <w:r>
        <w:rPr>
          <w:rFonts w:ascii="Times New Roman" w:hAnsi="Times New Roman"/>
          <w:bCs/>
          <w:sz w:val="24"/>
          <w:szCs w:val="24"/>
        </w:rPr>
        <w:t>ударственное регулирование, стратегическое планирование, региональное развитие, программирование.</w:t>
      </w:r>
      <w:proofErr w:type="gramEnd"/>
    </w:p>
    <w:p w:rsidR="008642E2" w:rsidRPr="008642E2" w:rsidRDefault="008642E2" w:rsidP="008642E2">
      <w:pPr>
        <w:autoSpaceDE w:val="0"/>
        <w:autoSpaceDN w:val="0"/>
        <w:adjustRightInd w:val="0"/>
        <w:spacing w:before="240" w:after="240"/>
        <w:ind w:firstLine="0"/>
        <w:rPr>
          <w:rFonts w:ascii="Times New Roman" w:hAnsi="Times New Roman"/>
          <w:b/>
          <w:sz w:val="24"/>
          <w:szCs w:val="28"/>
        </w:rPr>
      </w:pPr>
      <w:r w:rsidRPr="008642E2">
        <w:rPr>
          <w:rFonts w:ascii="Times New Roman" w:hAnsi="Times New Roman"/>
          <w:b/>
          <w:sz w:val="24"/>
          <w:szCs w:val="28"/>
        </w:rPr>
        <w:lastRenderedPageBreak/>
        <w:t>Тема 2. Исторический опыт планирования и проектирования региональной экономики.</w:t>
      </w:r>
    </w:p>
    <w:p w:rsidR="008642E2" w:rsidRPr="009D7811" w:rsidRDefault="008642E2" w:rsidP="008642E2">
      <w:pPr>
        <w:pStyle w:val="11"/>
        <w:jc w:val="both"/>
        <w:rPr>
          <w:rFonts w:ascii="Times New Roman" w:hAnsi="Times New Roman"/>
          <w:bCs/>
          <w:sz w:val="24"/>
          <w:szCs w:val="24"/>
        </w:rPr>
      </w:pPr>
      <w:r w:rsidRPr="00065E13">
        <w:rPr>
          <w:rFonts w:ascii="Times New Roman" w:hAnsi="Times New Roman"/>
          <w:b/>
          <w:sz w:val="24"/>
          <w:szCs w:val="24"/>
        </w:rPr>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r>
        <w:rPr>
          <w:rFonts w:ascii="Times New Roman" w:hAnsi="Times New Roman"/>
          <w:b/>
          <w:sz w:val="24"/>
          <w:szCs w:val="24"/>
        </w:rPr>
        <w:t xml:space="preserve">. </w:t>
      </w:r>
      <w:r w:rsidRPr="00542488">
        <w:rPr>
          <w:rFonts w:ascii="Times New Roman" w:hAnsi="Times New Roman"/>
          <w:sz w:val="24"/>
          <w:szCs w:val="24"/>
        </w:rPr>
        <w:t>Этап общественной истории</w:t>
      </w:r>
      <w:r>
        <w:rPr>
          <w:rFonts w:ascii="Times New Roman" w:hAnsi="Times New Roman"/>
          <w:sz w:val="24"/>
          <w:szCs w:val="24"/>
        </w:rPr>
        <w:t>, региональное развитие, традиции планирования и проектирования.</w:t>
      </w:r>
    </w:p>
    <w:p w:rsidR="008642E2" w:rsidRPr="008642E2" w:rsidRDefault="008642E2" w:rsidP="008642E2">
      <w:pPr>
        <w:autoSpaceDE w:val="0"/>
        <w:autoSpaceDN w:val="0"/>
        <w:adjustRightInd w:val="0"/>
        <w:spacing w:before="240" w:after="240"/>
        <w:ind w:firstLine="0"/>
        <w:rPr>
          <w:rFonts w:ascii="Times New Roman" w:hAnsi="Times New Roman"/>
          <w:b/>
          <w:sz w:val="24"/>
          <w:szCs w:val="28"/>
        </w:rPr>
      </w:pPr>
      <w:r w:rsidRPr="008642E2">
        <w:rPr>
          <w:rFonts w:ascii="Times New Roman" w:hAnsi="Times New Roman"/>
          <w:b/>
          <w:sz w:val="24"/>
          <w:szCs w:val="28"/>
        </w:rPr>
        <w:t xml:space="preserve">Тема 3. Особенности планирования и проектирования регионального развития в условиях рыночной экономики. </w:t>
      </w:r>
    </w:p>
    <w:p w:rsidR="008642E2" w:rsidRDefault="008642E2" w:rsidP="008642E2">
      <w:pPr>
        <w:pStyle w:val="11"/>
        <w:jc w:val="both"/>
        <w:rPr>
          <w:rFonts w:ascii="Times New Roman" w:hAnsi="Times New Roman"/>
          <w:bCs/>
          <w:sz w:val="24"/>
          <w:szCs w:val="24"/>
        </w:rPr>
      </w:pPr>
      <w:r w:rsidRPr="00065E13">
        <w:rPr>
          <w:rFonts w:ascii="Times New Roman" w:hAnsi="Times New Roman"/>
          <w:b/>
          <w:sz w:val="24"/>
          <w:szCs w:val="24"/>
        </w:rPr>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r>
        <w:rPr>
          <w:rFonts w:ascii="Times New Roman" w:hAnsi="Times New Roman"/>
          <w:b/>
          <w:sz w:val="24"/>
          <w:szCs w:val="24"/>
        </w:rPr>
        <w:t xml:space="preserve">. </w:t>
      </w:r>
      <w:r w:rsidRPr="00123F95">
        <w:rPr>
          <w:rFonts w:ascii="Times New Roman" w:hAnsi="Times New Roman"/>
          <w:sz w:val="24"/>
          <w:szCs w:val="24"/>
        </w:rPr>
        <w:t>Финансирование</w:t>
      </w:r>
      <w:r>
        <w:rPr>
          <w:rFonts w:ascii="Times New Roman" w:hAnsi="Times New Roman"/>
          <w:sz w:val="24"/>
          <w:szCs w:val="24"/>
        </w:rPr>
        <w:t>, инвестиции, бизнес-план, фирма, финансово-экономическое обоснование, бюджетирование, партнерство, территориальные финансы</w:t>
      </w:r>
      <w:r>
        <w:rPr>
          <w:rFonts w:ascii="Times New Roman" w:hAnsi="Times New Roman"/>
          <w:bCs/>
          <w:sz w:val="24"/>
          <w:szCs w:val="24"/>
        </w:rPr>
        <w:t>.</w:t>
      </w:r>
    </w:p>
    <w:p w:rsidR="008642E2" w:rsidRPr="008642E2" w:rsidRDefault="008642E2" w:rsidP="008642E2">
      <w:pPr>
        <w:autoSpaceDE w:val="0"/>
        <w:autoSpaceDN w:val="0"/>
        <w:adjustRightInd w:val="0"/>
        <w:spacing w:before="240" w:after="240"/>
        <w:ind w:firstLine="0"/>
        <w:rPr>
          <w:rFonts w:ascii="Times New Roman" w:hAnsi="Times New Roman"/>
          <w:b/>
          <w:sz w:val="24"/>
          <w:szCs w:val="28"/>
        </w:rPr>
      </w:pPr>
      <w:r w:rsidRPr="008642E2">
        <w:rPr>
          <w:rFonts w:ascii="Times New Roman" w:hAnsi="Times New Roman"/>
          <w:b/>
          <w:sz w:val="24"/>
          <w:szCs w:val="28"/>
        </w:rPr>
        <w:t>Тема 4. Планирование и проектирование региональной экономики в системе государственного стратегического планирования.</w:t>
      </w:r>
    </w:p>
    <w:p w:rsidR="008642E2" w:rsidRDefault="008642E2" w:rsidP="008642E2">
      <w:pPr>
        <w:pStyle w:val="11"/>
        <w:jc w:val="both"/>
        <w:rPr>
          <w:rFonts w:ascii="Times New Roman" w:hAnsi="Times New Roman"/>
          <w:b/>
          <w:bCs/>
          <w:sz w:val="28"/>
          <w:szCs w:val="28"/>
        </w:rPr>
      </w:pPr>
      <w:r w:rsidRPr="00065E13">
        <w:rPr>
          <w:rFonts w:ascii="Times New Roman" w:hAnsi="Times New Roman"/>
          <w:b/>
          <w:sz w:val="24"/>
          <w:szCs w:val="24"/>
        </w:rPr>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proofErr w:type="gramStart"/>
      <w:r>
        <w:rPr>
          <w:rFonts w:ascii="Times New Roman" w:hAnsi="Times New Roman"/>
          <w:b/>
          <w:sz w:val="24"/>
          <w:szCs w:val="24"/>
        </w:rPr>
        <w:t>.</w:t>
      </w:r>
      <w:proofErr w:type="gramEnd"/>
      <w:r>
        <w:rPr>
          <w:rFonts w:ascii="Times New Roman" w:hAnsi="Times New Roman"/>
          <w:b/>
          <w:sz w:val="24"/>
          <w:szCs w:val="24"/>
        </w:rPr>
        <w:t xml:space="preserve"> </w:t>
      </w:r>
      <w:proofErr w:type="gramStart"/>
      <w:r>
        <w:rPr>
          <w:rFonts w:ascii="Times New Roman" w:hAnsi="Times New Roman"/>
          <w:bCs/>
          <w:sz w:val="24"/>
          <w:szCs w:val="24"/>
        </w:rPr>
        <w:t>с</w:t>
      </w:r>
      <w:proofErr w:type="gramEnd"/>
      <w:r>
        <w:rPr>
          <w:rFonts w:ascii="Times New Roman" w:hAnsi="Times New Roman"/>
          <w:bCs/>
          <w:sz w:val="24"/>
          <w:szCs w:val="24"/>
        </w:rPr>
        <w:t>тратегическое планирование в Российской Федерации</w:t>
      </w:r>
      <w:r w:rsidRPr="008C2825">
        <w:rPr>
          <w:rFonts w:ascii="Times New Roman" w:hAnsi="Times New Roman"/>
          <w:bCs/>
          <w:sz w:val="24"/>
          <w:szCs w:val="24"/>
        </w:rPr>
        <w:t>,</w:t>
      </w:r>
      <w:r>
        <w:rPr>
          <w:rFonts w:ascii="Times New Roman" w:hAnsi="Times New Roman"/>
          <w:bCs/>
          <w:sz w:val="24"/>
          <w:szCs w:val="24"/>
        </w:rPr>
        <w:t xml:space="preserve"> целеполагание, прогнозирование, программирование, государственная программа, показатель эффективности</w:t>
      </w:r>
      <w:r>
        <w:rPr>
          <w:rFonts w:ascii="Times New Roman" w:hAnsi="Times New Roman"/>
          <w:sz w:val="24"/>
          <w:szCs w:val="24"/>
        </w:rPr>
        <w:t>, фонд, схема территориального планирования, генеральный план</w:t>
      </w:r>
      <w:r>
        <w:rPr>
          <w:rFonts w:ascii="Times New Roman" w:hAnsi="Times New Roman"/>
          <w:bCs/>
          <w:sz w:val="24"/>
          <w:szCs w:val="24"/>
        </w:rPr>
        <w:t>.</w:t>
      </w:r>
    </w:p>
    <w:p w:rsidR="008642E2" w:rsidRPr="008642E2" w:rsidRDefault="008642E2" w:rsidP="008642E2">
      <w:pPr>
        <w:autoSpaceDE w:val="0"/>
        <w:autoSpaceDN w:val="0"/>
        <w:adjustRightInd w:val="0"/>
        <w:spacing w:before="240" w:after="240"/>
        <w:ind w:firstLine="0"/>
        <w:rPr>
          <w:rFonts w:ascii="Times New Roman" w:hAnsi="Times New Roman"/>
          <w:b/>
          <w:sz w:val="24"/>
          <w:szCs w:val="28"/>
        </w:rPr>
      </w:pPr>
      <w:r w:rsidRPr="008642E2">
        <w:rPr>
          <w:rFonts w:ascii="Times New Roman" w:hAnsi="Times New Roman"/>
          <w:b/>
          <w:sz w:val="24"/>
          <w:szCs w:val="28"/>
        </w:rPr>
        <w:t>Тема 5. Отраслевые особенности планирования и проектирования региональной экономики.</w:t>
      </w:r>
    </w:p>
    <w:p w:rsidR="008642E2" w:rsidRPr="00CF49FE" w:rsidRDefault="008642E2" w:rsidP="008642E2">
      <w:pPr>
        <w:pStyle w:val="11"/>
        <w:spacing w:line="276" w:lineRule="auto"/>
        <w:jc w:val="both"/>
        <w:rPr>
          <w:rFonts w:ascii="Times New Roman" w:hAnsi="Times New Roman"/>
          <w:sz w:val="24"/>
          <w:szCs w:val="24"/>
        </w:rPr>
      </w:pPr>
      <w:r w:rsidRPr="00065E13">
        <w:rPr>
          <w:rFonts w:ascii="Times New Roman" w:hAnsi="Times New Roman"/>
          <w:b/>
          <w:sz w:val="24"/>
          <w:szCs w:val="24"/>
        </w:rPr>
        <w:t xml:space="preserve">Основные </w:t>
      </w:r>
      <w:r>
        <w:rPr>
          <w:rFonts w:ascii="Times New Roman" w:hAnsi="Times New Roman"/>
          <w:b/>
          <w:sz w:val="24"/>
          <w:szCs w:val="24"/>
        </w:rPr>
        <w:t xml:space="preserve">понятия и </w:t>
      </w:r>
      <w:r w:rsidRPr="00065E13">
        <w:rPr>
          <w:rFonts w:ascii="Times New Roman" w:hAnsi="Times New Roman"/>
          <w:b/>
          <w:sz w:val="24"/>
          <w:szCs w:val="24"/>
        </w:rPr>
        <w:t>термины</w:t>
      </w:r>
      <w:r>
        <w:rPr>
          <w:rFonts w:ascii="Times New Roman" w:hAnsi="Times New Roman"/>
          <w:b/>
          <w:sz w:val="24"/>
          <w:szCs w:val="24"/>
        </w:rPr>
        <w:t>.</w:t>
      </w:r>
      <w:r w:rsidRPr="00BC57EF">
        <w:rPr>
          <w:rFonts w:ascii="Times New Roman" w:hAnsi="Times New Roman"/>
          <w:sz w:val="24"/>
          <w:szCs w:val="24"/>
        </w:rPr>
        <w:t xml:space="preserve"> Промышленность, сельское хозяйство, сфера услуг,</w:t>
      </w:r>
      <w:r>
        <w:rPr>
          <w:rFonts w:ascii="Times New Roman" w:hAnsi="Times New Roman"/>
          <w:sz w:val="24"/>
          <w:szCs w:val="24"/>
        </w:rPr>
        <w:t xml:space="preserve"> товарные рынки, антикризисное управление, финансовое оздоровление, социальный проект.</w:t>
      </w:r>
    </w:p>
    <w:p w:rsidR="008642E2" w:rsidRPr="008642E2" w:rsidRDefault="008642E2" w:rsidP="008642E2">
      <w:pPr>
        <w:autoSpaceDE w:val="0"/>
        <w:autoSpaceDN w:val="0"/>
        <w:adjustRightInd w:val="0"/>
        <w:spacing w:before="240" w:after="240"/>
        <w:ind w:firstLine="0"/>
        <w:rPr>
          <w:rFonts w:ascii="Times New Roman" w:hAnsi="Times New Roman"/>
          <w:b/>
          <w:sz w:val="24"/>
          <w:szCs w:val="28"/>
        </w:rPr>
      </w:pPr>
      <w:r w:rsidRPr="008642E2">
        <w:rPr>
          <w:rFonts w:ascii="Times New Roman" w:hAnsi="Times New Roman"/>
          <w:b/>
          <w:sz w:val="24"/>
          <w:szCs w:val="28"/>
        </w:rPr>
        <w:t>Тема 6. Оценка эффективности планирования и проектирования региональной экономики.</w:t>
      </w:r>
    </w:p>
    <w:p w:rsidR="00D76F01" w:rsidRDefault="008642E2" w:rsidP="008642E2">
      <w:pPr>
        <w:ind w:firstLine="0"/>
        <w:rPr>
          <w:rFonts w:ascii="Times New Roman" w:hAnsi="Times New Roman" w:cs="Times New Roman"/>
          <w:szCs w:val="24"/>
        </w:rPr>
      </w:pPr>
      <w:r w:rsidRPr="008642E2">
        <w:rPr>
          <w:rFonts w:ascii="Times New Roman" w:hAnsi="Times New Roman" w:cs="Times New Roman"/>
          <w:b/>
          <w:szCs w:val="24"/>
        </w:rPr>
        <w:t>Основные понятия и термины.</w:t>
      </w:r>
      <w:r w:rsidRPr="008642E2">
        <w:rPr>
          <w:rFonts w:ascii="Times New Roman" w:hAnsi="Times New Roman" w:cs="Times New Roman"/>
          <w:szCs w:val="24"/>
        </w:rPr>
        <w:t xml:space="preserve"> Эффективность, бюджетирование </w:t>
      </w:r>
      <w:proofErr w:type="gramStart"/>
      <w:r w:rsidRPr="008642E2">
        <w:rPr>
          <w:rFonts w:ascii="Times New Roman" w:hAnsi="Times New Roman" w:cs="Times New Roman"/>
          <w:szCs w:val="24"/>
        </w:rPr>
        <w:t>ориентированное</w:t>
      </w:r>
      <w:proofErr w:type="gramEnd"/>
      <w:r w:rsidRPr="008642E2">
        <w:rPr>
          <w:rFonts w:ascii="Times New Roman" w:hAnsi="Times New Roman" w:cs="Times New Roman"/>
          <w:szCs w:val="24"/>
        </w:rPr>
        <w:t xml:space="preserve"> на результат, оценка эффективности, инвестиционный проект, НИОКР.</w:t>
      </w:r>
    </w:p>
    <w:p w:rsidR="008642E2" w:rsidRPr="008642E2" w:rsidRDefault="008642E2" w:rsidP="008642E2">
      <w:pPr>
        <w:ind w:firstLine="0"/>
        <w:rPr>
          <w:rFonts w:ascii="Times New Roman" w:hAnsi="Times New Roman"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642E2" w:rsidRDefault="008642E2" w:rsidP="008642E2">
      <w:pPr>
        <w:pStyle w:val="1"/>
        <w:jc w:val="both"/>
      </w:pPr>
    </w:p>
    <w:p w:rsidR="008642E2" w:rsidRPr="009378C0" w:rsidRDefault="008642E2" w:rsidP="008642E2">
      <w:pPr>
        <w:pStyle w:val="1"/>
        <w:jc w:val="both"/>
      </w:pPr>
      <w:r>
        <w:t xml:space="preserve">В ходе реализации дисциплины </w:t>
      </w:r>
      <w:r w:rsidRPr="00EF4272">
        <w:rPr>
          <w:szCs w:val="28"/>
          <w:lang w:eastAsia="ru-RU"/>
        </w:rPr>
        <w:t>Б</w:t>
      </w:r>
      <w:proofErr w:type="gramStart"/>
      <w:r w:rsidRPr="00EF4272">
        <w:rPr>
          <w:szCs w:val="28"/>
          <w:lang w:eastAsia="ru-RU"/>
        </w:rPr>
        <w:t>1</w:t>
      </w:r>
      <w:proofErr w:type="gramEnd"/>
      <w:r w:rsidRPr="00EF4272">
        <w:rPr>
          <w:szCs w:val="28"/>
          <w:lang w:eastAsia="ru-RU"/>
        </w:rPr>
        <w:t>.В.ОД.3 «Планирование и проектирование в региональной экономике»</w:t>
      </w:r>
      <w:r>
        <w:rPr>
          <w:szCs w:val="28"/>
          <w:lang w:eastAsia="ru-RU"/>
        </w:rPr>
        <w:t xml:space="preserve"> </w:t>
      </w:r>
      <w:r>
        <w:t>используются следующие методы текущего контроля успеваемости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8642E2" w:rsidRPr="009378C0" w:rsidTr="006D7B11">
        <w:trPr>
          <w:trHeight w:val="227"/>
        </w:trPr>
        <w:tc>
          <w:tcPr>
            <w:tcW w:w="5468" w:type="dxa"/>
          </w:tcPr>
          <w:p w:rsidR="008642E2" w:rsidRPr="009378C0" w:rsidRDefault="008642E2" w:rsidP="006D7B11">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8642E2" w:rsidRPr="009378C0" w:rsidRDefault="008642E2" w:rsidP="006D7B11">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8642E2" w:rsidRPr="009378C0" w:rsidRDefault="008642E2" w:rsidP="006D7B11">
            <w:pPr>
              <w:jc w:val="center"/>
              <w:rPr>
                <w:rFonts w:ascii="Times New Roman" w:hAnsi="Times New Roman"/>
                <w:sz w:val="24"/>
                <w:szCs w:val="24"/>
              </w:rPr>
            </w:pPr>
            <w:r w:rsidRPr="009378C0">
              <w:rPr>
                <w:rFonts w:ascii="Times New Roman" w:hAnsi="Times New Roman"/>
                <w:sz w:val="24"/>
                <w:szCs w:val="24"/>
              </w:rPr>
              <w:t>(очно/заочно)</w:t>
            </w:r>
          </w:p>
        </w:tc>
      </w:tr>
      <w:tr w:rsidR="008642E2" w:rsidRPr="009378C0" w:rsidTr="006D7B11">
        <w:trPr>
          <w:trHeight w:val="227"/>
        </w:trPr>
        <w:tc>
          <w:tcPr>
            <w:tcW w:w="5468" w:type="dxa"/>
          </w:tcPr>
          <w:p w:rsidR="008642E2" w:rsidRPr="00EF4272" w:rsidRDefault="008642E2" w:rsidP="006D7B11">
            <w:pPr>
              <w:rPr>
                <w:rFonts w:ascii="Times New Roman" w:hAnsi="Times New Roman"/>
              </w:rPr>
            </w:pPr>
            <w:r w:rsidRPr="00EF4272">
              <w:rPr>
                <w:rFonts w:ascii="Times New Roman" w:hAnsi="Times New Roman"/>
              </w:rPr>
              <w:t>Тема 1. Содержание планирования и проектирования в региональной экономике</w:t>
            </w:r>
          </w:p>
        </w:tc>
        <w:tc>
          <w:tcPr>
            <w:tcW w:w="4138" w:type="dxa"/>
            <w:vAlign w:val="center"/>
          </w:tcPr>
          <w:p w:rsidR="008642E2" w:rsidRPr="0071243E" w:rsidRDefault="008642E2" w:rsidP="006D7B11">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8642E2" w:rsidRPr="009378C0" w:rsidTr="006D7B11">
        <w:trPr>
          <w:trHeight w:val="227"/>
        </w:trPr>
        <w:tc>
          <w:tcPr>
            <w:tcW w:w="5468" w:type="dxa"/>
          </w:tcPr>
          <w:p w:rsidR="008642E2" w:rsidRPr="00EF4272" w:rsidRDefault="008642E2" w:rsidP="006D7B11">
            <w:pPr>
              <w:rPr>
                <w:rFonts w:ascii="Times New Roman" w:hAnsi="Times New Roman"/>
              </w:rPr>
            </w:pPr>
            <w:r w:rsidRPr="00EF4272">
              <w:rPr>
                <w:rFonts w:ascii="Times New Roman" w:hAnsi="Times New Roman"/>
              </w:rPr>
              <w:t>Тема 2. Исторический опыт планирования и проектирования региональной экономики</w:t>
            </w:r>
          </w:p>
        </w:tc>
        <w:tc>
          <w:tcPr>
            <w:tcW w:w="4138" w:type="dxa"/>
            <w:vAlign w:val="center"/>
          </w:tcPr>
          <w:p w:rsidR="008642E2" w:rsidRPr="0071243E" w:rsidRDefault="008642E2" w:rsidP="006D7B11">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8642E2" w:rsidRPr="009378C0" w:rsidTr="006D7B11">
        <w:trPr>
          <w:trHeight w:val="227"/>
        </w:trPr>
        <w:tc>
          <w:tcPr>
            <w:tcW w:w="5468" w:type="dxa"/>
          </w:tcPr>
          <w:p w:rsidR="008642E2" w:rsidRPr="00EF4272" w:rsidRDefault="008642E2" w:rsidP="006D7B11">
            <w:pPr>
              <w:rPr>
                <w:rFonts w:ascii="Times New Roman" w:hAnsi="Times New Roman"/>
              </w:rPr>
            </w:pPr>
            <w:r w:rsidRPr="00EF4272">
              <w:rPr>
                <w:rFonts w:ascii="Times New Roman" w:hAnsi="Times New Roman"/>
              </w:rPr>
              <w:t>Тема 3. Особенности планирования и проектирования регионального развития в условиях рыночной экономики</w:t>
            </w:r>
          </w:p>
        </w:tc>
        <w:tc>
          <w:tcPr>
            <w:tcW w:w="4138" w:type="dxa"/>
            <w:vAlign w:val="center"/>
          </w:tcPr>
          <w:p w:rsidR="008642E2" w:rsidRPr="0071243E" w:rsidRDefault="008642E2" w:rsidP="006D7B11">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8642E2" w:rsidRPr="009378C0" w:rsidTr="006D7B11">
        <w:trPr>
          <w:trHeight w:val="227"/>
        </w:trPr>
        <w:tc>
          <w:tcPr>
            <w:tcW w:w="5468" w:type="dxa"/>
          </w:tcPr>
          <w:p w:rsidR="008642E2" w:rsidRPr="00EF4272" w:rsidRDefault="008642E2" w:rsidP="006D7B11">
            <w:pPr>
              <w:rPr>
                <w:rFonts w:ascii="Times New Roman" w:hAnsi="Times New Roman"/>
              </w:rPr>
            </w:pPr>
            <w:r w:rsidRPr="00EF4272">
              <w:rPr>
                <w:rFonts w:ascii="Times New Roman" w:hAnsi="Times New Roman"/>
              </w:rPr>
              <w:t>Тема 4. Планирование и проектирование региональной экономики в системе государственного стратегического планирования</w:t>
            </w:r>
          </w:p>
        </w:tc>
        <w:tc>
          <w:tcPr>
            <w:tcW w:w="4138" w:type="dxa"/>
            <w:vAlign w:val="center"/>
          </w:tcPr>
          <w:p w:rsidR="008642E2" w:rsidRPr="0071243E" w:rsidRDefault="008642E2" w:rsidP="006D7B11">
            <w:pPr>
              <w:jc w:val="center"/>
              <w:rPr>
                <w:rFonts w:ascii="Times New Roman" w:hAnsi="Times New Roman"/>
                <w:color w:val="000000"/>
                <w:sz w:val="20"/>
                <w:szCs w:val="20"/>
              </w:rPr>
            </w:pPr>
            <w:r>
              <w:rPr>
                <w:rFonts w:ascii="Times New Roman" w:hAnsi="Times New Roman"/>
                <w:sz w:val="20"/>
                <w:szCs w:val="20"/>
              </w:rPr>
              <w:t>Т</w:t>
            </w:r>
            <w:r>
              <w:rPr>
                <w:rFonts w:ascii="Times New Roman" w:hAnsi="Times New Roman"/>
                <w:color w:val="000000"/>
                <w:sz w:val="20"/>
                <w:szCs w:val="20"/>
              </w:rPr>
              <w:t>/ Т</w:t>
            </w:r>
          </w:p>
        </w:tc>
      </w:tr>
      <w:tr w:rsidR="008642E2" w:rsidRPr="009378C0" w:rsidTr="006D7B11">
        <w:trPr>
          <w:trHeight w:val="227"/>
        </w:trPr>
        <w:tc>
          <w:tcPr>
            <w:tcW w:w="5468" w:type="dxa"/>
          </w:tcPr>
          <w:p w:rsidR="008642E2" w:rsidRPr="00EF4272" w:rsidRDefault="008642E2" w:rsidP="006D7B11">
            <w:pPr>
              <w:rPr>
                <w:rFonts w:ascii="Times New Roman" w:hAnsi="Times New Roman"/>
              </w:rPr>
            </w:pPr>
            <w:r w:rsidRPr="00EF4272">
              <w:rPr>
                <w:rFonts w:ascii="Times New Roman" w:hAnsi="Times New Roman"/>
              </w:rPr>
              <w:t>Тема 5. Отраслевые особенности планирования и проектирования региональной экономики</w:t>
            </w:r>
          </w:p>
        </w:tc>
        <w:tc>
          <w:tcPr>
            <w:tcW w:w="4138" w:type="dxa"/>
            <w:vAlign w:val="center"/>
          </w:tcPr>
          <w:p w:rsidR="008642E2" w:rsidRPr="0071243E" w:rsidRDefault="008642E2" w:rsidP="006D7B11">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8642E2" w:rsidRPr="009378C0" w:rsidTr="006D7B11">
        <w:trPr>
          <w:trHeight w:val="227"/>
        </w:trPr>
        <w:tc>
          <w:tcPr>
            <w:tcW w:w="5468" w:type="dxa"/>
          </w:tcPr>
          <w:p w:rsidR="008642E2" w:rsidRPr="00EF4272" w:rsidRDefault="008642E2" w:rsidP="006D7B11">
            <w:pPr>
              <w:rPr>
                <w:rFonts w:ascii="Times New Roman" w:hAnsi="Times New Roman"/>
              </w:rPr>
            </w:pPr>
            <w:r w:rsidRPr="00EF4272">
              <w:rPr>
                <w:rFonts w:ascii="Times New Roman" w:hAnsi="Times New Roman"/>
              </w:rPr>
              <w:lastRenderedPageBreak/>
              <w:t>Тема 6. Оценка эффективности планирования и проектирования региональной экономики</w:t>
            </w:r>
          </w:p>
        </w:tc>
        <w:tc>
          <w:tcPr>
            <w:tcW w:w="4138" w:type="dxa"/>
            <w:vAlign w:val="center"/>
          </w:tcPr>
          <w:p w:rsidR="008642E2" w:rsidRDefault="008642E2" w:rsidP="006D7B11">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bl>
    <w:p w:rsidR="008642E2" w:rsidRPr="00251324" w:rsidRDefault="008642E2" w:rsidP="008642E2">
      <w:pPr>
        <w:rPr>
          <w:rFonts w:ascii="Times New Roman" w:hAnsi="Times New Roman"/>
        </w:rPr>
      </w:pPr>
      <w:r w:rsidRPr="00251324">
        <w:rPr>
          <w:rFonts w:ascii="Times New Roman" w:hAnsi="Times New Roman"/>
        </w:rPr>
        <w:t xml:space="preserve">* УО – устный опрос, </w:t>
      </w:r>
      <w:r>
        <w:rPr>
          <w:rFonts w:ascii="Times New Roman" w:hAnsi="Times New Roman"/>
        </w:rPr>
        <w:t xml:space="preserve">Т – тестирование. </w:t>
      </w:r>
    </w:p>
    <w:p w:rsidR="008642E2" w:rsidRPr="009378C0" w:rsidRDefault="008642E2" w:rsidP="008642E2">
      <w:pPr>
        <w:ind w:left="720"/>
        <w:jc w:val="center"/>
        <w:rPr>
          <w:rFonts w:ascii="Times New Roman" w:hAnsi="Times New Roman"/>
          <w:b/>
          <w:sz w:val="24"/>
          <w:szCs w:val="24"/>
        </w:rPr>
      </w:pPr>
    </w:p>
    <w:p w:rsidR="009331A4" w:rsidRPr="009018B5" w:rsidRDefault="009331A4" w:rsidP="008642E2">
      <w:pPr>
        <w:rPr>
          <w:rFonts w:ascii="Times New Roman" w:hAnsi="Times New Roman"/>
          <w:b/>
          <w:bCs/>
          <w:sz w:val="24"/>
          <w:szCs w:val="24"/>
        </w:rPr>
      </w:pPr>
    </w:p>
    <w:p w:rsidR="009331A4" w:rsidRPr="009018B5" w:rsidRDefault="009331A4" w:rsidP="008642E2">
      <w:pPr>
        <w:rPr>
          <w:rFonts w:ascii="Times New Roman" w:hAnsi="Times New Roman"/>
          <w:b/>
          <w:bCs/>
          <w:sz w:val="24"/>
          <w:szCs w:val="24"/>
        </w:rPr>
      </w:pPr>
    </w:p>
    <w:p w:rsidR="008642E2" w:rsidRDefault="008642E2" w:rsidP="008642E2">
      <w:pPr>
        <w:rPr>
          <w:b/>
          <w:bCs/>
        </w:rPr>
      </w:pPr>
      <w:r>
        <w:rPr>
          <w:rFonts w:ascii="Times New Roman" w:hAnsi="Times New Roman"/>
          <w:b/>
          <w:bCs/>
          <w:sz w:val="24"/>
          <w:szCs w:val="24"/>
        </w:rPr>
        <w:t>Зачет и экзамен проводятся с применением следующих методов (средств):</w:t>
      </w:r>
    </w:p>
    <w:p w:rsidR="00D76F01" w:rsidRDefault="008642E2" w:rsidP="008642E2">
      <w:pPr>
        <w:rPr>
          <w:rFonts w:ascii="Times New Roman" w:hAnsi="Times New Roman"/>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тестирования и ответа на вопрос.</w:t>
      </w:r>
    </w:p>
    <w:p w:rsidR="008642E2" w:rsidRDefault="008642E2" w:rsidP="008642E2">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8642E2" w:rsidRPr="009378C0" w:rsidTr="006D7B11">
        <w:tc>
          <w:tcPr>
            <w:tcW w:w="1439" w:type="dxa"/>
          </w:tcPr>
          <w:p w:rsidR="008642E2" w:rsidRPr="009378C0" w:rsidRDefault="008642E2" w:rsidP="006D7B11">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8642E2" w:rsidRPr="009378C0" w:rsidRDefault="008642E2" w:rsidP="006D7B11">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8642E2" w:rsidRPr="009378C0" w:rsidTr="006D7B11">
        <w:tc>
          <w:tcPr>
            <w:tcW w:w="1439" w:type="dxa"/>
            <w:vMerge w:val="restart"/>
            <w:vAlign w:val="center"/>
          </w:tcPr>
          <w:p w:rsidR="008642E2"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ОПК – 2.1</w:t>
            </w:r>
          </w:p>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ОПК – 2.2 </w:t>
            </w: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актуальные проблемы и тенденции развития соответствующей научной области и области профессиональной деятельности;</w:t>
            </w:r>
          </w:p>
          <w:p w:rsidR="008642E2" w:rsidRPr="009378C0" w:rsidRDefault="008642E2" w:rsidP="006D7B11">
            <w:pPr>
              <w:rPr>
                <w:rFonts w:ascii="Times New Roman" w:hAnsi="Times New Roman"/>
                <w:sz w:val="20"/>
                <w:szCs w:val="20"/>
              </w:rPr>
            </w:pPr>
          </w:p>
        </w:tc>
      </w:tr>
      <w:tr w:rsidR="008642E2" w:rsidRPr="009378C0" w:rsidTr="006D7B11">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вырабатывать свою точку зрения в профессиональных вопросах и отстаивать ее во время дискуссии со специалистами и неспециалистами;</w:t>
            </w:r>
          </w:p>
        </w:tc>
      </w:tr>
      <w:tr w:rsidR="008642E2" w:rsidRPr="009378C0" w:rsidTr="006D7B11">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навыками работы в команде.</w:t>
            </w:r>
          </w:p>
          <w:p w:rsidR="008642E2" w:rsidRDefault="008642E2" w:rsidP="006D7B11">
            <w:pPr>
              <w:rPr>
                <w:rFonts w:ascii="Times New Roman" w:hAnsi="Times New Roman"/>
                <w:sz w:val="20"/>
                <w:szCs w:val="20"/>
                <w:lang w:eastAsia="ru-RU"/>
              </w:rPr>
            </w:pPr>
          </w:p>
          <w:p w:rsidR="008642E2" w:rsidRPr="009378C0" w:rsidRDefault="008642E2" w:rsidP="006D7B11">
            <w:pPr>
              <w:rPr>
                <w:rFonts w:ascii="Times New Roman" w:hAnsi="Times New Roman"/>
                <w:sz w:val="20"/>
                <w:szCs w:val="20"/>
                <w:lang w:eastAsia="ru-RU"/>
              </w:rPr>
            </w:pPr>
          </w:p>
        </w:tc>
      </w:tr>
      <w:tr w:rsidR="008642E2" w:rsidRPr="009378C0" w:rsidTr="006D7B11">
        <w:tc>
          <w:tcPr>
            <w:tcW w:w="1439" w:type="dxa"/>
            <w:vMerge w:val="restart"/>
          </w:tcPr>
          <w:p w:rsidR="008642E2"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1.1</w:t>
            </w:r>
          </w:p>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1.2</w:t>
            </w:r>
          </w:p>
        </w:tc>
        <w:tc>
          <w:tcPr>
            <w:tcW w:w="5649" w:type="dxa"/>
          </w:tcPr>
          <w:p w:rsidR="008642E2" w:rsidRPr="009378C0" w:rsidRDefault="008642E2" w:rsidP="006D7B11">
            <w:pPr>
              <w:rPr>
                <w:rFonts w:ascii="Times New Roman" w:hAnsi="Times New Roman"/>
                <w:sz w:val="20"/>
                <w:szCs w:val="20"/>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об особенности региональной экономике;</w:t>
            </w:r>
          </w:p>
        </w:tc>
      </w:tr>
      <w:tr w:rsidR="008642E2" w:rsidRPr="009378C0" w:rsidTr="006D7B11">
        <w:trPr>
          <w:trHeight w:val="525"/>
        </w:trPr>
        <w:tc>
          <w:tcPr>
            <w:tcW w:w="1439" w:type="dxa"/>
            <w:vMerge/>
          </w:tcPr>
          <w:p w:rsidR="008642E2" w:rsidRPr="009378C0" w:rsidRDefault="008642E2" w:rsidP="006D7B11">
            <w:pPr>
              <w:jc w:val="cente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диагностировать проблемы регионального развития и разрабатывать практические рекомендации;</w:t>
            </w:r>
          </w:p>
        </w:tc>
      </w:tr>
      <w:tr w:rsidR="008642E2" w:rsidRPr="009378C0" w:rsidTr="006D7B11">
        <w:trPr>
          <w:trHeight w:val="465"/>
        </w:trPr>
        <w:tc>
          <w:tcPr>
            <w:tcW w:w="1439" w:type="dxa"/>
            <w:vMerge/>
          </w:tcPr>
          <w:p w:rsidR="008642E2" w:rsidRPr="009378C0" w:rsidRDefault="008642E2" w:rsidP="006D7B11">
            <w:pPr>
              <w:jc w:val="cente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выявления общих закономерностей регионального экономического развития.</w:t>
            </w:r>
          </w:p>
          <w:p w:rsidR="008642E2" w:rsidRPr="009378C0" w:rsidRDefault="008642E2" w:rsidP="006D7B11">
            <w:pPr>
              <w:rPr>
                <w:rFonts w:ascii="Times New Roman" w:hAnsi="Times New Roman"/>
                <w:sz w:val="20"/>
                <w:szCs w:val="20"/>
                <w:lang w:eastAsia="ru-RU"/>
              </w:rPr>
            </w:pPr>
          </w:p>
        </w:tc>
      </w:tr>
      <w:tr w:rsidR="008642E2" w:rsidRPr="009378C0" w:rsidTr="006D7B11">
        <w:trPr>
          <w:trHeight w:val="753"/>
        </w:trPr>
        <w:tc>
          <w:tcPr>
            <w:tcW w:w="1439" w:type="dxa"/>
            <w:vMerge w:val="restart"/>
          </w:tcPr>
          <w:p w:rsidR="008642E2"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2.1</w:t>
            </w:r>
          </w:p>
          <w:p w:rsidR="008642E2"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ПК – 2.2 </w:t>
            </w: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актуальные проблемы разработки прогнозов развития региональной экономики, применения проектных подходов в управлении;</w:t>
            </w:r>
          </w:p>
          <w:p w:rsidR="008642E2" w:rsidRPr="009378C0" w:rsidRDefault="008642E2" w:rsidP="006D7B11">
            <w:pPr>
              <w:rPr>
                <w:rFonts w:ascii="Times New Roman" w:hAnsi="Times New Roman"/>
                <w:sz w:val="20"/>
                <w:szCs w:val="20"/>
              </w:rPr>
            </w:pPr>
          </w:p>
        </w:tc>
      </w:tr>
      <w:tr w:rsidR="008642E2" w:rsidRPr="009378C0" w:rsidTr="006D7B11">
        <w:trPr>
          <w:trHeight w:val="215"/>
        </w:trPr>
        <w:tc>
          <w:tcPr>
            <w:tcW w:w="1439" w:type="dxa"/>
            <w:vMerge/>
          </w:tcPr>
          <w:p w:rsidR="008642E2" w:rsidRPr="009378C0" w:rsidRDefault="008642E2" w:rsidP="006D7B11">
            <w:pPr>
              <w:jc w:val="cente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определять принципы и методы регионального управления;</w:t>
            </w:r>
          </w:p>
        </w:tc>
      </w:tr>
      <w:tr w:rsidR="008642E2" w:rsidRPr="009378C0" w:rsidTr="006D7B11">
        <w:trPr>
          <w:trHeight w:val="420"/>
        </w:trPr>
        <w:tc>
          <w:tcPr>
            <w:tcW w:w="1439" w:type="dxa"/>
            <w:vMerge/>
          </w:tcPr>
          <w:p w:rsidR="008642E2" w:rsidRPr="009378C0" w:rsidRDefault="008642E2" w:rsidP="006D7B11">
            <w:pPr>
              <w:jc w:val="cente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выбора подходов и методов управления природопользованием, стратегического планирования и проектирования различного уровня.</w:t>
            </w:r>
          </w:p>
          <w:p w:rsidR="008642E2" w:rsidRPr="009378C0" w:rsidRDefault="008642E2" w:rsidP="006D7B11">
            <w:pPr>
              <w:rPr>
                <w:rFonts w:ascii="Times New Roman" w:hAnsi="Times New Roman"/>
                <w:sz w:val="20"/>
                <w:szCs w:val="20"/>
                <w:lang w:eastAsia="ru-RU"/>
              </w:rPr>
            </w:pPr>
          </w:p>
        </w:tc>
      </w:tr>
      <w:tr w:rsidR="008642E2" w:rsidRPr="009378C0" w:rsidTr="006D7B11">
        <w:trPr>
          <w:trHeight w:val="176"/>
        </w:trPr>
        <w:tc>
          <w:tcPr>
            <w:tcW w:w="1439" w:type="dxa"/>
            <w:vMerge w:val="restart"/>
          </w:tcPr>
          <w:p w:rsidR="008642E2"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3.1</w:t>
            </w:r>
          </w:p>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3.2</w:t>
            </w:r>
          </w:p>
        </w:tc>
        <w:tc>
          <w:tcPr>
            <w:tcW w:w="5649" w:type="dxa"/>
          </w:tcPr>
          <w:p w:rsidR="008642E2" w:rsidRPr="009378C0" w:rsidRDefault="008642E2" w:rsidP="006D7B11">
            <w:pPr>
              <w:rPr>
                <w:rFonts w:ascii="Times New Roman" w:hAnsi="Times New Roman"/>
                <w:sz w:val="20"/>
                <w:szCs w:val="20"/>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 xml:space="preserve">объект, предмет </w:t>
            </w:r>
            <w:proofErr w:type="gramStart"/>
            <w:r w:rsidRPr="00FF023D">
              <w:rPr>
                <w:rFonts w:ascii="Times New Roman" w:hAnsi="Times New Roman"/>
                <w:sz w:val="20"/>
                <w:szCs w:val="20"/>
                <w:lang w:eastAsia="ru-RU"/>
              </w:rPr>
              <w:t>социального-экономического</w:t>
            </w:r>
            <w:proofErr w:type="gramEnd"/>
            <w:r w:rsidRPr="00FF023D">
              <w:rPr>
                <w:rFonts w:ascii="Times New Roman" w:hAnsi="Times New Roman"/>
                <w:sz w:val="20"/>
                <w:szCs w:val="20"/>
                <w:lang w:eastAsia="ru-RU"/>
              </w:rPr>
              <w:t xml:space="preserve"> планирования и  прогнозирования, его виды;</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ений:</w:t>
            </w:r>
            <w:r>
              <w:t xml:space="preserve"> </w:t>
            </w:r>
            <w:r w:rsidRPr="00FF023D">
              <w:rPr>
                <w:rFonts w:ascii="Times New Roman" w:hAnsi="Times New Roman"/>
                <w:sz w:val="20"/>
                <w:szCs w:val="20"/>
                <w:lang w:eastAsia="ru-RU"/>
              </w:rPr>
              <w:t>использовать методы, механизмы, технологии и методики прогнозирования, проектирования и моделирования конкретных социальных ситуаций;</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 xml:space="preserve">методами постановки научных проблем, сопровождения научно-исследовательской работы и </w:t>
            </w:r>
            <w:proofErr w:type="gramStart"/>
            <w:r w:rsidRPr="00FF023D">
              <w:rPr>
                <w:rFonts w:ascii="Times New Roman" w:hAnsi="Times New Roman"/>
                <w:sz w:val="20"/>
                <w:szCs w:val="20"/>
                <w:lang w:eastAsia="ru-RU"/>
              </w:rPr>
              <w:t>контроля за</w:t>
            </w:r>
            <w:proofErr w:type="gramEnd"/>
            <w:r w:rsidRPr="00FF023D">
              <w:rPr>
                <w:rFonts w:ascii="Times New Roman" w:hAnsi="Times New Roman"/>
                <w:sz w:val="20"/>
                <w:szCs w:val="20"/>
                <w:lang w:eastAsia="ru-RU"/>
              </w:rPr>
              <w:t xml:space="preserve"> ее результатами.</w:t>
            </w:r>
          </w:p>
        </w:tc>
      </w:tr>
      <w:tr w:rsidR="008642E2" w:rsidRPr="009378C0" w:rsidTr="006D7B11">
        <w:trPr>
          <w:trHeight w:val="176"/>
        </w:trPr>
        <w:tc>
          <w:tcPr>
            <w:tcW w:w="1439" w:type="dxa"/>
            <w:vMerge w:val="restart"/>
          </w:tcPr>
          <w:p w:rsidR="008642E2"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4.1</w:t>
            </w:r>
          </w:p>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4.2</w:t>
            </w: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требования к оформлению результатов научных исследований в виде статей, докладов, монографий;</w:t>
            </w:r>
          </w:p>
          <w:p w:rsidR="008642E2" w:rsidRPr="009378C0" w:rsidRDefault="008642E2" w:rsidP="006D7B11">
            <w:pPr>
              <w:rPr>
                <w:rFonts w:ascii="Times New Roman" w:hAnsi="Times New Roman"/>
                <w:sz w:val="20"/>
                <w:szCs w:val="20"/>
              </w:rPr>
            </w:pP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готовить презентационные материалы результатов научных исследований;</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p>
          <w:p w:rsidR="008642E2" w:rsidRPr="009378C0" w:rsidRDefault="008642E2" w:rsidP="006D7B11">
            <w:pPr>
              <w:rPr>
                <w:rFonts w:ascii="Times New Roman" w:hAnsi="Times New Roman"/>
                <w:sz w:val="20"/>
                <w:szCs w:val="20"/>
                <w:lang w:eastAsia="ru-RU"/>
              </w:rPr>
            </w:pPr>
            <w:r w:rsidRPr="00FF023D">
              <w:rPr>
                <w:rFonts w:ascii="Times New Roman" w:hAnsi="Times New Roman"/>
                <w:sz w:val="20"/>
                <w:szCs w:val="20"/>
                <w:lang w:eastAsia="ru-RU"/>
              </w:rPr>
              <w:t>методами представления результатов научных исследований.</w:t>
            </w:r>
          </w:p>
        </w:tc>
      </w:tr>
      <w:tr w:rsidR="008642E2" w:rsidRPr="009378C0" w:rsidTr="006D7B11">
        <w:trPr>
          <w:trHeight w:val="176"/>
        </w:trPr>
        <w:tc>
          <w:tcPr>
            <w:tcW w:w="1439" w:type="dxa"/>
            <w:vMerge w:val="restart"/>
          </w:tcPr>
          <w:p w:rsidR="008642E2"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7.1</w:t>
            </w:r>
          </w:p>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ПК – 7.2 </w:t>
            </w:r>
          </w:p>
        </w:tc>
        <w:tc>
          <w:tcPr>
            <w:tcW w:w="5649" w:type="dxa"/>
          </w:tcPr>
          <w:p w:rsidR="008642E2" w:rsidRPr="00FF023D"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сущность и технологии проектирования в региональной экономике методами</w:t>
            </w:r>
          </w:p>
          <w:p w:rsidR="008642E2" w:rsidRPr="009378C0" w:rsidRDefault="008642E2" w:rsidP="006D7B11">
            <w:pPr>
              <w:rPr>
                <w:rFonts w:ascii="Times New Roman" w:hAnsi="Times New Roman"/>
                <w:sz w:val="20"/>
                <w:szCs w:val="20"/>
                <w:lang w:eastAsia="ru-RU"/>
              </w:rPr>
            </w:pPr>
            <w:r w:rsidRPr="00FF023D">
              <w:rPr>
                <w:rFonts w:ascii="Times New Roman" w:hAnsi="Times New Roman"/>
                <w:sz w:val="20"/>
                <w:szCs w:val="20"/>
                <w:lang w:eastAsia="ru-RU"/>
              </w:rPr>
              <w:t>проведения прогнозно-экспертной и мониторинговой работы с целью повышения эффективности экономической деятельности;</w:t>
            </w:r>
          </w:p>
          <w:p w:rsidR="008642E2" w:rsidRPr="009378C0" w:rsidRDefault="008642E2" w:rsidP="006D7B11">
            <w:pPr>
              <w:rPr>
                <w:rFonts w:ascii="Times New Roman" w:hAnsi="Times New Roman"/>
                <w:sz w:val="20"/>
                <w:szCs w:val="20"/>
              </w:rPr>
            </w:pP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оформлять экспертно-аналитические материалы для оценки мероприятий, проектов и программ в области региональной политики и принятия стратегических решений на уровне национальной и региональной экономики;</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навыками самостоятельной разработки экспертно-аналитических проектов.</w:t>
            </w:r>
          </w:p>
          <w:p w:rsidR="008642E2" w:rsidRPr="009378C0" w:rsidRDefault="008642E2" w:rsidP="006D7B11">
            <w:pPr>
              <w:rPr>
                <w:rFonts w:ascii="Times New Roman" w:hAnsi="Times New Roman"/>
                <w:sz w:val="20"/>
                <w:szCs w:val="20"/>
                <w:lang w:eastAsia="ru-RU"/>
              </w:rPr>
            </w:pPr>
            <w:r w:rsidRPr="00893A96">
              <w:rPr>
                <w:rFonts w:ascii="Times New Roman" w:hAnsi="Times New Roman"/>
                <w:sz w:val="20"/>
                <w:szCs w:val="20"/>
                <w:lang w:eastAsia="ru-RU"/>
              </w:rPr>
              <w:t>.</w:t>
            </w:r>
          </w:p>
        </w:tc>
      </w:tr>
      <w:tr w:rsidR="008642E2" w:rsidRPr="009378C0" w:rsidTr="006D7B11">
        <w:trPr>
          <w:trHeight w:val="176"/>
        </w:trPr>
        <w:tc>
          <w:tcPr>
            <w:tcW w:w="1439" w:type="dxa"/>
            <w:vMerge w:val="restart"/>
          </w:tcPr>
          <w:p w:rsidR="008642E2"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8.1</w:t>
            </w:r>
          </w:p>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ПК – 8.2 </w:t>
            </w: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p>
          <w:p w:rsidR="008642E2" w:rsidRPr="009378C0" w:rsidRDefault="008642E2" w:rsidP="006D7B11">
            <w:pPr>
              <w:rPr>
                <w:rFonts w:ascii="Times New Roman" w:hAnsi="Times New Roman"/>
                <w:sz w:val="20"/>
                <w:szCs w:val="20"/>
              </w:rPr>
            </w:pPr>
            <w:r w:rsidRPr="00FF023D">
              <w:rPr>
                <w:rFonts w:ascii="Times New Roman" w:hAnsi="Times New Roman"/>
                <w:sz w:val="20"/>
                <w:szCs w:val="20"/>
              </w:rPr>
              <w:t>технологические этапы и методы прогнозирования в социально-экономических системах;</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участвовать в разработке прогнозов, проектов и соответствующих моделей по совершенствованию развития региональных социально-экономических систем;</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Pr>
                <w:rFonts w:ascii="Times New Roman" w:hAnsi="Times New Roman"/>
                <w:sz w:val="20"/>
                <w:szCs w:val="20"/>
                <w:lang w:eastAsia="ru-RU"/>
              </w:rPr>
              <w:t xml:space="preserve">на уровне навыков: </w:t>
            </w:r>
            <w:r w:rsidRPr="00FF023D">
              <w:rPr>
                <w:rFonts w:ascii="Times New Roman" w:hAnsi="Times New Roman"/>
                <w:sz w:val="20"/>
                <w:szCs w:val="20"/>
                <w:lang w:eastAsia="ru-RU"/>
              </w:rPr>
              <w:t>навыками организации прогнозно-экспертной и мониторинговой работы в социально-экономической деятельности.</w:t>
            </w:r>
          </w:p>
        </w:tc>
      </w:tr>
      <w:tr w:rsidR="008642E2" w:rsidRPr="009378C0" w:rsidTr="006D7B11">
        <w:trPr>
          <w:trHeight w:val="176"/>
        </w:trPr>
        <w:tc>
          <w:tcPr>
            <w:tcW w:w="1439" w:type="dxa"/>
            <w:vMerge w:val="restart"/>
          </w:tcPr>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2.1 </w:t>
            </w:r>
          </w:p>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2.2 </w:t>
            </w: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особенности и типологии проблем региональной экономики как объекте прогнозирования и проектирования;</w:t>
            </w:r>
          </w:p>
          <w:p w:rsidR="008642E2" w:rsidRPr="009378C0" w:rsidRDefault="008642E2" w:rsidP="006D7B11">
            <w:pPr>
              <w:rPr>
                <w:rFonts w:ascii="Times New Roman" w:hAnsi="Times New Roman"/>
                <w:sz w:val="20"/>
                <w:szCs w:val="20"/>
              </w:rPr>
            </w:pP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 xml:space="preserve">проводить </w:t>
            </w:r>
            <w:proofErr w:type="spellStart"/>
            <w:r w:rsidRPr="00FF023D">
              <w:rPr>
                <w:rFonts w:ascii="Times New Roman" w:hAnsi="Times New Roman"/>
                <w:sz w:val="20"/>
                <w:szCs w:val="20"/>
                <w:lang w:eastAsia="ru-RU"/>
              </w:rPr>
              <w:t>исследовательско</w:t>
            </w:r>
            <w:proofErr w:type="spellEnd"/>
            <w:r w:rsidRPr="00FF023D">
              <w:rPr>
                <w:rFonts w:ascii="Times New Roman" w:hAnsi="Times New Roman"/>
                <w:sz w:val="20"/>
                <w:szCs w:val="20"/>
                <w:lang w:eastAsia="ru-RU"/>
              </w:rPr>
              <w:t>-аналитическую деятельность (анализ и прогнозирование, разработку социальных проектов, технологий) по проблемам региональной экономики    с целью    разработки    программ и проектов;</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 xml:space="preserve">навыками использования правил рационализации </w:t>
            </w:r>
            <w:proofErr w:type="gramStart"/>
            <w:r w:rsidRPr="00FF023D">
              <w:rPr>
                <w:rFonts w:ascii="Times New Roman" w:hAnsi="Times New Roman"/>
                <w:sz w:val="20"/>
                <w:szCs w:val="20"/>
                <w:lang w:eastAsia="ru-RU"/>
              </w:rPr>
              <w:t>социального-экономического</w:t>
            </w:r>
            <w:proofErr w:type="gramEnd"/>
            <w:r w:rsidRPr="00FF023D">
              <w:rPr>
                <w:rFonts w:ascii="Times New Roman" w:hAnsi="Times New Roman"/>
                <w:sz w:val="20"/>
                <w:szCs w:val="20"/>
                <w:lang w:eastAsia="ru-RU"/>
              </w:rPr>
              <w:t xml:space="preserve"> проектирования.</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642E2" w:rsidRPr="002D646D" w:rsidRDefault="008642E2" w:rsidP="008642E2">
      <w:pPr>
        <w:pStyle w:val="a7"/>
        <w:numPr>
          <w:ilvl w:val="0"/>
          <w:numId w:val="32"/>
        </w:numPr>
        <w:spacing w:after="0" w:line="240" w:lineRule="auto"/>
        <w:jc w:val="both"/>
        <w:rPr>
          <w:rFonts w:ascii="Times New Roman" w:hAnsi="Times New Roman"/>
          <w:sz w:val="24"/>
          <w:szCs w:val="24"/>
        </w:rPr>
      </w:pPr>
      <w:r w:rsidRPr="002D646D">
        <w:rPr>
          <w:rFonts w:ascii="Times New Roman" w:hAnsi="Times New Roman"/>
          <w:sz w:val="24"/>
          <w:szCs w:val="24"/>
        </w:rPr>
        <w:t>Бронникова, Тамара Семеновна. Разработка бизнес- плана проекта : учеб</w:t>
      </w:r>
      <w:proofErr w:type="gramStart"/>
      <w:r w:rsidRPr="002D646D">
        <w:rPr>
          <w:rFonts w:ascii="Times New Roman" w:hAnsi="Times New Roman"/>
          <w:sz w:val="24"/>
          <w:szCs w:val="24"/>
        </w:rPr>
        <w:t>.</w:t>
      </w:r>
      <w:proofErr w:type="gramEnd"/>
      <w:r w:rsidRPr="002D646D">
        <w:rPr>
          <w:rFonts w:ascii="Times New Roman" w:hAnsi="Times New Roman"/>
          <w:sz w:val="24"/>
          <w:szCs w:val="24"/>
        </w:rPr>
        <w:t xml:space="preserve"> </w:t>
      </w:r>
      <w:proofErr w:type="gramStart"/>
      <w:r w:rsidRPr="002D646D">
        <w:rPr>
          <w:rFonts w:ascii="Times New Roman" w:hAnsi="Times New Roman"/>
          <w:sz w:val="24"/>
          <w:szCs w:val="24"/>
        </w:rPr>
        <w:t>п</w:t>
      </w:r>
      <w:proofErr w:type="gramEnd"/>
      <w:r w:rsidRPr="002D646D">
        <w:rPr>
          <w:rFonts w:ascii="Times New Roman" w:hAnsi="Times New Roman"/>
          <w:sz w:val="24"/>
          <w:szCs w:val="24"/>
        </w:rPr>
        <w:t>особие [для бакалавров вузов, обучающихся по направлению подготовки 080200 "Менеджмент"] / Т. С. Бронникова. - М.</w:t>
      </w:r>
      <w:proofErr w:type="gramStart"/>
      <w:r w:rsidRPr="002D646D">
        <w:rPr>
          <w:rFonts w:ascii="Times New Roman" w:hAnsi="Times New Roman"/>
          <w:sz w:val="24"/>
          <w:szCs w:val="24"/>
        </w:rPr>
        <w:t xml:space="preserve"> :</w:t>
      </w:r>
      <w:proofErr w:type="gramEnd"/>
      <w:r w:rsidRPr="002D646D">
        <w:rPr>
          <w:rFonts w:ascii="Times New Roman" w:hAnsi="Times New Roman"/>
          <w:sz w:val="24"/>
          <w:szCs w:val="24"/>
        </w:rPr>
        <w:t xml:space="preserve"> Альфа-М [и др.], 2012. - 222 c.</w:t>
      </w:r>
    </w:p>
    <w:p w:rsidR="008642E2" w:rsidRPr="002D646D" w:rsidRDefault="008642E2" w:rsidP="008642E2">
      <w:pPr>
        <w:pStyle w:val="a7"/>
        <w:numPr>
          <w:ilvl w:val="0"/>
          <w:numId w:val="32"/>
        </w:numPr>
        <w:tabs>
          <w:tab w:val="clear" w:pos="840"/>
        </w:tabs>
        <w:spacing w:after="0" w:line="240" w:lineRule="auto"/>
        <w:ind w:left="0" w:firstLine="284"/>
        <w:jc w:val="both"/>
        <w:rPr>
          <w:rFonts w:ascii="Times New Roman" w:hAnsi="Times New Roman"/>
          <w:sz w:val="24"/>
          <w:szCs w:val="24"/>
        </w:rPr>
      </w:pPr>
      <w:r w:rsidRPr="002D646D">
        <w:rPr>
          <w:rFonts w:ascii="Times New Roman" w:hAnsi="Times New Roman"/>
          <w:sz w:val="24"/>
          <w:szCs w:val="24"/>
        </w:rPr>
        <w:t>Дубровин, Игорь Александрович. Бизнес-планирование на предприятии</w:t>
      </w:r>
      <w:proofErr w:type="gramStart"/>
      <w:r w:rsidRPr="002D646D">
        <w:rPr>
          <w:rFonts w:ascii="Times New Roman" w:hAnsi="Times New Roman"/>
          <w:sz w:val="24"/>
          <w:szCs w:val="24"/>
        </w:rPr>
        <w:t xml:space="preserve"> :</w:t>
      </w:r>
      <w:proofErr w:type="gramEnd"/>
      <w:r w:rsidRPr="002D646D">
        <w:rPr>
          <w:rFonts w:ascii="Times New Roman" w:hAnsi="Times New Roman"/>
          <w:sz w:val="24"/>
          <w:szCs w:val="24"/>
        </w:rPr>
        <w:t xml:space="preserve"> учебник / И. А. Дубровин. - М.</w:t>
      </w:r>
      <w:proofErr w:type="gramStart"/>
      <w:r w:rsidRPr="002D646D">
        <w:rPr>
          <w:rFonts w:ascii="Times New Roman" w:hAnsi="Times New Roman"/>
          <w:sz w:val="24"/>
          <w:szCs w:val="24"/>
        </w:rPr>
        <w:t xml:space="preserve"> :</w:t>
      </w:r>
      <w:proofErr w:type="gramEnd"/>
      <w:r w:rsidRPr="002D646D">
        <w:rPr>
          <w:rFonts w:ascii="Times New Roman" w:hAnsi="Times New Roman"/>
          <w:sz w:val="24"/>
          <w:szCs w:val="24"/>
        </w:rPr>
        <w:t xml:space="preserve"> Дашков и К, 2012. - 431 c.</w:t>
      </w:r>
    </w:p>
    <w:p w:rsidR="008642E2" w:rsidRPr="00F849F5" w:rsidRDefault="008642E2" w:rsidP="00D76F01">
      <w:pPr>
        <w:tabs>
          <w:tab w:val="left" w:pos="284"/>
          <w:tab w:val="left" w:pos="4005"/>
        </w:tabs>
      </w:pPr>
    </w:p>
    <w:p w:rsidR="0017638C" w:rsidRDefault="0017638C" w:rsidP="00024875">
      <w:pPr>
        <w:jc w:val="center"/>
        <w:rPr>
          <w:rFonts w:ascii="Times New Roman" w:hAnsi="Times New Roman" w:cs="Times New Roman"/>
          <w:b/>
          <w:bCs/>
          <w:sz w:val="24"/>
          <w:szCs w:val="24"/>
        </w:rPr>
      </w:pPr>
    </w:p>
    <w:p w:rsidR="0017638C" w:rsidRDefault="0017638C" w:rsidP="00024875">
      <w:pPr>
        <w:jc w:val="center"/>
        <w:rPr>
          <w:rFonts w:ascii="Times New Roman" w:hAnsi="Times New Roman" w:cs="Times New Roman"/>
          <w:b/>
          <w:bCs/>
          <w:sz w:val="24"/>
          <w:szCs w:val="24"/>
        </w:rPr>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Default="009018B5" w:rsidP="008642E2">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.В.0</w:t>
      </w:r>
      <w:r w:rsidR="008642E2">
        <w:rPr>
          <w:rFonts w:ascii="Times New Roman" w:hAnsi="Times New Roman"/>
          <w:kern w:val="3"/>
          <w:sz w:val="24"/>
          <w:lang w:eastAsia="ru-RU"/>
        </w:rPr>
        <w:t>4 Инфокоммуникационные технологии в экономике</w:t>
      </w:r>
    </w:p>
    <w:p w:rsidR="00D76F01" w:rsidRDefault="00D76F01"/>
    <w:p w:rsidR="008642E2" w:rsidRPr="009378C0" w:rsidRDefault="00D76F01" w:rsidP="008642E2">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642E2">
        <w:rPr>
          <w:rFonts w:ascii="Times New Roman" w:hAnsi="Times New Roman"/>
          <w:sz w:val="24"/>
          <w:szCs w:val="24"/>
        </w:rPr>
        <w:t>кандидат физико-математических наук</w:t>
      </w:r>
      <w:r w:rsidR="008642E2" w:rsidRPr="009378C0">
        <w:rPr>
          <w:rFonts w:ascii="Times New Roman" w:hAnsi="Times New Roman"/>
          <w:sz w:val="24"/>
          <w:szCs w:val="24"/>
        </w:rPr>
        <w:t xml:space="preserve">, доцент </w:t>
      </w:r>
      <w:r w:rsidR="008642E2">
        <w:rPr>
          <w:rFonts w:ascii="Times New Roman" w:hAnsi="Times New Roman"/>
          <w:sz w:val="24"/>
          <w:szCs w:val="24"/>
        </w:rPr>
        <w:t xml:space="preserve">Л.Ю. </w:t>
      </w:r>
      <w:proofErr w:type="spellStart"/>
      <w:r w:rsidR="008642E2">
        <w:rPr>
          <w:rFonts w:ascii="Times New Roman" w:hAnsi="Times New Roman"/>
          <w:sz w:val="24"/>
          <w:szCs w:val="24"/>
        </w:rPr>
        <w:t>Шарабаева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331A4"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Основной целью изучения дисциплины «Инфокоммуникационные технологии в экономике» является формирование целостной системы теоретических знаний и практических  умений при использовании компьютерных информационных технологий в профессиональной деятельности.</w:t>
      </w:r>
    </w:p>
    <w:p w:rsidR="009331A4" w:rsidRPr="009331A4"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8642E2" w:rsidRPr="00280F82" w:rsidRDefault="008642E2" w:rsidP="008642E2">
      <w:pPr>
        <w:keepNext/>
        <w:spacing w:before="240" w:after="240"/>
        <w:ind w:firstLine="0"/>
        <w:outlineLvl w:val="1"/>
        <w:rPr>
          <w:rFonts w:ascii="Times New Roman" w:hAnsi="Times New Roman"/>
          <w:b/>
          <w:sz w:val="24"/>
          <w:szCs w:val="24"/>
        </w:rPr>
      </w:pPr>
      <w:bookmarkStart w:id="0" w:name="_Toc488238594"/>
      <w:bookmarkStart w:id="1" w:name="_Toc488238655"/>
      <w:bookmarkStart w:id="2" w:name="_Toc490489786"/>
      <w:r w:rsidRPr="00280F82">
        <w:rPr>
          <w:rFonts w:ascii="Times New Roman" w:hAnsi="Times New Roman"/>
          <w:b/>
          <w:sz w:val="24"/>
          <w:szCs w:val="24"/>
        </w:rPr>
        <w:t xml:space="preserve">Тема 1. </w:t>
      </w:r>
      <w:r w:rsidRPr="00280F82">
        <w:rPr>
          <w:rFonts w:ascii="Times New Roman" w:hAnsi="Times New Roman"/>
          <w:b/>
          <w:color w:val="000000"/>
          <w:sz w:val="24"/>
          <w:szCs w:val="24"/>
        </w:rPr>
        <w:t>Сущность, значение и закономерности развития информационных систем и инфокоммуникационных технологий в современной экономике</w:t>
      </w:r>
      <w:bookmarkEnd w:id="0"/>
      <w:bookmarkEnd w:id="1"/>
      <w:bookmarkEnd w:id="2"/>
    </w:p>
    <w:p w:rsidR="008642E2" w:rsidRPr="00280F82" w:rsidRDefault="008642E2" w:rsidP="008642E2">
      <w:pPr>
        <w:ind w:left="284"/>
        <w:rPr>
          <w:rFonts w:ascii="Times New Roman" w:eastAsia="Arial Unicode MS" w:hAnsi="Times New Roman"/>
          <w:sz w:val="24"/>
          <w:szCs w:val="24"/>
          <w:lang w:eastAsia="ru-RU"/>
        </w:rPr>
      </w:pPr>
      <w:r w:rsidRPr="00280F82">
        <w:rPr>
          <w:rFonts w:ascii="Times New Roman" w:eastAsia="Arial Unicode MS" w:hAnsi="Times New Roman"/>
          <w:sz w:val="24"/>
          <w:szCs w:val="24"/>
          <w:lang w:eastAsia="ru-RU"/>
        </w:rPr>
        <w:t xml:space="preserve">Характеристика современного этапа развития информационного общества. Основные решения, принятые на государственном уровне. Электронное государство и электронное правительство. Электронный бизнес и электронная коммерция. </w:t>
      </w:r>
    </w:p>
    <w:p w:rsidR="008642E2" w:rsidRPr="00280F82" w:rsidRDefault="008642E2" w:rsidP="008642E2">
      <w:pPr>
        <w:ind w:left="284"/>
        <w:rPr>
          <w:rFonts w:ascii="Times New Roman" w:eastAsia="Arial Unicode MS" w:hAnsi="Times New Roman"/>
          <w:sz w:val="24"/>
          <w:szCs w:val="24"/>
          <w:lang w:eastAsia="ru-RU"/>
        </w:rPr>
      </w:pPr>
    </w:p>
    <w:p w:rsidR="008642E2" w:rsidRPr="00280F82" w:rsidRDefault="008642E2" w:rsidP="008642E2">
      <w:pPr>
        <w:keepNext/>
        <w:spacing w:before="240" w:after="240"/>
        <w:ind w:firstLine="0"/>
        <w:outlineLvl w:val="1"/>
        <w:rPr>
          <w:rFonts w:ascii="Times New Roman" w:hAnsi="Times New Roman"/>
          <w:b/>
          <w:sz w:val="24"/>
          <w:szCs w:val="24"/>
        </w:rPr>
      </w:pPr>
      <w:bookmarkStart w:id="3" w:name="_Toc488238595"/>
      <w:bookmarkStart w:id="4" w:name="_Toc488238656"/>
      <w:bookmarkStart w:id="5" w:name="_Toc490489787"/>
      <w:r w:rsidRPr="00280F82">
        <w:rPr>
          <w:rFonts w:ascii="Times New Roman" w:hAnsi="Times New Roman"/>
          <w:b/>
          <w:sz w:val="24"/>
          <w:szCs w:val="24"/>
        </w:rPr>
        <w:t xml:space="preserve">Тема 2. </w:t>
      </w:r>
      <w:r w:rsidRPr="00280F82">
        <w:rPr>
          <w:rFonts w:ascii="Times New Roman" w:hAnsi="Times New Roman"/>
          <w:b/>
          <w:color w:val="000000"/>
          <w:sz w:val="24"/>
          <w:szCs w:val="24"/>
        </w:rPr>
        <w:t>Базовые информационные технологии и методы обработки экономической информации</w:t>
      </w:r>
      <w:bookmarkEnd w:id="3"/>
      <w:bookmarkEnd w:id="4"/>
      <w:bookmarkEnd w:id="5"/>
    </w:p>
    <w:p w:rsidR="008642E2" w:rsidRPr="00280F82" w:rsidRDefault="008642E2" w:rsidP="008642E2">
      <w:pPr>
        <w:ind w:left="360"/>
        <w:contextualSpacing/>
        <w:rPr>
          <w:rFonts w:ascii="Times New Roman" w:hAnsi="Times New Roman"/>
          <w:sz w:val="24"/>
          <w:szCs w:val="24"/>
        </w:rPr>
      </w:pPr>
      <w:r w:rsidRPr="00280F82">
        <w:rPr>
          <w:rFonts w:ascii="Times New Roman" w:hAnsi="Times New Roman"/>
          <w:sz w:val="24"/>
          <w:szCs w:val="24"/>
        </w:rPr>
        <w:t>Основные классы технологий. Базовые методы обработки экономической информации. Структура базовой информационной технологии. Концептуальный уровень описания (содержательный аспект).</w:t>
      </w:r>
    </w:p>
    <w:p w:rsidR="008642E2" w:rsidRPr="00280F82" w:rsidRDefault="008642E2" w:rsidP="008642E2">
      <w:pPr>
        <w:keepNext/>
        <w:spacing w:before="240" w:after="240"/>
        <w:ind w:firstLine="0"/>
        <w:outlineLvl w:val="1"/>
        <w:rPr>
          <w:rFonts w:ascii="Times New Roman" w:hAnsi="Times New Roman"/>
          <w:b/>
          <w:sz w:val="24"/>
          <w:szCs w:val="24"/>
        </w:rPr>
      </w:pPr>
      <w:bookmarkStart w:id="6" w:name="_Toc488238596"/>
      <w:bookmarkStart w:id="7" w:name="_Toc488238657"/>
      <w:bookmarkStart w:id="8" w:name="_Toc490489788"/>
      <w:r w:rsidRPr="00280F82">
        <w:rPr>
          <w:rFonts w:ascii="Times New Roman" w:hAnsi="Times New Roman"/>
          <w:b/>
          <w:sz w:val="24"/>
          <w:szCs w:val="24"/>
        </w:rPr>
        <w:t xml:space="preserve">Тема 3. </w:t>
      </w:r>
      <w:r w:rsidRPr="00280F82">
        <w:rPr>
          <w:rFonts w:ascii="Times New Roman" w:hAnsi="Times New Roman"/>
          <w:b/>
          <w:color w:val="000000"/>
          <w:sz w:val="24"/>
          <w:szCs w:val="24"/>
        </w:rPr>
        <w:t>Информационные системы в экономике</w:t>
      </w:r>
      <w:bookmarkEnd w:id="6"/>
      <w:bookmarkEnd w:id="7"/>
      <w:bookmarkEnd w:id="8"/>
      <w:r w:rsidRPr="00280F82">
        <w:rPr>
          <w:rFonts w:ascii="Times New Roman" w:hAnsi="Times New Roman"/>
          <w:b/>
          <w:sz w:val="24"/>
          <w:szCs w:val="24"/>
        </w:rPr>
        <w:t xml:space="preserve"> </w:t>
      </w:r>
    </w:p>
    <w:p w:rsidR="008642E2" w:rsidRPr="00280F82" w:rsidRDefault="008642E2" w:rsidP="008642E2">
      <w:pPr>
        <w:ind w:left="284"/>
        <w:rPr>
          <w:rFonts w:ascii="Times New Roman" w:hAnsi="Times New Roman"/>
        </w:rPr>
      </w:pPr>
      <w:r w:rsidRPr="00280F82">
        <w:rPr>
          <w:rFonts w:ascii="Times New Roman" w:hAnsi="Times New Roman"/>
          <w:sz w:val="24"/>
          <w:szCs w:val="24"/>
        </w:rPr>
        <w:t xml:space="preserve">Роль и место информационных систем (ИС) в экономике. Виды ИС и принципы их создания. Классификация ИС. Корпоративные (интегрированные) информационные системы (КИС). Состав ИС. </w:t>
      </w:r>
    </w:p>
    <w:p w:rsidR="008642E2" w:rsidRPr="00280F82" w:rsidRDefault="008642E2" w:rsidP="008642E2">
      <w:pPr>
        <w:keepNext/>
        <w:spacing w:before="240" w:after="240"/>
        <w:ind w:firstLine="0"/>
        <w:outlineLvl w:val="1"/>
        <w:rPr>
          <w:rFonts w:ascii="Times New Roman" w:hAnsi="Times New Roman"/>
          <w:b/>
          <w:sz w:val="24"/>
          <w:szCs w:val="24"/>
        </w:rPr>
      </w:pPr>
      <w:bookmarkStart w:id="9" w:name="_Toc488238597"/>
      <w:bookmarkStart w:id="10" w:name="_Toc488238658"/>
      <w:bookmarkStart w:id="11" w:name="_Toc490489789"/>
      <w:r w:rsidRPr="00280F82">
        <w:rPr>
          <w:rFonts w:ascii="Times New Roman" w:hAnsi="Times New Roman"/>
          <w:b/>
          <w:sz w:val="24"/>
          <w:szCs w:val="24"/>
        </w:rPr>
        <w:t xml:space="preserve">Тема 4. </w:t>
      </w:r>
      <w:r w:rsidRPr="00280F82">
        <w:rPr>
          <w:rFonts w:ascii="Times New Roman" w:hAnsi="Times New Roman"/>
          <w:b/>
          <w:color w:val="000000"/>
          <w:sz w:val="24"/>
          <w:szCs w:val="24"/>
        </w:rPr>
        <w:t>Организация и средства информационных технологий обеспечения управленческой деятельности</w:t>
      </w:r>
      <w:bookmarkEnd w:id="9"/>
      <w:bookmarkEnd w:id="10"/>
      <w:bookmarkEnd w:id="11"/>
      <w:r w:rsidRPr="00280F82">
        <w:rPr>
          <w:rFonts w:ascii="Times New Roman" w:hAnsi="Times New Roman"/>
          <w:b/>
          <w:sz w:val="24"/>
          <w:szCs w:val="24"/>
        </w:rPr>
        <w:t xml:space="preserve"> </w:t>
      </w:r>
    </w:p>
    <w:p w:rsidR="008642E2" w:rsidRPr="00280F82" w:rsidRDefault="008642E2" w:rsidP="008642E2">
      <w:pPr>
        <w:spacing w:before="240"/>
        <w:ind w:left="284"/>
        <w:rPr>
          <w:rFonts w:ascii="Times New Roman" w:hAnsi="Times New Roman"/>
          <w:sz w:val="24"/>
          <w:szCs w:val="24"/>
        </w:rPr>
      </w:pPr>
      <w:r w:rsidRPr="00280F82">
        <w:rPr>
          <w:rFonts w:ascii="Times New Roman" w:hAnsi="Times New Roman"/>
          <w:sz w:val="24"/>
          <w:szCs w:val="24"/>
        </w:rPr>
        <w:t>Предприятие как объект управления. Роль и место ИКТ в управлении предприятием. Планирование потребности в материалах (</w:t>
      </w:r>
      <w:r w:rsidRPr="00280F82">
        <w:rPr>
          <w:rFonts w:ascii="Times New Roman" w:hAnsi="Times New Roman"/>
          <w:sz w:val="24"/>
          <w:szCs w:val="24"/>
          <w:lang w:val="en-US"/>
        </w:rPr>
        <w:t>MRP</w:t>
      </w:r>
      <w:r w:rsidRPr="00280F82">
        <w:rPr>
          <w:rFonts w:ascii="Times New Roman" w:hAnsi="Times New Roman"/>
          <w:sz w:val="24"/>
          <w:szCs w:val="24"/>
        </w:rPr>
        <w:t xml:space="preserve"> </w:t>
      </w:r>
      <w:r w:rsidRPr="00280F82">
        <w:rPr>
          <w:rFonts w:ascii="Times New Roman" w:hAnsi="Times New Roman"/>
          <w:sz w:val="24"/>
          <w:szCs w:val="24"/>
          <w:lang w:val="en-US"/>
        </w:rPr>
        <w:t>I</w:t>
      </w:r>
      <w:r w:rsidRPr="00280F82">
        <w:rPr>
          <w:rFonts w:ascii="Times New Roman" w:hAnsi="Times New Roman"/>
          <w:sz w:val="24"/>
          <w:szCs w:val="24"/>
        </w:rPr>
        <w:t>). Планирование ресурсов производства (</w:t>
      </w:r>
      <w:r w:rsidRPr="00280F82">
        <w:rPr>
          <w:rFonts w:ascii="Times New Roman" w:hAnsi="Times New Roman"/>
          <w:sz w:val="24"/>
          <w:szCs w:val="24"/>
          <w:lang w:val="en-US"/>
        </w:rPr>
        <w:t>MRP</w:t>
      </w:r>
      <w:r w:rsidRPr="00280F82">
        <w:rPr>
          <w:rFonts w:ascii="Times New Roman" w:hAnsi="Times New Roman"/>
          <w:sz w:val="24"/>
          <w:szCs w:val="24"/>
        </w:rPr>
        <w:t xml:space="preserve"> </w:t>
      </w:r>
      <w:r w:rsidRPr="00280F82">
        <w:rPr>
          <w:rFonts w:ascii="Times New Roman" w:hAnsi="Times New Roman"/>
          <w:sz w:val="24"/>
          <w:szCs w:val="24"/>
          <w:lang w:val="en-US"/>
        </w:rPr>
        <w:t>II</w:t>
      </w:r>
      <w:r w:rsidRPr="00280F82">
        <w:rPr>
          <w:rFonts w:ascii="Times New Roman" w:hAnsi="Times New Roman"/>
          <w:sz w:val="24"/>
          <w:szCs w:val="24"/>
        </w:rPr>
        <w:t>). Планирование ресурсов предприятия (</w:t>
      </w:r>
      <w:r w:rsidRPr="00280F82">
        <w:rPr>
          <w:rFonts w:ascii="Times New Roman" w:hAnsi="Times New Roman"/>
          <w:sz w:val="24"/>
          <w:szCs w:val="24"/>
          <w:lang w:val="en-US"/>
        </w:rPr>
        <w:t>ERP</w:t>
      </w:r>
      <w:r w:rsidRPr="00280F82">
        <w:rPr>
          <w:rFonts w:ascii="Times New Roman" w:hAnsi="Times New Roman"/>
          <w:sz w:val="24"/>
          <w:szCs w:val="24"/>
        </w:rPr>
        <w:t>). Оптимизация управления ресурсами предприятий (</w:t>
      </w:r>
      <w:r w:rsidRPr="00280F82">
        <w:rPr>
          <w:rFonts w:ascii="Times New Roman" w:hAnsi="Times New Roman"/>
          <w:sz w:val="24"/>
          <w:szCs w:val="24"/>
          <w:lang w:val="en-US"/>
        </w:rPr>
        <w:t>ERP</w:t>
      </w:r>
      <w:r w:rsidRPr="00280F82">
        <w:rPr>
          <w:rFonts w:ascii="Times New Roman" w:hAnsi="Times New Roman"/>
          <w:sz w:val="24"/>
          <w:szCs w:val="24"/>
        </w:rPr>
        <w:t xml:space="preserve"> </w:t>
      </w:r>
      <w:r w:rsidRPr="00280F82">
        <w:rPr>
          <w:rFonts w:ascii="Times New Roman" w:hAnsi="Times New Roman"/>
          <w:sz w:val="24"/>
          <w:szCs w:val="24"/>
          <w:lang w:val="en-US"/>
        </w:rPr>
        <w:t>II</w:t>
      </w:r>
      <w:r w:rsidRPr="00280F82">
        <w:rPr>
          <w:rFonts w:ascii="Times New Roman" w:hAnsi="Times New Roman"/>
          <w:sz w:val="24"/>
          <w:szCs w:val="24"/>
        </w:rPr>
        <w:t xml:space="preserve">). </w:t>
      </w:r>
    </w:p>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642E2" w:rsidRPr="009378C0" w:rsidRDefault="008642E2" w:rsidP="008642E2">
      <w:pPr>
        <w:pStyle w:val="1"/>
        <w:jc w:val="both"/>
      </w:pPr>
      <w:r>
        <w:t xml:space="preserve">В ходе реализации дисциплины </w:t>
      </w:r>
      <w:r w:rsidRPr="008C4291">
        <w:t>Б</w:t>
      </w:r>
      <w:proofErr w:type="gramStart"/>
      <w:r w:rsidRPr="008C4291">
        <w:t>1</w:t>
      </w:r>
      <w:proofErr w:type="gramEnd"/>
      <w:r w:rsidRPr="008C4291">
        <w:t>.В.ОД.4 «Инфокоммуникационные технологии в экономике»</w:t>
      </w:r>
      <w:r>
        <w:t xml:space="preserve"> используются следующие методы текущего контроля успеваемости обучающихся: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8642E2" w:rsidRPr="009378C0" w:rsidTr="006D7B11">
        <w:trPr>
          <w:trHeight w:val="227"/>
        </w:trPr>
        <w:tc>
          <w:tcPr>
            <w:tcW w:w="5468" w:type="dxa"/>
          </w:tcPr>
          <w:p w:rsidR="008642E2" w:rsidRPr="009378C0" w:rsidRDefault="008642E2" w:rsidP="006D7B11">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8642E2" w:rsidRPr="009378C0" w:rsidRDefault="008642E2" w:rsidP="006D7B11">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p>
          <w:p w:rsidR="008642E2" w:rsidRPr="009378C0" w:rsidRDefault="008642E2" w:rsidP="006D7B11">
            <w:pPr>
              <w:jc w:val="center"/>
              <w:rPr>
                <w:rFonts w:ascii="Times New Roman" w:hAnsi="Times New Roman"/>
                <w:sz w:val="24"/>
                <w:szCs w:val="24"/>
              </w:rPr>
            </w:pPr>
            <w:r w:rsidRPr="009378C0">
              <w:rPr>
                <w:rFonts w:ascii="Times New Roman" w:hAnsi="Times New Roman"/>
                <w:sz w:val="24"/>
                <w:szCs w:val="24"/>
              </w:rPr>
              <w:t>(очно/заочно)</w:t>
            </w:r>
          </w:p>
        </w:tc>
      </w:tr>
      <w:tr w:rsidR="008642E2" w:rsidRPr="009378C0" w:rsidTr="006D7B11">
        <w:trPr>
          <w:trHeight w:val="227"/>
        </w:trPr>
        <w:tc>
          <w:tcPr>
            <w:tcW w:w="5468" w:type="dxa"/>
          </w:tcPr>
          <w:p w:rsidR="008642E2" w:rsidRPr="00280F82" w:rsidRDefault="008642E2" w:rsidP="006D7B11">
            <w:pPr>
              <w:rPr>
                <w:rFonts w:ascii="Times New Roman" w:hAnsi="Times New Roman"/>
              </w:rPr>
            </w:pPr>
            <w:r w:rsidRPr="00280F82">
              <w:rPr>
                <w:rFonts w:ascii="Times New Roman" w:hAnsi="Times New Roman"/>
              </w:rPr>
              <w:t>Тема 1. Сущность, значение и закономерности развития информационных систем и инфокоммуникационных технологий в современной экономике</w:t>
            </w:r>
          </w:p>
        </w:tc>
        <w:tc>
          <w:tcPr>
            <w:tcW w:w="4138" w:type="dxa"/>
            <w:vAlign w:val="center"/>
          </w:tcPr>
          <w:p w:rsidR="008642E2" w:rsidRPr="00280F82" w:rsidRDefault="008642E2" w:rsidP="006D7B11">
            <w:pPr>
              <w:pStyle w:val="12"/>
              <w:spacing w:before="0" w:line="240" w:lineRule="auto"/>
              <w:ind w:firstLine="0"/>
              <w:jc w:val="center"/>
              <w:rPr>
                <w:sz w:val="20"/>
              </w:rPr>
            </w:pPr>
          </w:p>
        </w:tc>
      </w:tr>
      <w:tr w:rsidR="008642E2" w:rsidRPr="009378C0" w:rsidTr="006D7B11">
        <w:trPr>
          <w:trHeight w:val="227"/>
        </w:trPr>
        <w:tc>
          <w:tcPr>
            <w:tcW w:w="5468" w:type="dxa"/>
          </w:tcPr>
          <w:p w:rsidR="008642E2" w:rsidRPr="00280F82" w:rsidRDefault="008642E2" w:rsidP="006D7B11">
            <w:pPr>
              <w:rPr>
                <w:rFonts w:ascii="Times New Roman" w:hAnsi="Times New Roman"/>
              </w:rPr>
            </w:pPr>
            <w:r w:rsidRPr="00280F82">
              <w:rPr>
                <w:rFonts w:ascii="Times New Roman" w:hAnsi="Times New Roman"/>
              </w:rPr>
              <w:t>Тема 2. Базовые информационные технологии и методы обработки экономической информации</w:t>
            </w:r>
          </w:p>
        </w:tc>
        <w:tc>
          <w:tcPr>
            <w:tcW w:w="4138" w:type="dxa"/>
            <w:vAlign w:val="center"/>
          </w:tcPr>
          <w:p w:rsidR="008642E2" w:rsidRPr="005F7191" w:rsidRDefault="008642E2" w:rsidP="006D7B11">
            <w:pPr>
              <w:pStyle w:val="12"/>
              <w:spacing w:before="0" w:line="240" w:lineRule="auto"/>
              <w:ind w:firstLine="0"/>
              <w:jc w:val="center"/>
              <w:rPr>
                <w:sz w:val="20"/>
              </w:rPr>
            </w:pPr>
          </w:p>
        </w:tc>
      </w:tr>
      <w:tr w:rsidR="008642E2" w:rsidRPr="009378C0" w:rsidTr="006D7B11">
        <w:trPr>
          <w:trHeight w:val="227"/>
        </w:trPr>
        <w:tc>
          <w:tcPr>
            <w:tcW w:w="5468" w:type="dxa"/>
          </w:tcPr>
          <w:p w:rsidR="008642E2" w:rsidRPr="00280F82" w:rsidRDefault="008642E2" w:rsidP="006D7B11">
            <w:pPr>
              <w:rPr>
                <w:rFonts w:ascii="Times New Roman" w:hAnsi="Times New Roman"/>
              </w:rPr>
            </w:pPr>
            <w:r w:rsidRPr="00280F82">
              <w:rPr>
                <w:rFonts w:ascii="Times New Roman" w:hAnsi="Times New Roman"/>
              </w:rPr>
              <w:t>Тема 3. Информационные системы в экономике</w:t>
            </w:r>
          </w:p>
        </w:tc>
        <w:tc>
          <w:tcPr>
            <w:tcW w:w="4138" w:type="dxa"/>
            <w:vAlign w:val="center"/>
          </w:tcPr>
          <w:p w:rsidR="008642E2" w:rsidRPr="00592623" w:rsidRDefault="008642E2" w:rsidP="006D7B11">
            <w:pPr>
              <w:pStyle w:val="12"/>
              <w:spacing w:before="0" w:line="240" w:lineRule="auto"/>
              <w:ind w:firstLine="0"/>
              <w:jc w:val="center"/>
              <w:rPr>
                <w:sz w:val="20"/>
              </w:rPr>
            </w:pPr>
          </w:p>
        </w:tc>
      </w:tr>
      <w:tr w:rsidR="008642E2" w:rsidRPr="009378C0" w:rsidTr="006D7B11">
        <w:trPr>
          <w:trHeight w:val="227"/>
        </w:trPr>
        <w:tc>
          <w:tcPr>
            <w:tcW w:w="5468" w:type="dxa"/>
          </w:tcPr>
          <w:p w:rsidR="008642E2" w:rsidRPr="00280F82" w:rsidRDefault="008642E2" w:rsidP="006D7B11">
            <w:pPr>
              <w:rPr>
                <w:rFonts w:ascii="Times New Roman" w:hAnsi="Times New Roman"/>
              </w:rPr>
            </w:pPr>
            <w:r w:rsidRPr="00280F82">
              <w:rPr>
                <w:rFonts w:ascii="Times New Roman" w:hAnsi="Times New Roman"/>
              </w:rPr>
              <w:t>Тема 4.Организация и средства информационных технологий обеспечения управленческой деятельности</w:t>
            </w:r>
          </w:p>
        </w:tc>
        <w:tc>
          <w:tcPr>
            <w:tcW w:w="4138" w:type="dxa"/>
            <w:vAlign w:val="center"/>
          </w:tcPr>
          <w:p w:rsidR="008642E2" w:rsidRDefault="008642E2" w:rsidP="006D7B11">
            <w:pPr>
              <w:pStyle w:val="12"/>
              <w:spacing w:before="0" w:line="240" w:lineRule="auto"/>
              <w:ind w:firstLine="0"/>
              <w:jc w:val="center"/>
              <w:rPr>
                <w:sz w:val="20"/>
              </w:rPr>
            </w:pPr>
          </w:p>
        </w:tc>
      </w:tr>
      <w:tr w:rsidR="008642E2" w:rsidRPr="009378C0" w:rsidTr="006D7B11">
        <w:trPr>
          <w:trHeight w:val="227"/>
        </w:trPr>
        <w:tc>
          <w:tcPr>
            <w:tcW w:w="5468" w:type="dxa"/>
          </w:tcPr>
          <w:p w:rsidR="008642E2" w:rsidRPr="00280F82" w:rsidRDefault="008642E2" w:rsidP="006D7B11">
            <w:pPr>
              <w:rPr>
                <w:rFonts w:ascii="Times New Roman" w:hAnsi="Times New Roman"/>
              </w:rPr>
            </w:pPr>
            <w:r w:rsidRPr="00280F82">
              <w:rPr>
                <w:rFonts w:ascii="Times New Roman" w:hAnsi="Times New Roman"/>
              </w:rPr>
              <w:t>Тема 5. Инструментальные средства компьютерных технологий информационного обслуживания управленческой деятельности</w:t>
            </w:r>
          </w:p>
        </w:tc>
        <w:tc>
          <w:tcPr>
            <w:tcW w:w="4138" w:type="dxa"/>
            <w:vAlign w:val="center"/>
          </w:tcPr>
          <w:p w:rsidR="008642E2" w:rsidRPr="00592623" w:rsidRDefault="008642E2" w:rsidP="006D7B11">
            <w:pPr>
              <w:pStyle w:val="12"/>
              <w:spacing w:before="0" w:line="240" w:lineRule="auto"/>
              <w:ind w:firstLine="0"/>
              <w:jc w:val="center"/>
              <w:rPr>
                <w:sz w:val="20"/>
              </w:rPr>
            </w:pPr>
            <w:r>
              <w:rPr>
                <w:sz w:val="20"/>
              </w:rPr>
              <w:t>УО, Т/ УО, Т</w:t>
            </w:r>
          </w:p>
        </w:tc>
      </w:tr>
    </w:tbl>
    <w:p w:rsidR="008642E2" w:rsidRPr="008C4291" w:rsidRDefault="008642E2" w:rsidP="008642E2">
      <w:pPr>
        <w:rPr>
          <w:rFonts w:ascii="Times New Roman" w:hAnsi="Times New Roman"/>
        </w:rPr>
      </w:pPr>
      <w:r w:rsidRPr="008C4291">
        <w:rPr>
          <w:rFonts w:ascii="Times New Roman" w:hAnsi="Times New Roman"/>
        </w:rPr>
        <w:t>УО* - устный опрос</w:t>
      </w:r>
    </w:p>
    <w:p w:rsidR="008642E2" w:rsidRPr="008C4291" w:rsidRDefault="008642E2" w:rsidP="008642E2">
      <w:pPr>
        <w:rPr>
          <w:rFonts w:ascii="Times New Roman" w:hAnsi="Times New Roman"/>
        </w:rPr>
      </w:pPr>
      <w:r w:rsidRPr="008C4291">
        <w:rPr>
          <w:rFonts w:ascii="Times New Roman" w:hAnsi="Times New Roman"/>
        </w:rPr>
        <w:t>Т* - тестирование</w:t>
      </w:r>
    </w:p>
    <w:p w:rsidR="008642E2" w:rsidRPr="009378C0" w:rsidRDefault="008642E2" w:rsidP="008642E2">
      <w:pPr>
        <w:ind w:left="720"/>
        <w:jc w:val="center"/>
        <w:rPr>
          <w:rFonts w:ascii="Times New Roman" w:hAnsi="Times New Roman"/>
          <w:b/>
          <w:sz w:val="24"/>
          <w:szCs w:val="24"/>
        </w:rPr>
      </w:pPr>
    </w:p>
    <w:p w:rsidR="008642E2" w:rsidRDefault="008642E2" w:rsidP="008642E2">
      <w:pPr>
        <w:ind w:firstLine="0"/>
        <w:rPr>
          <w:b/>
          <w:bCs/>
        </w:rPr>
      </w:pPr>
      <w:r>
        <w:rPr>
          <w:rFonts w:ascii="Times New Roman" w:hAnsi="Times New Roman"/>
          <w:b/>
          <w:bCs/>
          <w:sz w:val="24"/>
          <w:szCs w:val="24"/>
        </w:rPr>
        <w:t>Зачет проводится с применением следующих методов (средств):</w:t>
      </w:r>
    </w:p>
    <w:p w:rsidR="008642E2" w:rsidRDefault="008642E2" w:rsidP="008642E2">
      <w:pPr>
        <w:rPr>
          <w:rFonts w:ascii="Times New Roman" w:hAnsi="Times New Roman"/>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письменного ответа на вопрос и практическое задание.</w:t>
      </w:r>
    </w:p>
    <w:p w:rsidR="008642E2" w:rsidRDefault="008642E2" w:rsidP="008642E2">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8642E2" w:rsidRPr="009378C0" w:rsidTr="006D7B11">
        <w:trPr>
          <w:trHeight w:val="699"/>
        </w:trPr>
        <w:tc>
          <w:tcPr>
            <w:tcW w:w="1439" w:type="dxa"/>
          </w:tcPr>
          <w:p w:rsidR="008642E2" w:rsidRPr="009378C0" w:rsidRDefault="008642E2" w:rsidP="006D7B11">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8642E2" w:rsidRPr="009378C0" w:rsidRDefault="008642E2" w:rsidP="006D7B11">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8642E2" w:rsidRPr="009378C0" w:rsidTr="006D7B11">
        <w:tc>
          <w:tcPr>
            <w:tcW w:w="1439" w:type="dxa"/>
            <w:vMerge w:val="restart"/>
            <w:vAlign w:val="center"/>
          </w:tcPr>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sidRPr="009378C0">
              <w:rPr>
                <w:rFonts w:ascii="Times New Roman" w:hAnsi="Times New Roman"/>
                <w:szCs w:val="20"/>
              </w:rPr>
              <w:t>ОПК – 1.2</w:t>
            </w:r>
          </w:p>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lastRenderedPageBreak/>
              <w:t xml:space="preserve">на уровне знаний: </w:t>
            </w:r>
          </w:p>
          <w:p w:rsidR="008642E2" w:rsidRPr="009378C0" w:rsidRDefault="008642E2" w:rsidP="006D7B11">
            <w:pPr>
              <w:rPr>
                <w:rFonts w:ascii="Times New Roman" w:hAnsi="Times New Roman"/>
                <w:sz w:val="20"/>
                <w:szCs w:val="20"/>
              </w:rPr>
            </w:pPr>
            <w:r w:rsidRPr="00D30D19">
              <w:rPr>
                <w:rFonts w:ascii="Times New Roman" w:hAnsi="Times New Roman"/>
                <w:sz w:val="20"/>
                <w:szCs w:val="20"/>
              </w:rPr>
              <w:lastRenderedPageBreak/>
              <w:t>понятийный аппарат, сущность, значение и закономерности развития информационных систем и технологий в экономике; базовые технологии управления предприятием на основе инфокоммуникационных технологий;</w:t>
            </w:r>
          </w:p>
        </w:tc>
      </w:tr>
      <w:tr w:rsidR="008642E2" w:rsidRPr="009378C0" w:rsidTr="006D7B11">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D30D19">
              <w:rPr>
                <w:rFonts w:ascii="Times New Roman" w:hAnsi="Times New Roman"/>
                <w:b/>
                <w:sz w:val="20"/>
                <w:szCs w:val="20"/>
                <w:lang w:eastAsia="ru-RU"/>
              </w:rPr>
              <w:t>на уровне умений:</w:t>
            </w:r>
            <w:r>
              <w:t xml:space="preserve"> </w:t>
            </w:r>
            <w:r w:rsidRPr="00D30D19">
              <w:rPr>
                <w:rFonts w:ascii="Times New Roman" w:hAnsi="Times New Roman"/>
                <w:sz w:val="20"/>
                <w:szCs w:val="20"/>
                <w:lang w:eastAsia="ru-RU"/>
              </w:rPr>
              <w:t>классифицировать экономическую информацию; разрабатывать экранные формы для ввода, редактирования и просмотра информации в корпоративной информационной системе</w:t>
            </w:r>
          </w:p>
          <w:p w:rsidR="008642E2" w:rsidRPr="009378C0" w:rsidRDefault="008642E2" w:rsidP="006D7B11">
            <w:pPr>
              <w:rPr>
                <w:rFonts w:ascii="Times New Roman" w:hAnsi="Times New Roman"/>
                <w:sz w:val="20"/>
                <w:szCs w:val="20"/>
                <w:lang w:eastAsia="ru-RU"/>
              </w:rPr>
            </w:pPr>
          </w:p>
        </w:tc>
      </w:tr>
      <w:tr w:rsidR="008642E2" w:rsidRPr="009378C0" w:rsidTr="006D7B11">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9378C0" w:rsidRDefault="008642E2" w:rsidP="006D7B11">
            <w:pPr>
              <w:rPr>
                <w:rFonts w:ascii="Times New Roman" w:hAnsi="Times New Roman"/>
                <w:sz w:val="20"/>
                <w:szCs w:val="20"/>
                <w:lang w:eastAsia="ru-RU"/>
              </w:rPr>
            </w:pPr>
            <w:r w:rsidRPr="00D30D19">
              <w:rPr>
                <w:rFonts w:ascii="Times New Roman" w:hAnsi="Times New Roman"/>
                <w:b/>
                <w:sz w:val="20"/>
                <w:szCs w:val="20"/>
                <w:lang w:eastAsia="ru-RU"/>
              </w:rPr>
              <w:t>на уровне навыков:</w:t>
            </w:r>
            <w:r>
              <w:rPr>
                <w:rFonts w:ascii="Times New Roman" w:hAnsi="Times New Roman"/>
                <w:sz w:val="20"/>
                <w:szCs w:val="20"/>
                <w:lang w:eastAsia="ru-RU"/>
              </w:rPr>
              <w:t xml:space="preserve"> </w:t>
            </w:r>
            <w:r w:rsidRPr="00D30D19">
              <w:rPr>
                <w:rFonts w:ascii="Times New Roman" w:hAnsi="Times New Roman"/>
                <w:sz w:val="20"/>
                <w:szCs w:val="20"/>
                <w:lang w:eastAsia="ru-RU"/>
              </w:rPr>
              <w:t>методами обработки экономической информации инструментальными средствами компьютерных технологий для принятия управленческих решений</w:t>
            </w:r>
          </w:p>
        </w:tc>
      </w:tr>
      <w:tr w:rsidR="008642E2" w:rsidRPr="009378C0" w:rsidTr="006D7B11">
        <w:tc>
          <w:tcPr>
            <w:tcW w:w="1439" w:type="dxa"/>
            <w:vMerge w:val="restart"/>
            <w:vAlign w:val="center"/>
          </w:tcPr>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5.1</w:t>
            </w:r>
          </w:p>
        </w:tc>
        <w:tc>
          <w:tcPr>
            <w:tcW w:w="5649" w:type="dxa"/>
          </w:tcPr>
          <w:p w:rsidR="008642E2" w:rsidRPr="000C4150" w:rsidRDefault="008642E2" w:rsidP="006D7B11">
            <w:pPr>
              <w:rPr>
                <w:rFonts w:ascii="Times New Roman" w:hAnsi="Times New Roman"/>
                <w:sz w:val="20"/>
                <w:szCs w:val="20"/>
                <w:lang w:eastAsia="ru-RU"/>
              </w:rPr>
            </w:pPr>
            <w:r w:rsidRPr="00D30D19">
              <w:rPr>
                <w:rFonts w:ascii="Times New Roman" w:hAnsi="Times New Roman"/>
                <w:b/>
                <w:sz w:val="20"/>
                <w:szCs w:val="20"/>
                <w:lang w:eastAsia="ru-RU"/>
              </w:rPr>
              <w:t xml:space="preserve">на уровне знаний: </w:t>
            </w:r>
            <w:r w:rsidRPr="000C4150">
              <w:rPr>
                <w:rFonts w:ascii="Times New Roman" w:hAnsi="Times New Roman"/>
                <w:sz w:val="20"/>
                <w:szCs w:val="20"/>
                <w:lang w:eastAsia="ru-RU"/>
              </w:rPr>
              <w:t>принятые в организации стандарты;</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структуру и содержание экономических разделов планов предприятия;</w:t>
            </w:r>
          </w:p>
          <w:p w:rsidR="008642E2" w:rsidRPr="009378C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методику, методологию и инструментарии расчета основных экономических показателей.</w:t>
            </w:r>
          </w:p>
          <w:p w:rsidR="008642E2" w:rsidRPr="009378C0" w:rsidRDefault="008642E2" w:rsidP="006D7B11">
            <w:pPr>
              <w:rPr>
                <w:rFonts w:ascii="Times New Roman" w:hAnsi="Times New Roman"/>
                <w:sz w:val="20"/>
                <w:szCs w:val="20"/>
                <w:lang w:eastAsia="ru-RU"/>
              </w:rPr>
            </w:pPr>
          </w:p>
        </w:tc>
      </w:tr>
      <w:tr w:rsidR="008642E2" w:rsidRPr="009378C0" w:rsidTr="006D7B11">
        <w:trPr>
          <w:trHeight w:val="2477"/>
        </w:trPr>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0C4150" w:rsidRDefault="008642E2" w:rsidP="006D7B11">
            <w:pPr>
              <w:rPr>
                <w:rFonts w:ascii="Times New Roman" w:hAnsi="Times New Roman"/>
                <w:sz w:val="20"/>
                <w:szCs w:val="20"/>
                <w:lang w:eastAsia="ru-RU"/>
              </w:rPr>
            </w:pPr>
            <w:r w:rsidRPr="00D30D19">
              <w:rPr>
                <w:rFonts w:ascii="Times New Roman" w:hAnsi="Times New Roman"/>
                <w:b/>
                <w:sz w:val="20"/>
                <w:szCs w:val="20"/>
                <w:lang w:eastAsia="ru-RU"/>
              </w:rPr>
              <w:t>на уровне умений:</w:t>
            </w:r>
            <w:r>
              <w:t xml:space="preserve"> </w:t>
            </w:r>
            <w:r w:rsidRPr="000C4150">
              <w:rPr>
                <w:rFonts w:ascii="Times New Roman" w:hAnsi="Times New Roman"/>
                <w:sz w:val="20"/>
                <w:szCs w:val="20"/>
                <w:lang w:eastAsia="ru-RU"/>
              </w:rPr>
              <w:t>осуществлять расчет основных экономических показателей деятельности предприятия;</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обосновывать результаты выполненных экономических расчетов;</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составлять экономические разделы планов предприятия;</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анализировать эффективность использования ресурсов предприятия;</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планировать и прогнозировать основные показатели деятельности предприятия;</w:t>
            </w:r>
          </w:p>
          <w:p w:rsidR="008642E2" w:rsidRPr="009378C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формировать выводы об эффективности деятельности предприятия.</w:t>
            </w:r>
          </w:p>
          <w:p w:rsidR="008642E2" w:rsidRPr="009378C0" w:rsidRDefault="008642E2" w:rsidP="006D7B11">
            <w:pPr>
              <w:rPr>
                <w:rFonts w:ascii="Times New Roman" w:hAnsi="Times New Roman"/>
                <w:sz w:val="20"/>
                <w:szCs w:val="20"/>
              </w:rPr>
            </w:pPr>
          </w:p>
        </w:tc>
      </w:tr>
      <w:tr w:rsidR="008642E2" w:rsidRPr="009378C0" w:rsidTr="006D7B11">
        <w:trPr>
          <w:trHeight w:val="465"/>
        </w:trPr>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на уровне навыков:</w:t>
            </w:r>
          </w:p>
          <w:p w:rsidR="008642E2" w:rsidRPr="000C415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 xml:space="preserve">формами представления </w:t>
            </w:r>
            <w:r>
              <w:rPr>
                <w:rFonts w:ascii="Times New Roman" w:hAnsi="Times New Roman"/>
                <w:sz w:val="20"/>
                <w:szCs w:val="20"/>
                <w:lang w:eastAsia="ru-RU"/>
              </w:rPr>
              <w:t>результатов работы предприятия;</w:t>
            </w:r>
            <w:r w:rsidRPr="000C4150">
              <w:rPr>
                <w:rFonts w:ascii="Times New Roman" w:hAnsi="Times New Roman"/>
                <w:sz w:val="20"/>
                <w:szCs w:val="20"/>
                <w:lang w:eastAsia="ru-RU"/>
              </w:rPr>
              <w:t xml:space="preserve"> навыками планирования экономических показателей;</w:t>
            </w:r>
          </w:p>
          <w:p w:rsidR="008642E2" w:rsidRPr="009378C0" w:rsidRDefault="008642E2" w:rsidP="006D7B11">
            <w:pPr>
              <w:rPr>
                <w:rFonts w:ascii="Times New Roman" w:hAnsi="Times New Roman"/>
                <w:sz w:val="20"/>
                <w:szCs w:val="20"/>
                <w:lang w:eastAsia="ru-RU"/>
              </w:rPr>
            </w:pPr>
            <w:r w:rsidRPr="000C4150">
              <w:rPr>
                <w:rFonts w:ascii="Times New Roman" w:hAnsi="Times New Roman"/>
                <w:sz w:val="20"/>
                <w:szCs w:val="20"/>
                <w:lang w:eastAsia="ru-RU"/>
              </w:rPr>
              <w:t>методами проведения анализа производств</w:t>
            </w:r>
            <w:r>
              <w:rPr>
                <w:rFonts w:ascii="Times New Roman" w:hAnsi="Times New Roman"/>
                <w:sz w:val="20"/>
                <w:szCs w:val="20"/>
                <w:lang w:eastAsia="ru-RU"/>
              </w:rPr>
              <w:t>енно-хозяйственной деятельности.</w:t>
            </w:r>
          </w:p>
        </w:tc>
      </w:tr>
      <w:tr w:rsidR="008642E2" w:rsidRPr="009378C0" w:rsidTr="006D7B11">
        <w:trPr>
          <w:trHeight w:val="676"/>
        </w:trPr>
        <w:tc>
          <w:tcPr>
            <w:tcW w:w="1439" w:type="dxa"/>
            <w:vMerge w:val="restart"/>
            <w:vAlign w:val="center"/>
          </w:tcPr>
          <w:p w:rsidR="008642E2" w:rsidRPr="009378C0" w:rsidRDefault="008642E2" w:rsidP="006D7B11">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УК – 1.2</w:t>
            </w: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 xml:space="preserve">на уровне знаний: </w:t>
            </w:r>
          </w:p>
          <w:p w:rsidR="008642E2" w:rsidRPr="009378C0" w:rsidRDefault="008642E2" w:rsidP="006D7B11">
            <w:pPr>
              <w:rPr>
                <w:rFonts w:ascii="Times New Roman" w:hAnsi="Times New Roman"/>
                <w:sz w:val="20"/>
                <w:szCs w:val="20"/>
              </w:rPr>
            </w:pPr>
            <w:r w:rsidRPr="00D30D19">
              <w:rPr>
                <w:rFonts w:ascii="Times New Roman" w:hAnsi="Times New Roman"/>
                <w:sz w:val="20"/>
                <w:szCs w:val="20"/>
              </w:rPr>
              <w:t>природу и сущность экономических явлений и процессов;</w:t>
            </w:r>
          </w:p>
        </w:tc>
      </w:tr>
      <w:tr w:rsidR="008642E2" w:rsidRPr="009378C0" w:rsidTr="006D7B11">
        <w:trPr>
          <w:trHeight w:val="215"/>
        </w:trPr>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на уровне умений:</w:t>
            </w:r>
          </w:p>
          <w:p w:rsidR="008642E2" w:rsidRPr="009378C0" w:rsidRDefault="008642E2" w:rsidP="006D7B11">
            <w:pPr>
              <w:rPr>
                <w:rFonts w:ascii="Times New Roman" w:hAnsi="Times New Roman"/>
                <w:sz w:val="20"/>
                <w:szCs w:val="20"/>
                <w:lang w:eastAsia="ru-RU"/>
              </w:rPr>
            </w:pPr>
            <w:r w:rsidRPr="00D30D19">
              <w:rPr>
                <w:rFonts w:ascii="Times New Roman" w:hAnsi="Times New Roman"/>
                <w:sz w:val="20"/>
                <w:szCs w:val="20"/>
                <w:lang w:eastAsia="ru-RU"/>
              </w:rPr>
              <w:t xml:space="preserve">анализировать сложные системы и процессы для постановки задач принятия решений, обработки информации и управления; применять методы и </w:t>
            </w:r>
            <w:proofErr w:type="gramStart"/>
            <w:r w:rsidRPr="00D30D19">
              <w:rPr>
                <w:rFonts w:ascii="Times New Roman" w:hAnsi="Times New Roman"/>
                <w:sz w:val="20"/>
                <w:szCs w:val="20"/>
                <w:lang w:eastAsia="ru-RU"/>
              </w:rPr>
              <w:t>средства</w:t>
            </w:r>
            <w:proofErr w:type="gramEnd"/>
            <w:r w:rsidRPr="00D30D19">
              <w:rPr>
                <w:rFonts w:ascii="Times New Roman" w:hAnsi="Times New Roman"/>
                <w:sz w:val="20"/>
                <w:szCs w:val="20"/>
                <w:lang w:eastAsia="ru-RU"/>
              </w:rPr>
              <w:t xml:space="preserve"> современных информационно-коммуникационных технологий для решения исследовательских задач по направлению подготовки;</w:t>
            </w:r>
          </w:p>
        </w:tc>
      </w:tr>
      <w:tr w:rsidR="008642E2" w:rsidRPr="009378C0" w:rsidTr="006D7B11">
        <w:trPr>
          <w:trHeight w:val="420"/>
        </w:trPr>
        <w:tc>
          <w:tcPr>
            <w:tcW w:w="1439" w:type="dxa"/>
            <w:vMerge/>
            <w:vAlign w:val="center"/>
          </w:tcPr>
          <w:p w:rsidR="008642E2" w:rsidRPr="009378C0" w:rsidRDefault="008642E2" w:rsidP="006D7B11">
            <w:pPr>
              <w:jc w:val="center"/>
              <w:rPr>
                <w:rFonts w:ascii="Times New Roman" w:hAnsi="Times New Roman"/>
                <w:sz w:val="20"/>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на уровне навыков:</w:t>
            </w:r>
          </w:p>
          <w:p w:rsidR="008642E2" w:rsidRPr="009378C0" w:rsidRDefault="008642E2" w:rsidP="006D7B11">
            <w:pPr>
              <w:rPr>
                <w:rFonts w:ascii="Times New Roman" w:hAnsi="Times New Roman"/>
                <w:sz w:val="20"/>
                <w:szCs w:val="20"/>
                <w:lang w:eastAsia="ru-RU"/>
              </w:rPr>
            </w:pPr>
            <w:r w:rsidRPr="00D30D19">
              <w:rPr>
                <w:rFonts w:ascii="Times New Roman" w:hAnsi="Times New Roman"/>
                <w:sz w:val="20"/>
                <w:szCs w:val="20"/>
                <w:lang w:eastAsia="ru-RU"/>
              </w:rPr>
              <w:t>методами моделирования бизнес-процессов; методами теории принятия решений при прогнозировании конкретных ситуаций с учетом критериев социально-экономич</w:t>
            </w:r>
            <w:r>
              <w:rPr>
                <w:rFonts w:ascii="Times New Roman" w:hAnsi="Times New Roman"/>
                <w:sz w:val="20"/>
                <w:szCs w:val="20"/>
                <w:lang w:eastAsia="ru-RU"/>
              </w:rPr>
              <w:t>еской эффективности и их оценки.</w:t>
            </w:r>
          </w:p>
        </w:tc>
      </w:tr>
      <w:tr w:rsidR="008642E2" w:rsidRPr="009378C0" w:rsidTr="006D7B11">
        <w:trPr>
          <w:trHeight w:val="176"/>
        </w:trPr>
        <w:tc>
          <w:tcPr>
            <w:tcW w:w="1439" w:type="dxa"/>
            <w:vMerge w:val="restart"/>
            <w:vAlign w:val="center"/>
          </w:tcPr>
          <w:p w:rsidR="008642E2" w:rsidRDefault="008642E2" w:rsidP="006D7B11">
            <w:pPr>
              <w:widowControl w:val="0"/>
              <w:tabs>
                <w:tab w:val="left" w:pos="835"/>
              </w:tabs>
              <w:autoSpaceDE w:val="0"/>
              <w:autoSpaceDN w:val="0"/>
              <w:adjustRightInd w:val="0"/>
              <w:jc w:val="center"/>
              <w:rPr>
                <w:rFonts w:ascii="Times New Roman" w:hAnsi="Times New Roman"/>
                <w:szCs w:val="20"/>
              </w:rPr>
            </w:pPr>
          </w:p>
          <w:p w:rsidR="008642E2" w:rsidRPr="00D81D23" w:rsidRDefault="008642E2" w:rsidP="006D7B11">
            <w:pPr>
              <w:jc w:val="center"/>
              <w:rPr>
                <w:rFonts w:ascii="Times New Roman" w:hAnsi="Times New Roman"/>
                <w:szCs w:val="20"/>
              </w:rPr>
            </w:pPr>
          </w:p>
          <w:p w:rsidR="008642E2" w:rsidRPr="00D81D23" w:rsidRDefault="008642E2" w:rsidP="006D7B11">
            <w:pPr>
              <w:jc w:val="center"/>
              <w:rPr>
                <w:rFonts w:ascii="Times New Roman" w:hAnsi="Times New Roman"/>
                <w:szCs w:val="20"/>
              </w:rPr>
            </w:pPr>
          </w:p>
          <w:p w:rsidR="008642E2" w:rsidRDefault="008642E2" w:rsidP="006D7B11">
            <w:pPr>
              <w:jc w:val="center"/>
              <w:rPr>
                <w:rFonts w:ascii="Times New Roman" w:hAnsi="Times New Roman"/>
                <w:szCs w:val="20"/>
              </w:rPr>
            </w:pPr>
          </w:p>
          <w:p w:rsidR="008642E2" w:rsidRPr="00D81D23" w:rsidRDefault="008642E2" w:rsidP="006D7B11">
            <w:pPr>
              <w:jc w:val="center"/>
              <w:rPr>
                <w:rFonts w:ascii="Times New Roman" w:hAnsi="Times New Roman"/>
                <w:szCs w:val="20"/>
              </w:rPr>
            </w:pPr>
            <w:r>
              <w:rPr>
                <w:rFonts w:ascii="Times New Roman" w:hAnsi="Times New Roman"/>
                <w:szCs w:val="20"/>
              </w:rPr>
              <w:t>УК – 2.2</w:t>
            </w: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 xml:space="preserve">на уровне знаний: </w:t>
            </w:r>
          </w:p>
          <w:p w:rsidR="008642E2" w:rsidRPr="009378C0" w:rsidRDefault="008642E2" w:rsidP="006D7B11">
            <w:pPr>
              <w:rPr>
                <w:rFonts w:ascii="Times New Roman" w:hAnsi="Times New Roman"/>
                <w:sz w:val="20"/>
                <w:szCs w:val="20"/>
                <w:lang w:eastAsia="ru-RU"/>
              </w:rPr>
            </w:pPr>
            <w:r w:rsidRPr="00D30D19">
              <w:rPr>
                <w:rFonts w:ascii="Times New Roman" w:hAnsi="Times New Roman"/>
                <w:sz w:val="20"/>
                <w:szCs w:val="20"/>
                <w:lang w:eastAsia="ru-RU"/>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на уровне умений:</w:t>
            </w:r>
          </w:p>
          <w:p w:rsidR="008642E2" w:rsidRPr="009378C0" w:rsidRDefault="008642E2" w:rsidP="006D7B11">
            <w:pPr>
              <w:rPr>
                <w:rFonts w:ascii="Times New Roman" w:hAnsi="Times New Roman"/>
                <w:sz w:val="20"/>
                <w:szCs w:val="20"/>
                <w:lang w:eastAsia="ru-RU"/>
              </w:rPr>
            </w:pPr>
            <w:r w:rsidRPr="00D30D19">
              <w:rPr>
                <w:rFonts w:ascii="Times New Roman" w:hAnsi="Times New Roman"/>
                <w:sz w:val="20"/>
                <w:szCs w:val="20"/>
                <w:lang w:eastAsia="ru-RU"/>
              </w:rPr>
              <w:t>разрабатывать запросы для сортировки и фильтрации данных; разрабатывать макеты отчетов для вывода на печать результатов обработки информации;</w:t>
            </w:r>
          </w:p>
        </w:tc>
      </w:tr>
      <w:tr w:rsidR="008642E2" w:rsidRPr="009378C0" w:rsidTr="006D7B11">
        <w:trPr>
          <w:trHeight w:val="174"/>
        </w:trPr>
        <w:tc>
          <w:tcPr>
            <w:tcW w:w="1439" w:type="dxa"/>
            <w:vMerge/>
          </w:tcPr>
          <w:p w:rsidR="008642E2" w:rsidRPr="009378C0" w:rsidRDefault="008642E2" w:rsidP="006D7B11">
            <w:pPr>
              <w:rPr>
                <w:rFonts w:ascii="Times New Roman" w:hAnsi="Times New Roman"/>
                <w:sz w:val="20"/>
                <w:szCs w:val="20"/>
              </w:rPr>
            </w:pPr>
          </w:p>
        </w:tc>
        <w:tc>
          <w:tcPr>
            <w:tcW w:w="5649" w:type="dxa"/>
          </w:tcPr>
          <w:p w:rsidR="008642E2" w:rsidRPr="00D30D19" w:rsidRDefault="008642E2" w:rsidP="006D7B11">
            <w:pPr>
              <w:rPr>
                <w:rFonts w:ascii="Times New Roman" w:hAnsi="Times New Roman"/>
                <w:b/>
                <w:sz w:val="20"/>
                <w:szCs w:val="20"/>
                <w:lang w:eastAsia="ru-RU"/>
              </w:rPr>
            </w:pPr>
            <w:r w:rsidRPr="00D30D19">
              <w:rPr>
                <w:rFonts w:ascii="Times New Roman" w:hAnsi="Times New Roman"/>
                <w:b/>
                <w:sz w:val="20"/>
                <w:szCs w:val="20"/>
                <w:lang w:eastAsia="ru-RU"/>
              </w:rPr>
              <w:t>на уровне навыков:</w:t>
            </w:r>
          </w:p>
          <w:p w:rsidR="008642E2" w:rsidRPr="009378C0" w:rsidRDefault="008642E2" w:rsidP="006D7B11">
            <w:pPr>
              <w:rPr>
                <w:rFonts w:ascii="Times New Roman" w:hAnsi="Times New Roman"/>
                <w:sz w:val="20"/>
                <w:szCs w:val="20"/>
                <w:lang w:eastAsia="ru-RU"/>
              </w:rPr>
            </w:pPr>
            <w:r w:rsidRPr="00D30D19">
              <w:rPr>
                <w:rFonts w:ascii="Times New Roman" w:hAnsi="Times New Roman"/>
                <w:sz w:val="20"/>
                <w:szCs w:val="20"/>
                <w:lang w:eastAsia="ru-RU"/>
              </w:rPr>
              <w:t>информационной технологией автоматизации управления подразделений предприятий; информационной технологией автоматизации управления финансовыми ресурсами компаний; информационной технологией автоматизации комплекса задач бухгалтерского учета.</w:t>
            </w:r>
          </w:p>
        </w:tc>
      </w:tr>
    </w:tbl>
    <w:p w:rsidR="00D76F01" w:rsidRDefault="00D76F01" w:rsidP="00D76F01">
      <w:pPr>
        <w:rPr>
          <w:rFonts w:cs="Times New Roman"/>
        </w:rPr>
      </w:pPr>
    </w:p>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642E2" w:rsidRDefault="008642E2" w:rsidP="008642E2">
      <w:pPr>
        <w:numPr>
          <w:ilvl w:val="0"/>
          <w:numId w:val="33"/>
        </w:numPr>
        <w:tabs>
          <w:tab w:val="left" w:pos="426"/>
          <w:tab w:val="left" w:pos="993"/>
          <w:tab w:val="left" w:pos="1560"/>
        </w:tabs>
        <w:spacing w:after="160" w:line="259" w:lineRule="auto"/>
        <w:rPr>
          <w:rFonts w:ascii="Times New Roman" w:hAnsi="Times New Roman"/>
          <w:sz w:val="24"/>
          <w:szCs w:val="24"/>
        </w:rPr>
      </w:pPr>
      <w:r w:rsidRPr="0092797B">
        <w:rPr>
          <w:rFonts w:ascii="Times New Roman" w:hAnsi="Times New Roman"/>
          <w:sz w:val="24"/>
          <w:szCs w:val="24"/>
        </w:rPr>
        <w:t xml:space="preserve">Макарова Н. В. Информатика: учебник для студентов высших учебных заведений, обучающихся по направлениям подготовки бакалавров "Системный анализ и управление" и "Экономика и управление" / Н.В. Макарова, В.Б. Волков. - </w:t>
      </w:r>
      <w:proofErr w:type="gramStart"/>
      <w:r w:rsidRPr="0092797B">
        <w:rPr>
          <w:rFonts w:ascii="Times New Roman" w:hAnsi="Times New Roman"/>
          <w:sz w:val="24"/>
          <w:szCs w:val="24"/>
        </w:rPr>
        <w:t>Санкт-</w:t>
      </w:r>
      <w:r w:rsidRPr="0092797B">
        <w:rPr>
          <w:rFonts w:ascii="Times New Roman" w:hAnsi="Times New Roman"/>
          <w:sz w:val="24"/>
          <w:szCs w:val="24"/>
        </w:rPr>
        <w:lastRenderedPageBreak/>
        <w:t>Петербург [и др.] : Питер, 2011. - 573 с. : ил. ; 24 см. - (Учебник для вузов) (Стандарт третьего поколения) (Для бакалавров).</w:t>
      </w:r>
      <w:proofErr w:type="gramEnd"/>
    </w:p>
    <w:p w:rsidR="008642E2" w:rsidRPr="0092797B" w:rsidRDefault="008642E2" w:rsidP="008642E2">
      <w:pPr>
        <w:numPr>
          <w:ilvl w:val="0"/>
          <w:numId w:val="33"/>
        </w:numPr>
        <w:tabs>
          <w:tab w:val="left" w:pos="426"/>
          <w:tab w:val="left" w:pos="993"/>
          <w:tab w:val="left" w:pos="1560"/>
        </w:tabs>
        <w:spacing w:after="160" w:line="259" w:lineRule="auto"/>
        <w:rPr>
          <w:rFonts w:ascii="Times New Roman" w:hAnsi="Times New Roman"/>
          <w:sz w:val="24"/>
          <w:szCs w:val="24"/>
        </w:rPr>
      </w:pPr>
      <w:r w:rsidRPr="0092797B">
        <w:rPr>
          <w:rFonts w:ascii="Times New Roman" w:hAnsi="Times New Roman"/>
          <w:sz w:val="24"/>
          <w:szCs w:val="24"/>
        </w:rPr>
        <w:t xml:space="preserve">Макарова Н.В., </w:t>
      </w:r>
      <w:proofErr w:type="spellStart"/>
      <w:r w:rsidRPr="0092797B">
        <w:rPr>
          <w:rFonts w:ascii="Times New Roman" w:hAnsi="Times New Roman"/>
          <w:sz w:val="24"/>
          <w:szCs w:val="24"/>
        </w:rPr>
        <w:t>Кочурова</w:t>
      </w:r>
      <w:proofErr w:type="spellEnd"/>
      <w:r w:rsidRPr="0092797B">
        <w:rPr>
          <w:rFonts w:ascii="Times New Roman" w:hAnsi="Times New Roman"/>
          <w:sz w:val="24"/>
          <w:szCs w:val="24"/>
        </w:rPr>
        <w:t xml:space="preserve"> Е.Г., Титова Ю.Ф. - Практикум по информатике для вузов. СПб: Питер, 2013. – 320 </w:t>
      </w:r>
      <w:r w:rsidRPr="0092797B">
        <w:rPr>
          <w:rFonts w:ascii="Times New Roman" w:hAnsi="Times New Roman"/>
          <w:sz w:val="24"/>
          <w:szCs w:val="24"/>
          <w:lang w:val="en-US"/>
        </w:rPr>
        <w:t>c</w:t>
      </w:r>
      <w:r w:rsidRPr="0092797B">
        <w:rPr>
          <w:rFonts w:ascii="Times New Roman" w:hAnsi="Times New Roman"/>
          <w:sz w:val="24"/>
          <w:szCs w:val="24"/>
        </w:rPr>
        <w:t xml:space="preserve">. </w:t>
      </w:r>
    </w:p>
    <w:p w:rsidR="008642E2" w:rsidRPr="0092797B" w:rsidRDefault="008642E2" w:rsidP="008642E2">
      <w:pPr>
        <w:numPr>
          <w:ilvl w:val="0"/>
          <w:numId w:val="33"/>
        </w:numPr>
        <w:tabs>
          <w:tab w:val="left" w:pos="851"/>
        </w:tabs>
        <w:spacing w:after="160" w:line="259" w:lineRule="auto"/>
        <w:ind w:left="993" w:hanging="709"/>
        <w:rPr>
          <w:rFonts w:ascii="Times New Roman" w:hAnsi="Times New Roman"/>
          <w:sz w:val="24"/>
          <w:szCs w:val="24"/>
        </w:rPr>
      </w:pPr>
      <w:r w:rsidRPr="0092797B">
        <w:rPr>
          <w:rFonts w:ascii="Times New Roman" w:hAnsi="Times New Roman"/>
          <w:sz w:val="24"/>
          <w:szCs w:val="24"/>
        </w:rPr>
        <w:tab/>
      </w:r>
      <w:proofErr w:type="spellStart"/>
      <w:r w:rsidRPr="0092797B">
        <w:rPr>
          <w:rFonts w:ascii="Times New Roman" w:hAnsi="Times New Roman"/>
          <w:sz w:val="24"/>
          <w:szCs w:val="24"/>
        </w:rPr>
        <w:t>Шапорев</w:t>
      </w:r>
      <w:proofErr w:type="spellEnd"/>
      <w:r w:rsidRPr="0092797B">
        <w:rPr>
          <w:rFonts w:ascii="Times New Roman" w:hAnsi="Times New Roman"/>
          <w:sz w:val="24"/>
          <w:szCs w:val="24"/>
        </w:rPr>
        <w:t xml:space="preserve">, С. Информатика. Теоретический курс и практические занятия / С. </w:t>
      </w:r>
      <w:proofErr w:type="spellStart"/>
      <w:r w:rsidRPr="0092797B">
        <w:rPr>
          <w:rFonts w:ascii="Times New Roman" w:hAnsi="Times New Roman"/>
          <w:sz w:val="24"/>
          <w:szCs w:val="24"/>
        </w:rPr>
        <w:t>Шапорев</w:t>
      </w:r>
      <w:proofErr w:type="spellEnd"/>
      <w:r w:rsidRPr="0092797B">
        <w:rPr>
          <w:rFonts w:ascii="Times New Roman" w:hAnsi="Times New Roman"/>
          <w:sz w:val="24"/>
          <w:szCs w:val="24"/>
        </w:rPr>
        <w:t>. – СПб: БХВ-Петербург, 2010. – 480 с.</w:t>
      </w:r>
    </w:p>
    <w:p w:rsidR="008642E2" w:rsidRDefault="008642E2" w:rsidP="00D76F01">
      <w:pPr>
        <w:tabs>
          <w:tab w:val="left" w:pos="284"/>
          <w:tab w:val="left" w:pos="4005"/>
        </w:tabs>
      </w:pPr>
    </w:p>
    <w:p w:rsidR="008642E2" w:rsidRDefault="008642E2" w:rsidP="00D76F01">
      <w:pPr>
        <w:tabs>
          <w:tab w:val="left" w:pos="284"/>
          <w:tab w:val="left" w:pos="4005"/>
        </w:tabs>
      </w:pPr>
    </w:p>
    <w:p w:rsidR="0017638C" w:rsidRPr="00F849F5" w:rsidRDefault="0017638C"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Pr="00C762BD" w:rsidRDefault="009018B5" w:rsidP="008642E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w:t>
      </w:r>
      <w:r w:rsidR="008642E2">
        <w:rPr>
          <w:rFonts w:ascii="Times New Roman" w:hAnsi="Times New Roman" w:cs="Times New Roman"/>
          <w:kern w:val="3"/>
          <w:sz w:val="24"/>
          <w:lang w:eastAsia="ru-RU"/>
        </w:rPr>
        <w:t>5 Актуальные проблемы и методология экономических исследований</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sidRPr="006D7B11">
        <w:rPr>
          <w:rFonts w:ascii="Times New Roman" w:hAnsi="Times New Roman"/>
          <w:sz w:val="24"/>
        </w:rPr>
        <w:t>д.э.н., доц</w:t>
      </w:r>
      <w:r w:rsidR="006D7B11">
        <w:rPr>
          <w:rFonts w:ascii="Times New Roman" w:hAnsi="Times New Roman"/>
          <w:sz w:val="24"/>
        </w:rPr>
        <w:t xml:space="preserve">ент </w:t>
      </w:r>
      <w:r w:rsidR="006D7B11" w:rsidRPr="006D7B11">
        <w:rPr>
          <w:rFonts w:ascii="Times New Roman" w:hAnsi="Times New Roman"/>
          <w:sz w:val="24"/>
        </w:rPr>
        <w:t>В.В. Яновский</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изучение аспирантами актуальных проблем экономической науки и соотношение ее теоретических положений с реальными процессами в экономике, а также изучение основных методологических положений современной экономической науки.</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6D7B11" w:rsidRPr="007D15AF" w:rsidRDefault="006D7B11" w:rsidP="006D7B11">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1. Современная экономическая наука, ее специфика.</w:t>
      </w:r>
    </w:p>
    <w:p w:rsidR="006D7B11" w:rsidRPr="007D15AF" w:rsidRDefault="006D7B11" w:rsidP="006D7B11">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Современная экономическая наука и ее теории. Предмет, задачи, структура и идеология экономической науки. Законы и принципы: их сущность и диалектика взаимосвязи. Неточность экономических законов. </w:t>
      </w:r>
    </w:p>
    <w:p w:rsidR="006D7B11" w:rsidRPr="007D15AF" w:rsidRDefault="006D7B11" w:rsidP="006D7B11">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2. Современная экономическая наука о сущности рыночной экономики.</w:t>
      </w:r>
    </w:p>
    <w:p w:rsidR="006D7B11" w:rsidRPr="007D15AF" w:rsidRDefault="006D7B11" w:rsidP="006D7B11">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Ретроспективный анализ рыночной экономики. Материальные интересы как предпосылка сохранения экономической системы и следствие работы интеллекта. </w:t>
      </w:r>
    </w:p>
    <w:p w:rsidR="006D7B11" w:rsidRPr="007D15AF" w:rsidRDefault="006D7B11" w:rsidP="006D7B11">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3. Проблемы экономической динамики Региональные проблемы России.</w:t>
      </w:r>
    </w:p>
    <w:p w:rsidR="006D7B11" w:rsidRPr="007D15AF" w:rsidRDefault="006D7B11" w:rsidP="006D7B11">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Экономический рост: количественная и качественная составляющие. Цикличность развития экономики. Пути</w:t>
      </w:r>
      <w:r>
        <w:rPr>
          <w:rFonts w:ascii="Times New Roman" w:eastAsia="Calibri" w:hAnsi="Times New Roman" w:cs="Times New Roman"/>
          <w:bCs/>
          <w:iCs/>
          <w:sz w:val="24"/>
          <w:szCs w:val="24"/>
        </w:rPr>
        <w:t xml:space="preserve"> и методы преодоления кризиса. </w:t>
      </w:r>
    </w:p>
    <w:p w:rsidR="006D7B11" w:rsidRPr="007D15AF" w:rsidRDefault="006D7B11" w:rsidP="006D7B11">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4. Размещение мировых ресурсов.</w:t>
      </w:r>
    </w:p>
    <w:p w:rsidR="006D7B11" w:rsidRPr="007D15AF" w:rsidRDefault="006D7B11" w:rsidP="006D7B11">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Роль природных ресурсов в мировой торговле.  Распределение ресурсов между странами. Трудовые ресурсы мира.  Ресурсы знаний в мире. Предпринимательские ресурсы мирового хозяйства. </w:t>
      </w:r>
    </w:p>
    <w:p w:rsidR="006D7B11" w:rsidRPr="007D15AF" w:rsidRDefault="006D7B11" w:rsidP="006D7B11">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5. Интеграционные процессы в мировом хозяйстве.</w:t>
      </w:r>
    </w:p>
    <w:p w:rsidR="00D76F01" w:rsidRDefault="006D7B11" w:rsidP="006D7B11">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lastRenderedPageBreak/>
        <w:t>Основные концепции международной экономической интеграции.  Международная интеграция в Европе: Европейский Союз. Интеграционные процессы в Североамериканском регионе, Азиатско-тихоокеанском регионе. Южной Америке, Африке. Интеграционное развитие на пространстве СНГ.</w:t>
      </w:r>
    </w:p>
    <w:p w:rsidR="006D7B11" w:rsidRDefault="006D7B11" w:rsidP="006D7B1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D7B11" w:rsidRPr="00B84C94" w:rsidRDefault="006D7B11" w:rsidP="006D7B11">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.В.ОД.5 Актуальные проблемы и методология экономических исследований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6D7B11" w:rsidRDefault="006D7B11" w:rsidP="006D7B1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6D7B11" w:rsidRDefault="006D7B11" w:rsidP="006D7B1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6D7B11" w:rsidRDefault="006D7B11" w:rsidP="006D7B11">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6D7B11" w:rsidRDefault="006D7B11" w:rsidP="006D7B11">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6D7B11" w:rsidRDefault="006D7B11" w:rsidP="006D7B11">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w:t>
      </w:r>
      <w:r>
        <w:rPr>
          <w:rFonts w:ascii="Times New Roman" w:hAnsi="Times New Roman" w:cs="Times New Roman"/>
          <w:sz w:val="24"/>
          <w:szCs w:val="24"/>
        </w:rPr>
        <w:t xml:space="preserve"> (5, 4 или 3)</w:t>
      </w:r>
      <w:r w:rsidRPr="00EC3A62">
        <w:rPr>
          <w:rFonts w:ascii="Times New Roman" w:hAnsi="Times New Roman" w:cs="Times New Roman"/>
          <w:sz w:val="24"/>
          <w:szCs w:val="24"/>
        </w:rPr>
        <w:t>,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xml:space="preserve"> (2).</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17638C" w:rsidRPr="008334E9" w:rsidTr="0017638C">
        <w:tc>
          <w:tcPr>
            <w:tcW w:w="2126" w:type="dxa"/>
          </w:tcPr>
          <w:p w:rsidR="0017638C" w:rsidRPr="008334E9" w:rsidRDefault="0017638C" w:rsidP="001D2F07">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17638C" w:rsidRPr="008334E9" w:rsidRDefault="0017638C" w:rsidP="001D2F07">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17638C" w:rsidRPr="00B57AE7"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7338" w:type="dxa"/>
          </w:tcPr>
          <w:p w:rsidR="0017638C" w:rsidRPr="00B57AE7" w:rsidRDefault="0017638C" w:rsidP="001D2F07">
            <w:pPr>
              <w:ind w:firstLine="0"/>
              <w:rPr>
                <w:rFonts w:ascii="Times New Roman" w:hAnsi="Times New Roman" w:cs="Times New Roman"/>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системность и объективность проблем, возникающих в ходе взаимодействий субъектов экономики.</w:t>
            </w:r>
          </w:p>
        </w:tc>
      </w:tr>
      <w:tr w:rsidR="0017638C" w:rsidRPr="00B57AE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B57AE7" w:rsidRDefault="0017638C" w:rsidP="001D2F07">
            <w:pPr>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выбор методов проводимого анализа;</w:t>
            </w:r>
          </w:p>
        </w:tc>
      </w:tr>
      <w:tr w:rsidR="0017638C" w:rsidRPr="00B57AE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B57AE7" w:rsidRDefault="0017638C" w:rsidP="001D2F07">
            <w:pPr>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современными техническими средствами и информационными технологиями;</w:t>
            </w:r>
          </w:p>
        </w:tc>
      </w:tr>
      <w:tr w:rsidR="0017638C" w:rsidRPr="00B57AE7"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1.1</w:t>
            </w:r>
          </w:p>
        </w:tc>
        <w:tc>
          <w:tcPr>
            <w:tcW w:w="7338" w:type="dxa"/>
          </w:tcPr>
          <w:p w:rsidR="0017638C" w:rsidRPr="00B57AE7" w:rsidRDefault="0017638C" w:rsidP="001D2F07">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современные методами и методиками отбора научных данных; технологии реализации практических исследований;</w:t>
            </w:r>
          </w:p>
        </w:tc>
      </w:tr>
      <w:tr w:rsidR="0017638C" w:rsidRPr="00B57AE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B57AE7" w:rsidRDefault="0017638C" w:rsidP="001D2F07">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обобщать и критически оценивать результаты, полученные отечественными и зарубежными исследователями, выявлять перспективные направления исследований;</w:t>
            </w:r>
          </w:p>
        </w:tc>
      </w:tr>
      <w:tr w:rsidR="0017638C" w:rsidRPr="00B57AE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B57AE7" w:rsidRDefault="0017638C" w:rsidP="001D2F07">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инструментальными средствами для обработки экономических данных в соответствии с поставленной задачей.</w:t>
            </w:r>
          </w:p>
        </w:tc>
      </w:tr>
      <w:tr w:rsidR="0017638C" w:rsidRPr="00B57AE7"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tc>
        <w:tc>
          <w:tcPr>
            <w:tcW w:w="7338" w:type="dxa"/>
          </w:tcPr>
          <w:p w:rsidR="0017638C" w:rsidRPr="00B57AE7" w:rsidRDefault="0017638C" w:rsidP="001D2F07">
            <w:pPr>
              <w:tabs>
                <w:tab w:val="num" w:pos="255"/>
                <w:tab w:val="num" w:pos="822"/>
              </w:tabs>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природу и сущность экономических явлений и процессов;</w:t>
            </w:r>
          </w:p>
        </w:tc>
      </w:tr>
      <w:tr w:rsidR="0017638C" w:rsidRPr="00B57AE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B57AE7" w:rsidRDefault="0017638C" w:rsidP="001D2F07">
            <w:pPr>
              <w:tabs>
                <w:tab w:val="num" w:pos="4155"/>
              </w:tabs>
              <w:ind w:firstLine="0"/>
              <w:rPr>
                <w:rFonts w:ascii="Times New Roman" w:hAnsi="Times New Roman" w:cs="Times New Roman"/>
                <w:sz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актуальность, теоретическую и практическую значимость избранной темы научного исследования;</w:t>
            </w:r>
          </w:p>
        </w:tc>
      </w:tr>
      <w:tr w:rsidR="0017638C" w:rsidRPr="00B57AE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B57AE7" w:rsidRDefault="0017638C" w:rsidP="001D2F07">
            <w:pPr>
              <w:tabs>
                <w:tab w:val="num" w:pos="4155"/>
              </w:tabs>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инструментами анализа для оценки тенденций развития национальной экономической системы.</w:t>
            </w:r>
          </w:p>
        </w:tc>
      </w:tr>
      <w:tr w:rsidR="0017638C" w:rsidRPr="00B57AE7"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2.1</w:t>
            </w:r>
          </w:p>
        </w:tc>
        <w:tc>
          <w:tcPr>
            <w:tcW w:w="7338" w:type="dxa"/>
          </w:tcPr>
          <w:p w:rsidR="0017638C" w:rsidRPr="00B57AE7" w:rsidRDefault="0017638C" w:rsidP="001D2F07">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закономерности организации исследовательской деятельности на различных этапах;</w:t>
            </w:r>
          </w:p>
        </w:tc>
      </w:tr>
      <w:tr w:rsidR="0017638C" w:rsidRPr="00B57AE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B57AE7" w:rsidRDefault="0017638C" w:rsidP="001D2F07">
            <w:pPr>
              <w:widowControl w:val="0"/>
              <w:suppressAutoHyphens/>
              <w:overflowPunct w:val="0"/>
              <w:autoSpaceDE w:val="0"/>
              <w:autoSpaceDN w:val="0"/>
              <w:ind w:firstLine="0"/>
              <w:textAlignment w:val="baseline"/>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аккумулировать необходимую экономическую информацию для реализации определенных практических задач;</w:t>
            </w:r>
          </w:p>
        </w:tc>
      </w:tr>
      <w:tr w:rsidR="0017638C" w:rsidRPr="00B57AE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B57AE7" w:rsidRDefault="0017638C" w:rsidP="001D2F07">
            <w:pPr>
              <w:widowControl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методологией экономического анализа.</w:t>
            </w:r>
          </w:p>
        </w:tc>
      </w:tr>
      <w:tr w:rsidR="0017638C" w:rsidRPr="00B57AE7"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Pr>
                <w:rFonts w:ascii="Times New Roman" w:hAnsi="Times New Roman"/>
                <w:sz w:val="24"/>
                <w:szCs w:val="24"/>
              </w:rPr>
              <w:lastRenderedPageBreak/>
              <w:t>У</w:t>
            </w:r>
            <w:r w:rsidRPr="0003087B">
              <w:rPr>
                <w:rFonts w:ascii="Times New Roman" w:hAnsi="Times New Roman"/>
                <w:sz w:val="24"/>
                <w:szCs w:val="24"/>
              </w:rPr>
              <w:t>К-</w:t>
            </w:r>
            <w:r>
              <w:rPr>
                <w:rFonts w:ascii="Times New Roman" w:hAnsi="Times New Roman"/>
                <w:sz w:val="24"/>
                <w:szCs w:val="24"/>
              </w:rPr>
              <w:t>5.1</w:t>
            </w:r>
          </w:p>
        </w:tc>
        <w:tc>
          <w:tcPr>
            <w:tcW w:w="7338" w:type="dxa"/>
          </w:tcPr>
          <w:p w:rsidR="0017638C" w:rsidRPr="00B57AE7" w:rsidRDefault="0017638C" w:rsidP="001D2F07">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экономические закономерности и зависимости;</w:t>
            </w:r>
          </w:p>
        </w:tc>
      </w:tr>
      <w:tr w:rsidR="0017638C" w:rsidRPr="00B57AE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B57AE7" w:rsidRDefault="0017638C" w:rsidP="001D2F07">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выбирать необходимые методы исследования, модифицировать существующие, исходя из задач конкретного исследования;</w:t>
            </w:r>
          </w:p>
        </w:tc>
      </w:tr>
      <w:tr w:rsidR="0017638C" w:rsidRPr="00B57AE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B57AE7" w:rsidRDefault="0017638C" w:rsidP="001D2F07">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навыками в изыскании, постановке и разрешении значимых тем для самостоятельной исследовательской работы экономического содержания.</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D7B11" w:rsidRPr="004336EF" w:rsidRDefault="006D7B11" w:rsidP="006D7B11">
      <w:pPr>
        <w:pStyle w:val="a7"/>
        <w:numPr>
          <w:ilvl w:val="0"/>
          <w:numId w:val="34"/>
        </w:numPr>
        <w:spacing w:after="0" w:line="360" w:lineRule="auto"/>
        <w:jc w:val="both"/>
        <w:rPr>
          <w:rFonts w:ascii="Times New Roman" w:hAnsi="Times New Roman"/>
          <w:sz w:val="24"/>
          <w:szCs w:val="24"/>
        </w:rPr>
      </w:pPr>
      <w:r w:rsidRPr="004336EF">
        <w:rPr>
          <w:rFonts w:ascii="Times New Roman" w:hAnsi="Times New Roman"/>
          <w:sz w:val="24"/>
          <w:szCs w:val="24"/>
        </w:rPr>
        <w:t xml:space="preserve">Методология статистического исследования социально-экономических процессов / </w:t>
      </w:r>
      <w:proofErr w:type="spellStart"/>
      <w:r w:rsidRPr="004336EF">
        <w:rPr>
          <w:rFonts w:ascii="Times New Roman" w:hAnsi="Times New Roman"/>
          <w:sz w:val="24"/>
          <w:szCs w:val="24"/>
        </w:rPr>
        <w:t>Моск</w:t>
      </w:r>
      <w:proofErr w:type="spellEnd"/>
      <w:r w:rsidRPr="004336EF">
        <w:rPr>
          <w:rFonts w:ascii="Times New Roman" w:hAnsi="Times New Roman"/>
          <w:sz w:val="24"/>
          <w:szCs w:val="24"/>
        </w:rPr>
        <w:t>. гос. ун-т экономики, статистики и информатики (МЭСИ), Ин-т экономики и финансов</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под ред. В. Г. </w:t>
      </w:r>
      <w:proofErr w:type="spellStart"/>
      <w:r w:rsidRPr="004336EF">
        <w:rPr>
          <w:rFonts w:ascii="Times New Roman" w:hAnsi="Times New Roman"/>
          <w:sz w:val="24"/>
          <w:szCs w:val="24"/>
        </w:rPr>
        <w:t>Минашкина</w:t>
      </w:r>
      <w:proofErr w:type="spellEnd"/>
      <w:r w:rsidRPr="004336EF">
        <w:rPr>
          <w:rFonts w:ascii="Times New Roman" w:hAnsi="Times New Roman"/>
          <w:sz w:val="24"/>
          <w:szCs w:val="24"/>
        </w:rPr>
        <w:t>.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- 391 c. </w:t>
      </w:r>
    </w:p>
    <w:p w:rsidR="006D7B11" w:rsidRDefault="006D7B11" w:rsidP="006D7B11">
      <w:pPr>
        <w:pStyle w:val="a7"/>
        <w:numPr>
          <w:ilvl w:val="0"/>
          <w:numId w:val="34"/>
        </w:numPr>
        <w:spacing w:after="0" w:line="360" w:lineRule="auto"/>
        <w:jc w:val="both"/>
        <w:rPr>
          <w:rFonts w:ascii="Times New Roman" w:hAnsi="Times New Roman"/>
          <w:sz w:val="24"/>
          <w:szCs w:val="24"/>
        </w:rPr>
      </w:pPr>
      <w:r w:rsidRPr="004336EF">
        <w:rPr>
          <w:rFonts w:ascii="Times New Roman" w:hAnsi="Times New Roman"/>
          <w:sz w:val="24"/>
          <w:szCs w:val="24"/>
        </w:rPr>
        <w:t>Осипов, Владимир Сергеевич. Актуальные проблемы институциональной экономики : теория и практика [Электронный ресурс] : учеб</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п</w:t>
      </w:r>
      <w:proofErr w:type="gramEnd"/>
      <w:r w:rsidRPr="004336EF">
        <w:rPr>
          <w:rFonts w:ascii="Times New Roman" w:hAnsi="Times New Roman"/>
          <w:sz w:val="24"/>
          <w:szCs w:val="24"/>
        </w:rPr>
        <w:t xml:space="preserve">особие для студентов магистратуры, обучающихся по направлениям подготовки "Экономика" / В. С. Осипов, И. И. </w:t>
      </w:r>
      <w:proofErr w:type="spellStart"/>
      <w:r w:rsidRPr="004336EF">
        <w:rPr>
          <w:rFonts w:ascii="Times New Roman" w:hAnsi="Times New Roman"/>
          <w:sz w:val="24"/>
          <w:szCs w:val="24"/>
        </w:rPr>
        <w:t>Смотрицкая</w:t>
      </w:r>
      <w:proofErr w:type="spellEnd"/>
      <w:r w:rsidRPr="004336EF">
        <w:rPr>
          <w:rFonts w:ascii="Times New Roman" w:hAnsi="Times New Roman"/>
          <w:sz w:val="24"/>
          <w:szCs w:val="24"/>
        </w:rPr>
        <w:t>. - Электрон</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д</w:t>
      </w:r>
      <w:proofErr w:type="gramEnd"/>
      <w:r w:rsidRPr="004336EF">
        <w:rPr>
          <w:rFonts w:ascii="Times New Roman" w:hAnsi="Times New Roman"/>
          <w:sz w:val="24"/>
          <w:szCs w:val="24"/>
        </w:rPr>
        <w:t>ан.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- 127 c. </w:t>
      </w:r>
    </w:p>
    <w:p w:rsidR="006D7B11" w:rsidRPr="00F2768A" w:rsidRDefault="006D7B11" w:rsidP="006D7B11">
      <w:pPr>
        <w:pStyle w:val="a7"/>
        <w:numPr>
          <w:ilvl w:val="0"/>
          <w:numId w:val="34"/>
        </w:numPr>
        <w:spacing w:after="0" w:line="360" w:lineRule="auto"/>
        <w:jc w:val="both"/>
        <w:rPr>
          <w:rFonts w:ascii="Times New Roman" w:hAnsi="Times New Roman"/>
          <w:sz w:val="24"/>
          <w:szCs w:val="24"/>
        </w:rPr>
      </w:pPr>
      <w:r w:rsidRPr="00615404">
        <w:rPr>
          <w:rFonts w:ascii="Times New Roman" w:hAnsi="Times New Roman"/>
          <w:sz w:val="24"/>
          <w:szCs w:val="24"/>
        </w:rPr>
        <w:t>Экономическая теория и практика: вчера, сегодня, завтра : учеб</w:t>
      </w:r>
      <w:proofErr w:type="gramStart"/>
      <w:r w:rsidRPr="00615404">
        <w:rPr>
          <w:rFonts w:ascii="Times New Roman" w:hAnsi="Times New Roman"/>
          <w:sz w:val="24"/>
          <w:szCs w:val="24"/>
        </w:rPr>
        <w:t>.</w:t>
      </w:r>
      <w:proofErr w:type="gramEnd"/>
      <w:r w:rsidRPr="00615404">
        <w:rPr>
          <w:rFonts w:ascii="Times New Roman" w:hAnsi="Times New Roman"/>
          <w:sz w:val="24"/>
          <w:szCs w:val="24"/>
        </w:rPr>
        <w:t xml:space="preserve"> </w:t>
      </w:r>
      <w:proofErr w:type="gramStart"/>
      <w:r w:rsidRPr="00615404">
        <w:rPr>
          <w:rFonts w:ascii="Times New Roman" w:hAnsi="Times New Roman"/>
          <w:sz w:val="24"/>
          <w:szCs w:val="24"/>
        </w:rPr>
        <w:t>п</w:t>
      </w:r>
      <w:proofErr w:type="gramEnd"/>
      <w:r w:rsidRPr="00615404">
        <w:rPr>
          <w:rFonts w:ascii="Times New Roman" w:hAnsi="Times New Roman"/>
          <w:sz w:val="24"/>
          <w:szCs w:val="24"/>
        </w:rPr>
        <w:t xml:space="preserve">особие для студентов, обучающихся по направлению "Экономика" (степень - бакалавр) / С. А. Джавадова [и др.] ; под науч. ред. М. Ю. </w:t>
      </w:r>
      <w:proofErr w:type="spellStart"/>
      <w:r w:rsidRPr="00615404">
        <w:rPr>
          <w:rFonts w:ascii="Times New Roman" w:hAnsi="Times New Roman"/>
          <w:sz w:val="24"/>
          <w:szCs w:val="24"/>
        </w:rPr>
        <w:t>Погудаевой</w:t>
      </w:r>
      <w:proofErr w:type="spellEnd"/>
      <w:r w:rsidRPr="00615404">
        <w:rPr>
          <w:rFonts w:ascii="Times New Roman" w:hAnsi="Times New Roman"/>
          <w:sz w:val="24"/>
          <w:szCs w:val="24"/>
        </w:rPr>
        <w:t xml:space="preserve"> ; Рос. гос. </w:t>
      </w:r>
      <w:proofErr w:type="spellStart"/>
      <w:r w:rsidRPr="00615404">
        <w:rPr>
          <w:rFonts w:ascii="Times New Roman" w:hAnsi="Times New Roman"/>
          <w:sz w:val="24"/>
          <w:szCs w:val="24"/>
        </w:rPr>
        <w:t>гуманит</w:t>
      </w:r>
      <w:proofErr w:type="spellEnd"/>
      <w:r w:rsidRPr="00615404">
        <w:rPr>
          <w:rFonts w:ascii="Times New Roman" w:hAnsi="Times New Roman"/>
          <w:sz w:val="24"/>
          <w:szCs w:val="24"/>
        </w:rPr>
        <w:t>. ун-т. - М.</w:t>
      </w:r>
      <w:proofErr w:type="gramStart"/>
      <w:r w:rsidRPr="00615404">
        <w:rPr>
          <w:rFonts w:ascii="Times New Roman" w:hAnsi="Times New Roman"/>
          <w:sz w:val="24"/>
          <w:szCs w:val="24"/>
        </w:rPr>
        <w:t xml:space="preserve"> :</w:t>
      </w:r>
      <w:proofErr w:type="gramEnd"/>
      <w:r w:rsidRPr="00615404">
        <w:rPr>
          <w:rFonts w:ascii="Times New Roman" w:hAnsi="Times New Roman"/>
          <w:sz w:val="24"/>
          <w:szCs w:val="24"/>
        </w:rPr>
        <w:t xml:space="preserve"> Экономика, 2012. - 292 c.</w:t>
      </w: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6D7B11" w:rsidRPr="00C762BD" w:rsidRDefault="009018B5" w:rsidP="006D7B11">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.В.06</w:t>
      </w:r>
      <w:r w:rsidR="006D7B11">
        <w:rPr>
          <w:rFonts w:ascii="Times New Roman" w:hAnsi="Times New Roman" w:cs="Times New Roman"/>
          <w:kern w:val="3"/>
          <w:sz w:val="24"/>
          <w:lang w:eastAsia="ru-RU"/>
        </w:rPr>
        <w:t xml:space="preserve"> Методологический семинар аспирантов кафедры</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sidRPr="006D7B11">
        <w:rPr>
          <w:rFonts w:ascii="Times New Roman" w:hAnsi="Times New Roman"/>
          <w:sz w:val="24"/>
        </w:rPr>
        <w:t>д.э.н., проф</w:t>
      </w:r>
      <w:r w:rsidR="006D7B11">
        <w:rPr>
          <w:rFonts w:ascii="Times New Roman" w:hAnsi="Times New Roman"/>
          <w:sz w:val="24"/>
        </w:rPr>
        <w:t>ессор</w:t>
      </w:r>
      <w:r w:rsidR="006D7B11" w:rsidRPr="006D7B11">
        <w:rPr>
          <w:rFonts w:ascii="Times New Roman" w:hAnsi="Times New Roman"/>
          <w:sz w:val="24"/>
        </w:rPr>
        <w:t xml:space="preserve"> Е.А. Куклина</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дисциплины – изучить организацию работы над диссертацией, ее оформления и защиты, особенности паспорта специальности, области исследований.</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6D7B11" w:rsidRPr="000B6DE9" w:rsidRDefault="006D7B11" w:rsidP="006D7B11">
      <w:pPr>
        <w:spacing w:line="360" w:lineRule="auto"/>
        <w:ind w:firstLine="0"/>
        <w:rPr>
          <w:rFonts w:ascii="Times New Roman" w:eastAsia="Calibri" w:hAnsi="Times New Roman" w:cs="Times New Roman"/>
          <w:b/>
          <w:bCs/>
          <w:iCs/>
          <w:sz w:val="24"/>
          <w:szCs w:val="24"/>
        </w:rPr>
      </w:pPr>
      <w:r w:rsidRPr="000B6DE9">
        <w:rPr>
          <w:rFonts w:ascii="Times New Roman" w:eastAsia="Calibri" w:hAnsi="Times New Roman" w:cs="Times New Roman"/>
          <w:b/>
          <w:bCs/>
          <w:iCs/>
          <w:sz w:val="24"/>
          <w:szCs w:val="24"/>
        </w:rPr>
        <w:t>Тема 1. Общие требования к кандидатской диссертации.</w:t>
      </w:r>
    </w:p>
    <w:p w:rsidR="006D7B11" w:rsidRPr="000B6DE9" w:rsidRDefault="006D7B11" w:rsidP="006D7B11">
      <w:pPr>
        <w:spacing w:line="360" w:lineRule="auto"/>
        <w:ind w:firstLine="0"/>
        <w:rPr>
          <w:rFonts w:ascii="Times New Roman" w:eastAsia="Calibri" w:hAnsi="Times New Roman" w:cs="Times New Roman"/>
          <w:bCs/>
          <w:iCs/>
          <w:sz w:val="24"/>
          <w:szCs w:val="24"/>
        </w:rPr>
      </w:pPr>
      <w:r w:rsidRPr="000B6DE9">
        <w:rPr>
          <w:rFonts w:ascii="Times New Roman" w:eastAsia="Calibri" w:hAnsi="Times New Roman" w:cs="Times New Roman"/>
          <w:bCs/>
          <w:iCs/>
          <w:sz w:val="24"/>
          <w:szCs w:val="24"/>
        </w:rPr>
        <w:t xml:space="preserve">Предмет, задачи и понятийный аппарат учебной дисциплины. Диссертационные советы и научные специальности Рейтинг Университетов мира и университетов отдельных стран. </w:t>
      </w:r>
    </w:p>
    <w:p w:rsidR="006D7B11" w:rsidRPr="000B6DE9" w:rsidRDefault="006D7B11" w:rsidP="006D7B11">
      <w:pPr>
        <w:spacing w:line="360" w:lineRule="auto"/>
        <w:ind w:firstLine="0"/>
        <w:rPr>
          <w:rFonts w:ascii="Times New Roman" w:eastAsia="Calibri" w:hAnsi="Times New Roman" w:cs="Times New Roman"/>
          <w:b/>
          <w:bCs/>
          <w:iCs/>
          <w:sz w:val="24"/>
          <w:szCs w:val="24"/>
        </w:rPr>
      </w:pPr>
      <w:r w:rsidRPr="000B6DE9">
        <w:rPr>
          <w:rFonts w:ascii="Times New Roman" w:eastAsia="Calibri" w:hAnsi="Times New Roman" w:cs="Times New Roman"/>
          <w:b/>
          <w:bCs/>
          <w:iCs/>
          <w:sz w:val="24"/>
          <w:szCs w:val="24"/>
        </w:rPr>
        <w:t>Тема 2. Планирование и организация работы над диссертацией</w:t>
      </w:r>
      <w:r w:rsidRPr="000B6DE9">
        <w:rPr>
          <w:rFonts w:ascii="Times New Roman" w:eastAsia="Calibri" w:hAnsi="Times New Roman" w:cs="Times New Roman"/>
          <w:bCs/>
          <w:iCs/>
          <w:sz w:val="24"/>
          <w:szCs w:val="24"/>
        </w:rPr>
        <w:t>.</w:t>
      </w:r>
    </w:p>
    <w:p w:rsidR="006D7B11" w:rsidRPr="000B6DE9" w:rsidRDefault="006D7B11" w:rsidP="006D7B11">
      <w:pPr>
        <w:spacing w:line="360" w:lineRule="auto"/>
        <w:ind w:firstLine="0"/>
        <w:rPr>
          <w:rFonts w:ascii="Times New Roman" w:eastAsia="Calibri" w:hAnsi="Times New Roman" w:cs="Times New Roman"/>
          <w:bCs/>
          <w:iCs/>
          <w:sz w:val="24"/>
          <w:szCs w:val="24"/>
        </w:rPr>
      </w:pPr>
      <w:r w:rsidRPr="000B6DE9">
        <w:rPr>
          <w:rFonts w:ascii="Times New Roman" w:eastAsia="Calibri" w:hAnsi="Times New Roman" w:cs="Times New Roman"/>
          <w:bCs/>
          <w:iCs/>
          <w:sz w:val="24"/>
          <w:szCs w:val="24"/>
        </w:rPr>
        <w:t xml:space="preserve">Организация и содержание работы над диссертацией и рекомендации по ее планированию. Примерная структура диссертации. Цели диссертационного исследования, решаемые задачи. </w:t>
      </w:r>
    </w:p>
    <w:p w:rsidR="006D7B11" w:rsidRPr="000B6DE9" w:rsidRDefault="006D7B11" w:rsidP="006D7B11">
      <w:pPr>
        <w:spacing w:line="360" w:lineRule="auto"/>
        <w:ind w:firstLine="0"/>
        <w:rPr>
          <w:rFonts w:ascii="Times New Roman" w:eastAsia="Calibri" w:hAnsi="Times New Roman" w:cs="Times New Roman"/>
          <w:b/>
          <w:bCs/>
          <w:iCs/>
          <w:sz w:val="24"/>
          <w:szCs w:val="24"/>
        </w:rPr>
      </w:pPr>
      <w:r w:rsidRPr="000B6DE9">
        <w:rPr>
          <w:rFonts w:ascii="Times New Roman" w:eastAsia="Calibri" w:hAnsi="Times New Roman" w:cs="Times New Roman"/>
          <w:b/>
          <w:bCs/>
          <w:iCs/>
          <w:sz w:val="24"/>
          <w:szCs w:val="24"/>
        </w:rPr>
        <w:t>Тема 3. Основные научные методы исследования.</w:t>
      </w:r>
    </w:p>
    <w:p w:rsidR="006D7B11" w:rsidRPr="000B6DE9" w:rsidRDefault="006D7B11" w:rsidP="006D7B11">
      <w:pPr>
        <w:spacing w:line="360" w:lineRule="auto"/>
        <w:ind w:firstLine="0"/>
        <w:rPr>
          <w:rFonts w:ascii="Times New Roman" w:eastAsia="Calibri" w:hAnsi="Times New Roman" w:cs="Times New Roman"/>
          <w:bCs/>
          <w:iCs/>
          <w:sz w:val="24"/>
          <w:szCs w:val="24"/>
        </w:rPr>
      </w:pPr>
      <w:r w:rsidRPr="000B6DE9">
        <w:rPr>
          <w:rFonts w:ascii="Times New Roman" w:eastAsia="Calibri" w:hAnsi="Times New Roman" w:cs="Times New Roman"/>
          <w:bCs/>
          <w:iCs/>
          <w:sz w:val="24"/>
          <w:szCs w:val="24"/>
        </w:rPr>
        <w:lastRenderedPageBreak/>
        <w:t xml:space="preserve">Классификация научных методов исследования и исторический аспект их развития (на примере теории корреляции и регрессии, математической статистики). </w:t>
      </w:r>
    </w:p>
    <w:p w:rsidR="006D7B11" w:rsidRPr="000B6DE9" w:rsidRDefault="006D7B11" w:rsidP="006D7B11">
      <w:pPr>
        <w:spacing w:line="360" w:lineRule="auto"/>
        <w:ind w:firstLine="0"/>
        <w:rPr>
          <w:rFonts w:ascii="Times New Roman" w:eastAsia="Calibri" w:hAnsi="Times New Roman" w:cs="Times New Roman"/>
          <w:b/>
          <w:bCs/>
          <w:iCs/>
          <w:sz w:val="24"/>
          <w:szCs w:val="24"/>
        </w:rPr>
      </w:pPr>
      <w:r w:rsidRPr="000B6DE9">
        <w:rPr>
          <w:rFonts w:ascii="Times New Roman" w:eastAsia="Calibri" w:hAnsi="Times New Roman" w:cs="Times New Roman"/>
          <w:b/>
          <w:bCs/>
          <w:iCs/>
          <w:sz w:val="24"/>
          <w:szCs w:val="24"/>
        </w:rPr>
        <w:t>Тема 4. Методы оценки эффективности научных исследований.</w:t>
      </w:r>
    </w:p>
    <w:p w:rsidR="006D7B11" w:rsidRPr="000B6DE9" w:rsidRDefault="006D7B11" w:rsidP="006D7B11">
      <w:pPr>
        <w:spacing w:line="360" w:lineRule="auto"/>
        <w:ind w:firstLine="0"/>
        <w:rPr>
          <w:rFonts w:ascii="Times New Roman" w:eastAsia="Calibri" w:hAnsi="Times New Roman" w:cs="Times New Roman"/>
          <w:bCs/>
          <w:iCs/>
          <w:sz w:val="24"/>
          <w:szCs w:val="24"/>
        </w:rPr>
      </w:pPr>
      <w:r w:rsidRPr="000B6DE9">
        <w:rPr>
          <w:rFonts w:ascii="Times New Roman" w:eastAsia="Calibri" w:hAnsi="Times New Roman" w:cs="Times New Roman"/>
          <w:bCs/>
          <w:iCs/>
          <w:sz w:val="24"/>
          <w:szCs w:val="24"/>
        </w:rPr>
        <w:t xml:space="preserve">Понятие эффективности. Методы оценки эффективности обоснованных научных результатов. Порядок представления итогов проделанной работы в виде отчетов, рефератов, статей, оформленных в соответствии с имеемыми требованиями, с привлечением современных средств редактирования и печати. </w:t>
      </w:r>
    </w:p>
    <w:p w:rsidR="006D7B11" w:rsidRPr="000B6DE9" w:rsidRDefault="006D7B11" w:rsidP="006D7B11">
      <w:pPr>
        <w:spacing w:line="360" w:lineRule="auto"/>
        <w:ind w:firstLine="0"/>
        <w:rPr>
          <w:rFonts w:ascii="Times New Roman" w:eastAsia="Calibri" w:hAnsi="Times New Roman" w:cs="Times New Roman"/>
          <w:b/>
          <w:bCs/>
          <w:iCs/>
          <w:sz w:val="24"/>
          <w:szCs w:val="24"/>
        </w:rPr>
      </w:pPr>
      <w:r w:rsidRPr="000B6DE9">
        <w:rPr>
          <w:rFonts w:ascii="Times New Roman" w:eastAsia="Calibri" w:hAnsi="Times New Roman" w:cs="Times New Roman"/>
          <w:b/>
          <w:bCs/>
          <w:iCs/>
          <w:sz w:val="24"/>
          <w:szCs w:val="24"/>
        </w:rPr>
        <w:t>Тема 5. Признаки завершенности диссертации.</w:t>
      </w:r>
    </w:p>
    <w:p w:rsidR="006D7B11" w:rsidRDefault="006D7B11" w:rsidP="006D7B11">
      <w:pPr>
        <w:spacing w:line="360" w:lineRule="auto"/>
        <w:ind w:firstLine="0"/>
        <w:rPr>
          <w:rFonts w:ascii="Times New Roman" w:eastAsia="Calibri" w:hAnsi="Times New Roman" w:cs="Times New Roman"/>
          <w:bCs/>
          <w:iCs/>
          <w:sz w:val="24"/>
          <w:szCs w:val="24"/>
        </w:rPr>
      </w:pPr>
      <w:r w:rsidRPr="000B6DE9">
        <w:rPr>
          <w:rFonts w:ascii="Times New Roman" w:eastAsia="Calibri" w:hAnsi="Times New Roman" w:cs="Times New Roman"/>
          <w:bCs/>
          <w:iCs/>
          <w:sz w:val="24"/>
          <w:szCs w:val="24"/>
        </w:rPr>
        <w:t xml:space="preserve">Требования ВАК к завершенности диссертации. Требования по оформлению диссертации. Проверка макета нулевого и итогового плаката. Проверка плана применения научных методов исследования и перечня показателей (критериев) эффективности новых научных результатов в диссертации. </w:t>
      </w:r>
    </w:p>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D7B11" w:rsidRPr="00B84C94" w:rsidRDefault="006D7B11" w:rsidP="006D7B11">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.В.ОД.6 Методологический семинар аспирантов кафедры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C45563" w:rsidRDefault="00C45563" w:rsidP="00C4556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w:t>
      </w:r>
    </w:p>
    <w:p w:rsidR="00C45563" w:rsidRDefault="00C45563" w:rsidP="00C4556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реферат.</w:t>
      </w:r>
    </w:p>
    <w:p w:rsidR="00C45563" w:rsidRDefault="00C45563" w:rsidP="00C4556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реферат.</w:t>
      </w:r>
    </w:p>
    <w:p w:rsidR="006D7B11" w:rsidRDefault="006D7B11" w:rsidP="006D7B11">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6D7B11" w:rsidRDefault="006D7B11" w:rsidP="006D7B11">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w:t>
      </w:r>
      <w:r>
        <w:rPr>
          <w:rFonts w:ascii="Times New Roman" w:hAnsi="Times New Roman" w:cs="Times New Roman"/>
          <w:sz w:val="24"/>
          <w:szCs w:val="24"/>
        </w:rPr>
        <w:t xml:space="preserve"> (5, 4 или 3)</w:t>
      </w:r>
      <w:r w:rsidRPr="00EC3A62">
        <w:rPr>
          <w:rFonts w:ascii="Times New Roman" w:hAnsi="Times New Roman" w:cs="Times New Roman"/>
          <w:sz w:val="24"/>
          <w:szCs w:val="24"/>
        </w:rPr>
        <w:t>,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xml:space="preserve"> (2).</w:t>
      </w:r>
    </w:p>
    <w:p w:rsidR="006D7B11" w:rsidRDefault="006D7B11" w:rsidP="006D7B11">
      <w:pPr>
        <w:rPr>
          <w:rFonts w:cs="Times New Roman"/>
        </w:rPr>
      </w:pPr>
    </w:p>
    <w:p w:rsidR="00D76F01" w:rsidRDefault="00D76F01" w:rsidP="00D76F01">
      <w:pPr>
        <w:rPr>
          <w:rFonts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7831"/>
      </w:tblGrid>
      <w:tr w:rsidR="006D7B11" w:rsidRPr="006D7B11" w:rsidTr="006D7B11">
        <w:tc>
          <w:tcPr>
            <w:tcW w:w="1916" w:type="dxa"/>
          </w:tcPr>
          <w:p w:rsidR="006D7B11" w:rsidRPr="006D7B11" w:rsidRDefault="006D7B11" w:rsidP="006D7B11">
            <w:pPr>
              <w:tabs>
                <w:tab w:val="left" w:pos="360"/>
              </w:tabs>
              <w:suppressAutoHyphens/>
              <w:autoSpaceDN w:val="0"/>
              <w:ind w:firstLine="0"/>
              <w:rPr>
                <w:rFonts w:ascii="Times New Roman" w:hAnsi="Times New Roman" w:cs="Times New Roman"/>
                <w:b/>
                <w:sz w:val="20"/>
                <w:szCs w:val="24"/>
              </w:rPr>
            </w:pPr>
            <w:r w:rsidRPr="006D7B11">
              <w:rPr>
                <w:rFonts w:ascii="Times New Roman" w:hAnsi="Times New Roman" w:cs="Times New Roman"/>
                <w:b/>
                <w:kern w:val="3"/>
                <w:sz w:val="20"/>
                <w:szCs w:val="24"/>
              </w:rPr>
              <w:t>Код этапа освоения компетенции</w:t>
            </w:r>
          </w:p>
        </w:tc>
        <w:tc>
          <w:tcPr>
            <w:tcW w:w="7831" w:type="dxa"/>
          </w:tcPr>
          <w:p w:rsidR="006D7B11" w:rsidRPr="006D7B11" w:rsidRDefault="006D7B11" w:rsidP="006D7B11">
            <w:pPr>
              <w:tabs>
                <w:tab w:val="left" w:pos="360"/>
              </w:tabs>
              <w:suppressAutoHyphens/>
              <w:autoSpaceDN w:val="0"/>
              <w:ind w:firstLine="0"/>
              <w:rPr>
                <w:rFonts w:ascii="Times New Roman" w:hAnsi="Times New Roman" w:cs="Times New Roman"/>
                <w:b/>
                <w:sz w:val="20"/>
                <w:szCs w:val="24"/>
              </w:rPr>
            </w:pPr>
            <w:r w:rsidRPr="006D7B11">
              <w:rPr>
                <w:rFonts w:ascii="Times New Roman" w:hAnsi="Times New Roman" w:cs="Times New Roman"/>
                <w:b/>
                <w:kern w:val="3"/>
                <w:sz w:val="20"/>
                <w:szCs w:val="24"/>
              </w:rPr>
              <w:t>Результаты обучения</w:t>
            </w:r>
          </w:p>
        </w:tc>
      </w:tr>
      <w:tr w:rsidR="006D7B11" w:rsidRPr="006D7B11" w:rsidTr="006D7B11">
        <w:tc>
          <w:tcPr>
            <w:tcW w:w="1916" w:type="dxa"/>
            <w:vMerge w:val="restart"/>
          </w:tcPr>
          <w:p w:rsidR="006D7B11" w:rsidRPr="006D7B11" w:rsidRDefault="006D7B11" w:rsidP="006D7B11">
            <w:pPr>
              <w:ind w:firstLine="0"/>
              <w:jc w:val="center"/>
              <w:rPr>
                <w:rFonts w:ascii="Times New Roman" w:hAnsi="Times New Roman" w:cs="Times New Roman"/>
                <w:sz w:val="20"/>
                <w:szCs w:val="24"/>
              </w:rPr>
            </w:pPr>
            <w:r w:rsidRPr="006D7B11">
              <w:rPr>
                <w:rFonts w:ascii="Times New Roman" w:hAnsi="Times New Roman"/>
                <w:sz w:val="20"/>
                <w:szCs w:val="24"/>
              </w:rPr>
              <w:t>ОПК-2.1</w:t>
            </w:r>
          </w:p>
        </w:tc>
        <w:tc>
          <w:tcPr>
            <w:tcW w:w="7831" w:type="dxa"/>
          </w:tcPr>
          <w:p w:rsidR="006D7B11" w:rsidRPr="00C45563" w:rsidRDefault="00C45563" w:rsidP="006D7B11">
            <w:pPr>
              <w:ind w:firstLine="0"/>
              <w:rPr>
                <w:rFonts w:ascii="Times New Roman" w:hAnsi="Times New Roman"/>
                <w:sz w:val="20"/>
                <w:szCs w:val="24"/>
              </w:rPr>
            </w:pPr>
            <w:r w:rsidRPr="00C45563">
              <w:rPr>
                <w:rFonts w:ascii="Times New Roman" w:hAnsi="Times New Roman"/>
                <w:sz w:val="20"/>
                <w:szCs w:val="24"/>
              </w:rPr>
              <w:t>знаний:</w:t>
            </w:r>
          </w:p>
          <w:p w:rsidR="006D7B11" w:rsidRPr="00C45563" w:rsidRDefault="00C45563" w:rsidP="006D7B11">
            <w:pPr>
              <w:pStyle w:val="a"/>
              <w:numPr>
                <w:ilvl w:val="0"/>
                <w:numId w:val="11"/>
              </w:numPr>
              <w:spacing w:line="240" w:lineRule="auto"/>
              <w:rPr>
                <w:sz w:val="20"/>
              </w:rPr>
            </w:pPr>
            <w:r w:rsidRPr="00C45563">
              <w:rPr>
                <w:sz w:val="20"/>
              </w:rPr>
              <w:t>учебный материал по основным образовательным программам.</w:t>
            </w:r>
          </w:p>
          <w:p w:rsidR="006D7B11" w:rsidRPr="00C45563" w:rsidRDefault="00C45563" w:rsidP="006D7B11">
            <w:pPr>
              <w:pStyle w:val="a"/>
              <w:numPr>
                <w:ilvl w:val="0"/>
                <w:numId w:val="11"/>
              </w:numPr>
              <w:spacing w:line="240" w:lineRule="auto"/>
              <w:rPr>
                <w:sz w:val="20"/>
              </w:rPr>
            </w:pPr>
            <w:r w:rsidRPr="00C45563">
              <w:rPr>
                <w:sz w:val="20"/>
              </w:rPr>
              <w:t>рекомендации по применению основных образовательных технологий</w:t>
            </w:r>
          </w:p>
          <w:p w:rsidR="006D7B11" w:rsidRPr="00C45563" w:rsidRDefault="00C45563" w:rsidP="006D7B11">
            <w:pPr>
              <w:numPr>
                <w:ilvl w:val="0"/>
                <w:numId w:val="11"/>
              </w:numPr>
              <w:rPr>
                <w:rFonts w:ascii="Times New Roman" w:hAnsi="Times New Roman" w:cs="Times New Roman"/>
                <w:sz w:val="20"/>
                <w:szCs w:val="24"/>
              </w:rPr>
            </w:pPr>
            <w:r w:rsidRPr="00C45563">
              <w:rPr>
                <w:rFonts w:ascii="Times New Roman" w:hAnsi="Times New Roman"/>
                <w:sz w:val="20"/>
                <w:szCs w:val="24"/>
              </w:rPr>
              <w:t>организацию научных исследований в высшем учебном заведении;</w:t>
            </w:r>
          </w:p>
        </w:tc>
      </w:tr>
      <w:tr w:rsidR="006D7B11" w:rsidRPr="006D7B11" w:rsidTr="006D7B11">
        <w:tc>
          <w:tcPr>
            <w:tcW w:w="1916" w:type="dxa"/>
            <w:vMerge/>
          </w:tcPr>
          <w:p w:rsidR="006D7B11" w:rsidRPr="006D7B11" w:rsidRDefault="006D7B11" w:rsidP="006D7B11">
            <w:pPr>
              <w:ind w:firstLine="0"/>
              <w:rPr>
                <w:rFonts w:ascii="Times New Roman" w:hAnsi="Times New Roman" w:cs="Times New Roman"/>
                <w:sz w:val="20"/>
                <w:szCs w:val="24"/>
              </w:rPr>
            </w:pPr>
          </w:p>
        </w:tc>
        <w:tc>
          <w:tcPr>
            <w:tcW w:w="7831" w:type="dxa"/>
          </w:tcPr>
          <w:p w:rsidR="006D7B11" w:rsidRPr="00C45563" w:rsidRDefault="00C45563" w:rsidP="006D7B11">
            <w:pPr>
              <w:ind w:firstLine="0"/>
              <w:rPr>
                <w:rFonts w:ascii="Times New Roman" w:hAnsi="Times New Roman"/>
                <w:sz w:val="20"/>
                <w:szCs w:val="24"/>
              </w:rPr>
            </w:pPr>
            <w:r w:rsidRPr="00C45563">
              <w:rPr>
                <w:rFonts w:ascii="Times New Roman" w:hAnsi="Times New Roman"/>
                <w:sz w:val="20"/>
                <w:szCs w:val="24"/>
              </w:rPr>
              <w:t>умений:</w:t>
            </w:r>
          </w:p>
          <w:p w:rsidR="006D7B11" w:rsidRPr="00C45563" w:rsidRDefault="00C45563" w:rsidP="006D7B11">
            <w:pPr>
              <w:pStyle w:val="a7"/>
              <w:widowControl w:val="0"/>
              <w:numPr>
                <w:ilvl w:val="0"/>
                <w:numId w:val="12"/>
              </w:numPr>
              <w:suppressAutoHyphens/>
              <w:overflowPunct w:val="0"/>
              <w:autoSpaceDE w:val="0"/>
              <w:autoSpaceDN w:val="0"/>
              <w:spacing w:after="0" w:line="240" w:lineRule="auto"/>
              <w:contextualSpacing w:val="0"/>
              <w:textAlignment w:val="baseline"/>
              <w:rPr>
                <w:rFonts w:ascii="Times New Roman" w:hAnsi="Times New Roman"/>
                <w:sz w:val="20"/>
                <w:szCs w:val="24"/>
              </w:rPr>
            </w:pPr>
            <w:r w:rsidRPr="00C45563">
              <w:rPr>
                <w:rFonts w:ascii="Times New Roman" w:hAnsi="Times New Roman"/>
                <w:sz w:val="20"/>
                <w:szCs w:val="24"/>
              </w:rPr>
              <w:t>применять указанные знания при преподавании материала.</w:t>
            </w:r>
          </w:p>
          <w:p w:rsidR="006D7B11" w:rsidRPr="00C45563" w:rsidRDefault="00C45563" w:rsidP="006D7B11">
            <w:pPr>
              <w:pStyle w:val="a7"/>
              <w:widowControl w:val="0"/>
              <w:numPr>
                <w:ilvl w:val="0"/>
                <w:numId w:val="12"/>
              </w:numPr>
              <w:suppressAutoHyphens/>
              <w:overflowPunct w:val="0"/>
              <w:autoSpaceDE w:val="0"/>
              <w:autoSpaceDN w:val="0"/>
              <w:spacing w:after="0" w:line="240" w:lineRule="auto"/>
              <w:contextualSpacing w:val="0"/>
              <w:textAlignment w:val="baseline"/>
              <w:rPr>
                <w:rFonts w:ascii="Times New Roman" w:hAnsi="Times New Roman"/>
                <w:sz w:val="20"/>
                <w:szCs w:val="24"/>
              </w:rPr>
            </w:pPr>
            <w:r w:rsidRPr="00C45563">
              <w:rPr>
                <w:rFonts w:ascii="Times New Roman" w:hAnsi="Times New Roman"/>
                <w:sz w:val="20"/>
                <w:szCs w:val="24"/>
              </w:rPr>
              <w:t>применять указанные образовательные технологии в зависимости от конкретной ситуации$</w:t>
            </w:r>
          </w:p>
          <w:p w:rsidR="006D7B11" w:rsidRPr="00C45563" w:rsidRDefault="00C45563" w:rsidP="006D7B11">
            <w:pPr>
              <w:numPr>
                <w:ilvl w:val="0"/>
                <w:numId w:val="12"/>
              </w:numPr>
              <w:rPr>
                <w:rFonts w:ascii="Times New Roman" w:hAnsi="Times New Roman" w:cs="Times New Roman"/>
                <w:sz w:val="20"/>
                <w:szCs w:val="24"/>
              </w:rPr>
            </w:pPr>
            <w:r w:rsidRPr="00C45563">
              <w:rPr>
                <w:rFonts w:ascii="Times New Roman" w:hAnsi="Times New Roman" w:cs="Times New Roman"/>
                <w:sz w:val="20"/>
              </w:rPr>
              <w:t>использовать при изложении предметного материала взаимосвязь научно-исследовательского и учебного материала в высшей школе, включая возможности привлечения собственных научных исследований в качестве совершенствования образовательного процесса;</w:t>
            </w:r>
          </w:p>
        </w:tc>
      </w:tr>
      <w:tr w:rsidR="006D7B11" w:rsidRPr="006D7B11" w:rsidTr="006D7B11">
        <w:tc>
          <w:tcPr>
            <w:tcW w:w="1916" w:type="dxa"/>
            <w:vMerge/>
          </w:tcPr>
          <w:p w:rsidR="006D7B11" w:rsidRPr="006D7B11" w:rsidRDefault="006D7B11" w:rsidP="006D7B11">
            <w:pPr>
              <w:ind w:firstLine="0"/>
              <w:rPr>
                <w:rFonts w:ascii="Times New Roman" w:hAnsi="Times New Roman" w:cs="Times New Roman"/>
                <w:sz w:val="20"/>
                <w:szCs w:val="24"/>
              </w:rPr>
            </w:pPr>
          </w:p>
        </w:tc>
        <w:tc>
          <w:tcPr>
            <w:tcW w:w="7831" w:type="dxa"/>
          </w:tcPr>
          <w:p w:rsidR="006D7B11" w:rsidRPr="00C45563" w:rsidRDefault="00C45563" w:rsidP="006D7B11">
            <w:pPr>
              <w:ind w:firstLine="0"/>
              <w:rPr>
                <w:rFonts w:ascii="Times New Roman" w:hAnsi="Times New Roman"/>
                <w:sz w:val="20"/>
                <w:szCs w:val="24"/>
              </w:rPr>
            </w:pPr>
            <w:r w:rsidRPr="00C45563">
              <w:rPr>
                <w:rFonts w:ascii="Times New Roman" w:hAnsi="Times New Roman"/>
                <w:sz w:val="20"/>
                <w:szCs w:val="24"/>
              </w:rPr>
              <w:t>навыков:</w:t>
            </w:r>
          </w:p>
          <w:p w:rsidR="006D7B11" w:rsidRPr="00C45563" w:rsidRDefault="00C45563" w:rsidP="006D7B11">
            <w:pPr>
              <w:pStyle w:val="a7"/>
              <w:widowControl w:val="0"/>
              <w:numPr>
                <w:ilvl w:val="0"/>
                <w:numId w:val="12"/>
              </w:numPr>
              <w:suppressAutoHyphens/>
              <w:overflowPunct w:val="0"/>
              <w:autoSpaceDE w:val="0"/>
              <w:autoSpaceDN w:val="0"/>
              <w:spacing w:after="0" w:line="240" w:lineRule="auto"/>
              <w:contextualSpacing w:val="0"/>
              <w:textAlignment w:val="baseline"/>
              <w:rPr>
                <w:rFonts w:ascii="Times New Roman" w:hAnsi="Times New Roman"/>
                <w:sz w:val="20"/>
                <w:szCs w:val="24"/>
              </w:rPr>
            </w:pPr>
            <w:r w:rsidRPr="00C45563">
              <w:rPr>
                <w:rFonts w:ascii="Times New Roman" w:hAnsi="Times New Roman"/>
                <w:sz w:val="20"/>
                <w:szCs w:val="24"/>
              </w:rPr>
              <w:lastRenderedPageBreak/>
              <w:t xml:space="preserve"> преподавания учебных дисциплин в высшей школе</w:t>
            </w:r>
          </w:p>
          <w:p w:rsidR="006D7B11" w:rsidRPr="00C45563" w:rsidRDefault="00C45563" w:rsidP="006D7B11">
            <w:pPr>
              <w:numPr>
                <w:ilvl w:val="0"/>
                <w:numId w:val="12"/>
              </w:numPr>
              <w:rPr>
                <w:rFonts w:ascii="Times New Roman" w:hAnsi="Times New Roman"/>
                <w:sz w:val="20"/>
                <w:szCs w:val="24"/>
              </w:rPr>
            </w:pPr>
            <w:r w:rsidRPr="00C45563">
              <w:rPr>
                <w:rFonts w:ascii="Times New Roman" w:hAnsi="Times New Roman"/>
                <w:sz w:val="20"/>
                <w:szCs w:val="24"/>
              </w:rPr>
              <w:t xml:space="preserve">основами методической и учебно-методической работы в высшей школе; </w:t>
            </w:r>
          </w:p>
          <w:p w:rsidR="006D7B11" w:rsidRPr="00C45563" w:rsidRDefault="00C45563" w:rsidP="006D7B11">
            <w:pPr>
              <w:numPr>
                <w:ilvl w:val="0"/>
                <w:numId w:val="12"/>
              </w:numPr>
              <w:rPr>
                <w:rFonts w:ascii="Times New Roman" w:hAnsi="Times New Roman" w:cs="Times New Roman"/>
                <w:sz w:val="20"/>
                <w:szCs w:val="24"/>
              </w:rPr>
            </w:pPr>
            <w:r w:rsidRPr="00C45563">
              <w:rPr>
                <w:rFonts w:ascii="Times New Roman" w:hAnsi="Times New Roman"/>
                <w:sz w:val="20"/>
                <w:szCs w:val="24"/>
              </w:rPr>
              <w:t>методиками мотивации исследовательского коллектива для достижения поставленных целей</w:t>
            </w:r>
          </w:p>
        </w:tc>
      </w:tr>
      <w:tr w:rsidR="006D7B11" w:rsidRPr="006D7B11" w:rsidTr="006D7B11">
        <w:trPr>
          <w:trHeight w:val="110"/>
        </w:trPr>
        <w:tc>
          <w:tcPr>
            <w:tcW w:w="1916" w:type="dxa"/>
            <w:vMerge w:val="restart"/>
          </w:tcPr>
          <w:p w:rsidR="006D7B11" w:rsidRPr="006D7B11" w:rsidRDefault="006D7B11" w:rsidP="006D7B11">
            <w:pPr>
              <w:ind w:firstLine="0"/>
              <w:jc w:val="center"/>
              <w:rPr>
                <w:rFonts w:ascii="Times New Roman" w:hAnsi="Times New Roman"/>
                <w:sz w:val="20"/>
                <w:szCs w:val="24"/>
              </w:rPr>
            </w:pPr>
            <w:r w:rsidRPr="006D7B11">
              <w:rPr>
                <w:rFonts w:ascii="Times New Roman" w:hAnsi="Times New Roman"/>
                <w:sz w:val="20"/>
                <w:szCs w:val="24"/>
              </w:rPr>
              <w:lastRenderedPageBreak/>
              <w:t>ОПК-3.1</w:t>
            </w:r>
          </w:p>
        </w:tc>
        <w:tc>
          <w:tcPr>
            <w:tcW w:w="7831" w:type="dxa"/>
          </w:tcPr>
          <w:p w:rsidR="006D7B11" w:rsidRPr="00C45563" w:rsidRDefault="00C45563" w:rsidP="006D7B11">
            <w:pPr>
              <w:pStyle w:val="a"/>
              <w:numPr>
                <w:ilvl w:val="0"/>
                <w:numId w:val="0"/>
              </w:numPr>
              <w:spacing w:line="240" w:lineRule="auto"/>
              <w:rPr>
                <w:sz w:val="20"/>
              </w:rPr>
            </w:pPr>
            <w:r w:rsidRPr="00C45563">
              <w:rPr>
                <w:sz w:val="20"/>
              </w:rPr>
              <w:t>знаний:</w:t>
            </w:r>
          </w:p>
          <w:p w:rsidR="006D7B11" w:rsidRPr="00C45563" w:rsidRDefault="00C45563" w:rsidP="006D7B11">
            <w:pPr>
              <w:pStyle w:val="a"/>
              <w:numPr>
                <w:ilvl w:val="0"/>
                <w:numId w:val="0"/>
              </w:numPr>
              <w:spacing w:line="240" w:lineRule="auto"/>
              <w:rPr>
                <w:sz w:val="20"/>
              </w:rPr>
            </w:pPr>
            <w:r w:rsidRPr="00C45563">
              <w:rPr>
                <w:sz w:val="20"/>
              </w:rPr>
              <w:t>методиками мотивации исследовательского коллектива для достижения поставленных целей</w:t>
            </w:r>
          </w:p>
        </w:tc>
      </w:tr>
      <w:tr w:rsidR="006D7B11" w:rsidRPr="006D7B11" w:rsidTr="006D7B11">
        <w:trPr>
          <w:trHeight w:val="110"/>
        </w:trPr>
        <w:tc>
          <w:tcPr>
            <w:tcW w:w="1916" w:type="dxa"/>
            <w:vMerge/>
          </w:tcPr>
          <w:p w:rsidR="006D7B11" w:rsidRPr="006D7B11" w:rsidRDefault="006D7B11" w:rsidP="006D7B11">
            <w:pPr>
              <w:ind w:firstLine="0"/>
              <w:jc w:val="center"/>
              <w:rPr>
                <w:rFonts w:ascii="Times New Roman" w:hAnsi="Times New Roman"/>
                <w:sz w:val="20"/>
                <w:szCs w:val="24"/>
              </w:rPr>
            </w:pPr>
          </w:p>
        </w:tc>
        <w:tc>
          <w:tcPr>
            <w:tcW w:w="7831" w:type="dxa"/>
          </w:tcPr>
          <w:p w:rsidR="006D7B11" w:rsidRPr="00C45563" w:rsidRDefault="00C45563" w:rsidP="006D7B11">
            <w:pPr>
              <w:pStyle w:val="a"/>
              <w:numPr>
                <w:ilvl w:val="0"/>
                <w:numId w:val="0"/>
              </w:numPr>
              <w:spacing w:line="240" w:lineRule="auto"/>
              <w:rPr>
                <w:sz w:val="20"/>
              </w:rPr>
            </w:pPr>
            <w:r w:rsidRPr="00C45563">
              <w:rPr>
                <w:sz w:val="20"/>
              </w:rPr>
              <w:t>умений:</w:t>
            </w:r>
          </w:p>
          <w:p w:rsidR="006D7B11" w:rsidRPr="00C45563" w:rsidRDefault="00C45563" w:rsidP="006D7B11">
            <w:pPr>
              <w:pStyle w:val="a"/>
              <w:numPr>
                <w:ilvl w:val="0"/>
                <w:numId w:val="0"/>
              </w:numPr>
              <w:spacing w:line="240" w:lineRule="auto"/>
              <w:rPr>
                <w:sz w:val="20"/>
              </w:rPr>
            </w:pPr>
            <w:r w:rsidRPr="00C45563">
              <w:rPr>
                <w:sz w:val="20"/>
                <w:szCs w:val="28"/>
              </w:rPr>
              <w:t>использовать традиционные и инновационные методы преподавания;</w:t>
            </w:r>
          </w:p>
        </w:tc>
      </w:tr>
      <w:tr w:rsidR="006D7B11" w:rsidRPr="006D7B11" w:rsidTr="006D7B11">
        <w:trPr>
          <w:trHeight w:val="110"/>
        </w:trPr>
        <w:tc>
          <w:tcPr>
            <w:tcW w:w="1916" w:type="dxa"/>
            <w:vMerge/>
          </w:tcPr>
          <w:p w:rsidR="006D7B11" w:rsidRPr="006D7B11" w:rsidRDefault="006D7B11" w:rsidP="006D7B11">
            <w:pPr>
              <w:ind w:firstLine="0"/>
              <w:jc w:val="center"/>
              <w:rPr>
                <w:rFonts w:ascii="Times New Roman" w:hAnsi="Times New Roman"/>
                <w:sz w:val="20"/>
                <w:szCs w:val="24"/>
              </w:rPr>
            </w:pPr>
          </w:p>
        </w:tc>
        <w:tc>
          <w:tcPr>
            <w:tcW w:w="7831" w:type="dxa"/>
          </w:tcPr>
          <w:p w:rsidR="006D7B11" w:rsidRPr="00C45563" w:rsidRDefault="00C45563" w:rsidP="006D7B11">
            <w:pPr>
              <w:pStyle w:val="a"/>
              <w:numPr>
                <w:ilvl w:val="0"/>
                <w:numId w:val="0"/>
              </w:numPr>
              <w:spacing w:line="240" w:lineRule="auto"/>
              <w:rPr>
                <w:sz w:val="20"/>
              </w:rPr>
            </w:pPr>
            <w:r w:rsidRPr="00C45563">
              <w:rPr>
                <w:sz w:val="20"/>
              </w:rPr>
              <w:t>навыков:</w:t>
            </w:r>
          </w:p>
          <w:p w:rsidR="006D7B11" w:rsidRPr="00C45563" w:rsidRDefault="00C45563" w:rsidP="006D7B11">
            <w:pPr>
              <w:pStyle w:val="a"/>
              <w:numPr>
                <w:ilvl w:val="0"/>
                <w:numId w:val="0"/>
              </w:numPr>
              <w:spacing w:line="240" w:lineRule="auto"/>
              <w:rPr>
                <w:sz w:val="20"/>
              </w:rPr>
            </w:pPr>
            <w:r w:rsidRPr="00C45563">
              <w:rPr>
                <w:sz w:val="20"/>
                <w:szCs w:val="28"/>
              </w:rPr>
              <w:t>современными активными методами преподавания учебных дисциплин;</w:t>
            </w:r>
          </w:p>
        </w:tc>
      </w:tr>
      <w:tr w:rsidR="006D7B11" w:rsidRPr="006D7B11" w:rsidTr="006D7B11">
        <w:tc>
          <w:tcPr>
            <w:tcW w:w="1916" w:type="dxa"/>
            <w:vMerge w:val="restart"/>
          </w:tcPr>
          <w:p w:rsidR="006D7B11" w:rsidRPr="006D7B11" w:rsidRDefault="006D7B11" w:rsidP="006D7B11">
            <w:pPr>
              <w:ind w:firstLine="0"/>
              <w:jc w:val="center"/>
              <w:rPr>
                <w:rFonts w:ascii="Times New Roman" w:hAnsi="Times New Roman" w:cs="Times New Roman"/>
                <w:sz w:val="20"/>
                <w:szCs w:val="24"/>
              </w:rPr>
            </w:pPr>
            <w:r w:rsidRPr="006D7B11">
              <w:rPr>
                <w:rFonts w:ascii="Times New Roman" w:hAnsi="Times New Roman"/>
                <w:sz w:val="20"/>
                <w:szCs w:val="24"/>
              </w:rPr>
              <w:t>ПК-1.1</w:t>
            </w:r>
          </w:p>
        </w:tc>
        <w:tc>
          <w:tcPr>
            <w:tcW w:w="7831" w:type="dxa"/>
          </w:tcPr>
          <w:p w:rsidR="006D7B11" w:rsidRPr="00C45563" w:rsidRDefault="00C45563" w:rsidP="006D7B11">
            <w:pPr>
              <w:pStyle w:val="a"/>
              <w:numPr>
                <w:ilvl w:val="0"/>
                <w:numId w:val="0"/>
              </w:numPr>
              <w:spacing w:line="240" w:lineRule="auto"/>
              <w:ind w:left="709"/>
              <w:rPr>
                <w:sz w:val="20"/>
              </w:rPr>
            </w:pPr>
            <w:r w:rsidRPr="00C45563">
              <w:rPr>
                <w:sz w:val="20"/>
              </w:rPr>
              <w:t>знания</w:t>
            </w:r>
          </w:p>
          <w:p w:rsidR="006D7B11" w:rsidRPr="00C45563" w:rsidRDefault="00C45563" w:rsidP="006D7B11">
            <w:pPr>
              <w:widowControl w:val="0"/>
              <w:autoSpaceDE w:val="0"/>
              <w:autoSpaceDN w:val="0"/>
              <w:adjustRightInd w:val="0"/>
              <w:ind w:left="720" w:firstLine="0"/>
              <w:rPr>
                <w:rFonts w:ascii="Times New Roman" w:hAnsi="Times New Roman"/>
                <w:color w:val="000000"/>
                <w:sz w:val="20"/>
                <w:szCs w:val="24"/>
              </w:rPr>
            </w:pPr>
            <w:r w:rsidRPr="00C45563">
              <w:rPr>
                <w:rFonts w:ascii="Times New Roman" w:hAnsi="Times New Roman"/>
                <w:color w:val="000000"/>
                <w:sz w:val="20"/>
                <w:szCs w:val="24"/>
              </w:rPr>
              <w:t>современные методы анализа результатов, полученных отечественными и зарубежными исследователями;</w:t>
            </w:r>
          </w:p>
        </w:tc>
      </w:tr>
      <w:tr w:rsidR="006D7B11" w:rsidRPr="006D7B11" w:rsidTr="006D7B11">
        <w:tc>
          <w:tcPr>
            <w:tcW w:w="1916" w:type="dxa"/>
            <w:vMerge/>
          </w:tcPr>
          <w:p w:rsidR="006D7B11" w:rsidRPr="006D7B11" w:rsidRDefault="006D7B11" w:rsidP="006D7B11">
            <w:pPr>
              <w:ind w:firstLine="0"/>
              <w:rPr>
                <w:rFonts w:ascii="Times New Roman" w:hAnsi="Times New Roman" w:cs="Times New Roman"/>
                <w:sz w:val="20"/>
                <w:szCs w:val="24"/>
              </w:rPr>
            </w:pPr>
          </w:p>
        </w:tc>
        <w:tc>
          <w:tcPr>
            <w:tcW w:w="7831" w:type="dxa"/>
          </w:tcPr>
          <w:p w:rsidR="006D7B11" w:rsidRPr="00C45563" w:rsidRDefault="00C45563" w:rsidP="006D7B11">
            <w:pPr>
              <w:pStyle w:val="a"/>
              <w:numPr>
                <w:ilvl w:val="0"/>
                <w:numId w:val="0"/>
              </w:numPr>
              <w:spacing w:line="240" w:lineRule="auto"/>
              <w:ind w:left="709"/>
              <w:rPr>
                <w:sz w:val="20"/>
              </w:rPr>
            </w:pPr>
            <w:r w:rsidRPr="00C45563">
              <w:rPr>
                <w:sz w:val="20"/>
              </w:rPr>
              <w:t>умение:</w:t>
            </w:r>
          </w:p>
          <w:p w:rsidR="006D7B11" w:rsidRPr="00C45563" w:rsidRDefault="00C45563" w:rsidP="006D7B11">
            <w:pPr>
              <w:pStyle w:val="a7"/>
              <w:numPr>
                <w:ilvl w:val="0"/>
                <w:numId w:val="10"/>
              </w:numPr>
              <w:suppressAutoHyphens/>
              <w:spacing w:after="0" w:line="240" w:lineRule="auto"/>
              <w:contextualSpacing w:val="0"/>
              <w:jc w:val="both"/>
              <w:rPr>
                <w:rFonts w:ascii="Times New Roman" w:hAnsi="Times New Roman"/>
                <w:sz w:val="20"/>
                <w:szCs w:val="24"/>
              </w:rPr>
            </w:pPr>
            <w:r w:rsidRPr="00C45563">
              <w:rPr>
                <w:rFonts w:ascii="Times New Roman" w:hAnsi="Times New Roman"/>
                <w:sz w:val="2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tc>
      </w:tr>
      <w:tr w:rsidR="006D7B11" w:rsidRPr="006D7B11" w:rsidTr="006D7B11">
        <w:tc>
          <w:tcPr>
            <w:tcW w:w="1916" w:type="dxa"/>
            <w:vMerge/>
          </w:tcPr>
          <w:p w:rsidR="006D7B11" w:rsidRPr="006D7B11" w:rsidRDefault="006D7B11" w:rsidP="006D7B11">
            <w:pPr>
              <w:ind w:firstLine="0"/>
              <w:rPr>
                <w:rFonts w:ascii="Times New Roman" w:hAnsi="Times New Roman" w:cs="Times New Roman"/>
                <w:sz w:val="20"/>
                <w:szCs w:val="24"/>
              </w:rPr>
            </w:pPr>
          </w:p>
        </w:tc>
        <w:tc>
          <w:tcPr>
            <w:tcW w:w="7831" w:type="dxa"/>
          </w:tcPr>
          <w:p w:rsidR="006D7B11" w:rsidRPr="00C45563" w:rsidRDefault="00C45563" w:rsidP="006D7B11">
            <w:pPr>
              <w:ind w:firstLine="567"/>
              <w:rPr>
                <w:rFonts w:ascii="Times New Roman" w:hAnsi="Times New Roman"/>
                <w:sz w:val="20"/>
                <w:szCs w:val="24"/>
              </w:rPr>
            </w:pPr>
            <w:r w:rsidRPr="00C45563">
              <w:rPr>
                <w:rFonts w:ascii="Times New Roman" w:hAnsi="Times New Roman"/>
                <w:sz w:val="20"/>
                <w:szCs w:val="24"/>
              </w:rPr>
              <w:t>владение:</w:t>
            </w:r>
          </w:p>
          <w:p w:rsidR="006D7B11" w:rsidRPr="00C45563" w:rsidRDefault="00C45563" w:rsidP="006D7B11">
            <w:pPr>
              <w:numPr>
                <w:ilvl w:val="0"/>
                <w:numId w:val="20"/>
              </w:numPr>
              <w:adjustRightInd w:val="0"/>
              <w:rPr>
                <w:rFonts w:ascii="Times New Roman" w:hAnsi="Times New Roman" w:cs="Times New Roman"/>
                <w:sz w:val="20"/>
                <w:szCs w:val="24"/>
              </w:rPr>
            </w:pPr>
            <w:r w:rsidRPr="00C45563">
              <w:rPr>
                <w:rFonts w:ascii="Times New Roman" w:hAnsi="Times New Roman" w:cs="Times New Roman"/>
                <w:sz w:val="20"/>
                <w:szCs w:val="28"/>
              </w:rPr>
              <w:t xml:space="preserve">способностью к </w:t>
            </w:r>
            <w:r w:rsidRPr="00C45563">
              <w:rPr>
                <w:rFonts w:ascii="Times New Roman" w:hAnsi="Times New Roman" w:cs="Times New Roman"/>
                <w:color w:val="000000"/>
                <w:sz w:val="20"/>
                <w:szCs w:val="28"/>
              </w:rPr>
              <w:t>выявлению перспективных проблем научных исследований предметной области;</w:t>
            </w:r>
          </w:p>
        </w:tc>
      </w:tr>
      <w:tr w:rsidR="006D7B11" w:rsidRPr="006D7B11" w:rsidTr="006D7B11">
        <w:trPr>
          <w:trHeight w:val="90"/>
        </w:trPr>
        <w:tc>
          <w:tcPr>
            <w:tcW w:w="1916" w:type="dxa"/>
            <w:vMerge w:val="restart"/>
          </w:tcPr>
          <w:p w:rsidR="006D7B11" w:rsidRPr="006D7B11" w:rsidRDefault="006D7B11" w:rsidP="006D7B11">
            <w:pPr>
              <w:ind w:firstLine="0"/>
              <w:jc w:val="center"/>
              <w:rPr>
                <w:rFonts w:ascii="Times New Roman" w:hAnsi="Times New Roman"/>
                <w:sz w:val="20"/>
                <w:szCs w:val="24"/>
              </w:rPr>
            </w:pPr>
            <w:r w:rsidRPr="006D7B11">
              <w:rPr>
                <w:rFonts w:ascii="Times New Roman" w:hAnsi="Times New Roman"/>
                <w:sz w:val="20"/>
                <w:szCs w:val="24"/>
              </w:rPr>
              <w:t>ПК-2.1</w:t>
            </w:r>
          </w:p>
        </w:tc>
        <w:tc>
          <w:tcPr>
            <w:tcW w:w="7831" w:type="dxa"/>
          </w:tcPr>
          <w:p w:rsidR="006D7B11" w:rsidRPr="00C45563" w:rsidRDefault="00C45563" w:rsidP="006D7B11">
            <w:pPr>
              <w:ind w:firstLine="0"/>
              <w:rPr>
                <w:rFonts w:ascii="Times New Roman" w:hAnsi="Times New Roman" w:cs="Times New Roman"/>
                <w:sz w:val="20"/>
                <w:szCs w:val="28"/>
              </w:rPr>
            </w:pPr>
            <w:r w:rsidRPr="00C45563">
              <w:rPr>
                <w:rFonts w:ascii="Times New Roman" w:hAnsi="Times New Roman" w:cs="Times New Roman"/>
                <w:sz w:val="20"/>
                <w:szCs w:val="24"/>
              </w:rPr>
              <w:t>знаний:</w:t>
            </w:r>
            <w:r w:rsidRPr="00C45563">
              <w:rPr>
                <w:rFonts w:ascii="Times New Roman" w:hAnsi="Times New Roman" w:cs="Times New Roman"/>
                <w:sz w:val="20"/>
                <w:szCs w:val="28"/>
              </w:rPr>
              <w:t xml:space="preserve"> </w:t>
            </w:r>
          </w:p>
          <w:p w:rsidR="006D7B11" w:rsidRPr="00C45563" w:rsidRDefault="00C45563" w:rsidP="006D7B11">
            <w:pPr>
              <w:ind w:firstLine="0"/>
              <w:rPr>
                <w:rFonts w:ascii="Times New Roman" w:hAnsi="Times New Roman" w:cs="Times New Roman"/>
                <w:sz w:val="20"/>
                <w:szCs w:val="24"/>
              </w:rPr>
            </w:pPr>
            <w:r w:rsidRPr="00C45563">
              <w:rPr>
                <w:rFonts w:ascii="Times New Roman" w:hAnsi="Times New Roman" w:cs="Times New Roman"/>
                <w:sz w:val="20"/>
                <w:szCs w:val="28"/>
              </w:rPr>
              <w:t>проблемы предметной области исследований и сопряженных с ней областей экономической науки;</w:t>
            </w:r>
          </w:p>
        </w:tc>
      </w:tr>
      <w:tr w:rsidR="006D7B11" w:rsidRPr="006D7B11" w:rsidTr="006D7B11">
        <w:trPr>
          <w:trHeight w:val="90"/>
        </w:trPr>
        <w:tc>
          <w:tcPr>
            <w:tcW w:w="1916" w:type="dxa"/>
            <w:vMerge/>
          </w:tcPr>
          <w:p w:rsidR="006D7B11" w:rsidRPr="006D7B11" w:rsidRDefault="006D7B11" w:rsidP="006D7B11">
            <w:pPr>
              <w:ind w:firstLine="0"/>
              <w:jc w:val="center"/>
              <w:rPr>
                <w:rFonts w:ascii="Times New Roman" w:hAnsi="Times New Roman"/>
                <w:sz w:val="20"/>
                <w:szCs w:val="24"/>
              </w:rPr>
            </w:pPr>
          </w:p>
        </w:tc>
        <w:tc>
          <w:tcPr>
            <w:tcW w:w="7831" w:type="dxa"/>
          </w:tcPr>
          <w:p w:rsidR="006D7B11" w:rsidRPr="00C45563" w:rsidRDefault="00C45563" w:rsidP="006D7B11">
            <w:pPr>
              <w:ind w:firstLine="0"/>
              <w:rPr>
                <w:rFonts w:ascii="Times New Roman" w:hAnsi="Times New Roman" w:cs="Times New Roman"/>
                <w:color w:val="000000"/>
                <w:sz w:val="20"/>
                <w:szCs w:val="28"/>
              </w:rPr>
            </w:pPr>
            <w:r w:rsidRPr="00C45563">
              <w:rPr>
                <w:rFonts w:ascii="Times New Roman" w:hAnsi="Times New Roman" w:cs="Times New Roman"/>
                <w:sz w:val="20"/>
                <w:szCs w:val="24"/>
              </w:rPr>
              <w:t>умений:</w:t>
            </w:r>
            <w:r w:rsidRPr="00C45563">
              <w:rPr>
                <w:rFonts w:ascii="Times New Roman" w:hAnsi="Times New Roman" w:cs="Times New Roman"/>
                <w:color w:val="000000"/>
                <w:sz w:val="20"/>
                <w:szCs w:val="28"/>
              </w:rPr>
              <w:t xml:space="preserve"> </w:t>
            </w:r>
          </w:p>
          <w:p w:rsidR="006D7B11" w:rsidRPr="00C45563" w:rsidRDefault="00C45563" w:rsidP="006D7B11">
            <w:pPr>
              <w:ind w:firstLine="0"/>
              <w:rPr>
                <w:rFonts w:ascii="Times New Roman" w:hAnsi="Times New Roman" w:cs="Times New Roman"/>
                <w:sz w:val="20"/>
                <w:szCs w:val="24"/>
              </w:rPr>
            </w:pPr>
            <w:r w:rsidRPr="00C45563">
              <w:rPr>
                <w:rFonts w:ascii="Times New Roman" w:hAnsi="Times New Roman" w:cs="Times New Roman"/>
                <w:color w:val="000000"/>
                <w:sz w:val="20"/>
                <w:szCs w:val="28"/>
              </w:rPr>
              <w:t>обосновывать актуальность, теоретическую и практическую значимость избранной темы научного исследования;</w:t>
            </w:r>
          </w:p>
        </w:tc>
      </w:tr>
      <w:tr w:rsidR="006D7B11" w:rsidRPr="006D7B11" w:rsidTr="006D7B11">
        <w:trPr>
          <w:trHeight w:val="90"/>
        </w:trPr>
        <w:tc>
          <w:tcPr>
            <w:tcW w:w="1916" w:type="dxa"/>
            <w:vMerge/>
          </w:tcPr>
          <w:p w:rsidR="006D7B11" w:rsidRPr="006D7B11" w:rsidRDefault="006D7B11" w:rsidP="006D7B11">
            <w:pPr>
              <w:ind w:firstLine="0"/>
              <w:jc w:val="center"/>
              <w:rPr>
                <w:rFonts w:ascii="Times New Roman" w:hAnsi="Times New Roman"/>
                <w:sz w:val="20"/>
                <w:szCs w:val="24"/>
              </w:rPr>
            </w:pPr>
          </w:p>
        </w:tc>
        <w:tc>
          <w:tcPr>
            <w:tcW w:w="7831" w:type="dxa"/>
          </w:tcPr>
          <w:p w:rsidR="006D7B11" w:rsidRPr="00C45563" w:rsidRDefault="00C45563" w:rsidP="006D7B11">
            <w:pPr>
              <w:ind w:firstLine="0"/>
              <w:rPr>
                <w:rFonts w:ascii="Times New Roman" w:hAnsi="Times New Roman" w:cs="Times New Roman"/>
                <w:sz w:val="20"/>
                <w:szCs w:val="28"/>
              </w:rPr>
            </w:pPr>
            <w:r w:rsidRPr="00C45563">
              <w:rPr>
                <w:rFonts w:ascii="Times New Roman" w:hAnsi="Times New Roman" w:cs="Times New Roman"/>
                <w:sz w:val="20"/>
                <w:szCs w:val="24"/>
              </w:rPr>
              <w:t>навыков:</w:t>
            </w:r>
            <w:r w:rsidRPr="00C45563">
              <w:rPr>
                <w:rFonts w:ascii="Times New Roman" w:hAnsi="Times New Roman" w:cs="Times New Roman"/>
                <w:sz w:val="20"/>
                <w:szCs w:val="28"/>
              </w:rPr>
              <w:t xml:space="preserve"> </w:t>
            </w:r>
          </w:p>
          <w:p w:rsidR="006D7B11" w:rsidRPr="00C45563" w:rsidRDefault="00C45563" w:rsidP="006D7B11">
            <w:pPr>
              <w:ind w:firstLine="0"/>
              <w:rPr>
                <w:rFonts w:ascii="Times New Roman" w:hAnsi="Times New Roman" w:cs="Times New Roman"/>
                <w:sz w:val="20"/>
                <w:szCs w:val="24"/>
              </w:rPr>
            </w:pPr>
            <w:r w:rsidRPr="00C45563">
              <w:rPr>
                <w:rFonts w:ascii="Times New Roman" w:hAnsi="Times New Roman" w:cs="Times New Roman"/>
                <w:sz w:val="20"/>
                <w:szCs w:val="28"/>
              </w:rPr>
              <w:t>способностью критического анализа результатов выполненных ранее исследований в соответствующей предметной области;</w:t>
            </w:r>
          </w:p>
        </w:tc>
      </w:tr>
      <w:tr w:rsidR="006D7B11" w:rsidRPr="006D7B11" w:rsidTr="006D7B11">
        <w:trPr>
          <w:trHeight w:val="90"/>
        </w:trPr>
        <w:tc>
          <w:tcPr>
            <w:tcW w:w="1916" w:type="dxa"/>
            <w:vMerge w:val="restart"/>
          </w:tcPr>
          <w:p w:rsidR="006D7B11" w:rsidRPr="006D7B11" w:rsidRDefault="006D7B11" w:rsidP="006D7B11">
            <w:pPr>
              <w:ind w:firstLine="0"/>
              <w:jc w:val="center"/>
              <w:rPr>
                <w:rFonts w:ascii="Times New Roman" w:hAnsi="Times New Roman"/>
                <w:sz w:val="20"/>
                <w:szCs w:val="24"/>
              </w:rPr>
            </w:pPr>
            <w:r w:rsidRPr="006D7B11">
              <w:rPr>
                <w:rFonts w:ascii="Times New Roman" w:hAnsi="Times New Roman"/>
                <w:sz w:val="20"/>
                <w:szCs w:val="24"/>
              </w:rPr>
              <w:t>ПК-4.1</w:t>
            </w:r>
          </w:p>
        </w:tc>
        <w:tc>
          <w:tcPr>
            <w:tcW w:w="7831" w:type="dxa"/>
          </w:tcPr>
          <w:p w:rsidR="006D7B11" w:rsidRPr="00C45563" w:rsidRDefault="00C45563" w:rsidP="006D7B11">
            <w:pPr>
              <w:ind w:firstLine="0"/>
              <w:rPr>
                <w:rFonts w:ascii="Times New Roman" w:hAnsi="Times New Roman" w:cs="Times New Roman"/>
                <w:sz w:val="20"/>
                <w:szCs w:val="28"/>
              </w:rPr>
            </w:pPr>
            <w:r w:rsidRPr="00C45563">
              <w:rPr>
                <w:rFonts w:ascii="Times New Roman" w:hAnsi="Times New Roman" w:cs="Times New Roman"/>
                <w:sz w:val="20"/>
                <w:szCs w:val="24"/>
              </w:rPr>
              <w:t>знаний:</w:t>
            </w:r>
            <w:r w:rsidRPr="00C45563">
              <w:rPr>
                <w:rFonts w:ascii="Times New Roman" w:hAnsi="Times New Roman" w:cs="Times New Roman"/>
                <w:sz w:val="20"/>
                <w:szCs w:val="28"/>
              </w:rPr>
              <w:t xml:space="preserve"> </w:t>
            </w:r>
          </w:p>
          <w:p w:rsidR="006D7B11" w:rsidRPr="00C45563" w:rsidRDefault="00C45563" w:rsidP="006D7B11">
            <w:pPr>
              <w:ind w:firstLine="0"/>
              <w:rPr>
                <w:rFonts w:ascii="Times New Roman" w:hAnsi="Times New Roman" w:cs="Times New Roman"/>
                <w:sz w:val="20"/>
                <w:szCs w:val="24"/>
              </w:rPr>
            </w:pPr>
            <w:r w:rsidRPr="00C45563">
              <w:rPr>
                <w:rFonts w:ascii="Times New Roman" w:hAnsi="Times New Roman" w:cs="Times New Roman"/>
                <w:sz w:val="20"/>
                <w:szCs w:val="28"/>
              </w:rPr>
              <w:t>содержания гостов по оформлению научной продукции (</w:t>
            </w:r>
            <w:proofErr w:type="spellStart"/>
            <w:r w:rsidRPr="00C45563">
              <w:rPr>
                <w:rFonts w:ascii="Times New Roman" w:hAnsi="Times New Roman" w:cs="Times New Roman"/>
                <w:sz w:val="20"/>
                <w:szCs w:val="28"/>
              </w:rPr>
              <w:t>нир</w:t>
            </w:r>
            <w:proofErr w:type="spellEnd"/>
            <w:r w:rsidRPr="00C45563">
              <w:rPr>
                <w:rFonts w:ascii="Times New Roman" w:hAnsi="Times New Roman" w:cs="Times New Roman"/>
                <w:sz w:val="20"/>
                <w:szCs w:val="28"/>
              </w:rPr>
              <w:t>, статей, докладов, диссертации и автореферата); порядок обработки полученных результатов и их анализа;  порядок выполнения библиографической работы с привлечением современных информационных технологий;</w:t>
            </w:r>
          </w:p>
        </w:tc>
      </w:tr>
      <w:tr w:rsidR="006D7B11" w:rsidRPr="006D7B11" w:rsidTr="006D7B11">
        <w:trPr>
          <w:trHeight w:val="90"/>
        </w:trPr>
        <w:tc>
          <w:tcPr>
            <w:tcW w:w="1916" w:type="dxa"/>
            <w:vMerge/>
          </w:tcPr>
          <w:p w:rsidR="006D7B11" w:rsidRPr="006D7B11" w:rsidRDefault="006D7B11" w:rsidP="006D7B11">
            <w:pPr>
              <w:ind w:firstLine="0"/>
              <w:jc w:val="center"/>
              <w:rPr>
                <w:rFonts w:ascii="Times New Roman" w:hAnsi="Times New Roman"/>
                <w:sz w:val="20"/>
                <w:szCs w:val="24"/>
              </w:rPr>
            </w:pPr>
          </w:p>
        </w:tc>
        <w:tc>
          <w:tcPr>
            <w:tcW w:w="7831" w:type="dxa"/>
          </w:tcPr>
          <w:p w:rsidR="006D7B11" w:rsidRPr="00C45563" w:rsidRDefault="00C45563" w:rsidP="006D7B11">
            <w:pPr>
              <w:ind w:firstLine="0"/>
              <w:rPr>
                <w:rFonts w:ascii="Times New Roman" w:hAnsi="Times New Roman" w:cs="Times New Roman"/>
                <w:color w:val="000000"/>
                <w:sz w:val="20"/>
                <w:szCs w:val="28"/>
              </w:rPr>
            </w:pPr>
            <w:r w:rsidRPr="00C45563">
              <w:rPr>
                <w:rFonts w:ascii="Times New Roman" w:hAnsi="Times New Roman" w:cs="Times New Roman"/>
                <w:sz w:val="20"/>
                <w:szCs w:val="24"/>
              </w:rPr>
              <w:t>умений:</w:t>
            </w:r>
            <w:r w:rsidRPr="00C45563">
              <w:rPr>
                <w:rFonts w:ascii="Times New Roman" w:hAnsi="Times New Roman" w:cs="Times New Roman"/>
                <w:color w:val="000000"/>
                <w:sz w:val="20"/>
                <w:szCs w:val="28"/>
              </w:rPr>
              <w:t xml:space="preserve"> </w:t>
            </w:r>
          </w:p>
          <w:p w:rsidR="006D7B11" w:rsidRPr="00C45563" w:rsidRDefault="00C45563" w:rsidP="006D7B11">
            <w:pPr>
              <w:ind w:firstLine="0"/>
              <w:rPr>
                <w:rFonts w:ascii="Times New Roman" w:hAnsi="Times New Roman" w:cs="Times New Roman"/>
                <w:sz w:val="20"/>
                <w:szCs w:val="24"/>
              </w:rPr>
            </w:pPr>
            <w:r w:rsidRPr="00C45563">
              <w:rPr>
                <w:rFonts w:ascii="Times New Roman" w:hAnsi="Times New Roman" w:cs="Times New Roman"/>
                <w:sz w:val="20"/>
              </w:rPr>
              <w:t>представить итоги проделанной работы в виде отчётов, рефератов, статей, докладов, оформленных в соответствии с предъявляемыми требованиями;</w:t>
            </w:r>
          </w:p>
        </w:tc>
      </w:tr>
      <w:tr w:rsidR="006D7B11" w:rsidRPr="006D7B11" w:rsidTr="006D7B11">
        <w:trPr>
          <w:trHeight w:val="90"/>
        </w:trPr>
        <w:tc>
          <w:tcPr>
            <w:tcW w:w="1916" w:type="dxa"/>
            <w:vMerge/>
          </w:tcPr>
          <w:p w:rsidR="006D7B11" w:rsidRPr="006D7B11" w:rsidRDefault="006D7B11" w:rsidP="006D7B11">
            <w:pPr>
              <w:ind w:firstLine="0"/>
              <w:jc w:val="center"/>
              <w:rPr>
                <w:rFonts w:ascii="Times New Roman" w:hAnsi="Times New Roman"/>
                <w:sz w:val="20"/>
                <w:szCs w:val="24"/>
              </w:rPr>
            </w:pPr>
          </w:p>
        </w:tc>
        <w:tc>
          <w:tcPr>
            <w:tcW w:w="7831" w:type="dxa"/>
          </w:tcPr>
          <w:p w:rsidR="006D7B11" w:rsidRPr="00C45563" w:rsidRDefault="00C45563" w:rsidP="006D7B11">
            <w:pPr>
              <w:ind w:firstLine="0"/>
              <w:rPr>
                <w:rFonts w:ascii="Times New Roman" w:hAnsi="Times New Roman" w:cs="Times New Roman"/>
                <w:sz w:val="20"/>
                <w:szCs w:val="28"/>
              </w:rPr>
            </w:pPr>
            <w:r w:rsidRPr="00C45563">
              <w:rPr>
                <w:rFonts w:ascii="Times New Roman" w:hAnsi="Times New Roman" w:cs="Times New Roman"/>
                <w:sz w:val="20"/>
                <w:szCs w:val="24"/>
              </w:rPr>
              <w:t>навыков:</w:t>
            </w:r>
            <w:r w:rsidRPr="00C45563">
              <w:rPr>
                <w:rFonts w:ascii="Times New Roman" w:hAnsi="Times New Roman" w:cs="Times New Roman"/>
                <w:sz w:val="20"/>
                <w:szCs w:val="28"/>
              </w:rPr>
              <w:t xml:space="preserve"> </w:t>
            </w:r>
          </w:p>
          <w:p w:rsidR="006D7B11" w:rsidRPr="00C45563" w:rsidRDefault="00C45563" w:rsidP="006D7B11">
            <w:pPr>
              <w:ind w:firstLine="0"/>
              <w:rPr>
                <w:rFonts w:ascii="Times New Roman" w:hAnsi="Times New Roman" w:cs="Times New Roman"/>
                <w:sz w:val="20"/>
                <w:szCs w:val="24"/>
              </w:rPr>
            </w:pPr>
            <w:r w:rsidRPr="00C45563">
              <w:rPr>
                <w:rFonts w:ascii="Times New Roman" w:hAnsi="Times New Roman" w:cs="Times New Roman"/>
                <w:sz w:val="20"/>
                <w:szCs w:val="28"/>
              </w:rPr>
              <w:t xml:space="preserve">способностью </w:t>
            </w:r>
            <w:r w:rsidRPr="00C45563">
              <w:rPr>
                <w:rFonts w:ascii="Times New Roman" w:hAnsi="Times New Roman" w:cs="Times New Roman"/>
                <w:sz w:val="20"/>
              </w:rPr>
              <w:t>представления итоговых результатов выполненного исследования с привлечением современных средств редактирования и печати;</w:t>
            </w:r>
          </w:p>
        </w:tc>
      </w:tr>
      <w:tr w:rsidR="006D7B11" w:rsidRPr="006D7B11" w:rsidTr="006D7B11">
        <w:tc>
          <w:tcPr>
            <w:tcW w:w="1916" w:type="dxa"/>
            <w:vMerge w:val="restart"/>
          </w:tcPr>
          <w:p w:rsidR="006D7B11" w:rsidRPr="006D7B11" w:rsidRDefault="006D7B11" w:rsidP="006D7B11">
            <w:pPr>
              <w:ind w:firstLine="0"/>
              <w:jc w:val="center"/>
              <w:rPr>
                <w:rFonts w:ascii="Times New Roman" w:hAnsi="Times New Roman" w:cs="Times New Roman"/>
                <w:sz w:val="20"/>
                <w:szCs w:val="24"/>
              </w:rPr>
            </w:pPr>
            <w:r w:rsidRPr="006D7B11">
              <w:rPr>
                <w:rFonts w:ascii="Times New Roman" w:hAnsi="Times New Roman"/>
                <w:sz w:val="20"/>
                <w:szCs w:val="24"/>
              </w:rPr>
              <w:t>УК-1.1</w:t>
            </w:r>
          </w:p>
        </w:tc>
        <w:tc>
          <w:tcPr>
            <w:tcW w:w="7831" w:type="dxa"/>
          </w:tcPr>
          <w:p w:rsidR="006D7B11" w:rsidRPr="00C45563" w:rsidRDefault="00C45563" w:rsidP="006D7B11">
            <w:pPr>
              <w:ind w:firstLine="0"/>
              <w:rPr>
                <w:rFonts w:ascii="Times New Roman" w:hAnsi="Times New Roman"/>
                <w:sz w:val="20"/>
                <w:szCs w:val="24"/>
              </w:rPr>
            </w:pPr>
            <w:r w:rsidRPr="00C45563">
              <w:rPr>
                <w:rFonts w:ascii="Times New Roman" w:hAnsi="Times New Roman"/>
                <w:sz w:val="20"/>
                <w:szCs w:val="24"/>
              </w:rPr>
              <w:t>на уровне знаний:</w:t>
            </w:r>
          </w:p>
          <w:p w:rsidR="006D7B11" w:rsidRPr="00C45563" w:rsidRDefault="00C45563" w:rsidP="006D7B11">
            <w:pPr>
              <w:tabs>
                <w:tab w:val="num" w:pos="255"/>
                <w:tab w:val="num" w:pos="822"/>
              </w:tabs>
              <w:ind w:firstLine="0"/>
              <w:rPr>
                <w:rFonts w:ascii="Times New Roman" w:hAnsi="Times New Roman"/>
                <w:sz w:val="20"/>
                <w:szCs w:val="24"/>
              </w:rPr>
            </w:pPr>
            <w:r w:rsidRPr="00C45563">
              <w:rPr>
                <w:rFonts w:ascii="Times New Roman" w:hAnsi="Times New Roman"/>
                <w:sz w:val="20"/>
                <w:szCs w:val="24"/>
              </w:rPr>
              <w:t>- 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6D7B11" w:rsidRPr="00C45563" w:rsidRDefault="00C45563" w:rsidP="006D7B11">
            <w:pPr>
              <w:tabs>
                <w:tab w:val="num" w:pos="255"/>
                <w:tab w:val="num" w:pos="822"/>
              </w:tabs>
              <w:ind w:firstLine="0"/>
              <w:rPr>
                <w:rFonts w:ascii="Times New Roman" w:hAnsi="Times New Roman"/>
                <w:color w:val="000000"/>
                <w:sz w:val="20"/>
                <w:szCs w:val="24"/>
              </w:rPr>
            </w:pPr>
            <w:proofErr w:type="gramStart"/>
            <w:r w:rsidRPr="00C45563">
              <w:rPr>
                <w:rFonts w:ascii="Times New Roman" w:hAnsi="Times New Roman"/>
                <w:sz w:val="20"/>
                <w:szCs w:val="24"/>
              </w:rPr>
              <w:t>- способов</w:t>
            </w:r>
            <w:r w:rsidRPr="00C45563">
              <w:rPr>
                <w:rStyle w:val="FontStyle44"/>
                <w:rFonts w:eastAsia="Calibri"/>
                <w:sz w:val="20"/>
              </w:rPr>
              <w:t xml:space="preserve"> критического анализа и оценки современных научных достижений, методов решении исследовательских и практических задач, в том числе в междисциплинарных областях</w:t>
            </w:r>
            <w:r w:rsidRPr="00C45563">
              <w:rPr>
                <w:rFonts w:ascii="Times New Roman" w:hAnsi="Times New Roman"/>
                <w:sz w:val="20"/>
                <w:szCs w:val="24"/>
              </w:rPr>
              <w:t>.</w:t>
            </w:r>
            <w:proofErr w:type="gramEnd"/>
          </w:p>
        </w:tc>
      </w:tr>
      <w:tr w:rsidR="006D7B11" w:rsidRPr="006D7B11" w:rsidTr="006D7B11">
        <w:tc>
          <w:tcPr>
            <w:tcW w:w="1916" w:type="dxa"/>
            <w:vMerge/>
          </w:tcPr>
          <w:p w:rsidR="006D7B11" w:rsidRPr="006D7B11" w:rsidRDefault="006D7B11" w:rsidP="006D7B11">
            <w:pPr>
              <w:ind w:firstLine="0"/>
              <w:rPr>
                <w:rFonts w:ascii="Times New Roman" w:hAnsi="Times New Roman" w:cs="Times New Roman"/>
                <w:sz w:val="20"/>
                <w:szCs w:val="24"/>
              </w:rPr>
            </w:pPr>
          </w:p>
        </w:tc>
        <w:tc>
          <w:tcPr>
            <w:tcW w:w="7831" w:type="dxa"/>
          </w:tcPr>
          <w:p w:rsidR="006D7B11" w:rsidRPr="00C45563" w:rsidRDefault="00C45563" w:rsidP="006D7B11">
            <w:pPr>
              <w:tabs>
                <w:tab w:val="num" w:pos="4155"/>
              </w:tabs>
              <w:ind w:firstLine="0"/>
              <w:rPr>
                <w:rFonts w:ascii="Times New Roman" w:hAnsi="Times New Roman"/>
                <w:sz w:val="20"/>
                <w:szCs w:val="24"/>
              </w:rPr>
            </w:pPr>
            <w:r w:rsidRPr="00C45563">
              <w:rPr>
                <w:rFonts w:ascii="Times New Roman" w:hAnsi="Times New Roman"/>
                <w:sz w:val="20"/>
                <w:szCs w:val="24"/>
              </w:rPr>
              <w:t>на уровне умений:</w:t>
            </w:r>
          </w:p>
          <w:p w:rsidR="006D7B11" w:rsidRPr="00C45563" w:rsidRDefault="00C45563" w:rsidP="006D7B11">
            <w:pPr>
              <w:tabs>
                <w:tab w:val="num" w:pos="4155"/>
              </w:tabs>
              <w:ind w:firstLine="0"/>
              <w:rPr>
                <w:rFonts w:ascii="Times New Roman" w:hAnsi="Times New Roman"/>
                <w:sz w:val="20"/>
                <w:szCs w:val="24"/>
              </w:rPr>
            </w:pPr>
            <w:r w:rsidRPr="00C45563">
              <w:rPr>
                <w:rFonts w:ascii="Times New Roman" w:hAnsi="Times New Roman"/>
                <w:sz w:val="20"/>
                <w:szCs w:val="24"/>
              </w:rPr>
              <w:t xml:space="preserve">-составлять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 </w:t>
            </w:r>
          </w:p>
          <w:p w:rsidR="006D7B11" w:rsidRPr="00C45563" w:rsidRDefault="00C45563" w:rsidP="006D7B11">
            <w:pPr>
              <w:tabs>
                <w:tab w:val="num" w:pos="4155"/>
              </w:tabs>
              <w:ind w:firstLine="0"/>
              <w:rPr>
                <w:rFonts w:ascii="Times New Roman" w:hAnsi="Times New Roman"/>
                <w:sz w:val="20"/>
              </w:rPr>
            </w:pPr>
            <w:r w:rsidRPr="00C45563">
              <w:rPr>
                <w:rFonts w:ascii="Times New Roman" w:hAnsi="Times New Roman"/>
                <w:sz w:val="20"/>
              </w:rPr>
              <w:t>-применять указанные знания в научно-исследовательской деятельности в области юриспруденции и генерировать новые идеи по решению</w:t>
            </w:r>
            <w:r w:rsidRPr="00C45563">
              <w:rPr>
                <w:rStyle w:val="FontStyle44"/>
                <w:rFonts w:eastAsia="Calibri"/>
                <w:sz w:val="20"/>
              </w:rPr>
              <w:t xml:space="preserve"> исследовательских и практических задач, в том числе в междисциплинарных областях</w:t>
            </w:r>
            <w:r w:rsidRPr="00C45563">
              <w:rPr>
                <w:rFonts w:ascii="Times New Roman" w:hAnsi="Times New Roman"/>
                <w:sz w:val="20"/>
              </w:rPr>
              <w:t>.</w:t>
            </w:r>
          </w:p>
        </w:tc>
      </w:tr>
      <w:tr w:rsidR="006D7B11" w:rsidRPr="006D7B11" w:rsidTr="006D7B11">
        <w:tc>
          <w:tcPr>
            <w:tcW w:w="1916" w:type="dxa"/>
            <w:vMerge/>
          </w:tcPr>
          <w:p w:rsidR="006D7B11" w:rsidRPr="006D7B11" w:rsidRDefault="006D7B11" w:rsidP="006D7B11">
            <w:pPr>
              <w:ind w:firstLine="0"/>
              <w:rPr>
                <w:rFonts w:ascii="Times New Roman" w:hAnsi="Times New Roman" w:cs="Times New Roman"/>
                <w:sz w:val="20"/>
                <w:szCs w:val="24"/>
              </w:rPr>
            </w:pPr>
          </w:p>
        </w:tc>
        <w:tc>
          <w:tcPr>
            <w:tcW w:w="7831" w:type="dxa"/>
          </w:tcPr>
          <w:p w:rsidR="006D7B11" w:rsidRPr="00C45563" w:rsidRDefault="00C45563" w:rsidP="006D7B11">
            <w:pPr>
              <w:tabs>
                <w:tab w:val="num" w:pos="4155"/>
              </w:tabs>
              <w:ind w:firstLine="0"/>
              <w:rPr>
                <w:rFonts w:ascii="Times New Roman" w:hAnsi="Times New Roman"/>
                <w:sz w:val="20"/>
              </w:rPr>
            </w:pPr>
            <w:r w:rsidRPr="00C45563">
              <w:rPr>
                <w:rFonts w:ascii="Times New Roman" w:hAnsi="Times New Roman"/>
                <w:sz w:val="20"/>
              </w:rPr>
              <w:t>на уровне навыков:</w:t>
            </w:r>
          </w:p>
          <w:p w:rsidR="006D7B11" w:rsidRPr="00C45563" w:rsidRDefault="00C45563" w:rsidP="006D7B11">
            <w:pPr>
              <w:tabs>
                <w:tab w:val="num" w:pos="4155"/>
              </w:tabs>
              <w:ind w:firstLine="0"/>
              <w:rPr>
                <w:rFonts w:ascii="Times New Roman" w:hAnsi="Times New Roman"/>
                <w:sz w:val="20"/>
                <w:szCs w:val="24"/>
              </w:rPr>
            </w:pPr>
            <w:r w:rsidRPr="00C45563">
              <w:rPr>
                <w:rFonts w:ascii="Times New Roman" w:hAnsi="Times New Roman"/>
                <w:sz w:val="20"/>
                <w:szCs w:val="24"/>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6D7B11" w:rsidRPr="00C45563" w:rsidRDefault="00C45563" w:rsidP="006D7B11">
            <w:pPr>
              <w:tabs>
                <w:tab w:val="num" w:pos="4155"/>
              </w:tabs>
              <w:ind w:firstLine="0"/>
              <w:rPr>
                <w:rFonts w:ascii="Times New Roman" w:hAnsi="Times New Roman"/>
                <w:sz w:val="20"/>
                <w:szCs w:val="24"/>
              </w:rPr>
            </w:pPr>
            <w:r w:rsidRPr="00C45563">
              <w:rPr>
                <w:rFonts w:ascii="Times New Roman" w:hAnsi="Times New Roman"/>
                <w:sz w:val="20"/>
              </w:rPr>
              <w:t xml:space="preserve">-навыками </w:t>
            </w:r>
            <w:r w:rsidRPr="00C45563">
              <w:rPr>
                <w:rStyle w:val="FontStyle44"/>
                <w:rFonts w:eastAsia="Calibri"/>
                <w:sz w:val="20"/>
              </w:rPr>
              <w:t>критического анализа и оценки современных научных достижений</w:t>
            </w:r>
            <w:r w:rsidRPr="00C45563">
              <w:rPr>
                <w:rFonts w:ascii="Times New Roman" w:hAnsi="Times New Roman"/>
                <w:sz w:val="20"/>
              </w:rPr>
              <w:t xml:space="preserve"> в области </w:t>
            </w:r>
            <w:r w:rsidRPr="00C45563">
              <w:rPr>
                <w:rFonts w:ascii="Times New Roman" w:hAnsi="Times New Roman"/>
                <w:sz w:val="20"/>
              </w:rPr>
              <w:lastRenderedPageBreak/>
              <w:t xml:space="preserve">экономики и </w:t>
            </w:r>
            <w:r w:rsidRPr="00C45563">
              <w:rPr>
                <w:rStyle w:val="FontStyle44"/>
                <w:rFonts w:eastAsia="Calibri"/>
                <w:sz w:val="20"/>
              </w:rPr>
              <w:t>применения новых идей при решении исследовательских и практических задач, в том числе в междисциплинарных областях.</w:t>
            </w:r>
          </w:p>
        </w:tc>
      </w:tr>
      <w:tr w:rsidR="006D7B11" w:rsidRPr="006D7B11" w:rsidTr="006D7B11">
        <w:tc>
          <w:tcPr>
            <w:tcW w:w="1916" w:type="dxa"/>
            <w:vMerge w:val="restart"/>
          </w:tcPr>
          <w:p w:rsidR="006D7B11" w:rsidRPr="006D7B11" w:rsidRDefault="006D7B11" w:rsidP="006D7B11">
            <w:pPr>
              <w:ind w:firstLine="0"/>
              <w:jc w:val="center"/>
              <w:rPr>
                <w:rFonts w:ascii="Times New Roman" w:hAnsi="Times New Roman" w:cs="Times New Roman"/>
                <w:sz w:val="20"/>
                <w:szCs w:val="24"/>
              </w:rPr>
            </w:pPr>
            <w:r w:rsidRPr="006D7B11">
              <w:rPr>
                <w:rFonts w:ascii="Times New Roman" w:hAnsi="Times New Roman"/>
                <w:sz w:val="20"/>
                <w:szCs w:val="24"/>
              </w:rPr>
              <w:lastRenderedPageBreak/>
              <w:t>УК-3.1</w:t>
            </w:r>
          </w:p>
        </w:tc>
        <w:tc>
          <w:tcPr>
            <w:tcW w:w="7831" w:type="dxa"/>
          </w:tcPr>
          <w:p w:rsidR="006D7B11" w:rsidRPr="00C45563" w:rsidRDefault="00C45563" w:rsidP="006D7B11">
            <w:pPr>
              <w:pStyle w:val="a"/>
              <w:numPr>
                <w:ilvl w:val="0"/>
                <w:numId w:val="0"/>
              </w:numPr>
              <w:spacing w:before="0" w:line="240" w:lineRule="auto"/>
              <w:ind w:right="0"/>
              <w:rPr>
                <w:sz w:val="20"/>
              </w:rPr>
            </w:pPr>
            <w:r w:rsidRPr="00C45563">
              <w:rPr>
                <w:sz w:val="20"/>
              </w:rPr>
              <w:t>на уровне знаний</w:t>
            </w:r>
          </w:p>
          <w:p w:rsidR="006D7B11" w:rsidRPr="00C45563" w:rsidRDefault="00C45563" w:rsidP="006D7B11">
            <w:pPr>
              <w:widowControl w:val="0"/>
              <w:numPr>
                <w:ilvl w:val="0"/>
                <w:numId w:val="18"/>
              </w:numPr>
              <w:autoSpaceDE w:val="0"/>
              <w:autoSpaceDN w:val="0"/>
              <w:adjustRightInd w:val="0"/>
              <w:rPr>
                <w:rFonts w:ascii="Times New Roman" w:hAnsi="Times New Roman"/>
                <w:color w:val="000000"/>
                <w:sz w:val="20"/>
                <w:szCs w:val="24"/>
              </w:rPr>
            </w:pPr>
            <w:r w:rsidRPr="00C45563">
              <w:rPr>
                <w:rFonts w:ascii="Times New Roman" w:hAnsi="Times New Roman"/>
                <w:sz w:val="20"/>
              </w:rPr>
              <w:t>механизмы участия в работе российских и международных исследовательских коллективов по решению научных и научно-образовательных задач;</w:t>
            </w:r>
          </w:p>
        </w:tc>
      </w:tr>
      <w:tr w:rsidR="006D7B11" w:rsidRPr="006D7B11" w:rsidTr="006D7B11">
        <w:tc>
          <w:tcPr>
            <w:tcW w:w="1916" w:type="dxa"/>
            <w:vMerge/>
          </w:tcPr>
          <w:p w:rsidR="006D7B11" w:rsidRPr="006D7B11" w:rsidRDefault="006D7B11" w:rsidP="006D7B11">
            <w:pPr>
              <w:ind w:firstLine="0"/>
              <w:rPr>
                <w:rFonts w:ascii="Times New Roman" w:hAnsi="Times New Roman" w:cs="Times New Roman"/>
                <w:sz w:val="20"/>
                <w:szCs w:val="24"/>
              </w:rPr>
            </w:pPr>
          </w:p>
        </w:tc>
        <w:tc>
          <w:tcPr>
            <w:tcW w:w="7831" w:type="dxa"/>
          </w:tcPr>
          <w:p w:rsidR="006D7B11" w:rsidRPr="00C45563" w:rsidRDefault="00C45563" w:rsidP="006D7B11">
            <w:pPr>
              <w:pStyle w:val="a"/>
              <w:numPr>
                <w:ilvl w:val="0"/>
                <w:numId w:val="0"/>
              </w:numPr>
              <w:spacing w:before="0" w:line="240" w:lineRule="auto"/>
              <w:ind w:right="0"/>
              <w:rPr>
                <w:sz w:val="20"/>
              </w:rPr>
            </w:pPr>
            <w:r w:rsidRPr="00C45563">
              <w:rPr>
                <w:sz w:val="20"/>
              </w:rPr>
              <w:t>на уровне умений</w:t>
            </w:r>
          </w:p>
          <w:p w:rsidR="006D7B11" w:rsidRPr="00C45563" w:rsidRDefault="00C45563" w:rsidP="006D7B11">
            <w:pPr>
              <w:pStyle w:val="a7"/>
              <w:widowControl w:val="0"/>
              <w:numPr>
                <w:ilvl w:val="0"/>
                <w:numId w:val="29"/>
              </w:numPr>
              <w:suppressAutoHyphens/>
              <w:overflowPunct w:val="0"/>
              <w:autoSpaceDE w:val="0"/>
              <w:autoSpaceDN w:val="0"/>
              <w:spacing w:after="0" w:line="240" w:lineRule="auto"/>
              <w:ind w:left="416"/>
              <w:contextualSpacing w:val="0"/>
              <w:jc w:val="both"/>
              <w:textAlignment w:val="baseline"/>
              <w:rPr>
                <w:rFonts w:ascii="Times New Roman" w:hAnsi="Times New Roman"/>
                <w:sz w:val="20"/>
                <w:szCs w:val="24"/>
              </w:rPr>
            </w:pPr>
            <w:r w:rsidRPr="00C45563">
              <w:rPr>
                <w:rFonts w:ascii="Times New Roman" w:hAnsi="Times New Roman"/>
                <w:sz w:val="20"/>
              </w:rPr>
              <w:t>обосновывать возможность и готовность участия в работе российских и международных исследовательских коллективов по решению научных и научно-образовательных задач;</w:t>
            </w:r>
          </w:p>
        </w:tc>
      </w:tr>
      <w:tr w:rsidR="006D7B11" w:rsidRPr="006D7B11" w:rsidTr="006D7B11">
        <w:tc>
          <w:tcPr>
            <w:tcW w:w="1916" w:type="dxa"/>
            <w:vMerge/>
          </w:tcPr>
          <w:p w:rsidR="006D7B11" w:rsidRPr="006D7B11" w:rsidRDefault="006D7B11" w:rsidP="006D7B11">
            <w:pPr>
              <w:ind w:firstLine="0"/>
              <w:rPr>
                <w:rFonts w:ascii="Times New Roman" w:hAnsi="Times New Roman" w:cs="Times New Roman"/>
                <w:sz w:val="20"/>
                <w:szCs w:val="24"/>
              </w:rPr>
            </w:pPr>
          </w:p>
        </w:tc>
        <w:tc>
          <w:tcPr>
            <w:tcW w:w="7831" w:type="dxa"/>
          </w:tcPr>
          <w:p w:rsidR="006D7B11" w:rsidRPr="00C45563" w:rsidRDefault="00C45563" w:rsidP="006D7B11">
            <w:pPr>
              <w:ind w:firstLine="0"/>
              <w:rPr>
                <w:rFonts w:ascii="Times New Roman" w:hAnsi="Times New Roman"/>
                <w:sz w:val="20"/>
                <w:szCs w:val="24"/>
              </w:rPr>
            </w:pPr>
            <w:r w:rsidRPr="00C45563">
              <w:rPr>
                <w:rFonts w:ascii="Times New Roman" w:hAnsi="Times New Roman"/>
                <w:sz w:val="20"/>
                <w:szCs w:val="24"/>
              </w:rPr>
              <w:t>на уровне навыков:</w:t>
            </w:r>
          </w:p>
          <w:p w:rsidR="006D7B11" w:rsidRPr="00C45563" w:rsidRDefault="00C45563" w:rsidP="006D7B11">
            <w:pPr>
              <w:widowControl w:val="0"/>
              <w:numPr>
                <w:ilvl w:val="0"/>
                <w:numId w:val="20"/>
              </w:numPr>
              <w:rPr>
                <w:rFonts w:ascii="Times New Roman" w:hAnsi="Times New Roman"/>
                <w:sz w:val="20"/>
                <w:szCs w:val="24"/>
              </w:rPr>
            </w:pPr>
            <w:r w:rsidRPr="00C45563">
              <w:rPr>
                <w:rFonts w:ascii="Times New Roman" w:hAnsi="Times New Roman"/>
                <w:sz w:val="20"/>
              </w:rPr>
              <w:t>средствами коммуникации для работы в составе российских и международных исследовательских коллективов по решению научных и научно-образовательных задач.</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D7B11" w:rsidRPr="004336EF" w:rsidRDefault="006D7B11" w:rsidP="006D7B11">
      <w:pPr>
        <w:pStyle w:val="a7"/>
        <w:numPr>
          <w:ilvl w:val="0"/>
          <w:numId w:val="35"/>
        </w:numPr>
        <w:spacing w:after="0" w:line="360" w:lineRule="auto"/>
        <w:jc w:val="both"/>
        <w:rPr>
          <w:rFonts w:ascii="Times New Roman" w:hAnsi="Times New Roman"/>
          <w:sz w:val="24"/>
          <w:szCs w:val="24"/>
        </w:rPr>
      </w:pPr>
      <w:r w:rsidRPr="004336EF">
        <w:rPr>
          <w:rFonts w:ascii="Times New Roman" w:hAnsi="Times New Roman"/>
          <w:sz w:val="24"/>
          <w:szCs w:val="24"/>
        </w:rPr>
        <w:t xml:space="preserve">Методология статистического исследования социально-экономических процессов / </w:t>
      </w:r>
      <w:proofErr w:type="spellStart"/>
      <w:r w:rsidRPr="004336EF">
        <w:rPr>
          <w:rFonts w:ascii="Times New Roman" w:hAnsi="Times New Roman"/>
          <w:sz w:val="24"/>
          <w:szCs w:val="24"/>
        </w:rPr>
        <w:t>Моск</w:t>
      </w:r>
      <w:proofErr w:type="spellEnd"/>
      <w:r w:rsidRPr="004336EF">
        <w:rPr>
          <w:rFonts w:ascii="Times New Roman" w:hAnsi="Times New Roman"/>
          <w:sz w:val="24"/>
          <w:szCs w:val="24"/>
        </w:rPr>
        <w:t>. гос. ун-т экономики, статистики и информатики (МЭСИ), Ин-т экономики и финансов</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под ред. В. Г. </w:t>
      </w:r>
      <w:proofErr w:type="spellStart"/>
      <w:r w:rsidRPr="004336EF">
        <w:rPr>
          <w:rFonts w:ascii="Times New Roman" w:hAnsi="Times New Roman"/>
          <w:sz w:val="24"/>
          <w:szCs w:val="24"/>
        </w:rPr>
        <w:t>Минашкина</w:t>
      </w:r>
      <w:proofErr w:type="spellEnd"/>
      <w:r w:rsidRPr="004336EF">
        <w:rPr>
          <w:rFonts w:ascii="Times New Roman" w:hAnsi="Times New Roman"/>
          <w:sz w:val="24"/>
          <w:szCs w:val="24"/>
        </w:rPr>
        <w:t>.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- 391 c. </w:t>
      </w:r>
    </w:p>
    <w:p w:rsidR="006D7B11" w:rsidRDefault="006D7B11" w:rsidP="006D7B11">
      <w:pPr>
        <w:pStyle w:val="a7"/>
        <w:numPr>
          <w:ilvl w:val="0"/>
          <w:numId w:val="35"/>
        </w:numPr>
        <w:spacing w:after="0" w:line="360" w:lineRule="auto"/>
        <w:jc w:val="both"/>
        <w:rPr>
          <w:rFonts w:ascii="Times New Roman" w:hAnsi="Times New Roman"/>
          <w:sz w:val="24"/>
          <w:szCs w:val="24"/>
        </w:rPr>
      </w:pPr>
      <w:r w:rsidRPr="004336EF">
        <w:rPr>
          <w:rFonts w:ascii="Times New Roman" w:hAnsi="Times New Roman"/>
          <w:sz w:val="24"/>
          <w:szCs w:val="24"/>
        </w:rPr>
        <w:t>Осипов, Владимир Сергеевич. Актуальные проблемы институциональной экономики : теория и практика [Электронный ресурс] : учеб</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п</w:t>
      </w:r>
      <w:proofErr w:type="gramEnd"/>
      <w:r w:rsidRPr="004336EF">
        <w:rPr>
          <w:rFonts w:ascii="Times New Roman" w:hAnsi="Times New Roman"/>
          <w:sz w:val="24"/>
          <w:szCs w:val="24"/>
        </w:rPr>
        <w:t xml:space="preserve">особие для студентов магистратуры, обучающихся по направлениям подготовки "Экономика" / В. С. Осипов, И. И. </w:t>
      </w:r>
      <w:proofErr w:type="spellStart"/>
      <w:r w:rsidRPr="004336EF">
        <w:rPr>
          <w:rFonts w:ascii="Times New Roman" w:hAnsi="Times New Roman"/>
          <w:sz w:val="24"/>
          <w:szCs w:val="24"/>
        </w:rPr>
        <w:t>Смотрицкая</w:t>
      </w:r>
      <w:proofErr w:type="spellEnd"/>
      <w:r w:rsidRPr="004336EF">
        <w:rPr>
          <w:rFonts w:ascii="Times New Roman" w:hAnsi="Times New Roman"/>
          <w:sz w:val="24"/>
          <w:szCs w:val="24"/>
        </w:rPr>
        <w:t>. - Электрон</w:t>
      </w:r>
      <w:proofErr w:type="gramStart"/>
      <w:r w:rsidRPr="004336EF">
        <w:rPr>
          <w:rFonts w:ascii="Times New Roman" w:hAnsi="Times New Roman"/>
          <w:sz w:val="24"/>
          <w:szCs w:val="24"/>
        </w:rPr>
        <w:t>.</w:t>
      </w:r>
      <w:proofErr w:type="gramEnd"/>
      <w:r w:rsidRPr="004336EF">
        <w:rPr>
          <w:rFonts w:ascii="Times New Roman" w:hAnsi="Times New Roman"/>
          <w:sz w:val="24"/>
          <w:szCs w:val="24"/>
        </w:rPr>
        <w:t xml:space="preserve"> </w:t>
      </w:r>
      <w:proofErr w:type="gramStart"/>
      <w:r w:rsidRPr="004336EF">
        <w:rPr>
          <w:rFonts w:ascii="Times New Roman" w:hAnsi="Times New Roman"/>
          <w:sz w:val="24"/>
          <w:szCs w:val="24"/>
        </w:rPr>
        <w:t>д</w:t>
      </w:r>
      <w:proofErr w:type="gramEnd"/>
      <w:r w:rsidRPr="004336EF">
        <w:rPr>
          <w:rFonts w:ascii="Times New Roman" w:hAnsi="Times New Roman"/>
          <w:sz w:val="24"/>
          <w:szCs w:val="24"/>
        </w:rPr>
        <w:t>ан. - М.</w:t>
      </w:r>
      <w:proofErr w:type="gramStart"/>
      <w:r w:rsidRPr="004336EF">
        <w:rPr>
          <w:rFonts w:ascii="Times New Roman" w:hAnsi="Times New Roman"/>
          <w:sz w:val="24"/>
          <w:szCs w:val="24"/>
        </w:rPr>
        <w:t xml:space="preserve"> :</w:t>
      </w:r>
      <w:proofErr w:type="gramEnd"/>
      <w:r w:rsidRPr="004336EF">
        <w:rPr>
          <w:rFonts w:ascii="Times New Roman" w:hAnsi="Times New Roman"/>
          <w:sz w:val="24"/>
          <w:szCs w:val="24"/>
        </w:rPr>
        <w:t xml:space="preserve"> ЮНИТИ, 2015. - 127 c. </w:t>
      </w:r>
    </w:p>
    <w:p w:rsidR="006D7B11" w:rsidRPr="00F849F5" w:rsidRDefault="006D7B11"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6D7B11" w:rsidRDefault="009018B5" w:rsidP="006D7B1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.В.0</w:t>
      </w:r>
      <w:r w:rsidR="006D7B11">
        <w:rPr>
          <w:rFonts w:ascii="Times New Roman" w:hAnsi="Times New Roman"/>
          <w:kern w:val="3"/>
          <w:sz w:val="24"/>
          <w:lang w:eastAsia="ru-RU"/>
        </w:rPr>
        <w:t>7.</w:t>
      </w:r>
      <w:r>
        <w:rPr>
          <w:rFonts w:ascii="Times New Roman" w:hAnsi="Times New Roman"/>
          <w:kern w:val="3"/>
          <w:sz w:val="24"/>
          <w:lang w:eastAsia="ru-RU"/>
        </w:rPr>
        <w:t>01</w:t>
      </w:r>
      <w:r w:rsidR="006D7B11">
        <w:rPr>
          <w:rFonts w:ascii="Times New Roman" w:hAnsi="Times New Roman"/>
          <w:kern w:val="3"/>
          <w:sz w:val="24"/>
          <w:lang w:eastAsia="ru-RU"/>
        </w:rPr>
        <w:t xml:space="preserve"> Педагогика и психология высшей школы</w:t>
      </w:r>
    </w:p>
    <w:p w:rsidR="00D76F01" w:rsidRDefault="00D76F01"/>
    <w:p w:rsidR="006D7B11" w:rsidRPr="001A33A4" w:rsidRDefault="00D76F01" w:rsidP="006D7B11">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Pr>
          <w:rFonts w:ascii="Times New Roman" w:hAnsi="Times New Roman"/>
          <w:sz w:val="24"/>
          <w:szCs w:val="24"/>
        </w:rPr>
        <w:t>кандидат психологических наук, доцент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изучения дисциплины -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в вузах.</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6D7B11" w:rsidRPr="00E5264A" w:rsidRDefault="006D7B11" w:rsidP="006D7B11">
      <w:pPr>
        <w:pStyle w:val="a4"/>
        <w:ind w:right="-2"/>
        <w:jc w:val="both"/>
        <w:rPr>
          <w:rFonts w:eastAsia="Calibri"/>
          <w:b/>
          <w:szCs w:val="28"/>
          <w:lang w:val="ru-RU" w:eastAsia="en-US"/>
        </w:rPr>
      </w:pPr>
      <w:r w:rsidRPr="00E5264A">
        <w:rPr>
          <w:rFonts w:eastAsia="Calibri"/>
          <w:b/>
          <w:szCs w:val="28"/>
          <w:lang w:val="ru-RU" w:eastAsia="en-US"/>
        </w:rPr>
        <w:t>1. Психологические аспекты учебной деятельности студентов</w:t>
      </w:r>
    </w:p>
    <w:p w:rsidR="006D7B11" w:rsidRPr="00E5264A" w:rsidRDefault="006D7B11" w:rsidP="006D7B11">
      <w:pPr>
        <w:pStyle w:val="a4"/>
        <w:ind w:right="-2" w:firstLine="284"/>
        <w:jc w:val="both"/>
        <w:rPr>
          <w:rFonts w:eastAsia="Calibri"/>
          <w:szCs w:val="28"/>
          <w:lang w:val="ru-RU" w:eastAsia="en-US"/>
        </w:rPr>
      </w:pPr>
      <w:r w:rsidRPr="00E5264A">
        <w:rPr>
          <w:rFonts w:eastAsia="Calibri"/>
          <w:szCs w:val="28"/>
          <w:lang w:val="ru-RU" w:eastAsia="en-US"/>
        </w:rPr>
        <w:t xml:space="preserve">Содержание и структура учебной  деятельности студента. Психологические механизмы усвоения знаний. Проблемы обработки и запоминания информации в ходе обучения. Основные учебные навыки необходимые для успешного обучения в вузе. </w:t>
      </w:r>
    </w:p>
    <w:p w:rsidR="006D7B11" w:rsidRDefault="006D7B11" w:rsidP="006D7B11">
      <w:pPr>
        <w:pStyle w:val="a4"/>
        <w:ind w:right="-2" w:firstLine="284"/>
        <w:jc w:val="both"/>
        <w:rPr>
          <w:rFonts w:eastAsia="Calibri"/>
          <w:b/>
          <w:szCs w:val="28"/>
          <w:lang w:val="ru-RU" w:eastAsia="en-US"/>
        </w:rPr>
      </w:pPr>
    </w:p>
    <w:p w:rsidR="006D7B11" w:rsidRPr="00E5264A" w:rsidRDefault="006D7B11" w:rsidP="006D7B11">
      <w:pPr>
        <w:pStyle w:val="a4"/>
        <w:ind w:right="-2"/>
        <w:jc w:val="both"/>
        <w:rPr>
          <w:rFonts w:eastAsia="Calibri"/>
          <w:b/>
          <w:szCs w:val="28"/>
          <w:lang w:val="ru-RU" w:eastAsia="en-US"/>
        </w:rPr>
      </w:pPr>
      <w:r w:rsidRPr="00E5264A">
        <w:rPr>
          <w:rFonts w:eastAsia="Calibri"/>
          <w:b/>
          <w:szCs w:val="28"/>
          <w:lang w:val="ru-RU" w:eastAsia="en-US"/>
        </w:rPr>
        <w:t>2. Психологическая характеристика основных методов обучения в высшей школе</w:t>
      </w:r>
    </w:p>
    <w:p w:rsidR="006D7B11" w:rsidRPr="00E5264A" w:rsidRDefault="006D7B11" w:rsidP="006D7B11">
      <w:pPr>
        <w:pStyle w:val="a4"/>
        <w:ind w:right="-2" w:firstLine="284"/>
        <w:jc w:val="both"/>
        <w:rPr>
          <w:rFonts w:eastAsia="Calibri"/>
          <w:szCs w:val="28"/>
          <w:lang w:val="ru-RU" w:eastAsia="en-US"/>
        </w:rPr>
      </w:pPr>
      <w:proofErr w:type="gramStart"/>
      <w:r w:rsidRPr="00E5264A">
        <w:rPr>
          <w:rFonts w:eastAsia="Calibri"/>
          <w:szCs w:val="28"/>
          <w:lang w:val="ru-RU" w:eastAsia="en-US"/>
        </w:rPr>
        <w:t>Традиционные методы обучения: лекция, семинар, практическое занятие, лабораторная работа, практика, коллоквиум.</w:t>
      </w:r>
      <w:proofErr w:type="gramEnd"/>
      <w:r w:rsidRPr="00E5264A">
        <w:rPr>
          <w:rFonts w:eastAsia="Calibri"/>
          <w:szCs w:val="28"/>
          <w:lang w:val="ru-RU" w:eastAsia="en-US"/>
        </w:rPr>
        <w:t xml:space="preserve"> Роль и место практических занятий в закреплении теоретических знаний. </w:t>
      </w:r>
    </w:p>
    <w:p w:rsidR="006D7B11" w:rsidRDefault="006D7B11" w:rsidP="006D7B11">
      <w:pPr>
        <w:pStyle w:val="a4"/>
        <w:ind w:right="-2"/>
        <w:jc w:val="both"/>
        <w:rPr>
          <w:rFonts w:eastAsia="Calibri"/>
          <w:szCs w:val="28"/>
          <w:lang w:val="ru-RU" w:eastAsia="en-US"/>
        </w:rPr>
      </w:pPr>
    </w:p>
    <w:p w:rsidR="006D7B11" w:rsidRPr="00E5264A" w:rsidRDefault="006D7B11" w:rsidP="006D7B11">
      <w:pPr>
        <w:pStyle w:val="a4"/>
        <w:ind w:right="-2"/>
        <w:jc w:val="both"/>
        <w:rPr>
          <w:rFonts w:eastAsia="Calibri"/>
          <w:b/>
          <w:szCs w:val="28"/>
          <w:lang w:val="ru-RU" w:eastAsia="en-US"/>
        </w:rPr>
      </w:pPr>
      <w:r w:rsidRPr="00E5264A">
        <w:rPr>
          <w:rFonts w:eastAsia="Calibri"/>
          <w:b/>
          <w:szCs w:val="28"/>
          <w:lang w:val="ru-RU" w:eastAsia="en-US"/>
        </w:rPr>
        <w:t xml:space="preserve">3.Психологические особенности студента как фактор успешного/ неуспешного </w:t>
      </w:r>
      <w:r w:rsidRPr="00E5264A">
        <w:rPr>
          <w:rFonts w:eastAsia="Calibri"/>
          <w:b/>
          <w:szCs w:val="28"/>
          <w:lang w:val="ru-RU" w:eastAsia="en-US"/>
        </w:rPr>
        <w:lastRenderedPageBreak/>
        <w:t>обучения</w:t>
      </w:r>
    </w:p>
    <w:p w:rsidR="006D7B11" w:rsidRPr="00E5264A" w:rsidRDefault="006D7B11" w:rsidP="006D7B11">
      <w:pPr>
        <w:pStyle w:val="a4"/>
        <w:ind w:right="-2" w:firstLine="284"/>
        <w:jc w:val="both"/>
        <w:rPr>
          <w:rFonts w:eastAsia="Calibri"/>
          <w:szCs w:val="28"/>
          <w:lang w:val="ru-RU" w:eastAsia="en-US"/>
        </w:rPr>
      </w:pPr>
      <w:r w:rsidRPr="00E5264A">
        <w:rPr>
          <w:rFonts w:eastAsia="Calibri"/>
          <w:szCs w:val="28"/>
          <w:lang w:val="ru-RU" w:eastAsia="en-US"/>
        </w:rPr>
        <w:t xml:space="preserve">Психологический портрет современного студента. Активность и самостоятельность как залог успешного обучения. Самооценка и </w:t>
      </w:r>
      <w:proofErr w:type="spellStart"/>
      <w:r w:rsidRPr="00E5264A">
        <w:rPr>
          <w:rFonts w:eastAsia="Calibri"/>
          <w:szCs w:val="28"/>
          <w:lang w:val="ru-RU" w:eastAsia="en-US"/>
        </w:rPr>
        <w:t>самоотношение</w:t>
      </w:r>
      <w:proofErr w:type="spellEnd"/>
      <w:r w:rsidRPr="00E5264A">
        <w:rPr>
          <w:rFonts w:eastAsia="Calibri"/>
          <w:szCs w:val="28"/>
          <w:lang w:val="ru-RU" w:eastAsia="en-US"/>
        </w:rPr>
        <w:t xml:space="preserve"> в структуре личностных каче</w:t>
      </w:r>
      <w:proofErr w:type="gramStart"/>
      <w:r w:rsidRPr="00E5264A">
        <w:rPr>
          <w:rFonts w:eastAsia="Calibri"/>
          <w:szCs w:val="28"/>
          <w:lang w:val="ru-RU" w:eastAsia="en-US"/>
        </w:rPr>
        <w:t>ств ст</w:t>
      </w:r>
      <w:proofErr w:type="gramEnd"/>
      <w:r w:rsidRPr="00E5264A">
        <w:rPr>
          <w:rFonts w:eastAsia="Calibri"/>
          <w:szCs w:val="28"/>
          <w:lang w:val="ru-RU" w:eastAsia="en-US"/>
        </w:rPr>
        <w:t xml:space="preserve">удента. Характеристика темперамента и его влияние на усвоение знаний, навыков и умений. </w:t>
      </w:r>
    </w:p>
    <w:p w:rsidR="006D7B11" w:rsidRDefault="006D7B11" w:rsidP="006D7B11">
      <w:pPr>
        <w:pStyle w:val="a4"/>
        <w:ind w:right="-2"/>
        <w:jc w:val="both"/>
        <w:rPr>
          <w:rFonts w:eastAsia="Calibri"/>
          <w:szCs w:val="28"/>
          <w:lang w:val="ru-RU" w:eastAsia="en-US"/>
        </w:rPr>
      </w:pPr>
    </w:p>
    <w:p w:rsidR="006D7B11" w:rsidRPr="00E5264A" w:rsidRDefault="006D7B11" w:rsidP="006D7B11">
      <w:pPr>
        <w:pStyle w:val="a4"/>
        <w:ind w:right="-2"/>
        <w:jc w:val="both"/>
        <w:rPr>
          <w:rFonts w:eastAsia="Calibri"/>
          <w:b/>
          <w:szCs w:val="28"/>
          <w:lang w:val="ru-RU" w:eastAsia="en-US"/>
        </w:rPr>
      </w:pPr>
      <w:r w:rsidRPr="00E5264A">
        <w:rPr>
          <w:rFonts w:eastAsia="Calibri"/>
          <w:b/>
          <w:szCs w:val="28"/>
          <w:lang w:val="ru-RU" w:eastAsia="en-US"/>
        </w:rPr>
        <w:t>4.Психологические основы воспитательной работы в системе высшей школы</w:t>
      </w:r>
    </w:p>
    <w:p w:rsidR="00D76F01" w:rsidRPr="006D7B11" w:rsidRDefault="006D7B11" w:rsidP="006D7B11">
      <w:pPr>
        <w:rPr>
          <w:rFonts w:ascii="Times New Roman" w:hAnsi="Times New Roman" w:cs="Times New Roman"/>
        </w:rPr>
      </w:pPr>
      <w:r w:rsidRPr="006D7B11">
        <w:rPr>
          <w:rFonts w:ascii="Times New Roman" w:eastAsia="Calibri" w:hAnsi="Times New Roman" w:cs="Times New Roman"/>
          <w:szCs w:val="28"/>
        </w:rPr>
        <w:t xml:space="preserve">Социально-педагогические условия и принципы </w:t>
      </w:r>
      <w:proofErr w:type="spellStart"/>
      <w:r w:rsidRPr="006D7B11">
        <w:rPr>
          <w:rFonts w:ascii="Times New Roman" w:eastAsia="Calibri" w:hAnsi="Times New Roman" w:cs="Times New Roman"/>
          <w:szCs w:val="28"/>
        </w:rPr>
        <w:t>воспитптельной</w:t>
      </w:r>
      <w:proofErr w:type="spellEnd"/>
      <w:r w:rsidRPr="006D7B11">
        <w:rPr>
          <w:rFonts w:ascii="Times New Roman" w:eastAsia="Calibri" w:hAnsi="Times New Roman" w:cs="Times New Roman"/>
          <w:szCs w:val="28"/>
        </w:rPr>
        <w:t xml:space="preserve"> работы в вузе. Задачи воспитательной работы в высшей школе. Основные методы воспитания, применяемые в высшей школе. Организация </w:t>
      </w:r>
      <w:proofErr w:type="spellStart"/>
      <w:r w:rsidRPr="006D7B11">
        <w:rPr>
          <w:rFonts w:ascii="Times New Roman" w:eastAsia="Calibri" w:hAnsi="Times New Roman" w:cs="Times New Roman"/>
          <w:szCs w:val="28"/>
        </w:rPr>
        <w:t>внеучебной</w:t>
      </w:r>
      <w:proofErr w:type="spellEnd"/>
      <w:r w:rsidRPr="006D7B11">
        <w:rPr>
          <w:rFonts w:ascii="Times New Roman" w:eastAsia="Calibri" w:hAnsi="Times New Roman" w:cs="Times New Roman"/>
          <w:szCs w:val="28"/>
        </w:rPr>
        <w:t xml:space="preserve"> деятельности студентов. Образ идеального студента глазами преподавателей и студентов.</w:t>
      </w:r>
    </w:p>
    <w:p w:rsidR="006D7B11" w:rsidRDefault="006D7B11" w:rsidP="00D76F01">
      <w:pPr>
        <w:rPr>
          <w:rFonts w:ascii="Times New Roman" w:hAnsi="Times New Roman" w:cs="Times New Roman"/>
          <w:b/>
          <w:bCs/>
          <w:sz w:val="23"/>
          <w:szCs w:val="23"/>
        </w:rPr>
      </w:pPr>
    </w:p>
    <w:p w:rsidR="006D7B11" w:rsidRDefault="006D7B11" w:rsidP="00D76F01">
      <w:pPr>
        <w:rPr>
          <w:rFonts w:ascii="Times New Roman" w:hAnsi="Times New Roman" w:cs="Times New Roman"/>
          <w:b/>
          <w:bCs/>
          <w:sz w:val="23"/>
          <w:szCs w:val="23"/>
        </w:rPr>
      </w:pPr>
    </w:p>
    <w:p w:rsidR="006D7B11" w:rsidRDefault="006D7B11"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D7B11" w:rsidRPr="009378C0" w:rsidRDefault="006D7B11" w:rsidP="006D7B11">
      <w:pPr>
        <w:pStyle w:val="1"/>
        <w:jc w:val="both"/>
      </w:pPr>
      <w:r>
        <w:t xml:space="preserve">В ходе реализации дисциплины </w:t>
      </w:r>
      <w:r>
        <w:rPr>
          <w:szCs w:val="28"/>
          <w:lang w:eastAsia="ru-RU"/>
        </w:rPr>
        <w:t>Б</w:t>
      </w:r>
      <w:proofErr w:type="gramStart"/>
      <w:r>
        <w:rPr>
          <w:szCs w:val="28"/>
          <w:lang w:eastAsia="ru-RU"/>
        </w:rPr>
        <w:t>1</w:t>
      </w:r>
      <w:proofErr w:type="gramEnd"/>
      <w:r>
        <w:rPr>
          <w:szCs w:val="28"/>
          <w:lang w:eastAsia="ru-RU"/>
        </w:rPr>
        <w:t>.В.ОД.7.1</w:t>
      </w:r>
      <w:r w:rsidRPr="008A29CF">
        <w:rPr>
          <w:szCs w:val="28"/>
          <w:lang w:eastAsia="ru-RU"/>
        </w:rPr>
        <w:t xml:space="preserve"> </w:t>
      </w:r>
      <w:r w:rsidRPr="00CC1A88">
        <w:t>«</w:t>
      </w:r>
      <w:r w:rsidRPr="00CC1A88">
        <w:rPr>
          <w:iCs/>
        </w:rPr>
        <w:t>Педагогика и психология высшей школы</w:t>
      </w:r>
      <w:r w:rsidRPr="00CC1A88">
        <w:rPr>
          <w:i/>
          <w:iCs/>
        </w:rPr>
        <w:t>»</w:t>
      </w:r>
      <w:r>
        <w:rPr>
          <w:i/>
          <w:iCs/>
        </w:rPr>
        <w:t xml:space="preserve"> </w:t>
      </w:r>
      <w:r>
        <w:t>используются следующие методы текущего контроля успеваемости обучающихся:</w:t>
      </w:r>
    </w:p>
    <w:p w:rsidR="006D7B11" w:rsidRPr="00E5264A" w:rsidRDefault="006D7B11" w:rsidP="006D7B11">
      <w:pPr>
        <w:ind w:firstLine="284"/>
        <w:rPr>
          <w:rFonts w:ascii="Times New Roman" w:hAnsi="Times New Roman"/>
        </w:rPr>
      </w:pPr>
      <w:r w:rsidRPr="00E5264A">
        <w:rPr>
          <w:rFonts w:ascii="Times New Roman" w:hAnsi="Times New Roman"/>
        </w:rPr>
        <w:t>При проведении занятий лекционного типа:  посещение занятий,</w:t>
      </w:r>
      <w:r>
        <w:rPr>
          <w:rFonts w:ascii="Times New Roman" w:hAnsi="Times New Roman"/>
        </w:rPr>
        <w:t xml:space="preserve"> </w:t>
      </w:r>
      <w:r w:rsidRPr="00E5264A">
        <w:rPr>
          <w:rFonts w:ascii="Times New Roman" w:hAnsi="Times New Roman"/>
        </w:rPr>
        <w:t>участие в интерактивных формах обучения.</w:t>
      </w:r>
    </w:p>
    <w:p w:rsidR="006D7B11" w:rsidRPr="00E5264A" w:rsidRDefault="006D7B11" w:rsidP="006D7B11">
      <w:pPr>
        <w:ind w:firstLine="284"/>
        <w:rPr>
          <w:rFonts w:ascii="Times New Roman" w:hAnsi="Times New Roman"/>
        </w:rPr>
      </w:pPr>
      <w:r w:rsidRPr="00E5264A">
        <w:rPr>
          <w:rFonts w:ascii="Times New Roman" w:hAnsi="Times New Roman"/>
        </w:rPr>
        <w:t>при проведении занятий семинарского типа: выступле</w:t>
      </w:r>
      <w:r>
        <w:rPr>
          <w:rFonts w:ascii="Times New Roman" w:hAnsi="Times New Roman"/>
        </w:rPr>
        <w:t xml:space="preserve">ния на семинаре, </w:t>
      </w:r>
      <w:r w:rsidRPr="00E5264A">
        <w:rPr>
          <w:rFonts w:ascii="Times New Roman" w:hAnsi="Times New Roman"/>
        </w:rPr>
        <w:t>участие в интерактивных формах обучения.</w:t>
      </w:r>
    </w:p>
    <w:p w:rsidR="006D7B11" w:rsidRDefault="006D7B11" w:rsidP="006D7B11">
      <w:pPr>
        <w:ind w:firstLine="284"/>
        <w:rPr>
          <w:rFonts w:ascii="Times New Roman" w:hAnsi="Times New Roman"/>
        </w:rPr>
      </w:pPr>
      <w:r w:rsidRPr="00E5264A">
        <w:rPr>
          <w:rFonts w:ascii="Times New Roman" w:hAnsi="Times New Roman"/>
        </w:rPr>
        <w:t>при контроле результатов самостоятельной работ</w:t>
      </w:r>
      <w:r>
        <w:rPr>
          <w:rFonts w:ascii="Times New Roman" w:hAnsi="Times New Roman"/>
        </w:rPr>
        <w:t>ы студентов: эссе.</w:t>
      </w:r>
    </w:p>
    <w:p w:rsidR="006D7B11" w:rsidRPr="009378C0" w:rsidRDefault="006D7B11" w:rsidP="006D7B11">
      <w:pPr>
        <w:ind w:left="720"/>
        <w:jc w:val="center"/>
        <w:rPr>
          <w:rFonts w:ascii="Times New Roman" w:hAnsi="Times New Roman"/>
          <w:b/>
          <w:sz w:val="24"/>
          <w:szCs w:val="24"/>
        </w:rPr>
      </w:pPr>
    </w:p>
    <w:p w:rsidR="006D7B11" w:rsidRDefault="006D7B11" w:rsidP="006D7B11">
      <w:pPr>
        <w:ind w:firstLine="0"/>
        <w:rPr>
          <w:b/>
          <w:bCs/>
        </w:rPr>
      </w:pPr>
      <w:r>
        <w:rPr>
          <w:rFonts w:ascii="Times New Roman" w:hAnsi="Times New Roman"/>
          <w:b/>
          <w:bCs/>
          <w:sz w:val="24"/>
          <w:szCs w:val="24"/>
        </w:rPr>
        <w:t>Зачет проводится с применением следующих методов (средств):</w:t>
      </w:r>
    </w:p>
    <w:p w:rsidR="00D76F01" w:rsidRDefault="006D7B11" w:rsidP="006D7B11">
      <w:pPr>
        <w:rPr>
          <w:rFonts w:ascii="Times New Roman" w:hAnsi="Times New Roman"/>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письменного ответа на вопрос.</w:t>
      </w:r>
    </w:p>
    <w:p w:rsidR="006D7B11" w:rsidRDefault="006D7B11" w:rsidP="006D7B11">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6D7B11" w:rsidRPr="006D7B11" w:rsidTr="009018B5">
        <w:tc>
          <w:tcPr>
            <w:tcW w:w="1950" w:type="dxa"/>
          </w:tcPr>
          <w:p w:rsidR="006D7B11" w:rsidRPr="006D7B11" w:rsidRDefault="006D7B11" w:rsidP="006D7B11">
            <w:pPr>
              <w:jc w:val="center"/>
              <w:rPr>
                <w:rFonts w:ascii="Times New Roman" w:hAnsi="Times New Roman"/>
                <w:b/>
                <w:sz w:val="20"/>
                <w:szCs w:val="20"/>
              </w:rPr>
            </w:pPr>
            <w:r w:rsidRPr="006D7B11">
              <w:rPr>
                <w:rFonts w:ascii="Times New Roman" w:hAnsi="Times New Roman"/>
                <w:b/>
                <w:sz w:val="20"/>
                <w:szCs w:val="20"/>
              </w:rPr>
              <w:t>Код этапа освоения компетенции</w:t>
            </w:r>
          </w:p>
        </w:tc>
        <w:tc>
          <w:tcPr>
            <w:tcW w:w="7656" w:type="dxa"/>
          </w:tcPr>
          <w:p w:rsidR="006D7B11" w:rsidRPr="006D7B11" w:rsidRDefault="006D7B11" w:rsidP="006D7B11">
            <w:pPr>
              <w:jc w:val="center"/>
              <w:rPr>
                <w:rFonts w:ascii="Times New Roman" w:hAnsi="Times New Roman"/>
                <w:b/>
                <w:sz w:val="20"/>
                <w:szCs w:val="20"/>
              </w:rPr>
            </w:pPr>
            <w:r w:rsidRPr="006D7B11">
              <w:rPr>
                <w:rFonts w:ascii="Times New Roman" w:hAnsi="Times New Roman"/>
                <w:b/>
                <w:sz w:val="20"/>
                <w:szCs w:val="20"/>
              </w:rPr>
              <w:t>Результаты обучения</w:t>
            </w:r>
          </w:p>
        </w:tc>
      </w:tr>
      <w:tr w:rsidR="006D7B11" w:rsidRPr="006D7B11" w:rsidTr="006D7B11">
        <w:tc>
          <w:tcPr>
            <w:tcW w:w="1439" w:type="dxa"/>
            <w:vMerge w:val="restart"/>
            <w:vAlign w:val="center"/>
          </w:tcPr>
          <w:p w:rsidR="006D7B11" w:rsidRPr="006D7B11" w:rsidRDefault="006D7B11" w:rsidP="006D7B11">
            <w:pPr>
              <w:widowControl w:val="0"/>
              <w:tabs>
                <w:tab w:val="left" w:pos="835"/>
              </w:tabs>
              <w:autoSpaceDE w:val="0"/>
              <w:autoSpaceDN w:val="0"/>
              <w:adjustRightInd w:val="0"/>
              <w:jc w:val="center"/>
              <w:rPr>
                <w:rFonts w:ascii="Times New Roman" w:hAnsi="Times New Roman"/>
                <w:sz w:val="20"/>
                <w:szCs w:val="20"/>
              </w:rPr>
            </w:pPr>
            <w:r w:rsidRPr="006D7B11">
              <w:rPr>
                <w:rFonts w:ascii="Times New Roman" w:hAnsi="Times New Roman"/>
                <w:sz w:val="20"/>
                <w:szCs w:val="20"/>
              </w:rPr>
              <w:t>ОПК – 3.2</w:t>
            </w:r>
          </w:p>
        </w:tc>
        <w:tc>
          <w:tcPr>
            <w:tcW w:w="5649" w:type="dxa"/>
          </w:tcPr>
          <w:p w:rsidR="006D7B11" w:rsidRPr="006D7B11" w:rsidRDefault="006D7B11" w:rsidP="006D7B11">
            <w:pPr>
              <w:spacing w:line="360" w:lineRule="auto"/>
              <w:rPr>
                <w:rFonts w:ascii="Times New Roman" w:hAnsi="Times New Roman"/>
                <w:sz w:val="20"/>
                <w:szCs w:val="20"/>
              </w:rPr>
            </w:pPr>
            <w:r w:rsidRPr="006D7B11">
              <w:rPr>
                <w:rFonts w:ascii="Times New Roman" w:hAnsi="Times New Roman"/>
                <w:sz w:val="20"/>
                <w:szCs w:val="20"/>
              </w:rPr>
              <w:t>на уровне знаний: учебный материал по основным образовательным программам.</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spacing w:line="360" w:lineRule="auto"/>
              <w:rPr>
                <w:rFonts w:ascii="Times New Roman" w:hAnsi="Times New Roman"/>
                <w:sz w:val="20"/>
                <w:szCs w:val="20"/>
              </w:rPr>
            </w:pPr>
            <w:r w:rsidRPr="006D7B11">
              <w:rPr>
                <w:rFonts w:ascii="Times New Roman" w:hAnsi="Times New Roman"/>
                <w:sz w:val="20"/>
                <w:szCs w:val="20"/>
              </w:rPr>
              <w:t>на уровне умений: применять указанные знания при преподавании материала.</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spacing w:line="360" w:lineRule="auto"/>
              <w:rPr>
                <w:rFonts w:ascii="Times New Roman" w:hAnsi="Times New Roman"/>
                <w:sz w:val="20"/>
                <w:szCs w:val="20"/>
              </w:rPr>
            </w:pPr>
            <w:r w:rsidRPr="006D7B11">
              <w:rPr>
                <w:rFonts w:ascii="Times New Roman" w:hAnsi="Times New Roman"/>
                <w:sz w:val="20"/>
                <w:szCs w:val="20"/>
              </w:rPr>
              <w:t>на уровне навыков: навыками преподавания учебных дисциплин в высшей школе.</w:t>
            </w:r>
          </w:p>
        </w:tc>
      </w:tr>
      <w:tr w:rsidR="009018B5" w:rsidRPr="00D06B3A" w:rsidTr="00CE408E">
        <w:tc>
          <w:tcPr>
            <w:tcW w:w="1439" w:type="dxa"/>
            <w:vMerge w:val="restart"/>
            <w:vAlign w:val="center"/>
          </w:tcPr>
          <w:p w:rsidR="009018B5" w:rsidRPr="009378C0" w:rsidRDefault="009018B5" w:rsidP="00CE408E">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4.2</w:t>
            </w:r>
          </w:p>
        </w:tc>
        <w:tc>
          <w:tcPr>
            <w:tcW w:w="5649" w:type="dxa"/>
          </w:tcPr>
          <w:p w:rsidR="009018B5" w:rsidRPr="00D06B3A" w:rsidRDefault="009018B5" w:rsidP="00CE408E">
            <w:pPr>
              <w:spacing w:line="360" w:lineRule="auto"/>
              <w:rPr>
                <w:rFonts w:ascii="Times New Roman" w:hAnsi="Times New Roman"/>
                <w:szCs w:val="24"/>
              </w:rPr>
            </w:pPr>
            <w:r>
              <w:rPr>
                <w:rFonts w:ascii="Times New Roman" w:hAnsi="Times New Roman"/>
                <w:szCs w:val="24"/>
              </w:rPr>
              <w:t>на уровне знаний: знать о методологических принципах исследования в психологии и педагогике</w:t>
            </w:r>
          </w:p>
        </w:tc>
      </w:tr>
      <w:tr w:rsidR="009018B5" w:rsidRPr="00D06B3A" w:rsidTr="009018B5">
        <w:tc>
          <w:tcPr>
            <w:tcW w:w="1950" w:type="dxa"/>
            <w:vMerge/>
            <w:vAlign w:val="center"/>
          </w:tcPr>
          <w:p w:rsidR="009018B5" w:rsidRPr="009378C0" w:rsidRDefault="009018B5" w:rsidP="00CE408E">
            <w:pPr>
              <w:jc w:val="center"/>
              <w:rPr>
                <w:rFonts w:ascii="Times New Roman" w:hAnsi="Times New Roman"/>
                <w:sz w:val="20"/>
                <w:szCs w:val="20"/>
              </w:rPr>
            </w:pPr>
          </w:p>
        </w:tc>
        <w:tc>
          <w:tcPr>
            <w:tcW w:w="7656" w:type="dxa"/>
          </w:tcPr>
          <w:p w:rsidR="009018B5" w:rsidRPr="00D06B3A" w:rsidRDefault="009018B5" w:rsidP="00CE408E">
            <w:pPr>
              <w:spacing w:line="360" w:lineRule="auto"/>
              <w:rPr>
                <w:rFonts w:ascii="Times New Roman" w:hAnsi="Times New Roman"/>
                <w:szCs w:val="24"/>
              </w:rPr>
            </w:pPr>
            <w:r w:rsidRPr="00D06B3A">
              <w:rPr>
                <w:rFonts w:ascii="Times New Roman" w:hAnsi="Times New Roman"/>
                <w:szCs w:val="24"/>
              </w:rPr>
              <w:t xml:space="preserve">на уровне умений: </w:t>
            </w:r>
            <w:r w:rsidRPr="00B965B0">
              <w:rPr>
                <w:rFonts w:ascii="Times New Roman" w:hAnsi="Times New Roman"/>
                <w:szCs w:val="24"/>
              </w:rPr>
              <w:t>представить результаты работы в соответствии с принятыми решениями</w:t>
            </w:r>
          </w:p>
        </w:tc>
      </w:tr>
      <w:tr w:rsidR="009018B5" w:rsidRPr="00D06B3A" w:rsidTr="009018B5">
        <w:tc>
          <w:tcPr>
            <w:tcW w:w="1950" w:type="dxa"/>
            <w:vMerge/>
            <w:vAlign w:val="center"/>
          </w:tcPr>
          <w:p w:rsidR="009018B5" w:rsidRPr="009378C0" w:rsidRDefault="009018B5" w:rsidP="00CE408E">
            <w:pPr>
              <w:jc w:val="center"/>
              <w:rPr>
                <w:rFonts w:ascii="Times New Roman" w:hAnsi="Times New Roman"/>
                <w:sz w:val="20"/>
                <w:szCs w:val="20"/>
              </w:rPr>
            </w:pPr>
          </w:p>
        </w:tc>
        <w:tc>
          <w:tcPr>
            <w:tcW w:w="7656" w:type="dxa"/>
          </w:tcPr>
          <w:p w:rsidR="009018B5" w:rsidRPr="00D06B3A" w:rsidRDefault="009018B5" w:rsidP="00CE408E">
            <w:pPr>
              <w:spacing w:line="360" w:lineRule="auto"/>
              <w:rPr>
                <w:rFonts w:ascii="Times New Roman" w:hAnsi="Times New Roman"/>
                <w:szCs w:val="24"/>
              </w:rPr>
            </w:pPr>
            <w:r>
              <w:rPr>
                <w:rFonts w:ascii="Times New Roman" w:hAnsi="Times New Roman"/>
                <w:szCs w:val="24"/>
              </w:rPr>
              <w:t>на уровне навыков: владеть технологиями проведения опытно-экспериментальной работы; владеть методами самостоятельной организации и проведения исследовательской работы в области изучаемой дисциплины</w:t>
            </w:r>
          </w:p>
        </w:tc>
      </w:tr>
    </w:tbl>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F4F73" w:rsidRDefault="009F4F73" w:rsidP="009F4F73">
      <w:pPr>
        <w:pStyle w:val="a7"/>
        <w:numPr>
          <w:ilvl w:val="0"/>
          <w:numId w:val="38"/>
        </w:numPr>
        <w:spacing w:after="0" w:line="360" w:lineRule="auto"/>
        <w:jc w:val="both"/>
        <w:rPr>
          <w:rFonts w:ascii="Times New Roman" w:hAnsi="Times New Roman"/>
          <w:sz w:val="24"/>
          <w:szCs w:val="24"/>
        </w:rPr>
      </w:pP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Нина Валентиновна. Психология и педагогика [Электронный ресурс]</w:t>
      </w:r>
      <w:proofErr w:type="gramStart"/>
      <w:r w:rsidRPr="00EE2787">
        <w:rPr>
          <w:rFonts w:ascii="Times New Roman" w:hAnsi="Times New Roman"/>
          <w:sz w:val="24"/>
          <w:szCs w:val="24"/>
        </w:rPr>
        <w:t xml:space="preserve"> :</w:t>
      </w:r>
      <w:proofErr w:type="gramEnd"/>
      <w:r w:rsidRPr="00EE2787">
        <w:rPr>
          <w:rFonts w:ascii="Times New Roman" w:hAnsi="Times New Roman"/>
          <w:sz w:val="24"/>
          <w:szCs w:val="24"/>
        </w:rPr>
        <w:t xml:space="preserve"> учебник / Н. В. </w:t>
      </w: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С. И. Розум. - Электрон</w:t>
      </w:r>
      <w:proofErr w:type="gramStart"/>
      <w:r w:rsidRPr="00EE2787">
        <w:rPr>
          <w:rFonts w:ascii="Times New Roman" w:hAnsi="Times New Roman"/>
          <w:sz w:val="24"/>
          <w:szCs w:val="24"/>
        </w:rPr>
        <w:t>.</w:t>
      </w:r>
      <w:proofErr w:type="gramEnd"/>
      <w:r w:rsidRPr="00EE2787">
        <w:rPr>
          <w:rFonts w:ascii="Times New Roman" w:hAnsi="Times New Roman"/>
          <w:sz w:val="24"/>
          <w:szCs w:val="24"/>
        </w:rPr>
        <w:t xml:space="preserve"> </w:t>
      </w:r>
      <w:proofErr w:type="gramStart"/>
      <w:r w:rsidRPr="00EE2787">
        <w:rPr>
          <w:rFonts w:ascii="Times New Roman" w:hAnsi="Times New Roman"/>
          <w:sz w:val="24"/>
          <w:szCs w:val="24"/>
        </w:rPr>
        <w:t>д</w:t>
      </w:r>
      <w:proofErr w:type="gramEnd"/>
      <w:r w:rsidRPr="00EE2787">
        <w:rPr>
          <w:rFonts w:ascii="Times New Roman" w:hAnsi="Times New Roman"/>
          <w:sz w:val="24"/>
          <w:szCs w:val="24"/>
        </w:rPr>
        <w:t>ан. - СПб</w:t>
      </w:r>
      <w:proofErr w:type="gramStart"/>
      <w:r w:rsidRPr="00EE2787">
        <w:rPr>
          <w:rFonts w:ascii="Times New Roman" w:hAnsi="Times New Roman"/>
          <w:sz w:val="24"/>
          <w:szCs w:val="24"/>
        </w:rPr>
        <w:t>.[</w:t>
      </w:r>
      <w:proofErr w:type="gramEnd"/>
      <w:r w:rsidRPr="00EE2787">
        <w:rPr>
          <w:rFonts w:ascii="Times New Roman" w:hAnsi="Times New Roman"/>
          <w:sz w:val="24"/>
          <w:szCs w:val="24"/>
        </w:rPr>
        <w:t>и др.] : Питер, 2014. - 620 c.</w:t>
      </w:r>
    </w:p>
    <w:p w:rsidR="009F4F73" w:rsidRDefault="009F4F73" w:rsidP="009F4F73">
      <w:pPr>
        <w:pStyle w:val="a7"/>
        <w:numPr>
          <w:ilvl w:val="0"/>
          <w:numId w:val="38"/>
        </w:numPr>
        <w:spacing w:after="0" w:line="360" w:lineRule="auto"/>
        <w:jc w:val="both"/>
        <w:rPr>
          <w:rFonts w:ascii="Times New Roman" w:hAnsi="Times New Roman"/>
          <w:sz w:val="24"/>
          <w:szCs w:val="24"/>
        </w:rPr>
      </w:pPr>
      <w:r w:rsidRPr="00EE2787">
        <w:rPr>
          <w:rFonts w:ascii="Times New Roman" w:hAnsi="Times New Roman"/>
          <w:sz w:val="24"/>
          <w:szCs w:val="24"/>
        </w:rPr>
        <w:lastRenderedPageBreak/>
        <w:t xml:space="preserve">Гришанина, Анастасия Николаевна. Психология и педагогика высшей школы : учеб. пособие / А. Н. Гришанина ; </w:t>
      </w:r>
      <w:proofErr w:type="spellStart"/>
      <w:r w:rsidRPr="00EE2787">
        <w:rPr>
          <w:rFonts w:ascii="Times New Roman" w:hAnsi="Times New Roman"/>
          <w:sz w:val="24"/>
          <w:szCs w:val="24"/>
        </w:rPr>
        <w:t>Федер</w:t>
      </w:r>
      <w:proofErr w:type="spellEnd"/>
      <w:r w:rsidRPr="00EE2787">
        <w:rPr>
          <w:rFonts w:ascii="Times New Roman" w:hAnsi="Times New Roman"/>
          <w:sz w:val="24"/>
          <w:szCs w:val="24"/>
        </w:rPr>
        <w:t xml:space="preserve">. гос. бюджетное </w:t>
      </w:r>
      <w:proofErr w:type="spellStart"/>
      <w:r w:rsidRPr="00EE2787">
        <w:rPr>
          <w:rFonts w:ascii="Times New Roman" w:hAnsi="Times New Roman"/>
          <w:sz w:val="24"/>
          <w:szCs w:val="24"/>
        </w:rPr>
        <w:t>образоват</w:t>
      </w:r>
      <w:proofErr w:type="spellEnd"/>
      <w:r w:rsidRPr="00EE2787">
        <w:rPr>
          <w:rFonts w:ascii="Times New Roman" w:hAnsi="Times New Roman"/>
          <w:sz w:val="24"/>
          <w:szCs w:val="24"/>
        </w:rPr>
        <w:t xml:space="preserve">. учреждение </w:t>
      </w:r>
      <w:proofErr w:type="spellStart"/>
      <w:r w:rsidRPr="00EE2787">
        <w:rPr>
          <w:rFonts w:ascii="Times New Roman" w:hAnsi="Times New Roman"/>
          <w:sz w:val="24"/>
          <w:szCs w:val="24"/>
        </w:rPr>
        <w:t>высш</w:t>
      </w:r>
      <w:proofErr w:type="spellEnd"/>
      <w:r w:rsidRPr="00EE2787">
        <w:rPr>
          <w:rFonts w:ascii="Times New Roman" w:hAnsi="Times New Roman"/>
          <w:sz w:val="24"/>
          <w:szCs w:val="24"/>
        </w:rPr>
        <w:t>. образования "Рос. акад. нар. хоз-ва и гос. службы при Президенте</w:t>
      </w:r>
      <w:proofErr w:type="gramStart"/>
      <w:r w:rsidRPr="00EE2787">
        <w:rPr>
          <w:rFonts w:ascii="Times New Roman" w:hAnsi="Times New Roman"/>
          <w:sz w:val="24"/>
          <w:szCs w:val="24"/>
        </w:rPr>
        <w:t xml:space="preserve"> Р</w:t>
      </w:r>
      <w:proofErr w:type="gramEnd"/>
      <w:r w:rsidRPr="00EE2787">
        <w:rPr>
          <w:rFonts w:ascii="Times New Roman" w:hAnsi="Times New Roman"/>
          <w:sz w:val="24"/>
          <w:szCs w:val="24"/>
        </w:rPr>
        <w:t>ос. Федерации", Сев.-Зап. ин-т упр</w:t>
      </w:r>
      <w:proofErr w:type="gramStart"/>
      <w:r w:rsidRPr="00EE2787">
        <w:rPr>
          <w:rFonts w:ascii="Times New Roman" w:hAnsi="Times New Roman"/>
          <w:sz w:val="24"/>
          <w:szCs w:val="24"/>
        </w:rPr>
        <w:t xml:space="preserve">.. - </w:t>
      </w:r>
      <w:proofErr w:type="gramEnd"/>
      <w:r w:rsidRPr="00EE2787">
        <w:rPr>
          <w:rFonts w:ascii="Times New Roman" w:hAnsi="Times New Roman"/>
          <w:sz w:val="24"/>
          <w:szCs w:val="24"/>
        </w:rPr>
        <w:t>СПб. : СЗИУ - фил. РАНХиГС, 2015. - 155 c.</w:t>
      </w:r>
    </w:p>
    <w:p w:rsidR="006D7B11" w:rsidRPr="00F849F5" w:rsidRDefault="006D7B11" w:rsidP="00D76F01">
      <w:pPr>
        <w:tabs>
          <w:tab w:val="left" w:pos="284"/>
          <w:tab w:val="left" w:pos="4005"/>
        </w:tabs>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9331A4" w:rsidRPr="009018B5" w:rsidRDefault="009331A4"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024875" w:rsidRDefault="009018B5" w:rsidP="00024875">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kern w:val="3"/>
          <w:sz w:val="24"/>
          <w:lang w:eastAsia="ru-RU"/>
        </w:rPr>
        <w:t>Б</w:t>
      </w:r>
      <w:proofErr w:type="gramStart"/>
      <w:r>
        <w:rPr>
          <w:rFonts w:ascii="Times New Roman" w:hAnsi="Times New Roman"/>
          <w:kern w:val="3"/>
          <w:sz w:val="24"/>
          <w:lang w:eastAsia="ru-RU"/>
        </w:rPr>
        <w:t>1</w:t>
      </w:r>
      <w:proofErr w:type="gramEnd"/>
      <w:r>
        <w:rPr>
          <w:rFonts w:ascii="Times New Roman" w:hAnsi="Times New Roman"/>
          <w:kern w:val="3"/>
          <w:sz w:val="24"/>
          <w:lang w:eastAsia="ru-RU"/>
        </w:rPr>
        <w:t>.В.0</w:t>
      </w:r>
      <w:r w:rsidR="006D7B11">
        <w:rPr>
          <w:rFonts w:ascii="Times New Roman" w:hAnsi="Times New Roman"/>
          <w:kern w:val="3"/>
          <w:sz w:val="24"/>
          <w:lang w:eastAsia="ru-RU"/>
        </w:rPr>
        <w:t>7.</w:t>
      </w:r>
      <w:r>
        <w:rPr>
          <w:rFonts w:ascii="Times New Roman" w:hAnsi="Times New Roman"/>
          <w:kern w:val="3"/>
          <w:sz w:val="24"/>
          <w:lang w:eastAsia="ru-RU"/>
        </w:rPr>
        <w:t>0</w:t>
      </w:r>
      <w:r w:rsidR="006D7B11">
        <w:rPr>
          <w:rFonts w:ascii="Times New Roman" w:hAnsi="Times New Roman"/>
          <w:kern w:val="3"/>
          <w:sz w:val="24"/>
          <w:lang w:eastAsia="ru-RU"/>
        </w:rPr>
        <w:t>2 Пути формирования педагогического мастерства</w:t>
      </w:r>
    </w:p>
    <w:p w:rsidR="00D76F01" w:rsidRDefault="00D76F01"/>
    <w:p w:rsidR="006D7B11" w:rsidRPr="001A33A4" w:rsidRDefault="00D76F01" w:rsidP="006D7B11">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Pr>
          <w:rFonts w:ascii="Times New Roman" w:hAnsi="Times New Roman"/>
          <w:sz w:val="24"/>
          <w:szCs w:val="24"/>
        </w:rPr>
        <w:t>кандидат психологических наук, доцент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изучения дисциплины - формирование у аспирантов специальных компетенций, обеспечивающих формирование педагогических способностей и способствующих успешному разрешению разнообразных задач в ходе будущей профессионально-педагогической деятельности.</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6D7B11" w:rsidRPr="001A5B6F" w:rsidRDefault="006D7B11" w:rsidP="006D7B11">
      <w:pPr>
        <w:pStyle w:val="3"/>
        <w:ind w:firstLine="0"/>
        <w:rPr>
          <w:rFonts w:ascii="Times New Roman" w:hAnsi="Times New Roman"/>
          <w:iCs/>
          <w:color w:val="auto"/>
          <w:sz w:val="24"/>
          <w:szCs w:val="24"/>
        </w:rPr>
      </w:pPr>
      <w:r w:rsidRPr="001A5B6F">
        <w:rPr>
          <w:rFonts w:ascii="Times New Roman" w:hAnsi="Times New Roman"/>
          <w:color w:val="auto"/>
          <w:sz w:val="24"/>
          <w:szCs w:val="24"/>
        </w:rPr>
        <w:t>Тема 1 .  Сущность и структура педагогич</w:t>
      </w:r>
      <w:r w:rsidRPr="001A5B6F">
        <w:rPr>
          <w:rFonts w:ascii="Times New Roman" w:hAnsi="Times New Roman"/>
          <w:iCs/>
          <w:color w:val="auto"/>
          <w:sz w:val="24"/>
          <w:szCs w:val="24"/>
        </w:rPr>
        <w:t>еской деятельности</w:t>
      </w:r>
    </w:p>
    <w:p w:rsidR="006D7B11" w:rsidRPr="001A5B6F" w:rsidRDefault="006D7B11" w:rsidP="006D7B11">
      <w:pPr>
        <w:pStyle w:val="31"/>
        <w:spacing w:before="0" w:line="240" w:lineRule="auto"/>
        <w:ind w:firstLine="284"/>
        <w:jc w:val="both"/>
        <w:rPr>
          <w:b/>
          <w:iCs/>
          <w:sz w:val="24"/>
          <w:szCs w:val="24"/>
        </w:rPr>
      </w:pPr>
      <w:r w:rsidRPr="001A5B6F">
        <w:rPr>
          <w:iCs/>
          <w:sz w:val="24"/>
          <w:szCs w:val="24"/>
        </w:rPr>
        <w:t xml:space="preserve">Предмет педагогической деятельности. Средства педагогической деятельности. Формы педагогической деятельности. Требования к педагогической деятельности. Содержание педагогической деятельности. Виды педагогической деятельности. Цели педагогической деятельности. Структура педагогической деятельности. Структурные компоненты. Педагогические функции. Уровни продуктивности педагогической деятельности. </w:t>
      </w:r>
    </w:p>
    <w:p w:rsidR="006D7B11" w:rsidRPr="001A5B6F" w:rsidRDefault="006D7B11" w:rsidP="006D7B11">
      <w:pPr>
        <w:rPr>
          <w:rFonts w:ascii="Times New Roman" w:hAnsi="Times New Roman"/>
          <w:sz w:val="24"/>
          <w:szCs w:val="24"/>
        </w:rPr>
      </w:pPr>
    </w:p>
    <w:p w:rsidR="006D7B11" w:rsidRPr="001A5B6F" w:rsidRDefault="006D7B11" w:rsidP="006D7B11">
      <w:pPr>
        <w:pStyle w:val="3"/>
        <w:ind w:firstLine="0"/>
        <w:rPr>
          <w:rFonts w:ascii="Times New Roman" w:hAnsi="Times New Roman"/>
          <w:color w:val="auto"/>
          <w:sz w:val="24"/>
          <w:szCs w:val="24"/>
        </w:rPr>
      </w:pPr>
      <w:r w:rsidRPr="001A5B6F">
        <w:rPr>
          <w:rFonts w:ascii="Times New Roman" w:hAnsi="Times New Roman"/>
          <w:color w:val="auto"/>
          <w:sz w:val="24"/>
          <w:szCs w:val="24"/>
        </w:rPr>
        <w:t>Тема 2. Педагогическая направленность и мотивация педагогической деятельности</w:t>
      </w:r>
    </w:p>
    <w:p w:rsidR="006D7B11" w:rsidRPr="001A5B6F" w:rsidRDefault="006D7B11" w:rsidP="006D7B11">
      <w:pPr>
        <w:pStyle w:val="31"/>
        <w:spacing w:before="0" w:line="240" w:lineRule="auto"/>
        <w:ind w:firstLine="284"/>
        <w:jc w:val="both"/>
        <w:rPr>
          <w:sz w:val="24"/>
          <w:szCs w:val="24"/>
        </w:rPr>
      </w:pPr>
      <w:r w:rsidRPr="001A5B6F">
        <w:rPr>
          <w:sz w:val="24"/>
          <w:szCs w:val="24"/>
        </w:rPr>
        <w:t xml:space="preserve">Типы личностной направленности педагога. Сущность педагогической направленности. Иерархическая   структура педагогической направленности. Параметры педагогической направленности. Мотивация педагогической деятельности. Общие мотивы и профессиональные мотивы педагога. Виды </w:t>
      </w:r>
      <w:proofErr w:type="spellStart"/>
      <w:r w:rsidRPr="001A5B6F">
        <w:rPr>
          <w:sz w:val="24"/>
          <w:szCs w:val="24"/>
        </w:rPr>
        <w:t>центрации</w:t>
      </w:r>
      <w:proofErr w:type="spellEnd"/>
      <w:r w:rsidRPr="001A5B6F">
        <w:rPr>
          <w:sz w:val="24"/>
          <w:szCs w:val="24"/>
        </w:rPr>
        <w:t xml:space="preserve"> педагога.</w:t>
      </w:r>
    </w:p>
    <w:p w:rsidR="006D7B11" w:rsidRPr="001A5B6F" w:rsidRDefault="006D7B11" w:rsidP="006D7B11">
      <w:pPr>
        <w:pStyle w:val="31"/>
        <w:spacing w:before="0" w:line="240" w:lineRule="auto"/>
        <w:jc w:val="both"/>
        <w:rPr>
          <w:sz w:val="24"/>
          <w:szCs w:val="24"/>
        </w:rPr>
      </w:pPr>
    </w:p>
    <w:p w:rsidR="006D7B11" w:rsidRPr="001A5B6F" w:rsidRDefault="006D7B11" w:rsidP="009F4F73">
      <w:pPr>
        <w:pStyle w:val="3"/>
        <w:ind w:firstLine="0"/>
        <w:rPr>
          <w:rFonts w:ascii="Times New Roman" w:hAnsi="Times New Roman"/>
          <w:color w:val="auto"/>
          <w:sz w:val="24"/>
          <w:szCs w:val="24"/>
        </w:rPr>
      </w:pPr>
      <w:r w:rsidRPr="001A5B6F">
        <w:rPr>
          <w:rFonts w:ascii="Times New Roman" w:hAnsi="Times New Roman"/>
          <w:color w:val="auto"/>
          <w:sz w:val="24"/>
          <w:szCs w:val="24"/>
        </w:rPr>
        <w:t>Тема 3. Базовые педагогические способности и профессиональная компетентность</w:t>
      </w:r>
    </w:p>
    <w:p w:rsidR="006D7B11" w:rsidRPr="001A5B6F" w:rsidRDefault="006D7B11" w:rsidP="006D7B11">
      <w:pPr>
        <w:pStyle w:val="31"/>
        <w:spacing w:before="0" w:line="240" w:lineRule="auto"/>
        <w:ind w:firstLine="284"/>
        <w:jc w:val="both"/>
        <w:rPr>
          <w:sz w:val="24"/>
          <w:szCs w:val="24"/>
        </w:rPr>
      </w:pPr>
      <w:r w:rsidRPr="001A5B6F">
        <w:rPr>
          <w:sz w:val="24"/>
          <w:szCs w:val="24"/>
        </w:rPr>
        <w:t xml:space="preserve">Структура общих педагогических способностей. Ведущие свойства в педагогических способностях. Компоненты педагогической системы способностей. Виды профессиональной компетенции. Образовательные компетенции. </w:t>
      </w:r>
    </w:p>
    <w:p w:rsidR="006D7B11" w:rsidRPr="001A5B6F" w:rsidRDefault="006D7B11" w:rsidP="006D7B11">
      <w:pPr>
        <w:pStyle w:val="31"/>
        <w:spacing w:before="0" w:line="240" w:lineRule="auto"/>
        <w:jc w:val="both"/>
        <w:rPr>
          <w:sz w:val="24"/>
          <w:szCs w:val="24"/>
        </w:rPr>
      </w:pPr>
    </w:p>
    <w:p w:rsidR="006D7B11" w:rsidRPr="001A5B6F" w:rsidRDefault="006D7B11" w:rsidP="009F4F73">
      <w:pPr>
        <w:pStyle w:val="3"/>
        <w:ind w:firstLine="0"/>
        <w:rPr>
          <w:rFonts w:ascii="Times New Roman" w:hAnsi="Times New Roman"/>
          <w:color w:val="auto"/>
          <w:sz w:val="24"/>
          <w:szCs w:val="24"/>
        </w:rPr>
      </w:pPr>
      <w:r w:rsidRPr="001A5B6F">
        <w:rPr>
          <w:rFonts w:ascii="Times New Roman" w:hAnsi="Times New Roman"/>
          <w:color w:val="auto"/>
          <w:sz w:val="24"/>
          <w:szCs w:val="24"/>
        </w:rPr>
        <w:t xml:space="preserve">Тема 4.  Стили педагогической деятельности и </w:t>
      </w:r>
      <w:proofErr w:type="gramStart"/>
      <w:r w:rsidRPr="001A5B6F">
        <w:rPr>
          <w:rFonts w:ascii="Times New Roman" w:hAnsi="Times New Roman"/>
          <w:color w:val="auto"/>
          <w:sz w:val="24"/>
          <w:szCs w:val="24"/>
        </w:rPr>
        <w:t>Я-концепция</w:t>
      </w:r>
      <w:proofErr w:type="gramEnd"/>
      <w:r w:rsidRPr="001A5B6F">
        <w:rPr>
          <w:rFonts w:ascii="Times New Roman" w:hAnsi="Times New Roman"/>
          <w:color w:val="auto"/>
          <w:sz w:val="24"/>
          <w:szCs w:val="24"/>
        </w:rPr>
        <w:t xml:space="preserve"> педагога</w:t>
      </w:r>
    </w:p>
    <w:p w:rsidR="006D7B11" w:rsidRPr="001A5B6F" w:rsidRDefault="006D7B11" w:rsidP="006D7B11">
      <w:pPr>
        <w:pStyle w:val="31"/>
        <w:spacing w:before="0" w:line="240" w:lineRule="auto"/>
        <w:ind w:firstLine="284"/>
        <w:jc w:val="both"/>
        <w:rPr>
          <w:b/>
          <w:sz w:val="24"/>
          <w:szCs w:val="24"/>
        </w:rPr>
      </w:pPr>
      <w:r w:rsidRPr="001A5B6F">
        <w:rPr>
          <w:sz w:val="24"/>
          <w:szCs w:val="24"/>
        </w:rPr>
        <w:t xml:space="preserve">Стиль педагогической деятельности. Виды стилей педагогической деятельности. Стили деятельности педагога по отношению к организации учебного процесса. Психологическая сущность индивидуального стиля. </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9F4F73" w:rsidRPr="009378C0" w:rsidRDefault="009F4F73" w:rsidP="009F4F73">
      <w:pPr>
        <w:pStyle w:val="1"/>
        <w:jc w:val="both"/>
      </w:pPr>
      <w:r>
        <w:t xml:space="preserve">В ходе реализации дисциплины </w:t>
      </w:r>
      <w:r>
        <w:rPr>
          <w:szCs w:val="28"/>
          <w:lang w:eastAsia="ru-RU"/>
        </w:rPr>
        <w:t>Б</w:t>
      </w:r>
      <w:proofErr w:type="gramStart"/>
      <w:r>
        <w:rPr>
          <w:szCs w:val="28"/>
          <w:lang w:eastAsia="ru-RU"/>
        </w:rPr>
        <w:t>1</w:t>
      </w:r>
      <w:proofErr w:type="gramEnd"/>
      <w:r>
        <w:rPr>
          <w:szCs w:val="28"/>
          <w:lang w:eastAsia="ru-RU"/>
        </w:rPr>
        <w:t>.В.ОД.7.2</w:t>
      </w:r>
      <w:r w:rsidRPr="008A29CF">
        <w:rPr>
          <w:szCs w:val="28"/>
          <w:lang w:eastAsia="ru-RU"/>
        </w:rPr>
        <w:t xml:space="preserve"> </w:t>
      </w:r>
      <w:r w:rsidRPr="00CC1A88">
        <w:t>«</w:t>
      </w:r>
      <w:r w:rsidRPr="00A11BCC">
        <w:t xml:space="preserve"> </w:t>
      </w:r>
      <w:r w:rsidRPr="004221DF">
        <w:t>Пути формирования педагогического мастерства</w:t>
      </w:r>
      <w:r w:rsidRPr="00CC1A88">
        <w:rPr>
          <w:i/>
          <w:iCs/>
        </w:rPr>
        <w:t>»</w:t>
      </w:r>
      <w:r>
        <w:rPr>
          <w:i/>
          <w:iCs/>
        </w:rPr>
        <w:t xml:space="preserve"> </w:t>
      </w:r>
      <w:r>
        <w:t>используются следующие методы текущего контроля успеваемости обучающихся:</w:t>
      </w:r>
    </w:p>
    <w:p w:rsidR="009F4F73" w:rsidRPr="00E5264A" w:rsidRDefault="009F4F73" w:rsidP="009F4F73">
      <w:pPr>
        <w:ind w:firstLine="284"/>
        <w:rPr>
          <w:rFonts w:ascii="Times New Roman" w:hAnsi="Times New Roman"/>
        </w:rPr>
      </w:pPr>
      <w:r w:rsidRPr="00E5264A">
        <w:rPr>
          <w:rFonts w:ascii="Times New Roman" w:hAnsi="Times New Roman"/>
        </w:rPr>
        <w:t>При проведении занятий лекционного типа:  посещение занятий,</w:t>
      </w:r>
      <w:r>
        <w:rPr>
          <w:rFonts w:ascii="Times New Roman" w:hAnsi="Times New Roman"/>
        </w:rPr>
        <w:t xml:space="preserve"> </w:t>
      </w:r>
      <w:r w:rsidRPr="00E5264A">
        <w:rPr>
          <w:rFonts w:ascii="Times New Roman" w:hAnsi="Times New Roman"/>
        </w:rPr>
        <w:t>участие в интерактивных формах обучения.</w:t>
      </w:r>
    </w:p>
    <w:p w:rsidR="009F4F73" w:rsidRPr="00E5264A" w:rsidRDefault="009F4F73" w:rsidP="009F4F73">
      <w:pPr>
        <w:ind w:firstLine="284"/>
        <w:rPr>
          <w:rFonts w:ascii="Times New Roman" w:hAnsi="Times New Roman"/>
        </w:rPr>
      </w:pPr>
      <w:r w:rsidRPr="00E5264A">
        <w:rPr>
          <w:rFonts w:ascii="Times New Roman" w:hAnsi="Times New Roman"/>
        </w:rPr>
        <w:t>при проведении занятий семинарского типа: выступления</w:t>
      </w:r>
      <w:r>
        <w:rPr>
          <w:rFonts w:ascii="Times New Roman" w:hAnsi="Times New Roman"/>
        </w:rPr>
        <w:t xml:space="preserve"> на семинаре</w:t>
      </w:r>
      <w:r w:rsidRPr="00E5264A">
        <w:rPr>
          <w:rFonts w:ascii="Times New Roman" w:hAnsi="Times New Roman"/>
        </w:rPr>
        <w:t>, участие в интерактивных формах обучения.</w:t>
      </w:r>
    </w:p>
    <w:p w:rsidR="009F4F73" w:rsidRDefault="009F4F73" w:rsidP="009F4F73">
      <w:pPr>
        <w:ind w:firstLine="284"/>
        <w:rPr>
          <w:rFonts w:ascii="Times New Roman" w:hAnsi="Times New Roman"/>
        </w:rPr>
      </w:pPr>
      <w:r w:rsidRPr="00E5264A">
        <w:rPr>
          <w:rFonts w:ascii="Times New Roman" w:hAnsi="Times New Roman"/>
        </w:rPr>
        <w:t>при контроле результатов самостоятельной рабо</w:t>
      </w:r>
      <w:r>
        <w:rPr>
          <w:rFonts w:ascii="Times New Roman" w:hAnsi="Times New Roman"/>
        </w:rPr>
        <w:t>ты студентов: тестирование</w:t>
      </w:r>
      <w:r w:rsidRPr="00E5264A">
        <w:rPr>
          <w:rFonts w:ascii="Times New Roman" w:hAnsi="Times New Roman"/>
        </w:rPr>
        <w:t>.</w:t>
      </w:r>
    </w:p>
    <w:p w:rsidR="009F4F73" w:rsidRPr="009378C0" w:rsidRDefault="009F4F73" w:rsidP="009F4F73">
      <w:pPr>
        <w:ind w:left="720"/>
        <w:jc w:val="center"/>
        <w:rPr>
          <w:rFonts w:ascii="Times New Roman" w:hAnsi="Times New Roman"/>
          <w:b/>
          <w:sz w:val="24"/>
          <w:szCs w:val="24"/>
        </w:rPr>
      </w:pPr>
    </w:p>
    <w:p w:rsidR="009F4F73" w:rsidRDefault="009F4F73" w:rsidP="009F4F73">
      <w:pPr>
        <w:ind w:firstLine="0"/>
        <w:rPr>
          <w:b/>
          <w:bCs/>
        </w:rPr>
      </w:pPr>
      <w:r>
        <w:rPr>
          <w:rFonts w:ascii="Times New Roman" w:hAnsi="Times New Roman"/>
          <w:b/>
          <w:bCs/>
          <w:sz w:val="24"/>
          <w:szCs w:val="24"/>
        </w:rPr>
        <w:t>Зачет проводится с применением следующих методов (средств):</w:t>
      </w:r>
    </w:p>
    <w:p w:rsidR="00D76F01" w:rsidRDefault="009F4F73" w:rsidP="009F4F73">
      <w:pPr>
        <w:rPr>
          <w:rFonts w:ascii="Times New Roman" w:hAnsi="Times New Roman"/>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выполнения задания – контрольной задачи  и письменного ответа на вопрос.</w:t>
      </w:r>
    </w:p>
    <w:p w:rsidR="009F4F73" w:rsidRDefault="009F4F73" w:rsidP="009F4F73">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6D7B11" w:rsidRPr="006D7B11" w:rsidTr="009018B5">
        <w:tc>
          <w:tcPr>
            <w:tcW w:w="1950" w:type="dxa"/>
          </w:tcPr>
          <w:p w:rsidR="006D7B11" w:rsidRPr="006D7B11" w:rsidRDefault="006D7B11" w:rsidP="006D7B11">
            <w:pPr>
              <w:jc w:val="center"/>
              <w:rPr>
                <w:rFonts w:ascii="Times New Roman" w:hAnsi="Times New Roman"/>
                <w:b/>
                <w:sz w:val="20"/>
                <w:szCs w:val="20"/>
              </w:rPr>
            </w:pPr>
            <w:r w:rsidRPr="006D7B11">
              <w:rPr>
                <w:rFonts w:ascii="Times New Roman" w:hAnsi="Times New Roman"/>
                <w:b/>
                <w:sz w:val="20"/>
                <w:szCs w:val="20"/>
              </w:rPr>
              <w:t>Код этапа освоения компетенции</w:t>
            </w:r>
          </w:p>
        </w:tc>
        <w:tc>
          <w:tcPr>
            <w:tcW w:w="7656" w:type="dxa"/>
          </w:tcPr>
          <w:p w:rsidR="006D7B11" w:rsidRPr="006D7B11" w:rsidRDefault="006D7B11" w:rsidP="006D7B11">
            <w:pPr>
              <w:jc w:val="center"/>
              <w:rPr>
                <w:rFonts w:ascii="Times New Roman" w:hAnsi="Times New Roman"/>
                <w:b/>
                <w:sz w:val="20"/>
                <w:szCs w:val="20"/>
              </w:rPr>
            </w:pPr>
            <w:r w:rsidRPr="006D7B11">
              <w:rPr>
                <w:rFonts w:ascii="Times New Roman" w:hAnsi="Times New Roman"/>
                <w:b/>
                <w:sz w:val="20"/>
                <w:szCs w:val="20"/>
              </w:rPr>
              <w:t>Результаты обучения</w:t>
            </w:r>
          </w:p>
        </w:tc>
      </w:tr>
      <w:tr w:rsidR="006D7B11" w:rsidRPr="006D7B11" w:rsidTr="006D7B11">
        <w:tc>
          <w:tcPr>
            <w:tcW w:w="1439" w:type="dxa"/>
            <w:vMerge w:val="restart"/>
            <w:vAlign w:val="center"/>
          </w:tcPr>
          <w:p w:rsidR="006D7B11" w:rsidRPr="006D7B11" w:rsidRDefault="006D7B11" w:rsidP="006D7B11">
            <w:pPr>
              <w:widowControl w:val="0"/>
              <w:tabs>
                <w:tab w:val="left" w:pos="835"/>
              </w:tabs>
              <w:autoSpaceDE w:val="0"/>
              <w:autoSpaceDN w:val="0"/>
              <w:adjustRightInd w:val="0"/>
              <w:jc w:val="center"/>
              <w:rPr>
                <w:rFonts w:ascii="Times New Roman" w:hAnsi="Times New Roman"/>
                <w:sz w:val="20"/>
                <w:szCs w:val="20"/>
              </w:rPr>
            </w:pPr>
            <w:r w:rsidRPr="006D7B11">
              <w:rPr>
                <w:rFonts w:ascii="Times New Roman" w:hAnsi="Times New Roman"/>
                <w:sz w:val="20"/>
                <w:szCs w:val="20"/>
              </w:rPr>
              <w:t>ОПК – 3.2</w:t>
            </w:r>
          </w:p>
        </w:tc>
        <w:tc>
          <w:tcPr>
            <w:tcW w:w="5649" w:type="dxa"/>
          </w:tcPr>
          <w:p w:rsidR="006D7B11" w:rsidRPr="006D7B11" w:rsidRDefault="006D7B11" w:rsidP="006D7B11">
            <w:pPr>
              <w:spacing w:line="360" w:lineRule="auto"/>
              <w:rPr>
                <w:rFonts w:ascii="Times New Roman" w:hAnsi="Times New Roman"/>
                <w:sz w:val="20"/>
                <w:szCs w:val="24"/>
              </w:rPr>
            </w:pPr>
            <w:r w:rsidRPr="006D7B11">
              <w:rPr>
                <w:rFonts w:ascii="Times New Roman" w:hAnsi="Times New Roman"/>
                <w:sz w:val="20"/>
                <w:szCs w:val="24"/>
              </w:rPr>
              <w:t>на уровне знаний: учебный материал по основным образовательным программам.</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spacing w:line="360" w:lineRule="auto"/>
              <w:rPr>
                <w:rFonts w:ascii="Times New Roman" w:hAnsi="Times New Roman"/>
                <w:sz w:val="20"/>
                <w:szCs w:val="24"/>
              </w:rPr>
            </w:pPr>
            <w:r w:rsidRPr="006D7B11">
              <w:rPr>
                <w:rFonts w:ascii="Times New Roman" w:hAnsi="Times New Roman"/>
                <w:sz w:val="20"/>
                <w:szCs w:val="24"/>
              </w:rPr>
              <w:t>на уровне умений: применять указанные знания при преподавании материала.</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spacing w:line="360" w:lineRule="auto"/>
              <w:rPr>
                <w:rFonts w:ascii="Times New Roman" w:hAnsi="Times New Roman"/>
                <w:sz w:val="20"/>
                <w:szCs w:val="24"/>
              </w:rPr>
            </w:pPr>
            <w:r w:rsidRPr="006D7B11">
              <w:rPr>
                <w:rFonts w:ascii="Times New Roman" w:hAnsi="Times New Roman"/>
                <w:sz w:val="20"/>
                <w:szCs w:val="24"/>
              </w:rPr>
              <w:t>на уровне навыков: навыками преподавания учебных дисциплин в высшей школе.</w:t>
            </w:r>
          </w:p>
        </w:tc>
      </w:tr>
      <w:tr w:rsidR="006D7B11" w:rsidRPr="006D7B11" w:rsidTr="006D7B11">
        <w:tc>
          <w:tcPr>
            <w:tcW w:w="1439" w:type="dxa"/>
            <w:vMerge w:val="restart"/>
            <w:vAlign w:val="center"/>
          </w:tcPr>
          <w:p w:rsidR="006D7B11" w:rsidRPr="006D7B11" w:rsidRDefault="006D7B11" w:rsidP="006D7B11">
            <w:pPr>
              <w:widowControl w:val="0"/>
              <w:tabs>
                <w:tab w:val="left" w:pos="835"/>
              </w:tabs>
              <w:autoSpaceDE w:val="0"/>
              <w:autoSpaceDN w:val="0"/>
              <w:adjustRightInd w:val="0"/>
              <w:jc w:val="center"/>
              <w:rPr>
                <w:rFonts w:ascii="Times New Roman" w:hAnsi="Times New Roman"/>
                <w:sz w:val="20"/>
                <w:szCs w:val="20"/>
              </w:rPr>
            </w:pPr>
            <w:r w:rsidRPr="006D7B11">
              <w:rPr>
                <w:rFonts w:ascii="Times New Roman" w:hAnsi="Times New Roman"/>
                <w:sz w:val="20"/>
                <w:szCs w:val="20"/>
              </w:rPr>
              <w:t>УК – 6.2</w:t>
            </w:r>
          </w:p>
        </w:tc>
        <w:tc>
          <w:tcPr>
            <w:tcW w:w="5649" w:type="dxa"/>
          </w:tcPr>
          <w:p w:rsidR="006D7B11" w:rsidRPr="006D7B11" w:rsidRDefault="006D7B11" w:rsidP="006D7B11">
            <w:pPr>
              <w:rPr>
                <w:rFonts w:ascii="Times New Roman" w:hAnsi="Times New Roman"/>
                <w:sz w:val="20"/>
                <w:szCs w:val="24"/>
              </w:rPr>
            </w:pPr>
            <w:r w:rsidRPr="006D7B11">
              <w:rPr>
                <w:rFonts w:ascii="Times New Roman" w:hAnsi="Times New Roman"/>
                <w:sz w:val="20"/>
                <w:szCs w:val="24"/>
              </w:rPr>
              <w:t>на уровне знаний: возможности своего профессионального и личностного развития.</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rPr>
                <w:rFonts w:ascii="Times New Roman" w:hAnsi="Times New Roman"/>
                <w:sz w:val="20"/>
                <w:szCs w:val="24"/>
              </w:rPr>
            </w:pPr>
            <w:r w:rsidRPr="006D7B11">
              <w:rPr>
                <w:rFonts w:ascii="Times New Roman" w:hAnsi="Times New Roman"/>
                <w:sz w:val="20"/>
                <w:szCs w:val="24"/>
              </w:rPr>
              <w:t>на уровне умений: решать задачи собственного профессионального и личностного развития.</w:t>
            </w:r>
          </w:p>
        </w:tc>
      </w:tr>
      <w:tr w:rsidR="006D7B11" w:rsidRPr="006D7B11" w:rsidTr="006D7B11">
        <w:tc>
          <w:tcPr>
            <w:tcW w:w="1439" w:type="dxa"/>
            <w:vMerge/>
            <w:vAlign w:val="center"/>
          </w:tcPr>
          <w:p w:rsidR="006D7B11" w:rsidRPr="006D7B11" w:rsidRDefault="006D7B11" w:rsidP="006D7B11">
            <w:pPr>
              <w:jc w:val="center"/>
              <w:rPr>
                <w:rFonts w:ascii="Times New Roman" w:hAnsi="Times New Roman"/>
                <w:sz w:val="20"/>
                <w:szCs w:val="20"/>
              </w:rPr>
            </w:pPr>
          </w:p>
        </w:tc>
        <w:tc>
          <w:tcPr>
            <w:tcW w:w="5649" w:type="dxa"/>
          </w:tcPr>
          <w:p w:rsidR="006D7B11" w:rsidRPr="006D7B11" w:rsidRDefault="006D7B11" w:rsidP="006D7B11">
            <w:pPr>
              <w:rPr>
                <w:rFonts w:ascii="Times New Roman" w:hAnsi="Times New Roman"/>
                <w:sz w:val="20"/>
                <w:szCs w:val="24"/>
              </w:rPr>
            </w:pPr>
            <w:r w:rsidRPr="006D7B11">
              <w:rPr>
                <w:rFonts w:ascii="Times New Roman" w:hAnsi="Times New Roman"/>
                <w:sz w:val="20"/>
                <w:szCs w:val="24"/>
              </w:rPr>
              <w:t xml:space="preserve">на уровне навыков: работы над собственным профессиональным и личностным развитием. </w:t>
            </w:r>
          </w:p>
          <w:p w:rsidR="006D7B11" w:rsidRPr="006D7B11" w:rsidRDefault="006D7B11" w:rsidP="006D7B11">
            <w:pPr>
              <w:rPr>
                <w:rFonts w:ascii="Times New Roman" w:hAnsi="Times New Roman"/>
                <w:sz w:val="20"/>
                <w:szCs w:val="24"/>
              </w:rPr>
            </w:pPr>
          </w:p>
        </w:tc>
      </w:tr>
      <w:tr w:rsidR="009018B5" w:rsidRPr="001A5B6F" w:rsidTr="00CE408E">
        <w:tc>
          <w:tcPr>
            <w:tcW w:w="1439" w:type="dxa"/>
            <w:vMerge w:val="restart"/>
            <w:vAlign w:val="center"/>
          </w:tcPr>
          <w:p w:rsidR="009018B5" w:rsidRPr="009378C0" w:rsidRDefault="009018B5" w:rsidP="00CE408E">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ПК – 4.2</w:t>
            </w:r>
          </w:p>
        </w:tc>
        <w:tc>
          <w:tcPr>
            <w:tcW w:w="5649" w:type="dxa"/>
          </w:tcPr>
          <w:p w:rsidR="009018B5" w:rsidRPr="001A5B6F" w:rsidRDefault="009018B5" w:rsidP="00CE408E">
            <w:pPr>
              <w:rPr>
                <w:rFonts w:ascii="Times New Roman" w:hAnsi="Times New Roman"/>
                <w:sz w:val="24"/>
                <w:szCs w:val="24"/>
              </w:rPr>
            </w:pPr>
            <w:r>
              <w:rPr>
                <w:rFonts w:ascii="Times New Roman" w:hAnsi="Times New Roman"/>
                <w:sz w:val="24"/>
                <w:szCs w:val="24"/>
              </w:rPr>
              <w:t>н</w:t>
            </w:r>
            <w:r w:rsidRPr="001A5B6F">
              <w:rPr>
                <w:rFonts w:ascii="Times New Roman" w:hAnsi="Times New Roman"/>
                <w:sz w:val="24"/>
                <w:szCs w:val="24"/>
              </w:rPr>
              <w:t xml:space="preserve">а уровне знаний: </w:t>
            </w:r>
            <w:r>
              <w:rPr>
                <w:rFonts w:ascii="Times New Roman" w:hAnsi="Times New Roman"/>
                <w:sz w:val="24"/>
                <w:szCs w:val="24"/>
              </w:rPr>
              <w:t>знать способы самосовершенствования в научно-педагогическом творчестве</w:t>
            </w:r>
          </w:p>
        </w:tc>
      </w:tr>
      <w:tr w:rsidR="009018B5" w:rsidRPr="001A5B6F" w:rsidTr="009018B5">
        <w:tc>
          <w:tcPr>
            <w:tcW w:w="1950" w:type="dxa"/>
            <w:vMerge/>
            <w:vAlign w:val="center"/>
          </w:tcPr>
          <w:p w:rsidR="009018B5" w:rsidRPr="009378C0" w:rsidRDefault="009018B5" w:rsidP="00CE408E">
            <w:pPr>
              <w:jc w:val="center"/>
              <w:rPr>
                <w:rFonts w:ascii="Times New Roman" w:hAnsi="Times New Roman"/>
                <w:sz w:val="20"/>
                <w:szCs w:val="20"/>
              </w:rPr>
            </w:pPr>
          </w:p>
        </w:tc>
        <w:tc>
          <w:tcPr>
            <w:tcW w:w="7656" w:type="dxa"/>
          </w:tcPr>
          <w:p w:rsidR="009018B5" w:rsidRPr="001A5B6F" w:rsidRDefault="009018B5" w:rsidP="00CE408E">
            <w:pPr>
              <w:rPr>
                <w:rFonts w:ascii="Times New Roman" w:hAnsi="Times New Roman"/>
                <w:sz w:val="24"/>
                <w:szCs w:val="24"/>
              </w:rPr>
            </w:pPr>
            <w:r>
              <w:rPr>
                <w:rFonts w:ascii="Times New Roman" w:hAnsi="Times New Roman"/>
                <w:sz w:val="24"/>
                <w:szCs w:val="24"/>
              </w:rPr>
              <w:t>н</w:t>
            </w:r>
            <w:r w:rsidRPr="001A5B6F">
              <w:rPr>
                <w:rFonts w:ascii="Times New Roman" w:hAnsi="Times New Roman"/>
                <w:sz w:val="24"/>
                <w:szCs w:val="24"/>
              </w:rPr>
              <w:t xml:space="preserve">а уровне умений: </w:t>
            </w:r>
            <w:r>
              <w:rPr>
                <w:rFonts w:ascii="Times New Roman" w:hAnsi="Times New Roman"/>
                <w:sz w:val="24"/>
                <w:szCs w:val="24"/>
              </w:rPr>
              <w:t>добиваться самосовершенствования в педагогическом творчестве</w:t>
            </w:r>
          </w:p>
        </w:tc>
      </w:tr>
      <w:tr w:rsidR="009018B5" w:rsidRPr="001A5B6F" w:rsidTr="009018B5">
        <w:tc>
          <w:tcPr>
            <w:tcW w:w="1950" w:type="dxa"/>
            <w:vMerge/>
            <w:vAlign w:val="center"/>
          </w:tcPr>
          <w:p w:rsidR="009018B5" w:rsidRPr="009378C0" w:rsidRDefault="009018B5" w:rsidP="00CE408E">
            <w:pPr>
              <w:jc w:val="center"/>
              <w:rPr>
                <w:rFonts w:ascii="Times New Roman" w:hAnsi="Times New Roman"/>
                <w:sz w:val="20"/>
                <w:szCs w:val="20"/>
              </w:rPr>
            </w:pPr>
          </w:p>
        </w:tc>
        <w:tc>
          <w:tcPr>
            <w:tcW w:w="7656" w:type="dxa"/>
          </w:tcPr>
          <w:p w:rsidR="009018B5" w:rsidRPr="009528E0" w:rsidRDefault="009018B5" w:rsidP="00CE408E">
            <w:pPr>
              <w:tabs>
                <w:tab w:val="center" w:pos="2716"/>
              </w:tabs>
              <w:rPr>
                <w:rFonts w:ascii="Times New Roman" w:hAnsi="Times New Roman"/>
                <w:sz w:val="24"/>
                <w:szCs w:val="24"/>
              </w:rPr>
            </w:pPr>
            <w:r>
              <w:rPr>
                <w:rFonts w:ascii="Times New Roman" w:hAnsi="Times New Roman"/>
                <w:sz w:val="24"/>
                <w:szCs w:val="24"/>
              </w:rPr>
              <w:t>н</w:t>
            </w:r>
            <w:r w:rsidRPr="001A5B6F">
              <w:rPr>
                <w:rFonts w:ascii="Times New Roman" w:hAnsi="Times New Roman"/>
                <w:sz w:val="24"/>
                <w:szCs w:val="24"/>
              </w:rPr>
              <w:t>а уровне навыков</w:t>
            </w:r>
            <w:r w:rsidRPr="009528E0">
              <w:rPr>
                <w:rFonts w:ascii="Times New Roman" w:hAnsi="Times New Roman"/>
                <w:sz w:val="24"/>
                <w:szCs w:val="24"/>
              </w:rPr>
              <w:t xml:space="preserve">: </w:t>
            </w:r>
            <w:r>
              <w:rPr>
                <w:rFonts w:ascii="Times New Roman" w:hAnsi="Times New Roman"/>
                <w:sz w:val="24"/>
                <w:szCs w:val="24"/>
              </w:rPr>
              <w:t xml:space="preserve">владеть </w:t>
            </w:r>
            <w:r w:rsidRPr="00D16081">
              <w:rPr>
                <w:rFonts w:ascii="Times New Roman" w:hAnsi="Times New Roman"/>
                <w:sz w:val="24"/>
                <w:szCs w:val="24"/>
              </w:rPr>
              <w:t>приемами написания научных статей и представления научных докладов</w:t>
            </w:r>
            <w:r>
              <w:rPr>
                <w:rFonts w:ascii="Times New Roman" w:hAnsi="Times New Roman"/>
                <w:sz w:val="24"/>
                <w:szCs w:val="24"/>
              </w:rPr>
              <w:tab/>
            </w:r>
          </w:p>
          <w:p w:rsidR="009018B5" w:rsidRPr="001A5B6F" w:rsidRDefault="009018B5" w:rsidP="00CE408E">
            <w:pPr>
              <w:rPr>
                <w:rFonts w:ascii="Times New Roman" w:hAnsi="Times New Roman"/>
                <w:sz w:val="24"/>
                <w:szCs w:val="24"/>
              </w:rPr>
            </w:pPr>
          </w:p>
        </w:tc>
      </w:tr>
    </w:tbl>
    <w:p w:rsidR="009F4F73" w:rsidRDefault="009F4F73" w:rsidP="00D76F01">
      <w:pPr>
        <w:tabs>
          <w:tab w:val="left" w:pos="284"/>
          <w:tab w:val="left" w:pos="4005"/>
        </w:tabs>
        <w:rPr>
          <w:rFonts w:ascii="Times New Roman" w:hAnsi="Times New Roman" w:cs="Times New Roman"/>
          <w:b/>
          <w:bCs/>
          <w:sz w:val="24"/>
          <w:szCs w:val="24"/>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F4F73" w:rsidRDefault="009F4F73" w:rsidP="009F4F73">
      <w:pPr>
        <w:pStyle w:val="a7"/>
        <w:numPr>
          <w:ilvl w:val="0"/>
          <w:numId w:val="39"/>
        </w:numPr>
        <w:spacing w:after="0" w:line="360" w:lineRule="auto"/>
        <w:jc w:val="both"/>
        <w:rPr>
          <w:rFonts w:ascii="Times New Roman" w:hAnsi="Times New Roman"/>
          <w:sz w:val="24"/>
          <w:szCs w:val="24"/>
        </w:rPr>
      </w:pP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Нина Валентиновна. Психология и педагогика [Электронный ресурс]</w:t>
      </w:r>
      <w:proofErr w:type="gramStart"/>
      <w:r w:rsidRPr="00EE2787">
        <w:rPr>
          <w:rFonts w:ascii="Times New Roman" w:hAnsi="Times New Roman"/>
          <w:sz w:val="24"/>
          <w:szCs w:val="24"/>
        </w:rPr>
        <w:t xml:space="preserve"> :</w:t>
      </w:r>
      <w:proofErr w:type="gramEnd"/>
      <w:r w:rsidRPr="00EE2787">
        <w:rPr>
          <w:rFonts w:ascii="Times New Roman" w:hAnsi="Times New Roman"/>
          <w:sz w:val="24"/>
          <w:szCs w:val="24"/>
        </w:rPr>
        <w:t xml:space="preserve"> учебник / Н. В. </w:t>
      </w: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С. И. Розум. - Электрон</w:t>
      </w:r>
      <w:proofErr w:type="gramStart"/>
      <w:r w:rsidRPr="00EE2787">
        <w:rPr>
          <w:rFonts w:ascii="Times New Roman" w:hAnsi="Times New Roman"/>
          <w:sz w:val="24"/>
          <w:szCs w:val="24"/>
        </w:rPr>
        <w:t>.</w:t>
      </w:r>
      <w:proofErr w:type="gramEnd"/>
      <w:r w:rsidRPr="00EE2787">
        <w:rPr>
          <w:rFonts w:ascii="Times New Roman" w:hAnsi="Times New Roman"/>
          <w:sz w:val="24"/>
          <w:szCs w:val="24"/>
        </w:rPr>
        <w:t xml:space="preserve"> </w:t>
      </w:r>
      <w:proofErr w:type="gramStart"/>
      <w:r w:rsidRPr="00EE2787">
        <w:rPr>
          <w:rFonts w:ascii="Times New Roman" w:hAnsi="Times New Roman"/>
          <w:sz w:val="24"/>
          <w:szCs w:val="24"/>
        </w:rPr>
        <w:t>д</w:t>
      </w:r>
      <w:proofErr w:type="gramEnd"/>
      <w:r w:rsidRPr="00EE2787">
        <w:rPr>
          <w:rFonts w:ascii="Times New Roman" w:hAnsi="Times New Roman"/>
          <w:sz w:val="24"/>
          <w:szCs w:val="24"/>
        </w:rPr>
        <w:t>ан. - СПб</w:t>
      </w:r>
      <w:proofErr w:type="gramStart"/>
      <w:r w:rsidRPr="00EE2787">
        <w:rPr>
          <w:rFonts w:ascii="Times New Roman" w:hAnsi="Times New Roman"/>
          <w:sz w:val="24"/>
          <w:szCs w:val="24"/>
        </w:rPr>
        <w:t>.[</w:t>
      </w:r>
      <w:proofErr w:type="gramEnd"/>
      <w:r w:rsidRPr="00EE2787">
        <w:rPr>
          <w:rFonts w:ascii="Times New Roman" w:hAnsi="Times New Roman"/>
          <w:sz w:val="24"/>
          <w:szCs w:val="24"/>
        </w:rPr>
        <w:t>и др.] : Питер, 2014. - 620 c.</w:t>
      </w:r>
    </w:p>
    <w:p w:rsidR="009F4F73" w:rsidRDefault="009F4F73" w:rsidP="009F4F73">
      <w:pPr>
        <w:pStyle w:val="a7"/>
        <w:numPr>
          <w:ilvl w:val="0"/>
          <w:numId w:val="39"/>
        </w:numPr>
        <w:spacing w:after="0" w:line="360" w:lineRule="auto"/>
        <w:jc w:val="both"/>
        <w:rPr>
          <w:rFonts w:ascii="Times New Roman" w:hAnsi="Times New Roman"/>
          <w:sz w:val="24"/>
          <w:szCs w:val="24"/>
        </w:rPr>
      </w:pPr>
      <w:r w:rsidRPr="00EE2787">
        <w:rPr>
          <w:rFonts w:ascii="Times New Roman" w:hAnsi="Times New Roman"/>
          <w:sz w:val="24"/>
          <w:szCs w:val="24"/>
        </w:rPr>
        <w:t xml:space="preserve">Гришанина, Анастасия Николаевна. Психология и педагогика высшей школы : учеб. пособие / А. Н. Гришанина ; </w:t>
      </w:r>
      <w:proofErr w:type="spellStart"/>
      <w:r w:rsidRPr="00EE2787">
        <w:rPr>
          <w:rFonts w:ascii="Times New Roman" w:hAnsi="Times New Roman"/>
          <w:sz w:val="24"/>
          <w:szCs w:val="24"/>
        </w:rPr>
        <w:t>Федер</w:t>
      </w:r>
      <w:proofErr w:type="spellEnd"/>
      <w:r w:rsidRPr="00EE2787">
        <w:rPr>
          <w:rFonts w:ascii="Times New Roman" w:hAnsi="Times New Roman"/>
          <w:sz w:val="24"/>
          <w:szCs w:val="24"/>
        </w:rPr>
        <w:t xml:space="preserve">. гос. бюджетное </w:t>
      </w:r>
      <w:proofErr w:type="spellStart"/>
      <w:r w:rsidRPr="00EE2787">
        <w:rPr>
          <w:rFonts w:ascii="Times New Roman" w:hAnsi="Times New Roman"/>
          <w:sz w:val="24"/>
          <w:szCs w:val="24"/>
        </w:rPr>
        <w:t>образоват</w:t>
      </w:r>
      <w:proofErr w:type="spellEnd"/>
      <w:r w:rsidRPr="00EE2787">
        <w:rPr>
          <w:rFonts w:ascii="Times New Roman" w:hAnsi="Times New Roman"/>
          <w:sz w:val="24"/>
          <w:szCs w:val="24"/>
        </w:rPr>
        <w:t xml:space="preserve">. учреждение </w:t>
      </w:r>
      <w:proofErr w:type="spellStart"/>
      <w:r w:rsidRPr="00EE2787">
        <w:rPr>
          <w:rFonts w:ascii="Times New Roman" w:hAnsi="Times New Roman"/>
          <w:sz w:val="24"/>
          <w:szCs w:val="24"/>
        </w:rPr>
        <w:t>высш</w:t>
      </w:r>
      <w:proofErr w:type="spellEnd"/>
      <w:r w:rsidRPr="00EE2787">
        <w:rPr>
          <w:rFonts w:ascii="Times New Roman" w:hAnsi="Times New Roman"/>
          <w:sz w:val="24"/>
          <w:szCs w:val="24"/>
        </w:rPr>
        <w:t>. образования "Рос. акад. нар. хоз-ва и гос. службы при Президенте</w:t>
      </w:r>
      <w:proofErr w:type="gramStart"/>
      <w:r w:rsidRPr="00EE2787">
        <w:rPr>
          <w:rFonts w:ascii="Times New Roman" w:hAnsi="Times New Roman"/>
          <w:sz w:val="24"/>
          <w:szCs w:val="24"/>
        </w:rPr>
        <w:t xml:space="preserve"> Р</w:t>
      </w:r>
      <w:proofErr w:type="gramEnd"/>
      <w:r w:rsidRPr="00EE2787">
        <w:rPr>
          <w:rFonts w:ascii="Times New Roman" w:hAnsi="Times New Roman"/>
          <w:sz w:val="24"/>
          <w:szCs w:val="24"/>
        </w:rPr>
        <w:t>ос. Федерации", Сев.-Зап. ин-т упр</w:t>
      </w:r>
      <w:proofErr w:type="gramStart"/>
      <w:r w:rsidRPr="00EE2787">
        <w:rPr>
          <w:rFonts w:ascii="Times New Roman" w:hAnsi="Times New Roman"/>
          <w:sz w:val="24"/>
          <w:szCs w:val="24"/>
        </w:rPr>
        <w:t xml:space="preserve">.. - </w:t>
      </w:r>
      <w:proofErr w:type="gramEnd"/>
      <w:r w:rsidRPr="00EE2787">
        <w:rPr>
          <w:rFonts w:ascii="Times New Roman" w:hAnsi="Times New Roman"/>
          <w:sz w:val="24"/>
          <w:szCs w:val="24"/>
        </w:rPr>
        <w:t>СПб. : СЗИУ - фил. РАНХиГС, 2015. - 155 c.</w:t>
      </w:r>
    </w:p>
    <w:p w:rsidR="009F4F73" w:rsidRPr="00F849F5" w:rsidRDefault="009F4F73" w:rsidP="00D76F01">
      <w:pPr>
        <w:tabs>
          <w:tab w:val="left" w:pos="284"/>
          <w:tab w:val="left" w:pos="4005"/>
        </w:tabs>
      </w:pPr>
    </w:p>
    <w:p w:rsidR="009331A4" w:rsidRPr="009018B5" w:rsidRDefault="009331A4"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9F4F73" w:rsidRPr="00C762BD" w:rsidRDefault="009018B5" w:rsidP="009F4F73">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w:t>
      </w:r>
      <w:proofErr w:type="gramStart"/>
      <w:r>
        <w:rPr>
          <w:rFonts w:ascii="Times New Roman" w:hAnsi="Times New Roman" w:cs="Times New Roman"/>
          <w:kern w:val="3"/>
          <w:sz w:val="24"/>
          <w:lang w:eastAsia="ru-RU"/>
        </w:rPr>
        <w:t>1</w:t>
      </w:r>
      <w:proofErr w:type="gramEnd"/>
      <w:r>
        <w:rPr>
          <w:rFonts w:ascii="Times New Roman" w:hAnsi="Times New Roman" w:cs="Times New Roman"/>
          <w:kern w:val="3"/>
          <w:sz w:val="24"/>
          <w:lang w:eastAsia="ru-RU"/>
        </w:rPr>
        <w:t>.В.0</w:t>
      </w:r>
      <w:r w:rsidR="009F4F73">
        <w:rPr>
          <w:rFonts w:ascii="Times New Roman" w:hAnsi="Times New Roman" w:cs="Times New Roman"/>
          <w:kern w:val="3"/>
          <w:sz w:val="24"/>
          <w:lang w:eastAsia="ru-RU"/>
        </w:rPr>
        <w:t>7.</w:t>
      </w:r>
      <w:r>
        <w:rPr>
          <w:rFonts w:ascii="Times New Roman" w:hAnsi="Times New Roman" w:cs="Times New Roman"/>
          <w:kern w:val="3"/>
          <w:sz w:val="24"/>
          <w:lang w:eastAsia="ru-RU"/>
        </w:rPr>
        <w:t>0</w:t>
      </w:r>
      <w:r w:rsidR="009F4F73">
        <w:rPr>
          <w:rFonts w:ascii="Times New Roman" w:hAnsi="Times New Roman" w:cs="Times New Roman"/>
          <w:kern w:val="3"/>
          <w:sz w:val="24"/>
          <w:lang w:eastAsia="ru-RU"/>
        </w:rPr>
        <w:t>3 Развитие гуманитарной компетенции преподавателя: психолого-педагогический аспект</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009F4F73">
        <w:rPr>
          <w:rFonts w:ascii="Times New Roman" w:hAnsi="Times New Roman"/>
          <w:sz w:val="24"/>
        </w:rPr>
        <w:t>к.п.н</w:t>
      </w:r>
      <w:proofErr w:type="spellEnd"/>
      <w:r w:rsidR="009F4F73">
        <w:rPr>
          <w:rFonts w:ascii="Times New Roman" w:hAnsi="Times New Roman"/>
          <w:sz w:val="24"/>
        </w:rPr>
        <w:t>., доцент</w:t>
      </w:r>
      <w:r w:rsidR="009F4F73" w:rsidRPr="009F4F73">
        <w:rPr>
          <w:rFonts w:ascii="Times New Roman" w:hAnsi="Times New Roman"/>
          <w:sz w:val="24"/>
        </w:rPr>
        <w:t xml:space="preserve">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изучения дисциплины -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возникающих в ходе педагогической деятельности в вузах.</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9F4F73" w:rsidRPr="002C75AD" w:rsidRDefault="009F4F73" w:rsidP="009F4F73">
      <w:pPr>
        <w:spacing w:line="360" w:lineRule="auto"/>
        <w:ind w:firstLine="0"/>
        <w:rPr>
          <w:rFonts w:ascii="Times New Roman" w:eastAsia="Calibri" w:hAnsi="Times New Roman" w:cs="Times New Roman"/>
          <w:b/>
          <w:bCs/>
          <w:iCs/>
          <w:sz w:val="24"/>
          <w:szCs w:val="24"/>
        </w:rPr>
      </w:pPr>
      <w:r w:rsidRPr="002C75AD">
        <w:rPr>
          <w:rFonts w:ascii="Times New Roman" w:eastAsia="Calibri" w:hAnsi="Times New Roman" w:cs="Times New Roman"/>
          <w:b/>
          <w:bCs/>
          <w:iCs/>
          <w:sz w:val="24"/>
          <w:szCs w:val="24"/>
        </w:rPr>
        <w:t>Тема 1. Гуманистически-ориентированное взаимодействие как основная тенденция в современном образовании</w:t>
      </w:r>
    </w:p>
    <w:p w:rsidR="009F4F73" w:rsidRPr="002C75AD" w:rsidRDefault="009F4F73" w:rsidP="009F4F73">
      <w:pPr>
        <w:spacing w:line="360" w:lineRule="auto"/>
        <w:ind w:firstLine="0"/>
        <w:rPr>
          <w:rFonts w:ascii="Times New Roman" w:eastAsia="Calibri" w:hAnsi="Times New Roman" w:cs="Times New Roman"/>
          <w:bCs/>
          <w:iCs/>
          <w:sz w:val="24"/>
          <w:szCs w:val="24"/>
        </w:rPr>
      </w:pPr>
      <w:r w:rsidRPr="002C75AD">
        <w:rPr>
          <w:rFonts w:ascii="Times New Roman" w:eastAsia="Calibri" w:hAnsi="Times New Roman" w:cs="Times New Roman"/>
          <w:bCs/>
          <w:iCs/>
          <w:sz w:val="24"/>
          <w:szCs w:val="24"/>
        </w:rPr>
        <w:t xml:space="preserve">Основные тенденции современного образования: </w:t>
      </w:r>
      <w:proofErr w:type="spellStart"/>
      <w:r w:rsidRPr="002C75AD">
        <w:rPr>
          <w:rFonts w:ascii="Times New Roman" w:eastAsia="Calibri" w:hAnsi="Times New Roman" w:cs="Times New Roman"/>
          <w:bCs/>
          <w:iCs/>
          <w:sz w:val="24"/>
          <w:szCs w:val="24"/>
        </w:rPr>
        <w:t>фундаментализация</w:t>
      </w:r>
      <w:proofErr w:type="spellEnd"/>
      <w:r w:rsidRPr="002C75AD">
        <w:rPr>
          <w:rFonts w:ascii="Times New Roman" w:eastAsia="Calibri" w:hAnsi="Times New Roman" w:cs="Times New Roman"/>
          <w:bCs/>
          <w:iCs/>
          <w:sz w:val="24"/>
          <w:szCs w:val="24"/>
        </w:rPr>
        <w:t xml:space="preserve">, демократизация, </w:t>
      </w:r>
      <w:proofErr w:type="spellStart"/>
      <w:r w:rsidRPr="002C75AD">
        <w:rPr>
          <w:rFonts w:ascii="Times New Roman" w:eastAsia="Calibri" w:hAnsi="Times New Roman" w:cs="Times New Roman"/>
          <w:bCs/>
          <w:iCs/>
          <w:sz w:val="24"/>
          <w:szCs w:val="24"/>
        </w:rPr>
        <w:t>гуманизация</w:t>
      </w:r>
      <w:proofErr w:type="spellEnd"/>
      <w:r w:rsidRPr="002C75AD">
        <w:rPr>
          <w:rFonts w:ascii="Times New Roman" w:eastAsia="Calibri" w:hAnsi="Times New Roman" w:cs="Times New Roman"/>
          <w:bCs/>
          <w:iCs/>
          <w:sz w:val="24"/>
          <w:szCs w:val="24"/>
        </w:rPr>
        <w:t xml:space="preserve">, </w:t>
      </w:r>
      <w:proofErr w:type="spellStart"/>
      <w:r w:rsidRPr="002C75AD">
        <w:rPr>
          <w:rFonts w:ascii="Times New Roman" w:eastAsia="Calibri" w:hAnsi="Times New Roman" w:cs="Times New Roman"/>
          <w:bCs/>
          <w:iCs/>
          <w:sz w:val="24"/>
          <w:szCs w:val="24"/>
        </w:rPr>
        <w:t>гуманитаризация</w:t>
      </w:r>
      <w:proofErr w:type="spellEnd"/>
      <w:r w:rsidRPr="002C75AD">
        <w:rPr>
          <w:rFonts w:ascii="Times New Roman" w:eastAsia="Calibri" w:hAnsi="Times New Roman" w:cs="Times New Roman"/>
          <w:bCs/>
          <w:iCs/>
          <w:sz w:val="24"/>
          <w:szCs w:val="24"/>
        </w:rPr>
        <w:t xml:space="preserve">, ориентация на опережающее развитие, компьютеризация и широкое применение информационных технологий и пр. Глобализация образовательного пространства. </w:t>
      </w:r>
    </w:p>
    <w:p w:rsidR="009F4F73" w:rsidRPr="002C75AD" w:rsidRDefault="009F4F73" w:rsidP="009F4F73">
      <w:pPr>
        <w:spacing w:line="360" w:lineRule="auto"/>
        <w:ind w:firstLine="0"/>
        <w:rPr>
          <w:rFonts w:ascii="Times New Roman" w:eastAsia="Calibri" w:hAnsi="Times New Roman" w:cs="Times New Roman"/>
          <w:b/>
          <w:bCs/>
          <w:iCs/>
          <w:sz w:val="24"/>
          <w:szCs w:val="24"/>
        </w:rPr>
      </w:pPr>
      <w:r w:rsidRPr="002C75AD">
        <w:rPr>
          <w:rFonts w:ascii="Times New Roman" w:eastAsia="Calibri" w:hAnsi="Times New Roman" w:cs="Times New Roman"/>
          <w:b/>
          <w:bCs/>
          <w:iCs/>
          <w:sz w:val="24"/>
          <w:szCs w:val="24"/>
        </w:rPr>
        <w:t>Тема 2. Высшее образование как важнейший этап социализаци</w:t>
      </w:r>
      <w:r>
        <w:rPr>
          <w:rFonts w:ascii="Times New Roman" w:eastAsia="Calibri" w:hAnsi="Times New Roman" w:cs="Times New Roman"/>
          <w:b/>
          <w:bCs/>
          <w:iCs/>
          <w:sz w:val="24"/>
          <w:szCs w:val="24"/>
        </w:rPr>
        <w:t>и и профессионализации личности</w:t>
      </w:r>
    </w:p>
    <w:p w:rsidR="009F4F73" w:rsidRPr="002C75AD" w:rsidRDefault="009F4F73" w:rsidP="009F4F73">
      <w:pPr>
        <w:spacing w:line="360" w:lineRule="auto"/>
        <w:ind w:firstLine="0"/>
        <w:rPr>
          <w:rFonts w:ascii="Times New Roman" w:eastAsia="Calibri" w:hAnsi="Times New Roman" w:cs="Times New Roman"/>
          <w:bCs/>
          <w:iCs/>
          <w:sz w:val="24"/>
          <w:szCs w:val="24"/>
        </w:rPr>
      </w:pPr>
      <w:r w:rsidRPr="002C75AD">
        <w:rPr>
          <w:rFonts w:ascii="Times New Roman" w:eastAsia="Calibri" w:hAnsi="Times New Roman" w:cs="Times New Roman"/>
          <w:bCs/>
          <w:iCs/>
          <w:sz w:val="24"/>
          <w:szCs w:val="24"/>
        </w:rPr>
        <w:t xml:space="preserve">Своеобразие образовательной среды вуза. Различия между деятельностью учащихся в условиях вуза и в школы. Школьный педагог и преподаватель вуза. Роль студенческого возраста в общем процессе становления личности. </w:t>
      </w:r>
    </w:p>
    <w:p w:rsidR="009F4F73" w:rsidRPr="002C75AD" w:rsidRDefault="009F4F73" w:rsidP="009F4F73">
      <w:pPr>
        <w:spacing w:line="360" w:lineRule="auto"/>
        <w:ind w:firstLine="0"/>
        <w:rPr>
          <w:rFonts w:ascii="Times New Roman" w:eastAsia="Calibri" w:hAnsi="Times New Roman" w:cs="Times New Roman"/>
          <w:b/>
          <w:bCs/>
          <w:iCs/>
          <w:sz w:val="24"/>
          <w:szCs w:val="24"/>
        </w:rPr>
      </w:pPr>
      <w:r w:rsidRPr="002C75AD">
        <w:rPr>
          <w:rFonts w:ascii="Times New Roman" w:eastAsia="Calibri" w:hAnsi="Times New Roman" w:cs="Times New Roman"/>
          <w:b/>
          <w:bCs/>
          <w:iCs/>
          <w:sz w:val="24"/>
          <w:szCs w:val="24"/>
        </w:rPr>
        <w:t>Тема 3. Духовно-психологический потенциал личности преподавателя</w:t>
      </w:r>
    </w:p>
    <w:p w:rsidR="009F4F73" w:rsidRPr="002C75AD" w:rsidRDefault="009F4F73" w:rsidP="009F4F73">
      <w:pPr>
        <w:spacing w:line="360" w:lineRule="auto"/>
        <w:ind w:firstLine="0"/>
        <w:rPr>
          <w:rFonts w:ascii="Times New Roman" w:eastAsia="Calibri" w:hAnsi="Times New Roman" w:cs="Times New Roman"/>
          <w:bCs/>
          <w:iCs/>
          <w:sz w:val="24"/>
          <w:szCs w:val="24"/>
        </w:rPr>
      </w:pPr>
      <w:r w:rsidRPr="002C75AD">
        <w:rPr>
          <w:rFonts w:ascii="Times New Roman" w:eastAsia="Calibri" w:hAnsi="Times New Roman" w:cs="Times New Roman"/>
          <w:bCs/>
          <w:iCs/>
          <w:sz w:val="24"/>
          <w:szCs w:val="24"/>
        </w:rPr>
        <w:t xml:space="preserve">Педагог как наставник и </w:t>
      </w:r>
      <w:proofErr w:type="spellStart"/>
      <w:r w:rsidRPr="002C75AD">
        <w:rPr>
          <w:rFonts w:ascii="Times New Roman" w:eastAsia="Calibri" w:hAnsi="Times New Roman" w:cs="Times New Roman"/>
          <w:bCs/>
          <w:iCs/>
          <w:sz w:val="24"/>
          <w:szCs w:val="24"/>
        </w:rPr>
        <w:t>фасилитатор</w:t>
      </w:r>
      <w:proofErr w:type="spellEnd"/>
      <w:r w:rsidRPr="002C75AD">
        <w:rPr>
          <w:rFonts w:ascii="Times New Roman" w:eastAsia="Calibri" w:hAnsi="Times New Roman" w:cs="Times New Roman"/>
          <w:bCs/>
          <w:iCs/>
          <w:sz w:val="24"/>
          <w:szCs w:val="24"/>
        </w:rPr>
        <w:t xml:space="preserve">. </w:t>
      </w:r>
      <w:proofErr w:type="spellStart"/>
      <w:r w:rsidRPr="002C75AD">
        <w:rPr>
          <w:rFonts w:ascii="Times New Roman" w:eastAsia="Calibri" w:hAnsi="Times New Roman" w:cs="Times New Roman"/>
          <w:bCs/>
          <w:iCs/>
          <w:sz w:val="24"/>
          <w:szCs w:val="24"/>
        </w:rPr>
        <w:t>Тьютерство</w:t>
      </w:r>
      <w:proofErr w:type="spellEnd"/>
      <w:r w:rsidRPr="002C75AD">
        <w:rPr>
          <w:rFonts w:ascii="Times New Roman" w:eastAsia="Calibri" w:hAnsi="Times New Roman" w:cs="Times New Roman"/>
          <w:bCs/>
          <w:iCs/>
          <w:sz w:val="24"/>
          <w:szCs w:val="24"/>
        </w:rPr>
        <w:t xml:space="preserve"> как особый тип гуманитарного педагогического сопровождения. Способность преподавателя к гуманистически ориентированному взаимоде</w:t>
      </w:r>
      <w:r>
        <w:rPr>
          <w:rFonts w:ascii="Times New Roman" w:eastAsia="Calibri" w:hAnsi="Times New Roman" w:cs="Times New Roman"/>
          <w:bCs/>
          <w:iCs/>
          <w:sz w:val="24"/>
          <w:szCs w:val="24"/>
        </w:rPr>
        <w:t>йствию в образовательной среде.</w:t>
      </w:r>
      <w:r w:rsidRPr="002C75AD">
        <w:rPr>
          <w:rFonts w:ascii="Times New Roman" w:eastAsia="Calibri" w:hAnsi="Times New Roman" w:cs="Times New Roman"/>
          <w:bCs/>
          <w:iCs/>
          <w:sz w:val="24"/>
          <w:szCs w:val="24"/>
        </w:rPr>
        <w:t xml:space="preserve"> </w:t>
      </w:r>
    </w:p>
    <w:p w:rsidR="009F4F73" w:rsidRPr="002C75AD" w:rsidRDefault="009F4F73" w:rsidP="009F4F73">
      <w:pPr>
        <w:spacing w:line="360" w:lineRule="auto"/>
        <w:ind w:firstLine="0"/>
        <w:rPr>
          <w:rFonts w:ascii="Times New Roman" w:eastAsia="Calibri" w:hAnsi="Times New Roman" w:cs="Times New Roman"/>
          <w:b/>
          <w:bCs/>
          <w:iCs/>
          <w:sz w:val="24"/>
          <w:szCs w:val="24"/>
        </w:rPr>
      </w:pPr>
      <w:r w:rsidRPr="002C75AD">
        <w:rPr>
          <w:rFonts w:ascii="Times New Roman" w:eastAsia="Calibri" w:hAnsi="Times New Roman" w:cs="Times New Roman"/>
          <w:b/>
          <w:bCs/>
          <w:iCs/>
          <w:sz w:val="24"/>
          <w:szCs w:val="24"/>
        </w:rPr>
        <w:t>Тема 4.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p w:rsidR="00D76F01" w:rsidRDefault="009F4F73" w:rsidP="009F4F73">
      <w:pPr>
        <w:spacing w:line="360" w:lineRule="auto"/>
        <w:rPr>
          <w:rFonts w:ascii="Times New Roman" w:eastAsia="Calibri" w:hAnsi="Times New Roman" w:cs="Times New Roman"/>
          <w:bCs/>
          <w:iCs/>
          <w:sz w:val="24"/>
          <w:szCs w:val="24"/>
        </w:rPr>
      </w:pPr>
      <w:r w:rsidRPr="002C75AD">
        <w:rPr>
          <w:rFonts w:ascii="Times New Roman" w:eastAsia="Calibri" w:hAnsi="Times New Roman" w:cs="Times New Roman"/>
          <w:bCs/>
          <w:iCs/>
          <w:sz w:val="24"/>
          <w:szCs w:val="24"/>
        </w:rPr>
        <w:t xml:space="preserve">Уровни коммуникативного потенциала преподавателя. Коммуникативные свойства. Коммуникативные способности. Коммуникативная компетентность преподавателя. </w:t>
      </w:r>
    </w:p>
    <w:p w:rsidR="009F4F73" w:rsidRDefault="009F4F73" w:rsidP="009F4F73">
      <w:pPr>
        <w:spacing w:line="360" w:lineRule="auto"/>
        <w:rPr>
          <w:rFonts w:cs="Times New Roman"/>
        </w:rPr>
      </w:pPr>
    </w:p>
    <w:p w:rsidR="00D76F01" w:rsidRDefault="00D76F01" w:rsidP="00D76F01">
      <w:pPr>
        <w:rPr>
          <w:rFonts w:cs="Times New Roman"/>
        </w:rPr>
      </w:pPr>
      <w:r>
        <w:rPr>
          <w:rFonts w:ascii="Times New Roman" w:hAnsi="Times New Roman" w:cs="Times New Roman"/>
          <w:b/>
          <w:bCs/>
          <w:sz w:val="23"/>
          <w:szCs w:val="23"/>
        </w:rPr>
        <w:lastRenderedPageBreak/>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9F4F73" w:rsidRPr="00B84C94" w:rsidRDefault="009F4F73" w:rsidP="009F4F73">
      <w:pPr>
        <w:spacing w:line="360" w:lineRule="auto"/>
        <w:ind w:firstLine="0"/>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w:t>
      </w:r>
      <w:proofErr w:type="gramStart"/>
      <w:r>
        <w:rPr>
          <w:rFonts w:ascii="Times New Roman" w:hAnsi="Times New Roman" w:cs="Times New Roman"/>
          <w:b/>
          <w:iCs/>
          <w:sz w:val="24"/>
          <w:szCs w:val="24"/>
        </w:rPr>
        <w:t>1</w:t>
      </w:r>
      <w:proofErr w:type="gramEnd"/>
      <w:r>
        <w:rPr>
          <w:rFonts w:ascii="Times New Roman" w:hAnsi="Times New Roman" w:cs="Times New Roman"/>
          <w:b/>
          <w:iCs/>
          <w:sz w:val="24"/>
          <w:szCs w:val="24"/>
        </w:rPr>
        <w:t xml:space="preserve">.В.ОД.7.3 Развитие гуманитарной компетенции преподавателя: психолого-педагогический аспект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9F4F73" w:rsidRDefault="009F4F73" w:rsidP="009F4F7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9F4F73" w:rsidRDefault="009F4F73" w:rsidP="009F4F7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9F4F73" w:rsidRDefault="009F4F73" w:rsidP="009F4F7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9331A4" w:rsidRPr="009018B5" w:rsidRDefault="009331A4" w:rsidP="009F4F73">
      <w:pPr>
        <w:spacing w:line="360" w:lineRule="auto"/>
        <w:ind w:firstLine="0"/>
        <w:rPr>
          <w:rFonts w:ascii="Times New Roman" w:hAnsi="Times New Roman" w:cs="Times New Roman"/>
          <w:b/>
          <w:bCs/>
          <w:sz w:val="24"/>
          <w:szCs w:val="24"/>
        </w:rPr>
      </w:pPr>
    </w:p>
    <w:p w:rsidR="009F4F73" w:rsidRDefault="009F4F73" w:rsidP="009F4F73">
      <w:pPr>
        <w:spacing w:line="360" w:lineRule="auto"/>
        <w:ind w:firstLine="0"/>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9F4F73" w:rsidRDefault="009F4F73" w:rsidP="009F4F73">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17638C" w:rsidRPr="008334E9" w:rsidTr="0017638C">
        <w:tc>
          <w:tcPr>
            <w:tcW w:w="2126" w:type="dxa"/>
          </w:tcPr>
          <w:p w:rsidR="0017638C" w:rsidRPr="008334E9" w:rsidRDefault="0017638C" w:rsidP="001D2F07">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17638C" w:rsidRPr="008334E9" w:rsidRDefault="0017638C" w:rsidP="001D2F07">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17638C" w:rsidRPr="00781AD7"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3</w:t>
            </w:r>
            <w:r w:rsidRPr="003D3EF3">
              <w:rPr>
                <w:rFonts w:ascii="Times New Roman" w:hAnsi="Times New Roman"/>
                <w:sz w:val="24"/>
                <w:szCs w:val="24"/>
              </w:rPr>
              <w:t>.2</w:t>
            </w:r>
          </w:p>
        </w:tc>
        <w:tc>
          <w:tcPr>
            <w:tcW w:w="7338" w:type="dxa"/>
          </w:tcPr>
          <w:p w:rsidR="0017638C" w:rsidRPr="00781AD7" w:rsidRDefault="0017638C" w:rsidP="001D2F07">
            <w:pPr>
              <w:ind w:firstLine="0"/>
              <w:rPr>
                <w:rFonts w:ascii="Times New Roman" w:hAnsi="Times New Roman" w:cs="Times New Roman"/>
              </w:rPr>
            </w:pPr>
            <w:r>
              <w:rPr>
                <w:rFonts w:ascii="Times New Roman" w:hAnsi="Times New Roman" w:cs="Times New Roman"/>
                <w:b/>
              </w:rPr>
              <w:t>на уровне знаний</w:t>
            </w:r>
            <w:r w:rsidRPr="00781AD7">
              <w:rPr>
                <w:rFonts w:ascii="Times New Roman" w:hAnsi="Times New Roman" w:cs="Times New Roman"/>
                <w:b/>
              </w:rPr>
              <w:t>:</w:t>
            </w:r>
            <w:r w:rsidRPr="00781AD7">
              <w:rPr>
                <w:rFonts w:ascii="Times New Roman" w:hAnsi="Times New Roman" w:cs="Times New Roman"/>
              </w:rPr>
              <w:t xml:space="preserve"> методологии и методы педагогического исследования и умениями их практического применения;</w:t>
            </w:r>
          </w:p>
        </w:tc>
      </w:tr>
      <w:tr w:rsidR="0017638C" w:rsidRPr="00781AD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781AD7" w:rsidRDefault="0017638C" w:rsidP="001D2F07">
            <w:pPr>
              <w:ind w:firstLine="0"/>
              <w:rPr>
                <w:rFonts w:ascii="Times New Roman" w:hAnsi="Times New Roman" w:cs="Times New Roman"/>
              </w:rPr>
            </w:pPr>
            <w:r>
              <w:rPr>
                <w:rFonts w:ascii="Times New Roman" w:hAnsi="Times New Roman" w:cs="Times New Roman"/>
                <w:b/>
              </w:rPr>
              <w:t>на уровне умений</w:t>
            </w:r>
            <w:r w:rsidRPr="00781AD7">
              <w:rPr>
                <w:rFonts w:ascii="Times New Roman" w:hAnsi="Times New Roman" w:cs="Times New Roman"/>
                <w:b/>
              </w:rPr>
              <w:t>:</w:t>
            </w:r>
            <w:r w:rsidRPr="00781AD7">
              <w:rPr>
                <w:rFonts w:ascii="Times New Roman" w:hAnsi="Times New Roman" w:cs="Times New Roman"/>
              </w:rPr>
              <w:t xml:space="preserve"> выбрать методы, формы и средства преподавания профессиональных дисциплин, проводить педагогическое исследование и представлять его результаты в виде статьи, выступления;</w:t>
            </w:r>
          </w:p>
        </w:tc>
      </w:tr>
      <w:tr w:rsidR="0017638C" w:rsidRPr="00781AD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781AD7" w:rsidRDefault="0017638C" w:rsidP="001D2F07">
            <w:pPr>
              <w:ind w:firstLine="0"/>
              <w:rPr>
                <w:rFonts w:ascii="Times New Roman" w:hAnsi="Times New Roman" w:cs="Times New Roman"/>
              </w:rPr>
            </w:pPr>
            <w:r>
              <w:rPr>
                <w:rFonts w:ascii="Times New Roman" w:hAnsi="Times New Roman" w:cs="Times New Roman"/>
                <w:b/>
              </w:rPr>
              <w:t>на уровне навыков</w:t>
            </w:r>
            <w:r w:rsidRPr="00781AD7">
              <w:rPr>
                <w:rFonts w:ascii="Times New Roman" w:hAnsi="Times New Roman" w:cs="Times New Roman"/>
                <w:b/>
              </w:rPr>
              <w:t xml:space="preserve">: </w:t>
            </w:r>
            <w:r w:rsidRPr="00781AD7">
              <w:rPr>
                <w:rFonts w:ascii="Times New Roman" w:hAnsi="Times New Roman" w:cs="Times New Roman"/>
              </w:rPr>
              <w:t>навыками и умениями взаимодействия со студентами.</w:t>
            </w:r>
          </w:p>
        </w:tc>
      </w:tr>
      <w:tr w:rsidR="0017638C" w:rsidRPr="00781AD7"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sidRPr="0003087B">
              <w:rPr>
                <w:rFonts w:ascii="Times New Roman" w:hAnsi="Times New Roman"/>
                <w:sz w:val="24"/>
                <w:szCs w:val="24"/>
              </w:rPr>
              <w:t>УК-</w:t>
            </w:r>
            <w:r>
              <w:rPr>
                <w:rFonts w:ascii="Times New Roman" w:hAnsi="Times New Roman"/>
                <w:sz w:val="24"/>
                <w:szCs w:val="24"/>
              </w:rPr>
              <w:t>6.3</w:t>
            </w:r>
          </w:p>
        </w:tc>
        <w:tc>
          <w:tcPr>
            <w:tcW w:w="7338" w:type="dxa"/>
          </w:tcPr>
          <w:p w:rsidR="0017638C" w:rsidRPr="00781AD7" w:rsidRDefault="0017638C" w:rsidP="001D2F07">
            <w:pPr>
              <w:widowControl w:val="0"/>
              <w:autoSpaceDE w:val="0"/>
              <w:autoSpaceDN w:val="0"/>
              <w:adjustRightInd w:val="0"/>
              <w:ind w:firstLine="0"/>
              <w:rPr>
                <w:rFonts w:ascii="Times New Roman" w:hAnsi="Times New Roman" w:cs="Times New Roman"/>
                <w:color w:val="000000"/>
              </w:rPr>
            </w:pPr>
            <w:r>
              <w:rPr>
                <w:rFonts w:ascii="Times New Roman" w:hAnsi="Times New Roman" w:cs="Times New Roman"/>
                <w:b/>
              </w:rPr>
              <w:t>на уровне знаний</w:t>
            </w:r>
            <w:r w:rsidRPr="00781AD7">
              <w:rPr>
                <w:rFonts w:ascii="Times New Roman" w:hAnsi="Times New Roman" w:cs="Times New Roman"/>
                <w:b/>
              </w:rPr>
              <w:t>:</w:t>
            </w:r>
            <w:r w:rsidRPr="00781AD7">
              <w:rPr>
                <w:rFonts w:ascii="Times New Roman" w:hAnsi="Times New Roman" w:cs="Times New Roman"/>
              </w:rPr>
              <w:t xml:space="preserve"> традиционные и интерактивные формы и методы обучения;</w:t>
            </w:r>
          </w:p>
        </w:tc>
      </w:tr>
      <w:tr w:rsidR="0017638C" w:rsidRPr="00781AD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781AD7" w:rsidRDefault="0017638C" w:rsidP="001D2F07">
            <w:pPr>
              <w:tabs>
                <w:tab w:val="left" w:pos="720"/>
              </w:tabs>
              <w:suppressAutoHyphens/>
              <w:ind w:firstLine="0"/>
              <w:rPr>
                <w:rFonts w:ascii="Times New Roman" w:hAnsi="Times New Roman" w:cs="Times New Roman"/>
              </w:rPr>
            </w:pPr>
            <w:r>
              <w:rPr>
                <w:rFonts w:ascii="Times New Roman" w:hAnsi="Times New Roman" w:cs="Times New Roman"/>
                <w:b/>
              </w:rPr>
              <w:t>на уровне умений</w:t>
            </w:r>
            <w:r w:rsidRPr="00781AD7">
              <w:rPr>
                <w:rFonts w:ascii="Times New Roman" w:hAnsi="Times New Roman" w:cs="Times New Roman"/>
                <w:b/>
              </w:rPr>
              <w:t>:</w:t>
            </w:r>
            <w:r w:rsidRPr="00781AD7">
              <w:rPr>
                <w:rFonts w:ascii="Times New Roman" w:hAnsi="Times New Roman" w:cs="Times New Roman"/>
              </w:rPr>
              <w:t xml:space="preserve"> организовать педагогический процесс подготовки кадров по профессиональным дисциплинам;</w:t>
            </w:r>
          </w:p>
        </w:tc>
      </w:tr>
      <w:tr w:rsidR="0017638C" w:rsidRPr="00781AD7"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781AD7" w:rsidRDefault="0017638C" w:rsidP="001D2F07">
            <w:pPr>
              <w:adjustRightInd w:val="0"/>
              <w:ind w:firstLine="0"/>
              <w:rPr>
                <w:rFonts w:ascii="Times New Roman" w:hAnsi="Times New Roman" w:cs="Times New Roman"/>
              </w:rPr>
            </w:pPr>
            <w:r>
              <w:rPr>
                <w:rFonts w:ascii="Times New Roman" w:hAnsi="Times New Roman" w:cs="Times New Roman"/>
                <w:b/>
              </w:rPr>
              <w:t>на уровне навыков</w:t>
            </w:r>
            <w:r w:rsidRPr="00781AD7">
              <w:rPr>
                <w:rFonts w:ascii="Times New Roman" w:hAnsi="Times New Roman" w:cs="Times New Roman"/>
                <w:b/>
              </w:rPr>
              <w:t xml:space="preserve">: </w:t>
            </w:r>
            <w:r w:rsidRPr="00781AD7">
              <w:rPr>
                <w:rFonts w:ascii="Times New Roman" w:hAnsi="Times New Roman" w:cs="Times New Roman"/>
              </w:rPr>
              <w:t>культурой научно-исследовательской и научно-педагогической работы.</w:t>
            </w:r>
          </w:p>
        </w:tc>
      </w:tr>
      <w:tr w:rsidR="009018B5" w:rsidRPr="007B0CBC" w:rsidTr="009018B5">
        <w:tc>
          <w:tcPr>
            <w:tcW w:w="2126" w:type="dxa"/>
            <w:vMerge w:val="restart"/>
          </w:tcPr>
          <w:p w:rsidR="009018B5" w:rsidRPr="00671756" w:rsidRDefault="009018B5" w:rsidP="00CE408E">
            <w:pPr>
              <w:ind w:firstLine="0"/>
              <w:jc w:val="center"/>
              <w:rPr>
                <w:rFonts w:ascii="Times New Roman" w:hAnsi="Times New Roman" w:cs="Times New Roman"/>
                <w:sz w:val="24"/>
                <w:szCs w:val="24"/>
              </w:rPr>
            </w:pPr>
            <w:r>
              <w:rPr>
                <w:rFonts w:cs="Times New Roman"/>
              </w:rPr>
              <w:tab/>
            </w:r>
            <w:r>
              <w:rPr>
                <w:rFonts w:ascii="Times New Roman" w:hAnsi="Times New Roman"/>
                <w:sz w:val="24"/>
                <w:szCs w:val="24"/>
              </w:rPr>
              <w:t>ПК-4.3</w:t>
            </w:r>
          </w:p>
        </w:tc>
        <w:tc>
          <w:tcPr>
            <w:tcW w:w="7338" w:type="dxa"/>
          </w:tcPr>
          <w:p w:rsidR="009018B5" w:rsidRPr="007B0CBC" w:rsidRDefault="009018B5" w:rsidP="00CE408E">
            <w:pPr>
              <w:widowControl w:val="0"/>
              <w:autoSpaceDE w:val="0"/>
              <w:autoSpaceDN w:val="0"/>
              <w:adjustRightInd w:val="0"/>
              <w:ind w:firstLine="0"/>
              <w:rPr>
                <w:rFonts w:ascii="Times New Roman" w:hAnsi="Times New Roman" w:cs="Times New Roman"/>
              </w:rPr>
            </w:pPr>
            <w:r>
              <w:rPr>
                <w:rFonts w:ascii="Times New Roman" w:hAnsi="Times New Roman" w:cs="Times New Roman"/>
                <w:b/>
              </w:rPr>
              <w:t>на уровне знаний</w:t>
            </w:r>
            <w:r w:rsidRPr="00781AD7">
              <w:rPr>
                <w:rFonts w:ascii="Times New Roman" w:hAnsi="Times New Roman" w:cs="Times New Roman"/>
                <w:b/>
              </w:rPr>
              <w:t>:</w:t>
            </w:r>
            <w:r w:rsidRPr="00781AD7">
              <w:rPr>
                <w:rFonts w:ascii="Times New Roman" w:hAnsi="Times New Roman" w:cs="Times New Roman"/>
              </w:rPr>
              <w:t xml:space="preserve"> </w:t>
            </w:r>
            <w:r>
              <w:rPr>
                <w:rFonts w:ascii="Times New Roman" w:hAnsi="Times New Roman" w:cs="Times New Roman"/>
              </w:rPr>
              <w:t>знать</w:t>
            </w:r>
            <w:r w:rsidRPr="007B0CBC">
              <w:rPr>
                <w:rFonts w:ascii="Times New Roman" w:hAnsi="Times New Roman" w:cs="Times New Roman"/>
              </w:rPr>
              <w:t xml:space="preserve"> методы оптимизации, анализа вар</w:t>
            </w:r>
            <w:r>
              <w:rPr>
                <w:rFonts w:ascii="Times New Roman" w:hAnsi="Times New Roman" w:cs="Times New Roman"/>
              </w:rPr>
              <w:t xml:space="preserve">иантов, поиска решения </w:t>
            </w:r>
            <w:r w:rsidRPr="007B0CBC">
              <w:rPr>
                <w:rFonts w:ascii="Times New Roman" w:hAnsi="Times New Roman" w:cs="Times New Roman"/>
              </w:rPr>
              <w:t>многокритериальных задач с учетом неопределенностей объекта исследований;</w:t>
            </w:r>
          </w:p>
          <w:p w:rsidR="009018B5" w:rsidRPr="007B0CBC" w:rsidRDefault="009018B5" w:rsidP="00CE408E">
            <w:pPr>
              <w:widowControl w:val="0"/>
              <w:autoSpaceDE w:val="0"/>
              <w:autoSpaceDN w:val="0"/>
              <w:adjustRightInd w:val="0"/>
              <w:ind w:firstLine="0"/>
              <w:rPr>
                <w:rFonts w:ascii="Times New Roman" w:hAnsi="Times New Roman" w:cs="Times New Roman"/>
              </w:rPr>
            </w:pPr>
            <w:r w:rsidRPr="007B0CBC">
              <w:rPr>
                <w:rFonts w:ascii="Times New Roman" w:hAnsi="Times New Roman" w:cs="Times New Roman"/>
              </w:rPr>
              <w:t>проектный метод, определяющий целостность исс</w:t>
            </w:r>
            <w:r>
              <w:rPr>
                <w:rFonts w:ascii="Times New Roman" w:hAnsi="Times New Roman" w:cs="Times New Roman"/>
              </w:rPr>
              <w:t xml:space="preserve">ледования, стадии и порядок его </w:t>
            </w:r>
            <w:r w:rsidRPr="007B0CBC">
              <w:rPr>
                <w:rFonts w:ascii="Times New Roman" w:hAnsi="Times New Roman" w:cs="Times New Roman"/>
              </w:rPr>
              <w:t>разработки</w:t>
            </w:r>
            <w:r>
              <w:rPr>
                <w:rFonts w:ascii="Times New Roman" w:hAnsi="Times New Roman" w:cs="Times New Roman"/>
              </w:rPr>
              <w:t>;</w:t>
            </w:r>
          </w:p>
        </w:tc>
      </w:tr>
      <w:tr w:rsidR="009018B5" w:rsidRPr="00781AD7" w:rsidTr="009018B5">
        <w:tc>
          <w:tcPr>
            <w:tcW w:w="2126" w:type="dxa"/>
            <w:vMerge/>
          </w:tcPr>
          <w:p w:rsidR="009018B5" w:rsidRPr="005000C3" w:rsidRDefault="009018B5" w:rsidP="00CE408E">
            <w:pPr>
              <w:ind w:firstLine="0"/>
              <w:rPr>
                <w:rFonts w:ascii="Times New Roman" w:hAnsi="Times New Roman" w:cs="Times New Roman"/>
                <w:sz w:val="24"/>
                <w:szCs w:val="24"/>
              </w:rPr>
            </w:pPr>
          </w:p>
        </w:tc>
        <w:tc>
          <w:tcPr>
            <w:tcW w:w="7338" w:type="dxa"/>
          </w:tcPr>
          <w:p w:rsidR="009018B5" w:rsidRPr="007B0CBC" w:rsidRDefault="009018B5" w:rsidP="00CE408E">
            <w:pPr>
              <w:tabs>
                <w:tab w:val="left" w:pos="720"/>
              </w:tabs>
              <w:suppressAutoHyphens/>
              <w:ind w:firstLine="0"/>
              <w:rPr>
                <w:rFonts w:ascii="Times New Roman" w:hAnsi="Times New Roman" w:cs="Times New Roman"/>
              </w:rPr>
            </w:pPr>
            <w:r>
              <w:rPr>
                <w:rFonts w:ascii="Times New Roman" w:hAnsi="Times New Roman" w:cs="Times New Roman"/>
                <w:b/>
              </w:rPr>
              <w:t>на уровне умений</w:t>
            </w:r>
            <w:r w:rsidRPr="00781AD7">
              <w:rPr>
                <w:rFonts w:ascii="Times New Roman" w:hAnsi="Times New Roman" w:cs="Times New Roman"/>
                <w:b/>
              </w:rPr>
              <w:t>:</w:t>
            </w:r>
            <w:r w:rsidRPr="00781AD7">
              <w:rPr>
                <w:rFonts w:ascii="Times New Roman" w:hAnsi="Times New Roman" w:cs="Times New Roman"/>
              </w:rPr>
              <w:t xml:space="preserve"> </w:t>
            </w:r>
            <w:r>
              <w:rPr>
                <w:rFonts w:ascii="Times New Roman" w:hAnsi="Times New Roman" w:cs="Times New Roman"/>
              </w:rPr>
              <w:t xml:space="preserve">уметь </w:t>
            </w:r>
            <w:r w:rsidRPr="007B0CBC">
              <w:rPr>
                <w:rFonts w:ascii="Times New Roman" w:hAnsi="Times New Roman" w:cs="Times New Roman"/>
              </w:rPr>
              <w:t>применять системный подход, позволяющий раскрыть многообразие</w:t>
            </w:r>
          </w:p>
          <w:p w:rsidR="009018B5" w:rsidRPr="007B0CBC" w:rsidRDefault="009018B5" w:rsidP="00CE408E">
            <w:pPr>
              <w:tabs>
                <w:tab w:val="left" w:pos="720"/>
              </w:tabs>
              <w:suppressAutoHyphens/>
              <w:ind w:firstLine="0"/>
              <w:rPr>
                <w:rFonts w:ascii="Times New Roman" w:hAnsi="Times New Roman" w:cs="Times New Roman"/>
              </w:rPr>
            </w:pPr>
            <w:r w:rsidRPr="007B0CBC">
              <w:rPr>
                <w:rFonts w:ascii="Times New Roman" w:hAnsi="Times New Roman" w:cs="Times New Roman"/>
              </w:rPr>
              <w:t>проявлений изучаемого объекта, определить ме</w:t>
            </w:r>
            <w:r>
              <w:rPr>
                <w:rFonts w:ascii="Times New Roman" w:hAnsi="Times New Roman" w:cs="Times New Roman"/>
              </w:rPr>
              <w:t xml:space="preserve">сто предмета исследования НИР в </w:t>
            </w:r>
            <w:r w:rsidRPr="007B0CBC">
              <w:rPr>
                <w:rFonts w:ascii="Times New Roman" w:hAnsi="Times New Roman" w:cs="Times New Roman"/>
              </w:rPr>
              <w:t>разрабатываемой отрасли науки; применять подходы и методы проектирования</w:t>
            </w:r>
          </w:p>
          <w:p w:rsidR="009018B5" w:rsidRPr="007B0CBC" w:rsidRDefault="009018B5" w:rsidP="00CE408E">
            <w:pPr>
              <w:tabs>
                <w:tab w:val="left" w:pos="720"/>
              </w:tabs>
              <w:suppressAutoHyphens/>
              <w:ind w:firstLine="0"/>
              <w:rPr>
                <w:rFonts w:ascii="Times New Roman" w:hAnsi="Times New Roman" w:cs="Times New Roman"/>
              </w:rPr>
            </w:pPr>
            <w:r w:rsidRPr="007B0CBC">
              <w:rPr>
                <w:rFonts w:ascii="Times New Roman" w:hAnsi="Times New Roman" w:cs="Times New Roman"/>
              </w:rPr>
              <w:t>сложных систем; проводить патентные исследования; разрабатывать планы и</w:t>
            </w:r>
          </w:p>
          <w:p w:rsidR="009018B5" w:rsidRPr="00781AD7" w:rsidRDefault="009018B5" w:rsidP="00CE408E">
            <w:pPr>
              <w:tabs>
                <w:tab w:val="left" w:pos="720"/>
              </w:tabs>
              <w:suppressAutoHyphens/>
              <w:ind w:firstLine="0"/>
              <w:rPr>
                <w:rFonts w:ascii="Times New Roman" w:hAnsi="Times New Roman" w:cs="Times New Roman"/>
              </w:rPr>
            </w:pPr>
            <w:r w:rsidRPr="007B0CBC">
              <w:rPr>
                <w:rFonts w:ascii="Times New Roman" w:hAnsi="Times New Roman" w:cs="Times New Roman"/>
              </w:rPr>
              <w:t>программы</w:t>
            </w:r>
            <w:r>
              <w:rPr>
                <w:rFonts w:ascii="Times New Roman" w:hAnsi="Times New Roman" w:cs="Times New Roman"/>
              </w:rPr>
              <w:t xml:space="preserve"> научно-исследовательских работ;</w:t>
            </w:r>
          </w:p>
        </w:tc>
      </w:tr>
      <w:tr w:rsidR="009018B5" w:rsidRPr="00781AD7" w:rsidTr="009018B5">
        <w:tc>
          <w:tcPr>
            <w:tcW w:w="2126" w:type="dxa"/>
            <w:vMerge/>
          </w:tcPr>
          <w:p w:rsidR="009018B5" w:rsidRPr="005000C3" w:rsidRDefault="009018B5" w:rsidP="00CE408E">
            <w:pPr>
              <w:ind w:firstLine="0"/>
              <w:rPr>
                <w:rFonts w:ascii="Times New Roman" w:hAnsi="Times New Roman" w:cs="Times New Roman"/>
                <w:sz w:val="24"/>
                <w:szCs w:val="24"/>
              </w:rPr>
            </w:pPr>
          </w:p>
        </w:tc>
        <w:tc>
          <w:tcPr>
            <w:tcW w:w="7338" w:type="dxa"/>
          </w:tcPr>
          <w:p w:rsidR="009018B5" w:rsidRPr="007B0CBC" w:rsidRDefault="009018B5" w:rsidP="00CE408E">
            <w:pPr>
              <w:adjustRightInd w:val="0"/>
              <w:ind w:firstLine="0"/>
              <w:rPr>
                <w:rFonts w:ascii="Times New Roman" w:hAnsi="Times New Roman" w:cs="Times New Roman"/>
              </w:rPr>
            </w:pPr>
            <w:r>
              <w:rPr>
                <w:rFonts w:ascii="Times New Roman" w:hAnsi="Times New Roman" w:cs="Times New Roman"/>
                <w:b/>
              </w:rPr>
              <w:t>на уровне навыков</w:t>
            </w:r>
            <w:r w:rsidRPr="00781AD7">
              <w:rPr>
                <w:rFonts w:ascii="Times New Roman" w:hAnsi="Times New Roman" w:cs="Times New Roman"/>
                <w:b/>
              </w:rPr>
              <w:t xml:space="preserve">: </w:t>
            </w:r>
            <w:r>
              <w:rPr>
                <w:rFonts w:ascii="Times New Roman" w:hAnsi="Times New Roman" w:cs="Times New Roman"/>
              </w:rPr>
              <w:t>в</w:t>
            </w:r>
            <w:r w:rsidRPr="007B0CBC">
              <w:rPr>
                <w:rFonts w:ascii="Times New Roman" w:hAnsi="Times New Roman" w:cs="Times New Roman"/>
              </w:rPr>
              <w:t>ладеть</w:t>
            </w:r>
            <w:r>
              <w:rPr>
                <w:rFonts w:ascii="Times New Roman" w:hAnsi="Times New Roman" w:cs="Times New Roman"/>
              </w:rPr>
              <w:t xml:space="preserve"> </w:t>
            </w:r>
            <w:r w:rsidRPr="007B0CBC">
              <w:rPr>
                <w:rFonts w:ascii="Times New Roman" w:hAnsi="Times New Roman" w:cs="Times New Roman"/>
              </w:rPr>
              <w:t xml:space="preserve"> подходами решения экономических задач, применяя знания теории и</w:t>
            </w:r>
          </w:p>
          <w:p w:rsidR="009018B5" w:rsidRPr="007B0CBC" w:rsidRDefault="009018B5" w:rsidP="00CE408E">
            <w:pPr>
              <w:adjustRightInd w:val="0"/>
              <w:ind w:firstLine="0"/>
              <w:rPr>
                <w:rFonts w:ascii="Times New Roman" w:hAnsi="Times New Roman" w:cs="Times New Roman"/>
              </w:rPr>
            </w:pPr>
            <w:r w:rsidRPr="007B0CBC">
              <w:rPr>
                <w:rFonts w:ascii="Times New Roman" w:hAnsi="Times New Roman" w:cs="Times New Roman"/>
              </w:rPr>
              <w:t xml:space="preserve">практики; основами проектирования; подходами и способами проведения </w:t>
            </w:r>
            <w:proofErr w:type="gramStart"/>
            <w:r w:rsidRPr="007B0CBC">
              <w:rPr>
                <w:rFonts w:ascii="Times New Roman" w:hAnsi="Times New Roman" w:cs="Times New Roman"/>
              </w:rPr>
              <w:t>научных</w:t>
            </w:r>
            <w:proofErr w:type="gramEnd"/>
          </w:p>
          <w:p w:rsidR="009018B5" w:rsidRPr="007B0CBC" w:rsidRDefault="009018B5" w:rsidP="00CE408E">
            <w:pPr>
              <w:adjustRightInd w:val="0"/>
              <w:ind w:firstLine="0"/>
              <w:rPr>
                <w:rFonts w:ascii="Times New Roman" w:hAnsi="Times New Roman" w:cs="Times New Roman"/>
              </w:rPr>
            </w:pPr>
            <w:r w:rsidRPr="007B0CBC">
              <w:rPr>
                <w:rFonts w:ascii="Times New Roman" w:hAnsi="Times New Roman" w:cs="Times New Roman"/>
              </w:rPr>
              <w:lastRenderedPageBreak/>
              <w:t>исследований; основными подходами и методами организации проведения</w:t>
            </w:r>
          </w:p>
          <w:p w:rsidR="009018B5" w:rsidRPr="00781AD7" w:rsidRDefault="009018B5" w:rsidP="00CE408E">
            <w:pPr>
              <w:adjustRightInd w:val="0"/>
              <w:ind w:firstLine="0"/>
              <w:rPr>
                <w:rFonts w:ascii="Times New Roman" w:hAnsi="Times New Roman" w:cs="Times New Roman"/>
              </w:rPr>
            </w:pPr>
            <w:r w:rsidRPr="007B0CBC">
              <w:rPr>
                <w:rFonts w:ascii="Times New Roman" w:hAnsi="Times New Roman" w:cs="Times New Roman"/>
              </w:rPr>
              <w:t>теоретических и экспериментальных исследований.</w:t>
            </w:r>
          </w:p>
        </w:tc>
      </w:tr>
    </w:tbl>
    <w:p w:rsidR="009018B5" w:rsidRDefault="009018B5" w:rsidP="009018B5">
      <w:pPr>
        <w:tabs>
          <w:tab w:val="left" w:pos="3067"/>
        </w:tabs>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F4F73" w:rsidRDefault="009F4F73" w:rsidP="009F4F73">
      <w:pPr>
        <w:pStyle w:val="a7"/>
        <w:numPr>
          <w:ilvl w:val="0"/>
          <w:numId w:val="40"/>
        </w:numPr>
        <w:spacing w:after="0" w:line="360" w:lineRule="auto"/>
        <w:jc w:val="both"/>
        <w:rPr>
          <w:rFonts w:ascii="Times New Roman" w:hAnsi="Times New Roman"/>
          <w:sz w:val="24"/>
          <w:szCs w:val="24"/>
        </w:rPr>
      </w:pP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Нина Валентиновна. Психология и педагогика [Электронный ресурс]</w:t>
      </w:r>
      <w:proofErr w:type="gramStart"/>
      <w:r w:rsidRPr="00EE2787">
        <w:rPr>
          <w:rFonts w:ascii="Times New Roman" w:hAnsi="Times New Roman"/>
          <w:sz w:val="24"/>
          <w:szCs w:val="24"/>
        </w:rPr>
        <w:t xml:space="preserve"> :</w:t>
      </w:r>
      <w:proofErr w:type="gramEnd"/>
      <w:r w:rsidRPr="00EE2787">
        <w:rPr>
          <w:rFonts w:ascii="Times New Roman" w:hAnsi="Times New Roman"/>
          <w:sz w:val="24"/>
          <w:szCs w:val="24"/>
        </w:rPr>
        <w:t xml:space="preserve"> учебник / Н. В. </w:t>
      </w:r>
      <w:proofErr w:type="spellStart"/>
      <w:r w:rsidRPr="00EE2787">
        <w:rPr>
          <w:rFonts w:ascii="Times New Roman" w:hAnsi="Times New Roman"/>
          <w:sz w:val="24"/>
          <w:szCs w:val="24"/>
        </w:rPr>
        <w:t>Бордовская</w:t>
      </w:r>
      <w:proofErr w:type="spellEnd"/>
      <w:r w:rsidRPr="00EE2787">
        <w:rPr>
          <w:rFonts w:ascii="Times New Roman" w:hAnsi="Times New Roman"/>
          <w:sz w:val="24"/>
          <w:szCs w:val="24"/>
        </w:rPr>
        <w:t>, С. И. Розум. - Электрон</w:t>
      </w:r>
      <w:proofErr w:type="gramStart"/>
      <w:r w:rsidRPr="00EE2787">
        <w:rPr>
          <w:rFonts w:ascii="Times New Roman" w:hAnsi="Times New Roman"/>
          <w:sz w:val="24"/>
          <w:szCs w:val="24"/>
        </w:rPr>
        <w:t>.</w:t>
      </w:r>
      <w:proofErr w:type="gramEnd"/>
      <w:r w:rsidRPr="00EE2787">
        <w:rPr>
          <w:rFonts w:ascii="Times New Roman" w:hAnsi="Times New Roman"/>
          <w:sz w:val="24"/>
          <w:szCs w:val="24"/>
        </w:rPr>
        <w:t xml:space="preserve"> </w:t>
      </w:r>
      <w:proofErr w:type="gramStart"/>
      <w:r w:rsidRPr="00EE2787">
        <w:rPr>
          <w:rFonts w:ascii="Times New Roman" w:hAnsi="Times New Roman"/>
          <w:sz w:val="24"/>
          <w:szCs w:val="24"/>
        </w:rPr>
        <w:t>д</w:t>
      </w:r>
      <w:proofErr w:type="gramEnd"/>
      <w:r w:rsidRPr="00EE2787">
        <w:rPr>
          <w:rFonts w:ascii="Times New Roman" w:hAnsi="Times New Roman"/>
          <w:sz w:val="24"/>
          <w:szCs w:val="24"/>
        </w:rPr>
        <w:t>ан. - СПб</w:t>
      </w:r>
      <w:proofErr w:type="gramStart"/>
      <w:r w:rsidRPr="00EE2787">
        <w:rPr>
          <w:rFonts w:ascii="Times New Roman" w:hAnsi="Times New Roman"/>
          <w:sz w:val="24"/>
          <w:szCs w:val="24"/>
        </w:rPr>
        <w:t>.[</w:t>
      </w:r>
      <w:proofErr w:type="gramEnd"/>
      <w:r w:rsidRPr="00EE2787">
        <w:rPr>
          <w:rFonts w:ascii="Times New Roman" w:hAnsi="Times New Roman"/>
          <w:sz w:val="24"/>
          <w:szCs w:val="24"/>
        </w:rPr>
        <w:t>и др.] : Питер, 2014. - 620 c.</w:t>
      </w:r>
    </w:p>
    <w:p w:rsidR="009F4F73" w:rsidRDefault="009F4F73" w:rsidP="009F4F73">
      <w:pPr>
        <w:pStyle w:val="a7"/>
        <w:numPr>
          <w:ilvl w:val="0"/>
          <w:numId w:val="40"/>
        </w:numPr>
        <w:spacing w:after="0" w:line="360" w:lineRule="auto"/>
        <w:jc w:val="both"/>
        <w:rPr>
          <w:rFonts w:ascii="Times New Roman" w:hAnsi="Times New Roman"/>
          <w:sz w:val="24"/>
          <w:szCs w:val="24"/>
        </w:rPr>
      </w:pPr>
      <w:r w:rsidRPr="00EE2787">
        <w:rPr>
          <w:rFonts w:ascii="Times New Roman" w:hAnsi="Times New Roman"/>
          <w:sz w:val="24"/>
          <w:szCs w:val="24"/>
        </w:rPr>
        <w:t xml:space="preserve">Гришанина, Анастасия Николаевна. Психология и педагогика высшей школы : учеб. пособие / А. Н. Гришанина ; </w:t>
      </w:r>
      <w:proofErr w:type="spellStart"/>
      <w:r w:rsidRPr="00EE2787">
        <w:rPr>
          <w:rFonts w:ascii="Times New Roman" w:hAnsi="Times New Roman"/>
          <w:sz w:val="24"/>
          <w:szCs w:val="24"/>
        </w:rPr>
        <w:t>Федер</w:t>
      </w:r>
      <w:proofErr w:type="spellEnd"/>
      <w:r w:rsidRPr="00EE2787">
        <w:rPr>
          <w:rFonts w:ascii="Times New Roman" w:hAnsi="Times New Roman"/>
          <w:sz w:val="24"/>
          <w:szCs w:val="24"/>
        </w:rPr>
        <w:t xml:space="preserve">. гос. бюджетное </w:t>
      </w:r>
      <w:proofErr w:type="spellStart"/>
      <w:r w:rsidRPr="00EE2787">
        <w:rPr>
          <w:rFonts w:ascii="Times New Roman" w:hAnsi="Times New Roman"/>
          <w:sz w:val="24"/>
          <w:szCs w:val="24"/>
        </w:rPr>
        <w:t>образоват</w:t>
      </w:r>
      <w:proofErr w:type="spellEnd"/>
      <w:r w:rsidRPr="00EE2787">
        <w:rPr>
          <w:rFonts w:ascii="Times New Roman" w:hAnsi="Times New Roman"/>
          <w:sz w:val="24"/>
          <w:szCs w:val="24"/>
        </w:rPr>
        <w:t xml:space="preserve">. учреждение </w:t>
      </w:r>
      <w:proofErr w:type="spellStart"/>
      <w:r w:rsidRPr="00EE2787">
        <w:rPr>
          <w:rFonts w:ascii="Times New Roman" w:hAnsi="Times New Roman"/>
          <w:sz w:val="24"/>
          <w:szCs w:val="24"/>
        </w:rPr>
        <w:t>высш</w:t>
      </w:r>
      <w:proofErr w:type="spellEnd"/>
      <w:r w:rsidRPr="00EE2787">
        <w:rPr>
          <w:rFonts w:ascii="Times New Roman" w:hAnsi="Times New Roman"/>
          <w:sz w:val="24"/>
          <w:szCs w:val="24"/>
        </w:rPr>
        <w:t>. образования "Рос. акад. нар. хоз-ва и гос. службы при Президенте</w:t>
      </w:r>
      <w:proofErr w:type="gramStart"/>
      <w:r w:rsidRPr="00EE2787">
        <w:rPr>
          <w:rFonts w:ascii="Times New Roman" w:hAnsi="Times New Roman"/>
          <w:sz w:val="24"/>
          <w:szCs w:val="24"/>
        </w:rPr>
        <w:t xml:space="preserve"> Р</w:t>
      </w:r>
      <w:proofErr w:type="gramEnd"/>
      <w:r w:rsidRPr="00EE2787">
        <w:rPr>
          <w:rFonts w:ascii="Times New Roman" w:hAnsi="Times New Roman"/>
          <w:sz w:val="24"/>
          <w:szCs w:val="24"/>
        </w:rPr>
        <w:t>ос. Федерации", Сев.-Зап. ин-т упр</w:t>
      </w:r>
      <w:proofErr w:type="gramStart"/>
      <w:r w:rsidRPr="00EE2787">
        <w:rPr>
          <w:rFonts w:ascii="Times New Roman" w:hAnsi="Times New Roman"/>
          <w:sz w:val="24"/>
          <w:szCs w:val="24"/>
        </w:rPr>
        <w:t xml:space="preserve">.. - </w:t>
      </w:r>
      <w:proofErr w:type="gramEnd"/>
      <w:r w:rsidRPr="00EE2787">
        <w:rPr>
          <w:rFonts w:ascii="Times New Roman" w:hAnsi="Times New Roman"/>
          <w:sz w:val="24"/>
          <w:szCs w:val="24"/>
        </w:rPr>
        <w:t>СПб. : СЗИУ - фил. РАНХиГС, 2015. - 155 c.</w:t>
      </w:r>
    </w:p>
    <w:p w:rsidR="009F4F73" w:rsidRPr="00F849F5" w:rsidRDefault="009F4F73" w:rsidP="00D76F01">
      <w:pPr>
        <w:tabs>
          <w:tab w:val="left" w:pos="284"/>
          <w:tab w:val="left" w:pos="4005"/>
        </w:tabs>
      </w:pPr>
    </w:p>
    <w:p w:rsidR="009F4F73" w:rsidRDefault="0017638C" w:rsidP="0017638C">
      <w:pPr>
        <w:tabs>
          <w:tab w:val="left" w:pos="4245"/>
        </w:tabs>
        <w:rPr>
          <w:rFonts w:ascii="Times New Roman" w:hAnsi="Times New Roman" w:cs="Times New Roman"/>
          <w:b/>
          <w:bCs/>
          <w:sz w:val="24"/>
          <w:szCs w:val="24"/>
        </w:rPr>
      </w:pPr>
      <w:r>
        <w:rPr>
          <w:rFonts w:ascii="Times New Roman" w:hAnsi="Times New Roman" w:cs="Times New Roman"/>
          <w:b/>
          <w:bCs/>
          <w:sz w:val="24"/>
          <w:szCs w:val="24"/>
        </w:rPr>
        <w:tab/>
      </w: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9F4F73" w:rsidRPr="00C762BD" w:rsidRDefault="004D2E2B" w:rsidP="009F4F73">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ФТД.В.</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1</w:t>
      </w:r>
      <w:r w:rsidR="009F4F73">
        <w:rPr>
          <w:rFonts w:ascii="Times New Roman" w:hAnsi="Times New Roman" w:cs="Times New Roman"/>
          <w:kern w:val="3"/>
          <w:sz w:val="24"/>
          <w:lang w:eastAsia="ru-RU"/>
        </w:rPr>
        <w:t xml:space="preserve"> Инновационный потенциал экономических систем</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9F4F73">
        <w:rPr>
          <w:rFonts w:ascii="Times New Roman" w:hAnsi="Times New Roman"/>
          <w:sz w:val="24"/>
        </w:rPr>
        <w:t>д.э.н., профессор</w:t>
      </w:r>
      <w:r w:rsidR="009F4F73" w:rsidRPr="009F4F73">
        <w:rPr>
          <w:rFonts w:ascii="Times New Roman" w:hAnsi="Times New Roman"/>
          <w:sz w:val="24"/>
        </w:rPr>
        <w:t xml:space="preserve"> А.Д. Шматко</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9F4F73">
        <w:rPr>
          <w:rFonts w:ascii="Times New Roman" w:hAnsi="Times New Roman" w:cs="Times New Roman"/>
          <w:i/>
          <w:iCs/>
          <w:sz w:val="24"/>
          <w:szCs w:val="24"/>
        </w:rPr>
        <w:t>с</w:t>
      </w:r>
      <w:r w:rsidR="009F4F73" w:rsidRPr="009F4F73">
        <w:rPr>
          <w:rFonts w:ascii="Times New Roman" w:hAnsi="Times New Roman" w:cs="Times New Roman"/>
          <w:i/>
          <w:iCs/>
          <w:sz w:val="24"/>
          <w:szCs w:val="24"/>
        </w:rPr>
        <w:t>истем</w:t>
      </w:r>
      <w:r w:rsidR="009F4F73">
        <w:rPr>
          <w:rFonts w:ascii="Times New Roman" w:hAnsi="Times New Roman" w:cs="Times New Roman"/>
          <w:i/>
          <w:iCs/>
          <w:sz w:val="24"/>
          <w:szCs w:val="24"/>
        </w:rPr>
        <w:t>ы</w:t>
      </w:r>
      <w:r w:rsidR="009F4F73" w:rsidRPr="009F4F73">
        <w:rPr>
          <w:rFonts w:ascii="Times New Roman" w:hAnsi="Times New Roman" w:cs="Times New Roman"/>
          <w:i/>
          <w:iCs/>
          <w:sz w:val="24"/>
          <w:szCs w:val="24"/>
        </w:rPr>
        <w:t xml:space="preserve"> упр</w:t>
      </w:r>
      <w:r w:rsidR="009F4F73">
        <w:rPr>
          <w:rFonts w:ascii="Times New Roman" w:hAnsi="Times New Roman" w:cs="Times New Roman"/>
          <w:i/>
          <w:iCs/>
          <w:sz w:val="24"/>
          <w:szCs w:val="24"/>
        </w:rPr>
        <w:t>авления инновационным потенциалом.</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9F4F73" w:rsidRPr="00F36EC8" w:rsidRDefault="009F4F73" w:rsidP="009F4F73">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1.</w:t>
      </w:r>
      <w:r w:rsidRPr="00F36EC8">
        <w:rPr>
          <w:rFonts w:ascii="Times New Roman" w:eastAsia="Calibri" w:hAnsi="Times New Roman" w:cs="Times New Roman"/>
          <w:bCs/>
          <w:iCs/>
          <w:sz w:val="24"/>
          <w:szCs w:val="24"/>
        </w:rPr>
        <w:t xml:space="preserve"> </w:t>
      </w:r>
      <w:r w:rsidRPr="00F36EC8">
        <w:rPr>
          <w:rFonts w:ascii="Times New Roman" w:eastAsia="Calibri" w:hAnsi="Times New Roman" w:cs="Times New Roman"/>
          <w:b/>
          <w:bCs/>
          <w:iCs/>
          <w:sz w:val="24"/>
          <w:szCs w:val="24"/>
        </w:rPr>
        <w:t>Инновационный потенциал как объект планирования и проектного управления.</w:t>
      </w:r>
    </w:p>
    <w:p w:rsidR="009F4F73" w:rsidRPr="00F36EC8" w:rsidRDefault="009F4F73" w:rsidP="009F4F73">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Инновационные процессы в современной экономике. Классификация инновационных процессов. Инновационное развитие и конкурентоспособность экономики. </w:t>
      </w:r>
    </w:p>
    <w:p w:rsidR="009F4F73" w:rsidRPr="00F36EC8" w:rsidRDefault="009F4F73" w:rsidP="009F4F73">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2. Стратегическое планирование и программирование инновационного потенциала.</w:t>
      </w:r>
    </w:p>
    <w:p w:rsidR="009F4F73" w:rsidRPr="00F36EC8" w:rsidRDefault="009F4F73" w:rsidP="009F4F73">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Система стратегического планирования в Российской Федерации. Методологические проблемы разработки стратегии инновационного развития. Задачи и содержание стратегии инновационного развития. </w:t>
      </w:r>
    </w:p>
    <w:p w:rsidR="009F4F73" w:rsidRPr="00F36EC8" w:rsidRDefault="009F4F73" w:rsidP="009F4F73">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3.</w:t>
      </w:r>
      <w:r w:rsidRPr="00F36EC8">
        <w:rPr>
          <w:rFonts w:ascii="Times New Roman" w:eastAsia="Calibri" w:hAnsi="Times New Roman" w:cs="Times New Roman"/>
          <w:bCs/>
          <w:iCs/>
          <w:sz w:val="24"/>
          <w:szCs w:val="24"/>
        </w:rPr>
        <w:t xml:space="preserve"> </w:t>
      </w:r>
      <w:r w:rsidRPr="00F36EC8">
        <w:rPr>
          <w:rFonts w:ascii="Times New Roman" w:eastAsia="Calibri" w:hAnsi="Times New Roman" w:cs="Times New Roman"/>
          <w:b/>
          <w:bCs/>
          <w:iCs/>
          <w:sz w:val="24"/>
          <w:szCs w:val="24"/>
        </w:rPr>
        <w:t xml:space="preserve">Инновационные проекты: сущность, функции и классификация. </w:t>
      </w:r>
    </w:p>
    <w:p w:rsidR="009F4F73" w:rsidRPr="00F36EC8" w:rsidRDefault="009F4F73" w:rsidP="009F4F73">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Понятие и основные особенности инновационных проектов. Выявление необходимости реализации инновационных проектов. Функции инновационных проектов. Место инновационных проектов в системе инновационного развития. </w:t>
      </w:r>
    </w:p>
    <w:p w:rsidR="009F4F73" w:rsidRPr="00F36EC8" w:rsidRDefault="009F4F73" w:rsidP="009F4F73">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4.</w:t>
      </w:r>
      <w:r w:rsidRPr="00F36EC8">
        <w:rPr>
          <w:rFonts w:ascii="Times New Roman" w:eastAsia="Calibri" w:hAnsi="Times New Roman" w:cs="Times New Roman"/>
          <w:bCs/>
          <w:iCs/>
          <w:sz w:val="24"/>
          <w:szCs w:val="24"/>
        </w:rPr>
        <w:t xml:space="preserve"> </w:t>
      </w:r>
      <w:r w:rsidRPr="00F36EC8">
        <w:rPr>
          <w:rFonts w:ascii="Times New Roman" w:eastAsia="Calibri" w:hAnsi="Times New Roman" w:cs="Times New Roman"/>
          <w:b/>
          <w:bCs/>
          <w:iCs/>
          <w:sz w:val="24"/>
          <w:szCs w:val="24"/>
        </w:rPr>
        <w:t xml:space="preserve">Система управления </w:t>
      </w:r>
      <w:proofErr w:type="gramStart"/>
      <w:r w:rsidRPr="00F36EC8">
        <w:rPr>
          <w:rFonts w:ascii="Times New Roman" w:eastAsia="Calibri" w:hAnsi="Times New Roman" w:cs="Times New Roman"/>
          <w:b/>
          <w:bCs/>
          <w:iCs/>
          <w:sz w:val="24"/>
          <w:szCs w:val="24"/>
        </w:rPr>
        <w:t>инновационным</w:t>
      </w:r>
      <w:proofErr w:type="gramEnd"/>
      <w:r w:rsidRPr="00F36EC8">
        <w:rPr>
          <w:rFonts w:ascii="Times New Roman" w:eastAsia="Calibri" w:hAnsi="Times New Roman" w:cs="Times New Roman"/>
          <w:b/>
          <w:bCs/>
          <w:iCs/>
          <w:sz w:val="24"/>
          <w:szCs w:val="24"/>
        </w:rPr>
        <w:t xml:space="preserve"> потенциала.</w:t>
      </w:r>
    </w:p>
    <w:p w:rsidR="009F4F73" w:rsidRPr="00F36EC8" w:rsidRDefault="009F4F73" w:rsidP="009F4F73">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lastRenderedPageBreak/>
        <w:t xml:space="preserve">Оценка отечественного и зарубежного опыта инновационного проектирования. Субъекты инновационного проектирования. Место инновационных проектов в системе управления инновационным развитием. </w:t>
      </w:r>
    </w:p>
    <w:p w:rsidR="009F4F73" w:rsidRPr="00F36EC8" w:rsidRDefault="009F4F73" w:rsidP="009F4F73">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5. Методы оценки инновационного потенциала</w:t>
      </w:r>
    </w:p>
    <w:p w:rsidR="009F4F73" w:rsidRPr="00F36EC8" w:rsidRDefault="009F4F73" w:rsidP="009F4F73">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Цели и основные принципы оценки инновационных проектов. Понятие эффективности инновационных проектов. Критерии отбора инновационных проектов. Показатели оценки инновационных проектов. </w:t>
      </w:r>
    </w:p>
    <w:p w:rsidR="009F4F73" w:rsidRPr="00F36EC8" w:rsidRDefault="009F4F73" w:rsidP="009F4F73">
      <w:pPr>
        <w:spacing w:line="360" w:lineRule="auto"/>
        <w:ind w:firstLine="0"/>
        <w:rPr>
          <w:rFonts w:ascii="Times New Roman" w:eastAsia="Calibri" w:hAnsi="Times New Roman" w:cs="Times New Roman"/>
          <w:b/>
          <w:bCs/>
          <w:iCs/>
          <w:sz w:val="24"/>
          <w:szCs w:val="24"/>
        </w:rPr>
      </w:pPr>
      <w:r w:rsidRPr="00F36EC8">
        <w:rPr>
          <w:rFonts w:ascii="Times New Roman" w:eastAsia="Calibri" w:hAnsi="Times New Roman" w:cs="Times New Roman"/>
          <w:b/>
          <w:bCs/>
          <w:iCs/>
          <w:sz w:val="24"/>
          <w:szCs w:val="24"/>
        </w:rPr>
        <w:t>Тема 6. Оценка влияния инноваций на конкурентоспособность хозяйствующих субъектов</w:t>
      </w:r>
    </w:p>
    <w:p w:rsidR="009F4F73" w:rsidRPr="00F36EC8" w:rsidRDefault="009F4F73" w:rsidP="009F4F73">
      <w:pPr>
        <w:spacing w:line="360" w:lineRule="auto"/>
        <w:ind w:firstLine="0"/>
        <w:rPr>
          <w:rFonts w:ascii="Times New Roman" w:eastAsia="Calibri" w:hAnsi="Times New Roman" w:cs="Times New Roman"/>
          <w:bCs/>
          <w:iCs/>
          <w:sz w:val="24"/>
          <w:szCs w:val="24"/>
        </w:rPr>
      </w:pPr>
      <w:r w:rsidRPr="00F36EC8">
        <w:rPr>
          <w:rFonts w:ascii="Times New Roman" w:eastAsia="Calibri" w:hAnsi="Times New Roman" w:cs="Times New Roman"/>
          <w:bCs/>
          <w:iCs/>
          <w:sz w:val="24"/>
          <w:szCs w:val="24"/>
        </w:rPr>
        <w:t xml:space="preserve">Современные проблемы повышения конкурентоспособности предприятий Российской Федерации. Основные факторы, влияющие на конкурентоспособность предприятий. </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9F4F73" w:rsidRPr="00B84C94" w:rsidRDefault="009F4F73" w:rsidP="009F4F73">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ФТД.</w:t>
      </w:r>
      <w:r w:rsidR="004D2E2B">
        <w:rPr>
          <w:rFonts w:ascii="Times New Roman" w:hAnsi="Times New Roman" w:cs="Times New Roman"/>
          <w:b/>
          <w:iCs/>
          <w:sz w:val="24"/>
          <w:szCs w:val="24"/>
        </w:rPr>
        <w:t>В.</w:t>
      </w:r>
      <w:r>
        <w:rPr>
          <w:rFonts w:ascii="Times New Roman" w:hAnsi="Times New Roman" w:cs="Times New Roman"/>
          <w:b/>
          <w:iCs/>
          <w:sz w:val="24"/>
          <w:szCs w:val="24"/>
        </w:rPr>
        <w:t xml:space="preserve">1 «Инновационный потенциал экономических систем»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9F4F73" w:rsidRDefault="009F4F73" w:rsidP="009F4F7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9F4F73" w:rsidRDefault="009F4F73" w:rsidP="009F4F7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9F4F73" w:rsidRDefault="009F4F73" w:rsidP="009F4F73">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9F4F73" w:rsidRDefault="009F4F73" w:rsidP="009F4F73">
      <w:pPr>
        <w:spacing w:line="360" w:lineRule="auto"/>
        <w:rPr>
          <w:rFonts w:cs="Times New Roman"/>
          <w:b/>
          <w:bCs/>
        </w:rPr>
      </w:pPr>
      <w:r>
        <w:rPr>
          <w:rFonts w:ascii="Times New Roman" w:hAnsi="Times New Roman" w:cs="Times New Roman"/>
          <w:b/>
          <w:bCs/>
          <w:sz w:val="24"/>
          <w:szCs w:val="24"/>
        </w:rPr>
        <w:t>Зачет и экзамен проводятся с применением следующих методов (средств):</w:t>
      </w:r>
    </w:p>
    <w:p w:rsidR="00D76F01" w:rsidRDefault="009F4F73" w:rsidP="009F4F73">
      <w:pPr>
        <w:spacing w:line="360" w:lineRule="auto"/>
        <w:rPr>
          <w:rFonts w:cs="Times New Roman"/>
        </w:rPr>
      </w:pPr>
      <w:r>
        <w:rPr>
          <w:rFonts w:ascii="Times New Roman" w:hAnsi="Times New Roman" w:cs="Times New Roman"/>
          <w:sz w:val="24"/>
          <w:szCs w:val="24"/>
        </w:rPr>
        <w:t xml:space="preserve">Зачет и экзамен </w:t>
      </w:r>
      <w:r w:rsidRPr="006E4940">
        <w:rPr>
          <w:rFonts w:ascii="Times New Roman" w:hAnsi="Times New Roman" w:cs="Times New Roman"/>
          <w:sz w:val="24"/>
          <w:szCs w:val="24"/>
        </w:rPr>
        <w:t>провод</w:t>
      </w:r>
      <w:r>
        <w:rPr>
          <w:rFonts w:ascii="Times New Roman" w:hAnsi="Times New Roman" w:cs="Times New Roman"/>
          <w:sz w:val="24"/>
          <w:szCs w:val="24"/>
        </w:rPr>
        <w:t>я</w:t>
      </w:r>
      <w:r w:rsidRPr="006E4940">
        <w:rPr>
          <w:rFonts w:ascii="Times New Roman" w:hAnsi="Times New Roman" w:cs="Times New Roman"/>
          <w:sz w:val="24"/>
          <w:szCs w:val="24"/>
        </w:rPr>
        <w:t xml:space="preserve">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по результатам сдачи экзамена – «отлично», «хорошо», «удовлетворительно», «неудовлетворительно».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17638C" w:rsidRPr="008334E9" w:rsidTr="0017638C">
        <w:tc>
          <w:tcPr>
            <w:tcW w:w="2126" w:type="dxa"/>
          </w:tcPr>
          <w:p w:rsidR="0017638C" w:rsidRPr="008334E9" w:rsidRDefault="0017638C" w:rsidP="001D2F07">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17638C" w:rsidRPr="008334E9" w:rsidRDefault="0017638C" w:rsidP="001D2F07">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17638C" w:rsidRPr="005000C3"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7338" w:type="dxa"/>
          </w:tcPr>
          <w:p w:rsidR="0017638C" w:rsidRPr="005000C3" w:rsidRDefault="0017638C" w:rsidP="001D2F07">
            <w:pPr>
              <w:ind w:firstLine="0"/>
              <w:rPr>
                <w:rFonts w:ascii="Times New Roman" w:hAnsi="Times New Roman" w:cs="Times New Roman"/>
                <w:sz w:val="24"/>
                <w:szCs w:val="24"/>
              </w:rPr>
            </w:pPr>
            <w:r w:rsidRPr="003B4D95">
              <w:rPr>
                <w:rFonts w:ascii="Times New Roman" w:hAnsi="Times New Roman"/>
                <w:b/>
              </w:rPr>
              <w:t xml:space="preserve">Знать: </w:t>
            </w:r>
            <w:r w:rsidRPr="003B4D95">
              <w:rPr>
                <w:rFonts w:ascii="Times New Roman" w:hAnsi="Times New Roman"/>
              </w:rPr>
              <w:t>современные методы исследования  в сфере инноваций и информационно-коммуникационные технологии;</w:t>
            </w:r>
          </w:p>
        </w:tc>
      </w:tr>
      <w:tr w:rsidR="0017638C" w:rsidRPr="005000C3"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5000C3" w:rsidRDefault="0017638C" w:rsidP="001D2F07">
            <w:pPr>
              <w:ind w:firstLine="0"/>
              <w:rPr>
                <w:rFonts w:ascii="Times New Roman" w:hAnsi="Times New Roman" w:cs="Times New Roman"/>
                <w:sz w:val="24"/>
                <w:szCs w:val="24"/>
              </w:rPr>
            </w:pPr>
            <w:r w:rsidRPr="003B4D95">
              <w:rPr>
                <w:rFonts w:ascii="Times New Roman" w:hAnsi="Times New Roman"/>
                <w:b/>
              </w:rPr>
              <w:t>Уметь:</w:t>
            </w:r>
            <w:r w:rsidRPr="003B4D95">
              <w:rPr>
                <w:rFonts w:ascii="Times New Roman" w:hAnsi="Times New Roman"/>
              </w:rPr>
              <w:t xml:space="preserve"> самостоятельно осуществлять научно-исследовательскую деятельность в области инновационного развития предприятий;</w:t>
            </w:r>
          </w:p>
        </w:tc>
      </w:tr>
      <w:tr w:rsidR="0017638C" w:rsidRPr="005000C3"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5000C3" w:rsidRDefault="0017638C" w:rsidP="001D2F07">
            <w:pPr>
              <w:ind w:firstLine="0"/>
              <w:rPr>
                <w:rFonts w:ascii="Times New Roman" w:hAnsi="Times New Roman" w:cs="Times New Roman"/>
                <w:sz w:val="24"/>
                <w:szCs w:val="24"/>
              </w:rPr>
            </w:pPr>
            <w:r w:rsidRPr="003B4D95">
              <w:rPr>
                <w:rFonts w:ascii="Times New Roman" w:hAnsi="Times New Roman"/>
                <w:b/>
              </w:rPr>
              <w:t>Владеть:</w:t>
            </w:r>
            <w:r w:rsidRPr="003B4D95">
              <w:rPr>
                <w:rFonts w:ascii="Times New Roman" w:hAnsi="Times New Roman"/>
              </w:rPr>
              <w:t xml:space="preserve"> современными методами исследования и информационно-коммуникационных технологий в области инноваций</w:t>
            </w:r>
          </w:p>
        </w:tc>
      </w:tr>
      <w:tr w:rsidR="0017638C" w:rsidRPr="00C45774"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tc>
        <w:tc>
          <w:tcPr>
            <w:tcW w:w="7338" w:type="dxa"/>
          </w:tcPr>
          <w:p w:rsidR="0017638C" w:rsidRPr="00C45774" w:rsidRDefault="0017638C" w:rsidP="001D2F07">
            <w:pPr>
              <w:tabs>
                <w:tab w:val="num" w:pos="255"/>
                <w:tab w:val="num" w:pos="822"/>
              </w:tabs>
              <w:ind w:firstLine="0"/>
              <w:rPr>
                <w:rFonts w:ascii="Times New Roman" w:hAnsi="Times New Roman"/>
                <w:color w:val="000000"/>
                <w:sz w:val="24"/>
                <w:szCs w:val="24"/>
              </w:rPr>
            </w:pPr>
            <w:r w:rsidRPr="003B4D95">
              <w:rPr>
                <w:rFonts w:ascii="Times New Roman" w:hAnsi="Times New Roman"/>
                <w:b/>
              </w:rPr>
              <w:t xml:space="preserve">Знать: </w:t>
            </w:r>
            <w:r w:rsidRPr="003B4D95">
              <w:rPr>
                <w:rFonts w:ascii="Times New Roman" w:hAnsi="Times New Roman"/>
              </w:rPr>
              <w:t>современные научные достижения, новые и существующие направления научной мысли в изучаемой области (инновации).</w:t>
            </w:r>
          </w:p>
        </w:tc>
      </w:tr>
      <w:tr w:rsidR="0017638C" w:rsidRPr="00294896"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294896" w:rsidRDefault="0017638C" w:rsidP="001D2F07">
            <w:pPr>
              <w:tabs>
                <w:tab w:val="num" w:pos="4155"/>
              </w:tabs>
              <w:ind w:firstLine="0"/>
              <w:rPr>
                <w:rFonts w:ascii="Times New Roman" w:hAnsi="Times New Roman"/>
                <w:sz w:val="24"/>
              </w:rPr>
            </w:pPr>
            <w:r w:rsidRPr="003B4D95">
              <w:rPr>
                <w:rFonts w:ascii="Times New Roman" w:hAnsi="Times New Roman"/>
                <w:b/>
              </w:rPr>
              <w:t>Уметь:</w:t>
            </w:r>
            <w:r w:rsidRPr="003B4D95">
              <w:rPr>
                <w:rFonts w:ascii="Times New Roman" w:hAnsi="Times New Roman"/>
              </w:rPr>
              <w:t xml:space="preserve"> осуществлять поиск и сбор необходимой информации; ориентироваться в видах научных школ и теорий инновационного развития</w:t>
            </w:r>
            <w:proofErr w:type="gramStart"/>
            <w:r w:rsidRPr="003B4D95">
              <w:rPr>
                <w:rFonts w:ascii="Times New Roman" w:hAnsi="Times New Roman"/>
              </w:rPr>
              <w:t>.</w:t>
            </w:r>
            <w:proofErr w:type="gramEnd"/>
            <w:r w:rsidRPr="003B4D95">
              <w:rPr>
                <w:rFonts w:ascii="Times New Roman" w:hAnsi="Times New Roman"/>
              </w:rPr>
              <w:t xml:space="preserve"> </w:t>
            </w:r>
            <w:proofErr w:type="gramStart"/>
            <w:r w:rsidRPr="003B4D95">
              <w:rPr>
                <w:rFonts w:ascii="Times New Roman" w:hAnsi="Times New Roman"/>
              </w:rPr>
              <w:t>п</w:t>
            </w:r>
            <w:proofErr w:type="gramEnd"/>
            <w:r w:rsidRPr="003B4D95">
              <w:rPr>
                <w:rFonts w:ascii="Times New Roman" w:hAnsi="Times New Roman"/>
              </w:rPr>
              <w:t xml:space="preserve">равильно применять полученные теоретические знания при </w:t>
            </w:r>
            <w:r w:rsidRPr="003B4D95">
              <w:rPr>
                <w:rFonts w:ascii="Times New Roman" w:hAnsi="Times New Roman"/>
              </w:rPr>
              <w:lastRenderedPageBreak/>
              <w:t>анализе деятельности инновационных предприятий, анализе стратегий инновационного развития.</w:t>
            </w:r>
          </w:p>
        </w:tc>
      </w:tr>
      <w:tr w:rsidR="0017638C" w:rsidRPr="00C45774"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C45774" w:rsidRDefault="0017638C" w:rsidP="001D2F07">
            <w:pPr>
              <w:tabs>
                <w:tab w:val="num" w:pos="4155"/>
              </w:tabs>
              <w:ind w:firstLine="0"/>
              <w:rPr>
                <w:rFonts w:ascii="Times New Roman" w:hAnsi="Times New Roman"/>
                <w:sz w:val="24"/>
                <w:szCs w:val="24"/>
              </w:rPr>
            </w:pPr>
            <w:r w:rsidRPr="003B4D95">
              <w:rPr>
                <w:rFonts w:ascii="Times New Roman" w:hAnsi="Times New Roman"/>
                <w:b/>
              </w:rPr>
              <w:t>Владеть:</w:t>
            </w:r>
            <w:r w:rsidRPr="003B4D95">
              <w:rPr>
                <w:rFonts w:ascii="Times New Roman" w:hAnsi="Times New Roman"/>
              </w:rPr>
              <w:t xml:space="preserve"> методикой анализа процессов, явлений и объектов, относящихся к области инноваций, в </w:t>
            </w:r>
            <w:proofErr w:type="spellStart"/>
            <w:r w:rsidRPr="003B4D95">
              <w:rPr>
                <w:rFonts w:ascii="Times New Roman" w:hAnsi="Times New Roman"/>
              </w:rPr>
              <w:t>т.ч</w:t>
            </w:r>
            <w:proofErr w:type="spellEnd"/>
            <w:r w:rsidRPr="003B4D95">
              <w:rPr>
                <w:rFonts w:ascii="Times New Roman" w:hAnsi="Times New Roman"/>
              </w:rPr>
              <w:t>. инновационного развития предприятия. Категориальным аппаратом теории инновационного развития. Способами генерации новых идей в области инновационного развития.</w:t>
            </w:r>
          </w:p>
        </w:tc>
      </w:tr>
      <w:tr w:rsidR="0017638C" w:rsidRPr="00C45774" w:rsidTr="0017638C">
        <w:tc>
          <w:tcPr>
            <w:tcW w:w="2126" w:type="dxa"/>
            <w:vMerge w:val="restart"/>
          </w:tcPr>
          <w:p w:rsidR="0017638C" w:rsidRPr="00671756" w:rsidRDefault="0017638C" w:rsidP="001D2F07">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3.1</w:t>
            </w:r>
          </w:p>
        </w:tc>
        <w:tc>
          <w:tcPr>
            <w:tcW w:w="7338" w:type="dxa"/>
          </w:tcPr>
          <w:p w:rsidR="0017638C" w:rsidRPr="00C45774" w:rsidRDefault="0017638C" w:rsidP="001D2F07">
            <w:pPr>
              <w:tabs>
                <w:tab w:val="num" w:pos="255"/>
                <w:tab w:val="num" w:pos="822"/>
              </w:tabs>
              <w:ind w:firstLine="0"/>
              <w:rPr>
                <w:rFonts w:ascii="Times New Roman" w:hAnsi="Times New Roman"/>
                <w:color w:val="000000"/>
                <w:sz w:val="24"/>
                <w:szCs w:val="24"/>
              </w:rPr>
            </w:pPr>
            <w:r w:rsidRPr="003B4D95">
              <w:rPr>
                <w:rFonts w:ascii="Times New Roman" w:hAnsi="Times New Roman"/>
                <w:b/>
              </w:rPr>
              <w:t xml:space="preserve">Знать: </w:t>
            </w:r>
            <w:r w:rsidRPr="003B4D95">
              <w:rPr>
                <w:rFonts w:ascii="Times New Roman" w:hAnsi="Times New Roman"/>
              </w:rPr>
              <w:t>способы и формы участия в работе российских и международных исследовательских коллективов по решению научных и научно-образовательных задач;</w:t>
            </w:r>
          </w:p>
        </w:tc>
      </w:tr>
      <w:tr w:rsidR="0017638C" w:rsidRPr="00294896"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294896" w:rsidRDefault="0017638C" w:rsidP="001D2F07">
            <w:pPr>
              <w:tabs>
                <w:tab w:val="num" w:pos="4155"/>
              </w:tabs>
              <w:ind w:firstLine="0"/>
              <w:rPr>
                <w:rFonts w:ascii="Times New Roman" w:hAnsi="Times New Roman"/>
                <w:sz w:val="24"/>
              </w:rPr>
            </w:pPr>
            <w:r w:rsidRPr="003B4D95">
              <w:rPr>
                <w:rFonts w:ascii="Times New Roman" w:hAnsi="Times New Roman"/>
                <w:b/>
              </w:rPr>
              <w:t>Уметь:</w:t>
            </w:r>
            <w:r w:rsidRPr="003B4D95">
              <w:rPr>
                <w:rFonts w:ascii="Times New Roman" w:hAnsi="Times New Roman"/>
              </w:rPr>
              <w:t xml:space="preserve"> решать научные и научно-образовательные задачи в составе российских и международных исследовательских коллективов;</w:t>
            </w:r>
          </w:p>
        </w:tc>
      </w:tr>
      <w:tr w:rsidR="0017638C" w:rsidRPr="00C45774" w:rsidTr="0017638C">
        <w:tc>
          <w:tcPr>
            <w:tcW w:w="2126" w:type="dxa"/>
            <w:vMerge/>
          </w:tcPr>
          <w:p w:rsidR="0017638C" w:rsidRPr="005000C3" w:rsidRDefault="0017638C" w:rsidP="001D2F07">
            <w:pPr>
              <w:ind w:firstLine="0"/>
              <w:rPr>
                <w:rFonts w:ascii="Times New Roman" w:hAnsi="Times New Roman" w:cs="Times New Roman"/>
                <w:sz w:val="24"/>
                <w:szCs w:val="24"/>
              </w:rPr>
            </w:pPr>
          </w:p>
        </w:tc>
        <w:tc>
          <w:tcPr>
            <w:tcW w:w="7338" w:type="dxa"/>
          </w:tcPr>
          <w:p w:rsidR="0017638C" w:rsidRPr="00C45774" w:rsidRDefault="0017638C" w:rsidP="001D2F07">
            <w:pPr>
              <w:tabs>
                <w:tab w:val="num" w:pos="4155"/>
              </w:tabs>
              <w:ind w:firstLine="0"/>
              <w:rPr>
                <w:rFonts w:ascii="Times New Roman" w:hAnsi="Times New Roman"/>
                <w:sz w:val="24"/>
                <w:szCs w:val="24"/>
              </w:rPr>
            </w:pPr>
            <w:r w:rsidRPr="003B4D95">
              <w:rPr>
                <w:rFonts w:ascii="Times New Roman" w:hAnsi="Times New Roman"/>
                <w:b/>
              </w:rPr>
              <w:t xml:space="preserve">Владеть: </w:t>
            </w:r>
            <w:r w:rsidRPr="003B4D95">
              <w:rPr>
                <w:rFonts w:ascii="Times New Roman" w:hAnsi="Times New Roman"/>
              </w:rPr>
              <w:t>способами решения научных и научно-образовательных задач в составе российских и международных исследовательских коллективов</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9F4F73" w:rsidRDefault="009F4F73" w:rsidP="009F4F73">
      <w:pPr>
        <w:pStyle w:val="a7"/>
        <w:numPr>
          <w:ilvl w:val="0"/>
          <w:numId w:val="41"/>
        </w:numPr>
        <w:spacing w:after="0" w:line="360" w:lineRule="auto"/>
        <w:jc w:val="both"/>
        <w:rPr>
          <w:rFonts w:ascii="Times New Roman" w:hAnsi="Times New Roman"/>
          <w:sz w:val="24"/>
          <w:szCs w:val="24"/>
        </w:rPr>
      </w:pP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Владимир Глебович. Инновационное развитие компании</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Управление интеллектуальными ресурсами : [учеб. пособие] / В. Г. </w:t>
      </w:r>
      <w:proofErr w:type="spellStart"/>
      <w:r w:rsidRPr="00B812D9">
        <w:rPr>
          <w:rFonts w:ascii="Times New Roman" w:hAnsi="Times New Roman"/>
          <w:sz w:val="24"/>
          <w:szCs w:val="24"/>
        </w:rPr>
        <w:t>Зинов</w:t>
      </w:r>
      <w:proofErr w:type="spellEnd"/>
      <w:r w:rsidRPr="00B812D9">
        <w:rPr>
          <w:rFonts w:ascii="Times New Roman" w:hAnsi="Times New Roman"/>
          <w:sz w:val="24"/>
          <w:szCs w:val="24"/>
        </w:rPr>
        <w:t>, Т. Я. Лебедева, С. А. Цыганов ; Рос. акад. нар. хоз-ва и гос. службы при Президенте</w:t>
      </w:r>
      <w:proofErr w:type="gramStart"/>
      <w:r w:rsidRPr="00B812D9">
        <w:rPr>
          <w:rFonts w:ascii="Times New Roman" w:hAnsi="Times New Roman"/>
          <w:sz w:val="24"/>
          <w:szCs w:val="24"/>
        </w:rPr>
        <w:t xml:space="preserve"> Р</w:t>
      </w:r>
      <w:proofErr w:type="gramEnd"/>
      <w:r w:rsidRPr="00B812D9">
        <w:rPr>
          <w:rFonts w:ascii="Times New Roman" w:hAnsi="Times New Roman"/>
          <w:sz w:val="24"/>
          <w:szCs w:val="24"/>
        </w:rPr>
        <w:t>ос. Федерации. - М.</w:t>
      </w:r>
      <w:proofErr w:type="gramStart"/>
      <w:r w:rsidRPr="00B812D9">
        <w:rPr>
          <w:rFonts w:ascii="Times New Roman" w:hAnsi="Times New Roman"/>
          <w:sz w:val="24"/>
          <w:szCs w:val="24"/>
        </w:rPr>
        <w:t xml:space="preserve"> :</w:t>
      </w:r>
      <w:proofErr w:type="gramEnd"/>
      <w:r w:rsidRPr="00B812D9">
        <w:rPr>
          <w:rFonts w:ascii="Times New Roman" w:hAnsi="Times New Roman"/>
          <w:sz w:val="24"/>
          <w:szCs w:val="24"/>
        </w:rPr>
        <w:t xml:space="preserve"> Дело, 2012. - 245 c.</w:t>
      </w:r>
    </w:p>
    <w:p w:rsidR="009F4F73" w:rsidRPr="000536F0" w:rsidRDefault="009F4F73" w:rsidP="009F4F73">
      <w:pPr>
        <w:pStyle w:val="a7"/>
        <w:numPr>
          <w:ilvl w:val="0"/>
          <w:numId w:val="41"/>
        </w:numPr>
        <w:spacing w:after="0" w:line="360" w:lineRule="auto"/>
        <w:jc w:val="both"/>
        <w:rPr>
          <w:rFonts w:ascii="Times New Roman" w:hAnsi="Times New Roman"/>
          <w:sz w:val="24"/>
          <w:szCs w:val="24"/>
        </w:rPr>
      </w:pP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Иосиф Львович. Экономика и финансовое обеспечение инновационной деятельности [Электронный ресурс] : практикум : [учеб</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п</w:t>
      </w:r>
      <w:proofErr w:type="gramEnd"/>
      <w:r w:rsidRPr="000536F0">
        <w:rPr>
          <w:rFonts w:ascii="Times New Roman" w:hAnsi="Times New Roman"/>
          <w:sz w:val="24"/>
          <w:szCs w:val="24"/>
        </w:rPr>
        <w:t xml:space="preserve">особие для студентов вузов, обучающихся по направлению </w:t>
      </w:r>
      <w:proofErr w:type="spellStart"/>
      <w:r w:rsidRPr="000536F0">
        <w:rPr>
          <w:rFonts w:ascii="Times New Roman" w:hAnsi="Times New Roman"/>
          <w:sz w:val="24"/>
          <w:szCs w:val="24"/>
        </w:rPr>
        <w:t>подгот</w:t>
      </w:r>
      <w:proofErr w:type="spellEnd"/>
      <w:r w:rsidRPr="000536F0">
        <w:rPr>
          <w:rFonts w:ascii="Times New Roman" w:hAnsi="Times New Roman"/>
          <w:sz w:val="24"/>
          <w:szCs w:val="24"/>
        </w:rPr>
        <w:t>. бакалавров "</w:t>
      </w:r>
      <w:proofErr w:type="spellStart"/>
      <w:r w:rsidRPr="000536F0">
        <w:rPr>
          <w:rFonts w:ascii="Times New Roman" w:hAnsi="Times New Roman"/>
          <w:sz w:val="24"/>
          <w:szCs w:val="24"/>
        </w:rPr>
        <w:t>Инноватика</w:t>
      </w:r>
      <w:proofErr w:type="spellEnd"/>
      <w:r w:rsidRPr="000536F0">
        <w:rPr>
          <w:rFonts w:ascii="Times New Roman" w:hAnsi="Times New Roman"/>
          <w:sz w:val="24"/>
          <w:szCs w:val="24"/>
        </w:rPr>
        <w:t xml:space="preserve">" и специальности "Упр. инновациями"] / И. Л. </w:t>
      </w:r>
      <w:proofErr w:type="spellStart"/>
      <w:r w:rsidRPr="000536F0">
        <w:rPr>
          <w:rFonts w:ascii="Times New Roman" w:hAnsi="Times New Roman"/>
          <w:sz w:val="24"/>
          <w:szCs w:val="24"/>
        </w:rPr>
        <w:t>Туккель</w:t>
      </w:r>
      <w:proofErr w:type="spellEnd"/>
      <w:r w:rsidRPr="000536F0">
        <w:rPr>
          <w:rFonts w:ascii="Times New Roman" w:hAnsi="Times New Roman"/>
          <w:sz w:val="24"/>
          <w:szCs w:val="24"/>
        </w:rPr>
        <w:t>, А. В. Сурина, Е. В. Кошелев. - Электрон</w:t>
      </w:r>
      <w:proofErr w:type="gramStart"/>
      <w:r w:rsidRPr="000536F0">
        <w:rPr>
          <w:rFonts w:ascii="Times New Roman" w:hAnsi="Times New Roman"/>
          <w:sz w:val="24"/>
          <w:szCs w:val="24"/>
        </w:rPr>
        <w:t>.</w:t>
      </w:r>
      <w:proofErr w:type="gramEnd"/>
      <w:r w:rsidRPr="000536F0">
        <w:rPr>
          <w:rFonts w:ascii="Times New Roman" w:hAnsi="Times New Roman"/>
          <w:sz w:val="24"/>
          <w:szCs w:val="24"/>
        </w:rPr>
        <w:t xml:space="preserve"> </w:t>
      </w:r>
      <w:proofErr w:type="gramStart"/>
      <w:r w:rsidRPr="000536F0">
        <w:rPr>
          <w:rFonts w:ascii="Times New Roman" w:hAnsi="Times New Roman"/>
          <w:sz w:val="24"/>
          <w:szCs w:val="24"/>
        </w:rPr>
        <w:t>д</w:t>
      </w:r>
      <w:proofErr w:type="gramEnd"/>
      <w:r w:rsidRPr="000536F0">
        <w:rPr>
          <w:rFonts w:ascii="Times New Roman" w:hAnsi="Times New Roman"/>
          <w:sz w:val="24"/>
          <w:szCs w:val="24"/>
        </w:rPr>
        <w:t>ан. - СПб</w:t>
      </w:r>
      <w:proofErr w:type="gramStart"/>
      <w:r w:rsidRPr="000536F0">
        <w:rPr>
          <w:rFonts w:ascii="Times New Roman" w:hAnsi="Times New Roman"/>
          <w:sz w:val="24"/>
          <w:szCs w:val="24"/>
        </w:rPr>
        <w:t xml:space="preserve">. : </w:t>
      </w:r>
      <w:proofErr w:type="gramEnd"/>
      <w:r w:rsidRPr="000536F0">
        <w:rPr>
          <w:rFonts w:ascii="Times New Roman" w:hAnsi="Times New Roman"/>
          <w:sz w:val="24"/>
          <w:szCs w:val="24"/>
        </w:rPr>
        <w:t xml:space="preserve">БХВ-Петербург, 2013. - 207 c. </w:t>
      </w:r>
    </w:p>
    <w:p w:rsidR="009F4F73" w:rsidRPr="00F849F5" w:rsidRDefault="009F4F73" w:rsidP="00D76F01">
      <w:pPr>
        <w:tabs>
          <w:tab w:val="left" w:pos="284"/>
          <w:tab w:val="left" w:pos="4005"/>
        </w:tabs>
      </w:pPr>
    </w:p>
    <w:p w:rsidR="009F4F73" w:rsidRDefault="009F4F73" w:rsidP="00024875">
      <w:pPr>
        <w:jc w:val="center"/>
        <w:rPr>
          <w:rFonts w:ascii="Times New Roman" w:hAnsi="Times New Roman" w:cs="Times New Roman"/>
          <w:b/>
          <w:bCs/>
          <w:sz w:val="24"/>
          <w:szCs w:val="24"/>
        </w:rPr>
      </w:pPr>
    </w:p>
    <w:p w:rsidR="004D2E2B" w:rsidRDefault="004D2E2B"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9F4F73" w:rsidRDefault="004D2E2B" w:rsidP="009F4F73">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ФТД.В.</w:t>
      </w:r>
      <w:r w:rsidR="009018B5">
        <w:rPr>
          <w:rFonts w:ascii="Times New Roman" w:hAnsi="Times New Roman"/>
          <w:kern w:val="3"/>
          <w:sz w:val="24"/>
          <w:lang w:eastAsia="ru-RU"/>
        </w:rPr>
        <w:t>0</w:t>
      </w:r>
      <w:r>
        <w:rPr>
          <w:rFonts w:ascii="Times New Roman" w:hAnsi="Times New Roman"/>
          <w:kern w:val="3"/>
          <w:sz w:val="24"/>
          <w:lang w:eastAsia="ru-RU"/>
        </w:rPr>
        <w:t>2</w:t>
      </w:r>
      <w:r w:rsidR="009F4F73">
        <w:rPr>
          <w:rFonts w:ascii="Times New Roman" w:hAnsi="Times New Roman"/>
          <w:kern w:val="3"/>
          <w:sz w:val="24"/>
          <w:lang w:eastAsia="ru-RU"/>
        </w:rPr>
        <w:t xml:space="preserve"> Планирование и проектирование в управлении инновациями</w:t>
      </w:r>
    </w:p>
    <w:p w:rsidR="00D76F01" w:rsidRDefault="00D76F01"/>
    <w:p w:rsidR="009F4F73" w:rsidRPr="001A33A4" w:rsidRDefault="00D76F01" w:rsidP="009F4F73">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9F4F73">
        <w:rPr>
          <w:rFonts w:ascii="Times New Roman" w:hAnsi="Times New Roman"/>
          <w:sz w:val="24"/>
          <w:szCs w:val="24"/>
        </w:rPr>
        <w:t xml:space="preserve">кандидат географических наук, доцент М.Ю. </w:t>
      </w:r>
      <w:proofErr w:type="spellStart"/>
      <w:r w:rsidR="009F4F73">
        <w:rPr>
          <w:rFonts w:ascii="Times New Roman" w:hAnsi="Times New Roman"/>
          <w:sz w:val="24"/>
          <w:szCs w:val="24"/>
        </w:rPr>
        <w:t>Елсуков</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3C7A52">
        <w:rPr>
          <w:rFonts w:ascii="Times New Roman" w:hAnsi="Times New Roman" w:cs="Times New Roman"/>
          <w:i/>
          <w:iCs/>
          <w:sz w:val="24"/>
          <w:szCs w:val="24"/>
        </w:rPr>
        <w:t>управлении инновациями.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E669B7" w:rsidRPr="00E669B7" w:rsidRDefault="00E669B7" w:rsidP="00E669B7">
      <w:pPr>
        <w:autoSpaceDE w:val="0"/>
        <w:autoSpaceDN w:val="0"/>
        <w:adjustRightInd w:val="0"/>
        <w:spacing w:before="240" w:after="240"/>
        <w:ind w:firstLine="0"/>
        <w:rPr>
          <w:rFonts w:ascii="Times New Roman" w:hAnsi="Times New Roman"/>
          <w:b/>
          <w:sz w:val="24"/>
          <w:szCs w:val="28"/>
        </w:rPr>
      </w:pPr>
      <w:r w:rsidRPr="00E669B7">
        <w:rPr>
          <w:rFonts w:ascii="Times New Roman" w:hAnsi="Times New Roman"/>
          <w:b/>
          <w:sz w:val="24"/>
          <w:szCs w:val="28"/>
        </w:rPr>
        <w:t>Тема 1. Содержание планирования и проектирования в управлении инновациями.</w:t>
      </w:r>
    </w:p>
    <w:p w:rsidR="00E669B7" w:rsidRDefault="00E669B7" w:rsidP="00E669B7">
      <w:pPr>
        <w:spacing w:after="120"/>
        <w:rPr>
          <w:rFonts w:ascii="Times New Roman" w:hAnsi="Times New Roman"/>
          <w:bCs/>
          <w:sz w:val="24"/>
          <w:szCs w:val="24"/>
        </w:rPr>
      </w:pPr>
      <w:r>
        <w:rPr>
          <w:rFonts w:ascii="Times New Roman" w:hAnsi="Times New Roman"/>
        </w:rPr>
        <w:t xml:space="preserve">Понятие «планирование» и «проектирование» в управлении инновациями. </w:t>
      </w:r>
      <w:r w:rsidRPr="008C2825">
        <w:rPr>
          <w:rFonts w:ascii="Times New Roman" w:hAnsi="Times New Roman"/>
        </w:rPr>
        <w:t xml:space="preserve">Необходимость </w:t>
      </w:r>
      <w:r>
        <w:rPr>
          <w:rFonts w:ascii="Times New Roman" w:hAnsi="Times New Roman"/>
        </w:rPr>
        <w:t>планирования в управлении инновациями</w:t>
      </w:r>
      <w:r w:rsidRPr="008C2825">
        <w:rPr>
          <w:rFonts w:ascii="Times New Roman" w:hAnsi="Times New Roman"/>
        </w:rPr>
        <w:t>. Цели государственной</w:t>
      </w:r>
      <w:r>
        <w:rPr>
          <w:rFonts w:ascii="Times New Roman" w:hAnsi="Times New Roman"/>
        </w:rPr>
        <w:t xml:space="preserve"> политики инновационного развития. </w:t>
      </w:r>
    </w:p>
    <w:p w:rsidR="00E669B7" w:rsidRPr="00E669B7" w:rsidRDefault="00E669B7" w:rsidP="00E669B7">
      <w:pPr>
        <w:autoSpaceDE w:val="0"/>
        <w:autoSpaceDN w:val="0"/>
        <w:adjustRightInd w:val="0"/>
        <w:spacing w:before="240" w:after="240"/>
        <w:ind w:firstLine="0"/>
        <w:rPr>
          <w:rFonts w:ascii="Times New Roman" w:hAnsi="Times New Roman"/>
          <w:b/>
          <w:sz w:val="24"/>
          <w:szCs w:val="28"/>
        </w:rPr>
      </w:pPr>
      <w:r w:rsidRPr="00E669B7">
        <w:rPr>
          <w:rFonts w:ascii="Times New Roman" w:hAnsi="Times New Roman"/>
          <w:b/>
          <w:sz w:val="24"/>
          <w:szCs w:val="28"/>
        </w:rPr>
        <w:lastRenderedPageBreak/>
        <w:t>Тема 2. Исторический опыт планирования и проектирования в управлении инновациями.</w:t>
      </w:r>
    </w:p>
    <w:p w:rsidR="00E669B7" w:rsidRPr="00E669B7" w:rsidRDefault="00E669B7" w:rsidP="00E669B7">
      <w:pPr>
        <w:autoSpaceDE w:val="0"/>
        <w:autoSpaceDN w:val="0"/>
        <w:adjustRightInd w:val="0"/>
        <w:spacing w:before="240" w:after="240"/>
        <w:rPr>
          <w:rFonts w:ascii="Times New Roman" w:hAnsi="Times New Roman"/>
          <w:bCs/>
          <w:sz w:val="24"/>
          <w:szCs w:val="24"/>
        </w:rPr>
      </w:pPr>
      <w:r>
        <w:rPr>
          <w:rFonts w:ascii="Times New Roman" w:hAnsi="Times New Roman"/>
          <w:color w:val="000000"/>
        </w:rPr>
        <w:t xml:space="preserve">Роль и место планирования в жизни общества на различных этапах истории. Зарубежный опыт планирования и проектирования. Особенности постановки задач инновационного развития в странах мира на различных этапах общественной истории. </w:t>
      </w:r>
    </w:p>
    <w:p w:rsidR="00E669B7" w:rsidRPr="00E669B7" w:rsidRDefault="00E669B7" w:rsidP="00E669B7">
      <w:pPr>
        <w:autoSpaceDE w:val="0"/>
        <w:autoSpaceDN w:val="0"/>
        <w:adjustRightInd w:val="0"/>
        <w:spacing w:before="240" w:after="240"/>
        <w:ind w:firstLine="0"/>
        <w:rPr>
          <w:rFonts w:ascii="Times New Roman" w:hAnsi="Times New Roman"/>
          <w:b/>
          <w:sz w:val="24"/>
          <w:szCs w:val="28"/>
        </w:rPr>
      </w:pPr>
      <w:r w:rsidRPr="00E669B7">
        <w:rPr>
          <w:rFonts w:ascii="Times New Roman" w:hAnsi="Times New Roman"/>
          <w:b/>
          <w:sz w:val="24"/>
          <w:szCs w:val="28"/>
        </w:rPr>
        <w:t xml:space="preserve">Тема 3. Особенности планирования и проектирования инновационного  развития в условиях рыночной экономики. </w:t>
      </w:r>
    </w:p>
    <w:p w:rsidR="00E669B7" w:rsidRPr="008C2825" w:rsidRDefault="00E669B7" w:rsidP="00E669B7">
      <w:pPr>
        <w:autoSpaceDE w:val="0"/>
        <w:autoSpaceDN w:val="0"/>
        <w:adjustRightInd w:val="0"/>
        <w:spacing w:before="240" w:after="240"/>
        <w:rPr>
          <w:rFonts w:ascii="Times New Roman" w:hAnsi="Times New Roman"/>
          <w:bCs/>
          <w:sz w:val="24"/>
          <w:szCs w:val="24"/>
        </w:rPr>
      </w:pPr>
      <w:r>
        <w:rPr>
          <w:rFonts w:ascii="Times New Roman" w:hAnsi="Times New Roman"/>
        </w:rPr>
        <w:t xml:space="preserve">Финансирование инновационного развития и планирование. Планирование инвестиционной деятельности. Бизнес-план и проектный подход. Планирование деятельности бюджетных учреждений. </w:t>
      </w:r>
    </w:p>
    <w:p w:rsidR="00E669B7" w:rsidRPr="00E669B7" w:rsidRDefault="00E669B7" w:rsidP="00E669B7">
      <w:pPr>
        <w:autoSpaceDE w:val="0"/>
        <w:autoSpaceDN w:val="0"/>
        <w:adjustRightInd w:val="0"/>
        <w:spacing w:before="240" w:after="240"/>
        <w:ind w:firstLine="0"/>
        <w:rPr>
          <w:rFonts w:ascii="Times New Roman" w:hAnsi="Times New Roman"/>
          <w:b/>
          <w:sz w:val="24"/>
          <w:szCs w:val="28"/>
        </w:rPr>
      </w:pPr>
      <w:r w:rsidRPr="00E669B7">
        <w:rPr>
          <w:rFonts w:ascii="Times New Roman" w:hAnsi="Times New Roman"/>
          <w:b/>
          <w:sz w:val="24"/>
          <w:szCs w:val="28"/>
        </w:rPr>
        <w:t>Тема 4. Планирование и проектирование управления инновациями в системе государственного стратегического планирования.</w:t>
      </w:r>
    </w:p>
    <w:p w:rsidR="00E669B7" w:rsidRDefault="00E669B7" w:rsidP="00E669B7">
      <w:pPr>
        <w:autoSpaceDE w:val="0"/>
        <w:autoSpaceDN w:val="0"/>
        <w:adjustRightInd w:val="0"/>
        <w:spacing w:before="240" w:after="240"/>
        <w:rPr>
          <w:rFonts w:ascii="Times New Roman" w:hAnsi="Times New Roman"/>
          <w:b/>
          <w:bCs/>
          <w:sz w:val="28"/>
          <w:szCs w:val="28"/>
        </w:rPr>
      </w:pPr>
      <w:r>
        <w:rPr>
          <w:rFonts w:ascii="Times New Roman" w:hAnsi="Times New Roman"/>
        </w:rPr>
        <w:t xml:space="preserve">Государственное стратегическое планирование в Российской Федерации. Документы целеполагания в системе стратегического планирования. </w:t>
      </w:r>
    </w:p>
    <w:p w:rsidR="00E669B7" w:rsidRPr="00E669B7" w:rsidRDefault="00E669B7" w:rsidP="00E669B7">
      <w:pPr>
        <w:autoSpaceDE w:val="0"/>
        <w:autoSpaceDN w:val="0"/>
        <w:adjustRightInd w:val="0"/>
        <w:spacing w:before="240" w:after="240"/>
        <w:ind w:firstLine="0"/>
        <w:rPr>
          <w:rFonts w:ascii="Times New Roman" w:hAnsi="Times New Roman"/>
          <w:b/>
          <w:sz w:val="24"/>
          <w:szCs w:val="28"/>
        </w:rPr>
      </w:pPr>
      <w:r w:rsidRPr="00E669B7">
        <w:rPr>
          <w:rFonts w:ascii="Times New Roman" w:hAnsi="Times New Roman"/>
          <w:b/>
          <w:sz w:val="24"/>
          <w:szCs w:val="28"/>
        </w:rPr>
        <w:t>Тема 5. Отраслевые особенности планирования и проектирования в управлении инновациями.</w:t>
      </w:r>
    </w:p>
    <w:p w:rsidR="00E669B7" w:rsidRPr="00CF49FE" w:rsidRDefault="00E669B7" w:rsidP="00E669B7">
      <w:pPr>
        <w:pStyle w:val="2"/>
        <w:spacing w:after="0" w:line="240" w:lineRule="auto"/>
        <w:jc w:val="both"/>
      </w:pPr>
      <w:r>
        <w:t>Особенности планирования развития промышленности и сельского хозяйства.</w:t>
      </w:r>
      <w:r w:rsidRPr="00C00088">
        <w:rPr>
          <w:bCs/>
        </w:rPr>
        <w:t xml:space="preserve"> </w:t>
      </w:r>
      <w:r>
        <w:rPr>
          <w:bCs/>
        </w:rPr>
        <w:t xml:space="preserve">Развитие отраслевых и региональных рынков товаров и услуг. Инфраструктура промышленного развития. </w:t>
      </w:r>
    </w:p>
    <w:p w:rsidR="00E669B7" w:rsidRPr="00E669B7" w:rsidRDefault="00E669B7" w:rsidP="00E669B7">
      <w:pPr>
        <w:autoSpaceDE w:val="0"/>
        <w:autoSpaceDN w:val="0"/>
        <w:adjustRightInd w:val="0"/>
        <w:spacing w:before="240" w:after="240"/>
        <w:ind w:firstLine="0"/>
        <w:rPr>
          <w:rFonts w:ascii="Times New Roman" w:hAnsi="Times New Roman"/>
          <w:b/>
          <w:sz w:val="24"/>
          <w:szCs w:val="28"/>
        </w:rPr>
      </w:pPr>
      <w:r w:rsidRPr="00E669B7">
        <w:rPr>
          <w:rFonts w:ascii="Times New Roman" w:hAnsi="Times New Roman"/>
          <w:b/>
          <w:sz w:val="24"/>
          <w:szCs w:val="28"/>
        </w:rPr>
        <w:t>Тема 6. Оценка эффективности планирования и проектирования в управлении инновациями.</w:t>
      </w:r>
    </w:p>
    <w:p w:rsidR="00E669B7" w:rsidRPr="0071243E" w:rsidRDefault="00E669B7" w:rsidP="00E669B7">
      <w:pPr>
        <w:pStyle w:val="2"/>
        <w:spacing w:after="0" w:line="240" w:lineRule="auto"/>
        <w:jc w:val="both"/>
        <w:rPr>
          <w:rFonts w:eastAsia="Calibri"/>
          <w:szCs w:val="28"/>
          <w:lang w:val="ru-RU" w:eastAsia="en-US"/>
        </w:rPr>
      </w:pPr>
      <w:r>
        <w:t>Эффективность деятельности органов власти</w:t>
      </w:r>
      <w:r>
        <w:rPr>
          <w:bCs/>
        </w:rPr>
        <w:t xml:space="preserve">. Методология бюджетирования ориентированного на результат. Методики оценки эффективности. </w:t>
      </w:r>
    </w:p>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8"/>
        <w:gridCol w:w="4138"/>
      </w:tblGrid>
      <w:tr w:rsidR="00E669B7" w:rsidRPr="009378C0" w:rsidTr="002966AD">
        <w:trPr>
          <w:trHeight w:val="227"/>
        </w:trPr>
        <w:tc>
          <w:tcPr>
            <w:tcW w:w="5468" w:type="dxa"/>
          </w:tcPr>
          <w:p w:rsidR="00E669B7" w:rsidRPr="009378C0" w:rsidRDefault="00E669B7" w:rsidP="002966AD">
            <w:pPr>
              <w:jc w:val="center"/>
              <w:rPr>
                <w:rFonts w:ascii="Times New Roman" w:hAnsi="Times New Roman"/>
                <w:sz w:val="24"/>
                <w:szCs w:val="24"/>
              </w:rPr>
            </w:pPr>
            <w:r w:rsidRPr="009378C0">
              <w:rPr>
                <w:rFonts w:ascii="Times New Roman" w:hAnsi="Times New Roman"/>
                <w:sz w:val="24"/>
                <w:szCs w:val="24"/>
              </w:rPr>
              <w:t>Тема и/или раздел</w:t>
            </w:r>
          </w:p>
        </w:tc>
        <w:tc>
          <w:tcPr>
            <w:tcW w:w="4138" w:type="dxa"/>
          </w:tcPr>
          <w:p w:rsidR="00E669B7" w:rsidRPr="009378C0" w:rsidRDefault="00E669B7" w:rsidP="002966AD">
            <w:pPr>
              <w:jc w:val="center"/>
              <w:rPr>
                <w:rFonts w:ascii="Times New Roman" w:hAnsi="Times New Roman"/>
                <w:sz w:val="24"/>
                <w:szCs w:val="24"/>
              </w:rPr>
            </w:pPr>
            <w:r w:rsidRPr="009378C0">
              <w:rPr>
                <w:rFonts w:ascii="Times New Roman" w:hAnsi="Times New Roman"/>
                <w:sz w:val="24"/>
                <w:szCs w:val="24"/>
              </w:rPr>
              <w:t>Методы текущего контроля успеваемости</w:t>
            </w:r>
            <w:r>
              <w:rPr>
                <w:rFonts w:ascii="Times New Roman" w:hAnsi="Times New Roman"/>
                <w:sz w:val="24"/>
                <w:szCs w:val="24"/>
              </w:rPr>
              <w:t>*</w:t>
            </w:r>
          </w:p>
          <w:p w:rsidR="00E669B7" w:rsidRPr="009378C0" w:rsidRDefault="00E669B7" w:rsidP="002966AD">
            <w:pPr>
              <w:jc w:val="center"/>
              <w:rPr>
                <w:rFonts w:ascii="Times New Roman" w:hAnsi="Times New Roman"/>
                <w:sz w:val="24"/>
                <w:szCs w:val="24"/>
              </w:rPr>
            </w:pPr>
            <w:r w:rsidRPr="009378C0">
              <w:rPr>
                <w:rFonts w:ascii="Times New Roman" w:hAnsi="Times New Roman"/>
                <w:sz w:val="24"/>
                <w:szCs w:val="24"/>
              </w:rPr>
              <w:t>(очно/заочно)</w:t>
            </w:r>
          </w:p>
        </w:tc>
      </w:tr>
      <w:tr w:rsidR="00E669B7" w:rsidRPr="009378C0" w:rsidTr="002966AD">
        <w:trPr>
          <w:trHeight w:val="227"/>
        </w:trPr>
        <w:tc>
          <w:tcPr>
            <w:tcW w:w="5468" w:type="dxa"/>
          </w:tcPr>
          <w:p w:rsidR="00E669B7" w:rsidRPr="0071243E" w:rsidRDefault="00E669B7" w:rsidP="002966AD">
            <w:pPr>
              <w:rPr>
                <w:rFonts w:ascii="Times New Roman" w:hAnsi="Times New Roman"/>
              </w:rPr>
            </w:pPr>
            <w:r>
              <w:rPr>
                <w:rFonts w:ascii="Times New Roman" w:hAnsi="Times New Roman"/>
              </w:rPr>
              <w:t xml:space="preserve">Тема 1. </w:t>
            </w:r>
            <w:r w:rsidRPr="00FF023D">
              <w:rPr>
                <w:rFonts w:ascii="Times New Roman" w:hAnsi="Times New Roman"/>
              </w:rPr>
              <w:t xml:space="preserve">Содержание планирования и проектирования в </w:t>
            </w:r>
            <w:r>
              <w:rPr>
                <w:rFonts w:ascii="Times New Roman" w:hAnsi="Times New Roman"/>
              </w:rPr>
              <w:t>управлении инновациями</w:t>
            </w:r>
          </w:p>
        </w:tc>
        <w:tc>
          <w:tcPr>
            <w:tcW w:w="4138" w:type="dxa"/>
            <w:vAlign w:val="center"/>
          </w:tcPr>
          <w:p w:rsidR="00E669B7" w:rsidRPr="0071243E" w:rsidRDefault="00E669B7" w:rsidP="002966AD">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E669B7" w:rsidRPr="009378C0" w:rsidTr="002966AD">
        <w:trPr>
          <w:trHeight w:val="227"/>
        </w:trPr>
        <w:tc>
          <w:tcPr>
            <w:tcW w:w="5468" w:type="dxa"/>
          </w:tcPr>
          <w:p w:rsidR="00E669B7" w:rsidRPr="0071243E" w:rsidRDefault="00E669B7" w:rsidP="002966AD">
            <w:pPr>
              <w:rPr>
                <w:rFonts w:ascii="Times New Roman" w:hAnsi="Times New Roman"/>
              </w:rPr>
            </w:pPr>
            <w:r>
              <w:rPr>
                <w:rFonts w:ascii="Times New Roman" w:hAnsi="Times New Roman"/>
              </w:rPr>
              <w:t xml:space="preserve">Тема 2. </w:t>
            </w:r>
            <w:r w:rsidRPr="00FF023D">
              <w:rPr>
                <w:rFonts w:ascii="Times New Roman" w:hAnsi="Times New Roman"/>
              </w:rPr>
              <w:t xml:space="preserve">Исторический опыт планирования и проектирования </w:t>
            </w:r>
            <w:r>
              <w:rPr>
                <w:rFonts w:ascii="Times New Roman" w:hAnsi="Times New Roman"/>
              </w:rPr>
              <w:t>в управлении инновациями</w:t>
            </w:r>
          </w:p>
        </w:tc>
        <w:tc>
          <w:tcPr>
            <w:tcW w:w="4138" w:type="dxa"/>
            <w:vAlign w:val="center"/>
          </w:tcPr>
          <w:p w:rsidR="00E669B7" w:rsidRPr="0071243E" w:rsidRDefault="00E669B7" w:rsidP="002966AD">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E669B7" w:rsidRPr="009378C0" w:rsidTr="002966AD">
        <w:trPr>
          <w:trHeight w:val="227"/>
        </w:trPr>
        <w:tc>
          <w:tcPr>
            <w:tcW w:w="5468" w:type="dxa"/>
          </w:tcPr>
          <w:p w:rsidR="00E669B7" w:rsidRPr="0071243E" w:rsidRDefault="00E669B7" w:rsidP="002966AD">
            <w:pPr>
              <w:rPr>
                <w:rFonts w:ascii="Times New Roman" w:hAnsi="Times New Roman"/>
              </w:rPr>
            </w:pPr>
            <w:r>
              <w:rPr>
                <w:rFonts w:ascii="Times New Roman" w:hAnsi="Times New Roman"/>
              </w:rPr>
              <w:t xml:space="preserve">Тема 3. </w:t>
            </w:r>
            <w:r w:rsidRPr="00FF023D">
              <w:rPr>
                <w:rFonts w:ascii="Times New Roman" w:hAnsi="Times New Roman"/>
              </w:rPr>
              <w:t xml:space="preserve">Особенности планирования и проектирования </w:t>
            </w:r>
            <w:r>
              <w:rPr>
                <w:rFonts w:ascii="Times New Roman" w:hAnsi="Times New Roman"/>
              </w:rPr>
              <w:t xml:space="preserve">инновационного развития </w:t>
            </w:r>
            <w:r w:rsidRPr="00FF023D">
              <w:rPr>
                <w:rFonts w:ascii="Times New Roman" w:hAnsi="Times New Roman"/>
              </w:rPr>
              <w:t xml:space="preserve"> в условиях рыночной экономики</w:t>
            </w:r>
          </w:p>
        </w:tc>
        <w:tc>
          <w:tcPr>
            <w:tcW w:w="4138" w:type="dxa"/>
            <w:vAlign w:val="center"/>
          </w:tcPr>
          <w:p w:rsidR="00E669B7" w:rsidRPr="0071243E" w:rsidRDefault="00E669B7" w:rsidP="002966AD">
            <w:pPr>
              <w:jc w:val="center"/>
              <w:rPr>
                <w:rFonts w:ascii="Times New Roman" w:hAnsi="Times New Roman"/>
                <w:color w:val="000000"/>
                <w:sz w:val="20"/>
                <w:szCs w:val="20"/>
              </w:rPr>
            </w:pPr>
            <w:r>
              <w:rPr>
                <w:rFonts w:ascii="Times New Roman" w:hAnsi="Times New Roman"/>
                <w:sz w:val="20"/>
                <w:szCs w:val="20"/>
              </w:rPr>
              <w:t>УО</w:t>
            </w:r>
            <w:r>
              <w:rPr>
                <w:rFonts w:ascii="Times New Roman" w:hAnsi="Times New Roman"/>
                <w:color w:val="000000"/>
                <w:sz w:val="20"/>
                <w:szCs w:val="20"/>
              </w:rPr>
              <w:t>/ УО</w:t>
            </w:r>
          </w:p>
        </w:tc>
      </w:tr>
      <w:tr w:rsidR="00E669B7" w:rsidRPr="009378C0" w:rsidTr="002966AD">
        <w:trPr>
          <w:trHeight w:val="227"/>
        </w:trPr>
        <w:tc>
          <w:tcPr>
            <w:tcW w:w="5468" w:type="dxa"/>
          </w:tcPr>
          <w:p w:rsidR="00E669B7" w:rsidRPr="0071243E" w:rsidRDefault="00E669B7" w:rsidP="002966AD">
            <w:pPr>
              <w:rPr>
                <w:rFonts w:ascii="Times New Roman" w:hAnsi="Times New Roman"/>
              </w:rPr>
            </w:pPr>
            <w:r>
              <w:rPr>
                <w:rFonts w:ascii="Times New Roman" w:hAnsi="Times New Roman"/>
              </w:rPr>
              <w:t xml:space="preserve">Тема 4. </w:t>
            </w:r>
            <w:r w:rsidRPr="00FF023D">
              <w:rPr>
                <w:rFonts w:ascii="Times New Roman" w:hAnsi="Times New Roman"/>
              </w:rPr>
              <w:t xml:space="preserve">Планирование и проектирование </w:t>
            </w:r>
            <w:r>
              <w:rPr>
                <w:rFonts w:ascii="Times New Roman" w:hAnsi="Times New Roman"/>
              </w:rPr>
              <w:t>управления инновациями</w:t>
            </w:r>
            <w:r w:rsidRPr="00FF023D">
              <w:rPr>
                <w:rFonts w:ascii="Times New Roman" w:hAnsi="Times New Roman"/>
              </w:rPr>
              <w:t xml:space="preserve"> в системе государственного стратегического планирования</w:t>
            </w:r>
          </w:p>
        </w:tc>
        <w:tc>
          <w:tcPr>
            <w:tcW w:w="4138" w:type="dxa"/>
            <w:vAlign w:val="center"/>
          </w:tcPr>
          <w:p w:rsidR="00E669B7" w:rsidRPr="0071243E" w:rsidRDefault="00C45563" w:rsidP="002966AD">
            <w:pPr>
              <w:jc w:val="center"/>
              <w:rPr>
                <w:rFonts w:ascii="Times New Roman" w:hAnsi="Times New Roman"/>
                <w:color w:val="000000"/>
                <w:sz w:val="20"/>
                <w:szCs w:val="20"/>
              </w:rPr>
            </w:pPr>
            <w:r>
              <w:rPr>
                <w:rFonts w:ascii="Times New Roman" w:hAnsi="Times New Roman"/>
                <w:sz w:val="20"/>
                <w:szCs w:val="20"/>
              </w:rPr>
              <w:t>Д</w:t>
            </w:r>
            <w:r>
              <w:rPr>
                <w:rFonts w:ascii="Times New Roman" w:hAnsi="Times New Roman"/>
                <w:color w:val="000000"/>
                <w:sz w:val="20"/>
                <w:szCs w:val="20"/>
              </w:rPr>
              <w:t>/ Д</w:t>
            </w:r>
          </w:p>
        </w:tc>
      </w:tr>
      <w:tr w:rsidR="00E669B7" w:rsidRPr="009378C0" w:rsidTr="002966AD">
        <w:trPr>
          <w:trHeight w:val="227"/>
        </w:trPr>
        <w:tc>
          <w:tcPr>
            <w:tcW w:w="5468" w:type="dxa"/>
          </w:tcPr>
          <w:p w:rsidR="00E669B7" w:rsidRPr="0071243E" w:rsidRDefault="00E669B7" w:rsidP="002966AD">
            <w:pPr>
              <w:rPr>
                <w:rFonts w:ascii="Times New Roman" w:hAnsi="Times New Roman"/>
              </w:rPr>
            </w:pPr>
            <w:r>
              <w:rPr>
                <w:rFonts w:ascii="Times New Roman" w:hAnsi="Times New Roman"/>
              </w:rPr>
              <w:t xml:space="preserve">Тема 5. </w:t>
            </w:r>
            <w:r w:rsidRPr="00FF023D">
              <w:rPr>
                <w:rFonts w:ascii="Times New Roman" w:hAnsi="Times New Roman"/>
              </w:rPr>
              <w:t xml:space="preserve">Отраслевые особенности планирования и проектирования </w:t>
            </w:r>
            <w:r>
              <w:rPr>
                <w:rFonts w:ascii="Times New Roman" w:hAnsi="Times New Roman"/>
              </w:rPr>
              <w:t>в управлении инновациями</w:t>
            </w:r>
          </w:p>
        </w:tc>
        <w:tc>
          <w:tcPr>
            <w:tcW w:w="4138" w:type="dxa"/>
            <w:vAlign w:val="center"/>
          </w:tcPr>
          <w:p w:rsidR="00E669B7" w:rsidRPr="0071243E" w:rsidRDefault="00E669B7" w:rsidP="002966AD">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r w:rsidR="00E669B7" w:rsidRPr="009378C0" w:rsidTr="002966AD">
        <w:trPr>
          <w:trHeight w:val="227"/>
        </w:trPr>
        <w:tc>
          <w:tcPr>
            <w:tcW w:w="5468" w:type="dxa"/>
          </w:tcPr>
          <w:p w:rsidR="00E669B7" w:rsidRPr="0071243E" w:rsidRDefault="00E669B7" w:rsidP="002966AD">
            <w:pPr>
              <w:rPr>
                <w:rFonts w:ascii="Times New Roman" w:hAnsi="Times New Roman"/>
              </w:rPr>
            </w:pPr>
            <w:r>
              <w:rPr>
                <w:rFonts w:ascii="Times New Roman" w:hAnsi="Times New Roman"/>
              </w:rPr>
              <w:t xml:space="preserve">Тема 6. </w:t>
            </w:r>
            <w:r w:rsidRPr="00FF023D">
              <w:rPr>
                <w:rFonts w:ascii="Times New Roman" w:hAnsi="Times New Roman"/>
              </w:rPr>
              <w:t xml:space="preserve">Оценка эффективности планирования и проектирования </w:t>
            </w:r>
            <w:r>
              <w:rPr>
                <w:rFonts w:ascii="Times New Roman" w:hAnsi="Times New Roman"/>
              </w:rPr>
              <w:t>в управлении инновациями</w:t>
            </w:r>
          </w:p>
        </w:tc>
        <w:tc>
          <w:tcPr>
            <w:tcW w:w="4138" w:type="dxa"/>
            <w:vAlign w:val="center"/>
          </w:tcPr>
          <w:p w:rsidR="00E669B7" w:rsidRDefault="00E669B7" w:rsidP="002966AD">
            <w:pPr>
              <w:spacing w:line="276" w:lineRule="auto"/>
              <w:ind w:left="-57" w:right="-57"/>
              <w:jc w:val="center"/>
              <w:rPr>
                <w:rFonts w:ascii="Times New Roman" w:hAnsi="Times New Roman"/>
                <w:sz w:val="20"/>
                <w:szCs w:val="20"/>
              </w:rPr>
            </w:pPr>
            <w:r>
              <w:rPr>
                <w:rFonts w:ascii="Times New Roman" w:hAnsi="Times New Roman"/>
                <w:sz w:val="20"/>
                <w:szCs w:val="20"/>
              </w:rPr>
              <w:t>УО/ УО</w:t>
            </w:r>
          </w:p>
        </w:tc>
      </w:tr>
    </w:tbl>
    <w:p w:rsidR="00E669B7" w:rsidRPr="00251324" w:rsidRDefault="00E669B7" w:rsidP="00E669B7">
      <w:pPr>
        <w:rPr>
          <w:rFonts w:ascii="Times New Roman" w:hAnsi="Times New Roman"/>
        </w:rPr>
      </w:pPr>
      <w:r w:rsidRPr="00251324">
        <w:rPr>
          <w:rFonts w:ascii="Times New Roman" w:hAnsi="Times New Roman"/>
        </w:rPr>
        <w:t xml:space="preserve">* УО – устный опрос, </w:t>
      </w:r>
      <w:r w:rsidR="00C45563">
        <w:rPr>
          <w:rFonts w:ascii="Times New Roman" w:hAnsi="Times New Roman"/>
        </w:rPr>
        <w:t>Д - доклад.</w:t>
      </w:r>
    </w:p>
    <w:p w:rsidR="00E669B7" w:rsidRDefault="00E669B7" w:rsidP="00E669B7">
      <w:pPr>
        <w:ind w:left="720"/>
        <w:jc w:val="center"/>
        <w:rPr>
          <w:rFonts w:ascii="Times New Roman" w:hAnsi="Times New Roman"/>
          <w:b/>
          <w:sz w:val="24"/>
          <w:szCs w:val="24"/>
        </w:rPr>
      </w:pPr>
    </w:p>
    <w:p w:rsidR="009018B5" w:rsidRDefault="009018B5" w:rsidP="00E669B7">
      <w:pPr>
        <w:ind w:left="720"/>
        <w:jc w:val="center"/>
        <w:rPr>
          <w:rFonts w:ascii="Times New Roman" w:hAnsi="Times New Roman"/>
          <w:b/>
          <w:sz w:val="24"/>
          <w:szCs w:val="24"/>
        </w:rPr>
      </w:pPr>
    </w:p>
    <w:p w:rsidR="009018B5" w:rsidRPr="009378C0" w:rsidRDefault="009018B5" w:rsidP="00E669B7">
      <w:pPr>
        <w:ind w:left="720"/>
        <w:jc w:val="center"/>
        <w:rPr>
          <w:rFonts w:ascii="Times New Roman" w:hAnsi="Times New Roman"/>
          <w:b/>
          <w:sz w:val="24"/>
          <w:szCs w:val="24"/>
        </w:rPr>
      </w:pPr>
    </w:p>
    <w:p w:rsidR="00E669B7" w:rsidRDefault="00E669B7" w:rsidP="00E669B7">
      <w:pPr>
        <w:ind w:firstLine="0"/>
        <w:rPr>
          <w:b/>
          <w:bCs/>
        </w:rPr>
      </w:pPr>
      <w:r>
        <w:rPr>
          <w:rFonts w:ascii="Times New Roman" w:hAnsi="Times New Roman"/>
          <w:b/>
          <w:bCs/>
          <w:sz w:val="24"/>
          <w:szCs w:val="24"/>
        </w:rPr>
        <w:lastRenderedPageBreak/>
        <w:t>Зачет и экзамен проводятся с применением следующих методов (средств):</w:t>
      </w:r>
    </w:p>
    <w:p w:rsidR="00E669B7" w:rsidRPr="002A7394" w:rsidRDefault="00E669B7" w:rsidP="00E669B7">
      <w:pPr>
        <w:ind w:firstLine="284"/>
        <w:rPr>
          <w:rFonts w:ascii="Times New Roman" w:hAnsi="Times New Roman"/>
          <w:b/>
          <w:sz w:val="24"/>
          <w:szCs w:val="24"/>
        </w:rPr>
      </w:pPr>
      <w:r>
        <w:rPr>
          <w:rFonts w:ascii="Times New Roman" w:hAnsi="Times New Roman"/>
          <w:sz w:val="24"/>
          <w:szCs w:val="24"/>
        </w:rPr>
        <w:t>Ф</w:t>
      </w:r>
      <w:r w:rsidRPr="007E582F">
        <w:rPr>
          <w:rFonts w:ascii="Times New Roman" w:hAnsi="Times New Roman"/>
          <w:sz w:val="24"/>
          <w:szCs w:val="24"/>
        </w:rPr>
        <w:t>орм</w:t>
      </w:r>
      <w:r>
        <w:rPr>
          <w:rFonts w:ascii="Times New Roman" w:hAnsi="Times New Roman"/>
          <w:sz w:val="24"/>
          <w:szCs w:val="24"/>
        </w:rPr>
        <w:t>ы</w:t>
      </w:r>
      <w:r w:rsidRPr="007E582F">
        <w:rPr>
          <w:rFonts w:ascii="Times New Roman" w:hAnsi="Times New Roman"/>
          <w:sz w:val="24"/>
          <w:szCs w:val="24"/>
        </w:rPr>
        <w:t xml:space="preserve"> проведения промежуточной аттестации в соответствии с учебным планом и методы (средства), применяемые для выявления уровня освоения компетенции</w:t>
      </w:r>
      <w:r>
        <w:rPr>
          <w:rFonts w:ascii="Times New Roman" w:hAnsi="Times New Roman"/>
          <w:sz w:val="24"/>
          <w:szCs w:val="24"/>
        </w:rPr>
        <w:t xml:space="preserve"> в виде тестирования и ответа на вопрос.</w:t>
      </w:r>
    </w:p>
    <w:p w:rsidR="00E669B7" w:rsidRDefault="00E669B7" w:rsidP="00D76F01">
      <w:pPr>
        <w:rPr>
          <w:rFonts w:cs="Times New Roman"/>
        </w:rPr>
      </w:pPr>
    </w:p>
    <w:p w:rsidR="00D76F01" w:rsidRDefault="00D76F01" w:rsidP="00D76F01">
      <w:pPr>
        <w:rPr>
          <w:rFonts w:cs="Times New Roman"/>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50"/>
        <w:gridCol w:w="7656"/>
      </w:tblGrid>
      <w:tr w:rsidR="003C7A52" w:rsidRPr="009378C0" w:rsidTr="002966AD">
        <w:tc>
          <w:tcPr>
            <w:tcW w:w="1439" w:type="dxa"/>
          </w:tcPr>
          <w:p w:rsidR="003C7A52" w:rsidRPr="009378C0" w:rsidRDefault="003C7A52" w:rsidP="002966AD">
            <w:pPr>
              <w:jc w:val="center"/>
              <w:rPr>
                <w:rFonts w:ascii="Times New Roman" w:hAnsi="Times New Roman"/>
                <w:b/>
                <w:sz w:val="20"/>
                <w:szCs w:val="20"/>
              </w:rPr>
            </w:pPr>
            <w:r w:rsidRPr="009378C0">
              <w:rPr>
                <w:rFonts w:ascii="Times New Roman" w:hAnsi="Times New Roman"/>
                <w:b/>
                <w:sz w:val="20"/>
                <w:szCs w:val="20"/>
              </w:rPr>
              <w:t>Код этапа освоения компетенции</w:t>
            </w:r>
          </w:p>
        </w:tc>
        <w:tc>
          <w:tcPr>
            <w:tcW w:w="5649" w:type="dxa"/>
          </w:tcPr>
          <w:p w:rsidR="003C7A52" w:rsidRPr="009378C0" w:rsidRDefault="003C7A52" w:rsidP="002966AD">
            <w:pPr>
              <w:jc w:val="center"/>
              <w:rPr>
                <w:rFonts w:ascii="Times New Roman" w:hAnsi="Times New Roman"/>
                <w:b/>
                <w:sz w:val="20"/>
                <w:szCs w:val="20"/>
              </w:rPr>
            </w:pPr>
            <w:r w:rsidRPr="009378C0">
              <w:rPr>
                <w:rFonts w:ascii="Times New Roman" w:hAnsi="Times New Roman"/>
                <w:b/>
                <w:sz w:val="20"/>
                <w:szCs w:val="20"/>
              </w:rPr>
              <w:t>Результаты обучения</w:t>
            </w:r>
          </w:p>
        </w:tc>
      </w:tr>
      <w:tr w:rsidR="003C7A52" w:rsidRPr="009378C0" w:rsidTr="002966AD">
        <w:tc>
          <w:tcPr>
            <w:tcW w:w="1439" w:type="dxa"/>
            <w:vMerge w:val="restart"/>
            <w:vAlign w:val="center"/>
          </w:tcPr>
          <w:p w:rsidR="003C7A52" w:rsidRPr="009378C0" w:rsidRDefault="003C7A52" w:rsidP="002966AD">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ОПК – 2.2 </w:t>
            </w:r>
          </w:p>
        </w:tc>
        <w:tc>
          <w:tcPr>
            <w:tcW w:w="5649" w:type="dxa"/>
          </w:tcPr>
          <w:p w:rsidR="003C7A52" w:rsidRPr="009378C0" w:rsidRDefault="003C7A52" w:rsidP="002966AD">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актуальные проблемы и тенденции развития соответствующей научной области и области профессиональной деятельности;</w:t>
            </w:r>
          </w:p>
          <w:p w:rsidR="003C7A52" w:rsidRPr="009378C0" w:rsidRDefault="003C7A52" w:rsidP="002966AD">
            <w:pPr>
              <w:rPr>
                <w:rFonts w:ascii="Times New Roman" w:hAnsi="Times New Roman"/>
                <w:sz w:val="20"/>
                <w:szCs w:val="20"/>
              </w:rPr>
            </w:pPr>
          </w:p>
        </w:tc>
      </w:tr>
      <w:tr w:rsidR="003C7A52" w:rsidRPr="009378C0" w:rsidTr="002966AD">
        <w:tc>
          <w:tcPr>
            <w:tcW w:w="1439" w:type="dxa"/>
            <w:vMerge/>
            <w:vAlign w:val="center"/>
          </w:tcPr>
          <w:p w:rsidR="003C7A52" w:rsidRPr="009378C0" w:rsidRDefault="003C7A52" w:rsidP="002966AD">
            <w:pPr>
              <w:jc w:val="center"/>
              <w:rPr>
                <w:rFonts w:ascii="Times New Roman" w:hAnsi="Times New Roman"/>
                <w:sz w:val="20"/>
                <w:szCs w:val="20"/>
              </w:rPr>
            </w:pPr>
          </w:p>
        </w:tc>
        <w:tc>
          <w:tcPr>
            <w:tcW w:w="5649" w:type="dxa"/>
          </w:tcPr>
          <w:p w:rsidR="003C7A52" w:rsidRPr="009378C0" w:rsidRDefault="003C7A52" w:rsidP="002966AD">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вырабатывать свою точку зрения в профессиональных вопросах и отстаивать ее во время дискуссии со специалистами и неспециалистами;</w:t>
            </w:r>
          </w:p>
        </w:tc>
      </w:tr>
      <w:tr w:rsidR="003C7A52" w:rsidRPr="009378C0" w:rsidTr="002966AD">
        <w:tc>
          <w:tcPr>
            <w:tcW w:w="1439" w:type="dxa"/>
            <w:vMerge/>
            <w:vAlign w:val="center"/>
          </w:tcPr>
          <w:p w:rsidR="003C7A52" w:rsidRPr="009378C0" w:rsidRDefault="003C7A52" w:rsidP="002966AD">
            <w:pPr>
              <w:jc w:val="center"/>
              <w:rPr>
                <w:rFonts w:ascii="Times New Roman" w:hAnsi="Times New Roman"/>
                <w:sz w:val="20"/>
                <w:szCs w:val="20"/>
              </w:rPr>
            </w:pPr>
          </w:p>
        </w:tc>
        <w:tc>
          <w:tcPr>
            <w:tcW w:w="5649" w:type="dxa"/>
          </w:tcPr>
          <w:p w:rsidR="003C7A52" w:rsidRPr="009378C0" w:rsidRDefault="003C7A52" w:rsidP="002966AD">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навыками работы в команде.</w:t>
            </w:r>
          </w:p>
          <w:p w:rsidR="003C7A52" w:rsidRDefault="003C7A52" w:rsidP="002966AD">
            <w:pPr>
              <w:rPr>
                <w:rFonts w:ascii="Times New Roman" w:hAnsi="Times New Roman"/>
                <w:sz w:val="20"/>
                <w:szCs w:val="20"/>
                <w:lang w:eastAsia="ru-RU"/>
              </w:rPr>
            </w:pPr>
          </w:p>
          <w:p w:rsidR="003C7A52" w:rsidRPr="009378C0" w:rsidRDefault="003C7A52" w:rsidP="002966AD">
            <w:pPr>
              <w:rPr>
                <w:rFonts w:ascii="Times New Roman" w:hAnsi="Times New Roman"/>
                <w:sz w:val="20"/>
                <w:szCs w:val="20"/>
                <w:lang w:eastAsia="ru-RU"/>
              </w:rPr>
            </w:pPr>
          </w:p>
        </w:tc>
      </w:tr>
      <w:tr w:rsidR="003C7A52" w:rsidRPr="009378C0" w:rsidTr="002966AD">
        <w:trPr>
          <w:trHeight w:val="176"/>
        </w:trPr>
        <w:tc>
          <w:tcPr>
            <w:tcW w:w="1439" w:type="dxa"/>
            <w:vMerge w:val="restart"/>
          </w:tcPr>
          <w:p w:rsidR="003C7A52" w:rsidRDefault="003C7A52" w:rsidP="002966AD">
            <w:pPr>
              <w:widowControl w:val="0"/>
              <w:tabs>
                <w:tab w:val="left" w:pos="835"/>
              </w:tabs>
              <w:autoSpaceDE w:val="0"/>
              <w:autoSpaceDN w:val="0"/>
              <w:adjustRightInd w:val="0"/>
              <w:jc w:val="center"/>
              <w:rPr>
                <w:rFonts w:ascii="Times New Roman" w:hAnsi="Times New Roman"/>
                <w:szCs w:val="20"/>
              </w:rPr>
            </w:pPr>
          </w:p>
          <w:p w:rsidR="003C7A52" w:rsidRDefault="003C7A52" w:rsidP="002966AD">
            <w:pPr>
              <w:widowControl w:val="0"/>
              <w:tabs>
                <w:tab w:val="left" w:pos="835"/>
              </w:tabs>
              <w:autoSpaceDE w:val="0"/>
              <w:autoSpaceDN w:val="0"/>
              <w:adjustRightInd w:val="0"/>
              <w:jc w:val="center"/>
              <w:rPr>
                <w:rFonts w:ascii="Times New Roman" w:hAnsi="Times New Roman"/>
                <w:szCs w:val="20"/>
              </w:rPr>
            </w:pPr>
          </w:p>
          <w:p w:rsidR="003C7A52" w:rsidRDefault="003C7A52" w:rsidP="002966AD">
            <w:pPr>
              <w:widowControl w:val="0"/>
              <w:tabs>
                <w:tab w:val="left" w:pos="835"/>
              </w:tabs>
              <w:autoSpaceDE w:val="0"/>
              <w:autoSpaceDN w:val="0"/>
              <w:adjustRightInd w:val="0"/>
              <w:jc w:val="center"/>
              <w:rPr>
                <w:rFonts w:ascii="Times New Roman" w:hAnsi="Times New Roman"/>
                <w:szCs w:val="20"/>
              </w:rPr>
            </w:pPr>
          </w:p>
          <w:p w:rsidR="003C7A52" w:rsidRPr="009378C0" w:rsidRDefault="003C7A52" w:rsidP="002966AD">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 </w:t>
            </w:r>
          </w:p>
          <w:p w:rsidR="003C7A52" w:rsidRPr="009378C0" w:rsidRDefault="003C7A52" w:rsidP="002966AD">
            <w:pPr>
              <w:widowControl w:val="0"/>
              <w:tabs>
                <w:tab w:val="left" w:pos="835"/>
              </w:tabs>
              <w:autoSpaceDE w:val="0"/>
              <w:autoSpaceDN w:val="0"/>
              <w:adjustRightInd w:val="0"/>
              <w:jc w:val="center"/>
              <w:rPr>
                <w:rFonts w:ascii="Times New Roman" w:hAnsi="Times New Roman"/>
                <w:szCs w:val="20"/>
              </w:rPr>
            </w:pPr>
            <w:r>
              <w:rPr>
                <w:rFonts w:ascii="Times New Roman" w:hAnsi="Times New Roman"/>
                <w:szCs w:val="20"/>
              </w:rPr>
              <w:t xml:space="preserve">УК – 2.2 </w:t>
            </w:r>
          </w:p>
        </w:tc>
        <w:tc>
          <w:tcPr>
            <w:tcW w:w="5649" w:type="dxa"/>
          </w:tcPr>
          <w:p w:rsidR="003C7A52" w:rsidRPr="009378C0" w:rsidRDefault="003C7A52" w:rsidP="002966AD">
            <w:pPr>
              <w:rPr>
                <w:rFonts w:ascii="Times New Roman" w:hAnsi="Times New Roman"/>
                <w:sz w:val="20"/>
                <w:szCs w:val="20"/>
                <w:lang w:eastAsia="ru-RU"/>
              </w:rPr>
            </w:pPr>
            <w:r w:rsidRPr="009378C0">
              <w:rPr>
                <w:rFonts w:ascii="Times New Roman" w:hAnsi="Times New Roman"/>
                <w:sz w:val="20"/>
                <w:szCs w:val="20"/>
                <w:lang w:eastAsia="ru-RU"/>
              </w:rPr>
              <w:t xml:space="preserve">на уровне знаний: </w:t>
            </w:r>
            <w:r w:rsidRPr="00FF023D">
              <w:rPr>
                <w:rFonts w:ascii="Times New Roman" w:hAnsi="Times New Roman"/>
                <w:sz w:val="20"/>
                <w:szCs w:val="20"/>
                <w:lang w:eastAsia="ru-RU"/>
              </w:rPr>
              <w:t>особенности и типологии проблем региональной экономики как объекте прогнозирования и проектирования;</w:t>
            </w:r>
          </w:p>
          <w:p w:rsidR="003C7A52" w:rsidRPr="009378C0" w:rsidRDefault="003C7A52" w:rsidP="002966AD">
            <w:pPr>
              <w:rPr>
                <w:rFonts w:ascii="Times New Roman" w:hAnsi="Times New Roman"/>
                <w:sz w:val="20"/>
                <w:szCs w:val="20"/>
              </w:rPr>
            </w:pPr>
          </w:p>
        </w:tc>
      </w:tr>
      <w:tr w:rsidR="003C7A52" w:rsidRPr="009378C0" w:rsidTr="002966AD">
        <w:trPr>
          <w:trHeight w:val="174"/>
        </w:trPr>
        <w:tc>
          <w:tcPr>
            <w:tcW w:w="1439" w:type="dxa"/>
            <w:vMerge/>
          </w:tcPr>
          <w:p w:rsidR="003C7A52" w:rsidRPr="009378C0" w:rsidRDefault="003C7A52" w:rsidP="002966AD">
            <w:pPr>
              <w:rPr>
                <w:rFonts w:ascii="Times New Roman" w:hAnsi="Times New Roman"/>
                <w:sz w:val="20"/>
                <w:szCs w:val="20"/>
              </w:rPr>
            </w:pPr>
          </w:p>
        </w:tc>
        <w:tc>
          <w:tcPr>
            <w:tcW w:w="5649" w:type="dxa"/>
          </w:tcPr>
          <w:p w:rsidR="003C7A52" w:rsidRPr="009378C0" w:rsidRDefault="003C7A52" w:rsidP="002966AD">
            <w:pPr>
              <w:rPr>
                <w:rFonts w:ascii="Times New Roman" w:hAnsi="Times New Roman"/>
                <w:sz w:val="20"/>
                <w:szCs w:val="20"/>
                <w:lang w:eastAsia="ru-RU"/>
              </w:rPr>
            </w:pPr>
            <w:r w:rsidRPr="009378C0">
              <w:rPr>
                <w:rFonts w:ascii="Times New Roman" w:hAnsi="Times New Roman"/>
                <w:sz w:val="20"/>
                <w:szCs w:val="20"/>
                <w:lang w:eastAsia="ru-RU"/>
              </w:rPr>
              <w:t>на уровне ум</w:t>
            </w:r>
            <w:r>
              <w:rPr>
                <w:rFonts w:ascii="Times New Roman" w:hAnsi="Times New Roman"/>
                <w:sz w:val="20"/>
                <w:szCs w:val="20"/>
                <w:lang w:eastAsia="ru-RU"/>
              </w:rPr>
              <w:t xml:space="preserve">ений: </w:t>
            </w:r>
            <w:r w:rsidRPr="00FF023D">
              <w:rPr>
                <w:rFonts w:ascii="Times New Roman" w:hAnsi="Times New Roman"/>
                <w:sz w:val="20"/>
                <w:szCs w:val="20"/>
                <w:lang w:eastAsia="ru-RU"/>
              </w:rPr>
              <w:t xml:space="preserve">проводить </w:t>
            </w:r>
            <w:proofErr w:type="spellStart"/>
            <w:r w:rsidRPr="00FF023D">
              <w:rPr>
                <w:rFonts w:ascii="Times New Roman" w:hAnsi="Times New Roman"/>
                <w:sz w:val="20"/>
                <w:szCs w:val="20"/>
                <w:lang w:eastAsia="ru-RU"/>
              </w:rPr>
              <w:t>исследовательско</w:t>
            </w:r>
            <w:proofErr w:type="spellEnd"/>
            <w:r w:rsidRPr="00FF023D">
              <w:rPr>
                <w:rFonts w:ascii="Times New Roman" w:hAnsi="Times New Roman"/>
                <w:sz w:val="20"/>
                <w:szCs w:val="20"/>
                <w:lang w:eastAsia="ru-RU"/>
              </w:rPr>
              <w:t>-аналитическую деятельность (анализ и прогнозирование, разработку социальных проектов, технологий) по проблемам региональной экономики    с целью    разработки    программ и проектов;</w:t>
            </w:r>
          </w:p>
        </w:tc>
      </w:tr>
      <w:tr w:rsidR="003C7A52" w:rsidRPr="009378C0" w:rsidTr="002966AD">
        <w:trPr>
          <w:trHeight w:val="174"/>
        </w:trPr>
        <w:tc>
          <w:tcPr>
            <w:tcW w:w="1439" w:type="dxa"/>
            <w:vMerge/>
          </w:tcPr>
          <w:p w:rsidR="003C7A52" w:rsidRPr="009378C0" w:rsidRDefault="003C7A52" w:rsidP="002966AD">
            <w:pPr>
              <w:rPr>
                <w:rFonts w:ascii="Times New Roman" w:hAnsi="Times New Roman"/>
                <w:sz w:val="20"/>
                <w:szCs w:val="20"/>
              </w:rPr>
            </w:pPr>
          </w:p>
        </w:tc>
        <w:tc>
          <w:tcPr>
            <w:tcW w:w="5649" w:type="dxa"/>
          </w:tcPr>
          <w:p w:rsidR="003C7A52" w:rsidRPr="009378C0" w:rsidRDefault="003C7A52" w:rsidP="002966AD">
            <w:pPr>
              <w:rPr>
                <w:rFonts w:ascii="Times New Roman" w:hAnsi="Times New Roman"/>
                <w:sz w:val="20"/>
                <w:szCs w:val="20"/>
                <w:lang w:eastAsia="ru-RU"/>
              </w:rPr>
            </w:pPr>
            <w:r w:rsidRPr="009378C0">
              <w:rPr>
                <w:rFonts w:ascii="Times New Roman" w:hAnsi="Times New Roman"/>
                <w:sz w:val="20"/>
                <w:szCs w:val="20"/>
                <w:lang w:eastAsia="ru-RU"/>
              </w:rPr>
              <w:t>на уровне навыков:</w:t>
            </w:r>
            <w:r>
              <w:t xml:space="preserve"> </w:t>
            </w:r>
            <w:r w:rsidRPr="00FF023D">
              <w:rPr>
                <w:rFonts w:ascii="Times New Roman" w:hAnsi="Times New Roman"/>
                <w:sz w:val="20"/>
                <w:szCs w:val="20"/>
                <w:lang w:eastAsia="ru-RU"/>
              </w:rPr>
              <w:t xml:space="preserve">навыками использования правил рационализации </w:t>
            </w:r>
            <w:proofErr w:type="gramStart"/>
            <w:r w:rsidRPr="00FF023D">
              <w:rPr>
                <w:rFonts w:ascii="Times New Roman" w:hAnsi="Times New Roman"/>
                <w:sz w:val="20"/>
                <w:szCs w:val="20"/>
                <w:lang w:eastAsia="ru-RU"/>
              </w:rPr>
              <w:t>социального-экономического</w:t>
            </w:r>
            <w:proofErr w:type="gramEnd"/>
            <w:r w:rsidRPr="00FF023D">
              <w:rPr>
                <w:rFonts w:ascii="Times New Roman" w:hAnsi="Times New Roman"/>
                <w:sz w:val="20"/>
                <w:szCs w:val="20"/>
                <w:lang w:eastAsia="ru-RU"/>
              </w:rPr>
              <w:t xml:space="preserve"> проектирования.</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E669B7" w:rsidRDefault="00E669B7" w:rsidP="00E669B7">
      <w:pPr>
        <w:pStyle w:val="a7"/>
        <w:numPr>
          <w:ilvl w:val="0"/>
          <w:numId w:val="42"/>
        </w:numPr>
        <w:spacing w:after="0" w:line="240" w:lineRule="auto"/>
        <w:jc w:val="both"/>
        <w:rPr>
          <w:rFonts w:ascii="Times New Roman" w:hAnsi="Times New Roman"/>
          <w:sz w:val="24"/>
          <w:szCs w:val="24"/>
        </w:rPr>
      </w:pPr>
      <w:proofErr w:type="spellStart"/>
      <w:r w:rsidRPr="002D646D">
        <w:rPr>
          <w:rFonts w:ascii="Times New Roman" w:hAnsi="Times New Roman"/>
          <w:sz w:val="24"/>
          <w:szCs w:val="24"/>
        </w:rPr>
        <w:t>Кузык</w:t>
      </w:r>
      <w:proofErr w:type="spellEnd"/>
      <w:r w:rsidRPr="002D646D">
        <w:rPr>
          <w:rFonts w:ascii="Times New Roman" w:hAnsi="Times New Roman"/>
          <w:sz w:val="24"/>
          <w:szCs w:val="24"/>
        </w:rPr>
        <w:t>, Борис Николаевич. Прогнозирование, стратегическое планирование и национальное программирование</w:t>
      </w:r>
      <w:proofErr w:type="gramStart"/>
      <w:r w:rsidRPr="002D646D">
        <w:rPr>
          <w:rFonts w:ascii="Times New Roman" w:hAnsi="Times New Roman"/>
          <w:sz w:val="24"/>
          <w:szCs w:val="24"/>
        </w:rPr>
        <w:t xml:space="preserve"> :</w:t>
      </w:r>
      <w:proofErr w:type="gramEnd"/>
      <w:r w:rsidRPr="002D646D">
        <w:rPr>
          <w:rFonts w:ascii="Times New Roman" w:hAnsi="Times New Roman"/>
          <w:sz w:val="24"/>
          <w:szCs w:val="24"/>
        </w:rPr>
        <w:t xml:space="preserve"> учебник / Б. Н. </w:t>
      </w:r>
      <w:proofErr w:type="spellStart"/>
      <w:r w:rsidRPr="002D646D">
        <w:rPr>
          <w:rFonts w:ascii="Times New Roman" w:hAnsi="Times New Roman"/>
          <w:sz w:val="24"/>
          <w:szCs w:val="24"/>
        </w:rPr>
        <w:t>Кузык</w:t>
      </w:r>
      <w:proofErr w:type="spellEnd"/>
      <w:r w:rsidRPr="002D646D">
        <w:rPr>
          <w:rFonts w:ascii="Times New Roman" w:hAnsi="Times New Roman"/>
          <w:sz w:val="24"/>
          <w:szCs w:val="24"/>
        </w:rPr>
        <w:t xml:space="preserve">, В. И. </w:t>
      </w:r>
      <w:proofErr w:type="spellStart"/>
      <w:r w:rsidRPr="002D646D">
        <w:rPr>
          <w:rFonts w:ascii="Times New Roman" w:hAnsi="Times New Roman"/>
          <w:sz w:val="24"/>
          <w:szCs w:val="24"/>
        </w:rPr>
        <w:t>Кушлин</w:t>
      </w:r>
      <w:proofErr w:type="spellEnd"/>
      <w:r w:rsidRPr="002D646D">
        <w:rPr>
          <w:rFonts w:ascii="Times New Roman" w:hAnsi="Times New Roman"/>
          <w:sz w:val="24"/>
          <w:szCs w:val="24"/>
        </w:rPr>
        <w:t xml:space="preserve">, Ю. В. </w:t>
      </w:r>
      <w:proofErr w:type="spellStart"/>
      <w:r w:rsidRPr="002D646D">
        <w:rPr>
          <w:rFonts w:ascii="Times New Roman" w:hAnsi="Times New Roman"/>
          <w:sz w:val="24"/>
          <w:szCs w:val="24"/>
        </w:rPr>
        <w:t>Яковец</w:t>
      </w:r>
      <w:proofErr w:type="spellEnd"/>
      <w:r w:rsidRPr="002D646D">
        <w:rPr>
          <w:rFonts w:ascii="Times New Roman" w:hAnsi="Times New Roman"/>
          <w:sz w:val="24"/>
          <w:szCs w:val="24"/>
        </w:rPr>
        <w:t xml:space="preserve">. - 4-е изд., </w:t>
      </w:r>
      <w:proofErr w:type="spellStart"/>
      <w:r w:rsidRPr="002D646D">
        <w:rPr>
          <w:rFonts w:ascii="Times New Roman" w:hAnsi="Times New Roman"/>
          <w:sz w:val="24"/>
          <w:szCs w:val="24"/>
        </w:rPr>
        <w:t>перераб</w:t>
      </w:r>
      <w:proofErr w:type="spellEnd"/>
      <w:r w:rsidRPr="002D646D">
        <w:rPr>
          <w:rFonts w:ascii="Times New Roman" w:hAnsi="Times New Roman"/>
          <w:sz w:val="24"/>
          <w:szCs w:val="24"/>
        </w:rPr>
        <w:t>. и доп. - М. : Экономика, 2011. - 604 c.</w:t>
      </w:r>
    </w:p>
    <w:p w:rsidR="00E669B7" w:rsidRDefault="00E669B7" w:rsidP="00E669B7">
      <w:pPr>
        <w:pStyle w:val="a7"/>
        <w:numPr>
          <w:ilvl w:val="0"/>
          <w:numId w:val="42"/>
        </w:numPr>
        <w:spacing w:after="0" w:line="240" w:lineRule="auto"/>
        <w:jc w:val="both"/>
        <w:rPr>
          <w:rFonts w:ascii="Times New Roman" w:hAnsi="Times New Roman"/>
          <w:sz w:val="24"/>
          <w:szCs w:val="24"/>
        </w:rPr>
      </w:pPr>
      <w:proofErr w:type="spellStart"/>
      <w:r w:rsidRPr="00145609">
        <w:rPr>
          <w:rFonts w:ascii="Times New Roman" w:hAnsi="Times New Roman"/>
          <w:sz w:val="24"/>
          <w:szCs w:val="24"/>
        </w:rPr>
        <w:t>Фонотов</w:t>
      </w:r>
      <w:proofErr w:type="spellEnd"/>
      <w:r w:rsidRPr="00145609">
        <w:rPr>
          <w:rFonts w:ascii="Times New Roman" w:hAnsi="Times New Roman"/>
          <w:sz w:val="24"/>
          <w:szCs w:val="24"/>
        </w:rPr>
        <w:t>, Андрей Георгиевич.</w:t>
      </w:r>
      <w:r w:rsidRPr="00145609">
        <w:t xml:space="preserve"> </w:t>
      </w:r>
      <w:r w:rsidRPr="00145609">
        <w:rPr>
          <w:rFonts w:ascii="Times New Roman" w:hAnsi="Times New Roman"/>
          <w:sz w:val="24"/>
          <w:szCs w:val="24"/>
        </w:rPr>
        <w:tab/>
        <w:t>Россия: инновации и развитие [Электронный ресурс]</w:t>
      </w:r>
      <w:r>
        <w:rPr>
          <w:rFonts w:ascii="Times New Roman" w:hAnsi="Times New Roman"/>
          <w:sz w:val="24"/>
          <w:szCs w:val="24"/>
        </w:rPr>
        <w:t xml:space="preserve">/ </w:t>
      </w:r>
      <w:r w:rsidRPr="00C620E9">
        <w:rPr>
          <w:rFonts w:ascii="Times New Roman" w:hAnsi="Times New Roman"/>
          <w:sz w:val="24"/>
          <w:szCs w:val="24"/>
        </w:rPr>
        <w:t xml:space="preserve">А. Г. </w:t>
      </w:r>
      <w:proofErr w:type="spellStart"/>
      <w:r w:rsidRPr="00C620E9">
        <w:rPr>
          <w:rFonts w:ascii="Times New Roman" w:hAnsi="Times New Roman"/>
          <w:sz w:val="24"/>
          <w:szCs w:val="24"/>
        </w:rPr>
        <w:t>Фонотов</w:t>
      </w:r>
      <w:proofErr w:type="spellEnd"/>
      <w:r>
        <w:rPr>
          <w:rFonts w:ascii="Times New Roman" w:hAnsi="Times New Roman"/>
          <w:sz w:val="24"/>
          <w:szCs w:val="24"/>
        </w:rPr>
        <w:t>. -</w:t>
      </w:r>
      <w:r w:rsidRPr="00C620E9">
        <w:t xml:space="preserve"> </w:t>
      </w:r>
      <w:r w:rsidRPr="00C620E9">
        <w:rPr>
          <w:rFonts w:ascii="Times New Roman" w:hAnsi="Times New Roman"/>
          <w:sz w:val="24"/>
          <w:szCs w:val="24"/>
        </w:rPr>
        <w:t>М.:БИНОМ. Лаборатория знаний</w:t>
      </w:r>
      <w:r>
        <w:rPr>
          <w:rFonts w:ascii="Times New Roman" w:hAnsi="Times New Roman"/>
          <w:sz w:val="24"/>
          <w:szCs w:val="24"/>
        </w:rPr>
        <w:t>, 2015. – 431 с.</w:t>
      </w:r>
    </w:p>
    <w:p w:rsidR="00E669B7" w:rsidRDefault="00E669B7" w:rsidP="00D76F01">
      <w:pPr>
        <w:tabs>
          <w:tab w:val="left" w:pos="284"/>
          <w:tab w:val="left" w:pos="4005"/>
        </w:tabs>
      </w:pPr>
    </w:p>
    <w:p w:rsidR="00E669B7" w:rsidRPr="00F849F5" w:rsidRDefault="00E669B7" w:rsidP="00D76F01">
      <w:pPr>
        <w:tabs>
          <w:tab w:val="left" w:pos="284"/>
          <w:tab w:val="left" w:pos="4005"/>
        </w:tabs>
      </w:pPr>
    </w:p>
    <w:p w:rsidR="004D2E2B" w:rsidRDefault="004D2E2B"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E669B7" w:rsidRPr="00E669B7" w:rsidRDefault="009018B5" w:rsidP="00E669B7">
      <w:pPr>
        <w:ind w:firstLine="567"/>
        <w:jc w:val="center"/>
        <w:rPr>
          <w:rFonts w:ascii="Times New Roman" w:hAnsi="Times New Roman" w:cs="Times New Roman"/>
          <w:sz w:val="24"/>
          <w:szCs w:val="24"/>
        </w:rPr>
      </w:pPr>
      <w:r>
        <w:rPr>
          <w:rFonts w:ascii="Times New Roman" w:hAnsi="Times New Roman" w:cs="Times New Roman"/>
          <w:sz w:val="24"/>
          <w:szCs w:val="24"/>
        </w:rPr>
        <w:t>Б3.В.0</w:t>
      </w:r>
      <w:r w:rsidR="00E669B7" w:rsidRPr="00E669B7">
        <w:rPr>
          <w:rFonts w:ascii="Times New Roman" w:hAnsi="Times New Roman" w:cs="Times New Roman"/>
          <w:sz w:val="24"/>
          <w:szCs w:val="24"/>
        </w:rPr>
        <w:t>1</w:t>
      </w:r>
      <w:r>
        <w:rPr>
          <w:rFonts w:ascii="Times New Roman" w:hAnsi="Times New Roman" w:cs="Times New Roman"/>
          <w:sz w:val="24"/>
          <w:szCs w:val="24"/>
        </w:rPr>
        <w:t>(Н</w:t>
      </w:r>
      <w:r w:rsidR="00E669B7" w:rsidRPr="00E669B7">
        <w:rPr>
          <w:rFonts w:ascii="Times New Roman" w:hAnsi="Times New Roman" w:cs="Times New Roman"/>
          <w:sz w:val="24"/>
          <w:szCs w:val="24"/>
        </w:rPr>
        <w:t xml:space="preserve">) Научно-исследовательская деятельность и подготовка научно-квалификационной работы (диссертации) на соискание ученой степени кандидата </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00E669B7" w:rsidRPr="00E669B7">
        <w:rPr>
          <w:rFonts w:ascii="Times New Roman" w:hAnsi="Times New Roman"/>
          <w:sz w:val="24"/>
        </w:rPr>
        <w:t>д.э</w:t>
      </w:r>
      <w:proofErr w:type="gramStart"/>
      <w:r w:rsidR="00E669B7" w:rsidRPr="00E669B7">
        <w:rPr>
          <w:rFonts w:ascii="Times New Roman" w:hAnsi="Times New Roman"/>
          <w:sz w:val="24"/>
        </w:rPr>
        <w:t>.н</w:t>
      </w:r>
      <w:proofErr w:type="spellEnd"/>
      <w:proofErr w:type="gramEnd"/>
      <w:r w:rsidR="00E669B7" w:rsidRPr="00E669B7">
        <w:rPr>
          <w:rFonts w:ascii="Times New Roman" w:hAnsi="Times New Roman"/>
          <w:sz w:val="24"/>
        </w:rPr>
        <w:t>, профессор кафедры экономики и финансов  Шматко Алексей Дмитриевич</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 xml:space="preserve">Сформировать компетенцию в области </w:t>
      </w:r>
      <w:r w:rsidR="00E669B7">
        <w:rPr>
          <w:rFonts w:ascii="Times New Roman" w:hAnsi="Times New Roman" w:cs="Times New Roman"/>
          <w:i/>
          <w:iCs/>
          <w:sz w:val="24"/>
          <w:szCs w:val="24"/>
        </w:rPr>
        <w:t>научно-исследовательской деятельности по проблемам экономики и народного хозяйства (управление инновациями).</w:t>
      </w:r>
    </w:p>
    <w:p w:rsidR="00D76F01" w:rsidRDefault="00D76F01" w:rsidP="00D76F01">
      <w:pPr>
        <w:rPr>
          <w:rFonts w:cs="Times New Roman"/>
        </w:rPr>
      </w:pPr>
    </w:p>
    <w:p w:rsidR="009018B5" w:rsidRDefault="009018B5" w:rsidP="00D76F01">
      <w:pPr>
        <w:rPr>
          <w:rFonts w:cs="Times New Roman"/>
        </w:rPr>
      </w:pPr>
    </w:p>
    <w:p w:rsidR="009018B5" w:rsidRDefault="009018B5" w:rsidP="00D76F01">
      <w:pPr>
        <w:rPr>
          <w:rFonts w:cs="Times New Roman"/>
        </w:rPr>
      </w:pPr>
    </w:p>
    <w:p w:rsidR="009018B5" w:rsidRDefault="009018B5"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lastRenderedPageBreak/>
        <w:t>План курса:</w:t>
      </w:r>
    </w:p>
    <w:tbl>
      <w:tblPr>
        <w:tblW w:w="9593" w:type="dxa"/>
        <w:tblInd w:w="103" w:type="dxa"/>
        <w:tblLayout w:type="fixed"/>
        <w:tblCellMar>
          <w:left w:w="57" w:type="dxa"/>
          <w:right w:w="57" w:type="dxa"/>
        </w:tblCellMar>
        <w:tblLook w:val="0000" w:firstRow="0" w:lastRow="0" w:firstColumn="0" w:lastColumn="0" w:noHBand="0" w:noVBand="0"/>
      </w:tblPr>
      <w:tblGrid>
        <w:gridCol w:w="1611"/>
        <w:gridCol w:w="7982"/>
      </w:tblGrid>
      <w:tr w:rsidR="00E669B7" w:rsidRPr="003517F3" w:rsidTr="00E669B7">
        <w:trPr>
          <w:cantSplit/>
          <w:trHeight w:val="269"/>
          <w:tblHeader/>
        </w:trPr>
        <w:tc>
          <w:tcPr>
            <w:tcW w:w="1611" w:type="dxa"/>
            <w:vMerge w:val="restart"/>
            <w:tcBorders>
              <w:top w:val="single" w:sz="4" w:space="0" w:color="000000"/>
              <w:left w:val="single" w:sz="4" w:space="0" w:color="000000"/>
              <w:bottom w:val="single" w:sz="4" w:space="0" w:color="000000"/>
            </w:tcBorders>
            <w:shd w:val="clear" w:color="auto" w:fill="FFFFFF"/>
          </w:tcPr>
          <w:p w:rsidR="00E669B7" w:rsidRPr="003517F3" w:rsidRDefault="00E669B7" w:rsidP="002966AD">
            <w:pPr>
              <w:jc w:val="center"/>
              <w:rPr>
                <w:rFonts w:ascii="Times New Roman" w:hAnsi="Times New Roman" w:cs="Times New Roman"/>
              </w:rPr>
            </w:pPr>
            <w:r w:rsidRPr="003517F3">
              <w:rPr>
                <w:rFonts w:ascii="Times New Roman" w:hAnsi="Times New Roman" w:cs="Times New Roman"/>
                <w:sz w:val="20"/>
                <w:szCs w:val="20"/>
              </w:rPr>
              <w:t>Этапы (периоды)</w:t>
            </w:r>
          </w:p>
          <w:p w:rsidR="00E669B7" w:rsidRPr="003517F3" w:rsidRDefault="00E669B7" w:rsidP="002966AD">
            <w:pPr>
              <w:jc w:val="center"/>
              <w:rPr>
                <w:rFonts w:ascii="Times New Roman" w:hAnsi="Times New Roman" w:cs="Times New Roman"/>
              </w:rPr>
            </w:pPr>
            <w:r w:rsidRPr="003517F3">
              <w:rPr>
                <w:rFonts w:ascii="Times New Roman" w:hAnsi="Times New Roman" w:cs="Times New Roman"/>
                <w:sz w:val="20"/>
                <w:szCs w:val="20"/>
              </w:rPr>
              <w:t>практики (НИР)</w:t>
            </w:r>
          </w:p>
        </w:tc>
        <w:tc>
          <w:tcPr>
            <w:tcW w:w="7982" w:type="dxa"/>
            <w:vMerge w:val="restart"/>
            <w:tcBorders>
              <w:top w:val="single" w:sz="4" w:space="0" w:color="000000"/>
              <w:left w:val="single" w:sz="4" w:space="0" w:color="000000"/>
              <w:bottom w:val="single" w:sz="4" w:space="0" w:color="000000"/>
              <w:right w:val="single" w:sz="4" w:space="0" w:color="auto"/>
            </w:tcBorders>
            <w:shd w:val="clear" w:color="auto" w:fill="FFFFFF"/>
          </w:tcPr>
          <w:p w:rsidR="00E669B7" w:rsidRPr="003517F3" w:rsidRDefault="00E669B7" w:rsidP="002966AD">
            <w:pPr>
              <w:jc w:val="center"/>
              <w:rPr>
                <w:rFonts w:ascii="Times New Roman" w:hAnsi="Times New Roman" w:cs="Times New Roman"/>
              </w:rPr>
            </w:pPr>
            <w:r w:rsidRPr="003517F3">
              <w:rPr>
                <w:rFonts w:ascii="Times New Roman" w:hAnsi="Times New Roman" w:cs="Times New Roman"/>
                <w:sz w:val="20"/>
                <w:szCs w:val="20"/>
                <w:lang w:eastAsia="ru-RU"/>
              </w:rPr>
              <w:t>Вид работ</w:t>
            </w:r>
          </w:p>
        </w:tc>
      </w:tr>
      <w:tr w:rsidR="00E669B7" w:rsidRPr="003517F3" w:rsidTr="00E669B7">
        <w:trPr>
          <w:cantSplit/>
          <w:trHeight w:val="230"/>
          <w:tblHeader/>
        </w:trPr>
        <w:tc>
          <w:tcPr>
            <w:tcW w:w="1611" w:type="dxa"/>
            <w:vMerge/>
            <w:tcBorders>
              <w:top w:val="single" w:sz="4" w:space="0" w:color="000000"/>
              <w:left w:val="single" w:sz="4" w:space="0" w:color="000000"/>
              <w:bottom w:val="single" w:sz="4" w:space="0" w:color="000000"/>
            </w:tcBorders>
            <w:shd w:val="clear" w:color="auto" w:fill="FFFFFF"/>
            <w:vAlign w:val="center"/>
          </w:tcPr>
          <w:p w:rsidR="00E669B7" w:rsidRPr="003517F3" w:rsidRDefault="00E669B7" w:rsidP="002966AD">
            <w:pPr>
              <w:snapToGrid w:val="0"/>
              <w:jc w:val="center"/>
              <w:rPr>
                <w:rFonts w:ascii="Times New Roman" w:hAnsi="Times New Roman" w:cs="Times New Roman"/>
                <w:sz w:val="20"/>
                <w:szCs w:val="20"/>
                <w:lang w:eastAsia="ru-RU"/>
              </w:rPr>
            </w:pPr>
          </w:p>
        </w:tc>
        <w:tc>
          <w:tcPr>
            <w:tcW w:w="7982" w:type="dxa"/>
            <w:vMerge/>
            <w:tcBorders>
              <w:top w:val="single" w:sz="4" w:space="0" w:color="000000"/>
              <w:left w:val="single" w:sz="4" w:space="0" w:color="000000"/>
              <w:bottom w:val="single" w:sz="4" w:space="0" w:color="000000"/>
              <w:right w:val="single" w:sz="4" w:space="0" w:color="auto"/>
            </w:tcBorders>
            <w:shd w:val="clear" w:color="auto" w:fill="FFFFFF"/>
            <w:vAlign w:val="center"/>
          </w:tcPr>
          <w:p w:rsidR="00E669B7" w:rsidRPr="003517F3" w:rsidRDefault="00E669B7" w:rsidP="002966AD">
            <w:pPr>
              <w:snapToGrid w:val="0"/>
              <w:jc w:val="center"/>
              <w:rPr>
                <w:rFonts w:ascii="Times New Roman" w:hAnsi="Times New Roman" w:cs="Times New Roman"/>
                <w:sz w:val="20"/>
                <w:szCs w:val="20"/>
                <w:lang w:eastAsia="ru-RU"/>
              </w:rPr>
            </w:pPr>
          </w:p>
        </w:tc>
      </w:tr>
      <w:tr w:rsidR="00E669B7" w:rsidRPr="003517F3" w:rsidTr="00E669B7">
        <w:trPr>
          <w:trHeight w:val="23"/>
        </w:trPr>
        <w:tc>
          <w:tcPr>
            <w:tcW w:w="1611" w:type="dxa"/>
            <w:tcBorders>
              <w:top w:val="single" w:sz="4" w:space="0" w:color="000000"/>
              <w:left w:val="single" w:sz="4" w:space="0" w:color="000000"/>
              <w:bottom w:val="single" w:sz="4" w:space="0" w:color="000000"/>
            </w:tcBorders>
            <w:shd w:val="clear" w:color="auto" w:fill="FFFFFF"/>
            <w:vAlign w:val="center"/>
          </w:tcPr>
          <w:p w:rsidR="00E669B7" w:rsidRPr="003517F3" w:rsidRDefault="00E669B7" w:rsidP="002966AD">
            <w:pPr>
              <w:jc w:val="center"/>
              <w:rPr>
                <w:rFonts w:ascii="Times New Roman" w:hAnsi="Times New Roman" w:cs="Times New Roman"/>
              </w:rPr>
            </w:pPr>
            <w:r w:rsidRPr="003517F3">
              <w:rPr>
                <w:rFonts w:ascii="Times New Roman" w:hAnsi="Times New Roman" w:cs="Times New Roman"/>
                <w:iCs/>
                <w:sz w:val="20"/>
                <w:szCs w:val="20"/>
              </w:rPr>
              <w:t>Научно-исследовательская работа</w:t>
            </w:r>
          </w:p>
        </w:tc>
        <w:tc>
          <w:tcPr>
            <w:tcW w:w="7982" w:type="dxa"/>
            <w:tcBorders>
              <w:top w:val="single" w:sz="4" w:space="0" w:color="000000"/>
              <w:left w:val="single" w:sz="4" w:space="0" w:color="000000"/>
              <w:bottom w:val="single" w:sz="4" w:space="0" w:color="000000"/>
              <w:right w:val="single" w:sz="4" w:space="0" w:color="auto"/>
            </w:tcBorders>
            <w:shd w:val="clear" w:color="auto" w:fill="FFFFFF"/>
          </w:tcPr>
          <w:p w:rsidR="00E669B7" w:rsidRPr="003517F3" w:rsidRDefault="00E669B7" w:rsidP="002966AD">
            <w:pPr>
              <w:autoSpaceDE w:val="0"/>
              <w:rPr>
                <w:rFonts w:ascii="Times New Roman" w:hAnsi="Times New Roman" w:cs="Times New Roman"/>
              </w:rPr>
            </w:pPr>
            <w:r w:rsidRPr="003517F3">
              <w:rPr>
                <w:rFonts w:ascii="Times New Roman" w:hAnsi="Times New Roman" w:cs="Times New Roman"/>
                <w:sz w:val="20"/>
                <w:szCs w:val="20"/>
                <w:lang w:eastAsia="ru-RU"/>
              </w:rPr>
              <w:t>- семинары и консультации с научным руководителем, с преподавателями изучаемых учебных дисциплин, научным руководителем программы;</w:t>
            </w:r>
          </w:p>
          <w:p w:rsidR="00E669B7" w:rsidRPr="003517F3" w:rsidRDefault="00E669B7" w:rsidP="002966AD">
            <w:pPr>
              <w:autoSpaceDE w:val="0"/>
              <w:rPr>
                <w:rFonts w:ascii="Times New Roman" w:hAnsi="Times New Roman" w:cs="Times New Roman"/>
              </w:rPr>
            </w:pPr>
            <w:r w:rsidRPr="003517F3">
              <w:rPr>
                <w:rFonts w:ascii="Times New Roman" w:hAnsi="Times New Roman" w:cs="Times New Roman"/>
                <w:sz w:val="20"/>
                <w:szCs w:val="20"/>
                <w:lang w:eastAsia="ru-RU"/>
              </w:rPr>
              <w:t xml:space="preserve">- самостоятельная работа студента с библиотечным фондом и </w:t>
            </w:r>
            <w:r w:rsidR="004D2E2B" w:rsidRPr="003517F3">
              <w:rPr>
                <w:rFonts w:ascii="Times New Roman" w:hAnsi="Times New Roman" w:cs="Times New Roman"/>
                <w:sz w:val="20"/>
                <w:szCs w:val="20"/>
                <w:lang w:eastAsia="ru-RU"/>
              </w:rPr>
              <w:t>Интернет-ресурсами</w:t>
            </w:r>
            <w:r w:rsidRPr="003517F3">
              <w:rPr>
                <w:rFonts w:ascii="Times New Roman" w:hAnsi="Times New Roman" w:cs="Times New Roman"/>
                <w:sz w:val="20"/>
                <w:szCs w:val="20"/>
                <w:lang w:eastAsia="ru-RU"/>
              </w:rPr>
              <w:t>;</w:t>
            </w:r>
          </w:p>
          <w:p w:rsidR="00E669B7" w:rsidRPr="003517F3" w:rsidRDefault="00E669B7" w:rsidP="002966AD">
            <w:pPr>
              <w:autoSpaceDE w:val="0"/>
              <w:rPr>
                <w:rFonts w:ascii="Times New Roman" w:hAnsi="Times New Roman" w:cs="Times New Roman"/>
              </w:rPr>
            </w:pPr>
            <w:r w:rsidRPr="003517F3">
              <w:rPr>
                <w:rFonts w:ascii="Times New Roman" w:hAnsi="Times New Roman" w:cs="Times New Roman"/>
                <w:sz w:val="20"/>
                <w:szCs w:val="20"/>
                <w:lang w:eastAsia="ru-RU"/>
              </w:rPr>
              <w:t xml:space="preserve">- дискуссии на темы, выбранные аспирантами для исследования; </w:t>
            </w:r>
          </w:p>
          <w:p w:rsidR="00E669B7" w:rsidRPr="003517F3" w:rsidRDefault="00E669B7" w:rsidP="002966AD">
            <w:pPr>
              <w:autoSpaceDE w:val="0"/>
              <w:rPr>
                <w:rFonts w:ascii="Times New Roman" w:hAnsi="Times New Roman" w:cs="Times New Roman"/>
              </w:rPr>
            </w:pPr>
            <w:r w:rsidRPr="003517F3">
              <w:rPr>
                <w:rFonts w:ascii="Times New Roman" w:hAnsi="Times New Roman" w:cs="Times New Roman"/>
                <w:sz w:val="20"/>
                <w:szCs w:val="20"/>
                <w:lang w:eastAsia="ru-RU"/>
              </w:rPr>
              <w:t xml:space="preserve">- обсуждения и защита индивидуальных и групповых проектов и исследовательских работ; </w:t>
            </w:r>
          </w:p>
          <w:p w:rsidR="00E669B7" w:rsidRPr="003517F3" w:rsidRDefault="00E669B7" w:rsidP="002966AD">
            <w:pPr>
              <w:autoSpaceDE w:val="0"/>
              <w:rPr>
                <w:rFonts w:ascii="Times New Roman" w:hAnsi="Times New Roman" w:cs="Times New Roman"/>
              </w:rPr>
            </w:pPr>
            <w:r w:rsidRPr="003517F3">
              <w:rPr>
                <w:rFonts w:ascii="Times New Roman" w:hAnsi="Times New Roman" w:cs="Times New Roman"/>
                <w:sz w:val="20"/>
                <w:szCs w:val="20"/>
                <w:lang w:eastAsia="ru-RU"/>
              </w:rPr>
              <w:t>- написания научных статей по теме исследования;</w:t>
            </w:r>
          </w:p>
          <w:p w:rsidR="00E669B7" w:rsidRPr="003517F3" w:rsidRDefault="00E669B7" w:rsidP="002966AD">
            <w:pPr>
              <w:autoSpaceDE w:val="0"/>
              <w:rPr>
                <w:rFonts w:ascii="Times New Roman" w:hAnsi="Times New Roman" w:cs="Times New Roman"/>
              </w:rPr>
            </w:pPr>
            <w:r w:rsidRPr="003517F3">
              <w:rPr>
                <w:rFonts w:ascii="Times New Roman" w:hAnsi="Times New Roman" w:cs="Times New Roman"/>
                <w:sz w:val="20"/>
                <w:szCs w:val="20"/>
                <w:lang w:eastAsia="ru-RU"/>
              </w:rPr>
              <w:t>- участия в «круглых столах» и конференциях с докладами и обсуждениями.</w:t>
            </w:r>
          </w:p>
        </w:tc>
      </w:tr>
      <w:tr w:rsidR="00E669B7" w:rsidRPr="003517F3" w:rsidTr="00E669B7">
        <w:trPr>
          <w:trHeight w:val="23"/>
        </w:trPr>
        <w:tc>
          <w:tcPr>
            <w:tcW w:w="1611" w:type="dxa"/>
            <w:tcBorders>
              <w:top w:val="single" w:sz="4" w:space="0" w:color="000000"/>
              <w:left w:val="single" w:sz="4" w:space="0" w:color="000000"/>
              <w:bottom w:val="single" w:sz="4" w:space="0" w:color="000000"/>
            </w:tcBorders>
            <w:shd w:val="clear" w:color="auto" w:fill="FFFFFF"/>
            <w:vAlign w:val="center"/>
          </w:tcPr>
          <w:p w:rsidR="00E669B7" w:rsidRPr="003517F3" w:rsidRDefault="00E669B7" w:rsidP="002966AD">
            <w:pPr>
              <w:jc w:val="center"/>
              <w:rPr>
                <w:rFonts w:ascii="Times New Roman" w:hAnsi="Times New Roman" w:cs="Times New Roman"/>
              </w:rPr>
            </w:pPr>
            <w:r w:rsidRPr="003517F3">
              <w:rPr>
                <w:rFonts w:ascii="Times New Roman" w:hAnsi="Times New Roman" w:cs="Times New Roman"/>
                <w:iCs/>
                <w:sz w:val="20"/>
                <w:szCs w:val="20"/>
              </w:rPr>
              <w:t>Научно-исследовательский семинар</w:t>
            </w:r>
          </w:p>
        </w:tc>
        <w:tc>
          <w:tcPr>
            <w:tcW w:w="7982" w:type="dxa"/>
            <w:tcBorders>
              <w:top w:val="single" w:sz="4" w:space="0" w:color="000000"/>
              <w:left w:val="single" w:sz="4" w:space="0" w:color="000000"/>
              <w:bottom w:val="single" w:sz="4" w:space="0" w:color="000000"/>
              <w:right w:val="single" w:sz="4" w:space="0" w:color="auto"/>
            </w:tcBorders>
            <w:shd w:val="clear" w:color="auto" w:fill="FFFFFF"/>
          </w:tcPr>
          <w:p w:rsidR="00E669B7" w:rsidRPr="003517F3" w:rsidRDefault="00E669B7" w:rsidP="002966AD">
            <w:pPr>
              <w:rPr>
                <w:rFonts w:ascii="Times New Roman" w:hAnsi="Times New Roman" w:cs="Times New Roman"/>
              </w:rPr>
            </w:pPr>
            <w:r w:rsidRPr="003517F3">
              <w:rPr>
                <w:rFonts w:ascii="Times New Roman" w:hAnsi="Times New Roman" w:cs="Times New Roman"/>
                <w:sz w:val="20"/>
                <w:szCs w:val="20"/>
                <w:lang w:eastAsia="ru-RU"/>
              </w:rPr>
              <w:t>-</w:t>
            </w:r>
            <w:r w:rsidRPr="003517F3">
              <w:rPr>
                <w:rFonts w:ascii="Times New Roman" w:hAnsi="Times New Roman" w:cs="Times New Roman"/>
                <w:sz w:val="20"/>
                <w:szCs w:val="20"/>
                <w:lang w:eastAsia="ru-RU"/>
              </w:rPr>
              <w:tab/>
              <w:t>рассмотрение тем диссертаций с учетом представленных студентами обоснований;</w:t>
            </w:r>
          </w:p>
          <w:p w:rsidR="00E669B7" w:rsidRPr="003517F3" w:rsidRDefault="00E669B7" w:rsidP="002966AD">
            <w:pPr>
              <w:rPr>
                <w:rFonts w:ascii="Times New Roman" w:hAnsi="Times New Roman" w:cs="Times New Roman"/>
              </w:rPr>
            </w:pPr>
            <w:r w:rsidRPr="003517F3">
              <w:rPr>
                <w:rFonts w:ascii="Times New Roman" w:hAnsi="Times New Roman" w:cs="Times New Roman"/>
                <w:sz w:val="20"/>
                <w:szCs w:val="20"/>
                <w:lang w:eastAsia="ru-RU"/>
              </w:rPr>
              <w:t>-</w:t>
            </w:r>
            <w:r w:rsidRPr="003517F3">
              <w:rPr>
                <w:rFonts w:ascii="Times New Roman" w:hAnsi="Times New Roman" w:cs="Times New Roman"/>
                <w:sz w:val="20"/>
                <w:szCs w:val="20"/>
                <w:lang w:eastAsia="ru-RU"/>
              </w:rPr>
              <w:tab/>
              <w:t xml:space="preserve">представление и обсуждение на семинаре развернутых диссертаций; </w:t>
            </w:r>
          </w:p>
          <w:p w:rsidR="00E669B7" w:rsidRPr="003517F3" w:rsidRDefault="00E669B7" w:rsidP="002966AD">
            <w:pPr>
              <w:rPr>
                <w:rFonts w:ascii="Times New Roman" w:hAnsi="Times New Roman" w:cs="Times New Roman"/>
              </w:rPr>
            </w:pPr>
            <w:r w:rsidRPr="003517F3">
              <w:rPr>
                <w:rFonts w:ascii="Times New Roman" w:hAnsi="Times New Roman" w:cs="Times New Roman"/>
                <w:sz w:val="20"/>
                <w:szCs w:val="20"/>
                <w:lang w:eastAsia="ru-RU"/>
              </w:rPr>
              <w:t>-</w:t>
            </w:r>
            <w:r w:rsidRPr="003517F3">
              <w:rPr>
                <w:rFonts w:ascii="Times New Roman" w:hAnsi="Times New Roman" w:cs="Times New Roman"/>
                <w:sz w:val="20"/>
                <w:szCs w:val="20"/>
                <w:lang w:eastAsia="ru-RU"/>
              </w:rPr>
              <w:tab/>
              <w:t>обсуждение методологических проблем диссертационного исследования.</w:t>
            </w:r>
          </w:p>
        </w:tc>
      </w:tr>
      <w:tr w:rsidR="00E669B7" w:rsidRPr="003517F3" w:rsidTr="00E669B7">
        <w:trPr>
          <w:trHeight w:val="23"/>
        </w:trPr>
        <w:tc>
          <w:tcPr>
            <w:tcW w:w="1611" w:type="dxa"/>
            <w:tcBorders>
              <w:top w:val="single" w:sz="4" w:space="0" w:color="000000"/>
              <w:left w:val="single" w:sz="4" w:space="0" w:color="000000"/>
              <w:bottom w:val="single" w:sz="4" w:space="0" w:color="000000"/>
            </w:tcBorders>
            <w:shd w:val="clear" w:color="auto" w:fill="FFFFFF"/>
            <w:vAlign w:val="center"/>
          </w:tcPr>
          <w:p w:rsidR="00E669B7" w:rsidRPr="003517F3" w:rsidRDefault="00E669B7" w:rsidP="002966AD">
            <w:pPr>
              <w:jc w:val="center"/>
              <w:rPr>
                <w:rFonts w:ascii="Times New Roman" w:hAnsi="Times New Roman" w:cs="Times New Roman"/>
              </w:rPr>
            </w:pPr>
            <w:r w:rsidRPr="003517F3">
              <w:rPr>
                <w:rFonts w:ascii="Times New Roman" w:hAnsi="Times New Roman" w:cs="Times New Roman"/>
                <w:iCs/>
                <w:sz w:val="20"/>
                <w:szCs w:val="20"/>
              </w:rPr>
              <w:t>Научно-исследовательская практика</w:t>
            </w:r>
          </w:p>
        </w:tc>
        <w:tc>
          <w:tcPr>
            <w:tcW w:w="7982" w:type="dxa"/>
            <w:tcBorders>
              <w:top w:val="single" w:sz="4" w:space="0" w:color="000000"/>
              <w:left w:val="single" w:sz="4" w:space="0" w:color="000000"/>
              <w:bottom w:val="single" w:sz="4" w:space="0" w:color="000000"/>
              <w:right w:val="single" w:sz="4" w:space="0" w:color="auto"/>
            </w:tcBorders>
            <w:shd w:val="clear" w:color="auto" w:fill="FFFFFF"/>
          </w:tcPr>
          <w:p w:rsidR="00E669B7" w:rsidRPr="003517F3" w:rsidRDefault="00E669B7" w:rsidP="002966AD">
            <w:pPr>
              <w:rPr>
                <w:rFonts w:ascii="Times New Roman" w:hAnsi="Times New Roman" w:cs="Times New Roman"/>
              </w:rPr>
            </w:pPr>
            <w:r w:rsidRPr="003517F3">
              <w:rPr>
                <w:rFonts w:ascii="Times New Roman" w:hAnsi="Times New Roman" w:cs="Times New Roman"/>
                <w:sz w:val="20"/>
                <w:szCs w:val="20"/>
                <w:lang w:eastAsia="ru-RU"/>
              </w:rPr>
              <w:t xml:space="preserve">- самостоятельной работы с библиотечным фондом и </w:t>
            </w:r>
            <w:r w:rsidR="004D2E2B" w:rsidRPr="003517F3">
              <w:rPr>
                <w:rFonts w:ascii="Times New Roman" w:hAnsi="Times New Roman" w:cs="Times New Roman"/>
                <w:sz w:val="20"/>
                <w:szCs w:val="20"/>
                <w:lang w:eastAsia="ru-RU"/>
              </w:rPr>
              <w:t>Интернет-ресурсами</w:t>
            </w:r>
            <w:r w:rsidRPr="003517F3">
              <w:rPr>
                <w:rFonts w:ascii="Times New Roman" w:hAnsi="Times New Roman" w:cs="Times New Roman"/>
                <w:sz w:val="20"/>
                <w:szCs w:val="20"/>
                <w:lang w:eastAsia="ru-RU"/>
              </w:rPr>
              <w:t xml:space="preserve"> для поиска и систематизации научных источников и информации; </w:t>
            </w:r>
          </w:p>
          <w:p w:rsidR="00E669B7" w:rsidRPr="003517F3" w:rsidRDefault="00E669B7" w:rsidP="002966AD">
            <w:pPr>
              <w:rPr>
                <w:rFonts w:ascii="Times New Roman" w:hAnsi="Times New Roman" w:cs="Times New Roman"/>
              </w:rPr>
            </w:pPr>
            <w:r w:rsidRPr="003517F3">
              <w:rPr>
                <w:rFonts w:ascii="Times New Roman" w:hAnsi="Times New Roman" w:cs="Times New Roman"/>
                <w:sz w:val="20"/>
                <w:szCs w:val="20"/>
                <w:lang w:eastAsia="ru-RU"/>
              </w:rPr>
              <w:t xml:space="preserve">- ознакомление с научной деятельностью СЗИУ, ФСТ и кафедры социологии и социальной работы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E669B7" w:rsidRPr="003517F3" w:rsidRDefault="00E669B7" w:rsidP="002966AD">
            <w:pPr>
              <w:rPr>
                <w:rFonts w:ascii="Times New Roman" w:hAnsi="Times New Roman" w:cs="Times New Roman"/>
              </w:rPr>
            </w:pPr>
            <w:r w:rsidRPr="003517F3">
              <w:rPr>
                <w:rFonts w:ascii="Times New Roman" w:hAnsi="Times New Roman" w:cs="Times New Roman"/>
                <w:sz w:val="20"/>
                <w:szCs w:val="20"/>
                <w:lang w:eastAsia="ru-RU"/>
              </w:rPr>
              <w:t xml:space="preserve">- участие в проведении научно-исследовательской работы, проводимой научными сотрудниками СЗИУ, преподавателями, студентами, магистрантами и аспирантами кафедры; </w:t>
            </w:r>
          </w:p>
          <w:p w:rsidR="00E669B7" w:rsidRPr="003517F3" w:rsidRDefault="00E669B7" w:rsidP="002966AD">
            <w:pPr>
              <w:rPr>
                <w:rFonts w:ascii="Times New Roman" w:hAnsi="Times New Roman" w:cs="Times New Roman"/>
              </w:rPr>
            </w:pPr>
            <w:r w:rsidRPr="003517F3">
              <w:rPr>
                <w:rFonts w:ascii="Times New Roman" w:hAnsi="Times New Roman" w:cs="Times New Roman"/>
                <w:sz w:val="20"/>
                <w:szCs w:val="20"/>
                <w:lang w:eastAsia="ru-RU"/>
              </w:rPr>
              <w:t xml:space="preserve">- составление библиографического списка по выбранной теме магистерской диссертации; </w:t>
            </w:r>
          </w:p>
          <w:p w:rsidR="00E669B7" w:rsidRPr="003517F3" w:rsidRDefault="00E669B7" w:rsidP="002966AD">
            <w:pPr>
              <w:rPr>
                <w:rFonts w:ascii="Times New Roman" w:hAnsi="Times New Roman" w:cs="Times New Roman"/>
              </w:rPr>
            </w:pPr>
            <w:r w:rsidRPr="003517F3">
              <w:rPr>
                <w:rFonts w:ascii="Times New Roman" w:hAnsi="Times New Roman" w:cs="Times New Roman"/>
                <w:sz w:val="20"/>
                <w:szCs w:val="20"/>
                <w:lang w:eastAsia="ru-RU"/>
              </w:rPr>
              <w:t>- подготовка и защита отчетов о научно-исследовательской работе.</w:t>
            </w:r>
          </w:p>
        </w:tc>
      </w:tr>
    </w:tbl>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E669B7" w:rsidRPr="003517F3" w:rsidRDefault="00E669B7" w:rsidP="00E669B7">
      <w:pPr>
        <w:widowControl w:val="0"/>
        <w:overflowPunct w:val="0"/>
        <w:autoSpaceDE w:val="0"/>
        <w:spacing w:line="360" w:lineRule="auto"/>
        <w:rPr>
          <w:rFonts w:ascii="Times New Roman" w:hAnsi="Times New Roman" w:cs="Times New Roman"/>
        </w:rPr>
      </w:pPr>
      <w:r w:rsidRPr="003517F3">
        <w:rPr>
          <w:rFonts w:ascii="Times New Roman" w:hAnsi="Times New Roman" w:cs="Times New Roman"/>
          <w:b/>
          <w:sz w:val="24"/>
          <w:szCs w:val="24"/>
        </w:rPr>
        <w:t xml:space="preserve">В ходе реализации </w:t>
      </w:r>
      <w:r>
        <w:rPr>
          <w:rFonts w:ascii="Times New Roman" w:hAnsi="Times New Roman" w:cs="Times New Roman"/>
          <w:b/>
          <w:sz w:val="24"/>
          <w:szCs w:val="24"/>
        </w:rPr>
        <w:t>НИД</w:t>
      </w:r>
      <w:r w:rsidRPr="003517F3">
        <w:rPr>
          <w:rFonts w:ascii="Times New Roman" w:hAnsi="Times New Roman" w:cs="Times New Roman"/>
          <w:b/>
          <w:sz w:val="24"/>
          <w:szCs w:val="24"/>
        </w:rPr>
        <w:t xml:space="preserve"> используются следующие формы и методы текущего контроля успеваемости </w:t>
      </w:r>
      <w:proofErr w:type="gramStart"/>
      <w:r w:rsidRPr="003517F3">
        <w:rPr>
          <w:rFonts w:ascii="Times New Roman" w:hAnsi="Times New Roman" w:cs="Times New Roman"/>
          <w:b/>
          <w:sz w:val="24"/>
          <w:szCs w:val="24"/>
        </w:rPr>
        <w:t>обучающихся</w:t>
      </w:r>
      <w:proofErr w:type="gramEnd"/>
      <w:r w:rsidRPr="003517F3">
        <w:rPr>
          <w:rFonts w:ascii="Times New Roman" w:hAnsi="Times New Roman" w:cs="Times New Roman"/>
          <w:b/>
          <w:sz w:val="24"/>
          <w:szCs w:val="24"/>
        </w:rPr>
        <w:t>:</w:t>
      </w:r>
    </w:p>
    <w:p w:rsidR="00E669B7" w:rsidRPr="003517F3" w:rsidRDefault="00E669B7" w:rsidP="00E669B7">
      <w:pPr>
        <w:widowControl w:val="0"/>
        <w:overflowPunct w:val="0"/>
        <w:autoSpaceDE w:val="0"/>
        <w:spacing w:line="360" w:lineRule="auto"/>
        <w:rPr>
          <w:rFonts w:ascii="Times New Roman" w:hAnsi="Times New Roman" w:cs="Times New Roman"/>
        </w:rPr>
      </w:pPr>
      <w:r w:rsidRPr="003517F3">
        <w:rPr>
          <w:rFonts w:ascii="Times New Roman" w:hAnsi="Times New Roman" w:cs="Times New Roman"/>
          <w:sz w:val="24"/>
          <w:szCs w:val="24"/>
        </w:rPr>
        <w:t>Руководитель практики отслеживает ход выполнения задания на практику. Аспирант фиксирует завершение каждого из этапов практики в индивидуальном плане.</w:t>
      </w:r>
    </w:p>
    <w:p w:rsidR="00E669B7" w:rsidRDefault="00E669B7" w:rsidP="00E669B7">
      <w:pPr>
        <w:widowControl w:val="0"/>
        <w:overflowPunct w:val="0"/>
        <w:autoSpaceDE w:val="0"/>
        <w:spacing w:line="360" w:lineRule="auto"/>
        <w:rPr>
          <w:rFonts w:ascii="Times New Roman" w:hAnsi="Times New Roman" w:cs="Times New Roman"/>
          <w:b/>
          <w:sz w:val="24"/>
          <w:szCs w:val="24"/>
        </w:rPr>
      </w:pPr>
    </w:p>
    <w:p w:rsidR="004D2E2B" w:rsidRDefault="004D2E2B" w:rsidP="00E669B7">
      <w:pPr>
        <w:widowControl w:val="0"/>
        <w:overflowPunct w:val="0"/>
        <w:autoSpaceDE w:val="0"/>
        <w:spacing w:line="360" w:lineRule="auto"/>
        <w:rPr>
          <w:rFonts w:ascii="Times New Roman" w:hAnsi="Times New Roman" w:cs="Times New Roman"/>
          <w:b/>
          <w:sz w:val="24"/>
          <w:szCs w:val="24"/>
        </w:rPr>
      </w:pPr>
    </w:p>
    <w:p w:rsidR="00E669B7" w:rsidRPr="003517F3" w:rsidRDefault="00E669B7" w:rsidP="00E669B7">
      <w:pPr>
        <w:widowControl w:val="0"/>
        <w:overflowPunct w:val="0"/>
        <w:autoSpaceDE w:val="0"/>
        <w:spacing w:line="360" w:lineRule="auto"/>
        <w:rPr>
          <w:rFonts w:ascii="Times New Roman" w:hAnsi="Times New Roman" w:cs="Times New Roman"/>
        </w:rPr>
      </w:pPr>
      <w:r w:rsidRPr="003517F3">
        <w:rPr>
          <w:rFonts w:ascii="Times New Roman" w:hAnsi="Times New Roman" w:cs="Times New Roman"/>
          <w:b/>
          <w:sz w:val="24"/>
          <w:szCs w:val="24"/>
        </w:rPr>
        <w:t>Промежуточная аттестация проводится в форме зачета с применением следующих методов (средств):</w:t>
      </w:r>
    </w:p>
    <w:p w:rsidR="00E669B7" w:rsidRPr="003517F3" w:rsidRDefault="00E669B7" w:rsidP="00E669B7">
      <w:pPr>
        <w:widowControl w:val="0"/>
        <w:overflowPunct w:val="0"/>
        <w:autoSpaceDE w:val="0"/>
        <w:spacing w:line="360" w:lineRule="auto"/>
        <w:rPr>
          <w:rFonts w:ascii="Times New Roman" w:hAnsi="Times New Roman" w:cs="Times New Roman"/>
        </w:rPr>
      </w:pPr>
      <w:r w:rsidRPr="003517F3">
        <w:rPr>
          <w:rFonts w:ascii="Times New Roman" w:hAnsi="Times New Roman" w:cs="Times New Roman"/>
          <w:sz w:val="24"/>
          <w:szCs w:val="24"/>
        </w:rPr>
        <w:t>- для очной и заочной формы обучения - устный опрос, отчет.</w:t>
      </w:r>
    </w:p>
    <w:p w:rsidR="00D76F01" w:rsidRDefault="00D76F01" w:rsidP="00D76F01">
      <w:pPr>
        <w:rPr>
          <w:rFonts w:cs="Times New Roman"/>
        </w:rPr>
      </w:pPr>
    </w:p>
    <w:tbl>
      <w:tblPr>
        <w:tblW w:w="5000" w:type="pct"/>
        <w:tblLook w:val="0000" w:firstRow="0" w:lastRow="0" w:firstColumn="0" w:lastColumn="0" w:noHBand="0" w:noVBand="0"/>
      </w:tblPr>
      <w:tblGrid>
        <w:gridCol w:w="3179"/>
        <w:gridCol w:w="6392"/>
      </w:tblGrid>
      <w:tr w:rsidR="00E669B7" w:rsidRPr="003517F3" w:rsidTr="00E669B7">
        <w:tc>
          <w:tcPr>
            <w:tcW w:w="1661" w:type="pct"/>
            <w:tcBorders>
              <w:top w:val="single" w:sz="4" w:space="0" w:color="000001"/>
              <w:left w:val="single" w:sz="4" w:space="0" w:color="000001"/>
              <w:bottom w:val="single" w:sz="4" w:space="0" w:color="000001"/>
            </w:tcBorders>
          </w:tcPr>
          <w:p w:rsidR="00E669B7" w:rsidRPr="003517F3" w:rsidRDefault="00E669B7" w:rsidP="002966AD">
            <w:pPr>
              <w:jc w:val="center"/>
              <w:rPr>
                <w:rFonts w:ascii="Times New Roman" w:hAnsi="Times New Roman" w:cs="Times New Roman"/>
              </w:rPr>
            </w:pPr>
            <w:r w:rsidRPr="003517F3">
              <w:rPr>
                <w:rFonts w:ascii="Times New Roman" w:hAnsi="Times New Roman" w:cs="Times New Roman"/>
                <w:sz w:val="20"/>
                <w:szCs w:val="20"/>
              </w:rPr>
              <w:t>Код</w:t>
            </w:r>
          </w:p>
          <w:p w:rsidR="00E669B7" w:rsidRPr="003517F3" w:rsidRDefault="00E669B7" w:rsidP="002966AD">
            <w:pPr>
              <w:jc w:val="center"/>
              <w:rPr>
                <w:rFonts w:ascii="Times New Roman" w:hAnsi="Times New Roman" w:cs="Times New Roman"/>
                <w:sz w:val="20"/>
                <w:szCs w:val="20"/>
              </w:rPr>
            </w:pPr>
            <w:r w:rsidRPr="003517F3">
              <w:rPr>
                <w:rFonts w:ascii="Times New Roman" w:hAnsi="Times New Roman" w:cs="Times New Roman"/>
                <w:sz w:val="20"/>
                <w:szCs w:val="20"/>
              </w:rPr>
              <w:t>этапа освоения компетенции</w:t>
            </w:r>
          </w:p>
        </w:tc>
        <w:tc>
          <w:tcPr>
            <w:tcW w:w="3339" w:type="pct"/>
            <w:tcBorders>
              <w:top w:val="single" w:sz="4" w:space="0" w:color="000001"/>
              <w:left w:val="single" w:sz="4" w:space="0" w:color="000001"/>
              <w:bottom w:val="single" w:sz="4" w:space="0" w:color="000001"/>
              <w:right w:val="single" w:sz="4" w:space="0" w:color="000001"/>
            </w:tcBorders>
            <w:shd w:val="clear" w:color="auto" w:fill="auto"/>
          </w:tcPr>
          <w:p w:rsidR="00E669B7" w:rsidRPr="003517F3" w:rsidRDefault="00E669B7" w:rsidP="002966AD">
            <w:pPr>
              <w:rPr>
                <w:rFonts w:ascii="Times New Roman" w:hAnsi="Times New Roman" w:cs="Times New Roman"/>
              </w:rPr>
            </w:pPr>
            <w:r w:rsidRPr="003517F3">
              <w:rPr>
                <w:rFonts w:ascii="Times New Roman" w:hAnsi="Times New Roman" w:cs="Times New Roman"/>
                <w:sz w:val="20"/>
                <w:szCs w:val="20"/>
              </w:rPr>
              <w:t>Наименование этапа</w:t>
            </w:r>
          </w:p>
          <w:p w:rsidR="00E669B7" w:rsidRPr="003517F3" w:rsidRDefault="00E669B7" w:rsidP="002966AD">
            <w:pPr>
              <w:rPr>
                <w:rFonts w:ascii="Times New Roman" w:hAnsi="Times New Roman" w:cs="Times New Roman"/>
              </w:rPr>
            </w:pPr>
            <w:r w:rsidRPr="003517F3">
              <w:rPr>
                <w:rFonts w:ascii="Times New Roman" w:hAnsi="Times New Roman" w:cs="Times New Roman"/>
                <w:sz w:val="20"/>
                <w:szCs w:val="20"/>
              </w:rPr>
              <w:t>освоения компетенции</w:t>
            </w:r>
          </w:p>
        </w:tc>
      </w:tr>
      <w:tr w:rsidR="00E669B7" w:rsidRPr="003517F3" w:rsidTr="00E669B7">
        <w:trPr>
          <w:trHeight w:val="1740"/>
        </w:trPr>
        <w:tc>
          <w:tcPr>
            <w:tcW w:w="1661" w:type="pct"/>
            <w:tcBorders>
              <w:top w:val="single" w:sz="4" w:space="0" w:color="000001"/>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УК-2.1 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E669B7" w:rsidRPr="004D2E2B" w:rsidRDefault="00E669B7" w:rsidP="004D2E2B">
            <w:pPr>
              <w:pStyle w:val="13"/>
              <w:spacing w:before="0" w:after="0"/>
              <w:rPr>
                <w:sz w:val="20"/>
                <w:szCs w:val="20"/>
              </w:rPr>
            </w:pPr>
          </w:p>
        </w:tc>
        <w:tc>
          <w:tcPr>
            <w:tcW w:w="3339" w:type="pct"/>
            <w:vMerge w:val="restart"/>
            <w:tcBorders>
              <w:top w:val="single" w:sz="4" w:space="0" w:color="000001"/>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r w:rsidRPr="004D2E2B">
              <w:rPr>
                <w:sz w:val="20"/>
                <w:szCs w:val="20"/>
                <w:u w:val="single"/>
              </w:rPr>
              <w:t>На уровне знаний</w:t>
            </w:r>
            <w:r w:rsidRPr="004D2E2B">
              <w:rPr>
                <w:sz w:val="20"/>
                <w:szCs w:val="20"/>
              </w:rPr>
              <w:t>: методы научно-исследовательской деятельности</w:t>
            </w:r>
            <w:proofErr w:type="gramStart"/>
            <w:r w:rsidRPr="004D2E2B">
              <w:rPr>
                <w:sz w:val="20"/>
                <w:szCs w:val="20"/>
              </w:rPr>
              <w:t xml:space="preserve"> ;</w:t>
            </w:r>
            <w:proofErr w:type="gramEnd"/>
          </w:p>
          <w:p w:rsidR="00E669B7" w:rsidRPr="004D2E2B" w:rsidRDefault="00E669B7" w:rsidP="004D2E2B">
            <w:pPr>
              <w:pStyle w:val="13"/>
              <w:spacing w:before="0" w:after="0"/>
              <w:rPr>
                <w:sz w:val="20"/>
                <w:szCs w:val="20"/>
              </w:rPr>
            </w:pPr>
            <w:r w:rsidRPr="004D2E2B">
              <w:rPr>
                <w:sz w:val="20"/>
                <w:szCs w:val="20"/>
              </w:rPr>
              <w:t>основные концепции современной философии науки, основные стадии эволюции науки,  функции и основания научной картины мира</w:t>
            </w:r>
            <w:proofErr w:type="gramStart"/>
            <w:r w:rsidRPr="004D2E2B">
              <w:rPr>
                <w:sz w:val="20"/>
                <w:szCs w:val="20"/>
              </w:rPr>
              <w:t xml:space="preserve"> ;</w:t>
            </w:r>
            <w:proofErr w:type="gramEnd"/>
            <w:r w:rsidRPr="004D2E2B">
              <w:rPr>
                <w:sz w:val="20"/>
                <w:szCs w:val="20"/>
              </w:rPr>
              <w:t xml:space="preserve">  </w:t>
            </w:r>
          </w:p>
          <w:p w:rsidR="00E669B7" w:rsidRPr="004D2E2B" w:rsidRDefault="00E669B7" w:rsidP="004D2E2B">
            <w:pPr>
              <w:pStyle w:val="13"/>
              <w:spacing w:before="0" w:after="0"/>
              <w:rPr>
                <w:sz w:val="20"/>
                <w:szCs w:val="20"/>
              </w:rPr>
            </w:pPr>
            <w:r w:rsidRPr="004D2E2B">
              <w:rPr>
                <w:sz w:val="20"/>
                <w:szCs w:val="20"/>
              </w:rPr>
              <w:t xml:space="preserve">уметь анализировать альтернативные пути решения исследовательских и практических задач и оценивать риски их реализации </w:t>
            </w:r>
          </w:p>
          <w:p w:rsidR="00E669B7" w:rsidRPr="004D2E2B" w:rsidRDefault="00E669B7" w:rsidP="004D2E2B">
            <w:pPr>
              <w:pStyle w:val="13"/>
              <w:spacing w:before="0" w:after="0"/>
              <w:rPr>
                <w:sz w:val="20"/>
                <w:szCs w:val="20"/>
              </w:rPr>
            </w:pPr>
            <w:r w:rsidRPr="004D2E2B">
              <w:rPr>
                <w:sz w:val="20"/>
                <w:szCs w:val="20"/>
              </w:rPr>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E669B7" w:rsidRPr="004D2E2B" w:rsidRDefault="00E669B7" w:rsidP="004D2E2B">
            <w:pPr>
              <w:pStyle w:val="13"/>
              <w:spacing w:after="0"/>
              <w:rPr>
                <w:sz w:val="20"/>
                <w:szCs w:val="20"/>
              </w:rPr>
            </w:pPr>
            <w:r w:rsidRPr="004D2E2B">
              <w:rPr>
                <w:sz w:val="20"/>
                <w:szCs w:val="20"/>
                <w:u w:val="single"/>
              </w:rPr>
              <w:lastRenderedPageBreak/>
              <w:t>На уровне умений</w:t>
            </w:r>
            <w:r w:rsidRPr="004D2E2B">
              <w:rPr>
                <w:sz w:val="20"/>
                <w:szCs w:val="20"/>
              </w:rPr>
              <w:t>: 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E669B7" w:rsidRPr="004D2E2B" w:rsidRDefault="00E669B7" w:rsidP="004D2E2B">
            <w:pPr>
              <w:pStyle w:val="13"/>
              <w:spacing w:before="0" w:after="0"/>
              <w:rPr>
                <w:sz w:val="20"/>
                <w:szCs w:val="20"/>
              </w:rPr>
            </w:pPr>
            <w:r w:rsidRPr="004D2E2B">
              <w:rPr>
                <w:sz w:val="20"/>
                <w:szCs w:val="20"/>
              </w:rPr>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p w:rsidR="00E669B7" w:rsidRPr="004D2E2B" w:rsidRDefault="00E669B7" w:rsidP="004D2E2B">
            <w:pPr>
              <w:pStyle w:val="13"/>
              <w:spacing w:before="0" w:after="0"/>
              <w:rPr>
                <w:sz w:val="20"/>
                <w:szCs w:val="20"/>
              </w:rPr>
            </w:pPr>
            <w:r w:rsidRPr="004D2E2B">
              <w:rPr>
                <w:sz w:val="20"/>
                <w:szCs w:val="20"/>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p w:rsidR="00E669B7" w:rsidRPr="004D2E2B" w:rsidRDefault="00E669B7" w:rsidP="004D2E2B">
            <w:pPr>
              <w:pStyle w:val="13"/>
              <w:spacing w:before="0" w:after="0"/>
              <w:rPr>
                <w:sz w:val="20"/>
                <w:szCs w:val="20"/>
              </w:rPr>
            </w:pPr>
          </w:p>
        </w:tc>
      </w:tr>
      <w:tr w:rsidR="00E669B7" w:rsidRPr="003517F3" w:rsidTr="00E669B7">
        <w:trPr>
          <w:trHeight w:val="420"/>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УК-2.2 Способность проектировать и осуществлять комплексные исследования</w:t>
            </w:r>
            <w:r w:rsidR="004D2E2B" w:rsidRPr="004D2E2B">
              <w:rPr>
                <w:sz w:val="20"/>
                <w:szCs w:val="20"/>
              </w:rPr>
              <w:t xml:space="preserve"> </w:t>
            </w:r>
            <w:r w:rsidRPr="004D2E2B">
              <w:rPr>
                <w:sz w:val="20"/>
                <w:szCs w:val="20"/>
              </w:rPr>
              <w:t xml:space="preserve">на </w:t>
            </w:r>
            <w:r w:rsidRPr="004D2E2B">
              <w:rPr>
                <w:sz w:val="20"/>
                <w:szCs w:val="20"/>
              </w:rPr>
              <w:lastRenderedPageBreak/>
              <w:t>основе целостного системного научного мировоззрения</w:t>
            </w:r>
          </w:p>
          <w:p w:rsidR="00E669B7" w:rsidRPr="004D2E2B" w:rsidRDefault="00E669B7" w:rsidP="004D2E2B">
            <w:pPr>
              <w:pStyle w:val="13"/>
              <w:spacing w:before="0" w:after="0"/>
              <w:rPr>
                <w:sz w:val="20"/>
                <w:szCs w:val="20"/>
              </w:rPr>
            </w:pPr>
          </w:p>
          <w:p w:rsidR="00E669B7" w:rsidRPr="004D2E2B" w:rsidRDefault="00E669B7" w:rsidP="004D2E2B">
            <w:pPr>
              <w:pStyle w:val="13"/>
              <w:spacing w:before="0" w:after="0"/>
              <w:rPr>
                <w:sz w:val="20"/>
                <w:szCs w:val="20"/>
              </w:rPr>
            </w:pPr>
          </w:p>
        </w:tc>
        <w:tc>
          <w:tcPr>
            <w:tcW w:w="3339" w:type="pct"/>
            <w:vMerge/>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390"/>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lastRenderedPageBreak/>
              <w:t>УК-2.3 проектировать и осуществлять комплексные исследования при решении задач в предметной области профессиональной деятельности, использовать результаты выполнения проектов в своей исследовательской работе</w:t>
            </w:r>
          </w:p>
          <w:p w:rsidR="00E669B7" w:rsidRPr="004D2E2B" w:rsidRDefault="00E669B7" w:rsidP="004D2E2B">
            <w:pPr>
              <w:pStyle w:val="13"/>
              <w:spacing w:before="0" w:after="0"/>
              <w:rPr>
                <w:sz w:val="20"/>
                <w:szCs w:val="20"/>
              </w:rPr>
            </w:pPr>
          </w:p>
        </w:tc>
        <w:tc>
          <w:tcPr>
            <w:tcW w:w="3339" w:type="pct"/>
            <w:vMerge/>
            <w:tcBorders>
              <w:left w:val="single" w:sz="4" w:space="0" w:color="000001"/>
              <w:bottom w:val="single" w:sz="4" w:space="0" w:color="auto"/>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Tr="00E669B7">
        <w:trPr>
          <w:trHeight w:val="1290"/>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УК-3.1 способность к оценке современных научных достижений, генерированию новых идей при решении исследовательских и практических задач</w:t>
            </w:r>
          </w:p>
        </w:tc>
        <w:tc>
          <w:tcPr>
            <w:tcW w:w="3339" w:type="pct"/>
            <w:vMerge w:val="restart"/>
            <w:tcBorders>
              <w:top w:val="single" w:sz="4" w:space="0" w:color="auto"/>
              <w:left w:val="single" w:sz="4" w:space="0" w:color="000001"/>
              <w:right w:val="single" w:sz="4" w:space="0" w:color="000001"/>
            </w:tcBorders>
            <w:shd w:val="clear" w:color="auto" w:fill="auto"/>
          </w:tcPr>
          <w:p w:rsidR="00E669B7" w:rsidRPr="004D2E2B" w:rsidRDefault="00E669B7" w:rsidP="004D2E2B">
            <w:pPr>
              <w:pStyle w:val="13"/>
              <w:spacing w:after="0"/>
              <w:rPr>
                <w:sz w:val="20"/>
                <w:szCs w:val="20"/>
              </w:rPr>
            </w:pPr>
            <w:r w:rsidRPr="004D2E2B">
              <w:rPr>
                <w:sz w:val="20"/>
                <w:szCs w:val="20"/>
              </w:rPr>
              <w:t>На уровне знаний: 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p w:rsidR="00E669B7" w:rsidRPr="004D2E2B" w:rsidRDefault="00E669B7" w:rsidP="004D2E2B">
            <w:pPr>
              <w:pStyle w:val="13"/>
              <w:spacing w:before="0" w:after="0"/>
              <w:rPr>
                <w:sz w:val="20"/>
                <w:szCs w:val="20"/>
              </w:rPr>
            </w:pPr>
            <w:proofErr w:type="gramStart"/>
            <w:r w:rsidRPr="004D2E2B">
              <w:rPr>
                <w:sz w:val="20"/>
                <w:szCs w:val="20"/>
              </w:rPr>
              <w:t>способах</w:t>
            </w:r>
            <w:proofErr w:type="gramEnd"/>
            <w:r w:rsidRPr="004D2E2B">
              <w:rPr>
                <w:sz w:val="20"/>
                <w:szCs w:val="20"/>
              </w:rPr>
              <w:t xml:space="preserve"> работы российских и международных исследовательских коллективов по решению научных и научно-образовательных задач</w:t>
            </w:r>
          </w:p>
          <w:p w:rsidR="00E669B7" w:rsidRPr="004D2E2B" w:rsidRDefault="00E669B7" w:rsidP="004D2E2B">
            <w:pPr>
              <w:pStyle w:val="13"/>
              <w:spacing w:before="0" w:after="0"/>
              <w:rPr>
                <w:sz w:val="20"/>
                <w:szCs w:val="20"/>
              </w:rPr>
            </w:pPr>
            <w:r w:rsidRPr="004D2E2B">
              <w:rPr>
                <w:sz w:val="20"/>
                <w:szCs w:val="20"/>
              </w:rPr>
              <w:t>На уровне умений: составлять общий план работы по заданной теме, предлагать методы исследования и способы обработки результатов,</w:t>
            </w:r>
            <w:proofErr w:type="gramStart"/>
            <w:r w:rsidRPr="004D2E2B">
              <w:rPr>
                <w:sz w:val="20"/>
                <w:szCs w:val="20"/>
              </w:rPr>
              <w:t xml:space="preserve"> ,</w:t>
            </w:r>
            <w:proofErr w:type="gramEnd"/>
            <w:r w:rsidRPr="004D2E2B">
              <w:rPr>
                <w:sz w:val="20"/>
                <w:szCs w:val="20"/>
              </w:rPr>
              <w:t xml:space="preserve"> проводить творческие исследования по согласованному с руководителем плану, представлять полученные результаты</w:t>
            </w:r>
          </w:p>
          <w:p w:rsidR="00E669B7" w:rsidRPr="004D2E2B" w:rsidRDefault="00E669B7" w:rsidP="004D2E2B">
            <w:pPr>
              <w:pStyle w:val="13"/>
              <w:spacing w:after="0"/>
              <w:rPr>
                <w:sz w:val="20"/>
                <w:szCs w:val="20"/>
              </w:rPr>
            </w:pPr>
            <w:r w:rsidRPr="004D2E2B">
              <w:rPr>
                <w:sz w:val="20"/>
                <w:szCs w:val="20"/>
              </w:rPr>
              <w:t xml:space="preserve">На уровне навыков: </w:t>
            </w:r>
            <w:r w:rsidRPr="004D2E2B">
              <w:rPr>
                <w:sz w:val="20"/>
                <w:szCs w:val="20"/>
              </w:rPr>
              <w:tab/>
              <w:t>различными типами коммуникаций при осуществлении работы в российских и международных коллективах по решению научных и научно-образовательных задач</w:t>
            </w:r>
          </w:p>
          <w:p w:rsidR="00E669B7" w:rsidRPr="004D2E2B" w:rsidRDefault="00E669B7" w:rsidP="004D2E2B">
            <w:pPr>
              <w:pStyle w:val="13"/>
              <w:spacing w:before="0" w:after="0"/>
              <w:rPr>
                <w:sz w:val="20"/>
                <w:szCs w:val="20"/>
              </w:rPr>
            </w:pPr>
            <w:r w:rsidRPr="004D2E2B">
              <w:rPr>
                <w:sz w:val="20"/>
                <w:szCs w:val="20"/>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r w:rsidR="00E669B7" w:rsidTr="00E669B7">
        <w:trPr>
          <w:trHeight w:val="1965"/>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УК-3.2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развития научного знания</w:t>
            </w:r>
          </w:p>
          <w:p w:rsidR="00E669B7" w:rsidRPr="004D2E2B" w:rsidRDefault="00E669B7" w:rsidP="004D2E2B">
            <w:pPr>
              <w:pStyle w:val="13"/>
              <w:spacing w:before="0" w:after="0"/>
              <w:rPr>
                <w:sz w:val="20"/>
                <w:szCs w:val="20"/>
              </w:rPr>
            </w:pPr>
          </w:p>
        </w:tc>
        <w:tc>
          <w:tcPr>
            <w:tcW w:w="3339" w:type="pct"/>
            <w:vMerge/>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Tr="00E669B7">
        <w:trPr>
          <w:trHeight w:val="1240"/>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УК-3.3  анализу и оценке современных научных достижений, генерированию новых инновационных решений в профессиональной области</w:t>
            </w:r>
          </w:p>
        </w:tc>
        <w:tc>
          <w:tcPr>
            <w:tcW w:w="3339" w:type="pct"/>
            <w:vMerge/>
            <w:tcBorders>
              <w:left w:val="single" w:sz="4" w:space="0" w:color="000001"/>
              <w:bottom w:val="single" w:sz="4" w:space="0" w:color="auto"/>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2235"/>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УК -4.1 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развития научного знания</w:t>
            </w:r>
          </w:p>
          <w:p w:rsidR="00E669B7" w:rsidRPr="004D2E2B" w:rsidRDefault="00E669B7" w:rsidP="004D2E2B">
            <w:pPr>
              <w:pStyle w:val="13"/>
              <w:spacing w:before="0" w:after="0"/>
              <w:rPr>
                <w:sz w:val="20"/>
                <w:szCs w:val="20"/>
              </w:rPr>
            </w:pPr>
          </w:p>
        </w:tc>
        <w:tc>
          <w:tcPr>
            <w:tcW w:w="3339" w:type="pct"/>
            <w:vMerge w:val="restart"/>
            <w:tcBorders>
              <w:top w:val="single" w:sz="4" w:space="0" w:color="auto"/>
              <w:left w:val="single" w:sz="4" w:space="0" w:color="000001"/>
              <w:right w:val="single" w:sz="4" w:space="0" w:color="000001"/>
            </w:tcBorders>
            <w:shd w:val="clear" w:color="auto" w:fill="auto"/>
          </w:tcPr>
          <w:p w:rsidR="00E669B7" w:rsidRPr="004D2E2B" w:rsidRDefault="00E669B7" w:rsidP="004D2E2B">
            <w:pPr>
              <w:pStyle w:val="13"/>
              <w:spacing w:after="0"/>
              <w:rPr>
                <w:sz w:val="20"/>
                <w:szCs w:val="20"/>
              </w:rPr>
            </w:pPr>
            <w:proofErr w:type="gramStart"/>
            <w:r w:rsidRPr="004D2E2B">
              <w:rPr>
                <w:sz w:val="20"/>
                <w:szCs w:val="20"/>
              </w:rPr>
              <w:t>На уровне знаний: методы и технологии научной коммуникации на государственном и иностранном языках</w:t>
            </w:r>
            <w:proofErr w:type="gramEnd"/>
          </w:p>
          <w:p w:rsidR="00E669B7" w:rsidRPr="004D2E2B" w:rsidRDefault="00E669B7" w:rsidP="004D2E2B">
            <w:pPr>
              <w:pStyle w:val="13"/>
              <w:spacing w:before="0" w:after="0"/>
              <w:rPr>
                <w:sz w:val="20"/>
                <w:szCs w:val="20"/>
              </w:rPr>
            </w:pPr>
            <w:r w:rsidRPr="004D2E2B">
              <w:rPr>
                <w:sz w:val="20"/>
                <w:szCs w:val="20"/>
              </w:rPr>
              <w:t>стилистические особенности представления результатов научной деятельности в устной и письменной форме  на государственном и иностранном языках</w:t>
            </w:r>
          </w:p>
          <w:p w:rsidR="00E669B7" w:rsidRPr="004D2E2B" w:rsidRDefault="00E669B7" w:rsidP="004D2E2B">
            <w:pPr>
              <w:pStyle w:val="13"/>
              <w:spacing w:before="0" w:after="0"/>
              <w:rPr>
                <w:sz w:val="20"/>
                <w:szCs w:val="20"/>
              </w:rPr>
            </w:pPr>
            <w:r w:rsidRPr="004D2E2B">
              <w:rPr>
                <w:sz w:val="20"/>
                <w:szCs w:val="20"/>
              </w:rPr>
              <w:t>На уровне умений:</w:t>
            </w:r>
            <w:r w:rsidRPr="004D2E2B">
              <w:rPr>
                <w:sz w:val="20"/>
                <w:szCs w:val="20"/>
              </w:rPr>
              <w:tab/>
              <w:t>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p w:rsidR="00E669B7" w:rsidRPr="004D2E2B" w:rsidRDefault="00E669B7" w:rsidP="004D2E2B">
            <w:pPr>
              <w:pStyle w:val="13"/>
              <w:spacing w:before="0" w:after="0"/>
              <w:rPr>
                <w:sz w:val="20"/>
                <w:szCs w:val="20"/>
              </w:rPr>
            </w:pPr>
            <w:r w:rsidRPr="004D2E2B">
              <w:rPr>
                <w:sz w:val="20"/>
                <w:szCs w:val="20"/>
              </w:rPr>
              <w:t xml:space="preserve">На уровне навыков: </w:t>
            </w:r>
          </w:p>
          <w:p w:rsidR="00E669B7" w:rsidRPr="004D2E2B" w:rsidRDefault="00E669B7" w:rsidP="004D2E2B">
            <w:pPr>
              <w:pStyle w:val="13"/>
              <w:spacing w:after="0"/>
              <w:rPr>
                <w:sz w:val="20"/>
                <w:szCs w:val="20"/>
              </w:rPr>
            </w:pPr>
            <w:r w:rsidRPr="004D2E2B">
              <w:rPr>
                <w:sz w:val="20"/>
                <w:szCs w:val="20"/>
              </w:rPr>
              <w:t xml:space="preserve">навыками критической оценки эффективности различных методов и технологий научной коммуникации на государственном и иностранном языках </w:t>
            </w:r>
          </w:p>
          <w:p w:rsidR="00E669B7" w:rsidRPr="004D2E2B" w:rsidRDefault="00E669B7" w:rsidP="004D2E2B">
            <w:pPr>
              <w:pStyle w:val="13"/>
              <w:spacing w:before="0" w:after="0"/>
              <w:rPr>
                <w:sz w:val="20"/>
                <w:szCs w:val="20"/>
              </w:rPr>
            </w:pPr>
            <w:proofErr w:type="gramStart"/>
            <w:r w:rsidRPr="004D2E2B">
              <w:rPr>
                <w:sz w:val="20"/>
                <w:szCs w:val="20"/>
              </w:rPr>
              <w:t>различными методами, техн</w:t>
            </w:r>
            <w:r w:rsidR="004D2E2B" w:rsidRPr="004D2E2B">
              <w:rPr>
                <w:sz w:val="20"/>
                <w:szCs w:val="20"/>
              </w:rPr>
              <w:t>оло</w:t>
            </w:r>
            <w:r w:rsidRPr="004D2E2B">
              <w:rPr>
                <w:sz w:val="20"/>
                <w:szCs w:val="20"/>
              </w:rPr>
              <w:t>гиями и типами коммуникаций при осуществлении профессиональной деятельности на государственном и иностранном языках</w:t>
            </w:r>
            <w:proofErr w:type="gramEnd"/>
          </w:p>
        </w:tc>
      </w:tr>
      <w:tr w:rsidR="00E669B7" w:rsidRPr="003517F3" w:rsidTr="00E669B7">
        <w:trPr>
          <w:trHeight w:val="1485"/>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 xml:space="preserve">УК-4.2 способность к критическому анализу и оценке современных научных достижений, генерированию новых инновационных решений в профессиональной области </w:t>
            </w:r>
          </w:p>
          <w:p w:rsidR="00E669B7" w:rsidRPr="004D2E2B" w:rsidRDefault="00E669B7" w:rsidP="004D2E2B">
            <w:pPr>
              <w:pStyle w:val="13"/>
              <w:spacing w:before="0" w:after="0"/>
              <w:rPr>
                <w:sz w:val="20"/>
                <w:szCs w:val="20"/>
              </w:rPr>
            </w:pPr>
          </w:p>
        </w:tc>
        <w:tc>
          <w:tcPr>
            <w:tcW w:w="3339" w:type="pct"/>
            <w:vMerge/>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1770"/>
        </w:trPr>
        <w:tc>
          <w:tcPr>
            <w:tcW w:w="1661" w:type="pct"/>
            <w:tcBorders>
              <w:top w:val="single" w:sz="4" w:space="0" w:color="auto"/>
              <w:left w:val="single" w:sz="4" w:space="0" w:color="000001"/>
              <w:bottom w:val="single" w:sz="4" w:space="0" w:color="000001"/>
            </w:tcBorders>
          </w:tcPr>
          <w:p w:rsidR="00E669B7" w:rsidRPr="004D2E2B" w:rsidRDefault="00E669B7" w:rsidP="004D2E2B">
            <w:pPr>
              <w:pStyle w:val="13"/>
              <w:spacing w:before="0" w:after="0"/>
              <w:rPr>
                <w:sz w:val="20"/>
                <w:szCs w:val="20"/>
              </w:rPr>
            </w:pPr>
            <w:r w:rsidRPr="004D2E2B">
              <w:rPr>
                <w:sz w:val="20"/>
                <w:szCs w:val="20"/>
              </w:rPr>
              <w:t>УК-4.3 владеет способами использования современных методов и технологий научной коммуникации на государственном языке</w:t>
            </w:r>
          </w:p>
        </w:tc>
        <w:tc>
          <w:tcPr>
            <w:tcW w:w="3339" w:type="pct"/>
            <w:vMerge/>
            <w:tcBorders>
              <w:left w:val="single" w:sz="4" w:space="0" w:color="000001"/>
              <w:bottom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840"/>
        </w:trPr>
        <w:tc>
          <w:tcPr>
            <w:tcW w:w="1661" w:type="pct"/>
            <w:tcBorders>
              <w:top w:val="single" w:sz="4" w:space="0" w:color="000001"/>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УК-5.1 Способность применять этические нормы в профессиональной деятельности</w:t>
            </w:r>
          </w:p>
          <w:p w:rsidR="00E669B7" w:rsidRPr="004D2E2B" w:rsidRDefault="00E669B7" w:rsidP="004D2E2B">
            <w:pPr>
              <w:pStyle w:val="13"/>
              <w:spacing w:before="0" w:after="0"/>
              <w:rPr>
                <w:sz w:val="20"/>
                <w:szCs w:val="20"/>
              </w:rPr>
            </w:pPr>
          </w:p>
        </w:tc>
        <w:tc>
          <w:tcPr>
            <w:tcW w:w="3339" w:type="pct"/>
            <w:vMerge w:val="restart"/>
            <w:tcBorders>
              <w:top w:val="single" w:sz="4" w:space="0" w:color="000001"/>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r w:rsidRPr="004D2E2B">
              <w:rPr>
                <w:sz w:val="20"/>
                <w:szCs w:val="20"/>
              </w:rPr>
              <w:t>На уровне знаний:</w:t>
            </w:r>
            <w:r w:rsidR="004D2E2B" w:rsidRPr="004D2E2B">
              <w:rPr>
                <w:sz w:val="20"/>
                <w:szCs w:val="20"/>
              </w:rPr>
              <w:t xml:space="preserve"> </w:t>
            </w:r>
            <w:r w:rsidRPr="004D2E2B">
              <w:rPr>
                <w:sz w:val="20"/>
                <w:szCs w:val="20"/>
              </w:rPr>
              <w:t>правовых и этических норм в области экономики</w:t>
            </w:r>
          </w:p>
          <w:p w:rsidR="00E669B7" w:rsidRPr="004D2E2B" w:rsidRDefault="00E669B7" w:rsidP="004D2E2B">
            <w:pPr>
              <w:pStyle w:val="13"/>
              <w:spacing w:before="0" w:after="0"/>
              <w:rPr>
                <w:sz w:val="20"/>
                <w:szCs w:val="20"/>
              </w:rPr>
            </w:pPr>
            <w:r w:rsidRPr="004D2E2B">
              <w:rPr>
                <w:sz w:val="20"/>
                <w:szCs w:val="20"/>
              </w:rPr>
              <w:t>На ур</w:t>
            </w:r>
            <w:r w:rsidR="004D2E2B" w:rsidRPr="004D2E2B">
              <w:rPr>
                <w:sz w:val="20"/>
                <w:szCs w:val="20"/>
              </w:rPr>
              <w:t>ов</w:t>
            </w:r>
            <w:r w:rsidRPr="004D2E2B">
              <w:rPr>
                <w:sz w:val="20"/>
                <w:szCs w:val="20"/>
              </w:rPr>
              <w:t>не умений: применять указанные знания в области экономики</w:t>
            </w:r>
          </w:p>
          <w:p w:rsidR="00E669B7" w:rsidRPr="004D2E2B" w:rsidRDefault="00E669B7" w:rsidP="004D2E2B">
            <w:pPr>
              <w:pStyle w:val="13"/>
              <w:spacing w:after="0"/>
              <w:rPr>
                <w:sz w:val="20"/>
                <w:szCs w:val="20"/>
              </w:rPr>
            </w:pPr>
            <w:r w:rsidRPr="004D2E2B">
              <w:rPr>
                <w:sz w:val="20"/>
                <w:szCs w:val="20"/>
              </w:rPr>
              <w:lastRenderedPageBreak/>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w:t>
            </w:r>
          </w:p>
          <w:p w:rsidR="00E669B7" w:rsidRPr="004D2E2B" w:rsidRDefault="00E669B7" w:rsidP="004D2E2B">
            <w:pPr>
              <w:pStyle w:val="13"/>
              <w:spacing w:before="0" w:after="0"/>
              <w:rPr>
                <w:sz w:val="20"/>
                <w:szCs w:val="20"/>
              </w:rPr>
            </w:pPr>
            <w:r w:rsidRPr="004D2E2B">
              <w:rPr>
                <w:sz w:val="20"/>
                <w:szCs w:val="20"/>
              </w:rPr>
              <w:t xml:space="preserve">- навыками соблюдения </w:t>
            </w:r>
            <w:proofErr w:type="gramStart"/>
            <w:r w:rsidRPr="004D2E2B">
              <w:rPr>
                <w:sz w:val="20"/>
                <w:szCs w:val="20"/>
              </w:rPr>
              <w:t>этических</w:t>
            </w:r>
            <w:proofErr w:type="gramEnd"/>
            <w:r w:rsidRPr="004D2E2B">
              <w:rPr>
                <w:sz w:val="20"/>
                <w:szCs w:val="20"/>
              </w:rPr>
              <w:t xml:space="preserve"> нормам в области эконо</w:t>
            </w:r>
            <w:r w:rsidR="004D2E2B" w:rsidRPr="004D2E2B">
              <w:rPr>
                <w:sz w:val="20"/>
                <w:szCs w:val="20"/>
              </w:rPr>
              <w:t>м</w:t>
            </w:r>
            <w:r w:rsidRPr="004D2E2B">
              <w:rPr>
                <w:sz w:val="20"/>
                <w:szCs w:val="20"/>
              </w:rPr>
              <w:t>ики</w:t>
            </w:r>
          </w:p>
        </w:tc>
      </w:tr>
      <w:tr w:rsidR="00E669B7" w:rsidRPr="003517F3" w:rsidTr="00E669B7">
        <w:trPr>
          <w:trHeight w:val="885"/>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lastRenderedPageBreak/>
              <w:t>УК-5.2 умеет  следовать этическим нормам в профессиональной деятельности</w:t>
            </w:r>
          </w:p>
          <w:p w:rsidR="00E669B7" w:rsidRPr="004D2E2B" w:rsidRDefault="00E669B7" w:rsidP="004D2E2B">
            <w:pPr>
              <w:pStyle w:val="13"/>
              <w:spacing w:before="0" w:after="0"/>
              <w:rPr>
                <w:sz w:val="20"/>
                <w:szCs w:val="20"/>
              </w:rPr>
            </w:pPr>
          </w:p>
        </w:tc>
        <w:tc>
          <w:tcPr>
            <w:tcW w:w="3339" w:type="pct"/>
            <w:vMerge/>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1005"/>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lastRenderedPageBreak/>
              <w:t>УК-5.3 Способность применять навыки соблюдения этических норм в профессиональной деятельности</w:t>
            </w:r>
          </w:p>
        </w:tc>
        <w:tc>
          <w:tcPr>
            <w:tcW w:w="3339" w:type="pct"/>
            <w:vMerge/>
            <w:tcBorders>
              <w:left w:val="single" w:sz="4" w:space="0" w:color="000001"/>
              <w:bottom w:val="single" w:sz="4" w:space="0" w:color="auto"/>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1005"/>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УК-6.1 знает способы планирования  задач  собственного профессионального и личностного развития</w:t>
            </w:r>
          </w:p>
          <w:p w:rsidR="00E669B7" w:rsidRPr="004D2E2B" w:rsidRDefault="00E669B7" w:rsidP="004D2E2B">
            <w:pPr>
              <w:pStyle w:val="13"/>
              <w:spacing w:before="0" w:after="0"/>
              <w:rPr>
                <w:sz w:val="20"/>
                <w:szCs w:val="20"/>
              </w:rPr>
            </w:pPr>
          </w:p>
        </w:tc>
        <w:tc>
          <w:tcPr>
            <w:tcW w:w="3339" w:type="pct"/>
            <w:vMerge w:val="restart"/>
            <w:tcBorders>
              <w:top w:val="single" w:sz="4" w:space="0" w:color="auto"/>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r w:rsidRPr="004D2E2B">
              <w:rPr>
                <w:sz w:val="20"/>
                <w:szCs w:val="20"/>
              </w:rPr>
              <w:t>Н</w:t>
            </w:r>
            <w:r w:rsidR="004D2E2B">
              <w:rPr>
                <w:sz w:val="20"/>
                <w:szCs w:val="20"/>
              </w:rPr>
              <w:t>а</w:t>
            </w:r>
            <w:r w:rsidRPr="004D2E2B">
              <w:rPr>
                <w:sz w:val="20"/>
                <w:szCs w:val="20"/>
              </w:rPr>
              <w:t xml:space="preserve"> уровне знаний: достижения более высоких уровней профессионального и личного развития методов и моделей </w:t>
            </w:r>
            <w:proofErr w:type="gramStart"/>
            <w:r w:rsidRPr="004D2E2B">
              <w:rPr>
                <w:sz w:val="20"/>
                <w:szCs w:val="20"/>
              </w:rPr>
              <w:t>о</w:t>
            </w:r>
            <w:proofErr w:type="gramEnd"/>
            <w:r w:rsidRPr="004D2E2B">
              <w:rPr>
                <w:sz w:val="20"/>
                <w:szCs w:val="20"/>
              </w:rPr>
              <w:t xml:space="preserve"> анализа социально-экономических систем;</w:t>
            </w:r>
          </w:p>
          <w:p w:rsidR="00E669B7" w:rsidRPr="004D2E2B" w:rsidRDefault="00E669B7" w:rsidP="004D2E2B">
            <w:pPr>
              <w:pStyle w:val="13"/>
              <w:spacing w:before="0" w:after="0"/>
              <w:rPr>
                <w:sz w:val="20"/>
                <w:szCs w:val="20"/>
              </w:rPr>
            </w:pPr>
            <w:r w:rsidRPr="004D2E2B">
              <w:rPr>
                <w:sz w:val="20"/>
                <w:szCs w:val="20"/>
              </w:rPr>
              <w:t>На уровне умений: выявлять и формулировать проблемы собственного развития, исходя из этапов профессионального роста, формулировать цели профессионального и личностного развития, оценивать свои возможности, реалистичность и адекватность намеченных способов и путей достижения планируемых целей</w:t>
            </w:r>
          </w:p>
          <w:p w:rsidR="00E669B7" w:rsidRPr="004D2E2B" w:rsidRDefault="00E669B7" w:rsidP="004D2E2B">
            <w:pPr>
              <w:pStyle w:val="13"/>
              <w:spacing w:before="0" w:after="0"/>
              <w:rPr>
                <w:sz w:val="20"/>
                <w:szCs w:val="20"/>
              </w:rPr>
            </w:pPr>
            <w:r w:rsidRPr="004D2E2B">
              <w:rPr>
                <w:sz w:val="20"/>
                <w:szCs w:val="20"/>
              </w:rPr>
              <w:t xml:space="preserve">На уровне навыков: </w:t>
            </w:r>
            <w:r w:rsidRPr="004D2E2B">
              <w:rPr>
                <w:sz w:val="20"/>
                <w:szCs w:val="20"/>
              </w:rPr>
              <w:t></w:t>
            </w:r>
            <w:r w:rsidRPr="004D2E2B">
              <w:rPr>
                <w:sz w:val="20"/>
                <w:szCs w:val="20"/>
              </w:rPr>
              <w:tab/>
              <w:t>приемами планирования, способами оценки и самооценки результатов деятельности по решению профессиональных задач, приемами осознания своих личностных и профессионально-значимых качеств с целью их совершенствования</w:t>
            </w:r>
          </w:p>
        </w:tc>
      </w:tr>
      <w:tr w:rsidR="00E669B7" w:rsidRPr="003517F3" w:rsidTr="00E669B7">
        <w:trPr>
          <w:trHeight w:val="735"/>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УК-6.2 умеет планировать задачи  собственного профессионального и личностного развития</w:t>
            </w:r>
          </w:p>
          <w:p w:rsidR="00E669B7" w:rsidRPr="004D2E2B" w:rsidRDefault="00E669B7" w:rsidP="004D2E2B">
            <w:pPr>
              <w:pStyle w:val="13"/>
              <w:spacing w:before="0" w:after="0"/>
              <w:rPr>
                <w:sz w:val="20"/>
                <w:szCs w:val="20"/>
              </w:rPr>
            </w:pPr>
          </w:p>
        </w:tc>
        <w:tc>
          <w:tcPr>
            <w:tcW w:w="3339" w:type="pct"/>
            <w:vMerge/>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1123"/>
        </w:trPr>
        <w:tc>
          <w:tcPr>
            <w:tcW w:w="1661" w:type="pct"/>
            <w:tcBorders>
              <w:top w:val="single" w:sz="4" w:space="0" w:color="auto"/>
              <w:left w:val="single" w:sz="4" w:space="0" w:color="000001"/>
            </w:tcBorders>
          </w:tcPr>
          <w:p w:rsidR="00E669B7" w:rsidRPr="004D2E2B" w:rsidRDefault="00E669B7" w:rsidP="004D2E2B">
            <w:pPr>
              <w:pStyle w:val="13"/>
              <w:spacing w:before="0" w:after="0"/>
              <w:rPr>
                <w:sz w:val="20"/>
                <w:szCs w:val="20"/>
              </w:rPr>
            </w:pPr>
            <w:r w:rsidRPr="004D2E2B">
              <w:rPr>
                <w:sz w:val="20"/>
                <w:szCs w:val="20"/>
              </w:rPr>
              <w:t>УК-6.3 владеет способами планирования задач  собственного профессионального и личностного развития</w:t>
            </w:r>
          </w:p>
        </w:tc>
        <w:tc>
          <w:tcPr>
            <w:tcW w:w="3339" w:type="pct"/>
            <w:vMerge/>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850"/>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ОПК-1.1 знает методы научно-исследовательской деятельности в области управления инновациями</w:t>
            </w:r>
          </w:p>
          <w:p w:rsidR="00E669B7" w:rsidRPr="004D2E2B" w:rsidRDefault="00E669B7" w:rsidP="004D2E2B">
            <w:pPr>
              <w:pStyle w:val="13"/>
              <w:spacing w:before="0" w:after="0"/>
              <w:rPr>
                <w:sz w:val="20"/>
                <w:szCs w:val="20"/>
              </w:rPr>
            </w:pPr>
          </w:p>
        </w:tc>
        <w:tc>
          <w:tcPr>
            <w:tcW w:w="3339" w:type="pct"/>
            <w:vMerge w:val="restart"/>
            <w:tcBorders>
              <w:top w:val="single" w:sz="4" w:space="0" w:color="auto"/>
              <w:left w:val="single" w:sz="4" w:space="0" w:color="000001"/>
              <w:right w:val="single" w:sz="4" w:space="0" w:color="000001"/>
            </w:tcBorders>
            <w:shd w:val="clear" w:color="auto" w:fill="auto"/>
          </w:tcPr>
          <w:p w:rsidR="00E669B7" w:rsidRPr="004D2E2B" w:rsidRDefault="00E669B7" w:rsidP="004D2E2B">
            <w:pPr>
              <w:pStyle w:val="13"/>
              <w:spacing w:after="0"/>
              <w:rPr>
                <w:sz w:val="20"/>
                <w:szCs w:val="20"/>
              </w:rPr>
            </w:pPr>
            <w:r w:rsidRPr="004D2E2B">
              <w:rPr>
                <w:sz w:val="20"/>
                <w:szCs w:val="20"/>
              </w:rPr>
              <w:t xml:space="preserve">На уровне знаний: </w:t>
            </w:r>
            <w:r w:rsidRPr="004D2E2B">
              <w:rPr>
                <w:sz w:val="20"/>
                <w:szCs w:val="20"/>
              </w:rPr>
              <w:tab/>
              <w:t>современных направлений отечественных и зарубежных исследований в области управления инновациями;</w:t>
            </w:r>
          </w:p>
          <w:p w:rsidR="00E669B7" w:rsidRPr="004D2E2B" w:rsidRDefault="00E669B7" w:rsidP="004D2E2B">
            <w:pPr>
              <w:pStyle w:val="13"/>
              <w:spacing w:before="0" w:after="0"/>
              <w:rPr>
                <w:sz w:val="20"/>
                <w:szCs w:val="20"/>
              </w:rPr>
            </w:pPr>
            <w:r w:rsidRPr="004D2E2B">
              <w:rPr>
                <w:sz w:val="20"/>
                <w:szCs w:val="20"/>
              </w:rPr>
              <w:t>современных методов и способов проведения исследований процессов в региональной экономике.</w:t>
            </w:r>
          </w:p>
          <w:p w:rsidR="00E669B7" w:rsidRPr="004D2E2B" w:rsidRDefault="00E669B7" w:rsidP="004D2E2B">
            <w:pPr>
              <w:pStyle w:val="13"/>
              <w:spacing w:before="0" w:after="0"/>
              <w:rPr>
                <w:sz w:val="20"/>
                <w:szCs w:val="20"/>
              </w:rPr>
            </w:pPr>
            <w:r w:rsidRPr="004D2E2B">
              <w:rPr>
                <w:sz w:val="20"/>
                <w:szCs w:val="20"/>
              </w:rPr>
              <w:t xml:space="preserve">На уровне умений: </w:t>
            </w:r>
            <w:r w:rsidRPr="004D2E2B">
              <w:rPr>
                <w:sz w:val="20"/>
                <w:szCs w:val="20"/>
              </w:rPr>
              <w:tab/>
              <w:t>реализовывать образовательный процесс на различных образовательных ступенях педагогической практики</w:t>
            </w:r>
          </w:p>
          <w:p w:rsidR="00E669B7" w:rsidRPr="004D2E2B" w:rsidRDefault="00E669B7" w:rsidP="004D2E2B">
            <w:pPr>
              <w:pStyle w:val="13"/>
              <w:spacing w:before="0" w:after="0"/>
              <w:rPr>
                <w:sz w:val="20"/>
                <w:szCs w:val="20"/>
              </w:rPr>
            </w:pPr>
            <w:r w:rsidRPr="004D2E2B">
              <w:rPr>
                <w:sz w:val="20"/>
                <w:szCs w:val="20"/>
              </w:rPr>
              <w:t xml:space="preserve">На уровне навыков: </w:t>
            </w:r>
            <w:r w:rsidRPr="004D2E2B">
              <w:rPr>
                <w:sz w:val="20"/>
                <w:szCs w:val="20"/>
              </w:rPr>
              <w:tab/>
              <w:t xml:space="preserve">проведения исследования </w:t>
            </w:r>
            <w:proofErr w:type="gramStart"/>
            <w:r w:rsidRPr="004D2E2B">
              <w:rPr>
                <w:sz w:val="20"/>
                <w:szCs w:val="20"/>
              </w:rPr>
              <w:t>экономических процессов</w:t>
            </w:r>
            <w:proofErr w:type="gramEnd"/>
            <w:r w:rsidRPr="004D2E2B">
              <w:rPr>
                <w:sz w:val="20"/>
                <w:szCs w:val="20"/>
              </w:rPr>
              <w:t xml:space="preserve"> и на их основе выявления связей и закономерностей с последующей разработкой механизмов их совершенствования</w:t>
            </w:r>
          </w:p>
        </w:tc>
      </w:tr>
      <w:tr w:rsidR="00E669B7" w:rsidRPr="003517F3" w:rsidTr="00E669B7">
        <w:trPr>
          <w:trHeight w:val="1575"/>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ОПК-1.2 владеет навыками осуществления научно-исследовательской деятельности в профессиональной юридической среде с использованием различных методов научного исследования</w:t>
            </w:r>
          </w:p>
        </w:tc>
        <w:tc>
          <w:tcPr>
            <w:tcW w:w="3339" w:type="pct"/>
            <w:vMerge/>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1455"/>
        </w:trPr>
        <w:tc>
          <w:tcPr>
            <w:tcW w:w="1661" w:type="pct"/>
            <w:tcBorders>
              <w:top w:val="single" w:sz="4" w:space="0" w:color="auto"/>
              <w:left w:val="single" w:sz="4" w:space="0" w:color="000001"/>
              <w:bottom w:val="single" w:sz="4" w:space="0" w:color="000001"/>
            </w:tcBorders>
          </w:tcPr>
          <w:p w:rsidR="00E669B7" w:rsidRPr="004D2E2B" w:rsidRDefault="00E669B7" w:rsidP="004D2E2B">
            <w:pPr>
              <w:pStyle w:val="13"/>
              <w:spacing w:before="0" w:after="0"/>
              <w:rPr>
                <w:sz w:val="20"/>
                <w:szCs w:val="20"/>
              </w:rPr>
            </w:pPr>
          </w:p>
          <w:p w:rsidR="00E669B7" w:rsidRPr="004D2E2B" w:rsidRDefault="00E669B7" w:rsidP="004D2E2B">
            <w:pPr>
              <w:pStyle w:val="13"/>
              <w:spacing w:before="0" w:after="0"/>
              <w:rPr>
                <w:sz w:val="20"/>
                <w:szCs w:val="20"/>
              </w:rPr>
            </w:pPr>
            <w:r w:rsidRPr="004D2E2B">
              <w:rPr>
                <w:sz w:val="20"/>
                <w:szCs w:val="20"/>
              </w:rPr>
              <w:t xml:space="preserve">ОПК-1.3 </w:t>
            </w:r>
            <w:proofErr w:type="gramStart"/>
            <w:r w:rsidRPr="004D2E2B">
              <w:rPr>
                <w:sz w:val="20"/>
                <w:szCs w:val="20"/>
              </w:rPr>
              <w:t>способен</w:t>
            </w:r>
            <w:proofErr w:type="gramEnd"/>
            <w:r w:rsidRPr="004D2E2B">
              <w:rPr>
                <w:sz w:val="20"/>
                <w:szCs w:val="20"/>
              </w:rPr>
              <w:t xml:space="preserve"> самостоятельно и квалифицированно выполнять научные исследования и использовать их результаты в области управления инновациями</w:t>
            </w:r>
          </w:p>
        </w:tc>
        <w:tc>
          <w:tcPr>
            <w:tcW w:w="3339" w:type="pct"/>
            <w:vMerge/>
            <w:tcBorders>
              <w:left w:val="single" w:sz="4" w:space="0" w:color="000001"/>
              <w:bottom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960"/>
        </w:trPr>
        <w:tc>
          <w:tcPr>
            <w:tcW w:w="1661" w:type="pct"/>
            <w:tcBorders>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ОПК-2.1 овладение методы научно-исследовательской деятельности в области управление инновациями</w:t>
            </w:r>
          </w:p>
          <w:p w:rsidR="00E669B7" w:rsidRPr="004D2E2B" w:rsidRDefault="00E669B7" w:rsidP="004D2E2B">
            <w:pPr>
              <w:pStyle w:val="13"/>
              <w:spacing w:before="0" w:after="0"/>
              <w:rPr>
                <w:sz w:val="20"/>
                <w:szCs w:val="20"/>
              </w:rPr>
            </w:pPr>
          </w:p>
        </w:tc>
        <w:tc>
          <w:tcPr>
            <w:tcW w:w="3339" w:type="pct"/>
            <w:vMerge w:val="restart"/>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r w:rsidRPr="004D2E2B">
              <w:rPr>
                <w:sz w:val="20"/>
                <w:szCs w:val="20"/>
              </w:rPr>
              <w:t xml:space="preserve">На уровне знаний: </w:t>
            </w:r>
            <w:r w:rsidRPr="004D2E2B">
              <w:rPr>
                <w:sz w:val="20"/>
                <w:szCs w:val="20"/>
              </w:rPr>
              <w:tab/>
              <w:t>современных методов и способов проведения исследований в региональной экономике</w:t>
            </w:r>
          </w:p>
          <w:p w:rsidR="00E669B7" w:rsidRPr="004D2E2B" w:rsidRDefault="00E669B7" w:rsidP="004D2E2B">
            <w:pPr>
              <w:pStyle w:val="13"/>
              <w:spacing w:before="0" w:after="0"/>
              <w:rPr>
                <w:sz w:val="20"/>
                <w:szCs w:val="20"/>
              </w:rPr>
            </w:pPr>
            <w:r w:rsidRPr="004D2E2B">
              <w:rPr>
                <w:sz w:val="20"/>
                <w:szCs w:val="20"/>
              </w:rPr>
              <w:t xml:space="preserve">На уровне умений: </w:t>
            </w:r>
          </w:p>
          <w:p w:rsidR="00E669B7" w:rsidRPr="004D2E2B" w:rsidRDefault="00E669B7" w:rsidP="004D2E2B">
            <w:pPr>
              <w:pStyle w:val="13"/>
              <w:spacing w:before="0" w:after="0"/>
              <w:rPr>
                <w:sz w:val="20"/>
                <w:szCs w:val="20"/>
              </w:rPr>
            </w:pPr>
            <w:r w:rsidRPr="004D2E2B">
              <w:rPr>
                <w:sz w:val="20"/>
                <w:szCs w:val="20"/>
              </w:rPr>
              <w:tab/>
              <w:t>применять теоретические основы анализа для моделирования социально-экономических процессов</w:t>
            </w:r>
          </w:p>
          <w:p w:rsidR="00E669B7" w:rsidRPr="004D2E2B" w:rsidRDefault="00E669B7" w:rsidP="004D2E2B">
            <w:pPr>
              <w:pStyle w:val="13"/>
              <w:spacing w:before="0" w:after="0"/>
              <w:rPr>
                <w:sz w:val="20"/>
                <w:szCs w:val="20"/>
              </w:rPr>
            </w:pPr>
            <w:r w:rsidRPr="004D2E2B">
              <w:rPr>
                <w:sz w:val="20"/>
                <w:szCs w:val="20"/>
              </w:rPr>
              <w:t xml:space="preserve">На уровне навыков: </w:t>
            </w:r>
            <w:r w:rsidRPr="004D2E2B">
              <w:rPr>
                <w:sz w:val="20"/>
                <w:szCs w:val="20"/>
              </w:rPr>
              <w:tab/>
              <w:t>выявления связей и закономерностей в региональн</w:t>
            </w:r>
            <w:r w:rsidR="004D2E2B">
              <w:rPr>
                <w:sz w:val="20"/>
                <w:szCs w:val="20"/>
              </w:rPr>
              <w:t>о</w:t>
            </w:r>
            <w:r w:rsidRPr="004D2E2B">
              <w:rPr>
                <w:sz w:val="20"/>
                <w:szCs w:val="20"/>
              </w:rPr>
              <w:t>й экономике</w:t>
            </w:r>
            <w:r w:rsidR="004D2E2B">
              <w:rPr>
                <w:sz w:val="20"/>
                <w:szCs w:val="20"/>
              </w:rPr>
              <w:t xml:space="preserve"> </w:t>
            </w:r>
            <w:r w:rsidRPr="004D2E2B">
              <w:rPr>
                <w:sz w:val="20"/>
                <w:szCs w:val="20"/>
              </w:rPr>
              <w:t>с последующей разработкой механизмов их совершенствования</w:t>
            </w:r>
          </w:p>
        </w:tc>
      </w:tr>
      <w:tr w:rsidR="00E669B7" w:rsidRPr="003517F3" w:rsidTr="00E669B7">
        <w:trPr>
          <w:trHeight w:val="1260"/>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ОПК-2.2 овладение навыками научно-исследовательской деятельности в научной среде с использованием современных методов научного исследования</w:t>
            </w:r>
          </w:p>
          <w:p w:rsidR="00E669B7" w:rsidRPr="004D2E2B" w:rsidRDefault="00E669B7" w:rsidP="004D2E2B">
            <w:pPr>
              <w:pStyle w:val="13"/>
              <w:spacing w:before="0" w:after="0"/>
              <w:rPr>
                <w:sz w:val="20"/>
                <w:szCs w:val="20"/>
              </w:rPr>
            </w:pPr>
          </w:p>
        </w:tc>
        <w:tc>
          <w:tcPr>
            <w:tcW w:w="3339" w:type="pct"/>
            <w:vMerge/>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975"/>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ОПК-2.3 способность организации  работы исследовательского коллектива в научной среде</w:t>
            </w:r>
          </w:p>
        </w:tc>
        <w:tc>
          <w:tcPr>
            <w:tcW w:w="3339" w:type="pct"/>
            <w:vMerge/>
            <w:tcBorders>
              <w:left w:val="single" w:sz="4" w:space="0" w:color="000001"/>
              <w:bottom w:val="single" w:sz="4" w:space="0" w:color="auto"/>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Tr="00E669B7">
        <w:trPr>
          <w:trHeight w:val="1310"/>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ПК-3.1 способности обосновывать актуальность, определять направления, формы и способы перспективного развития инновационной инфраструктуры</w:t>
            </w:r>
          </w:p>
          <w:p w:rsidR="00E669B7" w:rsidRPr="004D2E2B" w:rsidRDefault="00E669B7" w:rsidP="004D2E2B">
            <w:pPr>
              <w:pStyle w:val="13"/>
              <w:spacing w:before="0" w:after="0"/>
              <w:rPr>
                <w:sz w:val="20"/>
                <w:szCs w:val="20"/>
              </w:rPr>
            </w:pPr>
          </w:p>
        </w:tc>
        <w:tc>
          <w:tcPr>
            <w:tcW w:w="3339" w:type="pct"/>
            <w:vMerge w:val="restart"/>
            <w:tcBorders>
              <w:top w:val="single" w:sz="4" w:space="0" w:color="auto"/>
              <w:left w:val="single" w:sz="4" w:space="0" w:color="000001"/>
              <w:right w:val="single" w:sz="4" w:space="0" w:color="000001"/>
            </w:tcBorders>
            <w:shd w:val="clear" w:color="auto" w:fill="auto"/>
          </w:tcPr>
          <w:p w:rsidR="00E669B7" w:rsidRPr="004D2E2B" w:rsidRDefault="00E669B7" w:rsidP="004D2E2B">
            <w:pPr>
              <w:pStyle w:val="13"/>
              <w:spacing w:after="0"/>
              <w:rPr>
                <w:sz w:val="20"/>
                <w:szCs w:val="20"/>
              </w:rPr>
            </w:pPr>
            <w:r w:rsidRPr="004D2E2B">
              <w:rPr>
                <w:sz w:val="20"/>
                <w:szCs w:val="20"/>
              </w:rPr>
              <w:t>На уровне знаний: основных инфраструктурных составляющих  сложных социально-экономических систем;</w:t>
            </w:r>
          </w:p>
          <w:p w:rsidR="00E669B7" w:rsidRPr="004D2E2B" w:rsidRDefault="00E669B7" w:rsidP="004D2E2B">
            <w:pPr>
              <w:pStyle w:val="13"/>
              <w:spacing w:before="0" w:after="0"/>
              <w:rPr>
                <w:sz w:val="20"/>
                <w:szCs w:val="20"/>
              </w:rPr>
            </w:pPr>
            <w:r w:rsidRPr="004D2E2B">
              <w:rPr>
                <w:sz w:val="20"/>
                <w:szCs w:val="20"/>
              </w:rPr>
              <w:t>направлений перспективного развития инновационной инфраструктуры</w:t>
            </w:r>
          </w:p>
          <w:p w:rsidR="00E669B7" w:rsidRPr="004D2E2B" w:rsidRDefault="00E669B7" w:rsidP="004D2E2B">
            <w:pPr>
              <w:pStyle w:val="13"/>
              <w:spacing w:after="0"/>
              <w:rPr>
                <w:sz w:val="20"/>
                <w:szCs w:val="20"/>
              </w:rPr>
            </w:pPr>
            <w:r w:rsidRPr="004D2E2B">
              <w:rPr>
                <w:sz w:val="20"/>
                <w:szCs w:val="20"/>
              </w:rPr>
              <w:lastRenderedPageBreak/>
              <w:t xml:space="preserve">На уровне умений: </w:t>
            </w:r>
            <w:r w:rsidRPr="004D2E2B">
              <w:rPr>
                <w:sz w:val="20"/>
                <w:szCs w:val="20"/>
              </w:rPr>
              <w:tab/>
              <w:t>использовать методологию системного анализа;</w:t>
            </w:r>
            <w:r w:rsidR="004D2E2B">
              <w:rPr>
                <w:sz w:val="20"/>
                <w:szCs w:val="20"/>
              </w:rPr>
              <w:t xml:space="preserve"> </w:t>
            </w:r>
            <w:r w:rsidRPr="004D2E2B">
              <w:rPr>
                <w:sz w:val="20"/>
                <w:szCs w:val="20"/>
              </w:rPr>
              <w:t>использовать современные методы и модели оптимизации</w:t>
            </w:r>
          </w:p>
          <w:p w:rsidR="004D2E2B" w:rsidRDefault="004D2E2B" w:rsidP="004D2E2B">
            <w:pPr>
              <w:pStyle w:val="13"/>
              <w:spacing w:before="0" w:after="0"/>
              <w:rPr>
                <w:sz w:val="20"/>
                <w:szCs w:val="20"/>
              </w:rPr>
            </w:pPr>
          </w:p>
          <w:p w:rsidR="00E669B7" w:rsidRPr="004D2E2B" w:rsidRDefault="00E669B7" w:rsidP="004D2E2B">
            <w:pPr>
              <w:pStyle w:val="13"/>
              <w:spacing w:before="0" w:after="0"/>
              <w:rPr>
                <w:sz w:val="20"/>
                <w:szCs w:val="20"/>
              </w:rPr>
            </w:pPr>
            <w:r w:rsidRPr="004D2E2B">
              <w:rPr>
                <w:sz w:val="20"/>
                <w:szCs w:val="20"/>
              </w:rPr>
              <w:t xml:space="preserve">На уровне навыков: </w:t>
            </w:r>
            <w:proofErr w:type="gramStart"/>
            <w:r w:rsidRPr="004D2E2B">
              <w:rPr>
                <w:sz w:val="20"/>
                <w:szCs w:val="20"/>
              </w:rPr>
              <w:t>-н</w:t>
            </w:r>
            <w:proofErr w:type="gramEnd"/>
            <w:r w:rsidRPr="004D2E2B">
              <w:rPr>
                <w:sz w:val="20"/>
                <w:szCs w:val="20"/>
              </w:rPr>
              <w:t>авыком решения задач анализа с применением информационных технологий</w:t>
            </w:r>
          </w:p>
        </w:tc>
      </w:tr>
      <w:tr w:rsidR="00E669B7" w:rsidTr="00E669B7">
        <w:trPr>
          <w:trHeight w:val="1020"/>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lastRenderedPageBreak/>
              <w:t>ПК-3.2 Способность формализации и постановки задач экономических исследований и анализа</w:t>
            </w:r>
          </w:p>
          <w:p w:rsidR="00E669B7" w:rsidRPr="004D2E2B" w:rsidRDefault="00E669B7" w:rsidP="004D2E2B">
            <w:pPr>
              <w:pStyle w:val="13"/>
              <w:spacing w:before="0" w:after="0"/>
              <w:rPr>
                <w:sz w:val="20"/>
                <w:szCs w:val="20"/>
              </w:rPr>
            </w:pPr>
          </w:p>
        </w:tc>
        <w:tc>
          <w:tcPr>
            <w:tcW w:w="3339" w:type="pct"/>
            <w:vMerge/>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Tr="00E669B7">
        <w:trPr>
          <w:trHeight w:val="1320"/>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lastRenderedPageBreak/>
              <w:t>ПК-3.3 Способность выявлять перспективы научных исследований, обосновывать значимость избранной темы научного исследования</w:t>
            </w:r>
          </w:p>
        </w:tc>
        <w:tc>
          <w:tcPr>
            <w:tcW w:w="3339" w:type="pct"/>
            <w:vMerge/>
            <w:tcBorders>
              <w:left w:val="single" w:sz="4" w:space="0" w:color="000001"/>
              <w:bottom w:val="single" w:sz="4" w:space="0" w:color="auto"/>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885"/>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ПК-4.1 способности обосновывать актуальность, определять направления, делать оценки и измерять эффективность перспективного развития инновационной деятельности и конкурентоспособность инновационных проектов</w:t>
            </w:r>
          </w:p>
          <w:p w:rsidR="00E669B7" w:rsidRPr="004D2E2B" w:rsidRDefault="00E669B7" w:rsidP="004D2E2B">
            <w:pPr>
              <w:pStyle w:val="13"/>
              <w:spacing w:before="0" w:after="0"/>
              <w:rPr>
                <w:sz w:val="20"/>
                <w:szCs w:val="20"/>
              </w:rPr>
            </w:pPr>
          </w:p>
        </w:tc>
        <w:tc>
          <w:tcPr>
            <w:tcW w:w="3339" w:type="pct"/>
            <w:vMerge w:val="restart"/>
            <w:tcBorders>
              <w:top w:val="single" w:sz="4" w:space="0" w:color="auto"/>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r w:rsidRPr="004D2E2B">
              <w:rPr>
                <w:sz w:val="20"/>
                <w:szCs w:val="20"/>
              </w:rPr>
              <w:t xml:space="preserve">На уровне знаний: </w:t>
            </w:r>
            <w:r w:rsidRPr="004D2E2B">
              <w:rPr>
                <w:sz w:val="20"/>
                <w:szCs w:val="20"/>
              </w:rPr>
              <w:tab/>
            </w:r>
            <w:r w:rsidRPr="004D2E2B">
              <w:rPr>
                <w:sz w:val="20"/>
                <w:szCs w:val="20"/>
              </w:rPr>
              <w:tab/>
              <w:t xml:space="preserve">методологии управления качеством, </w:t>
            </w:r>
          </w:p>
          <w:p w:rsidR="00E669B7" w:rsidRPr="004D2E2B" w:rsidRDefault="00E669B7" w:rsidP="004D2E2B">
            <w:pPr>
              <w:pStyle w:val="13"/>
              <w:spacing w:before="0" w:after="0"/>
              <w:rPr>
                <w:sz w:val="20"/>
                <w:szCs w:val="20"/>
              </w:rPr>
            </w:pPr>
            <w:r w:rsidRPr="004D2E2B">
              <w:rPr>
                <w:sz w:val="20"/>
                <w:szCs w:val="20"/>
              </w:rPr>
              <w:t>направлений перспективного развития инновационной инфраструктуры;</w:t>
            </w:r>
          </w:p>
          <w:p w:rsidR="00E669B7" w:rsidRPr="004D2E2B" w:rsidRDefault="00E669B7" w:rsidP="004D2E2B">
            <w:pPr>
              <w:pStyle w:val="13"/>
              <w:spacing w:after="0"/>
              <w:rPr>
                <w:sz w:val="20"/>
                <w:szCs w:val="20"/>
              </w:rPr>
            </w:pPr>
            <w:r w:rsidRPr="004D2E2B">
              <w:rPr>
                <w:sz w:val="20"/>
                <w:szCs w:val="20"/>
              </w:rPr>
              <w:t>Н</w:t>
            </w:r>
            <w:r w:rsidR="004D2E2B">
              <w:rPr>
                <w:sz w:val="20"/>
                <w:szCs w:val="20"/>
              </w:rPr>
              <w:t>а</w:t>
            </w:r>
            <w:r w:rsidRPr="004D2E2B">
              <w:rPr>
                <w:sz w:val="20"/>
                <w:szCs w:val="20"/>
              </w:rPr>
              <w:t xml:space="preserve"> уровне умений: </w:t>
            </w:r>
            <w:r w:rsidRPr="004D2E2B">
              <w:rPr>
                <w:sz w:val="20"/>
                <w:szCs w:val="20"/>
              </w:rPr>
              <w:tab/>
              <w:t>формализовать полученные результаты в своей профессиональной сфере деятельности;</w:t>
            </w:r>
          </w:p>
          <w:p w:rsidR="00E669B7" w:rsidRPr="004D2E2B" w:rsidRDefault="00E669B7" w:rsidP="004D2E2B">
            <w:pPr>
              <w:pStyle w:val="13"/>
              <w:spacing w:before="0" w:after="0"/>
              <w:rPr>
                <w:sz w:val="20"/>
                <w:szCs w:val="20"/>
              </w:rPr>
            </w:pPr>
            <w:r w:rsidRPr="004D2E2B">
              <w:rPr>
                <w:sz w:val="20"/>
                <w:szCs w:val="20"/>
              </w:rPr>
              <w:t>использовать современные методы и модели оптимизации</w:t>
            </w:r>
          </w:p>
          <w:p w:rsidR="00E669B7" w:rsidRPr="004D2E2B" w:rsidRDefault="00E669B7" w:rsidP="004D2E2B">
            <w:pPr>
              <w:pStyle w:val="13"/>
              <w:spacing w:after="0"/>
              <w:rPr>
                <w:sz w:val="20"/>
                <w:szCs w:val="20"/>
              </w:rPr>
            </w:pPr>
            <w:r w:rsidRPr="004D2E2B">
              <w:rPr>
                <w:sz w:val="20"/>
                <w:szCs w:val="20"/>
              </w:rPr>
              <w:t>На уровне навыков: способностью формулировать и решать задачи исследования сложных социально-экономических систем;</w:t>
            </w:r>
          </w:p>
          <w:p w:rsidR="00E669B7" w:rsidRPr="004D2E2B" w:rsidRDefault="00E669B7" w:rsidP="004D2E2B">
            <w:pPr>
              <w:pStyle w:val="13"/>
              <w:spacing w:before="0" w:after="0"/>
              <w:rPr>
                <w:sz w:val="20"/>
                <w:szCs w:val="20"/>
              </w:rPr>
            </w:pPr>
            <w:r w:rsidRPr="004D2E2B">
              <w:rPr>
                <w:sz w:val="20"/>
                <w:szCs w:val="20"/>
              </w:rPr>
              <w:t>-навыком решения задач анализа с применением информационных технологий</w:t>
            </w:r>
          </w:p>
        </w:tc>
      </w:tr>
      <w:tr w:rsidR="00E669B7" w:rsidRPr="003517F3" w:rsidTr="00E669B7">
        <w:trPr>
          <w:trHeight w:val="1898"/>
        </w:trPr>
        <w:tc>
          <w:tcPr>
            <w:tcW w:w="1661" w:type="pct"/>
            <w:tcBorders>
              <w:top w:val="single" w:sz="4" w:space="0" w:color="auto"/>
              <w:left w:val="single" w:sz="4" w:space="0" w:color="000001"/>
              <w:bottom w:val="single" w:sz="4" w:space="0" w:color="auto"/>
            </w:tcBorders>
          </w:tcPr>
          <w:p w:rsidR="00E669B7" w:rsidRPr="004D2E2B" w:rsidRDefault="00E669B7" w:rsidP="004D2E2B">
            <w:pPr>
              <w:pStyle w:val="13"/>
              <w:spacing w:before="0" w:after="0"/>
              <w:rPr>
                <w:sz w:val="20"/>
                <w:szCs w:val="20"/>
              </w:rPr>
            </w:pPr>
            <w:r w:rsidRPr="004D2E2B">
              <w:rPr>
                <w:sz w:val="20"/>
                <w:szCs w:val="20"/>
              </w:rPr>
              <w:t>ПК-4.2 знать и</w:t>
            </w:r>
            <w:r w:rsidR="004D2E2B">
              <w:rPr>
                <w:sz w:val="20"/>
                <w:szCs w:val="20"/>
              </w:rPr>
              <w:t xml:space="preserve"> использовать методологию управления качеством, фор</w:t>
            </w:r>
            <w:r w:rsidRPr="004D2E2B">
              <w:rPr>
                <w:sz w:val="20"/>
                <w:szCs w:val="20"/>
              </w:rPr>
              <w:t>мализовать полученные результаты в своей профессиональной сфере деятельности</w:t>
            </w:r>
          </w:p>
          <w:p w:rsidR="00E669B7" w:rsidRPr="004D2E2B" w:rsidRDefault="00E669B7" w:rsidP="004D2E2B">
            <w:pPr>
              <w:pStyle w:val="13"/>
              <w:spacing w:before="0" w:after="0"/>
              <w:rPr>
                <w:sz w:val="20"/>
                <w:szCs w:val="20"/>
              </w:rPr>
            </w:pPr>
          </w:p>
        </w:tc>
        <w:tc>
          <w:tcPr>
            <w:tcW w:w="3339" w:type="pct"/>
            <w:vMerge/>
            <w:tcBorders>
              <w:left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r w:rsidR="00E669B7" w:rsidRPr="003517F3" w:rsidTr="00E669B7">
        <w:trPr>
          <w:trHeight w:val="1789"/>
        </w:trPr>
        <w:tc>
          <w:tcPr>
            <w:tcW w:w="1661" w:type="pct"/>
            <w:tcBorders>
              <w:top w:val="single" w:sz="4" w:space="0" w:color="auto"/>
              <w:left w:val="single" w:sz="4" w:space="0" w:color="000001"/>
              <w:bottom w:val="single" w:sz="4" w:space="0" w:color="000001"/>
            </w:tcBorders>
          </w:tcPr>
          <w:p w:rsidR="00E669B7" w:rsidRPr="004D2E2B" w:rsidRDefault="00E669B7" w:rsidP="004D2E2B">
            <w:pPr>
              <w:pStyle w:val="13"/>
              <w:spacing w:before="0" w:after="0"/>
              <w:rPr>
                <w:sz w:val="20"/>
                <w:szCs w:val="20"/>
              </w:rPr>
            </w:pPr>
            <w:r w:rsidRPr="004D2E2B">
              <w:rPr>
                <w:sz w:val="20"/>
                <w:szCs w:val="20"/>
              </w:rPr>
              <w:t>ПК-4.3 Способность выявлять перспективы научных исследований, обосновывать значимость избранной темы научного исследования</w:t>
            </w:r>
          </w:p>
        </w:tc>
        <w:tc>
          <w:tcPr>
            <w:tcW w:w="3339" w:type="pct"/>
            <w:vMerge/>
            <w:tcBorders>
              <w:left w:val="single" w:sz="4" w:space="0" w:color="000001"/>
              <w:bottom w:val="single" w:sz="4" w:space="0" w:color="000001"/>
              <w:right w:val="single" w:sz="4" w:space="0" w:color="000001"/>
            </w:tcBorders>
            <w:shd w:val="clear" w:color="auto" w:fill="auto"/>
          </w:tcPr>
          <w:p w:rsidR="00E669B7" w:rsidRPr="004D2E2B" w:rsidRDefault="00E669B7" w:rsidP="004D2E2B">
            <w:pPr>
              <w:pStyle w:val="13"/>
              <w:spacing w:before="0" w:after="0"/>
              <w:rPr>
                <w:sz w:val="20"/>
                <w:szCs w:val="20"/>
              </w:rPr>
            </w:pPr>
          </w:p>
        </w:tc>
      </w:tr>
    </w:tbl>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5E5E32" w:rsidRDefault="005E5E32" w:rsidP="005E5E32">
      <w:pPr>
        <w:numPr>
          <w:ilvl w:val="0"/>
          <w:numId w:val="44"/>
        </w:numPr>
        <w:suppressAutoHyphens/>
        <w:spacing w:after="200" w:line="276" w:lineRule="auto"/>
        <w:jc w:val="left"/>
        <w:rPr>
          <w:rFonts w:ascii="Times New Roman" w:hAnsi="Times New Roman" w:cs="Cambria"/>
          <w:bCs/>
          <w:sz w:val="24"/>
          <w:szCs w:val="24"/>
        </w:rPr>
      </w:pPr>
      <w:r w:rsidRPr="00A21658">
        <w:rPr>
          <w:rFonts w:ascii="Times New Roman" w:hAnsi="Times New Roman" w:cs="Cambria"/>
          <w:bCs/>
          <w:sz w:val="24"/>
          <w:szCs w:val="24"/>
        </w:rPr>
        <w:t xml:space="preserve">Канке В.А. Методология научного познания. — Москва: Омега-Л 2013 г.— 255 с. — Электронное издание. </w:t>
      </w:r>
    </w:p>
    <w:p w:rsidR="005E5E32" w:rsidRDefault="005E5E32" w:rsidP="005E5E32">
      <w:pPr>
        <w:numPr>
          <w:ilvl w:val="0"/>
          <w:numId w:val="44"/>
        </w:numPr>
        <w:suppressAutoHyphens/>
        <w:spacing w:after="200" w:line="276" w:lineRule="auto"/>
        <w:jc w:val="left"/>
        <w:rPr>
          <w:rFonts w:ascii="Times New Roman" w:hAnsi="Times New Roman" w:cs="Cambria"/>
          <w:bCs/>
          <w:sz w:val="24"/>
          <w:szCs w:val="24"/>
        </w:rPr>
      </w:pPr>
      <w:r w:rsidRPr="00A21658">
        <w:rPr>
          <w:rFonts w:ascii="Times New Roman" w:hAnsi="Times New Roman" w:cs="Cambria"/>
          <w:bCs/>
          <w:sz w:val="24"/>
          <w:szCs w:val="24"/>
        </w:rPr>
        <w:t>Кузнецов И. Н. Основы научных исследований. Учебное пособие. — Москва: Дашков и</w:t>
      </w:r>
      <w:proofErr w:type="gramStart"/>
      <w:r w:rsidRPr="00A21658">
        <w:rPr>
          <w:rFonts w:ascii="Times New Roman" w:hAnsi="Times New Roman" w:cs="Cambria"/>
          <w:bCs/>
          <w:sz w:val="24"/>
          <w:szCs w:val="24"/>
        </w:rPr>
        <w:t xml:space="preserve"> К</w:t>
      </w:r>
      <w:proofErr w:type="gramEnd"/>
      <w:r w:rsidRPr="00A21658">
        <w:rPr>
          <w:rFonts w:ascii="Times New Roman" w:hAnsi="Times New Roman" w:cs="Cambria"/>
          <w:bCs/>
          <w:sz w:val="24"/>
          <w:szCs w:val="24"/>
        </w:rPr>
        <w:t xml:space="preserve"> 2014 г.— 284 с. — Электронное издание. </w:t>
      </w:r>
    </w:p>
    <w:p w:rsidR="005E5E32" w:rsidRPr="00F849F5" w:rsidRDefault="005E5E32" w:rsidP="00D76F01">
      <w:pPr>
        <w:tabs>
          <w:tab w:val="left" w:pos="284"/>
          <w:tab w:val="left" w:pos="4005"/>
        </w:tabs>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5E5E32" w:rsidP="005E5E32">
      <w:pPr>
        <w:jc w:val="center"/>
        <w:rPr>
          <w:rFonts w:ascii="Times New Roman" w:hAnsi="Times New Roman" w:cs="Times New Roman"/>
          <w:kern w:val="3"/>
          <w:sz w:val="24"/>
          <w:lang w:eastAsia="ru-RU"/>
        </w:rPr>
      </w:pPr>
      <w:r w:rsidRPr="005E5E32">
        <w:rPr>
          <w:rFonts w:ascii="Times New Roman" w:hAnsi="Times New Roman" w:cs="Times New Roman"/>
          <w:kern w:val="3"/>
          <w:sz w:val="24"/>
          <w:lang w:eastAsia="ru-RU"/>
        </w:rPr>
        <w:t>Б</w:t>
      </w:r>
      <w:proofErr w:type="gramStart"/>
      <w:r w:rsidRPr="005E5E32">
        <w:rPr>
          <w:rFonts w:ascii="Times New Roman" w:hAnsi="Times New Roman" w:cs="Times New Roman"/>
          <w:kern w:val="3"/>
          <w:sz w:val="24"/>
          <w:lang w:eastAsia="ru-RU"/>
        </w:rPr>
        <w:t>2</w:t>
      </w:r>
      <w:proofErr w:type="gramEnd"/>
      <w:r w:rsidRPr="005E5E32">
        <w:rPr>
          <w:rFonts w:ascii="Times New Roman" w:hAnsi="Times New Roman" w:cs="Times New Roman"/>
          <w:kern w:val="3"/>
          <w:sz w:val="24"/>
          <w:lang w:eastAsia="ru-RU"/>
        </w:rPr>
        <w:t>.</w:t>
      </w:r>
      <w:r w:rsidR="009018B5">
        <w:rPr>
          <w:rFonts w:ascii="Times New Roman" w:hAnsi="Times New Roman" w:cs="Times New Roman"/>
          <w:kern w:val="3"/>
          <w:sz w:val="24"/>
          <w:lang w:eastAsia="ru-RU"/>
        </w:rPr>
        <w:t>В.0</w:t>
      </w:r>
      <w:bookmarkStart w:id="12" w:name="_GoBack"/>
      <w:bookmarkEnd w:id="12"/>
      <w:r w:rsidRPr="005E5E32">
        <w:rPr>
          <w:rFonts w:ascii="Times New Roman" w:hAnsi="Times New Roman" w:cs="Times New Roman"/>
          <w:kern w:val="3"/>
          <w:sz w:val="24"/>
          <w:lang w:eastAsia="ru-RU"/>
        </w:rPr>
        <w:t>1</w:t>
      </w:r>
      <w:r w:rsidR="009018B5">
        <w:rPr>
          <w:rFonts w:ascii="Times New Roman" w:hAnsi="Times New Roman" w:cs="Times New Roman"/>
          <w:kern w:val="3"/>
          <w:sz w:val="24"/>
          <w:lang w:eastAsia="ru-RU"/>
        </w:rPr>
        <w:t xml:space="preserve">(П) </w:t>
      </w:r>
      <w:r w:rsidR="00D007F3">
        <w:rPr>
          <w:rFonts w:ascii="Times New Roman" w:hAnsi="Times New Roman" w:cs="Times New Roman"/>
          <w:kern w:val="3"/>
          <w:sz w:val="24"/>
          <w:lang w:eastAsia="ru-RU"/>
        </w:rPr>
        <w:t xml:space="preserve"> </w:t>
      </w:r>
      <w:r w:rsidRPr="005E5E32">
        <w:rPr>
          <w:rFonts w:ascii="Times New Roman" w:hAnsi="Times New Roman" w:cs="Times New Roman"/>
          <w:kern w:val="3"/>
          <w:sz w:val="24"/>
          <w:lang w:eastAsia="ru-RU"/>
        </w:rPr>
        <w:t>Практики по получению профессиональных умений и опыта профессиональной деятельности (педагоги</w:t>
      </w:r>
      <w:r w:rsidR="00D007F3">
        <w:rPr>
          <w:rFonts w:ascii="Times New Roman" w:hAnsi="Times New Roman" w:cs="Times New Roman"/>
          <w:kern w:val="3"/>
          <w:sz w:val="24"/>
          <w:lang w:eastAsia="ru-RU"/>
        </w:rPr>
        <w:t>ческая практика)</w:t>
      </w:r>
    </w:p>
    <w:p w:rsidR="005E5E32" w:rsidRDefault="005E5E32" w:rsidP="005E5E32">
      <w:pPr>
        <w:jc w:val="cente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5E5E32" w:rsidRPr="005E5E32">
        <w:rPr>
          <w:rFonts w:ascii="Times New Roman" w:hAnsi="Times New Roman"/>
          <w:sz w:val="24"/>
        </w:rPr>
        <w:t xml:space="preserve">к.э.н., доцент, доцент кафедры экономики и финансов </w:t>
      </w:r>
      <w:proofErr w:type="spellStart"/>
      <w:r w:rsidR="005E5E32" w:rsidRPr="005E5E32">
        <w:rPr>
          <w:rFonts w:ascii="Times New Roman" w:hAnsi="Times New Roman"/>
          <w:sz w:val="24"/>
        </w:rPr>
        <w:t>Кроливецкая</w:t>
      </w:r>
      <w:proofErr w:type="spellEnd"/>
      <w:r w:rsidR="005E5E32" w:rsidRPr="005E5E32">
        <w:rPr>
          <w:rFonts w:ascii="Times New Roman" w:hAnsi="Times New Roman"/>
          <w:sz w:val="24"/>
        </w:rPr>
        <w:t xml:space="preserve"> Светлана </w:t>
      </w:r>
      <w:proofErr w:type="spellStart"/>
      <w:r w:rsidR="005E5E32" w:rsidRPr="005E5E32">
        <w:rPr>
          <w:rFonts w:ascii="Times New Roman" w:hAnsi="Times New Roman"/>
          <w:sz w:val="24"/>
        </w:rPr>
        <w:t>Мироновна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lastRenderedPageBreak/>
        <w:t xml:space="preserve">Сформировать компетенцию в области </w:t>
      </w:r>
      <w:r w:rsidR="005465CB" w:rsidRPr="005465CB">
        <w:rPr>
          <w:rFonts w:ascii="Times New Roman" w:hAnsi="Times New Roman" w:cs="Times New Roman"/>
          <w:i/>
          <w:iCs/>
          <w:sz w:val="24"/>
          <w:szCs w:val="24"/>
        </w:rPr>
        <w:t>приобретени</w:t>
      </w:r>
      <w:r w:rsidR="005465CB">
        <w:rPr>
          <w:rFonts w:ascii="Times New Roman" w:hAnsi="Times New Roman" w:cs="Times New Roman"/>
          <w:i/>
          <w:iCs/>
          <w:sz w:val="24"/>
          <w:szCs w:val="24"/>
        </w:rPr>
        <w:t>я</w:t>
      </w:r>
      <w:r w:rsidR="005465CB" w:rsidRPr="005465CB">
        <w:rPr>
          <w:rFonts w:ascii="Times New Roman" w:hAnsi="Times New Roman" w:cs="Times New Roman"/>
          <w:i/>
          <w:iCs/>
          <w:sz w:val="24"/>
          <w:szCs w:val="24"/>
        </w:rPr>
        <w:t xml:space="preserve"> </w:t>
      </w:r>
      <w:r w:rsidR="005465CB">
        <w:rPr>
          <w:rFonts w:ascii="Times New Roman" w:hAnsi="Times New Roman" w:cs="Times New Roman"/>
          <w:i/>
          <w:iCs/>
          <w:sz w:val="24"/>
          <w:szCs w:val="24"/>
        </w:rPr>
        <w:t>аспирантами</w:t>
      </w:r>
      <w:r w:rsidR="005465CB" w:rsidRPr="005465CB">
        <w:rPr>
          <w:rFonts w:ascii="Times New Roman" w:hAnsi="Times New Roman" w:cs="Times New Roman"/>
          <w:i/>
          <w:iCs/>
          <w:sz w:val="24"/>
          <w:szCs w:val="24"/>
        </w:rPr>
        <w:t xml:space="preserve"> опыта практической педагогической деятельности, становление профессиональной направленности их личности.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5465CB" w:rsidRPr="005465CB" w:rsidTr="002966A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lang w:eastAsia="ru-RU"/>
              </w:rPr>
            </w:pPr>
            <w:proofErr w:type="gramStart"/>
            <w:r w:rsidRPr="005465CB">
              <w:rPr>
                <w:rFonts w:ascii="Times New Roman" w:hAnsi="Times New Roman" w:cs="Times New Roman"/>
                <w:sz w:val="20"/>
                <w:szCs w:val="24"/>
                <w:lang w:eastAsia="ru-RU"/>
              </w:rPr>
              <w:t>п</w:t>
            </w:r>
            <w:proofErr w:type="gramEnd"/>
            <w:r w:rsidRPr="005465CB">
              <w:rPr>
                <w:rFonts w:ascii="Times New Roman" w:hAnsi="Times New Roman" w:cs="Times New Roman"/>
                <w:sz w:val="20"/>
                <w:szCs w:val="24"/>
                <w:lang w:eastAsia="ru-RU"/>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center"/>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center"/>
              <w:rPr>
                <w:rFonts w:ascii="Times New Roman" w:hAnsi="Times New Roman" w:cs="Times New Roman"/>
                <w:sz w:val="20"/>
                <w:szCs w:val="24"/>
                <w:lang w:eastAsia="ru-RU"/>
              </w:rPr>
            </w:pPr>
            <w:r w:rsidRPr="005465CB">
              <w:rPr>
                <w:rFonts w:ascii="Times New Roman" w:hAnsi="Times New Roman" w:cs="Times New Roman"/>
                <w:sz w:val="20"/>
                <w:szCs w:val="24"/>
                <w:lang w:eastAsia="ru-RU"/>
              </w:rPr>
              <w:t>Виды работ</w:t>
            </w:r>
          </w:p>
        </w:tc>
      </w:tr>
      <w:tr w:rsidR="005465CB" w:rsidRPr="005465CB" w:rsidTr="002966A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Инструктаж по поиску информации в соответствии с целями и задачами практики в организации, составление плана прохождения практики</w:t>
            </w:r>
          </w:p>
        </w:tc>
      </w:tr>
      <w:tr w:rsidR="005465CB" w:rsidRPr="005465CB" w:rsidTr="002966A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widowControl w:val="0"/>
              <w:numPr>
                <w:ilvl w:val="0"/>
                <w:numId w:val="45"/>
              </w:numPr>
              <w:tabs>
                <w:tab w:val="left" w:pos="340"/>
              </w:tabs>
              <w:ind w:left="0" w:firstLine="0"/>
              <w:jc w:val="left"/>
              <w:rPr>
                <w:rFonts w:ascii="Times New Roman" w:hAnsi="Times New Roman" w:cs="Times New Roman"/>
                <w:sz w:val="20"/>
                <w:szCs w:val="24"/>
                <w:lang w:eastAsia="ru-RU"/>
              </w:rPr>
            </w:pPr>
            <w:proofErr w:type="gramStart"/>
            <w:r w:rsidRPr="005465CB">
              <w:rPr>
                <w:rFonts w:ascii="Times New Roman" w:hAnsi="Times New Roman" w:cs="Times New Roman"/>
                <w:sz w:val="20"/>
                <w:szCs w:val="24"/>
                <w:lang w:eastAsia="ru-RU"/>
              </w:rPr>
              <w:t>Подготовка учебно-методических материалов для проведения семинарского занятия)</w:t>
            </w:r>
            <w:proofErr w:type="gramEnd"/>
          </w:p>
          <w:p w:rsidR="005465CB" w:rsidRPr="005465CB" w:rsidRDefault="005465CB" w:rsidP="005465CB">
            <w:pPr>
              <w:widowControl w:val="0"/>
              <w:numPr>
                <w:ilvl w:val="0"/>
                <w:numId w:val="45"/>
              </w:numPr>
              <w:tabs>
                <w:tab w:val="left" w:pos="340"/>
              </w:tabs>
              <w:ind w:left="0"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посещение лекций по соответствующей теме</w:t>
            </w:r>
          </w:p>
          <w:p w:rsidR="005465CB" w:rsidRPr="005465CB" w:rsidRDefault="005465CB" w:rsidP="005465CB">
            <w:pPr>
              <w:widowControl w:val="0"/>
              <w:numPr>
                <w:ilvl w:val="0"/>
                <w:numId w:val="45"/>
              </w:numPr>
              <w:tabs>
                <w:tab w:val="left" w:pos="340"/>
              </w:tabs>
              <w:ind w:left="0"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Проведение семинарских занятий в 3 группах</w:t>
            </w:r>
          </w:p>
          <w:p w:rsidR="005465CB" w:rsidRPr="005465CB" w:rsidRDefault="005465CB" w:rsidP="005465CB">
            <w:pPr>
              <w:widowControl w:val="0"/>
              <w:numPr>
                <w:ilvl w:val="0"/>
                <w:numId w:val="45"/>
              </w:numPr>
              <w:tabs>
                <w:tab w:val="left" w:pos="340"/>
              </w:tabs>
              <w:ind w:left="0"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Участие совместно с руководителем в обсуждении результатов самостоятельной работы аспирантов во время контактных часов</w:t>
            </w:r>
          </w:p>
          <w:p w:rsidR="005465CB" w:rsidRPr="005465CB" w:rsidRDefault="005465CB" w:rsidP="005465CB">
            <w:pPr>
              <w:widowControl w:val="0"/>
              <w:numPr>
                <w:ilvl w:val="0"/>
                <w:numId w:val="45"/>
              </w:numPr>
              <w:tabs>
                <w:tab w:val="left" w:pos="340"/>
              </w:tabs>
              <w:ind w:left="0"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разработка плана и составление конспекта лекций по одному из актуальных вопросов социальной работы, предпочтительно по проблематике исследования</w:t>
            </w:r>
          </w:p>
          <w:p w:rsidR="005465CB" w:rsidRPr="005465CB" w:rsidRDefault="005465CB" w:rsidP="005465CB">
            <w:pPr>
              <w:ind w:firstLine="0"/>
              <w:rPr>
                <w:rFonts w:ascii="Times New Roman" w:hAnsi="Times New Roman" w:cs="Times New Roman"/>
                <w:sz w:val="20"/>
                <w:szCs w:val="24"/>
                <w:lang w:eastAsia="ru-RU"/>
              </w:rPr>
            </w:pPr>
            <w:r w:rsidRPr="005465CB">
              <w:rPr>
                <w:rFonts w:ascii="Times New Roman" w:hAnsi="Times New Roman" w:cs="Times New Roman"/>
                <w:sz w:val="20"/>
                <w:szCs w:val="24"/>
                <w:lang w:eastAsia="ru-RU"/>
              </w:rPr>
              <w:t>Обновление списка дополнительной литературы, а также статистических данных к читаемому курсу</w:t>
            </w:r>
          </w:p>
        </w:tc>
      </w:tr>
      <w:tr w:rsidR="005465CB" w:rsidRPr="005465CB" w:rsidTr="002966A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Подготовка отчета по педагогической практике.</w:t>
            </w:r>
          </w:p>
          <w:p w:rsidR="005465CB" w:rsidRPr="005465CB" w:rsidRDefault="005465CB" w:rsidP="005465CB">
            <w:pPr>
              <w:ind w:firstLine="0"/>
              <w:jc w:val="left"/>
              <w:rPr>
                <w:rFonts w:ascii="Times New Roman" w:hAnsi="Times New Roman" w:cs="Times New Roman"/>
                <w:sz w:val="20"/>
                <w:szCs w:val="24"/>
                <w:shd w:val="clear" w:color="auto" w:fill="FFFF00"/>
                <w:lang w:eastAsia="ru-RU"/>
              </w:rPr>
            </w:pPr>
            <w:r w:rsidRPr="005465CB">
              <w:rPr>
                <w:rFonts w:ascii="Times New Roman" w:hAnsi="Times New Roman" w:cs="Times New Roman"/>
                <w:sz w:val="20"/>
                <w:szCs w:val="24"/>
                <w:lang w:eastAsia="ru-RU"/>
              </w:rPr>
              <w:t>Публичная защита (индивидуальное собеседование с руководителем практики) отчета с обязательной презентацией.</w:t>
            </w:r>
          </w:p>
        </w:tc>
      </w:tr>
    </w:tbl>
    <w:p w:rsidR="00D76F01" w:rsidRDefault="00D76F01" w:rsidP="00D76F01">
      <w:pPr>
        <w:rPr>
          <w:rFonts w:cs="Times New Roman"/>
        </w:rPr>
      </w:pPr>
    </w:p>
    <w:p w:rsidR="004D2E2B" w:rsidRDefault="004D2E2B"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5465CB" w:rsidRPr="005465CB" w:rsidRDefault="005465CB" w:rsidP="005465CB">
      <w:pPr>
        <w:ind w:firstLine="708"/>
        <w:jc w:val="left"/>
        <w:rPr>
          <w:rFonts w:ascii="Times New Roman" w:hAnsi="Times New Roman" w:cs="Times New Roman"/>
          <w:b/>
          <w:sz w:val="24"/>
          <w:szCs w:val="24"/>
          <w:lang w:eastAsia="ru-RU"/>
        </w:rPr>
      </w:pPr>
      <w:r w:rsidRPr="005465CB">
        <w:rPr>
          <w:rFonts w:ascii="Times New Roman" w:hAnsi="Times New Roman" w:cs="Times New Roman"/>
          <w:b/>
          <w:sz w:val="24"/>
          <w:szCs w:val="24"/>
          <w:lang w:eastAsia="ru-RU"/>
        </w:rPr>
        <w:t xml:space="preserve">В ходе реализации педагогической практики используются следующие методы текущего контроля успеваемости </w:t>
      </w:r>
      <w:proofErr w:type="gramStart"/>
      <w:r w:rsidRPr="005465CB">
        <w:rPr>
          <w:rFonts w:ascii="Times New Roman" w:hAnsi="Times New Roman" w:cs="Times New Roman"/>
          <w:b/>
          <w:sz w:val="24"/>
          <w:szCs w:val="24"/>
          <w:lang w:eastAsia="ru-RU"/>
        </w:rPr>
        <w:t>обучающихся</w:t>
      </w:r>
      <w:proofErr w:type="gramEnd"/>
      <w:r w:rsidRPr="005465CB">
        <w:rPr>
          <w:rFonts w:ascii="Times New Roman" w:hAnsi="Times New Roman" w:cs="Times New Roman"/>
          <w:b/>
          <w:sz w:val="24"/>
          <w:szCs w:val="24"/>
          <w:lang w:eastAsia="ru-RU"/>
        </w:rPr>
        <w:t>:</w:t>
      </w:r>
    </w:p>
    <w:p w:rsidR="005465CB" w:rsidRPr="005465CB" w:rsidRDefault="005465CB" w:rsidP="005465CB">
      <w:pPr>
        <w:keepNext/>
        <w:tabs>
          <w:tab w:val="left" w:pos="284"/>
        </w:tabs>
        <w:rPr>
          <w:rFonts w:ascii="Times New Roman" w:hAnsi="Times New Roman" w:cs="Times New Roman"/>
          <w:sz w:val="24"/>
          <w:szCs w:val="24"/>
        </w:rPr>
      </w:pPr>
      <w:r w:rsidRPr="005465CB">
        <w:rPr>
          <w:rFonts w:ascii="Times New Roman" w:hAnsi="Times New Roman" w:cs="Times New Roman"/>
          <w:sz w:val="24"/>
          <w:szCs w:val="24"/>
        </w:rPr>
        <w:t xml:space="preserve">Согласно разработанному плану прохождения практики руководителю </w:t>
      </w:r>
      <w:proofErr w:type="gramStart"/>
      <w:r w:rsidRPr="005465CB">
        <w:rPr>
          <w:rFonts w:ascii="Times New Roman" w:hAnsi="Times New Roman" w:cs="Times New Roman"/>
          <w:sz w:val="24"/>
          <w:szCs w:val="24"/>
        </w:rPr>
        <w:t>предоставляется отчет</w:t>
      </w:r>
      <w:proofErr w:type="gramEnd"/>
      <w:r w:rsidRPr="005465CB">
        <w:rPr>
          <w:rFonts w:ascii="Times New Roman" w:hAnsi="Times New Roman" w:cs="Times New Roman"/>
          <w:sz w:val="24"/>
          <w:szCs w:val="24"/>
        </w:rPr>
        <w:t xml:space="preserve"> по каждому этапу прохождения практики о материалах, собранных за прошедший период практики, материалы выполненных заданий согласно установленным срокам. Руководитель вносит корректировки и замечания по предоставленным ему материалам, а также дает рекомендации по предстоящим этапа практики.</w:t>
      </w:r>
    </w:p>
    <w:p w:rsidR="005465CB" w:rsidRPr="005465CB" w:rsidRDefault="005465CB" w:rsidP="005465CB">
      <w:pPr>
        <w:keepNext/>
        <w:tabs>
          <w:tab w:val="left" w:pos="284"/>
        </w:tabs>
        <w:rPr>
          <w:rFonts w:ascii="Times New Roman" w:hAnsi="Times New Roman" w:cs="Times New Roman"/>
          <w:sz w:val="24"/>
          <w:szCs w:val="24"/>
        </w:rPr>
      </w:pPr>
      <w:r w:rsidRPr="005465CB">
        <w:rPr>
          <w:rFonts w:ascii="Times New Roman" w:hAnsi="Times New Roman" w:cs="Times New Roman"/>
          <w:sz w:val="24"/>
          <w:szCs w:val="24"/>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5465CB" w:rsidRPr="005465CB" w:rsidRDefault="005465CB" w:rsidP="005465CB">
      <w:pPr>
        <w:rPr>
          <w:rFonts w:ascii="Times New Roman" w:hAnsi="Times New Roman" w:cs="Times New Roman"/>
          <w:b/>
          <w:iCs/>
          <w:sz w:val="24"/>
          <w:szCs w:val="24"/>
          <w:lang w:eastAsia="ru-RU"/>
        </w:rPr>
      </w:pPr>
      <w:r w:rsidRPr="005465CB">
        <w:rPr>
          <w:rFonts w:ascii="Times New Roman" w:hAnsi="Times New Roman" w:cs="Times New Roman"/>
          <w:b/>
          <w:sz w:val="24"/>
          <w:szCs w:val="24"/>
          <w:lang w:eastAsia="ru-RU"/>
        </w:rPr>
        <w:t>Промежуточная аттестация проводится в форме защиты отчета по практике с применением следующих методов (средств):</w:t>
      </w:r>
    </w:p>
    <w:p w:rsidR="005465CB" w:rsidRPr="005465CB" w:rsidRDefault="005465CB" w:rsidP="005465CB">
      <w:pPr>
        <w:ind w:firstLine="720"/>
        <w:rPr>
          <w:rFonts w:ascii="Times New Roman" w:hAnsi="Times New Roman" w:cs="Times New Roman"/>
          <w:iCs/>
          <w:sz w:val="24"/>
          <w:szCs w:val="24"/>
        </w:rPr>
      </w:pPr>
      <w:r w:rsidRPr="005465CB">
        <w:rPr>
          <w:rFonts w:ascii="Times New Roman" w:hAnsi="Times New Roman" w:cs="Times New Roman"/>
          <w:iCs/>
          <w:sz w:val="24"/>
          <w:szCs w:val="24"/>
        </w:rPr>
        <w:t>Промежуточная аттестация проводится в устной форме, используются вопросы, направленные на выявление понимания студентом основных принципиальных положений, категорий и понятий в соответствии с профилем обучения и полученным заданием на практику. По результату защиты отчета выставляется дифференцированный зачет.</w:t>
      </w:r>
    </w:p>
    <w:p w:rsidR="00D76F01" w:rsidRDefault="009018B5" w:rsidP="009018B5">
      <w:pPr>
        <w:tabs>
          <w:tab w:val="left" w:pos="1646"/>
        </w:tabs>
        <w:rPr>
          <w:rFonts w:cs="Times New Roman"/>
        </w:rPr>
      </w:pPr>
      <w:r>
        <w:rPr>
          <w:rFonts w:cs="Times New Roman"/>
        </w:rPr>
        <w:tab/>
      </w:r>
    </w:p>
    <w:p w:rsidR="009018B5" w:rsidRDefault="009018B5" w:rsidP="009018B5">
      <w:pPr>
        <w:tabs>
          <w:tab w:val="left" w:pos="1646"/>
        </w:tabs>
        <w:rPr>
          <w:rFonts w:cs="Times New Roman"/>
        </w:rPr>
      </w:pPr>
    </w:p>
    <w:p w:rsidR="009018B5" w:rsidRDefault="009018B5" w:rsidP="009018B5">
      <w:pPr>
        <w:tabs>
          <w:tab w:val="left" w:pos="1646"/>
        </w:tabs>
        <w:rPr>
          <w:rFonts w:cs="Times New Roman"/>
        </w:rPr>
      </w:pPr>
    </w:p>
    <w:p w:rsidR="009018B5" w:rsidRDefault="009018B5" w:rsidP="009018B5">
      <w:pPr>
        <w:tabs>
          <w:tab w:val="left" w:pos="1646"/>
        </w:tabs>
        <w:rPr>
          <w:rFonts w:cs="Times New Roman"/>
        </w:rPr>
      </w:pPr>
    </w:p>
    <w:p w:rsidR="009018B5" w:rsidRDefault="009018B5" w:rsidP="009018B5">
      <w:pPr>
        <w:tabs>
          <w:tab w:val="left" w:pos="1646"/>
        </w:tabs>
        <w:rPr>
          <w:rFonts w:cs="Times New Roman"/>
        </w:rPr>
      </w:pPr>
    </w:p>
    <w:p w:rsidR="009018B5" w:rsidRDefault="009018B5" w:rsidP="009018B5">
      <w:pPr>
        <w:tabs>
          <w:tab w:val="left" w:pos="1646"/>
        </w:tabs>
        <w:rPr>
          <w:rFonts w:cs="Times New Roman"/>
        </w:rPr>
      </w:pPr>
    </w:p>
    <w:p w:rsidR="009018B5" w:rsidRDefault="009018B5" w:rsidP="009018B5">
      <w:pPr>
        <w:tabs>
          <w:tab w:val="left" w:pos="1646"/>
        </w:tabs>
        <w:rPr>
          <w:rFonts w:cs="Times New Roman"/>
        </w:rPr>
      </w:pPr>
    </w:p>
    <w:p w:rsidR="009018B5" w:rsidRDefault="009018B5" w:rsidP="009018B5">
      <w:pPr>
        <w:tabs>
          <w:tab w:val="left" w:pos="1646"/>
        </w:tabs>
        <w:rPr>
          <w:rFonts w:cs="Times New Roman"/>
        </w:rPr>
      </w:pPr>
    </w:p>
    <w:p w:rsidR="009018B5" w:rsidRDefault="009018B5" w:rsidP="009018B5">
      <w:pPr>
        <w:tabs>
          <w:tab w:val="left" w:pos="1646"/>
        </w:tabs>
        <w:rPr>
          <w:rFonts w:cs="Times New Roman"/>
        </w:rPr>
      </w:pPr>
    </w:p>
    <w:p w:rsidR="009018B5" w:rsidRDefault="009018B5" w:rsidP="009018B5">
      <w:pPr>
        <w:tabs>
          <w:tab w:val="left" w:pos="1646"/>
        </w:tabs>
        <w:rPr>
          <w:rFonts w:cs="Times New Roman"/>
        </w:rPr>
      </w:pPr>
    </w:p>
    <w:p w:rsidR="009018B5" w:rsidRDefault="009018B5" w:rsidP="009018B5">
      <w:pPr>
        <w:tabs>
          <w:tab w:val="left" w:pos="1646"/>
        </w:tabs>
        <w:rPr>
          <w:rFonts w:cs="Times New Roman"/>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22"/>
        <w:gridCol w:w="7206"/>
      </w:tblGrid>
      <w:tr w:rsidR="005465CB" w:rsidRPr="005465CB" w:rsidTr="002966AD">
        <w:tc>
          <w:tcPr>
            <w:tcW w:w="1985" w:type="dxa"/>
          </w:tcPr>
          <w:p w:rsidR="005465CB" w:rsidRPr="005465CB" w:rsidRDefault="005465CB" w:rsidP="005465CB">
            <w:pPr>
              <w:ind w:firstLine="0"/>
              <w:jc w:val="center"/>
              <w:rPr>
                <w:rFonts w:ascii="Times New Roman" w:hAnsi="Times New Roman" w:cs="Times New Roman"/>
                <w:b/>
                <w:bCs/>
                <w:sz w:val="20"/>
                <w:szCs w:val="24"/>
                <w:lang w:eastAsia="ru-RU"/>
              </w:rPr>
            </w:pPr>
            <w:r w:rsidRPr="005465CB">
              <w:rPr>
                <w:rFonts w:ascii="Times New Roman" w:hAnsi="Times New Roman" w:cs="Times New Roman"/>
                <w:b/>
                <w:bCs/>
                <w:sz w:val="20"/>
                <w:szCs w:val="24"/>
                <w:lang w:eastAsia="ru-RU"/>
              </w:rPr>
              <w:lastRenderedPageBreak/>
              <w:t>Код этапа освоения компетенции</w:t>
            </w:r>
          </w:p>
        </w:tc>
        <w:tc>
          <w:tcPr>
            <w:tcW w:w="6161" w:type="dxa"/>
          </w:tcPr>
          <w:p w:rsidR="005465CB" w:rsidRPr="005465CB" w:rsidRDefault="005465CB" w:rsidP="005465CB">
            <w:pPr>
              <w:ind w:firstLine="0"/>
              <w:jc w:val="center"/>
              <w:rPr>
                <w:rFonts w:ascii="Times New Roman" w:hAnsi="Times New Roman" w:cs="Times New Roman"/>
                <w:b/>
                <w:bCs/>
                <w:sz w:val="20"/>
                <w:szCs w:val="24"/>
                <w:lang w:eastAsia="ru-RU"/>
              </w:rPr>
            </w:pPr>
            <w:r w:rsidRPr="005465CB">
              <w:rPr>
                <w:rFonts w:ascii="Times New Roman" w:hAnsi="Times New Roman" w:cs="Times New Roman"/>
                <w:b/>
                <w:bCs/>
                <w:sz w:val="20"/>
                <w:szCs w:val="24"/>
                <w:lang w:eastAsia="ru-RU"/>
              </w:rPr>
              <w:t>Планируемые результаты обучения при прохождении практик*</w:t>
            </w:r>
          </w:p>
        </w:tc>
      </w:tr>
      <w:tr w:rsidR="005465CB" w:rsidRPr="005465CB" w:rsidTr="002966AD">
        <w:trPr>
          <w:trHeight w:val="3664"/>
        </w:trPr>
        <w:tc>
          <w:tcPr>
            <w:tcW w:w="1985"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ОПК-2.2 овладение навыками научно-исследовательской деятельности в научной среде с использованием современных методов научного исследования</w:t>
            </w:r>
          </w:p>
          <w:p w:rsidR="005465CB" w:rsidRPr="005465CB" w:rsidRDefault="005465CB" w:rsidP="005465CB">
            <w:pPr>
              <w:ind w:firstLine="0"/>
              <w:jc w:val="center"/>
              <w:rPr>
                <w:rFonts w:ascii="Times New Roman" w:hAnsi="Times New Roman" w:cs="Times New Roman"/>
                <w:b/>
                <w:bCs/>
                <w:sz w:val="20"/>
                <w:szCs w:val="24"/>
                <w:lang w:eastAsia="ru-RU"/>
              </w:rPr>
            </w:pP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знаний: закономерностей научно-исследовательской деятельности</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 применять указанные знания в научно-исследовательской деятельности</w:t>
            </w:r>
          </w:p>
          <w:p w:rsidR="005465CB" w:rsidRPr="005465CB" w:rsidRDefault="005465CB" w:rsidP="005465CB">
            <w:pPr>
              <w:ind w:firstLine="0"/>
              <w:jc w:val="left"/>
              <w:rPr>
                <w:rFonts w:ascii="Times New Roman" w:hAnsi="Times New Roman" w:cs="Times New Roman"/>
                <w:b/>
                <w:bCs/>
                <w:sz w:val="20"/>
                <w:szCs w:val="24"/>
                <w:lang w:eastAsia="ru-RU"/>
              </w:rPr>
            </w:pPr>
            <w:r w:rsidRPr="005465CB">
              <w:rPr>
                <w:rFonts w:ascii="Times New Roman" w:hAnsi="Times New Roman" w:cs="Times New Roman"/>
                <w:sz w:val="20"/>
                <w:szCs w:val="24"/>
                <w:lang w:eastAsia="ru-RU"/>
              </w:rPr>
              <w:t>На уровне навыков: решения задач анализа сложных социально-экономических систем;</w:t>
            </w:r>
          </w:p>
        </w:tc>
      </w:tr>
      <w:tr w:rsidR="005465CB" w:rsidRPr="005465CB" w:rsidTr="002966AD">
        <w:trPr>
          <w:trHeight w:val="1918"/>
        </w:trPr>
        <w:tc>
          <w:tcPr>
            <w:tcW w:w="1985"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ОПК-3.2 Готовность проводить занятия, учитывать аудиторию, </w:t>
            </w:r>
            <w:proofErr w:type="spellStart"/>
            <w:r w:rsidRPr="005465CB">
              <w:rPr>
                <w:rFonts w:ascii="Times New Roman" w:hAnsi="Times New Roman" w:cs="Times New Roman"/>
                <w:sz w:val="20"/>
                <w:szCs w:val="24"/>
                <w:lang w:eastAsia="ru-RU"/>
              </w:rPr>
              <w:t>педагогико</w:t>
            </w:r>
            <w:proofErr w:type="spellEnd"/>
            <w:r w:rsidRPr="005465CB">
              <w:rPr>
                <w:rFonts w:ascii="Times New Roman" w:hAnsi="Times New Roman" w:cs="Times New Roman"/>
                <w:sz w:val="20"/>
                <w:szCs w:val="24"/>
                <w:lang w:eastAsia="ru-RU"/>
              </w:rPr>
              <w:t xml:space="preserve">-психологические аспекты аудитории </w:t>
            </w:r>
          </w:p>
          <w:p w:rsidR="005465CB" w:rsidRPr="005465CB" w:rsidRDefault="005465CB" w:rsidP="005465CB">
            <w:pPr>
              <w:ind w:firstLine="0"/>
              <w:jc w:val="left"/>
              <w:rPr>
                <w:rFonts w:ascii="Times New Roman" w:hAnsi="Times New Roman" w:cs="Times New Roman"/>
                <w:sz w:val="20"/>
                <w:szCs w:val="24"/>
                <w:lang w:eastAsia="ru-RU"/>
              </w:rPr>
            </w:pPr>
          </w:p>
          <w:p w:rsidR="005465CB" w:rsidRPr="005465CB" w:rsidRDefault="005465CB" w:rsidP="005465CB">
            <w:pPr>
              <w:ind w:firstLine="0"/>
              <w:jc w:val="center"/>
              <w:rPr>
                <w:rFonts w:ascii="Times New Roman" w:hAnsi="Times New Roman" w:cs="Times New Roman"/>
                <w:sz w:val="20"/>
                <w:szCs w:val="24"/>
                <w:lang w:eastAsia="ru-RU"/>
              </w:rPr>
            </w:pP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На уровне знаний: основы учебно-методической работы в высшей школе; </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порядок организации, планирования, ведения и обеспечения образовательного процесса с использованием новейших технологий</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w:t>
            </w:r>
          </w:p>
          <w:p w:rsidR="005465CB" w:rsidRPr="005465CB" w:rsidRDefault="005465CB" w:rsidP="005465CB">
            <w:pPr>
              <w:ind w:firstLine="0"/>
              <w:jc w:val="left"/>
              <w:rPr>
                <w:rFonts w:ascii="Times New Roman" w:hAnsi="Times New Roman" w:cs="Times New Roman"/>
                <w:b/>
                <w:bCs/>
                <w:sz w:val="20"/>
                <w:szCs w:val="24"/>
                <w:lang w:eastAsia="ru-RU"/>
              </w:rPr>
            </w:pPr>
            <w:r w:rsidRPr="005465CB">
              <w:rPr>
                <w:rFonts w:ascii="Times New Roman" w:hAnsi="Times New Roman" w:cs="Times New Roman"/>
                <w:sz w:val="20"/>
                <w:szCs w:val="24"/>
                <w:lang w:eastAsia="ru-RU"/>
              </w:rPr>
              <w:t>На уровне навыков:</w:t>
            </w:r>
          </w:p>
        </w:tc>
      </w:tr>
      <w:tr w:rsidR="005465CB" w:rsidRPr="005465CB" w:rsidTr="002966AD">
        <w:trPr>
          <w:trHeight w:val="2494"/>
        </w:trPr>
        <w:tc>
          <w:tcPr>
            <w:tcW w:w="1985" w:type="dxa"/>
          </w:tcPr>
          <w:p w:rsidR="005465CB" w:rsidRPr="005465CB" w:rsidRDefault="005465CB" w:rsidP="005465CB">
            <w:pPr>
              <w:ind w:firstLine="0"/>
              <w:jc w:val="center"/>
              <w:rPr>
                <w:rFonts w:ascii="Times New Roman" w:hAnsi="Times New Roman" w:cs="Times New Roman"/>
                <w:b/>
                <w:bCs/>
                <w:sz w:val="20"/>
                <w:szCs w:val="24"/>
                <w:lang w:eastAsia="ru-RU"/>
              </w:rPr>
            </w:pPr>
            <w:r w:rsidRPr="005465CB">
              <w:rPr>
                <w:rFonts w:ascii="Times New Roman" w:hAnsi="Times New Roman" w:cs="Times New Roman"/>
                <w:bCs/>
                <w:sz w:val="20"/>
                <w:szCs w:val="24"/>
                <w:lang w:eastAsia="ru-RU"/>
              </w:rPr>
              <w:t>УК-5.2</w:t>
            </w:r>
            <w:r w:rsidRPr="005465CB">
              <w:rPr>
                <w:rFonts w:ascii="Times New Roman" w:hAnsi="Times New Roman" w:cs="Times New Roman"/>
                <w:sz w:val="20"/>
                <w:szCs w:val="24"/>
                <w:lang w:eastAsia="ru-RU"/>
              </w:rPr>
              <w:t xml:space="preserve"> умеет  </w:t>
            </w:r>
            <w:r w:rsidRPr="005465CB">
              <w:rPr>
                <w:rFonts w:ascii="Times New Roman" w:eastAsia="Calibri" w:hAnsi="Times New Roman" w:cs="Times New Roman"/>
                <w:sz w:val="20"/>
                <w:szCs w:val="24"/>
                <w:lang w:eastAsia="ru-RU"/>
              </w:rPr>
              <w:t>следовать этическим нормам в профессиональной деятельности</w:t>
            </w: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знаний: правовых и этических норм в области экономики</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 применять указанные знания в области экономики</w:t>
            </w:r>
          </w:p>
          <w:p w:rsidR="005465CB" w:rsidRPr="005465CB" w:rsidRDefault="005465CB" w:rsidP="005465CB">
            <w:pPr>
              <w:ind w:firstLine="0"/>
              <w:jc w:val="left"/>
              <w:rPr>
                <w:rFonts w:ascii="Times New Roman" w:hAnsi="Times New Roman" w:cs="Times New Roman"/>
                <w:b/>
                <w:bCs/>
                <w:sz w:val="20"/>
                <w:szCs w:val="24"/>
                <w:lang w:eastAsia="ru-RU"/>
              </w:rPr>
            </w:pPr>
            <w:r w:rsidRPr="005465CB">
              <w:rPr>
                <w:rFonts w:ascii="Times New Roman" w:hAnsi="Times New Roman" w:cs="Times New Roman"/>
                <w:sz w:val="20"/>
                <w:szCs w:val="24"/>
                <w:lang w:eastAsia="ru-RU"/>
              </w:rPr>
              <w:t>На уровне навыков: 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w:t>
            </w:r>
          </w:p>
        </w:tc>
      </w:tr>
      <w:tr w:rsidR="005465CB" w:rsidRPr="005465CB" w:rsidTr="002966AD">
        <w:tc>
          <w:tcPr>
            <w:tcW w:w="1985"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УК-6.2 умеет решать </w:t>
            </w:r>
            <w:r w:rsidRPr="005465CB">
              <w:rPr>
                <w:rFonts w:ascii="Times New Roman" w:eastAsia="Calibri" w:hAnsi="Times New Roman" w:cs="Times New Roman"/>
                <w:sz w:val="20"/>
                <w:szCs w:val="24"/>
                <w:lang w:eastAsia="ru-RU"/>
              </w:rPr>
              <w:t>задачи  собственного профессионального и личностного развития</w:t>
            </w:r>
          </w:p>
          <w:p w:rsidR="005465CB" w:rsidRPr="005465CB" w:rsidRDefault="005465CB" w:rsidP="005465CB">
            <w:pPr>
              <w:ind w:firstLine="0"/>
              <w:jc w:val="center"/>
              <w:rPr>
                <w:rFonts w:ascii="Times New Roman" w:hAnsi="Times New Roman" w:cs="Times New Roman"/>
                <w:b/>
                <w:bCs/>
                <w:sz w:val="20"/>
                <w:szCs w:val="24"/>
                <w:lang w:eastAsia="ru-RU"/>
              </w:rPr>
            </w:pP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 xml:space="preserve">На уровне знаний: возможные сферы и направления профессиональной самореализации, пути достижения более высоких уровней профессионального и личного развития методов и моделей </w:t>
            </w:r>
            <w:proofErr w:type="gramStart"/>
            <w:r w:rsidRPr="005465CB">
              <w:rPr>
                <w:rFonts w:ascii="Times New Roman" w:hAnsi="Times New Roman" w:cs="Times New Roman"/>
                <w:sz w:val="20"/>
                <w:szCs w:val="24"/>
                <w:lang w:eastAsia="ru-RU"/>
              </w:rPr>
              <w:t>о</w:t>
            </w:r>
            <w:proofErr w:type="gramEnd"/>
            <w:r w:rsidRPr="005465CB">
              <w:rPr>
                <w:rFonts w:ascii="Times New Roman" w:hAnsi="Times New Roman" w:cs="Times New Roman"/>
                <w:sz w:val="20"/>
                <w:szCs w:val="24"/>
                <w:lang w:eastAsia="ru-RU"/>
              </w:rPr>
              <w:t xml:space="preserve"> анализа социально-экономических систем;</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 применять указанные знания с целью собственного профессионального и личностного развития</w:t>
            </w:r>
          </w:p>
          <w:p w:rsidR="005465CB" w:rsidRPr="005465CB" w:rsidRDefault="005465CB" w:rsidP="005465CB">
            <w:pPr>
              <w:ind w:firstLine="0"/>
              <w:jc w:val="left"/>
              <w:rPr>
                <w:rFonts w:ascii="Times New Roman" w:hAnsi="Times New Roman" w:cs="Times New Roman"/>
                <w:b/>
                <w:bCs/>
                <w:sz w:val="20"/>
                <w:szCs w:val="24"/>
                <w:lang w:eastAsia="ru-RU"/>
              </w:rPr>
            </w:pPr>
            <w:r w:rsidRPr="005465CB">
              <w:rPr>
                <w:rFonts w:ascii="Times New Roman" w:hAnsi="Times New Roman" w:cs="Times New Roman"/>
                <w:sz w:val="20"/>
                <w:szCs w:val="24"/>
                <w:lang w:eastAsia="ru-RU"/>
              </w:rPr>
              <w:t>На уровне навыков: приемами планирования, способами оценки и самооценки результатов деятельности по решению профессиональных задач, приемами осознания своих личностных и профессионально-значимых качеств с целью их совершенствования</w:t>
            </w:r>
          </w:p>
        </w:tc>
      </w:tr>
      <w:tr w:rsidR="005465CB" w:rsidRPr="005465CB" w:rsidTr="002966AD">
        <w:tc>
          <w:tcPr>
            <w:tcW w:w="1985"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ПК-2.2 Способность</w:t>
            </w:r>
            <w:r w:rsidRPr="005465CB">
              <w:rPr>
                <w:rFonts w:ascii="Times New Roman" w:hAnsi="Times New Roman" w:cs="Times New Roman"/>
                <w:b/>
                <w:sz w:val="20"/>
                <w:szCs w:val="24"/>
                <w:lang w:eastAsia="ru-RU"/>
              </w:rPr>
              <w:t xml:space="preserve"> </w:t>
            </w:r>
            <w:r w:rsidRPr="005465CB">
              <w:rPr>
                <w:rFonts w:ascii="Times New Roman" w:hAnsi="Times New Roman" w:cs="Times New Roman"/>
                <w:sz w:val="20"/>
                <w:szCs w:val="24"/>
                <w:lang w:eastAsia="ru-RU"/>
              </w:rPr>
              <w:t>обосновывать</w:t>
            </w:r>
            <w:r w:rsidRPr="005465CB">
              <w:rPr>
                <w:rFonts w:ascii="Times New Roman" w:hAnsi="Times New Roman" w:cs="Times New Roman"/>
                <w:b/>
                <w:sz w:val="20"/>
                <w:szCs w:val="24"/>
                <w:lang w:eastAsia="ru-RU"/>
              </w:rPr>
              <w:t xml:space="preserve"> </w:t>
            </w:r>
            <w:r w:rsidRPr="005465CB">
              <w:rPr>
                <w:rFonts w:ascii="Times New Roman" w:hAnsi="Times New Roman" w:cs="Times New Roman"/>
                <w:sz w:val="20"/>
                <w:szCs w:val="24"/>
                <w:lang w:eastAsia="ru-RU"/>
              </w:rPr>
              <w:t>теоретическую значимость избранной темы научного исследования</w:t>
            </w: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знаний: задачи анализа сложных социально-экономических процессов и систем;</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 анализировать сложные системы и процессы для постановки задач принятия решений;</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навыков: способностью формулировать и решать задачи исследования сложных социально-экономических систем;</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5465CB" w:rsidRPr="00D034BE" w:rsidRDefault="005465CB" w:rsidP="005465CB">
      <w:pPr>
        <w:pStyle w:val="ab"/>
        <w:numPr>
          <w:ilvl w:val="0"/>
          <w:numId w:val="46"/>
        </w:numPr>
        <w:tabs>
          <w:tab w:val="left" w:pos="284"/>
        </w:tabs>
        <w:jc w:val="both"/>
        <w:rPr>
          <w:noProof w:val="0"/>
          <w:sz w:val="24"/>
          <w:szCs w:val="24"/>
          <w:lang w:eastAsia="en-US"/>
        </w:rPr>
      </w:pPr>
      <w:r w:rsidRPr="00D034BE">
        <w:rPr>
          <w:noProof w:val="0"/>
          <w:sz w:val="24"/>
          <w:szCs w:val="24"/>
          <w:lang w:eastAsia="en-US"/>
        </w:rPr>
        <w:t xml:space="preserve">Блинов, В.И. Методика преподавания в высшей школе: учебно-практическое пособие / В.И. Блинов, В.Г. </w:t>
      </w:r>
      <w:proofErr w:type="spellStart"/>
      <w:r w:rsidRPr="00D034BE">
        <w:rPr>
          <w:noProof w:val="0"/>
          <w:sz w:val="24"/>
          <w:szCs w:val="24"/>
          <w:lang w:eastAsia="en-US"/>
        </w:rPr>
        <w:t>Виненко</w:t>
      </w:r>
      <w:proofErr w:type="spellEnd"/>
      <w:r w:rsidRPr="00D034BE">
        <w:rPr>
          <w:noProof w:val="0"/>
          <w:sz w:val="24"/>
          <w:szCs w:val="24"/>
          <w:lang w:eastAsia="en-US"/>
        </w:rPr>
        <w:t xml:space="preserve">, </w:t>
      </w:r>
      <w:proofErr w:type="spellStart"/>
      <w:r w:rsidRPr="00D034BE">
        <w:rPr>
          <w:noProof w:val="0"/>
          <w:sz w:val="24"/>
          <w:szCs w:val="24"/>
          <w:lang w:eastAsia="en-US"/>
        </w:rPr>
        <w:t>И.С.Сергеев</w:t>
      </w:r>
      <w:proofErr w:type="spellEnd"/>
      <w:r w:rsidRPr="00D034BE">
        <w:rPr>
          <w:noProof w:val="0"/>
          <w:sz w:val="24"/>
          <w:szCs w:val="24"/>
          <w:lang w:eastAsia="en-US"/>
        </w:rPr>
        <w:t xml:space="preserve">. -  М.: изд-во ЮРАЙТ, 2016. – 315 с.- Режим доступа: </w:t>
      </w:r>
      <w:hyperlink r:id="rId6" w:history="1">
        <w:r w:rsidRPr="00D034BE">
          <w:rPr>
            <w:noProof w:val="0"/>
            <w:sz w:val="24"/>
            <w:szCs w:val="24"/>
            <w:lang w:eastAsia="en-US"/>
          </w:rPr>
          <w:t>https://idp.nwipa.ru:2920/book/A1E6B8CD-62CE-4252-BC77-27E8DE193E28</w:t>
        </w:r>
      </w:hyperlink>
      <w:r w:rsidRPr="00D034BE">
        <w:rPr>
          <w:noProof w:val="0"/>
          <w:sz w:val="24"/>
          <w:szCs w:val="24"/>
          <w:lang w:eastAsia="en-US"/>
        </w:rPr>
        <w:t>.</w:t>
      </w:r>
    </w:p>
    <w:p w:rsidR="005465CB" w:rsidRDefault="005465CB" w:rsidP="005465CB">
      <w:pPr>
        <w:pStyle w:val="ListParagraph1"/>
        <w:widowControl w:val="0"/>
        <w:numPr>
          <w:ilvl w:val="0"/>
          <w:numId w:val="46"/>
        </w:numPr>
        <w:spacing w:line="240" w:lineRule="auto"/>
        <w:jc w:val="both"/>
        <w:rPr>
          <w:rFonts w:ascii="Times New Roman" w:hAnsi="Times New Roman"/>
          <w:sz w:val="24"/>
          <w:szCs w:val="24"/>
        </w:rPr>
      </w:pPr>
      <w:proofErr w:type="spellStart"/>
      <w:r>
        <w:rPr>
          <w:rFonts w:ascii="Times New Roman" w:hAnsi="Times New Roman"/>
          <w:sz w:val="24"/>
          <w:szCs w:val="24"/>
        </w:rPr>
        <w:t>Бордовская</w:t>
      </w:r>
      <w:proofErr w:type="spellEnd"/>
      <w:r>
        <w:rPr>
          <w:rFonts w:ascii="Times New Roman" w:hAnsi="Times New Roman"/>
          <w:sz w:val="24"/>
          <w:szCs w:val="24"/>
        </w:rPr>
        <w:t xml:space="preserve"> Н. В., </w:t>
      </w:r>
      <w:proofErr w:type="spellStart"/>
      <w:r>
        <w:rPr>
          <w:rFonts w:ascii="Times New Roman" w:hAnsi="Times New Roman"/>
          <w:sz w:val="24"/>
          <w:szCs w:val="24"/>
        </w:rPr>
        <w:t>Реан</w:t>
      </w:r>
      <w:proofErr w:type="spellEnd"/>
      <w:r>
        <w:rPr>
          <w:rFonts w:ascii="Times New Roman" w:hAnsi="Times New Roman"/>
          <w:sz w:val="24"/>
          <w:szCs w:val="24"/>
        </w:rPr>
        <w:t xml:space="preserve"> А. А. Педагогика. Учебное пособие. — Санкт-Петербург: </w:t>
      </w:r>
      <w:proofErr w:type="gramStart"/>
      <w:r>
        <w:rPr>
          <w:rFonts w:ascii="Times New Roman" w:hAnsi="Times New Roman"/>
          <w:sz w:val="24"/>
          <w:szCs w:val="24"/>
        </w:rPr>
        <w:t>Пи-тер</w:t>
      </w:r>
      <w:proofErr w:type="gramEnd"/>
      <w:r>
        <w:rPr>
          <w:rFonts w:ascii="Times New Roman" w:hAnsi="Times New Roman"/>
          <w:sz w:val="24"/>
          <w:szCs w:val="24"/>
        </w:rPr>
        <w:t xml:space="preserve"> 2015 г.— 304 с. — Электронное издание.</w:t>
      </w:r>
    </w:p>
    <w:p w:rsidR="005465CB" w:rsidRDefault="005465CB" w:rsidP="005465CB">
      <w:pPr>
        <w:pStyle w:val="ListParagraph1"/>
        <w:widowControl w:val="0"/>
        <w:numPr>
          <w:ilvl w:val="0"/>
          <w:numId w:val="46"/>
        </w:numPr>
        <w:spacing w:line="240" w:lineRule="auto"/>
        <w:jc w:val="both"/>
        <w:rPr>
          <w:rFonts w:ascii="Times New Roman" w:hAnsi="Times New Roman"/>
          <w:sz w:val="24"/>
          <w:szCs w:val="24"/>
        </w:rPr>
      </w:pPr>
      <w:r>
        <w:rPr>
          <w:rFonts w:ascii="Times New Roman" w:hAnsi="Times New Roman"/>
          <w:sz w:val="24"/>
          <w:szCs w:val="24"/>
        </w:rPr>
        <w:lastRenderedPageBreak/>
        <w:t xml:space="preserve">Канке В.А. Методология научного познания. — Москва: Омега-Л 2013 г.— 255 с. — Электронное издание. </w:t>
      </w:r>
    </w:p>
    <w:p w:rsidR="009331A4" w:rsidRPr="009018B5" w:rsidRDefault="009331A4"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5465CB" w:rsidRPr="005465CB" w:rsidRDefault="005465CB" w:rsidP="005465CB">
      <w:pPr>
        <w:ind w:firstLine="567"/>
        <w:jc w:val="center"/>
        <w:rPr>
          <w:rFonts w:ascii="Times New Roman" w:hAnsi="Times New Roman" w:cs="Times New Roman"/>
          <w:bCs/>
          <w:sz w:val="24"/>
          <w:szCs w:val="24"/>
          <w:lang w:eastAsia="ru-RU"/>
        </w:rPr>
      </w:pPr>
      <w:r w:rsidRPr="005465CB">
        <w:rPr>
          <w:rFonts w:ascii="Times New Roman" w:hAnsi="Times New Roman" w:cs="Times New Roman"/>
          <w:bCs/>
          <w:sz w:val="24"/>
          <w:szCs w:val="24"/>
          <w:lang w:eastAsia="ru-RU"/>
        </w:rPr>
        <w:t>Б</w:t>
      </w:r>
      <w:proofErr w:type="gramStart"/>
      <w:r w:rsidRPr="005465CB">
        <w:rPr>
          <w:rFonts w:ascii="Times New Roman" w:hAnsi="Times New Roman" w:cs="Times New Roman"/>
          <w:bCs/>
          <w:sz w:val="24"/>
          <w:szCs w:val="24"/>
          <w:lang w:eastAsia="ru-RU"/>
        </w:rPr>
        <w:t>2</w:t>
      </w:r>
      <w:proofErr w:type="gramEnd"/>
      <w:r w:rsidRPr="005465CB">
        <w:rPr>
          <w:rFonts w:ascii="Times New Roman" w:hAnsi="Times New Roman" w:cs="Times New Roman"/>
          <w:bCs/>
          <w:sz w:val="24"/>
          <w:szCs w:val="24"/>
          <w:lang w:eastAsia="ru-RU"/>
        </w:rPr>
        <w:t>.</w:t>
      </w:r>
      <w:r w:rsidR="009018B5">
        <w:rPr>
          <w:rFonts w:ascii="Times New Roman" w:hAnsi="Times New Roman" w:cs="Times New Roman"/>
          <w:bCs/>
          <w:sz w:val="24"/>
          <w:szCs w:val="24"/>
          <w:lang w:eastAsia="ru-RU"/>
        </w:rPr>
        <w:t>В.0</w:t>
      </w:r>
      <w:r w:rsidRPr="005465CB">
        <w:rPr>
          <w:rFonts w:ascii="Times New Roman" w:hAnsi="Times New Roman" w:cs="Times New Roman"/>
          <w:bCs/>
          <w:sz w:val="24"/>
          <w:szCs w:val="24"/>
          <w:lang w:eastAsia="ru-RU"/>
        </w:rPr>
        <w:t>2</w:t>
      </w:r>
      <w:r w:rsidR="009018B5">
        <w:rPr>
          <w:rFonts w:ascii="Times New Roman" w:hAnsi="Times New Roman" w:cs="Times New Roman"/>
          <w:bCs/>
          <w:sz w:val="24"/>
          <w:szCs w:val="24"/>
          <w:lang w:eastAsia="ru-RU"/>
        </w:rPr>
        <w:t>(П)</w:t>
      </w:r>
      <w:r w:rsidRPr="005465CB">
        <w:rPr>
          <w:rFonts w:ascii="Times New Roman" w:hAnsi="Times New Roman" w:cs="Times New Roman"/>
          <w:bCs/>
          <w:sz w:val="24"/>
          <w:szCs w:val="24"/>
          <w:lang w:eastAsia="ru-RU"/>
        </w:rPr>
        <w:t xml:space="preserve"> Практики по получению профессиональных умений и опыта профессиональной деятельности </w:t>
      </w:r>
    </w:p>
    <w:p w:rsidR="00D76F01" w:rsidRDefault="00D76F01"/>
    <w:p w:rsidR="005465CB" w:rsidRPr="005465CB" w:rsidRDefault="00D76F01" w:rsidP="005465CB">
      <w:pPr>
        <w:tabs>
          <w:tab w:val="center" w:pos="2700"/>
          <w:tab w:val="center" w:pos="5940"/>
          <w:tab w:val="center" w:pos="8280"/>
        </w:tabs>
        <w:ind w:right="-6" w:firstLine="567"/>
        <w:rPr>
          <w:rFonts w:ascii="Times New Roman" w:hAnsi="Times New Roman" w:cs="Times New Roman"/>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5465CB" w:rsidRPr="005465CB">
        <w:rPr>
          <w:rFonts w:ascii="Times New Roman" w:hAnsi="Times New Roman" w:cs="Times New Roman"/>
          <w:sz w:val="24"/>
          <w:szCs w:val="24"/>
          <w:lang w:eastAsia="ru-RU"/>
        </w:rPr>
        <w:t xml:space="preserve">к.э.н., доцент, доцент кафедры экономики и финансов </w:t>
      </w:r>
      <w:proofErr w:type="spellStart"/>
      <w:r w:rsidR="005465CB" w:rsidRPr="005465CB">
        <w:rPr>
          <w:rFonts w:ascii="Times New Roman" w:hAnsi="Times New Roman" w:cs="Times New Roman"/>
          <w:sz w:val="24"/>
          <w:szCs w:val="24"/>
          <w:lang w:eastAsia="ru-RU"/>
        </w:rPr>
        <w:t>Кроливецкая</w:t>
      </w:r>
      <w:proofErr w:type="spellEnd"/>
      <w:r w:rsidR="005465CB" w:rsidRPr="005465CB">
        <w:rPr>
          <w:rFonts w:ascii="Times New Roman" w:hAnsi="Times New Roman" w:cs="Times New Roman"/>
          <w:sz w:val="24"/>
          <w:szCs w:val="24"/>
          <w:lang w:eastAsia="ru-RU"/>
        </w:rPr>
        <w:t xml:space="preserve"> Светлана </w:t>
      </w:r>
      <w:proofErr w:type="spellStart"/>
      <w:r w:rsidR="005465CB" w:rsidRPr="005465CB">
        <w:rPr>
          <w:rFonts w:ascii="Times New Roman" w:hAnsi="Times New Roman" w:cs="Times New Roman"/>
          <w:sz w:val="24"/>
          <w:szCs w:val="24"/>
          <w:lang w:eastAsia="ru-RU"/>
        </w:rPr>
        <w:t>Мироновна</w:t>
      </w:r>
      <w:proofErr w:type="spellEnd"/>
    </w:p>
    <w:p w:rsidR="00D76F01" w:rsidRPr="007903C9" w:rsidRDefault="00D76F01" w:rsidP="00D76F01">
      <w:pPr>
        <w:rPr>
          <w:rFonts w:ascii="Times New Roman" w:hAnsi="Times New Roman"/>
          <w:sz w:val="24"/>
        </w:rPr>
      </w:pP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5465CB" w:rsidRDefault="00D76F01" w:rsidP="005465CB">
      <w:pPr>
        <w:rPr>
          <w:rFonts w:ascii="Times New Roman" w:hAnsi="Times New Roman" w:cs="Times New Roman"/>
          <w:i/>
          <w:iCs/>
          <w:sz w:val="24"/>
          <w:szCs w:val="24"/>
        </w:rPr>
      </w:pPr>
      <w:r>
        <w:rPr>
          <w:rFonts w:ascii="Times New Roman" w:hAnsi="Times New Roman" w:cs="Times New Roman"/>
          <w:i/>
          <w:iCs/>
          <w:sz w:val="24"/>
          <w:szCs w:val="24"/>
        </w:rPr>
        <w:t xml:space="preserve">Сформировать компетенцию в области </w:t>
      </w:r>
      <w:r w:rsidR="005465CB">
        <w:rPr>
          <w:rFonts w:ascii="Times New Roman" w:hAnsi="Times New Roman" w:cs="Times New Roman"/>
          <w:i/>
          <w:iCs/>
          <w:sz w:val="24"/>
          <w:szCs w:val="24"/>
        </w:rPr>
        <w:t xml:space="preserve">экономики: </w:t>
      </w:r>
      <w:r w:rsidR="005465CB" w:rsidRPr="005465CB">
        <w:rPr>
          <w:rFonts w:ascii="Times New Roman" w:hAnsi="Times New Roman" w:cs="Times New Roman"/>
          <w:i/>
          <w:iCs/>
          <w:sz w:val="24"/>
          <w:szCs w:val="24"/>
        </w:rPr>
        <w:t>закрепление, расширение и систематиза</w:t>
      </w:r>
      <w:r w:rsidR="005465CB">
        <w:rPr>
          <w:rFonts w:ascii="Times New Roman" w:hAnsi="Times New Roman" w:cs="Times New Roman"/>
          <w:i/>
          <w:iCs/>
          <w:sz w:val="24"/>
          <w:szCs w:val="24"/>
        </w:rPr>
        <w:t>ция знаний, полученных при изу</w:t>
      </w:r>
      <w:r w:rsidR="005465CB" w:rsidRPr="005465CB">
        <w:rPr>
          <w:rFonts w:ascii="Times New Roman" w:hAnsi="Times New Roman" w:cs="Times New Roman"/>
          <w:i/>
          <w:iCs/>
          <w:sz w:val="24"/>
          <w:szCs w:val="24"/>
        </w:rPr>
        <w:t>чении дисциплин, на основе изучения деятельности конкретной организации;</w:t>
      </w:r>
      <w:r w:rsidR="005465CB">
        <w:rPr>
          <w:rFonts w:ascii="Times New Roman" w:hAnsi="Times New Roman" w:cs="Times New Roman"/>
          <w:i/>
          <w:iCs/>
          <w:sz w:val="24"/>
          <w:szCs w:val="24"/>
        </w:rPr>
        <w:t xml:space="preserve"> </w:t>
      </w:r>
      <w:r w:rsidR="005465CB" w:rsidRPr="005465CB">
        <w:rPr>
          <w:rFonts w:ascii="Times New Roman" w:hAnsi="Times New Roman" w:cs="Times New Roman"/>
          <w:i/>
          <w:iCs/>
          <w:sz w:val="24"/>
          <w:szCs w:val="24"/>
        </w:rPr>
        <w:t>приобретение опыта научных исследований по избранному направлению.</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5465CB" w:rsidRPr="005465CB" w:rsidTr="002966A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4"/>
                <w:szCs w:val="24"/>
                <w:lang w:eastAsia="ru-RU"/>
              </w:rPr>
            </w:pPr>
            <w:proofErr w:type="gramStart"/>
            <w:r w:rsidRPr="005465CB">
              <w:rPr>
                <w:rFonts w:ascii="Times New Roman" w:hAnsi="Times New Roman" w:cs="Times New Roman"/>
                <w:sz w:val="24"/>
                <w:szCs w:val="24"/>
                <w:lang w:eastAsia="ru-RU"/>
              </w:rPr>
              <w:t>п</w:t>
            </w:r>
            <w:proofErr w:type="gramEnd"/>
            <w:r w:rsidRPr="005465CB">
              <w:rPr>
                <w:rFonts w:ascii="Times New Roman" w:hAnsi="Times New Roman" w:cs="Times New Roman"/>
                <w:sz w:val="24"/>
                <w:szCs w:val="24"/>
                <w:lang w:eastAsia="ru-RU"/>
              </w:rPr>
              <w:t>/п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center"/>
              <w:rPr>
                <w:rFonts w:ascii="Times New Roman" w:hAnsi="Times New Roman" w:cs="Times New Roman"/>
                <w:sz w:val="24"/>
                <w:szCs w:val="24"/>
                <w:lang w:eastAsia="ru-RU"/>
              </w:rPr>
            </w:pPr>
            <w:r w:rsidRPr="005465CB">
              <w:rPr>
                <w:rFonts w:ascii="Times New Roman" w:hAnsi="Times New Roman" w:cs="Times New Roman"/>
                <w:sz w:val="24"/>
                <w:szCs w:val="24"/>
                <w:lang w:eastAsia="ru-RU"/>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center"/>
              <w:rPr>
                <w:rFonts w:ascii="Times New Roman" w:hAnsi="Times New Roman" w:cs="Times New Roman"/>
                <w:sz w:val="24"/>
                <w:szCs w:val="24"/>
                <w:lang w:eastAsia="ru-RU"/>
              </w:rPr>
            </w:pPr>
            <w:r w:rsidRPr="005465CB">
              <w:rPr>
                <w:rFonts w:ascii="Times New Roman" w:hAnsi="Times New Roman" w:cs="Times New Roman"/>
                <w:sz w:val="24"/>
                <w:szCs w:val="24"/>
                <w:lang w:eastAsia="ru-RU"/>
              </w:rPr>
              <w:t>Виды работ</w:t>
            </w:r>
          </w:p>
        </w:tc>
      </w:tr>
      <w:tr w:rsidR="005465CB" w:rsidRPr="005465CB" w:rsidTr="002966A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tabs>
                <w:tab w:val="left" w:pos="993"/>
                <w:tab w:val="left" w:pos="1134"/>
              </w:tabs>
              <w:ind w:firstLine="0"/>
              <w:rPr>
                <w:rFonts w:ascii="Times New Roman" w:hAnsi="Times New Roman" w:cs="Times New Roman"/>
                <w:spacing w:val="-20"/>
                <w:sz w:val="24"/>
                <w:szCs w:val="24"/>
                <w:lang w:eastAsia="ru-RU"/>
              </w:rPr>
            </w:pPr>
            <w:r w:rsidRPr="005465CB">
              <w:rPr>
                <w:rFonts w:ascii="Times New Roman" w:hAnsi="Times New Roman" w:cs="Times New Roman"/>
                <w:spacing w:val="-20"/>
                <w:sz w:val="24"/>
                <w:szCs w:val="24"/>
                <w:lang w:eastAsia="ru-RU"/>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rsidR="005465CB" w:rsidRPr="005465CB" w:rsidRDefault="005465CB" w:rsidP="005465CB">
            <w:pPr>
              <w:widowControl w:val="0"/>
              <w:ind w:firstLine="0"/>
              <w:rPr>
                <w:rFonts w:ascii="Times New Roman" w:hAnsi="Times New Roman" w:cs="Times New Roman"/>
                <w:sz w:val="24"/>
                <w:szCs w:val="24"/>
                <w:highlight w:val="yellow"/>
                <w:shd w:val="clear" w:color="auto" w:fill="FFFF00"/>
                <w:lang w:eastAsia="ru-RU"/>
              </w:rPr>
            </w:pPr>
          </w:p>
        </w:tc>
      </w:tr>
      <w:tr w:rsidR="005465CB" w:rsidRPr="005465CB" w:rsidTr="002966A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tabs>
                <w:tab w:val="left" w:pos="993"/>
                <w:tab w:val="left" w:pos="1134"/>
              </w:tabs>
              <w:ind w:firstLine="0"/>
              <w:contextualSpacing/>
              <w:rPr>
                <w:rFonts w:ascii="Times New Roman" w:hAnsi="Times New Roman" w:cs="Times New Roman"/>
                <w:iCs/>
                <w:spacing w:val="-20"/>
                <w:sz w:val="24"/>
                <w:szCs w:val="24"/>
                <w:lang w:eastAsia="ru-RU"/>
              </w:rPr>
            </w:pPr>
            <w:r w:rsidRPr="005465CB">
              <w:rPr>
                <w:rFonts w:ascii="Times New Roman" w:hAnsi="Times New Roman" w:cs="Times New Roman"/>
                <w:iCs/>
                <w:spacing w:val="-20"/>
                <w:sz w:val="24"/>
                <w:szCs w:val="24"/>
                <w:lang w:eastAsia="ru-RU"/>
              </w:rPr>
              <w:t>Прохождение практики на предприятии, сбор, обработка и анализ полученной информации</w:t>
            </w:r>
          </w:p>
          <w:p w:rsidR="005465CB" w:rsidRPr="005465CB" w:rsidRDefault="005465CB" w:rsidP="005465CB">
            <w:pPr>
              <w:widowControl w:val="0"/>
              <w:ind w:firstLine="0"/>
              <w:rPr>
                <w:rFonts w:ascii="Times New Roman" w:hAnsi="Times New Roman" w:cs="Times New Roman"/>
                <w:sz w:val="24"/>
                <w:szCs w:val="24"/>
                <w:highlight w:val="yellow"/>
                <w:shd w:val="clear" w:color="auto" w:fill="FFFF00"/>
                <w:lang w:eastAsia="ru-RU"/>
              </w:rPr>
            </w:pPr>
            <w:r w:rsidRPr="005465CB">
              <w:rPr>
                <w:rFonts w:ascii="Times New Roman" w:hAnsi="Times New Roman" w:cs="Times New Roman"/>
                <w:spacing w:val="-20"/>
                <w:sz w:val="24"/>
                <w:szCs w:val="24"/>
                <w:lang w:eastAsia="ru-RU"/>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5465CB" w:rsidRPr="005465CB" w:rsidTr="002966AD">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65CB" w:rsidRPr="005465CB" w:rsidRDefault="005465CB" w:rsidP="005465CB">
            <w:pPr>
              <w:ind w:firstLine="0"/>
              <w:jc w:val="left"/>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ind w:firstLine="0"/>
              <w:jc w:val="left"/>
              <w:rPr>
                <w:rFonts w:ascii="Times New Roman" w:hAnsi="Times New Roman" w:cs="Times New Roman"/>
                <w:sz w:val="24"/>
                <w:szCs w:val="24"/>
                <w:lang w:eastAsia="ru-RU"/>
              </w:rPr>
            </w:pPr>
            <w:r w:rsidRPr="005465CB">
              <w:rPr>
                <w:rFonts w:ascii="Times New Roman" w:hAnsi="Times New Roman" w:cs="Times New Roman"/>
                <w:sz w:val="24"/>
                <w:szCs w:val="24"/>
                <w:lang w:eastAsia="ru-RU"/>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CB" w:rsidRPr="005465CB" w:rsidRDefault="005465CB" w:rsidP="005465CB">
            <w:pPr>
              <w:widowControl w:val="0"/>
              <w:ind w:firstLine="0"/>
              <w:rPr>
                <w:rFonts w:ascii="Times New Roman" w:hAnsi="Times New Roman" w:cs="Times New Roman"/>
                <w:sz w:val="24"/>
                <w:szCs w:val="24"/>
                <w:lang w:eastAsia="ru-RU"/>
              </w:rPr>
            </w:pPr>
            <w:r w:rsidRPr="005465CB">
              <w:rPr>
                <w:rFonts w:ascii="Times New Roman" w:hAnsi="Times New Roman" w:cs="Times New Roman"/>
                <w:iCs/>
                <w:sz w:val="24"/>
                <w:szCs w:val="24"/>
                <w:lang w:eastAsia="ru-RU"/>
              </w:rPr>
              <w:t>Обобщение полученных результатов</w:t>
            </w:r>
          </w:p>
          <w:p w:rsidR="005465CB" w:rsidRPr="005465CB" w:rsidRDefault="005465CB" w:rsidP="005465CB">
            <w:pPr>
              <w:widowControl w:val="0"/>
              <w:ind w:firstLine="0"/>
              <w:rPr>
                <w:rFonts w:ascii="Times New Roman" w:hAnsi="Times New Roman" w:cs="Times New Roman"/>
                <w:sz w:val="24"/>
                <w:szCs w:val="24"/>
                <w:shd w:val="clear" w:color="auto" w:fill="FFFF00"/>
                <w:lang w:eastAsia="ru-RU"/>
              </w:rPr>
            </w:pPr>
            <w:r w:rsidRPr="005465CB">
              <w:rPr>
                <w:rFonts w:ascii="Times New Roman" w:hAnsi="Times New Roman" w:cs="Times New Roman"/>
                <w:sz w:val="24"/>
                <w:szCs w:val="24"/>
                <w:lang w:eastAsia="ru-RU"/>
              </w:rPr>
              <w:t>Обработка и анализ полученной информации, подготовка и защита отчета по практике</w:t>
            </w:r>
          </w:p>
        </w:tc>
      </w:tr>
    </w:tbl>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5465CB" w:rsidRPr="005465CB" w:rsidRDefault="005465CB" w:rsidP="005465CB">
      <w:pPr>
        <w:ind w:firstLine="708"/>
        <w:jc w:val="left"/>
        <w:rPr>
          <w:rFonts w:ascii="Times New Roman" w:hAnsi="Times New Roman" w:cs="Times New Roman"/>
          <w:b/>
          <w:sz w:val="24"/>
          <w:szCs w:val="24"/>
          <w:lang w:eastAsia="ru-RU"/>
        </w:rPr>
      </w:pPr>
      <w:r w:rsidRPr="005465CB">
        <w:rPr>
          <w:rFonts w:ascii="Times New Roman" w:hAnsi="Times New Roman" w:cs="Times New Roman"/>
          <w:b/>
          <w:sz w:val="24"/>
          <w:szCs w:val="24"/>
          <w:lang w:eastAsia="ru-RU"/>
        </w:rPr>
        <w:t>В ходе реализации Б</w:t>
      </w:r>
      <w:proofErr w:type="gramStart"/>
      <w:r w:rsidRPr="005465CB">
        <w:rPr>
          <w:rFonts w:ascii="Times New Roman" w:hAnsi="Times New Roman" w:cs="Times New Roman"/>
          <w:b/>
          <w:sz w:val="24"/>
          <w:szCs w:val="24"/>
          <w:lang w:eastAsia="ru-RU"/>
        </w:rPr>
        <w:t>2</w:t>
      </w:r>
      <w:proofErr w:type="gramEnd"/>
      <w:r w:rsidRPr="005465CB">
        <w:rPr>
          <w:rFonts w:ascii="Times New Roman" w:hAnsi="Times New Roman" w:cs="Times New Roman"/>
          <w:b/>
          <w:sz w:val="24"/>
          <w:szCs w:val="24"/>
          <w:lang w:eastAsia="ru-RU"/>
        </w:rPr>
        <w:t xml:space="preserve">.2 Практика по получению профессиональных умений и опыта профессиональной деятельности используются следующие методы текущего контроля успеваемости обучающихся: </w:t>
      </w:r>
      <w:r w:rsidRPr="005465CB">
        <w:rPr>
          <w:rFonts w:ascii="Times New Roman" w:hAnsi="Times New Roman" w:cs="Times New Roman"/>
          <w:sz w:val="24"/>
          <w:szCs w:val="24"/>
          <w:lang w:eastAsia="ru-RU"/>
        </w:rPr>
        <w:t>ознакомление с записями в дневнике практики за прошедший период, контроль за выполнением индивидуальных заданий за истекший период практики, беседа с аспирантом.</w:t>
      </w:r>
    </w:p>
    <w:p w:rsidR="005465CB" w:rsidRPr="005465CB" w:rsidRDefault="005465CB" w:rsidP="005465CB">
      <w:pPr>
        <w:keepNext/>
        <w:tabs>
          <w:tab w:val="left" w:pos="284"/>
        </w:tabs>
        <w:rPr>
          <w:rFonts w:ascii="Times New Roman" w:hAnsi="Times New Roman" w:cs="Times New Roman"/>
          <w:sz w:val="24"/>
          <w:szCs w:val="24"/>
        </w:rPr>
      </w:pPr>
      <w:r w:rsidRPr="005465CB">
        <w:rPr>
          <w:rFonts w:ascii="Times New Roman" w:hAnsi="Times New Roman" w:cs="Times New Roman"/>
          <w:sz w:val="24"/>
          <w:szCs w:val="24"/>
        </w:rPr>
        <w:t>Руководитель должен контролировать посещение студентом места практики и соблюдения правил внутреннего распорядка организации, где проходит практика.</w:t>
      </w:r>
    </w:p>
    <w:p w:rsidR="005465CB" w:rsidRPr="005465CB" w:rsidRDefault="005465CB" w:rsidP="005465CB">
      <w:pPr>
        <w:ind w:firstLine="720"/>
        <w:rPr>
          <w:rFonts w:ascii="Times New Roman" w:hAnsi="Times New Roman" w:cs="Times New Roman"/>
          <w:b/>
          <w:iCs/>
          <w:sz w:val="24"/>
          <w:szCs w:val="24"/>
          <w:lang w:eastAsia="ru-RU"/>
        </w:rPr>
      </w:pPr>
      <w:r w:rsidRPr="005465CB">
        <w:rPr>
          <w:rFonts w:ascii="Times New Roman" w:hAnsi="Times New Roman" w:cs="Times New Roman"/>
          <w:b/>
          <w:sz w:val="24"/>
          <w:szCs w:val="24"/>
          <w:lang w:eastAsia="ru-RU"/>
        </w:rPr>
        <w:t>Промежуточная аттестация проводится в форме защиты отчета по практике с применением следующих методов (средств):</w:t>
      </w:r>
    </w:p>
    <w:p w:rsidR="005465CB" w:rsidRPr="005465CB" w:rsidRDefault="005465CB" w:rsidP="005465CB">
      <w:pPr>
        <w:widowControl w:val="0"/>
        <w:ind w:firstLine="567"/>
        <w:rPr>
          <w:rFonts w:ascii="Times New Roman" w:hAnsi="Times New Roman" w:cs="Times New Roman"/>
          <w:sz w:val="24"/>
          <w:szCs w:val="24"/>
          <w:lang w:eastAsia="ru-RU"/>
        </w:rPr>
      </w:pPr>
      <w:r w:rsidRPr="005465CB">
        <w:rPr>
          <w:rFonts w:ascii="Times New Roman" w:hAnsi="Times New Roman" w:cs="Times New Roman"/>
          <w:sz w:val="24"/>
          <w:szCs w:val="24"/>
          <w:lang w:eastAsia="ru-RU"/>
        </w:rPr>
        <w:lastRenderedPageBreak/>
        <w:t>Зачет проводится в устной форме путем защиты отчета практики.</w:t>
      </w:r>
    </w:p>
    <w:p w:rsidR="005465CB" w:rsidRPr="005465CB" w:rsidRDefault="005465CB" w:rsidP="005465CB">
      <w:pPr>
        <w:widowControl w:val="0"/>
        <w:shd w:val="clear" w:color="auto" w:fill="FFFFFF"/>
        <w:autoSpaceDE w:val="0"/>
        <w:autoSpaceDN w:val="0"/>
        <w:adjustRightInd w:val="0"/>
        <w:ind w:right="10" w:firstLine="701"/>
        <w:rPr>
          <w:rFonts w:ascii="Times New Roman" w:hAnsi="Times New Roman" w:cs="Times New Roman"/>
          <w:sz w:val="24"/>
          <w:szCs w:val="24"/>
          <w:lang w:eastAsia="ru-RU"/>
        </w:rPr>
      </w:pPr>
      <w:r w:rsidRPr="005465CB">
        <w:rPr>
          <w:rFonts w:ascii="Times New Roman" w:hAnsi="Times New Roman" w:cs="Times New Roman"/>
          <w:color w:val="000000"/>
          <w:sz w:val="24"/>
          <w:szCs w:val="24"/>
          <w:lang w:eastAsia="ru-RU"/>
        </w:rPr>
        <w:t>На зачёт практикант прибывает с оформленным отчётом, заверенным руководителем практики, дневником, отзывом руководителя практики, индивидуальным заданием, характеристикой.</w:t>
      </w:r>
    </w:p>
    <w:p w:rsidR="005465CB" w:rsidRPr="005465CB" w:rsidRDefault="005465CB" w:rsidP="005465CB">
      <w:pPr>
        <w:ind w:firstLine="720"/>
        <w:rPr>
          <w:rFonts w:ascii="Times New Roman" w:hAnsi="Times New Roman" w:cs="Times New Roman"/>
          <w:iCs/>
          <w:sz w:val="24"/>
          <w:szCs w:val="24"/>
        </w:rPr>
      </w:pPr>
      <w:r w:rsidRPr="005465CB">
        <w:rPr>
          <w:rFonts w:ascii="Times New Roman" w:hAnsi="Times New Roman" w:cs="Times New Roman"/>
          <w:iCs/>
          <w:sz w:val="24"/>
          <w:szCs w:val="24"/>
        </w:rPr>
        <w:t>По результату защиты отчета выставляется дифференцированный зачет.</w:t>
      </w:r>
    </w:p>
    <w:p w:rsidR="00D76F01" w:rsidRDefault="00D76F01" w:rsidP="00D76F01">
      <w:pPr>
        <w:rPr>
          <w:rFonts w:cs="Times New Roman"/>
        </w:rPr>
      </w:pPr>
    </w:p>
    <w:tbl>
      <w:tblPr>
        <w:tblW w:w="952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322"/>
        <w:gridCol w:w="7206"/>
      </w:tblGrid>
      <w:tr w:rsidR="005465CB" w:rsidRPr="005465CB" w:rsidTr="002966AD">
        <w:tc>
          <w:tcPr>
            <w:tcW w:w="1985" w:type="dxa"/>
          </w:tcPr>
          <w:p w:rsidR="005465CB" w:rsidRPr="005465CB" w:rsidRDefault="005465CB" w:rsidP="005465CB">
            <w:pPr>
              <w:ind w:firstLine="0"/>
              <w:jc w:val="center"/>
              <w:rPr>
                <w:rFonts w:ascii="Times New Roman" w:hAnsi="Times New Roman" w:cs="Times New Roman"/>
                <w:b/>
                <w:bCs/>
                <w:sz w:val="20"/>
                <w:szCs w:val="24"/>
                <w:lang w:eastAsia="ru-RU"/>
              </w:rPr>
            </w:pPr>
            <w:r w:rsidRPr="005465CB">
              <w:rPr>
                <w:rFonts w:ascii="Times New Roman" w:hAnsi="Times New Roman" w:cs="Times New Roman"/>
                <w:b/>
                <w:bCs/>
                <w:sz w:val="20"/>
                <w:szCs w:val="24"/>
                <w:lang w:eastAsia="ru-RU"/>
              </w:rPr>
              <w:t>Код этапа освоения компетенции</w:t>
            </w:r>
          </w:p>
        </w:tc>
        <w:tc>
          <w:tcPr>
            <w:tcW w:w="6161" w:type="dxa"/>
          </w:tcPr>
          <w:p w:rsidR="005465CB" w:rsidRPr="005465CB" w:rsidRDefault="005465CB" w:rsidP="005465CB">
            <w:pPr>
              <w:ind w:firstLine="0"/>
              <w:jc w:val="center"/>
              <w:rPr>
                <w:rFonts w:ascii="Times New Roman" w:hAnsi="Times New Roman" w:cs="Times New Roman"/>
                <w:b/>
                <w:bCs/>
                <w:sz w:val="20"/>
                <w:szCs w:val="24"/>
                <w:lang w:eastAsia="ru-RU"/>
              </w:rPr>
            </w:pPr>
            <w:r w:rsidRPr="005465CB">
              <w:rPr>
                <w:rFonts w:ascii="Times New Roman" w:hAnsi="Times New Roman" w:cs="Times New Roman"/>
                <w:b/>
                <w:bCs/>
                <w:sz w:val="20"/>
                <w:szCs w:val="24"/>
                <w:lang w:eastAsia="ru-RU"/>
              </w:rPr>
              <w:t>Планируемые результаты обучения при прохождении практик*</w:t>
            </w:r>
          </w:p>
        </w:tc>
      </w:tr>
      <w:tr w:rsidR="005465CB" w:rsidRPr="005465CB" w:rsidTr="002966AD">
        <w:tc>
          <w:tcPr>
            <w:tcW w:w="1985"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ПК-7.2 Формирование способности</w:t>
            </w:r>
            <w:r w:rsidRPr="005465CB">
              <w:rPr>
                <w:rFonts w:ascii="Times New Roman" w:hAnsi="Times New Roman" w:cs="Times New Roman"/>
                <w:color w:val="000000"/>
                <w:sz w:val="20"/>
                <w:szCs w:val="24"/>
                <w:shd w:val="clear" w:color="auto" w:fill="FFFFFF"/>
                <w:lang w:eastAsia="ru-RU"/>
              </w:rPr>
              <w:t xml:space="preserve"> </w:t>
            </w:r>
            <w:r w:rsidRPr="005465CB">
              <w:rPr>
                <w:rFonts w:ascii="Times New Roman" w:hAnsi="Times New Roman" w:cs="Times New Roman"/>
                <w:sz w:val="20"/>
                <w:szCs w:val="24"/>
                <w:lang w:eastAsia="ru-RU"/>
              </w:rPr>
              <w:t xml:space="preserve"> интерпретировать результаты  принятия стратегических решений</w:t>
            </w:r>
          </w:p>
        </w:tc>
        <w:tc>
          <w:tcPr>
            <w:tcW w:w="6161" w:type="dxa"/>
          </w:tcPr>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знаний: методов и средства исследования сложных систем, оценки их эффективности, качества и надежности;</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умений: использовать методы и модели оптимизации для решения оптимальных задач принятий стратегических решений.</w:t>
            </w:r>
          </w:p>
          <w:p w:rsidR="005465CB" w:rsidRPr="005465CB" w:rsidRDefault="005465CB" w:rsidP="005465CB">
            <w:pPr>
              <w:ind w:firstLine="0"/>
              <w:jc w:val="left"/>
              <w:rPr>
                <w:rFonts w:ascii="Times New Roman" w:hAnsi="Times New Roman" w:cs="Times New Roman"/>
                <w:sz w:val="20"/>
                <w:szCs w:val="24"/>
                <w:lang w:eastAsia="ru-RU"/>
              </w:rPr>
            </w:pPr>
            <w:r w:rsidRPr="005465CB">
              <w:rPr>
                <w:rFonts w:ascii="Times New Roman" w:hAnsi="Times New Roman" w:cs="Times New Roman"/>
                <w:sz w:val="20"/>
                <w:szCs w:val="24"/>
                <w:lang w:eastAsia="ru-RU"/>
              </w:rPr>
              <w:t>На уровне навыков: навыком представлять результаты проведенного исследования научному сообществу</w:t>
            </w:r>
          </w:p>
        </w:tc>
      </w:tr>
    </w:tbl>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5465CB" w:rsidRPr="005465CB" w:rsidRDefault="005465CB" w:rsidP="005465CB">
      <w:pPr>
        <w:numPr>
          <w:ilvl w:val="0"/>
          <w:numId w:val="47"/>
        </w:numPr>
        <w:snapToGrid w:val="0"/>
        <w:spacing w:before="40"/>
        <w:jc w:val="left"/>
        <w:rPr>
          <w:rFonts w:ascii="Times New Roman" w:hAnsi="Times New Roman" w:cs="Times New Roman"/>
          <w:sz w:val="24"/>
          <w:szCs w:val="24"/>
          <w:lang w:eastAsia="ru-RU"/>
        </w:rPr>
      </w:pPr>
      <w:proofErr w:type="spellStart"/>
      <w:r w:rsidRPr="005465CB">
        <w:rPr>
          <w:rFonts w:ascii="Times New Roman" w:hAnsi="Times New Roman" w:cs="Times New Roman"/>
          <w:sz w:val="24"/>
          <w:szCs w:val="24"/>
          <w:lang w:eastAsia="ru-RU"/>
        </w:rPr>
        <w:t>Старжинский</w:t>
      </w:r>
      <w:proofErr w:type="spellEnd"/>
      <w:r w:rsidRPr="005465CB">
        <w:rPr>
          <w:rFonts w:ascii="Times New Roman" w:hAnsi="Times New Roman" w:cs="Times New Roman"/>
          <w:sz w:val="24"/>
          <w:szCs w:val="24"/>
          <w:lang w:eastAsia="ru-RU"/>
        </w:rPr>
        <w:t xml:space="preserve">, Валерий Павлович. Методология науки инновационная деятельность : пособие для аспирантов, магистрантов и соискателей ученой степени канд. наук </w:t>
      </w:r>
      <w:proofErr w:type="spellStart"/>
      <w:r w:rsidRPr="005465CB">
        <w:rPr>
          <w:rFonts w:ascii="Times New Roman" w:hAnsi="Times New Roman" w:cs="Times New Roman"/>
          <w:sz w:val="24"/>
          <w:szCs w:val="24"/>
          <w:lang w:eastAsia="ru-RU"/>
        </w:rPr>
        <w:t>техн</w:t>
      </w:r>
      <w:proofErr w:type="spellEnd"/>
      <w:r w:rsidRPr="005465CB">
        <w:rPr>
          <w:rFonts w:ascii="Times New Roman" w:hAnsi="Times New Roman" w:cs="Times New Roman"/>
          <w:sz w:val="24"/>
          <w:szCs w:val="24"/>
          <w:lang w:eastAsia="ru-RU"/>
        </w:rPr>
        <w:t>. и эконом</w:t>
      </w:r>
      <w:proofErr w:type="gramStart"/>
      <w:r w:rsidRPr="005465CB">
        <w:rPr>
          <w:rFonts w:ascii="Times New Roman" w:hAnsi="Times New Roman" w:cs="Times New Roman"/>
          <w:sz w:val="24"/>
          <w:szCs w:val="24"/>
          <w:lang w:eastAsia="ru-RU"/>
        </w:rPr>
        <w:t>.</w:t>
      </w:r>
      <w:proofErr w:type="gramEnd"/>
      <w:r w:rsidRPr="005465CB">
        <w:rPr>
          <w:rFonts w:ascii="Times New Roman" w:hAnsi="Times New Roman" w:cs="Times New Roman"/>
          <w:sz w:val="24"/>
          <w:szCs w:val="24"/>
          <w:lang w:eastAsia="ru-RU"/>
        </w:rPr>
        <w:t xml:space="preserve"> </w:t>
      </w:r>
      <w:proofErr w:type="gramStart"/>
      <w:r w:rsidRPr="005465CB">
        <w:rPr>
          <w:rFonts w:ascii="Times New Roman" w:hAnsi="Times New Roman" w:cs="Times New Roman"/>
          <w:sz w:val="24"/>
          <w:szCs w:val="24"/>
          <w:lang w:eastAsia="ru-RU"/>
        </w:rPr>
        <w:t>с</w:t>
      </w:r>
      <w:proofErr w:type="gramEnd"/>
      <w:r w:rsidRPr="005465CB">
        <w:rPr>
          <w:rFonts w:ascii="Times New Roman" w:hAnsi="Times New Roman" w:cs="Times New Roman"/>
          <w:sz w:val="24"/>
          <w:szCs w:val="24"/>
          <w:lang w:eastAsia="ru-RU"/>
        </w:rPr>
        <w:t xml:space="preserve">пециальностей / В. П. </w:t>
      </w:r>
      <w:proofErr w:type="spellStart"/>
      <w:r w:rsidRPr="005465CB">
        <w:rPr>
          <w:rFonts w:ascii="Times New Roman" w:hAnsi="Times New Roman" w:cs="Times New Roman"/>
          <w:sz w:val="24"/>
          <w:szCs w:val="24"/>
          <w:lang w:eastAsia="ru-RU"/>
        </w:rPr>
        <w:t>Старжинский</w:t>
      </w:r>
      <w:proofErr w:type="spellEnd"/>
      <w:r w:rsidRPr="005465CB">
        <w:rPr>
          <w:rFonts w:ascii="Times New Roman" w:hAnsi="Times New Roman" w:cs="Times New Roman"/>
          <w:sz w:val="24"/>
          <w:szCs w:val="24"/>
          <w:lang w:eastAsia="ru-RU"/>
        </w:rPr>
        <w:t xml:space="preserve">, В. В. </w:t>
      </w:r>
      <w:proofErr w:type="spellStart"/>
      <w:r w:rsidRPr="005465CB">
        <w:rPr>
          <w:rFonts w:ascii="Times New Roman" w:hAnsi="Times New Roman" w:cs="Times New Roman"/>
          <w:sz w:val="24"/>
          <w:szCs w:val="24"/>
          <w:lang w:eastAsia="ru-RU"/>
        </w:rPr>
        <w:t>Цепкало</w:t>
      </w:r>
      <w:proofErr w:type="spellEnd"/>
      <w:r w:rsidRPr="005465CB">
        <w:rPr>
          <w:rFonts w:ascii="Times New Roman" w:hAnsi="Times New Roman" w:cs="Times New Roman"/>
          <w:sz w:val="24"/>
          <w:szCs w:val="24"/>
          <w:lang w:eastAsia="ru-RU"/>
        </w:rPr>
        <w:t>. - Минск</w:t>
      </w:r>
      <w:proofErr w:type="gramStart"/>
      <w:r w:rsidRPr="005465CB">
        <w:rPr>
          <w:rFonts w:ascii="Times New Roman" w:hAnsi="Times New Roman" w:cs="Times New Roman"/>
          <w:sz w:val="24"/>
          <w:szCs w:val="24"/>
          <w:lang w:eastAsia="ru-RU"/>
        </w:rPr>
        <w:t xml:space="preserve"> :</w:t>
      </w:r>
      <w:proofErr w:type="gramEnd"/>
      <w:r w:rsidRPr="005465CB">
        <w:rPr>
          <w:rFonts w:ascii="Times New Roman" w:hAnsi="Times New Roman" w:cs="Times New Roman"/>
          <w:sz w:val="24"/>
          <w:szCs w:val="24"/>
          <w:lang w:eastAsia="ru-RU"/>
        </w:rPr>
        <w:t xml:space="preserve"> Новое знание</w:t>
      </w:r>
      <w:proofErr w:type="gramStart"/>
      <w:r w:rsidRPr="005465CB">
        <w:rPr>
          <w:rFonts w:ascii="Times New Roman" w:hAnsi="Times New Roman" w:cs="Times New Roman"/>
          <w:sz w:val="24"/>
          <w:szCs w:val="24"/>
          <w:lang w:eastAsia="ru-RU"/>
        </w:rPr>
        <w:t xml:space="preserve"> ;</w:t>
      </w:r>
      <w:proofErr w:type="gramEnd"/>
      <w:r w:rsidRPr="005465CB">
        <w:rPr>
          <w:rFonts w:ascii="Times New Roman" w:hAnsi="Times New Roman" w:cs="Times New Roman"/>
          <w:sz w:val="24"/>
          <w:szCs w:val="24"/>
          <w:lang w:eastAsia="ru-RU"/>
        </w:rPr>
        <w:t xml:space="preserve"> М. : ИНФРА-М, 2013. - 326 c.</w:t>
      </w:r>
    </w:p>
    <w:p w:rsidR="005465CB" w:rsidRPr="005465CB" w:rsidRDefault="005465CB" w:rsidP="005465CB">
      <w:pPr>
        <w:numPr>
          <w:ilvl w:val="0"/>
          <w:numId w:val="47"/>
        </w:numPr>
        <w:snapToGrid w:val="0"/>
        <w:jc w:val="left"/>
        <w:rPr>
          <w:rFonts w:ascii="Times New Roman" w:hAnsi="Times New Roman" w:cs="Times New Roman"/>
          <w:sz w:val="24"/>
          <w:szCs w:val="24"/>
          <w:lang w:eastAsia="ru-RU"/>
        </w:rPr>
      </w:pPr>
      <w:r w:rsidRPr="005465CB">
        <w:rPr>
          <w:rFonts w:ascii="Times New Roman" w:hAnsi="Times New Roman" w:cs="Times New Roman"/>
          <w:sz w:val="24"/>
          <w:szCs w:val="24"/>
          <w:lang w:eastAsia="ru-RU"/>
        </w:rPr>
        <w:t>Батурин, Владимир Кириллович. Философия науки : [учеб</w:t>
      </w:r>
      <w:proofErr w:type="gramStart"/>
      <w:r w:rsidRPr="005465CB">
        <w:rPr>
          <w:rFonts w:ascii="Times New Roman" w:hAnsi="Times New Roman" w:cs="Times New Roman"/>
          <w:sz w:val="24"/>
          <w:szCs w:val="24"/>
          <w:lang w:eastAsia="ru-RU"/>
        </w:rPr>
        <w:t>.</w:t>
      </w:r>
      <w:proofErr w:type="gramEnd"/>
      <w:r w:rsidRPr="005465CB">
        <w:rPr>
          <w:rFonts w:ascii="Times New Roman" w:hAnsi="Times New Roman" w:cs="Times New Roman"/>
          <w:sz w:val="24"/>
          <w:szCs w:val="24"/>
          <w:lang w:eastAsia="ru-RU"/>
        </w:rPr>
        <w:t xml:space="preserve"> </w:t>
      </w:r>
      <w:proofErr w:type="gramStart"/>
      <w:r w:rsidRPr="005465CB">
        <w:rPr>
          <w:rFonts w:ascii="Times New Roman" w:hAnsi="Times New Roman" w:cs="Times New Roman"/>
          <w:sz w:val="24"/>
          <w:szCs w:val="24"/>
          <w:lang w:eastAsia="ru-RU"/>
        </w:rPr>
        <w:t>п</w:t>
      </w:r>
      <w:proofErr w:type="gramEnd"/>
      <w:r w:rsidRPr="005465CB">
        <w:rPr>
          <w:rFonts w:ascii="Times New Roman" w:hAnsi="Times New Roman" w:cs="Times New Roman"/>
          <w:sz w:val="24"/>
          <w:szCs w:val="24"/>
          <w:lang w:eastAsia="ru-RU"/>
        </w:rPr>
        <w:t>особие для студентов, аспирантов и преподавателей] / В. К. Батурин. - М.</w:t>
      </w:r>
      <w:proofErr w:type="gramStart"/>
      <w:r w:rsidRPr="005465CB">
        <w:rPr>
          <w:rFonts w:ascii="Times New Roman" w:hAnsi="Times New Roman" w:cs="Times New Roman"/>
          <w:sz w:val="24"/>
          <w:szCs w:val="24"/>
          <w:lang w:eastAsia="ru-RU"/>
        </w:rPr>
        <w:t xml:space="preserve"> :</w:t>
      </w:r>
      <w:proofErr w:type="gramEnd"/>
      <w:r w:rsidRPr="005465CB">
        <w:rPr>
          <w:rFonts w:ascii="Times New Roman" w:hAnsi="Times New Roman" w:cs="Times New Roman"/>
          <w:sz w:val="24"/>
          <w:szCs w:val="24"/>
          <w:lang w:eastAsia="ru-RU"/>
        </w:rPr>
        <w:t xml:space="preserve"> ЮНИТИ, 2015. - 303 c.</w:t>
      </w:r>
    </w:p>
    <w:p w:rsidR="005465CB" w:rsidRPr="00F849F5" w:rsidRDefault="005465CB" w:rsidP="00D76F01">
      <w:pPr>
        <w:tabs>
          <w:tab w:val="left" w:pos="284"/>
          <w:tab w:val="left" w:pos="4005"/>
        </w:tabs>
      </w:pPr>
    </w:p>
    <w:p w:rsidR="00D76F01" w:rsidRDefault="00D76F01"/>
    <w:sectPr w:rsidR="00D7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1F"/>
    <w:multiLevelType w:val="hybridMultilevel"/>
    <w:tmpl w:val="4C40BF84"/>
    <w:lvl w:ilvl="0" w:tplc="E068A582">
      <w:start w:val="2"/>
      <w:numFmt w:val="decimal"/>
      <w:lvlText w:val="%1."/>
      <w:lvlJc w:val="left"/>
      <w:rPr>
        <w:rFonts w:cs="Times New Roman"/>
      </w:rPr>
    </w:lvl>
    <w:lvl w:ilvl="1" w:tplc="0FD0F984">
      <w:start w:val="1"/>
      <w:numFmt w:val="bullet"/>
      <w:lvlText w:val="\endash "/>
      <w:lvlJc w:val="left"/>
    </w:lvl>
    <w:lvl w:ilvl="2" w:tplc="CDFE194E">
      <w:numFmt w:val="decimal"/>
      <w:lvlText w:val=""/>
      <w:lvlJc w:val="left"/>
      <w:rPr>
        <w:rFonts w:cs="Times New Roman"/>
      </w:rPr>
    </w:lvl>
    <w:lvl w:ilvl="3" w:tplc="0EF8C23E">
      <w:numFmt w:val="decimal"/>
      <w:lvlText w:val=""/>
      <w:lvlJc w:val="left"/>
      <w:rPr>
        <w:rFonts w:cs="Times New Roman"/>
      </w:rPr>
    </w:lvl>
    <w:lvl w:ilvl="4" w:tplc="5D7E3174">
      <w:numFmt w:val="decimal"/>
      <w:lvlText w:val=""/>
      <w:lvlJc w:val="left"/>
      <w:rPr>
        <w:rFonts w:cs="Times New Roman"/>
      </w:rPr>
    </w:lvl>
    <w:lvl w:ilvl="5" w:tplc="881ADCC2">
      <w:numFmt w:val="decimal"/>
      <w:lvlText w:val=""/>
      <w:lvlJc w:val="left"/>
      <w:rPr>
        <w:rFonts w:cs="Times New Roman"/>
      </w:rPr>
    </w:lvl>
    <w:lvl w:ilvl="6" w:tplc="8830FCE8">
      <w:numFmt w:val="decimal"/>
      <w:lvlText w:val=""/>
      <w:lvlJc w:val="left"/>
      <w:rPr>
        <w:rFonts w:cs="Times New Roman"/>
      </w:rPr>
    </w:lvl>
    <w:lvl w:ilvl="7" w:tplc="025A90CC">
      <w:numFmt w:val="decimal"/>
      <w:lvlText w:val=""/>
      <w:lvlJc w:val="left"/>
      <w:rPr>
        <w:rFonts w:cs="Times New Roman"/>
      </w:rPr>
    </w:lvl>
    <w:lvl w:ilvl="8" w:tplc="58424E58">
      <w:numFmt w:val="decimal"/>
      <w:lvlText w:val=""/>
      <w:lvlJc w:val="left"/>
      <w:rPr>
        <w:rFonts w:cs="Times New Roman"/>
      </w:rPr>
    </w:lvl>
  </w:abstractNum>
  <w:abstractNum w:abstractNumId="1">
    <w:nsid w:val="0000798B"/>
    <w:multiLevelType w:val="hybridMultilevel"/>
    <w:tmpl w:val="30A0B932"/>
    <w:lvl w:ilvl="0" w:tplc="617E982C">
      <w:start w:val="1"/>
      <w:numFmt w:val="decimal"/>
      <w:lvlText w:val="%1."/>
      <w:lvlJc w:val="left"/>
      <w:rPr>
        <w:rFonts w:cs="Times New Roman"/>
      </w:rPr>
    </w:lvl>
    <w:lvl w:ilvl="1" w:tplc="3692F264">
      <w:start w:val="1"/>
      <w:numFmt w:val="decimal"/>
      <w:lvlText w:val="%2"/>
      <w:lvlJc w:val="left"/>
      <w:rPr>
        <w:rFonts w:cs="Times New Roman"/>
      </w:rPr>
    </w:lvl>
    <w:lvl w:ilvl="2" w:tplc="82B030A4">
      <w:numFmt w:val="decimal"/>
      <w:lvlText w:val=""/>
      <w:lvlJc w:val="left"/>
      <w:rPr>
        <w:rFonts w:cs="Times New Roman"/>
      </w:rPr>
    </w:lvl>
    <w:lvl w:ilvl="3" w:tplc="4DC85FA6">
      <w:numFmt w:val="decimal"/>
      <w:lvlText w:val=""/>
      <w:lvlJc w:val="left"/>
      <w:rPr>
        <w:rFonts w:cs="Times New Roman"/>
      </w:rPr>
    </w:lvl>
    <w:lvl w:ilvl="4" w:tplc="BF58281C">
      <w:numFmt w:val="decimal"/>
      <w:lvlText w:val=""/>
      <w:lvlJc w:val="left"/>
      <w:rPr>
        <w:rFonts w:cs="Times New Roman"/>
      </w:rPr>
    </w:lvl>
    <w:lvl w:ilvl="5" w:tplc="3698B22C">
      <w:numFmt w:val="decimal"/>
      <w:lvlText w:val=""/>
      <w:lvlJc w:val="left"/>
      <w:rPr>
        <w:rFonts w:cs="Times New Roman"/>
      </w:rPr>
    </w:lvl>
    <w:lvl w:ilvl="6" w:tplc="C7DCC830">
      <w:numFmt w:val="decimal"/>
      <w:lvlText w:val=""/>
      <w:lvlJc w:val="left"/>
      <w:rPr>
        <w:rFonts w:cs="Times New Roman"/>
      </w:rPr>
    </w:lvl>
    <w:lvl w:ilvl="7" w:tplc="61880EA6">
      <w:numFmt w:val="decimal"/>
      <w:lvlText w:val=""/>
      <w:lvlJc w:val="left"/>
      <w:rPr>
        <w:rFonts w:cs="Times New Roman"/>
      </w:rPr>
    </w:lvl>
    <w:lvl w:ilvl="8" w:tplc="34C604BE">
      <w:numFmt w:val="decimal"/>
      <w:lvlText w:val=""/>
      <w:lvlJc w:val="left"/>
      <w:rPr>
        <w:rFonts w:cs="Times New Roman"/>
      </w:rPr>
    </w:lvl>
  </w:abstractNum>
  <w:abstractNum w:abstractNumId="2">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574A48"/>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9B7446"/>
    <w:multiLevelType w:val="hybridMultilevel"/>
    <w:tmpl w:val="C9C2C5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9BF74C6"/>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9">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2535D"/>
    <w:multiLevelType w:val="hybridMultilevel"/>
    <w:tmpl w:val="DC38DB9E"/>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5821C46"/>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E012B"/>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85039"/>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7B630B"/>
    <w:multiLevelType w:val="hybridMultilevel"/>
    <w:tmpl w:val="B2A010D6"/>
    <w:lvl w:ilvl="0" w:tplc="90EEA314">
      <w:start w:val="1"/>
      <w:numFmt w:val="decimal"/>
      <w:lvlText w:val="%1."/>
      <w:lvlJc w:val="left"/>
      <w:pPr>
        <w:ind w:left="720" w:hanging="360"/>
      </w:pPr>
      <w:rPr>
        <w:rFonts w:eastAsia="Times New Roman"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2D2488"/>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C206546"/>
    <w:multiLevelType w:val="hybridMultilevel"/>
    <w:tmpl w:val="796C7EE0"/>
    <w:lvl w:ilvl="0" w:tplc="F290263C">
      <w:start w:val="1"/>
      <w:numFmt w:val="decimal"/>
      <w:lvlText w:val="%1."/>
      <w:lvlJc w:val="left"/>
      <w:pPr>
        <w:tabs>
          <w:tab w:val="num" w:pos="840"/>
        </w:tabs>
        <w:ind w:left="840" w:hanging="480"/>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F9F0A8C"/>
    <w:multiLevelType w:val="hybridMultilevel"/>
    <w:tmpl w:val="B02875EA"/>
    <w:lvl w:ilvl="0" w:tplc="A616399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B54E31"/>
    <w:multiLevelType w:val="hybridMultilevel"/>
    <w:tmpl w:val="B4E0A66A"/>
    <w:lvl w:ilvl="0" w:tplc="265A9F46">
      <w:start w:val="1"/>
      <w:numFmt w:val="decimal"/>
      <w:lvlText w:val="%1."/>
      <w:lvlJc w:val="left"/>
      <w:pPr>
        <w:ind w:left="704"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767B2"/>
    <w:multiLevelType w:val="hybridMultilevel"/>
    <w:tmpl w:val="E09C5ACA"/>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211B12"/>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031F62"/>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AD7AC2"/>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8C6594"/>
    <w:multiLevelType w:val="hybridMultilevel"/>
    <w:tmpl w:val="4822D5B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B674061"/>
    <w:multiLevelType w:val="hybridMultilevel"/>
    <w:tmpl w:val="D59E9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37019B"/>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3">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CF398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D87305"/>
    <w:multiLevelType w:val="hybridMultilevel"/>
    <w:tmpl w:val="BA5C0DE6"/>
    <w:lvl w:ilvl="0" w:tplc="A9862154">
      <w:start w:val="1"/>
      <w:numFmt w:val="decimal"/>
      <w:lvlText w:val="%1."/>
      <w:lvlJc w:val="left"/>
      <w:pPr>
        <w:tabs>
          <w:tab w:val="num" w:pos="502"/>
        </w:tabs>
        <w:ind w:left="502" w:hanging="360"/>
      </w:pPr>
      <w:rPr>
        <w:b w:val="0"/>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7">
    <w:nsid w:val="6D0941D5"/>
    <w:multiLevelType w:val="hybridMultilevel"/>
    <w:tmpl w:val="796C7EE0"/>
    <w:lvl w:ilvl="0" w:tplc="F290263C">
      <w:start w:val="1"/>
      <w:numFmt w:val="decimal"/>
      <w:lvlText w:val="%1."/>
      <w:lvlJc w:val="left"/>
      <w:pPr>
        <w:tabs>
          <w:tab w:val="num" w:pos="840"/>
        </w:tabs>
        <w:ind w:left="840" w:hanging="480"/>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FDB671A"/>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CE3025"/>
    <w:multiLevelType w:val="hybridMultilevel"/>
    <w:tmpl w:val="549C6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4F12514"/>
    <w:multiLevelType w:val="hybridMultilevel"/>
    <w:tmpl w:val="F68E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62F3089"/>
    <w:multiLevelType w:val="hybridMultilevel"/>
    <w:tmpl w:val="8C9A95C2"/>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F9469F"/>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0C0E65"/>
    <w:multiLevelType w:val="hybridMultilevel"/>
    <w:tmpl w:val="F68E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8D4C93"/>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E102D4"/>
    <w:multiLevelType w:val="hybridMultilevel"/>
    <w:tmpl w:val="45EE2C04"/>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47">
    <w:nsid w:val="7E292EEC"/>
    <w:multiLevelType w:val="hybridMultilevel"/>
    <w:tmpl w:val="796C7EE0"/>
    <w:lvl w:ilvl="0" w:tplc="F290263C">
      <w:start w:val="1"/>
      <w:numFmt w:val="decimal"/>
      <w:lvlText w:val="%1."/>
      <w:lvlJc w:val="left"/>
      <w:pPr>
        <w:tabs>
          <w:tab w:val="num" w:pos="840"/>
        </w:tabs>
        <w:ind w:left="840" w:hanging="480"/>
      </w:pPr>
      <w:rPr>
        <w:rFonts w:hint="default"/>
        <w:b w:val="0"/>
        <w:bCs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6"/>
  </w:num>
  <w:num w:numId="2">
    <w:abstractNumId w:val="44"/>
  </w:num>
  <w:num w:numId="3">
    <w:abstractNumId w:val="41"/>
  </w:num>
  <w:num w:numId="4">
    <w:abstractNumId w:val="37"/>
  </w:num>
  <w:num w:numId="5">
    <w:abstractNumId w:val="35"/>
  </w:num>
  <w:num w:numId="6">
    <w:abstractNumId w:val="12"/>
  </w:num>
  <w:num w:numId="7">
    <w:abstractNumId w:val="2"/>
  </w:num>
  <w:num w:numId="8">
    <w:abstractNumId w:val="23"/>
  </w:num>
  <w:num w:numId="9">
    <w:abstractNumId w:val="33"/>
  </w:num>
  <w:num w:numId="10">
    <w:abstractNumId w:val="18"/>
  </w:num>
  <w:num w:numId="11">
    <w:abstractNumId w:val="10"/>
  </w:num>
  <w:num w:numId="12">
    <w:abstractNumId w:val="9"/>
  </w:num>
  <w:num w:numId="13">
    <w:abstractNumId w:val="43"/>
  </w:num>
  <w:num w:numId="14">
    <w:abstractNumId w:val="4"/>
  </w:num>
  <w:num w:numId="15">
    <w:abstractNumId w:val="22"/>
  </w:num>
  <w:num w:numId="16">
    <w:abstractNumId w:val="29"/>
  </w:num>
  <w:num w:numId="17">
    <w:abstractNumId w:val="6"/>
  </w:num>
  <w:num w:numId="18">
    <w:abstractNumId w:val="17"/>
  </w:num>
  <w:num w:numId="19">
    <w:abstractNumId w:val="3"/>
  </w:num>
  <w:num w:numId="20">
    <w:abstractNumId w:val="15"/>
  </w:num>
  <w:num w:numId="21">
    <w:abstractNumId w:val="39"/>
  </w:num>
  <w:num w:numId="22">
    <w:abstractNumId w:val="14"/>
  </w:num>
  <w:num w:numId="23">
    <w:abstractNumId w:val="11"/>
  </w:num>
  <w:num w:numId="24">
    <w:abstractNumId w:val="40"/>
  </w:num>
  <w:num w:numId="25">
    <w:abstractNumId w:val="25"/>
  </w:num>
  <w:num w:numId="26">
    <w:abstractNumId w:val="42"/>
  </w:num>
  <w:num w:numId="27">
    <w:abstractNumId w:val="1"/>
  </w:num>
  <w:num w:numId="28">
    <w:abstractNumId w:val="0"/>
  </w:num>
  <w:num w:numId="29">
    <w:abstractNumId w:val="8"/>
  </w:num>
  <w:num w:numId="30">
    <w:abstractNumId w:val="38"/>
  </w:num>
  <w:num w:numId="31">
    <w:abstractNumId w:val="26"/>
  </w:num>
  <w:num w:numId="32">
    <w:abstractNumId w:val="47"/>
  </w:num>
  <w:num w:numId="33">
    <w:abstractNumId w:val="24"/>
  </w:num>
  <w:num w:numId="34">
    <w:abstractNumId w:val="34"/>
  </w:num>
  <w:num w:numId="35">
    <w:abstractNumId w:val="7"/>
  </w:num>
  <w:num w:numId="36">
    <w:abstractNumId w:val="31"/>
  </w:num>
  <w:num w:numId="37">
    <w:abstractNumId w:val="13"/>
  </w:num>
  <w:num w:numId="38">
    <w:abstractNumId w:val="45"/>
  </w:num>
  <w:num w:numId="39">
    <w:abstractNumId w:val="19"/>
  </w:num>
  <w:num w:numId="40">
    <w:abstractNumId w:val="5"/>
  </w:num>
  <w:num w:numId="41">
    <w:abstractNumId w:val="28"/>
  </w:num>
  <w:num w:numId="42">
    <w:abstractNumId w:val="21"/>
  </w:num>
  <w:num w:numId="43">
    <w:abstractNumId w:val="16"/>
  </w:num>
  <w:num w:numId="44">
    <w:abstractNumId w:val="30"/>
  </w:num>
  <w:num w:numId="45">
    <w:abstractNumId w:val="20"/>
  </w:num>
  <w:num w:numId="46">
    <w:abstractNumId w:val="36"/>
  </w:num>
  <w:num w:numId="47">
    <w:abstractNumId w:val="32"/>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01"/>
    <w:rsid w:val="00024875"/>
    <w:rsid w:val="0017638C"/>
    <w:rsid w:val="001A1A16"/>
    <w:rsid w:val="001C064B"/>
    <w:rsid w:val="001C1A5B"/>
    <w:rsid w:val="002966AD"/>
    <w:rsid w:val="002C1F4C"/>
    <w:rsid w:val="0033756C"/>
    <w:rsid w:val="003C7A52"/>
    <w:rsid w:val="00431639"/>
    <w:rsid w:val="004913D3"/>
    <w:rsid w:val="004D2E2B"/>
    <w:rsid w:val="004E6CDD"/>
    <w:rsid w:val="005371BB"/>
    <w:rsid w:val="005465CB"/>
    <w:rsid w:val="005E5E32"/>
    <w:rsid w:val="006649D4"/>
    <w:rsid w:val="006868FA"/>
    <w:rsid w:val="006B3005"/>
    <w:rsid w:val="006C55AE"/>
    <w:rsid w:val="006D7B11"/>
    <w:rsid w:val="00701C0E"/>
    <w:rsid w:val="00725F79"/>
    <w:rsid w:val="007C3F40"/>
    <w:rsid w:val="008642E2"/>
    <w:rsid w:val="00866316"/>
    <w:rsid w:val="008A2248"/>
    <w:rsid w:val="008C7E74"/>
    <w:rsid w:val="00900D37"/>
    <w:rsid w:val="009018B5"/>
    <w:rsid w:val="009331A4"/>
    <w:rsid w:val="009F4F73"/>
    <w:rsid w:val="00A05439"/>
    <w:rsid w:val="00A136DA"/>
    <w:rsid w:val="00AA240B"/>
    <w:rsid w:val="00B97D08"/>
    <w:rsid w:val="00C45563"/>
    <w:rsid w:val="00D007F3"/>
    <w:rsid w:val="00D31022"/>
    <w:rsid w:val="00D76F01"/>
    <w:rsid w:val="00E669B7"/>
    <w:rsid w:val="00F9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8"/>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8"/>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16035">
      <w:bodyDiv w:val="1"/>
      <w:marLeft w:val="0"/>
      <w:marRight w:val="0"/>
      <w:marTop w:val="0"/>
      <w:marBottom w:val="0"/>
      <w:divBdr>
        <w:top w:val="none" w:sz="0" w:space="0" w:color="auto"/>
        <w:left w:val="none" w:sz="0" w:space="0" w:color="auto"/>
        <w:bottom w:val="none" w:sz="0" w:space="0" w:color="auto"/>
        <w:right w:val="none" w:sz="0" w:space="0" w:color="auto"/>
      </w:divBdr>
    </w:div>
    <w:div w:id="14674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p.nwipa.ru:2920/book/A1E6B8CD-62CE-4252-BC77-27E8DE193E2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66</Pages>
  <Words>22183</Words>
  <Characters>126448</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Курилович Александра Дмитриевна</dc:creator>
  <cp:lastModifiedBy>Курилович Александра Дмитриевна</cp:lastModifiedBy>
  <cp:revision>11</cp:revision>
  <cp:lastPrinted>2018-02-20T14:11:00Z</cp:lastPrinted>
  <dcterms:created xsi:type="dcterms:W3CDTF">2017-11-27T10:46:00Z</dcterms:created>
  <dcterms:modified xsi:type="dcterms:W3CDTF">2018-02-20T14:11:00Z</dcterms:modified>
</cp:coreProperties>
</file>