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055DE9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055DE9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055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E54" w:rsidRPr="00574E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филиал </w:t>
      </w:r>
      <w:proofErr w:type="spellStart"/>
      <w:r w:rsidR="00574E54" w:rsidRPr="00574E54">
        <w:rPr>
          <w:rFonts w:ascii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8E3DE2" w:rsidRDefault="00046E55" w:rsidP="00055DE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46E55" w:rsidRPr="008E3DE2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046E55" w:rsidRPr="00364328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ученым советом </w:t>
            </w:r>
            <w:r w:rsidR="00155A17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СЗИУ – филиал </w:t>
            </w:r>
            <w:proofErr w:type="spellStart"/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РАНХиГС</w:t>
            </w:r>
            <w:proofErr w:type="spellEnd"/>
          </w:p>
          <w:p w:rsidR="00046E55" w:rsidRPr="00503A88" w:rsidRDefault="00046E55" w:rsidP="00813E4F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Протокол от «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1</w:t>
            </w:r>
            <w:r w:rsidR="00813E4F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7</w:t>
            </w:r>
            <w:bookmarkStart w:id="0" w:name="_GoBack"/>
            <w:bookmarkEnd w:id="0"/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» 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сентября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 201</w:t>
            </w:r>
            <w:r w:rsidR="00AE333B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9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 г. № </w:t>
            </w:r>
            <w:r w:rsidR="00155A17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2</w:t>
            </w:r>
          </w:p>
        </w:tc>
      </w:tr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6632AA" w:rsidRDefault="00046E55" w:rsidP="00055DE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055DE9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446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580E4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CD1B5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 направления подготовки/специальности)</w:t>
            </w: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5A236F">
              <w:rPr>
                <w:rFonts w:ascii="Times New Roman" w:hAnsi="Times New Roman"/>
                <w:sz w:val="24"/>
                <w:szCs w:val="24"/>
                <w:u w:val="single"/>
              </w:rPr>
              <w:t>Теория и история государства и права; история учений о государстве и праве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профиль)/специализация – при наличии)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055DE9">
            <w:pPr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567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055D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C520FF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</w:t>
      </w:r>
      <w:r w:rsidR="00AE333B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AE33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055DE9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055DE9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CD538C" w:rsidRDefault="00CD538C" w:rsidP="00055DE9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CD538C">
        <w:rPr>
          <w:rFonts w:ascii="Times New Roman" w:hAnsi="Times New Roman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055DE9">
        <w:rPr>
          <w:rFonts w:ascii="Times New Roman" w:hAnsi="Times New Roman"/>
          <w:sz w:val="24"/>
          <w:szCs w:val="24"/>
        </w:rPr>
        <w:t>кафедры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правоведения</w:t>
      </w:r>
      <w:proofErr w:type="spellEnd"/>
      <w:r w:rsidR="00055DE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A236F">
        <w:rPr>
          <w:rFonts w:ascii="Times New Roman" w:hAnsi="Times New Roman"/>
          <w:sz w:val="24"/>
          <w:szCs w:val="24"/>
          <w:u w:val="single"/>
        </w:rPr>
        <w:t>Сергевнин</w:t>
      </w:r>
      <w:proofErr w:type="spellEnd"/>
      <w:r w:rsidR="005A236F">
        <w:rPr>
          <w:rFonts w:ascii="Times New Roman" w:hAnsi="Times New Roman"/>
          <w:sz w:val="24"/>
          <w:szCs w:val="24"/>
          <w:u w:val="single"/>
        </w:rPr>
        <w:t xml:space="preserve"> С.Л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24ED" w:rsidRPr="006632AA" w:rsidRDefault="001F24ED" w:rsidP="00055DE9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CD538C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055DE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580E4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B56" w:rsidRDefault="00CD1B56" w:rsidP="00C520FF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AE333B">
        <w:rPr>
          <w:rFonts w:ascii="Times New Roman" w:hAnsi="Times New Roman" w:cs="Times New Roman"/>
          <w:kern w:val="3"/>
          <w:sz w:val="24"/>
          <w:szCs w:val="22"/>
          <w:lang w:eastAsia="ru-RU"/>
        </w:rPr>
        <w:t>20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AE333B">
        <w:rPr>
          <w:rFonts w:ascii="Times New Roman" w:hAnsi="Times New Roman" w:cs="Times New Roman"/>
          <w:kern w:val="3"/>
          <w:sz w:val="24"/>
          <w:szCs w:val="22"/>
          <w:lang w:eastAsia="ru-RU"/>
        </w:rPr>
        <w:t>июня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AE333B">
        <w:rPr>
          <w:rFonts w:ascii="Times New Roman" w:hAnsi="Times New Roman" w:cs="Times New Roman"/>
          <w:kern w:val="3"/>
          <w:sz w:val="24"/>
          <w:szCs w:val="22"/>
          <w:lang w:eastAsia="ru-RU"/>
        </w:rPr>
        <w:t>9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AE333B">
        <w:rPr>
          <w:rFonts w:ascii="Times New Roman" w:hAnsi="Times New Roman" w:cs="Times New Roman"/>
          <w:kern w:val="3"/>
          <w:sz w:val="24"/>
          <w:szCs w:val="22"/>
          <w:lang w:eastAsia="ru-RU"/>
        </w:rPr>
        <w:t>3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C520FF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C520FF" w:rsidRPr="00264870" w:rsidRDefault="00C520FF" w:rsidP="007B561D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155A17">
        <w:rPr>
          <w:rFonts w:ascii="Times New Roman" w:hAnsi="Times New Roman" w:cs="Times New Roman"/>
          <w:sz w:val="24"/>
        </w:rPr>
        <w:t xml:space="preserve">СЗИУ – филиал </w:t>
      </w:r>
      <w:proofErr w:type="spellStart"/>
      <w:r w:rsidR="00407071">
        <w:rPr>
          <w:rFonts w:ascii="Times New Roman" w:hAnsi="Times New Roman" w:cs="Times New Roman"/>
          <w:sz w:val="24"/>
        </w:rPr>
        <w:t>РАНХиГС</w:t>
      </w:r>
      <w:proofErr w:type="spellEnd"/>
      <w:r w:rsidR="00407071">
        <w:rPr>
          <w:rFonts w:ascii="Times New Roman" w:hAnsi="Times New Roman" w:cs="Times New Roman"/>
          <w:sz w:val="24"/>
        </w:rPr>
        <w:t xml:space="preserve"> </w:t>
      </w:r>
      <w:r w:rsidRPr="00264870">
        <w:rPr>
          <w:rFonts w:ascii="Times New Roman" w:hAnsi="Times New Roman" w:cs="Times New Roman"/>
          <w:sz w:val="24"/>
        </w:rPr>
        <w:t>протокол от «</w:t>
      </w:r>
      <w:r w:rsidR="00364328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364328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AE333B">
        <w:rPr>
          <w:rFonts w:ascii="Times New Roman" w:hAnsi="Times New Roman" w:cs="Times New Roman"/>
          <w:sz w:val="24"/>
        </w:rPr>
        <w:t>9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155A17">
        <w:rPr>
          <w:rFonts w:ascii="Times New Roman" w:hAnsi="Times New Roman" w:cs="Times New Roman"/>
          <w:sz w:val="24"/>
        </w:rPr>
        <w:t>2</w:t>
      </w:r>
      <w:r w:rsidRPr="00264870">
        <w:rPr>
          <w:rFonts w:ascii="Times New Roman" w:hAnsi="Times New Roman" w:cs="Times New Roman"/>
          <w:sz w:val="24"/>
        </w:rPr>
        <w:t>.</w:t>
      </w:r>
    </w:p>
    <w:p w:rsidR="00C520FF" w:rsidRPr="00CD1B56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055DE9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055DE9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055DE9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proofErr w:type="gramStart"/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</w:t>
      </w:r>
      <w:r w:rsidR="005A236F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Теория и история государства и права; история учений о праве и государстве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</w:p>
    <w:p w:rsidR="00A64646" w:rsidRPr="00C44D29" w:rsidRDefault="00A6464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исследовате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ль, преподаватель-исследователь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646" w:rsidRDefault="00A64646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ственно</w:t>
      </w:r>
      <w:r w:rsidR="00B3012C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 Российской Федерации (русском).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24ED" w:rsidRDefault="001F24ED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D1B56" w:rsidRDefault="00CD1B5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C44D29" w:rsidRPr="00CD1B56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F30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Pr="006632AA" w:rsidRDefault="001655FC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C7EE0" w:rsidRPr="00663ECA" w:rsidRDefault="00C520FF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междисциплинарны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9B65ED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методологи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 в области юриспруденции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методов исследования и их применени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преподавательск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 высшего образования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widowControl w:val="0"/>
        <w:tabs>
          <w:tab w:val="left" w:pos="820"/>
        </w:tabs>
        <w:suppressAutoHyphens/>
        <w:autoSpaceDE w:val="0"/>
        <w:ind w:firstLine="426"/>
        <w:rPr>
          <w:rFonts w:ascii="ArialMT" w:hAnsi="ArialMT" w:cs="ArialMT"/>
          <w:sz w:val="24"/>
          <w:szCs w:val="24"/>
          <w:lang w:eastAsia="ru-RU"/>
        </w:rPr>
      </w:pPr>
    </w:p>
    <w:p w:rsidR="001655FC" w:rsidRPr="006632AA" w:rsidRDefault="00C44D29" w:rsidP="00055DE9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1.9. </w:t>
      </w:r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655FC" w:rsidRPr="00C44D29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="005A236F" w:rsidRPr="00C44D29">
        <w:rPr>
          <w:rFonts w:ascii="Times New Roman" w:hAnsi="Times New Roman"/>
          <w:sz w:val="24"/>
          <w:szCs w:val="24"/>
        </w:rPr>
        <w:t>Теория и история государства и права; история учений о праве и государстве</w:t>
      </w:r>
      <w:r w:rsidR="001655FC" w:rsidRPr="00C44D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12B2" w:rsidRDefault="00C44D29" w:rsidP="00055DE9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 w:rsidR="00C3214D"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44D29" w:rsidRPr="006632AA" w:rsidRDefault="00C44D29" w:rsidP="00055DE9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0CD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3214D" w:rsidRPr="00C44D2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C44D29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C44D29" w:rsidRP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;</w:t>
      </w:r>
    </w:p>
    <w:p w:rsidR="00C44D29" w:rsidRPr="00704146" w:rsidRDefault="00C44D29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32AA" w:rsidRPr="006632AA" w:rsidRDefault="006632AA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C9241B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9B65ED" w:rsidRDefault="009B65ED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055DE9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89" w:rsidRDefault="00465F89" w:rsidP="00AF2EA7">
      <w:r>
        <w:separator/>
      </w:r>
    </w:p>
  </w:endnote>
  <w:endnote w:type="continuationSeparator" w:id="0">
    <w:p w:rsidR="00465F89" w:rsidRDefault="00465F89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F5579D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E4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89" w:rsidRDefault="00465F89" w:rsidP="00AF2EA7">
      <w:r>
        <w:separator/>
      </w:r>
    </w:p>
  </w:footnote>
  <w:footnote w:type="continuationSeparator" w:id="0">
    <w:p w:rsidR="00465F89" w:rsidRDefault="00465F89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942FB"/>
    <w:multiLevelType w:val="multilevel"/>
    <w:tmpl w:val="B34A8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46E55"/>
    <w:rsid w:val="00055DE9"/>
    <w:rsid w:val="001337C8"/>
    <w:rsid w:val="00155A17"/>
    <w:rsid w:val="001655FC"/>
    <w:rsid w:val="001F24ED"/>
    <w:rsid w:val="00290266"/>
    <w:rsid w:val="00291144"/>
    <w:rsid w:val="002D5222"/>
    <w:rsid w:val="00301095"/>
    <w:rsid w:val="0036080D"/>
    <w:rsid w:val="00364328"/>
    <w:rsid w:val="003B17C3"/>
    <w:rsid w:val="003E0A6E"/>
    <w:rsid w:val="003F4465"/>
    <w:rsid w:val="00407071"/>
    <w:rsid w:val="00465F89"/>
    <w:rsid w:val="004C71BF"/>
    <w:rsid w:val="004E4A3E"/>
    <w:rsid w:val="004F0BBB"/>
    <w:rsid w:val="00503A88"/>
    <w:rsid w:val="00532EA3"/>
    <w:rsid w:val="00544BBB"/>
    <w:rsid w:val="00574E54"/>
    <w:rsid w:val="00580E41"/>
    <w:rsid w:val="005A236F"/>
    <w:rsid w:val="005B7586"/>
    <w:rsid w:val="005D3C30"/>
    <w:rsid w:val="0061292C"/>
    <w:rsid w:val="00635FF8"/>
    <w:rsid w:val="006632AA"/>
    <w:rsid w:val="00663ECA"/>
    <w:rsid w:val="00680CD9"/>
    <w:rsid w:val="006958D3"/>
    <w:rsid w:val="006A0925"/>
    <w:rsid w:val="00764487"/>
    <w:rsid w:val="00777AFB"/>
    <w:rsid w:val="007A4C71"/>
    <w:rsid w:val="007B561D"/>
    <w:rsid w:val="007C7EE0"/>
    <w:rsid w:val="00813E4F"/>
    <w:rsid w:val="00863440"/>
    <w:rsid w:val="00890D90"/>
    <w:rsid w:val="008A2A33"/>
    <w:rsid w:val="00993874"/>
    <w:rsid w:val="009B1346"/>
    <w:rsid w:val="009B65ED"/>
    <w:rsid w:val="00A0369C"/>
    <w:rsid w:val="00A312B2"/>
    <w:rsid w:val="00A42C56"/>
    <w:rsid w:val="00A52EF4"/>
    <w:rsid w:val="00A63A87"/>
    <w:rsid w:val="00A64646"/>
    <w:rsid w:val="00AC2B68"/>
    <w:rsid w:val="00AE333B"/>
    <w:rsid w:val="00AF2EA7"/>
    <w:rsid w:val="00B05D60"/>
    <w:rsid w:val="00B20308"/>
    <w:rsid w:val="00B3012C"/>
    <w:rsid w:val="00B30736"/>
    <w:rsid w:val="00BC35F7"/>
    <w:rsid w:val="00C03629"/>
    <w:rsid w:val="00C3214D"/>
    <w:rsid w:val="00C32996"/>
    <w:rsid w:val="00C44D29"/>
    <w:rsid w:val="00C520FF"/>
    <w:rsid w:val="00C9241B"/>
    <w:rsid w:val="00C94A0A"/>
    <w:rsid w:val="00CD1B56"/>
    <w:rsid w:val="00CD538C"/>
    <w:rsid w:val="00CE6C19"/>
    <w:rsid w:val="00CE71D2"/>
    <w:rsid w:val="00CE7FE8"/>
    <w:rsid w:val="00D83FEE"/>
    <w:rsid w:val="00D9658F"/>
    <w:rsid w:val="00DF0F30"/>
    <w:rsid w:val="00E42F6C"/>
    <w:rsid w:val="00E446EA"/>
    <w:rsid w:val="00E72A3E"/>
    <w:rsid w:val="00E91251"/>
    <w:rsid w:val="00EA11A4"/>
    <w:rsid w:val="00F02CE4"/>
    <w:rsid w:val="00F5579D"/>
    <w:rsid w:val="00F71BC0"/>
    <w:rsid w:val="00FB1593"/>
    <w:rsid w:val="00FC3E6F"/>
    <w:rsid w:val="00FD0575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  <w:style w:type="paragraph" w:styleId="af0">
    <w:name w:val="annotation text"/>
    <w:basedOn w:val="a"/>
    <w:link w:val="af1"/>
    <w:uiPriority w:val="99"/>
    <w:unhideWhenUsed/>
    <w:rsid w:val="004E4A3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4E4A3E"/>
    <w:rPr>
      <w:rFonts w:ascii="Calibri" w:eastAsia="Times New Roman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4A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4A3E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4A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Батенева Алена Владимировна</cp:lastModifiedBy>
  <cp:revision>45</cp:revision>
  <cp:lastPrinted>2018-09-28T09:23:00Z</cp:lastPrinted>
  <dcterms:created xsi:type="dcterms:W3CDTF">2017-04-13T19:02:00Z</dcterms:created>
  <dcterms:modified xsi:type="dcterms:W3CDTF">2019-09-19T07:44:00Z</dcterms:modified>
</cp:coreProperties>
</file>