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D">
        <w:rPr>
          <w:rFonts w:ascii="Times New Roman" w:hAnsi="Times New Roman"/>
          <w:b/>
          <w:sz w:val="24"/>
          <w:szCs w:val="24"/>
        </w:rPr>
        <w:t>Б1.Б.01.01</w:t>
      </w:r>
      <w:r w:rsidRPr="00915B4D">
        <w:rPr>
          <w:rFonts w:ascii="Times New Roman" w:hAnsi="Times New Roman"/>
          <w:b/>
          <w:sz w:val="24"/>
          <w:szCs w:val="24"/>
        </w:rPr>
        <w:t xml:space="preserve"> </w:t>
      </w:r>
      <w:r w:rsidRPr="0016032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032F">
        <w:rPr>
          <w:rFonts w:ascii="Times New Roman" w:hAnsi="Times New Roman" w:cs="Times New Roman"/>
          <w:b/>
          <w:sz w:val="24"/>
          <w:szCs w:val="24"/>
        </w:rPr>
        <w:t>История и философия науки»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496BFA" w:rsidRDefault="00F910FD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D157B2" w:rsidRDefault="00F910FD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>
        <w:rPr>
          <w:rFonts w:ascii="Times New Roman" w:hAnsi="Times New Roman"/>
          <w:sz w:val="24"/>
          <w:szCs w:val="24"/>
          <w:lang w:eastAsia="ru-RU"/>
        </w:rPr>
        <w:t>е</w:t>
      </w:r>
      <w:r w:rsidR="00D157B2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F910FD" w:rsidRPr="0016032F" w:rsidRDefault="00F910FD" w:rsidP="00F910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32F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16032F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16032F">
        <w:rPr>
          <w:rFonts w:ascii="Times New Roman" w:hAnsi="Times New Roman"/>
          <w:sz w:val="24"/>
          <w:szCs w:val="24"/>
        </w:rPr>
        <w:t>в области истории ф</w:t>
      </w:r>
      <w:r w:rsidRPr="0016032F">
        <w:rPr>
          <w:rFonts w:ascii="Times New Roman" w:hAnsi="Times New Roman"/>
          <w:sz w:val="24"/>
          <w:szCs w:val="24"/>
        </w:rPr>
        <w:t>и</w:t>
      </w:r>
      <w:r w:rsidRPr="0016032F">
        <w:rPr>
          <w:rFonts w:ascii="Times New Roman" w:hAnsi="Times New Roman"/>
          <w:sz w:val="24"/>
          <w:szCs w:val="24"/>
        </w:rPr>
        <w:t>лософской мысли, умение осуществлять комплексный подход к решению познавательных и практических задач, понимать существование комплекса противоречий в целостном м</w:t>
      </w:r>
      <w:r w:rsidRPr="0016032F">
        <w:rPr>
          <w:rFonts w:ascii="Times New Roman" w:hAnsi="Times New Roman"/>
          <w:sz w:val="24"/>
          <w:szCs w:val="24"/>
        </w:rPr>
        <w:t>и</w:t>
      </w:r>
      <w:r w:rsidRPr="0016032F">
        <w:rPr>
          <w:rFonts w:ascii="Times New Roman" w:hAnsi="Times New Roman"/>
          <w:sz w:val="24"/>
          <w:szCs w:val="24"/>
        </w:rPr>
        <w:t>ре, видеть наличие в окружающей действительности противоположно направленных те</w:t>
      </w:r>
      <w:r w:rsidRPr="0016032F">
        <w:rPr>
          <w:rFonts w:ascii="Times New Roman" w:hAnsi="Times New Roman"/>
          <w:sz w:val="24"/>
          <w:szCs w:val="24"/>
        </w:rPr>
        <w:t>н</w:t>
      </w:r>
      <w:r w:rsidRPr="0016032F">
        <w:rPr>
          <w:rFonts w:ascii="Times New Roman" w:hAnsi="Times New Roman"/>
          <w:sz w:val="24"/>
          <w:szCs w:val="24"/>
        </w:rPr>
        <w:t>денций и процессов, осознавать существование различных источников познания, пон</w:t>
      </w:r>
      <w:r w:rsidRPr="0016032F">
        <w:rPr>
          <w:rFonts w:ascii="Times New Roman" w:hAnsi="Times New Roman"/>
          <w:sz w:val="24"/>
          <w:szCs w:val="24"/>
        </w:rPr>
        <w:t>и</w:t>
      </w:r>
      <w:r w:rsidRPr="0016032F">
        <w:rPr>
          <w:rFonts w:ascii="Times New Roman" w:hAnsi="Times New Roman"/>
          <w:sz w:val="24"/>
          <w:szCs w:val="24"/>
        </w:rPr>
        <w:t xml:space="preserve">мать многогранность взаимосвязей человека, общества и природы, выявлять наиболее общие закономерности существования окружающего мира. 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910FD" w:rsidRDefault="00F910FD" w:rsidP="00F91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Наука: её сущность, причины возникновения, основные стадии ист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рического развития.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 естественных, для овладения данной дисциплиной.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сложное общественное явление.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 Наука как социальный институт.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цепции.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ученых в жизни общества. Значение научного знания для сферы управленч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элементов научного знания в раннерабовладельческих обществах и в государствах азиатского способа производства. Взаимосвязь здравого смысла,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сведений и эмпирических данных с первыми теоретическими обобщениями.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ственная потребность в научных знаниях и её практическая реализация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критерий эпох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мени. Связь науки и научной картины мира.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Античная наука и 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Синкретичный характер картины мира в античную эпоху. Объективная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Натурфилософские концепции античной философии как попытки создания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 и её достижения. Практическая направле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античной науки. Войны как фактор стимуляции развития научного знания и научн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подхода в управлении.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Научное знание в эпоху Средневековья.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вья. Деформация наследия Аристотеля в средневековой теологии и философии.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мические свободы и их значение для развития научного мышления.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учные организации. Особенности противостояния науки и религии в философском аспе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 (деизм).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Научное знание в эпоху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предпосылки эпохи Возрождения. Развитие городов, торговли, мореплавания как основа формирования новых социальных слоев общества.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интересованных в расширении прав и свобод активной предпринимательской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освобождения от диктата церкви. Тенденция свободомыслия и её проявление в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кусстве, литературе, поэзии и музыке.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мировоззренческой теоцентрической парадигмы к антропоцентрич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ской. Восстановление авторитета античной культуры и науки.  Открытия Леонардо да Винчи, Николая Коперника, Иоганна Кеплера и Галилео Галилея как основа формиров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новой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Итальянского Ренессанса с Реформацией в Западной Европе.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теории и доктрины и гуманизм новых мировоззренческих тенденций.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католической церкви с развивающейся наукой.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Становление науки в европейской культуре нового времени.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верситетов в научные центры. Государственная организация науки, способы финансир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нии. Проблема соотношения достоверности и правдоподобности в научном познании.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знания. Соотношение агностицизма и скептицизма.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Развитие научного знания и научной методологии в Новейшее время.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Окончательное становление науки как социального института в Новейшее время. Революция в физике в начале ХХ века и открытие новой области физической реальности. Философское значение открытий законов термодинамики, квантовой механики, генетики и математики. Практическое воплощение новых научных достижений в повседневную жи</w:t>
      </w:r>
      <w:r w:rsidR="009832E1" w:rsidRPr="000A114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нь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Научно-техническая революция середины ХХ века и её влияние на социум. Наука и проблема войны и мира, социальной структуры общества, образа жизни человеческих масс.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общественных наук и их роль в процессах управления социальными системами. Теория и практика социальных наук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Амбивалентный характер научного знания в современную эпоху.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Наука и научные революции в ХХ веке. Роль методологии в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науки в ХХ веке. Научные открытия, механизм их происхо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дения, практика применения, философское истолкование. Революции в науке, смена пар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дигм, формирование новых функций науки. Превращение науки в главную производ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тельную силу общества и в фактор социальной регуляции.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менный позитивизм, экзистенциализм, неотомизм, марксизм.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классификации наук: подходы и решения. Методологическое значение классификации наук для решения конкретных проблем исследований в отраслевых 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туры. Проблема «включённости» субъекта познания в процесс познания и в объект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сфере социально-гуманитарных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Начало становления научного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ление мифологических представлений о мире средствами философского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Общество и наука: сущность общества и закономерности его развития, место и роль науки в жизни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стях развития. Место науки как сложного общественного явления. Закономерности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общества и закономерности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социальный институт, как система достоверных знаний и как специф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Науковедение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(наука о науке) о существенных показателях развития науки и эффективности деятельности ученых. Проблема оценочных показателей уровня </w:t>
      </w:r>
      <w:r>
        <w:rPr>
          <w:rFonts w:ascii="Times New Roman" w:hAnsi="Times New Roman"/>
          <w:sz w:val="24"/>
          <w:szCs w:val="24"/>
        </w:rPr>
        <w:lastRenderedPageBreak/>
        <w:t>развития науки, вклада учёных фундаментальных и прикладных наук в достижениях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фильных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Наука и антинаука.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наукой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Структура научного познания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отношение научного факта и реального события. Соотношение истинности и наглядности в научной теории.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и специальных методов научного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пы, методика и технология, анализ и трактовка результатов. Критерии проверки получе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знания на истинность (правдоподобие и достоверность). Проблема «включённости» субъекта в процессе социально-гуманитарного исследования.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ложения как инструмент формирования новых научных теорий.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Методы научного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метода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дура. Анализ результатов и их интерпретация.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ние, отчасти эксперимент.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12. Научное исследование: сущность, структура, методики и процедура.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исследование как основной вид деятельности ученого. Виды научных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следований: по источнику инициации, по профилю деятельности, по задачам, по сферам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научного исследования по содержанию, по форме, по структуре.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проблема как исходная основа научного исследования. Виды научных проблем. Способы постановки проблемы. Требования к содержанию проблемы.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гипотез исследования. Требования к научной гипотезе. Способы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становки гипотез. Виды гипотез. Возможности проверки гипотез.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рабочей концепции исследования. Использование для этого филосо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ских инструментов.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 основе принятой методологии методик сбора эмпирического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риала и его теоретического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научного исследования, их роль в достоверности получаемых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Специфика научных исследований в общественных науках.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13. Наука и культура, роль социально-гуманитарного знания в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онный. Взаимосвязь культуры и науки в историческом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индивидуальном уровне.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Специфика давления политики на науку и на культуру.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 Современные философские проблемы профильных отраслей общес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тод, генетический метод, сравнительно-исторический метод, плюралистический подход.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обеспечения достоверности результатов научных исследований: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дические, технологические, организационные, психологические.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эффективности применения различных философских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ходов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Идеологическое влияние на научные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философии в обеспечении эффективности социального управления.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15. Философские проблемы единства и развития социально-гуманитарного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к естественнонаучному знанию, критерии выделения социальных наук из всей сов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 пределы формализации социального знания. Возможности и 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лы использования метода эксперимента в научных исследованиях. Возможности и 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лы использования математических и естественнонаучных методов и методик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28"/>
      </w:tblGrid>
      <w:tr w:rsidR="00F910FD" w:rsidRPr="0016032F" w:rsidTr="009832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47B8" w:rsidRPr="0016032F" w:rsidTr="006047B8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УК-1.1</w:t>
            </w:r>
          </w:p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Способность на основе критич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ского анализа собранной нау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ной информации об объекте представить его в виде стру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турных элементов и взаимосв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зей между ними.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</w:rPr>
              <w:t>системы, свойства систем, классификации систем, системного подхода, принципов системн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 подхода, методов научных исследований и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ведения анализа.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</w:rPr>
              <w:t>критически оценивать информацию; в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являть основные связи и зависимости в системах и объектах; выявлять эмерджентные свойства си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тем.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/>
                <w:sz w:val="20"/>
              </w:rPr>
              <w:t>обоснования собственной научной поз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ции; применения критического анализа и систе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ного подхода при работе с информацией.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УК-2.1 </w:t>
            </w:r>
          </w:p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Способность проектировать комплексные исследования.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eastAsia="Calibri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Знание:</w:t>
            </w:r>
            <w:r>
              <w:rPr>
                <w:rFonts w:ascii="Times New Roman" w:hAnsi="Times New Roman"/>
                <w:sz w:val="20"/>
              </w:rPr>
              <w:t xml:space="preserve"> методов научных исследований и пров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 анализа.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Умение: </w:t>
            </w:r>
            <w:r>
              <w:rPr>
                <w:sz w:val="20"/>
                <w:szCs w:val="20"/>
                <w:lang w:eastAsia="en-US"/>
              </w:rPr>
              <w:t>критически оценивать информацию; в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являть основные связи и зависимости; выявлять имплицитные свойства; учитывать фактор времени при проведении исследования; учитывать фактор объективности и субъективности при анализе явл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Навыки: </w:t>
            </w:r>
            <w:r>
              <w:rPr>
                <w:sz w:val="20"/>
                <w:szCs w:val="20"/>
                <w:lang w:eastAsia="en-US"/>
              </w:rPr>
              <w:t>обоснования собственной научной поз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ции; применения критического анализа при работе с информацией.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УК-5.1</w:t>
            </w:r>
          </w:p>
          <w:p w:rsidR="006047B8" w:rsidRDefault="006047B8" w:rsidP="006047B8">
            <w:pPr>
              <w:ind w:right="57"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>Способность осознанно в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страивать свою образовател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ную траекторию и расставлять приоритеты при планировании дальнейшей деятельности.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саморазвития обучающихся (а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пирантов) на основе принципов образования в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чение всей жизни: концепции образования в теч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всей жизни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lifelong</w:t>
            </w:r>
            <w:r w:rsidRPr="00604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целеполагания как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процесса осмысления своей деятельности (в т.ч. учебной), постановки целей и их достижения.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b/>
                <w:i/>
                <w:sz w:val="20"/>
              </w:rPr>
              <w:t>мения</w:t>
            </w:r>
            <w:r>
              <w:rPr>
                <w:rFonts w:ascii="Times New Roman" w:hAnsi="Times New Roman"/>
                <w:sz w:val="20"/>
              </w:rPr>
              <w:t xml:space="preserve"> в области саморазвития обучающихся (а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пирантов) на основе принципов образования в 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чение всей жизни: формировать программу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фессионального саморазвития; использовать о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крытые обучающие программы.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Навыки</w:t>
            </w:r>
            <w:r>
              <w:rPr>
                <w:rFonts w:ascii="Times New Roman" w:hAnsi="Times New Roman"/>
                <w:sz w:val="20"/>
              </w:rPr>
              <w:t xml:space="preserve">: проводить самоанализ и анализ внешней среды; использовать 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современные методов самоо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ганизации и саморазвития; применять приемы пл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 xml:space="preserve">нирования и </w:t>
            </w:r>
            <w:r>
              <w:rPr>
                <w:rFonts w:ascii="Times New Roman" w:hAnsi="Times New Roman"/>
                <w:sz w:val="20"/>
              </w:rPr>
              <w:t>тайм-менеджмента.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</w:tbl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</w:t>
      </w: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на.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Pr="0016032F" w:rsidRDefault="00F910FD" w:rsidP="00F910FD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910FD" w:rsidRPr="005D6875" w:rsidRDefault="00F910FD" w:rsidP="009832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6032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16032F">
        <w:rPr>
          <w:rFonts w:ascii="Times New Roman" w:hAnsi="Times New Roman"/>
          <w:sz w:val="24"/>
          <w:szCs w:val="24"/>
        </w:rPr>
        <w:t xml:space="preserve">, Л. А. История и философия науки [Электронный ресурс]: учеб. пособие / Л.А. </w:t>
      </w:r>
      <w:proofErr w:type="spellStart"/>
      <w:r w:rsidRPr="0016032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16032F">
        <w:rPr>
          <w:rFonts w:ascii="Times New Roman" w:hAnsi="Times New Roman"/>
          <w:sz w:val="24"/>
          <w:szCs w:val="24"/>
        </w:rPr>
        <w:t xml:space="preserve">, А.А. Владимиров, В.А. Щуров.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3-е изд., стер.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Электрон. дан.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М.: Флинта, 2016.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472 c. </w:t>
      </w:r>
      <w:hyperlink r:id="rId6" w:history="1">
        <w:r w:rsidRPr="001603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https://e.lanbook.com/reader/book/85963/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832E1" w:rsidRDefault="00F910FD" w:rsidP="009832E1">
      <w:pPr>
        <w:widowControl w:val="0"/>
        <w:rPr>
          <w:rFonts w:ascii="Times New Roman" w:hAnsi="Times New Roman"/>
          <w:sz w:val="24"/>
          <w:szCs w:val="24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>2.</w:t>
      </w:r>
      <w:r w:rsidRPr="0016032F">
        <w:rPr>
          <w:rFonts w:ascii="Times New Roman" w:hAnsi="Times New Roman"/>
          <w:sz w:val="24"/>
          <w:szCs w:val="24"/>
        </w:rPr>
        <w:t xml:space="preserve"> </w:t>
      </w:r>
      <w:r w:rsidR="009832E1">
        <w:rPr>
          <w:rFonts w:ascii="Times New Roman" w:hAnsi="Times New Roman"/>
          <w:sz w:val="24"/>
          <w:szCs w:val="24"/>
        </w:rPr>
        <w:t>Никитич, Л.А. История и философия науки [Электронный ресурс] электрон. учеб. пособие для студентов и аспирантов вузов / Л. А. Никитич. - М.  ЮНИТИ-ДАНА, 2011.</w:t>
      </w:r>
    </w:p>
    <w:p w:rsidR="00F910FD" w:rsidRPr="005D6875" w:rsidRDefault="00F910FD" w:rsidP="009832E1">
      <w:pPr>
        <w:rPr>
          <w:rFonts w:ascii="Times New Roman" w:hAnsi="Times New Roman"/>
          <w:sz w:val="24"/>
          <w:szCs w:val="24"/>
          <w:lang w:eastAsia="ru-RU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6032F">
        <w:rPr>
          <w:rFonts w:ascii="Times New Roman" w:hAnsi="Times New Roman"/>
          <w:sz w:val="24"/>
          <w:szCs w:val="24"/>
        </w:rPr>
        <w:t xml:space="preserve">Огородников, В. П. История и философия науки: учеб. пособие для аспирантов / В. П. Огородников.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СПб. [и др.]: Питер, 2011.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362 c. </w:t>
      </w:r>
      <w:hyperlink r:id="rId7" w:history="1">
        <w:r w:rsidRPr="001603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http://ibooks.ru/reading.php?productid=21845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157B2" w:rsidRDefault="00D157B2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B2" w:rsidRDefault="00D157B2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B8" w:rsidRDefault="006047B8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B8" w:rsidRDefault="006047B8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910FD" w:rsidRPr="0016032F" w:rsidRDefault="008D2617" w:rsidP="00F910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hAnsi="Times New Roman"/>
          <w:b/>
          <w:sz w:val="24"/>
          <w:szCs w:val="24"/>
        </w:rPr>
        <w:t>Б1.Б.01.02.</w:t>
      </w:r>
      <w:r w:rsidRPr="00160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FD" w:rsidRPr="0016032F">
        <w:rPr>
          <w:rFonts w:ascii="Times New Roman" w:hAnsi="Times New Roman" w:cs="Times New Roman"/>
          <w:b/>
          <w:sz w:val="24"/>
          <w:szCs w:val="24"/>
        </w:rPr>
        <w:t>«</w:t>
      </w:r>
      <w:r w:rsidR="00F910FD" w:rsidRPr="0016032F">
        <w:rPr>
          <w:rFonts w:ascii="Times New Roman" w:eastAsia="Calibri" w:hAnsi="Times New Roman" w:cs="Times New Roman"/>
          <w:b/>
          <w:sz w:val="24"/>
          <w:szCs w:val="24"/>
        </w:rPr>
        <w:t>Иностранный язык»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</w:p>
    <w:p w:rsidR="008D2617" w:rsidRDefault="00F910FD" w:rsidP="008D2617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8D261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17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 xml:space="preserve">. наук, профессор Т.В.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6047B8">
        <w:rPr>
          <w:rFonts w:ascii="Times New Roman" w:hAnsi="Times New Roman" w:cs="Times New Roman"/>
          <w:sz w:val="24"/>
          <w:szCs w:val="24"/>
        </w:rPr>
        <w:t>;</w:t>
      </w:r>
      <w:r w:rsidR="008D2617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>, д</w:t>
      </w:r>
      <w:r w:rsidR="008D2617">
        <w:rPr>
          <w:rFonts w:ascii="Times New Roman" w:hAnsi="Times New Roman" w:cs="Times New Roman"/>
          <w:sz w:val="24"/>
          <w:szCs w:val="24"/>
        </w:rPr>
        <w:t>о</w:t>
      </w:r>
      <w:r w:rsidR="008D2617">
        <w:rPr>
          <w:rFonts w:ascii="Times New Roman" w:hAnsi="Times New Roman" w:cs="Times New Roman"/>
          <w:sz w:val="24"/>
          <w:szCs w:val="24"/>
        </w:rPr>
        <w:t xml:space="preserve">цент А.Е.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</w:p>
    <w:p w:rsidR="00D157B2" w:rsidRDefault="00F910FD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>
        <w:rPr>
          <w:rFonts w:ascii="Times New Roman" w:hAnsi="Times New Roman"/>
          <w:sz w:val="24"/>
          <w:szCs w:val="24"/>
          <w:lang w:eastAsia="ru-RU"/>
        </w:rPr>
        <w:t>е</w:t>
      </w:r>
      <w:r w:rsidR="00D157B2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F910FD" w:rsidRPr="008D2617" w:rsidRDefault="00F910FD" w:rsidP="008D26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D2617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D2617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8D2617">
        <w:rPr>
          <w:rFonts w:ascii="Times New Roman" w:hAnsi="Times New Roman" w:cs="Times New Roman"/>
          <w:sz w:val="24"/>
          <w:szCs w:val="24"/>
        </w:rPr>
        <w:t>в области научной ко</w:t>
      </w:r>
      <w:r w:rsidRPr="008D2617">
        <w:rPr>
          <w:rFonts w:ascii="Times New Roman" w:hAnsi="Times New Roman" w:cs="Times New Roman"/>
          <w:sz w:val="24"/>
          <w:szCs w:val="24"/>
        </w:rPr>
        <w:t>м</w:t>
      </w:r>
      <w:r w:rsidRPr="008D2617">
        <w:rPr>
          <w:rFonts w:ascii="Times New Roman" w:hAnsi="Times New Roman" w:cs="Times New Roman"/>
          <w:sz w:val="24"/>
          <w:szCs w:val="24"/>
        </w:rPr>
        <w:t>муникации на государственном и иностранном языках.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Раздел.1. Грамматика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D2617">
        <w:rPr>
          <w:rFonts w:ascii="Times New Roman" w:eastAsia="Calibri" w:hAnsi="Times New Roman" w:cs="Times New Roman"/>
          <w:sz w:val="24"/>
          <w:szCs w:val="24"/>
        </w:rPr>
        <w:t>идовременная система английского глагола; (Действительный залог, страдател</w:t>
      </w:r>
      <w:r w:rsidRPr="008D2617">
        <w:rPr>
          <w:rFonts w:ascii="Times New Roman" w:eastAsia="Calibri" w:hAnsi="Times New Roman" w:cs="Times New Roman"/>
          <w:sz w:val="24"/>
          <w:szCs w:val="24"/>
        </w:rPr>
        <w:t>ь</w:t>
      </w:r>
      <w:r w:rsidRPr="008D2617">
        <w:rPr>
          <w:rFonts w:ascii="Times New Roman" w:eastAsia="Calibri" w:hAnsi="Times New Roman" w:cs="Times New Roman"/>
          <w:sz w:val="24"/>
          <w:szCs w:val="24"/>
        </w:rPr>
        <w:t>ный залог)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Модальные глаголы в 1 и 2 значении;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Правила согласования времен, косвенный вопрос, глаголы говорения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Словообразование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Типы придаточных предложений.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Союзная и бессоюзная связь.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Эмфатические конструкции</w:t>
      </w:r>
    </w:p>
    <w:p w:rsidR="008D2617" w:rsidRPr="008D2617" w:rsidRDefault="008D2617" w:rsidP="008D26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2.Общепрофессиональные темы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Академическое сообщество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Методики исследовательской деятельности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Принципы эффективной профессиональной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Типы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Вербальная коммуникация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Невербальная коммуникация</w:t>
      </w:r>
    </w:p>
    <w:p w:rsidR="008D2617" w:rsidRPr="008D2617" w:rsidRDefault="008D2617" w:rsidP="008D261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3. Профессиональные темы:</w:t>
      </w:r>
      <w:r w:rsidRPr="008D2617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Презентация по теме исследования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Интервью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Научное сообщение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Научная дискуссия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научного проекта </w:t>
      </w:r>
    </w:p>
    <w:p w:rsidR="008D2617" w:rsidRPr="008D2617" w:rsidRDefault="008D2617" w:rsidP="008D2617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2617">
        <w:rPr>
          <w:rFonts w:ascii="Times New Roman" w:eastAsia="Calibri" w:hAnsi="Times New Roman" w:cs="Times New Roman"/>
          <w:sz w:val="24"/>
          <w:szCs w:val="24"/>
          <w:lang w:eastAsia="zh-CN"/>
        </w:rPr>
        <w:t>Проект научного исследования</w:t>
      </w:r>
    </w:p>
    <w:p w:rsidR="008D2617" w:rsidRPr="008D2617" w:rsidRDefault="008D2617" w:rsidP="008D2617">
      <w:pPr>
        <w:suppressAutoHyphens/>
        <w:rPr>
          <w:rFonts w:eastAsia="Calibri" w:cs="Times New Roman"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  <w:r w:rsidR="006D5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4E7" w:rsidRDefault="006D54E7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4894"/>
        <w:gridCol w:w="2730"/>
      </w:tblGrid>
      <w:tr w:rsidR="00F910FD" w:rsidRPr="0016032F" w:rsidTr="006D54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8D2617" w:rsidRPr="0016032F" w:rsidTr="006047B8">
        <w:trPr>
          <w:trHeight w:val="699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047B8">
              <w:rPr>
                <w:rFonts w:ascii="Times New Roman" w:hAnsi="Times New Roman"/>
                <w:sz w:val="20"/>
              </w:rPr>
              <w:t xml:space="preserve">УК-3.1 </w:t>
            </w:r>
          </w:p>
          <w:p w:rsidR="008D2617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/>
                <w:sz w:val="20"/>
              </w:rPr>
              <w:t>Способность понимать и формулировать основные положения коллективной работы и индивидуал</w:t>
            </w:r>
            <w:r w:rsidRPr="006047B8">
              <w:rPr>
                <w:rFonts w:ascii="Times New Roman" w:hAnsi="Times New Roman"/>
                <w:sz w:val="20"/>
              </w:rPr>
              <w:t>ь</w:t>
            </w:r>
            <w:r w:rsidRPr="006047B8">
              <w:rPr>
                <w:rFonts w:ascii="Times New Roman" w:hAnsi="Times New Roman"/>
                <w:sz w:val="20"/>
              </w:rPr>
              <w:t>ной ролевой позиции в коллективе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ind w:firstLine="0"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6047B8">
              <w:rPr>
                <w:rFonts w:ascii="Times New Roman" w:hAnsi="Times New Roman"/>
                <w:b/>
                <w:sz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sz w:val="20"/>
              </w:rPr>
              <w:t xml:space="preserve"> в области основных категории, понятий и проблем социального и личностного развития челов</w:t>
            </w:r>
            <w:r w:rsidRPr="006047B8">
              <w:rPr>
                <w:rFonts w:ascii="Times New Roman" w:hAnsi="Times New Roman"/>
                <w:sz w:val="20"/>
              </w:rPr>
              <w:t>е</w:t>
            </w:r>
            <w:r w:rsidRPr="006047B8">
              <w:rPr>
                <w:rFonts w:ascii="Times New Roman" w:hAnsi="Times New Roman"/>
                <w:sz w:val="20"/>
              </w:rPr>
              <w:t>ка, феномена социальных групп и научной колле</w:t>
            </w:r>
            <w:r w:rsidRPr="006047B8">
              <w:rPr>
                <w:rFonts w:ascii="Times New Roman" w:hAnsi="Times New Roman"/>
                <w:sz w:val="20"/>
              </w:rPr>
              <w:t>к</w:t>
            </w:r>
            <w:r w:rsidRPr="006047B8">
              <w:rPr>
                <w:rFonts w:ascii="Times New Roman" w:hAnsi="Times New Roman"/>
                <w:sz w:val="20"/>
              </w:rPr>
              <w:t>тивной работы, принципов проведения и организации различных форм командной работы (круглого стола, дискуссии, мозгового штурма и т.д.). В частности, знание следующих базовых категорий и понятий: группа, команда, коллектив, разновидности социал</w:t>
            </w:r>
            <w:r w:rsidRPr="006047B8">
              <w:rPr>
                <w:rFonts w:ascii="Times New Roman" w:hAnsi="Times New Roman"/>
                <w:sz w:val="20"/>
              </w:rPr>
              <w:t>ь</w:t>
            </w:r>
            <w:r w:rsidRPr="006047B8">
              <w:rPr>
                <w:rFonts w:ascii="Times New Roman" w:hAnsi="Times New Roman"/>
                <w:sz w:val="20"/>
              </w:rPr>
              <w:lastRenderedPageBreak/>
              <w:t>ных групп, основные принципы групповой динамики, специфику передачи информации между людьми, специфику межличностного и межгруппового вза</w:t>
            </w:r>
            <w:r w:rsidRPr="006047B8">
              <w:rPr>
                <w:rFonts w:ascii="Times New Roman" w:hAnsi="Times New Roman"/>
                <w:sz w:val="20"/>
              </w:rPr>
              <w:t>и</w:t>
            </w:r>
            <w:r w:rsidRPr="006047B8">
              <w:rPr>
                <w:rFonts w:ascii="Times New Roman" w:hAnsi="Times New Roman"/>
                <w:sz w:val="20"/>
              </w:rPr>
              <w:t>модействия, в том числе на иностранном языке, о</w:t>
            </w:r>
            <w:r w:rsidRPr="006047B8">
              <w:rPr>
                <w:rFonts w:ascii="Times New Roman" w:hAnsi="Times New Roman"/>
                <w:sz w:val="20"/>
              </w:rPr>
              <w:t>с</w:t>
            </w:r>
            <w:r w:rsidRPr="006047B8">
              <w:rPr>
                <w:rFonts w:ascii="Times New Roman" w:hAnsi="Times New Roman"/>
                <w:sz w:val="20"/>
              </w:rPr>
              <w:t>новные техники и приемы эффективного общения, методы решения научных и научно-образовательных задач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lastRenderedPageBreak/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2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047B8" w:rsidRDefault="008D2617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pStyle w:val="16"/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  <w:r w:rsidRPr="006047B8">
              <w:rPr>
                <w:rFonts w:ascii="Times New Roman" w:hAnsi="Times New Roman"/>
                <w:b/>
                <w:sz w:val="20"/>
              </w:rPr>
              <w:t>мени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sz w:val="20"/>
              </w:rPr>
              <w:t>: использовать научные идеи и гипотезы в процессе самопознания и социальной коммуникации, в том числе на иностранном языке; применять пол</w:t>
            </w:r>
            <w:r w:rsidRPr="006047B8">
              <w:rPr>
                <w:rFonts w:ascii="Times New Roman" w:hAnsi="Times New Roman"/>
                <w:sz w:val="20"/>
              </w:rPr>
              <w:t>у</w:t>
            </w:r>
            <w:r w:rsidRPr="006047B8">
              <w:rPr>
                <w:rFonts w:ascii="Times New Roman" w:hAnsi="Times New Roman"/>
                <w:sz w:val="20"/>
              </w:rPr>
              <w:t>ченные знания для анализа социально-психологической реальности и практических решений в личной жизни и научно-профессиональной сфере; использовать в своей деятельности различные формы организации командной работы; применять техники и приемы эффективного общения, в том числе на ин</w:t>
            </w:r>
            <w:r w:rsidRPr="006047B8">
              <w:rPr>
                <w:rFonts w:ascii="Times New Roman" w:hAnsi="Times New Roman"/>
                <w:sz w:val="20"/>
              </w:rPr>
              <w:t>о</w:t>
            </w:r>
            <w:r w:rsidRPr="006047B8">
              <w:rPr>
                <w:rFonts w:ascii="Times New Roman" w:hAnsi="Times New Roman"/>
                <w:sz w:val="20"/>
              </w:rPr>
              <w:t>странном языке; устанавливать доверительные вза</w:t>
            </w:r>
            <w:r w:rsidRPr="006047B8">
              <w:rPr>
                <w:rFonts w:ascii="Times New Roman" w:hAnsi="Times New Roman"/>
                <w:sz w:val="20"/>
              </w:rPr>
              <w:t>и</w:t>
            </w:r>
            <w:r w:rsidRPr="006047B8">
              <w:rPr>
                <w:rFonts w:ascii="Times New Roman" w:hAnsi="Times New Roman"/>
                <w:sz w:val="20"/>
              </w:rPr>
              <w:t>моотношения в научном коллективе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3E3500">
        <w:trPr>
          <w:trHeight w:val="1565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8D2617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ind w:firstLine="0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6047B8">
              <w:rPr>
                <w:rFonts w:ascii="Times New Roman" w:hAnsi="Times New Roman"/>
                <w:b/>
                <w:sz w:val="20"/>
              </w:rPr>
              <w:t xml:space="preserve">авыки: </w:t>
            </w:r>
            <w:r w:rsidRPr="006047B8">
              <w:rPr>
                <w:rFonts w:ascii="Times New Roman" w:hAnsi="Times New Roman"/>
                <w:sz w:val="20"/>
              </w:rPr>
              <w:t>использования полученных в эмпирических исследованиях фактов для подготовки и обоснования решений в области социального и личностного разв</w:t>
            </w:r>
            <w:r w:rsidRPr="006047B8">
              <w:rPr>
                <w:rFonts w:ascii="Times New Roman" w:hAnsi="Times New Roman"/>
                <w:sz w:val="20"/>
              </w:rPr>
              <w:t>и</w:t>
            </w:r>
            <w:r w:rsidRPr="006047B8">
              <w:rPr>
                <w:rFonts w:ascii="Times New Roman" w:hAnsi="Times New Roman"/>
                <w:sz w:val="20"/>
              </w:rPr>
              <w:t>тия человека; совместного нахождения решения н</w:t>
            </w:r>
            <w:r w:rsidRPr="006047B8">
              <w:rPr>
                <w:rFonts w:ascii="Times New Roman" w:hAnsi="Times New Roman"/>
                <w:sz w:val="20"/>
              </w:rPr>
              <w:t>а</w:t>
            </w:r>
            <w:r w:rsidRPr="006047B8">
              <w:rPr>
                <w:rFonts w:ascii="Times New Roman" w:hAnsi="Times New Roman"/>
                <w:sz w:val="20"/>
              </w:rPr>
              <w:t>учных задач в коллективе; самостоятельной организ</w:t>
            </w:r>
            <w:r w:rsidRPr="006047B8">
              <w:rPr>
                <w:rFonts w:ascii="Times New Roman" w:hAnsi="Times New Roman"/>
                <w:sz w:val="20"/>
              </w:rPr>
              <w:t>а</w:t>
            </w:r>
            <w:r w:rsidRPr="006047B8">
              <w:rPr>
                <w:rFonts w:ascii="Times New Roman" w:hAnsi="Times New Roman"/>
                <w:sz w:val="20"/>
              </w:rPr>
              <w:t>ции своей научной работы в рамках коллектива, в том числе международного.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6047B8">
              <w:rPr>
                <w:rFonts w:ascii="Times New Roman" w:hAnsi="Times New Roman"/>
                <w:sz w:val="20"/>
              </w:rPr>
              <w:t xml:space="preserve">УК-4.1 </w:t>
            </w:r>
          </w:p>
          <w:p w:rsidR="008D2617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/>
                <w:sz w:val="20"/>
              </w:rPr>
              <w:t>Способность провести научную встречу (пу</w:t>
            </w:r>
            <w:r w:rsidRPr="006047B8">
              <w:rPr>
                <w:rFonts w:ascii="Times New Roman" w:hAnsi="Times New Roman"/>
                <w:sz w:val="20"/>
              </w:rPr>
              <w:t>б</w:t>
            </w:r>
            <w:r w:rsidRPr="006047B8">
              <w:rPr>
                <w:rFonts w:ascii="Times New Roman" w:hAnsi="Times New Roman"/>
                <w:sz w:val="20"/>
              </w:rPr>
              <w:t>личное выступление) на русском иностранном языке.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3E3500">
            <w:pPr>
              <w:widowControl w:val="0"/>
              <w:ind w:firstLine="0"/>
              <w:contextualSpacing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="003E3500">
              <w:rPr>
                <w:rFonts w:ascii="Times New Roman" w:hAnsi="Times New Roman"/>
                <w:b/>
                <w:sz w:val="20"/>
              </w:rPr>
              <w:t>н</w:t>
            </w:r>
            <w:r w:rsidRPr="006047B8">
              <w:rPr>
                <w:rFonts w:ascii="Times New Roman" w:hAnsi="Times New Roman"/>
                <w:b/>
                <w:sz w:val="20"/>
              </w:rPr>
              <w:t>ани</w:t>
            </w:r>
            <w:r w:rsidR="003E3500"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6047B8">
              <w:rPr>
                <w:rFonts w:ascii="Times New Roman" w:hAnsi="Times New Roman"/>
                <w:sz w:val="20"/>
              </w:rPr>
              <w:t>п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равил и принципов грамматического, см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ы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слового и орфографического построения предлож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ний, высказываний, научных текстов; основ комм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никационных методов научных взаимодействий в различных формах</w:t>
            </w:r>
            <w:r w:rsidR="003E350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6047B8" w:rsidRPr="0016032F" w:rsidTr="003E3500">
        <w:trPr>
          <w:trHeight w:val="76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3E3500" w:rsidP="003E3500">
            <w:pPr>
              <w:widowControl w:val="0"/>
              <w:ind w:firstLine="0"/>
              <w:contextualSpacing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Ум</w:t>
            </w:r>
            <w:r w:rsidR="006047B8" w:rsidRPr="006047B8">
              <w:rPr>
                <w:rFonts w:ascii="Times New Roman" w:hAnsi="Times New Roman"/>
                <w:b/>
                <w:color w:val="000000"/>
                <w:sz w:val="20"/>
              </w:rPr>
              <w:t>ени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="006047B8" w:rsidRPr="006047B8">
              <w:rPr>
                <w:rFonts w:ascii="Times New Roman" w:hAnsi="Times New Roman"/>
                <w:b/>
                <w:color w:val="000000"/>
                <w:sz w:val="20"/>
              </w:rPr>
              <w:t xml:space="preserve">: </w:t>
            </w:r>
            <w:r w:rsidR="006047B8" w:rsidRPr="006047B8">
              <w:rPr>
                <w:rFonts w:ascii="Times New Roman" w:hAnsi="Times New Roman"/>
                <w:color w:val="000000"/>
                <w:sz w:val="20"/>
              </w:rPr>
              <w:t>фо</w:t>
            </w:r>
            <w:r w:rsidR="006047B8" w:rsidRPr="006047B8">
              <w:rPr>
                <w:rFonts w:ascii="Times New Roman" w:hAnsi="Times New Roman"/>
                <w:sz w:val="20"/>
              </w:rPr>
              <w:t>рмулировать свои мысли и строить пре</w:t>
            </w:r>
            <w:r w:rsidR="006047B8" w:rsidRPr="006047B8">
              <w:rPr>
                <w:rFonts w:ascii="Times New Roman" w:hAnsi="Times New Roman"/>
                <w:sz w:val="20"/>
              </w:rPr>
              <w:t>д</w:t>
            </w:r>
            <w:r w:rsidR="006047B8" w:rsidRPr="006047B8">
              <w:rPr>
                <w:rFonts w:ascii="Times New Roman" w:hAnsi="Times New Roman"/>
                <w:sz w:val="20"/>
              </w:rPr>
              <w:t>ложения на русском и иностранном языках, перев</w:t>
            </w:r>
            <w:r w:rsidR="006047B8" w:rsidRPr="006047B8">
              <w:rPr>
                <w:rFonts w:ascii="Times New Roman" w:hAnsi="Times New Roman"/>
                <w:sz w:val="20"/>
              </w:rPr>
              <w:t>о</w:t>
            </w:r>
            <w:r w:rsidR="006047B8" w:rsidRPr="006047B8">
              <w:rPr>
                <w:rFonts w:ascii="Times New Roman" w:hAnsi="Times New Roman"/>
                <w:sz w:val="20"/>
              </w:rPr>
              <w:t xml:space="preserve">дить иностранные научные тексты.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047B8" w:rsidRPr="006047B8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6047B8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</w:tbl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16032F">
        <w:rPr>
          <w:rFonts w:ascii="Times New Roman" w:hAnsi="Times New Roman" w:cs="Times New Roman"/>
          <w:iCs/>
          <w:sz w:val="24"/>
          <w:szCs w:val="24"/>
        </w:rPr>
        <w:t>в форме зачета и экзамена.</w:t>
      </w: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Pr="008D2617" w:rsidRDefault="00F910FD" w:rsidP="00F910FD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Александрова, Л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effectively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Пишем эффективно [Электронный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сурс]: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метод. пособие по письменной практике для студентов педагог. вузов (спец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альность (033200) – "Иностранный язык") / Л.И. Александрова. - 2-е изд., стер. - Электрон. дан. - М.: Флинта [и др.], 2016. - 184 c.</w:t>
      </w:r>
    </w:p>
    <w:p w:rsidR="008D2617" w:rsidRDefault="008D2617" w:rsidP="008D2617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Вдовичев, А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для магистрантов и аспирантов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 ресурс]: учеб. пособие / А.В. Вдовичев, Н.Г. Оловникова. - 2-е изд., стер. - Электрон. дан. - М.: Флинта [и др.], 2015. - 171 c.</w:t>
      </w: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Pr="00D2123F" w:rsidRDefault="00B05699" w:rsidP="00D212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B05699" w:rsidRPr="00915B4D" w:rsidRDefault="009F5DFC" w:rsidP="00D212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2123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2123F">
        <w:rPr>
          <w:rFonts w:ascii="Times New Roman" w:hAnsi="Times New Roman" w:cs="Times New Roman"/>
          <w:b/>
          <w:bCs/>
          <w:sz w:val="24"/>
          <w:szCs w:val="24"/>
        </w:rPr>
        <w:t xml:space="preserve">.В.01.01 </w:t>
      </w:r>
      <w:r w:rsidR="00B05699" w:rsidRPr="00915B4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15B4D">
        <w:rPr>
          <w:rFonts w:ascii="Times New Roman" w:hAnsi="Times New Roman" w:cs="Times New Roman"/>
          <w:b/>
          <w:sz w:val="24"/>
          <w:szCs w:val="24"/>
        </w:rPr>
        <w:t>Психология развития, акмеология</w:t>
      </w:r>
      <w:r w:rsidR="00B05699" w:rsidRPr="00915B4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</w:rPr>
      </w:pPr>
    </w:p>
    <w:p w:rsidR="009F5DFC" w:rsidRPr="00D2123F" w:rsidRDefault="00B05699" w:rsidP="00D2123F">
      <w:pPr>
        <w:rPr>
          <w:rFonts w:ascii="Times New Roman" w:hAnsi="Times New Roman" w:cs="Times New Roman"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DFC" w:rsidRPr="00D2123F">
        <w:rPr>
          <w:rFonts w:ascii="Times New Roman" w:hAnsi="Times New Roman" w:cs="Times New Roman"/>
          <w:sz w:val="24"/>
          <w:szCs w:val="24"/>
        </w:rPr>
        <w:t>доктор психологических наук, профессор, профессор кафедры связей с общественностью и социальных технологий В.Н. Софьина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D2123F">
        <w:rPr>
          <w:rFonts w:ascii="Times New Roman" w:hAnsi="Times New Roman" w:cs="Times New Roman"/>
          <w:bCs/>
          <w:sz w:val="24"/>
          <w:szCs w:val="24"/>
        </w:rPr>
        <w:t>: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ские науки, направленность: Психология развития, акмеология.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05699" w:rsidRPr="00D2123F" w:rsidRDefault="00B05699" w:rsidP="00D212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05699" w:rsidRPr="00D2123F" w:rsidRDefault="00B05699" w:rsidP="00D2123F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компетенции в области </w:t>
      </w:r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психологии развития, </w:t>
      </w:r>
      <w:proofErr w:type="spellStart"/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699" w:rsidRPr="00D2123F" w:rsidRDefault="00B05699" w:rsidP="00D212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</w:t>
      </w:r>
      <w:r w:rsidRPr="00D2123F">
        <w:rPr>
          <w:rFonts w:ascii="Times New Roman" w:hAnsi="Times New Roman" w:cs="Times New Roman"/>
          <w:sz w:val="24"/>
          <w:szCs w:val="24"/>
        </w:rPr>
        <w:t xml:space="preserve"> 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психологии развития,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системе психологических наук. Проблемное поле исследования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психолого-акмеологического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развития человека.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Основные направления теоретических и экспериментальных исследований в с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временной психологии развития. Место психологии развития,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в системе пс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хологических наук. Прикладная психология развития: достижения и проблемы. Закон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мерности психического развития человека в онтогенезе. Особенности личности на ра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личных стадиях жизненного цикла. Психологический возраст. Кризисы психического ра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Основные методы исследования, применяемые психологией развития,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акмеологией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методы исследования, применяемые психологией развития,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. Наблюдение. Самонаблюдение. Беседа. Интервью. Экспертная и групповая виды оц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нок. Анкетирование. Эксперимент. Анализ продуктов деятельности. Тестирование. С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циометрическое исследование и др. методы.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</w:t>
      </w:r>
      <w:r w:rsidRPr="00D2123F">
        <w:rPr>
          <w:rFonts w:ascii="Times New Roman" w:hAnsi="Times New Roman" w:cs="Times New Roman"/>
          <w:sz w:val="24"/>
          <w:szCs w:val="24"/>
        </w:rPr>
        <w:t xml:space="preserve"> 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Теоретические и прикладные аспекты психологии развития. Теорет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ческие и экспериментальные подходы к исследованию личности, деятельности, сп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собностей. Возрастная психология.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ских функций. Критика теории «окаменелости психических функций». Концепция Б.Г. Ананьева о многоуровневой организации человеческой психики (понятия: индивид, суб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ект деятельности, личность, индивидуальность). Концепция культурно-исторического развития психики человека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Л.С.Выготского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Учение о предмете и методе исследования развития. Концепция Э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Фромма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о социальных факторах развития личности. Типология характеров современного европейца. Критика Э.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Фроммом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отчуждающе-бюрократического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в управлении. Конструктивистский подход к пониманию пс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хического развития ребенка. Концепция интеллектуального развития Ж. Пиаже. Характ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ристика стадий развития. Стадии психосоциального развития в эпигенетической конце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ции Э. Эриксона Проблема развития в гуманистической психологии (А.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, К.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жерс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). Пирамида потребностей по 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Описание «комплекса Ионы». Теория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сам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актуализации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. Основные понятия психологической теории деятельности. Зависимость развития от содержания и структуры деятельности (А.Н.Леонтьев, С.Л.Рубинштейн). Ра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витие как смена видов ведущей деятельности (Д.Б.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Эльконин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). Теория поэтапного форм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рования умственных действий и понятий (П.Я. Гальперин). Способности в структуре ли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ности. Проблема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врожденности-приобретенности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способностей. Методы психологической диагностики специальных способностей.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ab/>
        <w:t>Возрастные кризисы, их характеристика и знач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ние.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 4. Личностно-профессиональное развитие как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психолого-акмеологическая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проблема.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Личностно-профессиональное развитие как психологическая проблема. Потре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ность в самореализации, увеличение опыта, развитие парциальных способностей, разв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тие личностно-деловых качеств, повышение психологической готовности. 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Теоретические и экспериментальные подходы в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Акмеол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гия как фундаментальная прикладная наука. Система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наук. Пре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метная область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Методологические принципы в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Личностно-профессиональное развитие как психологическая проблема. Потре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ность в самореализации, увеличение опыта, развитие парциальных способностей, разв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тие личностно-деловых качеств, повышение психологической готовности.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ская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сущность понятия «деятельности» и саморазвития в деятельности. Сущность идеал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зированной модели высокопродуктивной профессиональной деятельности специалиста. 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Категор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ально-понятийный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. Понятие профессионализма деятельности. Фо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мирование профессионально важных качеств специалиста.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Профессионализм и профессиональная компетентность. Технологии и методы исследования личностно-профессионального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Концепция профессионализма педагогической деятельности (по Н.В. Кузьминой). Уровни продуктивности педагогической деятельности. Структурные компоненты педаг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гической системы по Н.В. Кузьминой (цели, учебная информация, средства коммуник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ции, субъекты и объекты педагогического взаимодействия). Профессионализм как резул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тат развития способностей. Определение профессионально важных качеств (В.Д.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Шадр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ков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). Творческий потенциал личности. Профессиональная компетентность и её структура. Модели компетенции выпускников вуза. Компоненты профессиональной компетентности. Уровни развития профессиональной компетентности.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к анализу образовательной системы. Структурные и функциональные компоненты образовательной системы (Н.В. Кузьмина)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 Акмеология управления. Понятие профессионализма в управлении.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Акмеология управления. Ответственность управленца-профессионала. Формиров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ние команды. Профессионализм менеджера. Понятие профессионализма в управлении. Профессионализм государственного служащего. Особенности обучения и переподготовки государственных служащих. Профессиональная карьера.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8. Теория и практика создания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служб, ориентированных на оптимизацию личностно-профессионального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Научные основы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акмеологической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службы. Необходимость создания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психолого-акмеологических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 в управленческих системах, ведомствах, на предприятиях и в 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ганизациях.  Основные цели и функции. Сферы научной и практической деятельности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меолога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Теория и практика создания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служб, ориентированных на опт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мизацию психического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9.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технологии диагностики </w:t>
      </w:r>
      <w:proofErr w:type="gram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личностно-профессионального</w:t>
      </w:r>
      <w:proofErr w:type="gram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разви-тия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тренинги и технологии в развитии профессионализма личности.  Понятие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образовательно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логической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концепции развития профессионализма личн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сти и деятельности. Понятие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профессиограммы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Структура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профессиограммы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Модель компетенции специалиста.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к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мониторину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професси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нальной компетентности в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сисеме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непрерывного профессионального образования.  И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формационные технологии как средство исследования личностно-профессионального ра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>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B05699" w:rsidTr="00B0569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lastRenderedPageBreak/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B05699" w:rsidTr="00B05699">
        <w:trPr>
          <w:trHeight w:val="6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ОПК-1.1. </w:t>
            </w:r>
          </w:p>
          <w:p w:rsidR="00B05699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</w:t>
            </w:r>
            <w:r w:rsidRPr="00D2123F">
              <w:rPr>
                <w:rFonts w:ascii="Times New Roman" w:hAnsi="Times New Roman" w:cs="Times New Roman"/>
                <w:sz w:val="20"/>
              </w:rPr>
              <w:t>а</w:t>
            </w:r>
            <w:r w:rsidRPr="00D2123F">
              <w:rPr>
                <w:rFonts w:ascii="Times New Roman" w:hAnsi="Times New Roman" w:cs="Times New Roman"/>
                <w:sz w:val="20"/>
              </w:rPr>
              <w:t>тельских задач общенаучной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9" w:rsidRPr="00D2123F" w:rsidRDefault="00D2123F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="009F5DFC" w:rsidRPr="00D2123F">
              <w:rPr>
                <w:rFonts w:ascii="Times New Roman" w:hAnsi="Times New Roman" w:cs="Times New Roman"/>
                <w:sz w:val="20"/>
              </w:rPr>
              <w:t>психодида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к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тики</w:t>
            </w:r>
            <w:proofErr w:type="spellEnd"/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я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тельности преподавателя, ее содержание и технол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о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гии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B05699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10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D2123F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с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следовательской деятельности; анализировать, обобщать, делать выводы в рамках теоретических положений психолого-педагогической науки.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B05699" w:rsidTr="00B05699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ОПК-1.2.</w:t>
            </w:r>
          </w:p>
          <w:p w:rsidR="00B05699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решения исслед</w:t>
            </w:r>
            <w:r w:rsidRPr="00D2123F">
              <w:rPr>
                <w:rFonts w:ascii="Times New Roman" w:hAnsi="Times New Roman" w:cs="Times New Roman"/>
                <w:sz w:val="20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</w:rPr>
              <w:t>вательских задач в области пр</w:t>
            </w:r>
            <w:r w:rsidRPr="00D2123F">
              <w:rPr>
                <w:rFonts w:ascii="Times New Roman" w:hAnsi="Times New Roman" w:cs="Times New Roman"/>
                <w:sz w:val="20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</w:rPr>
              <w:t>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9" w:rsidRPr="00D2123F" w:rsidRDefault="00D2123F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="009F5DFC" w:rsidRPr="00D2123F">
              <w:rPr>
                <w:rFonts w:ascii="Times New Roman" w:hAnsi="Times New Roman" w:cs="Times New Roman"/>
                <w:sz w:val="20"/>
              </w:rPr>
              <w:t>психодида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к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тики</w:t>
            </w:r>
            <w:proofErr w:type="spellEnd"/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я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тельности преподавателя, ее содержание и технол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о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гии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B05699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1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D2123F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>с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следовательской деятельности; анализировать, обобщать, делать выводы в рамках теоретических положений психолого-педагогической науки.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 xml:space="preserve">ПК-1.1 </w:t>
            </w:r>
          </w:p>
          <w:p w:rsidR="009F5DFC" w:rsidRPr="00D2123F" w:rsidRDefault="009F5DFC" w:rsidP="00D2123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Способность 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владения метод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логией теоретических исслед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ваний в области психологии</w:t>
            </w:r>
            <w:r w:rsidRPr="00D212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</w:t>
            </w:r>
            <w:r w:rsidRPr="00D2123F">
              <w:rPr>
                <w:rFonts w:ascii="Times New Roman" w:hAnsi="Times New Roman" w:cs="Times New Roman"/>
                <w:sz w:val="20"/>
              </w:rPr>
              <w:t>а</w:t>
            </w:r>
            <w:r w:rsidRPr="00D2123F">
              <w:rPr>
                <w:rFonts w:ascii="Times New Roman" w:hAnsi="Times New Roman" w:cs="Times New Roman"/>
                <w:sz w:val="20"/>
              </w:rPr>
              <w:t>ния</w:t>
            </w:r>
            <w:r w:rsidR="00D2123F">
              <w:rPr>
                <w:rFonts w:ascii="Times New Roman" w:hAnsi="Times New Roman" w:cs="Times New Roman"/>
                <w:sz w:val="20"/>
              </w:rPr>
              <w:t>.</w:t>
            </w:r>
            <w:r w:rsidRPr="00D2123F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</w:rPr>
              <w:t xml:space="preserve">Умение: </w:t>
            </w:r>
            <w:r w:rsidRPr="00D2123F">
              <w:rPr>
                <w:sz w:val="20"/>
                <w:szCs w:val="20"/>
              </w:rPr>
              <w:t>критически оценивать информацию; уч</w:t>
            </w:r>
            <w:r w:rsidRPr="00D2123F">
              <w:rPr>
                <w:sz w:val="20"/>
                <w:szCs w:val="20"/>
              </w:rPr>
              <w:t>и</w:t>
            </w:r>
            <w:r w:rsidRPr="00D2123F">
              <w:rPr>
                <w:sz w:val="20"/>
                <w:szCs w:val="20"/>
              </w:rPr>
              <w:t>тывать фактор объективности и субъективности при анализе исследуемых явлений.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</w:rPr>
              <w:t xml:space="preserve">Навыки: </w:t>
            </w:r>
            <w:r w:rsidRPr="00D2123F">
              <w:rPr>
                <w:sz w:val="20"/>
                <w:szCs w:val="20"/>
              </w:rPr>
              <w:t>проведения теоретического и экспериме</w:t>
            </w:r>
            <w:r w:rsidRPr="00D2123F">
              <w:rPr>
                <w:sz w:val="20"/>
                <w:szCs w:val="20"/>
              </w:rPr>
              <w:t>н</w:t>
            </w:r>
            <w:r w:rsidRPr="00D2123F">
              <w:rPr>
                <w:sz w:val="20"/>
                <w:szCs w:val="20"/>
              </w:rPr>
              <w:t>тального исследования, обоснования собственной научной позиции.</w:t>
            </w:r>
            <w:r w:rsidRPr="00D2123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9F5DFC" w:rsidRPr="00D2123F" w:rsidRDefault="009F5DFC" w:rsidP="00D2123F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владения метод</w:t>
            </w:r>
            <w:r w:rsidRPr="00D2123F">
              <w:rPr>
                <w:rFonts w:ascii="Times New Roman" w:hAnsi="Times New Roman" w:cs="Times New Roman"/>
                <w:sz w:val="20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</w:rPr>
              <w:t>логией экспериментальных и</w:t>
            </w:r>
            <w:r w:rsidRPr="00D2123F">
              <w:rPr>
                <w:rFonts w:ascii="Times New Roman" w:hAnsi="Times New Roman" w:cs="Times New Roman"/>
                <w:sz w:val="20"/>
              </w:rPr>
              <w:t>с</w:t>
            </w:r>
            <w:r w:rsidRPr="00D2123F">
              <w:rPr>
                <w:rFonts w:ascii="Times New Roman" w:hAnsi="Times New Roman" w:cs="Times New Roman"/>
                <w:sz w:val="20"/>
              </w:rPr>
              <w:t>следований в области психол</w:t>
            </w:r>
            <w:r w:rsidRPr="00D2123F">
              <w:rPr>
                <w:rFonts w:ascii="Times New Roman" w:hAnsi="Times New Roman" w:cs="Times New Roman"/>
                <w:sz w:val="20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</w:rPr>
              <w:t>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</w:t>
            </w:r>
            <w:r w:rsidRPr="00D2123F">
              <w:rPr>
                <w:rFonts w:ascii="Times New Roman" w:hAnsi="Times New Roman" w:cs="Times New Roman"/>
                <w:sz w:val="20"/>
              </w:rPr>
              <w:t>а</w:t>
            </w:r>
            <w:r w:rsidRPr="00D2123F">
              <w:rPr>
                <w:rFonts w:ascii="Times New Roman" w:hAnsi="Times New Roman" w:cs="Times New Roman"/>
                <w:sz w:val="20"/>
              </w:rPr>
              <w:t>ния</w:t>
            </w:r>
            <w:r w:rsidR="00D2123F">
              <w:rPr>
                <w:rFonts w:ascii="Times New Roman" w:hAnsi="Times New Roman" w:cs="Times New Roman"/>
                <w:sz w:val="20"/>
              </w:rPr>
              <w:t>.</w:t>
            </w:r>
            <w:r w:rsidRPr="00D2123F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  <w:lang w:eastAsia="en-US"/>
              </w:rPr>
              <w:t xml:space="preserve">Умение: </w:t>
            </w:r>
            <w:r w:rsidRPr="00D2123F">
              <w:rPr>
                <w:sz w:val="20"/>
                <w:szCs w:val="20"/>
                <w:lang w:eastAsia="en-US"/>
              </w:rPr>
              <w:t>критически оценивать информацию; уч</w:t>
            </w:r>
            <w:r w:rsidRPr="00D2123F">
              <w:rPr>
                <w:sz w:val="20"/>
                <w:szCs w:val="20"/>
                <w:lang w:eastAsia="en-US"/>
              </w:rPr>
              <w:t>и</w:t>
            </w:r>
            <w:r w:rsidRPr="00D2123F">
              <w:rPr>
                <w:sz w:val="20"/>
                <w:szCs w:val="20"/>
                <w:lang w:eastAsia="en-US"/>
              </w:rPr>
              <w:t>тывать фактор объективности и субъективности при анализе исследуемых явлений.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  <w:lang w:eastAsia="en-US"/>
              </w:rPr>
              <w:t xml:space="preserve">Навыки: </w:t>
            </w:r>
            <w:r w:rsidRPr="00D2123F">
              <w:rPr>
                <w:sz w:val="20"/>
                <w:szCs w:val="20"/>
                <w:lang w:eastAsia="en-US"/>
              </w:rPr>
              <w:t>проведения теоретического и экспериме</w:t>
            </w:r>
            <w:r w:rsidRPr="00D2123F">
              <w:rPr>
                <w:sz w:val="20"/>
                <w:szCs w:val="20"/>
                <w:lang w:eastAsia="en-US"/>
              </w:rPr>
              <w:t>н</w:t>
            </w:r>
            <w:r w:rsidRPr="00D2123F">
              <w:rPr>
                <w:sz w:val="20"/>
                <w:szCs w:val="20"/>
                <w:lang w:eastAsia="en-US"/>
              </w:rPr>
              <w:t>тального исследования, обоснования собственной научной позиции.</w:t>
            </w:r>
            <w:r w:rsidRPr="00D2123F">
              <w:rPr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D2123F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ПК-2.1. 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2123F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</w:t>
            </w:r>
            <w:r w:rsidRPr="00D2123F">
              <w:rPr>
                <w:rFonts w:ascii="Times New Roman" w:hAnsi="Times New Roman" w:cs="Times New Roman"/>
                <w:sz w:val="20"/>
              </w:rPr>
              <w:t>е</w:t>
            </w:r>
            <w:r w:rsidRPr="00D2123F">
              <w:rPr>
                <w:rFonts w:ascii="Times New Roman" w:hAnsi="Times New Roman" w:cs="Times New Roman"/>
                <w:sz w:val="20"/>
              </w:rPr>
              <w:t>ского сопровождения развития личности.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D2123F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D2123F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34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23F"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использовать мет</w:t>
            </w:r>
            <w:r w:rsidRPr="00D2123F">
              <w:rPr>
                <w:rFonts w:ascii="Times New Roman" w:hAnsi="Times New Roman" w:cs="Times New Roman"/>
                <w:sz w:val="20"/>
              </w:rPr>
              <w:t>о</w:t>
            </w:r>
            <w:r w:rsidRPr="00D2123F">
              <w:rPr>
                <w:rFonts w:ascii="Times New Roman" w:hAnsi="Times New Roman" w:cs="Times New Roman"/>
                <w:sz w:val="20"/>
              </w:rPr>
              <w:t>ды психологического сопрово</w:t>
            </w:r>
            <w:r w:rsidRPr="00D2123F">
              <w:rPr>
                <w:rFonts w:ascii="Times New Roman" w:hAnsi="Times New Roman" w:cs="Times New Roman"/>
                <w:sz w:val="20"/>
              </w:rPr>
              <w:t>ж</w:t>
            </w:r>
            <w:r w:rsidRPr="00D2123F">
              <w:rPr>
                <w:rFonts w:ascii="Times New Roman" w:hAnsi="Times New Roman" w:cs="Times New Roman"/>
                <w:sz w:val="20"/>
              </w:rPr>
              <w:lastRenderedPageBreak/>
              <w:t>дения развития личности с уч</w:t>
            </w:r>
            <w:r w:rsidRPr="00D2123F">
              <w:rPr>
                <w:rFonts w:ascii="Times New Roman" w:hAnsi="Times New Roman" w:cs="Times New Roman"/>
                <w:sz w:val="20"/>
              </w:rPr>
              <w:t>е</w:t>
            </w:r>
            <w:r w:rsidRPr="00D2123F">
              <w:rPr>
                <w:rFonts w:ascii="Times New Roman" w:hAnsi="Times New Roman" w:cs="Times New Roman"/>
                <w:sz w:val="20"/>
              </w:rPr>
              <w:t>том социальных, возрастных, психофизических и индивид</w:t>
            </w:r>
            <w:r w:rsidRPr="00D2123F">
              <w:rPr>
                <w:rFonts w:ascii="Times New Roman" w:hAnsi="Times New Roman" w:cs="Times New Roman"/>
                <w:sz w:val="20"/>
              </w:rPr>
              <w:t>у</w:t>
            </w:r>
            <w:r w:rsidRPr="00D2123F">
              <w:rPr>
                <w:rFonts w:ascii="Times New Roman" w:hAnsi="Times New Roman" w:cs="Times New Roman"/>
                <w:sz w:val="20"/>
              </w:rPr>
              <w:t>альных особенностей.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2123F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</w:t>
            </w:r>
            <w:r w:rsidRPr="00D2123F">
              <w:rPr>
                <w:rFonts w:ascii="Times New Roman" w:hAnsi="Times New Roman" w:cs="Times New Roman"/>
                <w:sz w:val="20"/>
              </w:rPr>
              <w:t>е</w:t>
            </w:r>
            <w:r w:rsidRPr="00D2123F">
              <w:rPr>
                <w:rFonts w:ascii="Times New Roman" w:hAnsi="Times New Roman" w:cs="Times New Roman"/>
                <w:sz w:val="20"/>
              </w:rPr>
              <w:t>ского сопровождения развития личности.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D2123F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D2123F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</w:tbl>
    <w:p w:rsidR="00B05699" w:rsidRDefault="00B05699" w:rsidP="00B0569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05699" w:rsidRPr="00D2123F" w:rsidRDefault="00B05699" w:rsidP="00D2123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</w:t>
      </w:r>
      <w:r w:rsidRPr="00D2123F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D2123F">
        <w:rPr>
          <w:rFonts w:ascii="Times New Roman" w:hAnsi="Times New Roman" w:cs="Times New Roman"/>
          <w:iCs/>
          <w:sz w:val="24"/>
          <w:szCs w:val="24"/>
          <w:lang w:eastAsia="ru-RU"/>
        </w:rPr>
        <w:t>на.</w:t>
      </w:r>
    </w:p>
    <w:p w:rsidR="00B05699" w:rsidRPr="00D2123F" w:rsidRDefault="00B05699" w:rsidP="00D2123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05699" w:rsidRPr="00D2123F" w:rsidRDefault="00B05699" w:rsidP="00D2123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2123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9F5DFC" w:rsidRPr="00D2123F" w:rsidRDefault="009F5DFC" w:rsidP="001A1DBE">
      <w:pPr>
        <w:numPr>
          <w:ilvl w:val="0"/>
          <w:numId w:val="4"/>
        </w:numPr>
        <w:ind w:left="0" w:firstLine="709"/>
        <w:rPr>
          <w:rStyle w:val="afc"/>
          <w:rFonts w:ascii="Times New Roman" w:hAnsi="Times New Roman" w:cs="Times New Roman"/>
          <w:sz w:val="24"/>
          <w:szCs w:val="24"/>
        </w:rPr>
      </w:pP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, А. А. Методология и методы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>; Рос. акад. гос. службы при Президенте Рос. Федерации. - М.: Изд-во РАГС, 2011. - 115 c.</w:t>
      </w:r>
    </w:p>
    <w:p w:rsidR="009F5DFC" w:rsidRPr="00D2123F" w:rsidRDefault="009F5DFC" w:rsidP="001A1DBE">
      <w:pPr>
        <w:numPr>
          <w:ilvl w:val="0"/>
          <w:numId w:val="4"/>
        </w:numPr>
        <w:ind w:left="0" w:firstLine="709"/>
        <w:rPr>
          <w:rStyle w:val="afc"/>
          <w:rFonts w:ascii="Times New Roman" w:hAnsi="Times New Roman" w:cs="Times New Roman"/>
          <w:sz w:val="24"/>
          <w:szCs w:val="24"/>
        </w:rPr>
      </w:pPr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Софьина, В. Н.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 концепция развития профессиональной ко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>м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>петентности студентов в системе учебно-научно-профессиональной интеграции: мон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>о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графия / В. Н. Софьина ;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. гос. бюджетное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>. образов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>а</w:t>
      </w:r>
      <w:r w:rsidRPr="00D2123F">
        <w:rPr>
          <w:rStyle w:val="afc"/>
          <w:rFonts w:ascii="Times New Roman" w:hAnsi="Times New Roman" w:cs="Times New Roman"/>
          <w:sz w:val="24"/>
          <w:szCs w:val="24"/>
        </w:rPr>
        <w:t>ния, Рос. акад. нар. хоз-ва и гос. службы при Президенте</w:t>
      </w:r>
      <w:proofErr w:type="gramStart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2123F">
        <w:rPr>
          <w:rStyle w:val="afc"/>
          <w:rFonts w:ascii="Times New Roman" w:hAnsi="Times New Roman" w:cs="Times New Roman"/>
          <w:sz w:val="24"/>
          <w:szCs w:val="24"/>
        </w:rPr>
        <w:t>ос. Федерации, Сев.-Зап. ин-т упр. - СПб</w:t>
      </w:r>
      <w:proofErr w:type="gramStart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2123F">
        <w:rPr>
          <w:rStyle w:val="afc"/>
          <w:rFonts w:ascii="Times New Roman" w:hAnsi="Times New Roman" w:cs="Times New Roman"/>
          <w:sz w:val="24"/>
          <w:szCs w:val="24"/>
        </w:rPr>
        <w:t xml:space="preserve">СЗИУ </w:t>
      </w:r>
      <w:proofErr w:type="spellStart"/>
      <w:r w:rsidRPr="00D2123F">
        <w:rPr>
          <w:rStyle w:val="afc"/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D2123F">
        <w:rPr>
          <w:rStyle w:val="afc"/>
          <w:rFonts w:ascii="Times New Roman" w:hAnsi="Times New Roman" w:cs="Times New Roman"/>
          <w:sz w:val="24"/>
          <w:szCs w:val="24"/>
        </w:rPr>
        <w:t>, 2015. - 219 c.</w:t>
      </w:r>
    </w:p>
    <w:p w:rsidR="009F5DFC" w:rsidRPr="00D2123F" w:rsidRDefault="009F5DFC" w:rsidP="00D2123F">
      <w:pPr>
        <w:tabs>
          <w:tab w:val="left" w:pos="723"/>
          <w:tab w:val="left" w:pos="1134"/>
        </w:tabs>
        <w:rPr>
          <w:rStyle w:val="afc"/>
          <w:rFonts w:ascii="Times New Roman" w:hAnsi="Times New Roman" w:cs="Times New Roman"/>
          <w:sz w:val="24"/>
          <w:szCs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981" w:rsidRPr="003E3500" w:rsidRDefault="00341981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3E3500" w:rsidRPr="003E3500" w:rsidRDefault="003E3500" w:rsidP="00B0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Б1.В.01.02 Актуальные проблемы психологических исследований</w:t>
      </w:r>
    </w:p>
    <w:p w:rsidR="00341981" w:rsidRPr="003E3500" w:rsidRDefault="00341981" w:rsidP="003E3500">
      <w:pPr>
        <w:rPr>
          <w:rFonts w:ascii="Times New Roman" w:hAnsi="Times New Roman" w:cs="Times New Roman"/>
          <w:sz w:val="24"/>
          <w:szCs w:val="24"/>
        </w:rPr>
      </w:pPr>
    </w:p>
    <w:p w:rsidR="003E3500" w:rsidRPr="003E3500" w:rsidRDefault="00341981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500" w:rsidRPr="003E3500">
        <w:rPr>
          <w:rFonts w:ascii="Times New Roman" w:hAnsi="Times New Roman" w:cs="Times New Roman"/>
          <w:sz w:val="24"/>
          <w:szCs w:val="24"/>
        </w:rPr>
        <w:t xml:space="preserve">кандидат военных наук, профессор, профессор </w:t>
      </w:r>
      <w:r w:rsidR="003E3500" w:rsidRPr="003E3500">
        <w:rPr>
          <w:rFonts w:ascii="Times New Roman" w:eastAsia="MS Mincho" w:hAnsi="Times New Roman" w:cs="Times New Roman"/>
          <w:sz w:val="24"/>
          <w:szCs w:val="24"/>
        </w:rPr>
        <w:t xml:space="preserve">кафедры </w:t>
      </w:r>
      <w:r w:rsidR="003E3500" w:rsidRPr="003E3500">
        <w:rPr>
          <w:rFonts w:ascii="Times New Roman" w:hAnsi="Times New Roman" w:cs="Times New Roman"/>
          <w:sz w:val="24"/>
          <w:szCs w:val="24"/>
        </w:rPr>
        <w:t>связей с общес</w:t>
      </w:r>
      <w:r w:rsidR="003E3500" w:rsidRPr="003E3500">
        <w:rPr>
          <w:rFonts w:ascii="Times New Roman" w:hAnsi="Times New Roman" w:cs="Times New Roman"/>
          <w:sz w:val="24"/>
          <w:szCs w:val="24"/>
        </w:rPr>
        <w:t>т</w:t>
      </w:r>
      <w:r w:rsidR="003E3500" w:rsidRPr="003E3500">
        <w:rPr>
          <w:rFonts w:ascii="Times New Roman" w:hAnsi="Times New Roman" w:cs="Times New Roman"/>
          <w:sz w:val="24"/>
          <w:szCs w:val="24"/>
        </w:rPr>
        <w:t>венностью и социальных технологий Г.И.Кузнецов</w:t>
      </w:r>
    </w:p>
    <w:p w:rsidR="00D157B2" w:rsidRPr="003E3500" w:rsidRDefault="00341981" w:rsidP="003E35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3E3500">
        <w:rPr>
          <w:rFonts w:ascii="Times New Roman" w:hAnsi="Times New Roman" w:cs="Times New Roman"/>
          <w:bCs/>
          <w:sz w:val="24"/>
          <w:szCs w:val="24"/>
        </w:rPr>
        <w:t>: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 w:rsidRPr="003E3500">
        <w:rPr>
          <w:rFonts w:ascii="Times New Roman" w:hAnsi="Times New Roman" w:cs="Times New Roman"/>
          <w:sz w:val="24"/>
          <w:szCs w:val="24"/>
          <w:lang w:eastAsia="ru-RU"/>
        </w:rPr>
        <w:t>37.06.01 Психологич</w:t>
      </w:r>
      <w:r w:rsidR="00D157B2" w:rsidRPr="003E35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57B2" w:rsidRPr="003E3500">
        <w:rPr>
          <w:rFonts w:ascii="Times New Roman" w:hAnsi="Times New Roman" w:cs="Times New Roman"/>
          <w:sz w:val="24"/>
          <w:szCs w:val="24"/>
          <w:lang w:eastAsia="ru-RU"/>
        </w:rPr>
        <w:t>ские науки, направленность: Психология развития, акмеология.</w:t>
      </w:r>
    </w:p>
    <w:p w:rsidR="00341981" w:rsidRPr="003E3500" w:rsidRDefault="00341981" w:rsidP="003E35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341981" w:rsidRPr="003E3500" w:rsidRDefault="00341981" w:rsidP="003E350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341981" w:rsidRPr="003E3500" w:rsidRDefault="00341981" w:rsidP="003E350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00" w:rsidRPr="003E3500" w:rsidRDefault="00341981" w:rsidP="003E350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E35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сформировать компетенции</w:t>
      </w:r>
      <w:r w:rsidR="003E3500" w:rsidRPr="003E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500" w:rsidRPr="003E3500">
        <w:rPr>
          <w:rFonts w:ascii="Times New Roman" w:hAnsi="Times New Roman" w:cs="Times New Roman"/>
          <w:sz w:val="24"/>
          <w:szCs w:val="24"/>
        </w:rPr>
        <w:t>позволяющиеи</w:t>
      </w:r>
      <w:proofErr w:type="spellEnd"/>
      <w:r w:rsidR="003E3500" w:rsidRPr="003E3500">
        <w:rPr>
          <w:rFonts w:ascii="Times New Roman" w:hAnsi="Times New Roman" w:cs="Times New Roman"/>
          <w:sz w:val="24"/>
          <w:szCs w:val="24"/>
        </w:rPr>
        <w:t xml:space="preserve"> осущ</w:t>
      </w:r>
      <w:r w:rsidR="003E3500" w:rsidRPr="003E3500">
        <w:rPr>
          <w:rFonts w:ascii="Times New Roman" w:hAnsi="Times New Roman" w:cs="Times New Roman"/>
          <w:sz w:val="24"/>
          <w:szCs w:val="24"/>
        </w:rPr>
        <w:t>е</w:t>
      </w:r>
      <w:r w:rsidR="003E3500" w:rsidRPr="003E3500">
        <w:rPr>
          <w:rFonts w:ascii="Times New Roman" w:hAnsi="Times New Roman" w:cs="Times New Roman"/>
          <w:sz w:val="24"/>
          <w:szCs w:val="24"/>
        </w:rPr>
        <w:t>ствлять самостоятельную аналитическую и исследовательскую деятельность в психолог</w:t>
      </w:r>
      <w:r w:rsidR="003E3500" w:rsidRPr="003E3500">
        <w:rPr>
          <w:rFonts w:ascii="Times New Roman" w:hAnsi="Times New Roman" w:cs="Times New Roman"/>
          <w:sz w:val="24"/>
          <w:szCs w:val="24"/>
        </w:rPr>
        <w:t>и</w:t>
      </w:r>
      <w:r w:rsidR="003E3500" w:rsidRPr="003E3500">
        <w:rPr>
          <w:rFonts w:ascii="Times New Roman" w:hAnsi="Times New Roman" w:cs="Times New Roman"/>
          <w:sz w:val="24"/>
          <w:szCs w:val="24"/>
        </w:rPr>
        <w:t>ческой науке.</w:t>
      </w:r>
    </w:p>
    <w:p w:rsidR="000A1144" w:rsidRPr="003E3500" w:rsidRDefault="000A1144" w:rsidP="003E35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1981" w:rsidRPr="003E3500" w:rsidRDefault="00341981" w:rsidP="003E35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Тема 1. Актуальные проблемы теории психологии и тенденции ее развития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>Значение психологии как важнейшей науки о человеке. Психологические пробл</w:t>
      </w:r>
      <w:r w:rsidRPr="003E3500">
        <w:rPr>
          <w:rFonts w:ascii="Times New Roman" w:hAnsi="Times New Roman" w:cs="Times New Roman"/>
          <w:sz w:val="24"/>
          <w:szCs w:val="24"/>
        </w:rPr>
        <w:t>е</w:t>
      </w:r>
      <w:r w:rsidRPr="003E3500">
        <w:rPr>
          <w:rFonts w:ascii="Times New Roman" w:hAnsi="Times New Roman" w:cs="Times New Roman"/>
          <w:sz w:val="24"/>
          <w:szCs w:val="24"/>
        </w:rPr>
        <w:t>мы современного человека. Психологические теории. Классификация отраслей психол</w:t>
      </w:r>
      <w:r w:rsidRPr="003E3500">
        <w:rPr>
          <w:rFonts w:ascii="Times New Roman" w:hAnsi="Times New Roman" w:cs="Times New Roman"/>
          <w:sz w:val="24"/>
          <w:szCs w:val="24"/>
        </w:rPr>
        <w:t>о</w:t>
      </w:r>
      <w:r w:rsidRPr="003E3500">
        <w:rPr>
          <w:rFonts w:ascii="Times New Roman" w:hAnsi="Times New Roman" w:cs="Times New Roman"/>
          <w:sz w:val="24"/>
          <w:szCs w:val="24"/>
        </w:rPr>
        <w:t>гических знаний. Взаимосвязь психологии и других наук о человеке и обществе. Влияние психологии на развитие человека в современном противоречивом социуме. Социальная психология. Общие принципы структурирования психических образований.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 xml:space="preserve">Тема 2. Основные направления психологических исследований 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>Междисциплинарные исследования в психологии. Методы психологических иссл</w:t>
      </w:r>
      <w:r w:rsidRPr="003E3500">
        <w:rPr>
          <w:rFonts w:ascii="Times New Roman" w:hAnsi="Times New Roman" w:cs="Times New Roman"/>
          <w:sz w:val="24"/>
          <w:szCs w:val="24"/>
        </w:rPr>
        <w:t>е</w:t>
      </w:r>
      <w:r w:rsidRPr="003E3500">
        <w:rPr>
          <w:rFonts w:ascii="Times New Roman" w:hAnsi="Times New Roman" w:cs="Times New Roman"/>
          <w:sz w:val="24"/>
          <w:szCs w:val="24"/>
        </w:rPr>
        <w:t>дований. Психология личности. Психология деятельности и действий. Проблемы мотив</w:t>
      </w:r>
      <w:r w:rsidRPr="003E3500">
        <w:rPr>
          <w:rFonts w:ascii="Times New Roman" w:hAnsi="Times New Roman" w:cs="Times New Roman"/>
          <w:sz w:val="24"/>
          <w:szCs w:val="24"/>
        </w:rPr>
        <w:t>а</w:t>
      </w:r>
      <w:r w:rsidRPr="003E3500">
        <w:rPr>
          <w:rFonts w:ascii="Times New Roman" w:hAnsi="Times New Roman" w:cs="Times New Roman"/>
          <w:sz w:val="24"/>
          <w:szCs w:val="24"/>
        </w:rPr>
        <w:t>ций и эмоций. Структура личности и роль личности в развитии общества. Коммуникации в современном мире. Методы психологического сопровождения развития личности. М</w:t>
      </w:r>
      <w:r w:rsidRPr="003E3500">
        <w:rPr>
          <w:rFonts w:ascii="Times New Roman" w:hAnsi="Times New Roman" w:cs="Times New Roman"/>
          <w:sz w:val="24"/>
          <w:szCs w:val="24"/>
        </w:rPr>
        <w:t>е</w:t>
      </w:r>
      <w:r w:rsidRPr="003E3500">
        <w:rPr>
          <w:rFonts w:ascii="Times New Roman" w:hAnsi="Times New Roman" w:cs="Times New Roman"/>
          <w:sz w:val="24"/>
          <w:szCs w:val="24"/>
        </w:rPr>
        <w:t xml:space="preserve">тоды психодиагностики профессионализма личности. </w:t>
      </w:r>
      <w:proofErr w:type="spellStart"/>
      <w:r w:rsidRPr="003E3500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3E3500">
        <w:rPr>
          <w:rFonts w:ascii="Times New Roman" w:hAnsi="Times New Roman" w:cs="Times New Roman"/>
          <w:sz w:val="24"/>
          <w:szCs w:val="24"/>
        </w:rPr>
        <w:t xml:space="preserve"> проблемы в пс</w:t>
      </w:r>
      <w:r w:rsidRPr="003E3500">
        <w:rPr>
          <w:rFonts w:ascii="Times New Roman" w:hAnsi="Times New Roman" w:cs="Times New Roman"/>
          <w:sz w:val="24"/>
          <w:szCs w:val="24"/>
        </w:rPr>
        <w:t>и</w:t>
      </w:r>
      <w:r w:rsidRPr="003E3500">
        <w:rPr>
          <w:rFonts w:ascii="Times New Roman" w:hAnsi="Times New Roman" w:cs="Times New Roman"/>
          <w:sz w:val="24"/>
          <w:szCs w:val="24"/>
        </w:rPr>
        <w:t>хологии.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Тема 3. Психологические проблемы педагогической деятельности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 xml:space="preserve">Психолого-педагогические качества преподавателя. Инновационные технологии обучения. Психологические теории в образовании. Основы </w:t>
      </w:r>
      <w:proofErr w:type="spellStart"/>
      <w:r w:rsidRPr="003E3500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3E3500">
        <w:rPr>
          <w:rFonts w:ascii="Times New Roman" w:hAnsi="Times New Roman" w:cs="Times New Roman"/>
          <w:sz w:val="24"/>
          <w:szCs w:val="24"/>
        </w:rPr>
        <w:t xml:space="preserve"> высшей шк</w:t>
      </w:r>
      <w:r w:rsidRPr="003E3500">
        <w:rPr>
          <w:rFonts w:ascii="Times New Roman" w:hAnsi="Times New Roman" w:cs="Times New Roman"/>
          <w:sz w:val="24"/>
          <w:szCs w:val="24"/>
        </w:rPr>
        <w:t>о</w:t>
      </w:r>
      <w:r w:rsidRPr="003E3500">
        <w:rPr>
          <w:rFonts w:ascii="Times New Roman" w:hAnsi="Times New Roman" w:cs="Times New Roman"/>
          <w:sz w:val="24"/>
          <w:szCs w:val="24"/>
        </w:rPr>
        <w:t>лы. Структура педагогической деятельности преподавателя. Проблемы интенсификации обучения в высших учебных заведениях. Психическое здоровье обучающихся в высших учебных заведениях. Педагогическое проектирование. Психологические основы орган</w:t>
      </w:r>
      <w:r w:rsidRPr="003E3500">
        <w:rPr>
          <w:rFonts w:ascii="Times New Roman" w:hAnsi="Times New Roman" w:cs="Times New Roman"/>
          <w:sz w:val="24"/>
          <w:szCs w:val="24"/>
        </w:rPr>
        <w:t>и</w:t>
      </w:r>
      <w:r w:rsidRPr="003E3500">
        <w:rPr>
          <w:rFonts w:ascii="Times New Roman" w:hAnsi="Times New Roman" w:cs="Times New Roman"/>
          <w:sz w:val="24"/>
          <w:szCs w:val="24"/>
        </w:rPr>
        <w:t>зации познавательной сферы в учебном процессе.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</w:p>
    <w:p w:rsidR="00341981" w:rsidRPr="003E3500" w:rsidRDefault="00341981" w:rsidP="003E3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341981" w:rsidRPr="001B2E88" w:rsidTr="0034198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E6393A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E3500" w:rsidRPr="00E6393A" w:rsidTr="00C40993">
        <w:trPr>
          <w:trHeight w:val="197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ОПК-1.1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</w:t>
            </w:r>
            <w:r w:rsidRPr="00E6393A">
              <w:rPr>
                <w:rFonts w:ascii="Times New Roman" w:hAnsi="Times New Roman" w:cs="Times New Roman"/>
                <w:sz w:val="20"/>
              </w:rPr>
              <w:t>а</w:t>
            </w:r>
            <w:r w:rsidRPr="00E6393A">
              <w:rPr>
                <w:rFonts w:ascii="Times New Roman" w:hAnsi="Times New Roman" w:cs="Times New Roman"/>
                <w:sz w:val="20"/>
              </w:rPr>
              <w:t>тельских задач общенаучной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</w:t>
            </w:r>
            <w:r w:rsidRPr="00E6393A">
              <w:rPr>
                <w:rFonts w:ascii="Times New Roman" w:hAnsi="Times New Roman" w:cs="Times New Roman"/>
                <w:sz w:val="20"/>
              </w:rPr>
              <w:t>к</w:t>
            </w:r>
            <w:r w:rsidRPr="00E6393A">
              <w:rPr>
                <w:rFonts w:ascii="Times New Roman" w:hAnsi="Times New Roman" w:cs="Times New Roman"/>
                <w:sz w:val="20"/>
              </w:rPr>
              <w:t>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</w:t>
            </w:r>
            <w:r w:rsidRPr="00E6393A">
              <w:rPr>
                <w:rFonts w:ascii="Times New Roman" w:hAnsi="Times New Roman" w:cs="Times New Roman"/>
                <w:sz w:val="20"/>
              </w:rPr>
              <w:t>я</w:t>
            </w:r>
            <w:r w:rsidRPr="00E6393A">
              <w:rPr>
                <w:rFonts w:ascii="Times New Roman" w:hAnsi="Times New Roman" w:cs="Times New Roman"/>
                <w:sz w:val="20"/>
              </w:rPr>
              <w:t>тельности преподавателя, ее содержания и технол</w:t>
            </w:r>
            <w:r w:rsidRPr="00E6393A">
              <w:rPr>
                <w:rFonts w:ascii="Times New Roman" w:hAnsi="Times New Roman" w:cs="Times New Roman"/>
                <w:sz w:val="20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</w:rPr>
              <w:t>гий обучения.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Умения: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</w:t>
            </w:r>
            <w:r w:rsidRPr="00E6393A">
              <w:rPr>
                <w:rFonts w:ascii="Times New Roman" w:hAnsi="Times New Roman" w:cs="Times New Roman"/>
                <w:sz w:val="20"/>
              </w:rPr>
              <w:t>с</w:t>
            </w:r>
            <w:r w:rsidRPr="00E6393A">
              <w:rPr>
                <w:rFonts w:ascii="Times New Roman" w:hAnsi="Times New Roman" w:cs="Times New Roman"/>
                <w:sz w:val="20"/>
              </w:rPr>
              <w:t>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19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ОПК-.2.1 Способность примен</w:t>
            </w:r>
            <w:r w:rsidRPr="00E6393A">
              <w:rPr>
                <w:rFonts w:ascii="Times New Roman" w:hAnsi="Times New Roman" w:cs="Times New Roman"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sz w:val="20"/>
              </w:rPr>
              <w:t>ния знаний в условиях решения профессиональных педагогич</w:t>
            </w:r>
            <w:r w:rsidRPr="00E6393A">
              <w:rPr>
                <w:rFonts w:ascii="Times New Roman" w:hAnsi="Times New Roman" w:cs="Times New Roman"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sz w:val="20"/>
              </w:rPr>
              <w:t>ских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  <w:r w:rsidRPr="00E6393A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обучения психологии и личностного разв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тия; теоретико-методологических основ педагогики и психологии высшей школы как учебной дисципл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ны; основы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</w:t>
            </w:r>
            <w:r w:rsidRPr="00E6393A">
              <w:rPr>
                <w:rFonts w:ascii="Times New Roman" w:hAnsi="Times New Roman" w:cs="Times New Roman"/>
                <w:sz w:val="20"/>
              </w:rPr>
              <w:t>к</w:t>
            </w:r>
            <w:r w:rsidRPr="00E6393A">
              <w:rPr>
                <w:rFonts w:ascii="Times New Roman" w:hAnsi="Times New Roman" w:cs="Times New Roman"/>
                <w:sz w:val="20"/>
              </w:rPr>
              <w:t>туры педагогической деятельности преподавателя, ее содержания и технологий обучения.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Умения: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</w:t>
            </w:r>
            <w:r w:rsidRPr="00E6393A">
              <w:rPr>
                <w:rFonts w:ascii="Times New Roman" w:hAnsi="Times New Roman" w:cs="Times New Roman"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sz w:val="20"/>
              </w:rPr>
              <w:t>лать выводы в рамках теоретических положений психолого-педагогической науки.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владения интерактивными технологиями интенсификации и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обучения в вы</w:t>
            </w:r>
            <w:r w:rsidRPr="00E6393A">
              <w:rPr>
                <w:rFonts w:ascii="Times New Roman" w:hAnsi="Times New Roman" w:cs="Times New Roman"/>
                <w:sz w:val="20"/>
              </w:rPr>
              <w:t>с</w:t>
            </w:r>
            <w:r w:rsidRPr="00E6393A">
              <w:rPr>
                <w:rFonts w:ascii="Times New Roman" w:hAnsi="Times New Roman" w:cs="Times New Roman"/>
                <w:sz w:val="20"/>
              </w:rPr>
              <w:t>ших учебных заведениях.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212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ПК-1.1.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владения метод</w:t>
            </w:r>
            <w:r w:rsidRPr="00E6393A">
              <w:rPr>
                <w:rFonts w:ascii="Times New Roman" w:hAnsi="Times New Roman" w:cs="Times New Roman"/>
                <w:sz w:val="20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</w:rPr>
              <w:t>логией теоретических исслед</w:t>
            </w:r>
            <w:r w:rsidRPr="00E6393A">
              <w:rPr>
                <w:rFonts w:ascii="Times New Roman" w:hAnsi="Times New Roman" w:cs="Times New Roman"/>
                <w:sz w:val="20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</w:rPr>
              <w:t>ваний в области психологии.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культуры организации научного исследования в области пс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хологии.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</w:t>
            </w:r>
            <w:r w:rsidRPr="00E6393A">
              <w:rPr>
                <w:rFonts w:ascii="Times New Roman" w:hAnsi="Times New Roman" w:cs="Times New Roman"/>
                <w:sz w:val="20"/>
              </w:rPr>
              <w:t>с</w:t>
            </w:r>
            <w:r w:rsidRPr="00E6393A">
              <w:rPr>
                <w:rFonts w:ascii="Times New Roman" w:hAnsi="Times New Roman" w:cs="Times New Roman"/>
                <w:sz w:val="20"/>
              </w:rPr>
              <w:t>следовательской деятельности; организовывать де</w:t>
            </w:r>
            <w:r w:rsidRPr="00E6393A">
              <w:rPr>
                <w:rFonts w:ascii="Times New Roman" w:hAnsi="Times New Roman" w:cs="Times New Roman"/>
                <w:sz w:val="20"/>
              </w:rPr>
              <w:t>я</w:t>
            </w:r>
            <w:r w:rsidRPr="00E6393A">
              <w:rPr>
                <w:rFonts w:ascii="Times New Roman" w:hAnsi="Times New Roman" w:cs="Times New Roman"/>
                <w:sz w:val="20"/>
              </w:rPr>
              <w:t>тельность коллектива.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Н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авыки: </w:t>
            </w:r>
            <w:r w:rsidRPr="00E6393A">
              <w:rPr>
                <w:rFonts w:ascii="Times New Roman" w:hAnsi="Times New Roman" w:cs="Times New Roman"/>
                <w:sz w:val="20"/>
              </w:rPr>
              <w:t>планирования и организации научных и</w:t>
            </w:r>
            <w:r w:rsidRPr="00E6393A">
              <w:rPr>
                <w:rFonts w:ascii="Times New Roman" w:hAnsi="Times New Roman" w:cs="Times New Roman"/>
                <w:sz w:val="20"/>
              </w:rPr>
              <w:t>с</w:t>
            </w:r>
            <w:r w:rsidRPr="00E6393A">
              <w:rPr>
                <w:rFonts w:ascii="Times New Roman" w:hAnsi="Times New Roman" w:cs="Times New Roman"/>
                <w:sz w:val="20"/>
              </w:rPr>
              <w:t>следований; готовности руководить исследовател</w:t>
            </w:r>
            <w:r w:rsidRPr="00E6393A">
              <w:rPr>
                <w:rFonts w:ascii="Times New Roman" w:hAnsi="Times New Roman" w:cs="Times New Roman"/>
                <w:sz w:val="20"/>
              </w:rPr>
              <w:t>ь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ским коллективом.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158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ПК-2.1.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</w:t>
            </w:r>
            <w:r w:rsidR="00E6393A" w:rsidRPr="00E639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393A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</w:t>
            </w:r>
            <w:r w:rsidRPr="00E6393A">
              <w:rPr>
                <w:rFonts w:ascii="Times New Roman" w:hAnsi="Times New Roman" w:cs="Times New Roman"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sz w:val="20"/>
              </w:rPr>
              <w:t>ского сопровождения развития личности;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альных, возрастных, психофизических и индивид</w:t>
            </w:r>
            <w:r w:rsidRPr="00E6393A">
              <w:rPr>
                <w:rFonts w:ascii="Times New Roman" w:hAnsi="Times New Roman" w:cs="Times New Roman"/>
                <w:sz w:val="20"/>
              </w:rPr>
              <w:t>у</w:t>
            </w:r>
            <w:r w:rsidRPr="00E6393A">
              <w:rPr>
                <w:rFonts w:ascii="Times New Roman" w:hAnsi="Times New Roman" w:cs="Times New Roman"/>
                <w:sz w:val="20"/>
              </w:rPr>
              <w:t>альных особенностей.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>обеспечивать личностное и професси</w:t>
            </w:r>
            <w:r w:rsidRPr="00E6393A">
              <w:rPr>
                <w:rFonts w:ascii="Times New Roman" w:hAnsi="Times New Roman" w:cs="Times New Roman"/>
                <w:sz w:val="20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</w:rPr>
              <w:t>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</w:tbl>
    <w:p w:rsidR="00341981" w:rsidRPr="00E6393A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41981" w:rsidRPr="00E6393A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6393A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41981" w:rsidRPr="00E6393A" w:rsidRDefault="00341981" w:rsidP="00341981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41981" w:rsidRPr="00E6393A" w:rsidRDefault="00341981" w:rsidP="00341981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6393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3E3500" w:rsidRPr="00E6393A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E6393A">
        <w:rPr>
          <w:rFonts w:ascii="Times New Roman" w:hAnsi="Times New Roman" w:cs="Times New Roman"/>
          <w:sz w:val="24"/>
          <w:szCs w:val="24"/>
        </w:rPr>
        <w:t>1. Гуревич И.С. Психология личности: Учебное пособие. – М.: Форум, 2014. – 429с.</w:t>
      </w:r>
    </w:p>
    <w:p w:rsidR="003E3500" w:rsidRPr="00E6393A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E6393A">
        <w:rPr>
          <w:rFonts w:ascii="Times New Roman" w:hAnsi="Times New Roman" w:cs="Times New Roman"/>
          <w:sz w:val="24"/>
          <w:szCs w:val="24"/>
        </w:rPr>
        <w:t xml:space="preserve">2. Корнилова Т.В. Экспериментальная психология: Учебник. – М.: </w:t>
      </w:r>
      <w:proofErr w:type="spellStart"/>
      <w:r w:rsidRPr="00E6393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393A">
        <w:rPr>
          <w:rFonts w:ascii="Times New Roman" w:hAnsi="Times New Roman" w:cs="Times New Roman"/>
          <w:sz w:val="24"/>
          <w:szCs w:val="24"/>
        </w:rPr>
        <w:t>, 2018. – 240с.</w:t>
      </w:r>
    </w:p>
    <w:p w:rsidR="003E3500" w:rsidRPr="00E6393A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E6393A">
        <w:rPr>
          <w:rFonts w:ascii="Times New Roman" w:hAnsi="Times New Roman" w:cs="Times New Roman"/>
          <w:sz w:val="24"/>
          <w:szCs w:val="24"/>
        </w:rPr>
        <w:t>3. Смирнов С.Д. Психология и педагогика высшего образования: от деятельности к личности: Учебное пособие. – М.: Академия, 2010. – 394с.</w:t>
      </w:r>
    </w:p>
    <w:p w:rsidR="003E3500" w:rsidRPr="00E6393A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</w:p>
    <w:p w:rsidR="00515F6C" w:rsidRPr="00E6393A" w:rsidRDefault="00515F6C" w:rsidP="00341981">
      <w:pPr>
        <w:rPr>
          <w:rFonts w:ascii="Times New Roman" w:hAnsi="Times New Roman" w:cs="Times New Roman"/>
          <w:sz w:val="24"/>
          <w:szCs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6D54E7" w:rsidRPr="00496BFA" w:rsidRDefault="00496BFA" w:rsidP="006D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A">
        <w:rPr>
          <w:rFonts w:ascii="Times New Roman" w:hAnsi="Times New Roman"/>
          <w:b/>
          <w:sz w:val="24"/>
          <w:szCs w:val="24"/>
        </w:rPr>
        <w:t xml:space="preserve">Б1.В.01.03 </w:t>
      </w:r>
      <w:r w:rsidR="006D54E7" w:rsidRPr="00496BF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96BFA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  <w:r w:rsidR="006D54E7" w:rsidRPr="00496BFA">
        <w:rPr>
          <w:rFonts w:ascii="Times New Roman" w:hAnsi="Times New Roman" w:cs="Times New Roman"/>
          <w:b/>
          <w:sz w:val="24"/>
          <w:szCs w:val="24"/>
        </w:rPr>
        <w:t>»</w:t>
      </w:r>
    </w:p>
    <w:p w:rsidR="006D54E7" w:rsidRPr="00496BFA" w:rsidRDefault="006D54E7" w:rsidP="006D54E7">
      <w:pPr>
        <w:rPr>
          <w:rFonts w:ascii="Times New Roman" w:hAnsi="Times New Roman" w:cs="Times New Roman"/>
          <w:sz w:val="24"/>
          <w:szCs w:val="24"/>
        </w:rPr>
      </w:pPr>
    </w:p>
    <w:p w:rsidR="00496BFA" w:rsidRDefault="006D54E7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D157B2" w:rsidRDefault="006D54E7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>
        <w:rPr>
          <w:rFonts w:ascii="Times New Roman" w:hAnsi="Times New Roman"/>
          <w:sz w:val="24"/>
          <w:szCs w:val="24"/>
          <w:lang w:eastAsia="ru-RU"/>
        </w:rPr>
        <w:t>е</w:t>
      </w:r>
      <w:r w:rsidR="00D157B2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6D54E7" w:rsidRDefault="006D54E7" w:rsidP="006D54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D54E7" w:rsidRDefault="006D54E7" w:rsidP="006D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496BFA" w:rsidRPr="00496BFA">
        <w:rPr>
          <w:rFonts w:ascii="Times New Roman" w:hAnsi="Times New Roman"/>
          <w:sz w:val="24"/>
          <w:szCs w:val="24"/>
        </w:rPr>
        <w:t>методологии теоретических и экспериментальных исследований.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A15AE" w:rsidRDefault="00BA15AE" w:rsidP="00BA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Методология, методики, процедуры и техника эмпирических исслед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ваний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дисциплины и предполагаемые результаты. Варианты методологии исследования.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нования выбора предпочитаемого варианта. Инструментальный характер методологии для разработки методик исследования. Относительная самостоятельность установления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цедуры исследования. Техника исследования как самостоятельный раздел подготовки и проведения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эмпирического, в том числе экспериментального 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вания. Постановка проблемы или задачи сбора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материала. Выдвижение гипотезы/ гипотез исследования. Создание рабочей концепции. Отбор методов эмпирич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познания: описание, опыт, измерение, наблюдение, эксперимент. Структура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бранных методов и технология их применения.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достоверности полученного эмпирического материала от качества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пользованной процедуры и профессионализм примененной техники разработки конкре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методик.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 как метод сбора наиболее достоверного эмпирического материала. Особенности подготовки и проведения эксперимента в обществоведческих исследован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ях.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результатов эмпирического исследования. Формализация и первичная математическая обработка материала.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применения методов эмпирического исследования в социальной сфере общества. 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Методология, методики, процедура и техника теоретических исслед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ваний.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выбора методологии теоретического исследования. Зависимость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татов теоретического исследования от принятой методологии. Влияние идеологических факторов на проведение и результаты теоретического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методов теоретического исследования: аналогия, гипотеза, индукция 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дукция, анализ и синтез, историческое и логическое, эксперимент, моделирование.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бенности и виды эксперимента в теоретическом исследовании.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разработке методик применения принятого теоретического метода. Правила разработки и применения процедуры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проверки достоверности результатов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заблуждения и фальсификации результатов применения теор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тических методов исследования в общественной жизни.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Технология подготовки инструментария научного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Основания выбора и предпочтения той или методологии. Учет социальной и пол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тической значимости предполагаемого и проводимого научного исследования. Разгран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чение научного и идеологического аспектов изучаемой проблемы или задачи.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метод: структура, логика, технология. Разработка методик конкретного исследования. Требования к их </w:t>
      </w:r>
      <w:proofErr w:type="spellStart"/>
      <w:r>
        <w:rPr>
          <w:rFonts w:ascii="Times New Roman" w:hAnsi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/>
          <w:sz w:val="24"/>
          <w:szCs w:val="24"/>
        </w:rPr>
        <w:t>. Требования к форме их выражения. Типичные ошибки в составлении конкретных методик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подготовки в формализованном виде всей технологии применения используемого метода, особенно метода эксперимента.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соблюдения правовых и моральных норм и ограничений примен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любого метода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типичных методов исследования в социальных науках. Программа наблюдения, правила составления социологических анкет, правила составл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планов интервью, правила применения математических методов, программа экспер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мента (в том числе социального), правила проведения контент-анализа и др.</w:t>
      </w:r>
    </w:p>
    <w:p w:rsidR="00BA15AE" w:rsidRDefault="00BA15AE" w:rsidP="00BA15A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>Логические и семантические требования к инструментарию исследования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28"/>
      </w:tblGrid>
      <w:tr w:rsidR="006D54E7" w:rsidRPr="00E6393A" w:rsidTr="006D54E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E6393A" w:rsidRPr="00E6393A" w:rsidTr="00C40993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/>
                <w:sz w:val="20"/>
              </w:rPr>
              <w:t xml:space="preserve">ОПК-1.1.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spacing w:val="-2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E6393A">
              <w:rPr>
                <w:rFonts w:ascii="Times New Roman" w:hAnsi="Times New Roman"/>
                <w:b/>
                <w:sz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/>
                <w:sz w:val="20"/>
              </w:rPr>
              <w:t>психод</w:t>
            </w:r>
            <w:r w:rsidRPr="00E6393A">
              <w:rPr>
                <w:rFonts w:ascii="Times New Roman" w:hAnsi="Times New Roman"/>
                <w:sz w:val="20"/>
              </w:rPr>
              <w:t>и</w:t>
            </w:r>
            <w:r w:rsidRPr="00E6393A">
              <w:rPr>
                <w:rFonts w:ascii="Times New Roman" w:hAnsi="Times New Roman"/>
                <w:sz w:val="20"/>
              </w:rPr>
              <w:t>дактики</w:t>
            </w:r>
            <w:proofErr w:type="spellEnd"/>
            <w:r w:rsidRPr="00E6393A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преподавателя, ее содержание и те</w:t>
            </w:r>
            <w:r w:rsidRPr="00E6393A">
              <w:rPr>
                <w:rFonts w:ascii="Times New Roman" w:hAnsi="Times New Roman"/>
                <w:sz w:val="20"/>
              </w:rPr>
              <w:t>х</w:t>
            </w:r>
            <w:r w:rsidRPr="00E6393A">
              <w:rPr>
                <w:rFonts w:ascii="Times New Roman" w:hAnsi="Times New Roman"/>
                <w:sz w:val="20"/>
              </w:rPr>
              <w:t>нологии обучения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E6393A">
              <w:rPr>
                <w:spacing w:val="-20"/>
                <w:sz w:val="20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6393A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Pr="00E6393A">
              <w:rPr>
                <w:b/>
                <w:sz w:val="20"/>
                <w:szCs w:val="20"/>
              </w:rPr>
              <w:t xml:space="preserve">: </w:t>
            </w:r>
            <w:r w:rsidRPr="00E6393A">
              <w:rPr>
                <w:sz w:val="20"/>
                <w:szCs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</w:t>
            </w:r>
            <w:r>
              <w:rPr>
                <w:sz w:val="20"/>
                <w:szCs w:val="20"/>
              </w:rPr>
              <w:t>психолого-педагогической науки.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E6393A">
              <w:rPr>
                <w:rFonts w:ascii="Times New Roman" w:hAnsi="Times New Roman"/>
                <w:sz w:val="20"/>
                <w:lang w:eastAsia="ru-RU"/>
              </w:rPr>
              <w:t>ПК-1.1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Знание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методов планирования теоретического и экспериментального исследования, методов нау</w:t>
            </w:r>
            <w:r w:rsidRPr="00E6393A">
              <w:rPr>
                <w:rFonts w:ascii="Times New Roman" w:hAnsi="Times New Roman"/>
                <w:sz w:val="20"/>
              </w:rPr>
              <w:t>ч</w:t>
            </w:r>
            <w:r w:rsidRPr="00E6393A">
              <w:rPr>
                <w:rFonts w:ascii="Times New Roman" w:hAnsi="Times New Roman"/>
                <w:sz w:val="20"/>
              </w:rPr>
              <w:t>ных исследований, форм экспериментального и</w:t>
            </w:r>
            <w:r w:rsidRPr="00E6393A">
              <w:rPr>
                <w:rFonts w:ascii="Times New Roman" w:hAnsi="Times New Roman"/>
                <w:sz w:val="20"/>
              </w:rPr>
              <w:t>с</w:t>
            </w:r>
            <w:r w:rsidRPr="00E6393A">
              <w:rPr>
                <w:rFonts w:ascii="Times New Roman" w:hAnsi="Times New Roman"/>
                <w:sz w:val="20"/>
              </w:rPr>
              <w:t>следования;</w:t>
            </w:r>
            <w:r w:rsidRPr="00E6393A">
              <w:rPr>
                <w:spacing w:val="-2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E6393A">
        <w:trPr>
          <w:trHeight w:val="7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  <w:r w:rsidRPr="00E6393A">
              <w:rPr>
                <w:rFonts w:ascii="Times New Roman" w:hAnsi="Times New Roman"/>
                <w:b/>
                <w:sz w:val="20"/>
              </w:rPr>
              <w:t>мени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критически оценивать информацию; уч</w:t>
            </w:r>
            <w:r w:rsidRPr="00E6393A">
              <w:rPr>
                <w:rFonts w:ascii="Times New Roman" w:hAnsi="Times New Roman"/>
                <w:sz w:val="20"/>
              </w:rPr>
              <w:t>и</w:t>
            </w:r>
            <w:r w:rsidRPr="00E6393A">
              <w:rPr>
                <w:rFonts w:ascii="Times New Roman" w:hAnsi="Times New Roman"/>
                <w:sz w:val="20"/>
              </w:rPr>
              <w:t>тывать фактор объективности и субъективности при анализе исследуемых явлений.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E6393A">
              <w:rPr>
                <w:rFonts w:ascii="Times New Roman" w:hAnsi="Times New Roman"/>
                <w:b/>
                <w:sz w:val="20"/>
              </w:rPr>
              <w:t>авык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проведения теоретического и экспер</w:t>
            </w:r>
            <w:r w:rsidRPr="00E6393A">
              <w:rPr>
                <w:rFonts w:ascii="Times New Roman" w:hAnsi="Times New Roman"/>
                <w:sz w:val="20"/>
              </w:rPr>
              <w:t>и</w:t>
            </w:r>
            <w:r w:rsidRPr="00E6393A">
              <w:rPr>
                <w:rFonts w:ascii="Times New Roman" w:hAnsi="Times New Roman"/>
                <w:sz w:val="20"/>
              </w:rPr>
              <w:t>ментального исследования, обоснования собстве</w:t>
            </w:r>
            <w:r w:rsidRPr="00E6393A">
              <w:rPr>
                <w:rFonts w:ascii="Times New Roman" w:hAnsi="Times New Roman"/>
                <w:sz w:val="20"/>
              </w:rPr>
              <w:t>н</w:t>
            </w:r>
            <w:r w:rsidRPr="00E6393A">
              <w:rPr>
                <w:rFonts w:ascii="Times New Roman" w:hAnsi="Times New Roman"/>
                <w:sz w:val="20"/>
              </w:rPr>
              <w:t>ной научной позиции.</w:t>
            </w:r>
            <w:r w:rsidRPr="00E6393A">
              <w:rPr>
                <w:spacing w:val="-2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D54E7" w:rsidRDefault="006D54E7" w:rsidP="006D54E7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A15AE" w:rsidRDefault="00BA15AE" w:rsidP="001A1DB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Канке В.А. Методология научного познания. – Москва: Омега-Л 2013 г. – 255 с. – Электронное издание. </w:t>
      </w:r>
    </w:p>
    <w:p w:rsidR="00BA15AE" w:rsidRDefault="00BA15AE" w:rsidP="001A1DB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И. Н. Основы научных исследований. Учебное пособие. – Москва: Дашков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2014 г. – 284 с. – Электронное издание. </w:t>
      </w:r>
    </w:p>
    <w:p w:rsidR="00BA15AE" w:rsidRDefault="00BA15AE" w:rsidP="001A1DB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Новиков, Александр Михайлович. Методология научного исследования: [учеб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метод. пособие] / А. М. Новиков, Д. А. Новиков.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Изд. 3-е.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УРСС, 2015.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270 c. 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BA15AE" w:rsidRDefault="00BA15AE" w:rsidP="00BA1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B1A04" w:rsidRDefault="008B1A04" w:rsidP="00BA15AE">
      <w:pPr>
        <w:jc w:val="center"/>
        <w:rPr>
          <w:rFonts w:ascii="Times New Roman" w:hAnsi="Times New Roman"/>
          <w:b/>
          <w:sz w:val="24"/>
        </w:rPr>
      </w:pPr>
      <w:r w:rsidRPr="008B1A04">
        <w:rPr>
          <w:rFonts w:ascii="Times New Roman" w:hAnsi="Times New Roman"/>
          <w:b/>
          <w:sz w:val="24"/>
          <w:szCs w:val="24"/>
        </w:rPr>
        <w:t xml:space="preserve">Б1.В.01.04 </w:t>
      </w:r>
      <w:r w:rsidR="00BA15AE" w:rsidRPr="008B1A0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8B1A04">
        <w:rPr>
          <w:rFonts w:ascii="Times New Roman" w:hAnsi="Times New Roman"/>
          <w:b/>
          <w:sz w:val="24"/>
        </w:rPr>
        <w:t xml:space="preserve">Современные методы исследования </w:t>
      </w:r>
    </w:p>
    <w:p w:rsidR="00BA15AE" w:rsidRPr="008B1A04" w:rsidRDefault="008B1A04" w:rsidP="00BA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04">
        <w:rPr>
          <w:rFonts w:ascii="Times New Roman" w:hAnsi="Times New Roman"/>
          <w:b/>
          <w:sz w:val="24"/>
        </w:rPr>
        <w:t>и информационно-коммуникационные технологии</w:t>
      </w:r>
      <w:r w:rsidR="00BA15AE" w:rsidRPr="008B1A04">
        <w:rPr>
          <w:rFonts w:ascii="Times New Roman" w:hAnsi="Times New Roman" w:cs="Times New Roman"/>
          <w:b/>
          <w:sz w:val="24"/>
          <w:szCs w:val="24"/>
        </w:rPr>
        <w:t>»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</w:rPr>
      </w:pPr>
    </w:p>
    <w:p w:rsidR="008B1A04" w:rsidRDefault="00BA15AE" w:rsidP="008B1A04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8B1A04">
        <w:rPr>
          <w:rFonts w:ascii="Times New Roman" w:hAnsi="Times New Roman"/>
          <w:sz w:val="24"/>
        </w:rPr>
        <w:t xml:space="preserve">старший преподаватель кафедры бизнес-информатики Е.Б. Лычагина </w:t>
      </w:r>
    </w:p>
    <w:p w:rsidR="00D157B2" w:rsidRDefault="00BA15AE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>
        <w:rPr>
          <w:rFonts w:ascii="Times New Roman" w:hAnsi="Times New Roman"/>
          <w:sz w:val="24"/>
          <w:szCs w:val="24"/>
          <w:lang w:eastAsia="ru-RU"/>
        </w:rPr>
        <w:t>е</w:t>
      </w:r>
      <w:r w:rsidR="00D157B2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A15AE" w:rsidRDefault="00BA15AE" w:rsidP="00BA15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BA15AE" w:rsidRPr="008B1A04" w:rsidRDefault="00BA15AE" w:rsidP="008B1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8B1A04" w:rsidRPr="008B1A04">
        <w:rPr>
          <w:rFonts w:ascii="Times New Roman" w:hAnsi="Times New Roman"/>
          <w:sz w:val="24"/>
          <w:szCs w:val="24"/>
        </w:rPr>
        <w:t>с</w:t>
      </w:r>
      <w:r w:rsidR="008B1A04" w:rsidRPr="008B1A04">
        <w:rPr>
          <w:rFonts w:ascii="Times New Roman" w:hAnsi="Times New Roman"/>
          <w:sz w:val="24"/>
        </w:rPr>
        <w:t>овременных методов исследования и информационно-коммуникационных технологий.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8B1A04" w:rsidRDefault="00BA15AE" w:rsidP="008B1A0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  <w:r w:rsidR="008B1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A04" w:rsidRDefault="008B1A04" w:rsidP="008B1A0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Математические основы обработки данных</w:t>
      </w:r>
    </w:p>
    <w:p w:rsidR="008B1A04" w:rsidRPr="00221F64" w:rsidRDefault="008B1A04" w:rsidP="008B1A04">
      <w:pPr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Основные понятия теории вероятностей и математической статистики. Шкалы и</w:t>
      </w:r>
      <w:r>
        <w:rPr>
          <w:rFonts w:ascii="Times New Roman" w:eastAsiaTheme="minorHAnsi" w:hAnsi="Times New Roman"/>
          <w:sz w:val="24"/>
          <w:szCs w:val="24"/>
        </w:rPr>
        <w:t>з</w:t>
      </w:r>
      <w:r>
        <w:rPr>
          <w:rFonts w:ascii="Times New Roman" w:eastAsiaTheme="minorHAnsi" w:hAnsi="Times New Roman"/>
          <w:sz w:val="24"/>
          <w:szCs w:val="24"/>
        </w:rPr>
        <w:t>мерений. Параметрические и непараметрические методы. Описательные статистики. Ра</w:t>
      </w:r>
      <w:r>
        <w:rPr>
          <w:rFonts w:ascii="Times New Roman" w:eastAsiaTheme="minorHAnsi" w:hAnsi="Times New Roman"/>
          <w:sz w:val="24"/>
          <w:szCs w:val="24"/>
        </w:rPr>
        <w:t>з</w:t>
      </w:r>
      <w:r>
        <w:rPr>
          <w:rFonts w:ascii="Times New Roman" w:eastAsiaTheme="minorHAnsi" w:hAnsi="Times New Roman"/>
          <w:sz w:val="24"/>
          <w:szCs w:val="24"/>
        </w:rPr>
        <w:t xml:space="preserve">ведочный анализ. Очистка и предобработка данных. Пропуски и аномалии. Повторные выборки.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Ресамплинг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Понятие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бутстрепа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Частотный анализ. Графические методы анал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за. Ящичная диаграмма. Гистограмма. Корреляционный и регрессионный анализ. Прове</w:t>
      </w:r>
      <w:r>
        <w:rPr>
          <w:rFonts w:ascii="Times New Roman" w:eastAsiaTheme="minorHAnsi" w:hAnsi="Times New Roman"/>
          <w:sz w:val="24"/>
          <w:szCs w:val="24"/>
        </w:rPr>
        <w:t>р</w:t>
      </w:r>
      <w:r>
        <w:rPr>
          <w:rFonts w:ascii="Times New Roman" w:eastAsiaTheme="minorHAnsi" w:hAnsi="Times New Roman"/>
          <w:sz w:val="24"/>
          <w:szCs w:val="24"/>
        </w:rPr>
        <w:t xml:space="preserve">ка статистических гипотез. </w:t>
      </w:r>
      <w:r>
        <w:rPr>
          <w:rFonts w:ascii="Times New Roman" w:hAnsi="Times New Roman"/>
          <w:color w:val="000000"/>
          <w:sz w:val="24"/>
          <w:szCs w:val="24"/>
        </w:rPr>
        <w:t>Инструменты статистического анализа современных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граммных продуктов. </w:t>
      </w:r>
      <w:r>
        <w:rPr>
          <w:rFonts w:ascii="Times New Roman" w:eastAsiaTheme="minorHAnsi" w:hAnsi="Times New Roman"/>
          <w:sz w:val="24"/>
          <w:szCs w:val="24"/>
          <w:lang w:val="en-US"/>
        </w:rPr>
        <w:t>STATISTICA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SPSS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Excel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Deductor</w:t>
      </w:r>
      <w:proofErr w:type="spellEnd"/>
      <w:r w:rsidR="00221F64">
        <w:rPr>
          <w:rFonts w:ascii="Times New Roman" w:eastAsiaTheme="minorHAnsi" w:hAnsi="Times New Roman"/>
          <w:sz w:val="24"/>
          <w:szCs w:val="24"/>
        </w:rPr>
        <w:t>.</w:t>
      </w:r>
    </w:p>
    <w:p w:rsidR="008B1A04" w:rsidRDefault="008B1A04" w:rsidP="008B1A04">
      <w:pPr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многомерной статистики</w:t>
      </w:r>
    </w:p>
    <w:p w:rsidR="008B1A04" w:rsidRDefault="008B1A04" w:rsidP="008B1A0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Методы регрессионного анализа. Парная регрессия. Линейные и нелинейные мод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ли. Множественная регрессия. Оценка качества моделей. Сравнение средних. Однофа</w:t>
      </w:r>
      <w:r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>торный дисперсионный анализ. Многофакторный анализ. Планы экспериментов. Сниж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ние размерности задачи. Метод главных компонент. Факторный анализ. Понятие фактора и главной компоненты. Определение числа главных компонент. Регрессия на главные компоненты. </w:t>
      </w:r>
    </w:p>
    <w:p w:rsidR="008B1A04" w:rsidRDefault="008B1A04" w:rsidP="008B1A0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машинного обучения и интеллектуального анализа данных</w:t>
      </w:r>
    </w:p>
    <w:p w:rsidR="008B1A04" w:rsidRDefault="008B1A04" w:rsidP="008B1A04">
      <w:pPr>
        <w:rPr>
          <w:rFonts w:ascii="Times New Roman" w:hAnsi="Times New Roman"/>
          <w:iCs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машинного обучения. Организация машинного обучения. Обучение с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 и обучение без учителя. Кластерный анализ. Иерархический кластерный анализ. Метод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-средних. Задачи классификации.</w:t>
      </w:r>
      <w:r>
        <w:rPr>
          <w:rFonts w:ascii="Times New Roman" w:hAnsi="Times New Roman"/>
          <w:iCs/>
          <w:sz w:val="24"/>
          <w:szCs w:val="24"/>
        </w:rPr>
        <w:t xml:space="preserve"> Метод ближнего соседа. Наивный байесовский классификатор. Деревья решений. Использование нейронных сетей для решения задач классификации. Логистическая регрессия. Сравнение результатов классификации разли</w:t>
      </w:r>
      <w:r>
        <w:rPr>
          <w:rFonts w:ascii="Times New Roman" w:hAnsi="Times New Roman"/>
          <w:iCs/>
          <w:sz w:val="24"/>
          <w:szCs w:val="24"/>
        </w:rPr>
        <w:t>ч</w:t>
      </w:r>
      <w:r>
        <w:rPr>
          <w:rFonts w:ascii="Times New Roman" w:hAnsi="Times New Roman"/>
          <w:iCs/>
          <w:sz w:val="24"/>
          <w:szCs w:val="24"/>
        </w:rPr>
        <w:t>ными методами. Оценка качества задач классификации.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Таблица сопряженности.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>зование статистических пакетов, пакетов бизнес-аналитики для решения задач анализа данных.</w:t>
      </w:r>
    </w:p>
    <w:p w:rsidR="00BA15AE" w:rsidRDefault="00BA15AE" w:rsidP="008B1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BA15AE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95"/>
      </w:tblGrid>
      <w:tr w:rsidR="00BA15AE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E6393A" w:rsidTr="00C40993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 xml:space="preserve">ОПК-1.1. 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</w:t>
            </w:r>
            <w:r w:rsidRPr="00E6393A">
              <w:rPr>
                <w:rFonts w:ascii="Times New Roman" w:hAnsi="Times New Roman" w:cs="Times New Roman"/>
                <w:sz w:val="20"/>
              </w:rPr>
              <w:t>а</w:t>
            </w:r>
            <w:r w:rsidRPr="00E6393A">
              <w:rPr>
                <w:rFonts w:ascii="Times New Roman" w:hAnsi="Times New Roman" w:cs="Times New Roman"/>
                <w:sz w:val="20"/>
              </w:rPr>
              <w:t>тельских задач общенаучной деятельности.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содержание и те</w:t>
            </w:r>
            <w:r w:rsidRPr="00E6393A">
              <w:rPr>
                <w:rFonts w:ascii="Times New Roman" w:hAnsi="Times New Roman" w:cs="Times New Roman"/>
                <w:sz w:val="20"/>
              </w:rPr>
              <w:t>х</w:t>
            </w:r>
            <w:r w:rsidRPr="00E6393A">
              <w:rPr>
                <w:rFonts w:ascii="Times New Roman" w:hAnsi="Times New Roman" w:cs="Times New Roman"/>
                <w:sz w:val="20"/>
              </w:rPr>
              <w:t>нологии обучения.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</w:t>
            </w: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 xml:space="preserve">ОПК-2.1 </w:t>
            </w:r>
          </w:p>
          <w:p w:rsidR="00221F64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професси</w:t>
            </w:r>
            <w:r w:rsidRPr="00E6393A">
              <w:rPr>
                <w:rFonts w:ascii="Times New Roman" w:hAnsi="Times New Roman" w:cs="Times New Roman"/>
                <w:sz w:val="20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</w:rPr>
              <w:t>нальных педагогических задач.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Знани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обучения психологии и личностного разв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тия; теоретико-методологических основ педагогики и психологии высшей школы как учебной дисци</w:t>
            </w:r>
            <w:r w:rsidRPr="00E6393A">
              <w:rPr>
                <w:rFonts w:ascii="Times New Roman" w:hAnsi="Times New Roman" w:cs="Times New Roman"/>
                <w:sz w:val="20"/>
              </w:rPr>
              <w:t>п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лины; основы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</w:t>
            </w:r>
            <w:r w:rsidRPr="00E6393A">
              <w:rPr>
                <w:rFonts w:ascii="Times New Roman" w:hAnsi="Times New Roman" w:cs="Times New Roman"/>
                <w:sz w:val="20"/>
              </w:rPr>
              <w:t>а</w:t>
            </w:r>
            <w:r w:rsidRPr="00E6393A">
              <w:rPr>
                <w:rFonts w:ascii="Times New Roman" w:hAnsi="Times New Roman" w:cs="Times New Roman"/>
                <w:sz w:val="20"/>
              </w:rPr>
              <w:t>вателя, ее содержания и технологий обучения.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221F64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Умени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221F64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владения интерактивными технологиями интенсификации и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обучения в высших учебных заведениях.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 xml:space="preserve">ПК-1.1 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 xml:space="preserve">Способность 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владения метод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логией теоретических исслед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ваний в области психологии</w:t>
            </w:r>
            <w:r w:rsidRPr="00E639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</w:t>
            </w:r>
            <w:r w:rsidRPr="00E6393A">
              <w:rPr>
                <w:rFonts w:ascii="Times New Roman" w:hAnsi="Times New Roman" w:cs="Times New Roman"/>
                <w:sz w:val="20"/>
              </w:rPr>
              <w:t>ч</w:t>
            </w:r>
            <w:r w:rsidRPr="00E6393A">
              <w:rPr>
                <w:rFonts w:ascii="Times New Roman" w:hAnsi="Times New Roman" w:cs="Times New Roman"/>
                <w:sz w:val="20"/>
              </w:rPr>
              <w:t>ных исследований, форм экспериментального и</w:t>
            </w:r>
            <w:r w:rsidRPr="00E6393A">
              <w:rPr>
                <w:rFonts w:ascii="Times New Roman" w:hAnsi="Times New Roman" w:cs="Times New Roman"/>
                <w:sz w:val="20"/>
              </w:rPr>
              <w:t>с</w:t>
            </w:r>
            <w:r w:rsidRPr="00E6393A">
              <w:rPr>
                <w:rFonts w:ascii="Times New Roman" w:hAnsi="Times New Roman" w:cs="Times New Roman"/>
                <w:sz w:val="20"/>
              </w:rPr>
              <w:t>следования;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критически оценивать информацию; уч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тывать фактор объективности и субъективности при анализе исследуемых явлений.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221F64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>проведения теоретического и экспер</w:t>
            </w:r>
            <w:r w:rsidRPr="00E6393A">
              <w:rPr>
                <w:rFonts w:ascii="Times New Roman" w:hAnsi="Times New Roman" w:cs="Times New Roman"/>
                <w:sz w:val="20"/>
              </w:rPr>
              <w:t>и</w:t>
            </w:r>
            <w:r w:rsidRPr="00E6393A">
              <w:rPr>
                <w:rFonts w:ascii="Times New Roman" w:hAnsi="Times New Roman" w:cs="Times New Roman"/>
                <w:sz w:val="20"/>
              </w:rPr>
              <w:t>ментального исследования, обоснования собстве</w:t>
            </w:r>
            <w:r w:rsidRPr="00E6393A">
              <w:rPr>
                <w:rFonts w:ascii="Times New Roman" w:hAnsi="Times New Roman" w:cs="Times New Roman"/>
                <w:sz w:val="20"/>
              </w:rPr>
              <w:t>н</w:t>
            </w:r>
            <w:r w:rsidRPr="00E6393A">
              <w:rPr>
                <w:rFonts w:ascii="Times New Roman" w:hAnsi="Times New Roman" w:cs="Times New Roman"/>
                <w:sz w:val="20"/>
              </w:rPr>
              <w:t>ной научной позиции.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BA15AE" w:rsidRDefault="00BA15AE" w:rsidP="00BA15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A15AE" w:rsidRPr="008B1A04" w:rsidRDefault="00BA15AE" w:rsidP="008B1A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A04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BA15AE" w:rsidRPr="008B1A04" w:rsidRDefault="00BA15AE" w:rsidP="008B1A0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15AE" w:rsidRPr="008B1A04" w:rsidRDefault="00BA15AE" w:rsidP="008B1A04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1A0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B1A04" w:rsidRPr="008B1A04" w:rsidRDefault="008B1A04" w:rsidP="001A1DBE">
      <w:pPr>
        <w:numPr>
          <w:ilvl w:val="0"/>
          <w:numId w:val="3"/>
        </w:numPr>
        <w:autoSpaceDN w:val="0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процессов: [учеб. пособие] / Т. С. </w:t>
      </w:r>
      <w:proofErr w:type="spellStart"/>
      <w:r w:rsidRPr="008B1A04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[и др.]; </w:t>
      </w:r>
      <w:proofErr w:type="spellStart"/>
      <w:r w:rsidRPr="008B1A04">
        <w:rPr>
          <w:rFonts w:ascii="Times New Roman" w:hAnsi="Times New Roman"/>
          <w:sz w:val="24"/>
          <w:szCs w:val="24"/>
        </w:rPr>
        <w:t>Федер</w:t>
      </w:r>
      <w:proofErr w:type="spellEnd"/>
      <w:r w:rsidRPr="008B1A04">
        <w:rPr>
          <w:rFonts w:ascii="Times New Roman" w:hAnsi="Times New Roman"/>
          <w:sz w:val="24"/>
          <w:szCs w:val="24"/>
        </w:rPr>
        <w:t>. гос. бюджетное образовательное учре</w:t>
      </w:r>
      <w:r w:rsidRPr="008B1A04">
        <w:rPr>
          <w:rFonts w:ascii="Times New Roman" w:hAnsi="Times New Roman"/>
          <w:sz w:val="24"/>
          <w:szCs w:val="24"/>
        </w:rPr>
        <w:t>ж</w:t>
      </w:r>
      <w:r w:rsidRPr="008B1A04">
        <w:rPr>
          <w:rFonts w:ascii="Times New Roman" w:hAnsi="Times New Roman"/>
          <w:sz w:val="24"/>
          <w:szCs w:val="24"/>
        </w:rPr>
        <w:t xml:space="preserve">дение </w:t>
      </w:r>
      <w:proofErr w:type="spellStart"/>
      <w:r w:rsidRPr="008B1A04">
        <w:rPr>
          <w:rFonts w:ascii="Times New Roman" w:hAnsi="Times New Roman"/>
          <w:sz w:val="24"/>
          <w:szCs w:val="24"/>
        </w:rPr>
        <w:t>высш</w:t>
      </w:r>
      <w:proofErr w:type="spellEnd"/>
      <w:r w:rsidRPr="008B1A04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 Рос. Федерации, Сев.-Зап. ин-т упр.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8B1A0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8B1A04">
        <w:rPr>
          <w:rFonts w:ascii="Times New Roman" w:hAnsi="Times New Roman"/>
          <w:sz w:val="24"/>
          <w:szCs w:val="24"/>
        </w:rPr>
        <w:t>, 2012. - 564 c.</w:t>
      </w:r>
    </w:p>
    <w:p w:rsidR="008B1A04" w:rsidRPr="008B1A04" w:rsidRDefault="008B1A04" w:rsidP="001A1DBE">
      <w:pPr>
        <w:numPr>
          <w:ilvl w:val="0"/>
          <w:numId w:val="3"/>
        </w:numPr>
        <w:tabs>
          <w:tab w:val="left" w:pos="1590"/>
        </w:tabs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>Миркин, Б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ресурс]: учебник и практикум для </w:t>
      </w:r>
      <w:proofErr w:type="spellStart"/>
      <w:r w:rsidRPr="008B1A0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и магистратуры [по </w:t>
      </w:r>
      <w:proofErr w:type="spellStart"/>
      <w:r w:rsidRPr="008B1A04">
        <w:rPr>
          <w:rFonts w:ascii="Times New Roman" w:hAnsi="Times New Roman"/>
          <w:sz w:val="24"/>
          <w:szCs w:val="24"/>
        </w:rPr>
        <w:t>инженерно-техн</w:t>
      </w:r>
      <w:proofErr w:type="spellEnd"/>
      <w:r w:rsidRPr="008B1A04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8B1A04">
        <w:rPr>
          <w:rFonts w:ascii="Times New Roman" w:hAnsi="Times New Roman"/>
          <w:sz w:val="24"/>
          <w:szCs w:val="24"/>
        </w:rPr>
        <w:t>о-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8B1A04">
        <w:rPr>
          <w:rFonts w:ascii="Times New Roman" w:hAnsi="Times New Roman"/>
          <w:sz w:val="24"/>
          <w:szCs w:val="24"/>
        </w:rPr>
        <w:t>экон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8B1A04">
        <w:rPr>
          <w:rFonts w:ascii="Times New Roman" w:hAnsi="Times New Roman"/>
          <w:sz w:val="24"/>
          <w:szCs w:val="24"/>
        </w:rPr>
        <w:t>исслед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8B1A04">
        <w:rPr>
          <w:rFonts w:ascii="Times New Roman" w:hAnsi="Times New Roman"/>
          <w:sz w:val="24"/>
          <w:szCs w:val="24"/>
        </w:rPr>
        <w:t>Высш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A04">
        <w:rPr>
          <w:rFonts w:ascii="Times New Roman" w:hAnsi="Times New Roman"/>
          <w:sz w:val="24"/>
          <w:szCs w:val="24"/>
        </w:rPr>
        <w:t>шк</w:t>
      </w:r>
      <w:proofErr w:type="spellEnd"/>
      <w:r w:rsidRPr="008B1A04">
        <w:rPr>
          <w:rFonts w:ascii="Times New Roman" w:hAnsi="Times New Roman"/>
          <w:sz w:val="24"/>
          <w:szCs w:val="24"/>
        </w:rPr>
        <w:t>. эк</w:t>
      </w:r>
      <w:r w:rsidRPr="008B1A04">
        <w:rPr>
          <w:rFonts w:ascii="Times New Roman" w:hAnsi="Times New Roman"/>
          <w:sz w:val="24"/>
          <w:szCs w:val="24"/>
        </w:rPr>
        <w:t>о</w:t>
      </w:r>
      <w:r w:rsidRPr="008B1A04">
        <w:rPr>
          <w:rFonts w:ascii="Times New Roman" w:hAnsi="Times New Roman"/>
          <w:sz w:val="24"/>
          <w:szCs w:val="24"/>
        </w:rPr>
        <w:t xml:space="preserve">номики. - Электрон. дан. - М.: </w:t>
      </w:r>
      <w:proofErr w:type="spellStart"/>
      <w:r w:rsidRPr="008B1A04">
        <w:rPr>
          <w:rFonts w:ascii="Times New Roman" w:hAnsi="Times New Roman"/>
          <w:sz w:val="24"/>
          <w:szCs w:val="24"/>
        </w:rPr>
        <w:t>Юрайт</w:t>
      </w:r>
      <w:proofErr w:type="spellEnd"/>
      <w:r w:rsidRPr="008B1A04">
        <w:rPr>
          <w:rFonts w:ascii="Times New Roman" w:hAnsi="Times New Roman"/>
          <w:sz w:val="24"/>
          <w:szCs w:val="24"/>
        </w:rPr>
        <w:t>, 2017. - 174 c.</w:t>
      </w:r>
      <w:r w:rsidRPr="008B1A04">
        <w:rPr>
          <w:sz w:val="24"/>
        </w:rPr>
        <w:t xml:space="preserve"> </w:t>
      </w:r>
      <w:hyperlink r:id="rId8" w:history="1">
        <w:r w:rsidRPr="008B1A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Pr="008B1A04">
        <w:rPr>
          <w:rFonts w:ascii="Times New Roman" w:hAnsi="Times New Roman"/>
          <w:sz w:val="24"/>
          <w:szCs w:val="24"/>
        </w:rPr>
        <w:t xml:space="preserve"> </w:t>
      </w:r>
    </w:p>
    <w:p w:rsidR="008B1A04" w:rsidRPr="008B1A04" w:rsidRDefault="008B1A04" w:rsidP="001A1DBE">
      <w:pPr>
        <w:numPr>
          <w:ilvl w:val="0"/>
          <w:numId w:val="3"/>
        </w:numPr>
        <w:tabs>
          <w:tab w:val="left" w:pos="1590"/>
        </w:tabs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 w:rsidRPr="008B1A04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1A04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IBM SPSS </w:t>
      </w:r>
      <w:proofErr w:type="spellStart"/>
      <w:r w:rsidRPr="008B1A04">
        <w:rPr>
          <w:rFonts w:ascii="Times New Roman" w:hAnsi="Times New Roman"/>
          <w:sz w:val="24"/>
          <w:szCs w:val="24"/>
        </w:rPr>
        <w:t>Statistics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20 и AMOS: профессиональный ст</w:t>
      </w:r>
      <w:r w:rsidRPr="008B1A04">
        <w:rPr>
          <w:rFonts w:ascii="Times New Roman" w:hAnsi="Times New Roman"/>
          <w:sz w:val="24"/>
          <w:szCs w:val="24"/>
        </w:rPr>
        <w:t>а</w:t>
      </w:r>
      <w:r w:rsidRPr="008B1A04">
        <w:rPr>
          <w:rFonts w:ascii="Times New Roman" w:hAnsi="Times New Roman"/>
          <w:sz w:val="24"/>
          <w:szCs w:val="24"/>
        </w:rPr>
        <w:t>тист</w:t>
      </w:r>
      <w:proofErr w:type="gramStart"/>
      <w:r w:rsidRPr="008B1A04">
        <w:rPr>
          <w:rFonts w:ascii="Times New Roman" w:hAnsi="Times New Roman"/>
          <w:sz w:val="24"/>
          <w:szCs w:val="24"/>
        </w:rPr>
        <w:t>.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A04">
        <w:rPr>
          <w:rFonts w:ascii="Times New Roman" w:hAnsi="Times New Roman"/>
          <w:sz w:val="24"/>
          <w:szCs w:val="24"/>
        </w:rPr>
        <w:t>а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1A04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1A04">
        <w:rPr>
          <w:rFonts w:ascii="Times New Roman" w:hAnsi="Times New Roman"/>
          <w:sz w:val="24"/>
          <w:szCs w:val="24"/>
        </w:rPr>
        <w:t>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>.[</w:t>
      </w:r>
      <w:proofErr w:type="gramEnd"/>
      <w:r w:rsidRPr="008B1A04">
        <w:rPr>
          <w:rFonts w:ascii="Times New Roman" w:hAnsi="Times New Roman"/>
          <w:sz w:val="24"/>
          <w:szCs w:val="24"/>
        </w:rPr>
        <w:t>и др.] : Питер, 2013. - 413 c.</w:t>
      </w:r>
    </w:p>
    <w:p w:rsidR="008B1A04" w:rsidRPr="008B1A04" w:rsidRDefault="008B1A04" w:rsidP="001A1DBE">
      <w:pPr>
        <w:numPr>
          <w:ilvl w:val="0"/>
          <w:numId w:val="3"/>
        </w:numPr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>Паклин, Н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Бизнес-аналитика: от данных к знаниям: [хранилища данных и OLAP, очистка и предобработка данных, основные алгоритмы </w:t>
      </w:r>
      <w:proofErr w:type="spellStart"/>
      <w:r w:rsidRPr="008B1A04">
        <w:rPr>
          <w:rFonts w:ascii="Times New Roman" w:hAnsi="Times New Roman"/>
          <w:sz w:val="24"/>
          <w:szCs w:val="24"/>
        </w:rPr>
        <w:t>Data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A04">
        <w:rPr>
          <w:rFonts w:ascii="Times New Roman" w:hAnsi="Times New Roman"/>
          <w:sz w:val="24"/>
          <w:szCs w:val="24"/>
        </w:rPr>
        <w:t>Mining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8B1A04">
        <w:rPr>
          <w:rFonts w:ascii="Times New Roman" w:hAnsi="Times New Roman"/>
          <w:sz w:val="24"/>
          <w:szCs w:val="24"/>
        </w:rPr>
        <w:t>Deductor</w:t>
      </w:r>
      <w:proofErr w:type="spellEnd"/>
      <w:r w:rsidRPr="008B1A04">
        <w:rPr>
          <w:rFonts w:ascii="Times New Roman" w:hAnsi="Times New Roman"/>
          <w:sz w:val="24"/>
          <w:szCs w:val="24"/>
        </w:rPr>
        <w:t>] : учеб</w:t>
      </w:r>
      <w:proofErr w:type="gramStart"/>
      <w:r w:rsidRPr="008B1A04">
        <w:rPr>
          <w:rFonts w:ascii="Times New Roman" w:hAnsi="Times New Roman"/>
          <w:sz w:val="24"/>
          <w:szCs w:val="24"/>
        </w:rPr>
        <w:t>.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A04">
        <w:rPr>
          <w:rFonts w:ascii="Times New Roman" w:hAnsi="Times New Roman"/>
          <w:sz w:val="24"/>
          <w:szCs w:val="24"/>
        </w:rPr>
        <w:t>п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8B1A04">
        <w:rPr>
          <w:rFonts w:ascii="Times New Roman" w:hAnsi="Times New Roman"/>
          <w:sz w:val="24"/>
          <w:szCs w:val="24"/>
        </w:rPr>
        <w:t>испр</w:t>
      </w:r>
      <w:proofErr w:type="spellEnd"/>
      <w:r w:rsidRPr="008B1A04">
        <w:rPr>
          <w:rFonts w:ascii="Times New Roman" w:hAnsi="Times New Roman"/>
          <w:sz w:val="24"/>
          <w:szCs w:val="24"/>
        </w:rPr>
        <w:t>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>.[</w:t>
      </w:r>
      <w:proofErr w:type="gramEnd"/>
      <w:r w:rsidRPr="008B1A04">
        <w:rPr>
          <w:rFonts w:ascii="Times New Roman" w:hAnsi="Times New Roman"/>
          <w:sz w:val="24"/>
          <w:szCs w:val="24"/>
        </w:rPr>
        <w:t>и др.] : Питер, 2013. - 701 c.</w:t>
      </w:r>
    </w:p>
    <w:p w:rsidR="008B1A04" w:rsidRPr="008B1A04" w:rsidRDefault="008B1A04" w:rsidP="008B1A04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221F64" w:rsidRPr="00951F91" w:rsidRDefault="00221F64" w:rsidP="00951F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Б1.В.02.01</w:t>
      </w:r>
      <w:r w:rsidRPr="00951F91">
        <w:rPr>
          <w:rFonts w:ascii="Times New Roman" w:eastAsia="Calibri" w:hAnsi="Times New Roman" w:cs="Times New Roman"/>
          <w:b/>
          <w:sz w:val="24"/>
          <w:szCs w:val="24"/>
        </w:rPr>
        <w:t xml:space="preserve"> «Педагогика и психология высшей школы»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eastAsia="MS Mincho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F91">
        <w:rPr>
          <w:rFonts w:ascii="Times New Roman" w:eastAsia="MS Mincho" w:hAnsi="Times New Roman" w:cs="Times New Roman"/>
          <w:sz w:val="24"/>
          <w:szCs w:val="24"/>
        </w:rPr>
        <w:t xml:space="preserve">кандидат психол. наук, доцент кафедры </w:t>
      </w:r>
      <w:r w:rsidRPr="00951F91">
        <w:rPr>
          <w:rFonts w:ascii="Times New Roman" w:hAnsi="Times New Roman" w:cs="Times New Roman"/>
          <w:sz w:val="24"/>
          <w:szCs w:val="24"/>
        </w:rPr>
        <w:t>связей с общественностью и соц</w:t>
      </w:r>
      <w:r w:rsidRPr="00951F91">
        <w:rPr>
          <w:rFonts w:ascii="Times New Roman" w:hAnsi="Times New Roman" w:cs="Times New Roman"/>
          <w:sz w:val="24"/>
          <w:szCs w:val="24"/>
        </w:rPr>
        <w:t>и</w:t>
      </w:r>
      <w:r w:rsidRPr="00951F91">
        <w:rPr>
          <w:rFonts w:ascii="Times New Roman" w:hAnsi="Times New Roman" w:cs="Times New Roman"/>
          <w:sz w:val="24"/>
          <w:szCs w:val="24"/>
        </w:rPr>
        <w:t xml:space="preserve">альных технологий </w:t>
      </w:r>
      <w:r w:rsidRPr="00951F91">
        <w:rPr>
          <w:rFonts w:ascii="Times New Roman" w:eastAsia="MS Mincho" w:hAnsi="Times New Roman" w:cs="Times New Roman"/>
          <w:sz w:val="24"/>
          <w:szCs w:val="24"/>
        </w:rPr>
        <w:t xml:space="preserve">Е.И. Огарева </w:t>
      </w:r>
    </w:p>
    <w:p w:rsidR="00D157B2" w:rsidRDefault="00221F64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951F91">
        <w:rPr>
          <w:rFonts w:ascii="Times New Roman" w:hAnsi="Times New Roman" w:cs="Times New Roman"/>
          <w:bCs/>
          <w:sz w:val="24"/>
          <w:szCs w:val="24"/>
        </w:rPr>
        <w:t>: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>
        <w:rPr>
          <w:rFonts w:ascii="Times New Roman" w:hAnsi="Times New Roman"/>
          <w:sz w:val="24"/>
          <w:szCs w:val="24"/>
          <w:lang w:eastAsia="ru-RU"/>
        </w:rPr>
        <w:t>е</w:t>
      </w:r>
      <w:r w:rsidR="00D157B2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221F64" w:rsidRPr="00951F91" w:rsidRDefault="00221F64" w:rsidP="00951F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</w:rPr>
        <w:t>формирование у аспирантов педагогических и пс</w:t>
      </w:r>
      <w:r w:rsidRPr="00951F91">
        <w:rPr>
          <w:rFonts w:ascii="Times New Roman" w:hAnsi="Times New Roman" w:cs="Times New Roman"/>
          <w:sz w:val="24"/>
          <w:szCs w:val="24"/>
        </w:rPr>
        <w:t>и</w:t>
      </w:r>
      <w:r w:rsidRPr="00951F91">
        <w:rPr>
          <w:rFonts w:ascii="Times New Roman" w:hAnsi="Times New Roman" w:cs="Times New Roman"/>
          <w:sz w:val="24"/>
          <w:szCs w:val="24"/>
        </w:rPr>
        <w:t>хологических компетенций, обеспечивающих эффективное решение научных, професси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нальных, личностных проблем педагогической деятельности в вузах. 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1. Психологические аспекты учебной деятельности студентов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Содержание и структура учебной деятельности студента. Психологические мех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>низмы усвоения знаний. Проблемы обработки и запоминания информации в ходе обуч</w:t>
      </w:r>
      <w:r w:rsidRPr="00951F91">
        <w:rPr>
          <w:rFonts w:ascii="Times New Roman" w:hAnsi="Times New Roman" w:cs="Times New Roman"/>
          <w:sz w:val="24"/>
          <w:szCs w:val="24"/>
        </w:rPr>
        <w:t>е</w:t>
      </w:r>
      <w:r w:rsidRPr="00951F91">
        <w:rPr>
          <w:rFonts w:ascii="Times New Roman" w:hAnsi="Times New Roman" w:cs="Times New Roman"/>
          <w:sz w:val="24"/>
          <w:szCs w:val="24"/>
        </w:rPr>
        <w:t>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</w:t>
      </w:r>
      <w:r w:rsidRPr="00951F91">
        <w:rPr>
          <w:rFonts w:ascii="Times New Roman" w:hAnsi="Times New Roman" w:cs="Times New Roman"/>
          <w:sz w:val="24"/>
          <w:szCs w:val="24"/>
        </w:rPr>
        <w:t>ь</w:t>
      </w:r>
      <w:r w:rsidRPr="00951F91">
        <w:rPr>
          <w:rFonts w:ascii="Times New Roman" w:hAnsi="Times New Roman" w:cs="Times New Roman"/>
          <w:sz w:val="24"/>
          <w:szCs w:val="24"/>
        </w:rPr>
        <w:t>зования интернета новейших средств коммуникации в процессе обучения. Мотивы уче</w:t>
      </w:r>
      <w:r w:rsidRPr="00951F91">
        <w:rPr>
          <w:rFonts w:ascii="Times New Roman" w:hAnsi="Times New Roman" w:cs="Times New Roman"/>
          <w:sz w:val="24"/>
          <w:szCs w:val="24"/>
        </w:rPr>
        <w:t>б</w:t>
      </w:r>
      <w:r w:rsidRPr="00951F91">
        <w:rPr>
          <w:rFonts w:ascii="Times New Roman" w:hAnsi="Times New Roman" w:cs="Times New Roman"/>
          <w:sz w:val="24"/>
          <w:szCs w:val="24"/>
        </w:rPr>
        <w:t xml:space="preserve">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221F64" w:rsidRPr="00951F91" w:rsidRDefault="00221F64" w:rsidP="00D71F6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2. Психологическая характеристика основных методов обучения в вы</w:t>
      </w:r>
      <w:r w:rsidRPr="00951F91">
        <w:rPr>
          <w:rFonts w:ascii="Times New Roman" w:hAnsi="Times New Roman" w:cs="Times New Roman"/>
          <w:b/>
          <w:sz w:val="24"/>
          <w:szCs w:val="24"/>
        </w:rPr>
        <w:t>с</w:t>
      </w:r>
      <w:r w:rsidRPr="00951F91">
        <w:rPr>
          <w:rFonts w:ascii="Times New Roman" w:hAnsi="Times New Roman" w:cs="Times New Roman"/>
          <w:b/>
          <w:sz w:val="24"/>
          <w:szCs w:val="24"/>
        </w:rPr>
        <w:t>шей школе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Традиционные методы обучения: лекция, семинар, практическое занятие, лабор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 xml:space="preserve">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модульно-компетентностного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обучения. Технология проблемного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диалогово-дискуссионного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сотрудничества: дискуссии, «мозговая атака», деловые игры и пр. Технология кейс-метода. Технологии развивающего, интерактивного и дистанционн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го обучения. 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3. Психологические особенности студента как фактор успешного/ неу</w:t>
      </w:r>
      <w:r w:rsidRPr="00951F91">
        <w:rPr>
          <w:rFonts w:ascii="Times New Roman" w:hAnsi="Times New Roman" w:cs="Times New Roman"/>
          <w:b/>
          <w:sz w:val="24"/>
          <w:szCs w:val="24"/>
        </w:rPr>
        <w:t>с</w:t>
      </w:r>
      <w:r w:rsidRPr="00951F91">
        <w:rPr>
          <w:rFonts w:ascii="Times New Roman" w:hAnsi="Times New Roman" w:cs="Times New Roman"/>
          <w:b/>
          <w:sz w:val="24"/>
          <w:szCs w:val="24"/>
        </w:rPr>
        <w:t>пешного обучения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в структуре личностных к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>честв студента.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4. Психологические основы воспитательной работы в системе высшей школы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Социально-педагогические условия и принципы воспитательной работы в вузе. З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>дачи воспитательной работы в высшей школе. Основные методы воспитания, применя</w:t>
      </w:r>
      <w:r w:rsidRPr="00951F91">
        <w:rPr>
          <w:rFonts w:ascii="Times New Roman" w:hAnsi="Times New Roman" w:cs="Times New Roman"/>
          <w:sz w:val="24"/>
          <w:szCs w:val="24"/>
        </w:rPr>
        <w:t>е</w:t>
      </w:r>
      <w:r w:rsidRPr="00951F91">
        <w:rPr>
          <w:rFonts w:ascii="Times New Roman" w:hAnsi="Times New Roman" w:cs="Times New Roman"/>
          <w:sz w:val="24"/>
          <w:szCs w:val="24"/>
        </w:rPr>
        <w:t xml:space="preserve">мые в высшей школе. Организация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деятельности студентов. Образ идеального студента глазами преподавателей и студентов.</w:t>
      </w:r>
    </w:p>
    <w:p w:rsidR="00221F64" w:rsidRPr="00951F91" w:rsidRDefault="00221F64" w:rsidP="00951F91">
      <w:pPr>
        <w:pStyle w:val="40"/>
        <w:spacing w:before="0" w:after="0"/>
        <w:ind w:firstLine="709"/>
        <w:jc w:val="both"/>
        <w:rPr>
          <w:sz w:val="24"/>
          <w:szCs w:val="24"/>
        </w:rPr>
      </w:pPr>
      <w:r w:rsidRPr="00951F91">
        <w:rPr>
          <w:sz w:val="24"/>
          <w:szCs w:val="24"/>
        </w:rPr>
        <w:t>Тема 5. Гуманистически-ориентированное взаимодействие как основная те</w:t>
      </w:r>
      <w:r w:rsidRPr="00951F91">
        <w:rPr>
          <w:sz w:val="24"/>
          <w:szCs w:val="24"/>
        </w:rPr>
        <w:t>н</w:t>
      </w:r>
      <w:r w:rsidRPr="00951F91">
        <w:rPr>
          <w:sz w:val="24"/>
          <w:szCs w:val="24"/>
        </w:rPr>
        <w:t>денция в современном образовании</w:t>
      </w:r>
    </w:p>
    <w:p w:rsidR="00221F64" w:rsidRPr="00951F91" w:rsidRDefault="00221F64" w:rsidP="00951F91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951F91">
        <w:rPr>
          <w:color w:val="auto"/>
          <w:sz w:val="24"/>
          <w:szCs w:val="24"/>
        </w:rPr>
        <w:t>фундаментализация</w:t>
      </w:r>
      <w:proofErr w:type="spellEnd"/>
      <w:r w:rsidRPr="00951F91">
        <w:rPr>
          <w:color w:val="auto"/>
          <w:sz w:val="24"/>
          <w:szCs w:val="24"/>
        </w:rPr>
        <w:t>, демокр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lastRenderedPageBreak/>
        <w:t xml:space="preserve">тизация, </w:t>
      </w:r>
      <w:proofErr w:type="spellStart"/>
      <w:r w:rsidRPr="00951F91">
        <w:rPr>
          <w:color w:val="auto"/>
          <w:sz w:val="24"/>
          <w:szCs w:val="24"/>
        </w:rPr>
        <w:t>гуманизация</w:t>
      </w:r>
      <w:proofErr w:type="spellEnd"/>
      <w:r w:rsidRPr="00951F91">
        <w:rPr>
          <w:color w:val="auto"/>
          <w:sz w:val="24"/>
          <w:szCs w:val="24"/>
        </w:rPr>
        <w:t xml:space="preserve">, </w:t>
      </w:r>
      <w:proofErr w:type="spellStart"/>
      <w:r w:rsidRPr="00951F91">
        <w:rPr>
          <w:color w:val="auto"/>
          <w:sz w:val="24"/>
          <w:szCs w:val="24"/>
        </w:rPr>
        <w:t>гуманитаризация</w:t>
      </w:r>
      <w:proofErr w:type="spellEnd"/>
      <w:r w:rsidRPr="00951F91">
        <w:rPr>
          <w:color w:val="auto"/>
          <w:sz w:val="24"/>
          <w:szCs w:val="24"/>
        </w:rPr>
        <w:t>, ориентация на опережающее развитие, комп</w:t>
      </w:r>
      <w:r w:rsidRPr="00951F91">
        <w:rPr>
          <w:color w:val="auto"/>
          <w:sz w:val="24"/>
          <w:szCs w:val="24"/>
        </w:rPr>
        <w:t>ь</w:t>
      </w:r>
      <w:r w:rsidRPr="00951F91">
        <w:rPr>
          <w:color w:val="auto"/>
          <w:sz w:val="24"/>
          <w:szCs w:val="24"/>
        </w:rPr>
        <w:t>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</w:t>
      </w:r>
      <w:r w:rsidRPr="00951F91">
        <w:rPr>
          <w:color w:val="auto"/>
          <w:sz w:val="24"/>
          <w:szCs w:val="24"/>
        </w:rPr>
        <w:t>р</w:t>
      </w:r>
      <w:r w:rsidRPr="00951F91">
        <w:rPr>
          <w:color w:val="auto"/>
          <w:sz w:val="24"/>
          <w:szCs w:val="24"/>
        </w:rPr>
        <w:t>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</w:t>
      </w:r>
      <w:r w:rsidRPr="00951F91">
        <w:rPr>
          <w:color w:val="auto"/>
          <w:sz w:val="24"/>
          <w:szCs w:val="24"/>
        </w:rPr>
        <w:t>ж</w:t>
      </w:r>
      <w:r w:rsidRPr="00951F91">
        <w:rPr>
          <w:color w:val="auto"/>
          <w:sz w:val="24"/>
          <w:szCs w:val="24"/>
        </w:rPr>
        <w:t>ду субъектами образовательной политики и повышения роли всех участников образов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>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понимания и проблема толерантности. Психология диалога. Формирование ментальн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сти, ориентированной на гуманистическое взаимодействие. Моральная и психологич</w:t>
      </w:r>
      <w:r w:rsidRPr="00951F91">
        <w:rPr>
          <w:color w:val="auto"/>
          <w:sz w:val="24"/>
          <w:szCs w:val="24"/>
        </w:rPr>
        <w:t>е</w:t>
      </w:r>
      <w:r w:rsidRPr="00951F91">
        <w:rPr>
          <w:color w:val="auto"/>
          <w:sz w:val="24"/>
          <w:szCs w:val="24"/>
        </w:rPr>
        <w:t xml:space="preserve">ская стороны ментальности.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Гуманистически-ориентированный диалог. Элементарные и сложные формы п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нимания человека. Жизненный опыт. Жизненный смысл. Социальная деградация ли</w:t>
      </w:r>
      <w:r w:rsidRPr="00951F91">
        <w:rPr>
          <w:color w:val="auto"/>
          <w:sz w:val="24"/>
          <w:szCs w:val="24"/>
        </w:rPr>
        <w:t>ч</w:t>
      </w:r>
      <w:r w:rsidRPr="00951F91">
        <w:rPr>
          <w:color w:val="auto"/>
          <w:sz w:val="24"/>
          <w:szCs w:val="24"/>
        </w:rPr>
        <w:t>ности. Позитивное взаимодействие. Научная мысль как планетарное явление.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6. Высшее образование как важнейший этап социализации и професси</w:t>
      </w:r>
      <w:r w:rsidRPr="00951F91">
        <w:rPr>
          <w:sz w:val="24"/>
          <w:szCs w:val="24"/>
        </w:rPr>
        <w:t>о</w:t>
      </w:r>
      <w:r w:rsidRPr="00951F91">
        <w:rPr>
          <w:sz w:val="24"/>
          <w:szCs w:val="24"/>
        </w:rPr>
        <w:t xml:space="preserve">нализации личности.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Своеобразие образовательной среды вуза. Различия между деятельностью уч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>щихся в условиях вуза и в школы. Школьный педагог и преподаватель вуза.  Роль ст</w:t>
      </w:r>
      <w:r w:rsidRPr="00951F91">
        <w:rPr>
          <w:color w:val="auto"/>
          <w:sz w:val="24"/>
          <w:szCs w:val="24"/>
        </w:rPr>
        <w:t>у</w:t>
      </w:r>
      <w:r w:rsidRPr="00951F91">
        <w:rPr>
          <w:color w:val="auto"/>
          <w:sz w:val="24"/>
          <w:szCs w:val="24"/>
        </w:rPr>
        <w:t>денческого возраста в общем процессе становления личности. Становление «взросл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сти» и основные задачи развития. Характеристика студента как субъекта учебной де</w:t>
      </w:r>
      <w:r w:rsidRPr="00951F91">
        <w:rPr>
          <w:color w:val="auto"/>
          <w:sz w:val="24"/>
          <w:szCs w:val="24"/>
        </w:rPr>
        <w:t>я</w:t>
      </w:r>
      <w:r w:rsidRPr="00951F91">
        <w:rPr>
          <w:color w:val="auto"/>
          <w:sz w:val="24"/>
          <w:szCs w:val="24"/>
        </w:rPr>
        <w:t xml:space="preserve">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Студент. Преподаватель и педагог. Образовательная среда вуза. Профессионал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 xml:space="preserve">зация и социализация. Позиция «взрослости». Определенность и идентичность. 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7. Духовно-психологический потенциал личности преподавателя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Педагог как наставник и </w:t>
      </w:r>
      <w:proofErr w:type="spellStart"/>
      <w:r w:rsidRPr="00951F91">
        <w:rPr>
          <w:color w:val="auto"/>
          <w:sz w:val="24"/>
          <w:szCs w:val="24"/>
        </w:rPr>
        <w:t>фасилитатор</w:t>
      </w:r>
      <w:proofErr w:type="spellEnd"/>
      <w:r w:rsidRPr="00951F91">
        <w:rPr>
          <w:color w:val="auto"/>
          <w:sz w:val="24"/>
          <w:szCs w:val="24"/>
        </w:rPr>
        <w:t xml:space="preserve">. </w:t>
      </w:r>
      <w:proofErr w:type="spellStart"/>
      <w:r w:rsidRPr="00951F91">
        <w:rPr>
          <w:color w:val="auto"/>
          <w:sz w:val="24"/>
          <w:szCs w:val="24"/>
        </w:rPr>
        <w:t>Тьютерство</w:t>
      </w:r>
      <w:proofErr w:type="spellEnd"/>
      <w:r w:rsidRPr="00951F91">
        <w:rPr>
          <w:color w:val="auto"/>
          <w:sz w:val="24"/>
          <w:szCs w:val="24"/>
        </w:rPr>
        <w:t xml:space="preserve"> как особый тип гуманитарн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го педагогического сопровождения. Способность преподавателя к гуманистически ор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>ентированному взаимодействию в образовательной среде. Адаптивные стратегии и т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>пы психологической защиты преподавателя. Стиль поведения и коммуникативные ос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бенности личности преподавателя. Духовно-психологический потенциал личности пр</w:t>
      </w:r>
      <w:r w:rsidRPr="00951F91">
        <w:rPr>
          <w:color w:val="auto"/>
          <w:sz w:val="24"/>
          <w:szCs w:val="24"/>
        </w:rPr>
        <w:t>е</w:t>
      </w:r>
      <w:r w:rsidRPr="00951F91">
        <w:rPr>
          <w:color w:val="auto"/>
          <w:sz w:val="24"/>
          <w:szCs w:val="24"/>
        </w:rPr>
        <w:t>подавателя. Позитивные стороны социально-психологической направленности преп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 xml:space="preserve">давателя. Ценностные и </w:t>
      </w:r>
      <w:proofErr w:type="spellStart"/>
      <w:r w:rsidRPr="00951F91">
        <w:rPr>
          <w:color w:val="auto"/>
          <w:sz w:val="24"/>
          <w:szCs w:val="24"/>
        </w:rPr>
        <w:t>смысло-жизненные</w:t>
      </w:r>
      <w:proofErr w:type="spellEnd"/>
      <w:r w:rsidRPr="00951F91">
        <w:rPr>
          <w:color w:val="auto"/>
          <w:sz w:val="24"/>
          <w:szCs w:val="24"/>
        </w:rPr>
        <w:t xml:space="preserve"> ориентации преподавателя.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специфическая форма чувствительности.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</w:t>
      </w:r>
      <w:r w:rsidRPr="00951F91">
        <w:rPr>
          <w:color w:val="auto"/>
          <w:sz w:val="24"/>
          <w:szCs w:val="24"/>
        </w:rPr>
        <w:t>т</w:t>
      </w:r>
      <w:r w:rsidRPr="00951F91">
        <w:rPr>
          <w:color w:val="auto"/>
          <w:sz w:val="24"/>
          <w:szCs w:val="24"/>
        </w:rPr>
        <w:t>ность. Интеллект. Практический интеллект. Социальный и духовный интеллект. Ценн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 xml:space="preserve">стные ориентации и педагогический процесс. 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8. Коммуникативно-поведенческие установки преподавателя как пок</w:t>
      </w:r>
      <w:r w:rsidRPr="00951F91">
        <w:rPr>
          <w:sz w:val="24"/>
          <w:szCs w:val="24"/>
        </w:rPr>
        <w:t>а</w:t>
      </w:r>
      <w:r w:rsidRPr="00951F91">
        <w:rPr>
          <w:sz w:val="24"/>
          <w:szCs w:val="24"/>
        </w:rPr>
        <w:t>затели готовности к гуманистически-ориентированному взаимодействию в образ</w:t>
      </w:r>
      <w:r w:rsidRPr="00951F91">
        <w:rPr>
          <w:sz w:val="24"/>
          <w:szCs w:val="24"/>
        </w:rPr>
        <w:t>о</w:t>
      </w:r>
      <w:r w:rsidRPr="00951F91">
        <w:rPr>
          <w:sz w:val="24"/>
          <w:szCs w:val="24"/>
        </w:rPr>
        <w:t>вательной среде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Уровни коммуникативного потенциала преподавателя. Коммуникативные сво</w:t>
      </w:r>
      <w:r w:rsidRPr="00951F91">
        <w:rPr>
          <w:color w:val="auto"/>
          <w:sz w:val="24"/>
          <w:szCs w:val="24"/>
        </w:rPr>
        <w:t>й</w:t>
      </w:r>
      <w:r w:rsidRPr="00951F91">
        <w:rPr>
          <w:color w:val="auto"/>
          <w:sz w:val="24"/>
          <w:szCs w:val="24"/>
        </w:rPr>
        <w:t>ства. Коммуникативные способности. Коммуникативная компетентность преподават</w:t>
      </w:r>
      <w:r w:rsidRPr="00951F91">
        <w:rPr>
          <w:color w:val="auto"/>
          <w:sz w:val="24"/>
          <w:szCs w:val="24"/>
        </w:rPr>
        <w:t>е</w:t>
      </w:r>
      <w:r w:rsidRPr="00951F91">
        <w:rPr>
          <w:color w:val="auto"/>
          <w:sz w:val="24"/>
          <w:szCs w:val="24"/>
        </w:rPr>
        <w:t>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Коммуникативные установки. Толерантность. Профиль личности. Эмоционал</w:t>
      </w:r>
      <w:r w:rsidRPr="00951F91">
        <w:rPr>
          <w:color w:val="auto"/>
          <w:sz w:val="24"/>
          <w:szCs w:val="24"/>
        </w:rPr>
        <w:t>ь</w:t>
      </w:r>
      <w:r w:rsidRPr="00951F91">
        <w:rPr>
          <w:color w:val="auto"/>
          <w:sz w:val="24"/>
          <w:szCs w:val="24"/>
        </w:rPr>
        <w:t xml:space="preserve">ные помехи. Статическая структура личности. Динамическая структура личности. </w:t>
      </w:r>
    </w:p>
    <w:p w:rsidR="00221F64" w:rsidRPr="00951F91" w:rsidRDefault="00221F64" w:rsidP="00951F91">
      <w:pPr>
        <w:rPr>
          <w:rFonts w:ascii="Times New Roman" w:hAnsi="Times New Roman" w:cs="Times New Roman"/>
          <w:bCs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221F64" w:rsidRPr="00951F91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lastRenderedPageBreak/>
              <w:t xml:space="preserve">ОПК-2.1. </w:t>
            </w:r>
          </w:p>
          <w:p w:rsidR="00951F91" w:rsidRPr="00B05699" w:rsidRDefault="00B05699" w:rsidP="00B0569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професси</w:t>
            </w:r>
            <w:r w:rsidRPr="00B05699">
              <w:rPr>
                <w:rFonts w:ascii="Times New Roman" w:hAnsi="Times New Roman" w:cs="Times New Roman"/>
                <w:sz w:val="20"/>
              </w:rPr>
              <w:t>о</w:t>
            </w:r>
            <w:r w:rsidRPr="00B05699">
              <w:rPr>
                <w:rFonts w:ascii="Times New Roman" w:hAnsi="Times New Roman" w:cs="Times New Roman"/>
                <w:sz w:val="20"/>
              </w:rPr>
              <w:t>нальных педагогических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обучения психологии и личностного разв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>тия; теоретико-методологических основ педагогики и психологии высшей школы как учебной дисципл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ны; основы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высшей школы, стру</w:t>
            </w:r>
            <w:r w:rsidRPr="00B05699">
              <w:rPr>
                <w:rFonts w:ascii="Times New Roman" w:hAnsi="Times New Roman" w:cs="Times New Roman"/>
                <w:sz w:val="20"/>
              </w:rPr>
              <w:t>к</w:t>
            </w:r>
            <w:r w:rsidRPr="00B05699">
              <w:rPr>
                <w:rFonts w:ascii="Times New Roman" w:hAnsi="Times New Roman" w:cs="Times New Roman"/>
                <w:sz w:val="20"/>
              </w:rPr>
              <w:t>туры педагогической деятельности преподавателя, ее содержания и технологий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6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</w:t>
            </w:r>
            <w:r w:rsidRPr="00B05699">
              <w:rPr>
                <w:rFonts w:ascii="Times New Roman" w:hAnsi="Times New Roman" w:cs="Times New Roman"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sz w:val="20"/>
              </w:rPr>
              <w:t>лать выводы в рамках теоретических положений психолого-педагогической науки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: владения интерактивными технологиями интенсификации и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обучения в вы</w:t>
            </w:r>
            <w:r w:rsidRPr="00B05699">
              <w:rPr>
                <w:rFonts w:ascii="Times New Roman" w:hAnsi="Times New Roman" w:cs="Times New Roman"/>
                <w:sz w:val="20"/>
              </w:rPr>
              <w:t>с</w:t>
            </w:r>
            <w:r w:rsidRPr="00B05699">
              <w:rPr>
                <w:rFonts w:ascii="Times New Roman" w:hAnsi="Times New Roman" w:cs="Times New Roman"/>
                <w:sz w:val="20"/>
              </w:rPr>
              <w:t>ших учебных заведениях.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9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 w:themeColor="text1"/>
                <w:sz w:val="20"/>
              </w:rPr>
              <w:t>ОПК-2.2.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Способность применять умения и </w:t>
            </w:r>
            <w:r w:rsidRPr="00B05699">
              <w:rPr>
                <w:rFonts w:ascii="Times New Roman" w:hAnsi="Times New Roman" w:cs="Times New Roman"/>
                <w:sz w:val="20"/>
              </w:rPr>
              <w:t>знания, способности, методы для решения задач из области профессиональной преподав</w:t>
            </w:r>
            <w:r w:rsidRPr="00B05699">
              <w:rPr>
                <w:rFonts w:ascii="Times New Roman" w:hAnsi="Times New Roman" w:cs="Times New Roman"/>
                <w:sz w:val="20"/>
              </w:rPr>
              <w:t>а</w:t>
            </w:r>
            <w:r w:rsidRPr="00B05699">
              <w:rPr>
                <w:rFonts w:ascii="Times New Roman" w:hAnsi="Times New Roman" w:cs="Times New Roman"/>
                <w:sz w:val="20"/>
              </w:rPr>
              <w:t>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обучения психологии и личностного разв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>тия; теоретико-методологических основ педагогики и психологии высшей школы как учебной дисципл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ны; основы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высшей школы, стру</w:t>
            </w:r>
            <w:r w:rsidRPr="00B05699">
              <w:rPr>
                <w:rFonts w:ascii="Times New Roman" w:hAnsi="Times New Roman" w:cs="Times New Roman"/>
                <w:sz w:val="20"/>
              </w:rPr>
              <w:t>к</w:t>
            </w:r>
            <w:r w:rsidRPr="00B05699">
              <w:rPr>
                <w:rFonts w:ascii="Times New Roman" w:hAnsi="Times New Roman" w:cs="Times New Roman"/>
                <w:sz w:val="20"/>
              </w:rPr>
              <w:t>туры педагогической деятельности преподавателя, ее содержания и технологий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1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</w:t>
            </w:r>
            <w:r w:rsidRPr="00B05699">
              <w:rPr>
                <w:rFonts w:ascii="Times New Roman" w:hAnsi="Times New Roman" w:cs="Times New Roman"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sz w:val="20"/>
              </w:rPr>
              <w:t>лать выводы в рамках теоретических положений психолого-педагогической науки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7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: владения интерактивными технологиями интенсификации и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обучения в вы</w:t>
            </w:r>
            <w:r w:rsidRPr="00B05699">
              <w:rPr>
                <w:rFonts w:ascii="Times New Roman" w:hAnsi="Times New Roman" w:cs="Times New Roman"/>
                <w:sz w:val="20"/>
              </w:rPr>
              <w:t>с</w:t>
            </w:r>
            <w:r w:rsidRPr="00B05699">
              <w:rPr>
                <w:rFonts w:ascii="Times New Roman" w:hAnsi="Times New Roman" w:cs="Times New Roman"/>
                <w:sz w:val="20"/>
              </w:rPr>
              <w:t>ших учебных заведениях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 xml:space="preserve">ПК-2.1. 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05699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</w:t>
            </w:r>
            <w:r w:rsidRPr="00B05699">
              <w:rPr>
                <w:rFonts w:ascii="Times New Roman" w:hAnsi="Times New Roman" w:cs="Times New Roman"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sz w:val="20"/>
              </w:rPr>
              <w:t>ского сопровождения развития личности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>альных, возрастных, психофизических и индивид</w:t>
            </w:r>
            <w:r w:rsidRPr="00B05699">
              <w:rPr>
                <w:rFonts w:ascii="Times New Roman" w:hAnsi="Times New Roman" w:cs="Times New Roman"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sz w:val="20"/>
              </w:rPr>
              <w:t>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обеспечивать личностное и професси</w:t>
            </w:r>
            <w:r w:rsidRPr="00B05699">
              <w:rPr>
                <w:rFonts w:ascii="Times New Roman" w:hAnsi="Times New Roman" w:cs="Times New Roman"/>
                <w:sz w:val="20"/>
              </w:rPr>
              <w:t>о</w:t>
            </w:r>
            <w:r w:rsidRPr="00B05699">
              <w:rPr>
                <w:rFonts w:ascii="Times New Roman" w:hAnsi="Times New Roman" w:cs="Times New Roman"/>
                <w:sz w:val="20"/>
              </w:rPr>
              <w:t>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59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использовать мет</w:t>
            </w:r>
            <w:r w:rsidRPr="00B05699">
              <w:rPr>
                <w:rFonts w:ascii="Times New Roman" w:hAnsi="Times New Roman" w:cs="Times New Roman"/>
                <w:sz w:val="20"/>
              </w:rPr>
              <w:t>о</w:t>
            </w:r>
            <w:r w:rsidRPr="00B05699">
              <w:rPr>
                <w:rFonts w:ascii="Times New Roman" w:hAnsi="Times New Roman" w:cs="Times New Roman"/>
                <w:sz w:val="20"/>
              </w:rPr>
              <w:t>ды психологического сопрово</w:t>
            </w:r>
            <w:r w:rsidRPr="00B05699">
              <w:rPr>
                <w:rFonts w:ascii="Times New Roman" w:hAnsi="Times New Roman" w:cs="Times New Roman"/>
                <w:sz w:val="20"/>
              </w:rPr>
              <w:t>ж</w:t>
            </w:r>
            <w:r w:rsidRPr="00B05699">
              <w:rPr>
                <w:rFonts w:ascii="Times New Roman" w:hAnsi="Times New Roman" w:cs="Times New Roman"/>
                <w:sz w:val="20"/>
              </w:rPr>
              <w:t>дения развития личности с уч</w:t>
            </w:r>
            <w:r w:rsidRPr="00B05699">
              <w:rPr>
                <w:rFonts w:ascii="Times New Roman" w:hAnsi="Times New Roman" w:cs="Times New Roman"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sz w:val="20"/>
              </w:rPr>
              <w:t>том социальных, возрастных, психофизических и индивид</w:t>
            </w:r>
            <w:r w:rsidRPr="00B05699">
              <w:rPr>
                <w:rFonts w:ascii="Times New Roman" w:hAnsi="Times New Roman" w:cs="Times New Roman"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sz w:val="20"/>
              </w:rPr>
              <w:t>альных особенностей.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05699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</w:t>
            </w:r>
            <w:r w:rsidRPr="00B05699">
              <w:rPr>
                <w:rFonts w:ascii="Times New Roman" w:hAnsi="Times New Roman" w:cs="Times New Roman"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sz w:val="20"/>
              </w:rPr>
              <w:t>ского сопровождения развития личности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</w:t>
            </w:r>
            <w:r w:rsidRPr="00B05699">
              <w:rPr>
                <w:rFonts w:ascii="Times New Roman" w:hAnsi="Times New Roman" w:cs="Times New Roman"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sz w:val="20"/>
              </w:rPr>
              <w:t>альных, возрастных, психофизических и индивид</w:t>
            </w:r>
            <w:r w:rsidRPr="00B05699">
              <w:rPr>
                <w:rFonts w:ascii="Times New Roman" w:hAnsi="Times New Roman" w:cs="Times New Roman"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sz w:val="20"/>
              </w:rPr>
              <w:t>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обеспечивать личностное и професси</w:t>
            </w:r>
            <w:r w:rsidRPr="00B05699">
              <w:rPr>
                <w:rFonts w:ascii="Times New Roman" w:hAnsi="Times New Roman" w:cs="Times New Roman"/>
                <w:sz w:val="20"/>
              </w:rPr>
              <w:t>о</w:t>
            </w:r>
            <w:r w:rsidRPr="00B05699">
              <w:rPr>
                <w:rFonts w:ascii="Times New Roman" w:hAnsi="Times New Roman" w:cs="Times New Roman"/>
                <w:sz w:val="20"/>
              </w:rPr>
              <w:t>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</w:tbl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 и экз</w:t>
      </w: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мена.</w:t>
      </w: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221F64" w:rsidRPr="00951F91" w:rsidRDefault="00221F64" w:rsidP="001A1DBE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  <w:tab w:val="num" w:pos="72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лы: монография </w:t>
      </w:r>
      <w:r w:rsidRPr="00951F91">
        <w:rPr>
          <w:rFonts w:ascii="Times New Roman" w:eastAsia="Calibri" w:hAnsi="Times New Roman" w:cs="Times New Roman"/>
          <w:sz w:val="24"/>
          <w:szCs w:val="24"/>
        </w:rPr>
        <w:t>–</w:t>
      </w:r>
      <w:r w:rsidRPr="00951F9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>, 2014. - 97 c. </w:t>
      </w:r>
    </w:p>
    <w:p w:rsidR="00221F64" w:rsidRPr="00951F91" w:rsidRDefault="00221F64" w:rsidP="001A1DBE">
      <w:pPr>
        <w:numPr>
          <w:ilvl w:val="0"/>
          <w:numId w:val="1"/>
        </w:numPr>
        <w:tabs>
          <w:tab w:val="clear" w:pos="900"/>
          <w:tab w:val="num" w:pos="72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Учебное пособие.</w:t>
      </w:r>
      <w:r w:rsidR="00D71F61">
        <w:rPr>
          <w:rFonts w:ascii="Times New Roman" w:hAnsi="Times New Roman" w:cs="Times New Roman"/>
          <w:sz w:val="24"/>
          <w:szCs w:val="24"/>
        </w:rPr>
        <w:t xml:space="preserve"> </w:t>
      </w:r>
      <w:r w:rsidRPr="00951F91">
        <w:rPr>
          <w:rFonts w:ascii="Times New Roman" w:hAnsi="Times New Roman" w:cs="Times New Roman"/>
          <w:sz w:val="24"/>
          <w:szCs w:val="24"/>
        </w:rPr>
        <w:t xml:space="preserve">/ Под ред. М. В. Булановой-Топорковой - Ростов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, 2002. - 544 с (Электронная библиотека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http://www.gumer.info/bibliotek_Buks/Pedagog/bulan/index.php)</w:t>
      </w:r>
      <w:r w:rsidR="00951F91">
        <w:rPr>
          <w:rFonts w:ascii="Times New Roman" w:hAnsi="Times New Roman" w:cs="Times New Roman"/>
          <w:sz w:val="24"/>
          <w:szCs w:val="24"/>
        </w:rPr>
        <w:t>.</w:t>
      </w:r>
    </w:p>
    <w:p w:rsidR="00221F64" w:rsidRPr="00951F91" w:rsidRDefault="00221F64" w:rsidP="001A1DBE">
      <w:pPr>
        <w:numPr>
          <w:ilvl w:val="0"/>
          <w:numId w:val="1"/>
        </w:numPr>
        <w:tabs>
          <w:tab w:val="clear" w:pos="900"/>
          <w:tab w:val="num" w:pos="72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lastRenderedPageBreak/>
        <w:t>Смирнов С.Д. Педагогика и психология высшего образования: от деятельности к личности: Учеб. пособие - М.: Изд-во Академия, 2010. - 394 с. (http://psychlib.ru/mgppu/SPp-1995/SPP-001.HTM#$p1).</w:t>
      </w: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E" w:rsidRPr="00951F91" w:rsidRDefault="00BA15AE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B1E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2123F" w:rsidRDefault="003B1EB8" w:rsidP="003B1EB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B1EB8">
        <w:rPr>
          <w:rFonts w:ascii="Times New Roman" w:hAnsi="Times New Roman"/>
          <w:b/>
          <w:sz w:val="24"/>
          <w:szCs w:val="24"/>
          <w:lang w:eastAsia="ru-RU"/>
        </w:rPr>
        <w:t xml:space="preserve">Б1.В.ДВ.01.01 </w:t>
      </w:r>
      <w:r>
        <w:rPr>
          <w:rFonts w:ascii="Times New Roman" w:eastAsia="Calibri" w:hAnsi="Times New Roman"/>
          <w:b/>
          <w:sz w:val="24"/>
          <w:szCs w:val="28"/>
        </w:rPr>
        <w:t>«</w:t>
      </w:r>
      <w:r w:rsidR="00D2123F">
        <w:rPr>
          <w:rFonts w:ascii="Times New Roman" w:eastAsia="Calibri" w:hAnsi="Times New Roman"/>
          <w:b/>
          <w:sz w:val="24"/>
          <w:szCs w:val="28"/>
        </w:rPr>
        <w:t>Адаптационные способности как свойство личности</w:t>
      </w:r>
      <w:r>
        <w:rPr>
          <w:rFonts w:ascii="Times New Roman" w:eastAsia="Calibri" w:hAnsi="Times New Roman"/>
          <w:b/>
          <w:sz w:val="24"/>
          <w:szCs w:val="28"/>
        </w:rPr>
        <w:t>»</w:t>
      </w: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</w:p>
    <w:p w:rsidR="00D2123F" w:rsidRDefault="00D2123F" w:rsidP="003B1EB8">
      <w:pPr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D2123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андидат психологических наук, доцент, доцент кафедры </w:t>
      </w:r>
      <w:r>
        <w:rPr>
          <w:rFonts w:ascii="Times New Roman" w:hAnsi="Times New Roman"/>
          <w:sz w:val="24"/>
        </w:rPr>
        <w:t>связей с общес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венностью и социальных технологий</w:t>
      </w:r>
      <w:r>
        <w:rPr>
          <w:rFonts w:ascii="Times New Roman" w:hAnsi="Times New Roman"/>
          <w:sz w:val="24"/>
          <w:szCs w:val="28"/>
        </w:rPr>
        <w:t xml:space="preserve"> </w:t>
      </w:r>
      <w:r w:rsidR="003B1EB8">
        <w:rPr>
          <w:rFonts w:ascii="Times New Roman" w:hAnsi="Times New Roman"/>
          <w:sz w:val="24"/>
          <w:szCs w:val="28"/>
        </w:rPr>
        <w:t xml:space="preserve">А.Н.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Кутейников. 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ские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D2123F" w:rsidRDefault="00D2123F" w:rsidP="003B1E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сформировать компетенции в сфере адаптационных способностей личности.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</w:rPr>
      </w:pPr>
    </w:p>
    <w:p w:rsidR="00D2123F" w:rsidRDefault="00D2123F" w:rsidP="003B1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Общенаучные принципы изучения адаптации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темный. Специфика собственно психологического понимания адаптации. Сущностные свойства адаптации.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</w:t>
      </w:r>
      <w:proofErr w:type="spellStart"/>
      <w:r>
        <w:rPr>
          <w:rFonts w:ascii="Times New Roman" w:hAnsi="Times New Roman"/>
          <w:sz w:val="24"/>
          <w:szCs w:val="24"/>
        </w:rPr>
        <w:t>Реадаптация</w:t>
      </w:r>
      <w:proofErr w:type="spellEnd"/>
      <w:r>
        <w:rPr>
          <w:rFonts w:ascii="Times New Roman" w:hAnsi="Times New Roman"/>
          <w:sz w:val="24"/>
          <w:szCs w:val="24"/>
        </w:rPr>
        <w:t>. Уровни ада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тации. Этапы адаптации. Адаптивная ситуация. Адаптивные барьеры.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результат процесса адаптации. Основные критерии и показат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факторов адаптации. Внешние и внутренние факторы адаптации.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ально-психологические, психологические и психофизиологические факторы адаптации. Семейные факторы адаптации.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ности.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личностного адаптационного синдрома. Компоненты личностного адапт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ционного синдрома. Многообразие адаптационных личностных проявлений: адаптацио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ные реакции, состояния, поведение и стратегии поведения. Механизмы психологической защиты. </w:t>
      </w:r>
      <w:proofErr w:type="spellStart"/>
      <w:r>
        <w:rPr>
          <w:rFonts w:ascii="Times New Roman" w:hAnsi="Times New Roman"/>
          <w:sz w:val="24"/>
          <w:szCs w:val="24"/>
        </w:rPr>
        <w:t>Копинг-стратегии</w:t>
      </w:r>
      <w:proofErr w:type="spellEnd"/>
      <w:r>
        <w:rPr>
          <w:rFonts w:ascii="Times New Roman" w:hAnsi="Times New Roman"/>
          <w:sz w:val="24"/>
          <w:szCs w:val="24"/>
        </w:rPr>
        <w:t xml:space="preserve">. Адаптация и креативность.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>
        <w:rPr>
          <w:rFonts w:ascii="Times New Roman" w:hAnsi="Times New Roman"/>
          <w:b/>
          <w:sz w:val="24"/>
          <w:szCs w:val="24"/>
        </w:rPr>
        <w:t>Аутоадаптация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как адаптация человека к самому себе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>
        <w:rPr>
          <w:rFonts w:ascii="Times New Roman" w:hAnsi="Times New Roman"/>
          <w:sz w:val="24"/>
          <w:szCs w:val="24"/>
        </w:rPr>
        <w:t>аутоадаптации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Различные пути </w:t>
      </w:r>
      <w:proofErr w:type="spellStart"/>
      <w:r>
        <w:rPr>
          <w:rFonts w:ascii="Times New Roman" w:hAnsi="Times New Roman"/>
          <w:sz w:val="24"/>
          <w:szCs w:val="24"/>
        </w:rPr>
        <w:t>аутоадаптации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Типичные ситуации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Аутоадаптация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беременных женщин. </w:t>
      </w:r>
    </w:p>
    <w:p w:rsidR="003B1EB8" w:rsidRDefault="003B1EB8" w:rsidP="003B1EB8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D2123F" w:rsidRDefault="00D2123F" w:rsidP="003B1EB8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5515"/>
        <w:gridCol w:w="1809"/>
      </w:tblGrid>
      <w:tr w:rsidR="00D2123F" w:rsidTr="00D2123F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Предметы оцен</w:t>
            </w:r>
            <w:r w:rsidRPr="003B1EB8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B1EB8">
              <w:rPr>
                <w:rFonts w:ascii="Times New Roman" w:hAnsi="Times New Roman" w:cs="Times New Roman"/>
                <w:b/>
                <w:sz w:val="20"/>
              </w:rPr>
              <w:t>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B1EB8" w:rsidTr="003B1EB8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3B1EB8" w:rsidRPr="003B1EB8" w:rsidRDefault="003B1EB8" w:rsidP="003B1EB8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</w:rPr>
              <w:t>Способность влад</w:t>
            </w:r>
            <w:r w:rsidRPr="003B1EB8">
              <w:rPr>
                <w:rFonts w:ascii="Times New Roman" w:hAnsi="Times New Roman" w:cs="Times New Roman"/>
                <w:sz w:val="20"/>
              </w:rPr>
              <w:t>е</w:t>
            </w:r>
            <w:r w:rsidRPr="003B1EB8">
              <w:rPr>
                <w:rFonts w:ascii="Times New Roman" w:hAnsi="Times New Roman" w:cs="Times New Roman"/>
                <w:sz w:val="20"/>
              </w:rPr>
              <w:t>ния методологией экспериментальных исследований в о</w:t>
            </w:r>
            <w:r w:rsidRPr="003B1EB8">
              <w:rPr>
                <w:rFonts w:ascii="Times New Roman" w:hAnsi="Times New Roman" w:cs="Times New Roman"/>
                <w:sz w:val="20"/>
              </w:rPr>
              <w:t>б</w:t>
            </w:r>
            <w:r w:rsidRPr="003B1EB8">
              <w:rPr>
                <w:rFonts w:ascii="Times New Roman" w:hAnsi="Times New Roman" w:cs="Times New Roman"/>
                <w:sz w:val="20"/>
              </w:rPr>
              <w:t>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3B1EB8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</w:t>
            </w:r>
            <w:r w:rsidRPr="003B1EB8">
              <w:rPr>
                <w:rFonts w:ascii="Times New Roman" w:hAnsi="Times New Roman" w:cs="Times New Roman"/>
                <w:sz w:val="20"/>
              </w:rPr>
              <w:t>и</w:t>
            </w:r>
            <w:r w:rsidRPr="003B1EB8">
              <w:rPr>
                <w:rFonts w:ascii="Times New Roman" w:hAnsi="Times New Roman" w:cs="Times New Roman"/>
                <w:sz w:val="20"/>
              </w:rPr>
              <w:t>ментального исследования, методов научных исследований, форм экспериментального исследования.</w:t>
            </w:r>
            <w:r w:rsidRPr="003B1EB8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3B1EB8"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</w:t>
            </w:r>
            <w:r w:rsidRPr="003B1EB8">
              <w:rPr>
                <w:rFonts w:ascii="Times New Roman" w:hAnsi="Times New Roman" w:cs="Times New Roman"/>
                <w:sz w:val="20"/>
              </w:rPr>
              <w:t>е</w:t>
            </w:r>
            <w:r w:rsidRPr="003B1EB8">
              <w:rPr>
                <w:rFonts w:ascii="Times New Roman" w:hAnsi="Times New Roman" w:cs="Times New Roman"/>
                <w:sz w:val="20"/>
              </w:rPr>
              <w:t>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3B1EB8"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3B1EB8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EB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ПК-2.2.</w:t>
            </w:r>
          </w:p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</w:rPr>
              <w:t>Способность и</w:t>
            </w:r>
            <w:r w:rsidRPr="003B1EB8">
              <w:rPr>
                <w:rFonts w:ascii="Times New Roman" w:hAnsi="Times New Roman" w:cs="Times New Roman"/>
                <w:sz w:val="20"/>
              </w:rPr>
              <w:t>с</w:t>
            </w:r>
            <w:r w:rsidRPr="003B1EB8">
              <w:rPr>
                <w:rFonts w:ascii="Times New Roman" w:hAnsi="Times New Roman" w:cs="Times New Roman"/>
                <w:sz w:val="20"/>
              </w:rPr>
              <w:t>пользовать методы психологического сопровождения ра</w:t>
            </w:r>
            <w:r w:rsidRPr="003B1EB8">
              <w:rPr>
                <w:rFonts w:ascii="Times New Roman" w:hAnsi="Times New Roman" w:cs="Times New Roman"/>
                <w:sz w:val="20"/>
              </w:rPr>
              <w:t>з</w:t>
            </w:r>
            <w:r w:rsidRPr="003B1EB8">
              <w:rPr>
                <w:rFonts w:ascii="Times New Roman" w:hAnsi="Times New Roman" w:cs="Times New Roman"/>
                <w:sz w:val="20"/>
              </w:rPr>
              <w:t>вития личности с учетом социальных, возрастных, псих</w:t>
            </w:r>
            <w:r w:rsidRPr="003B1EB8">
              <w:rPr>
                <w:rFonts w:ascii="Times New Roman" w:hAnsi="Times New Roman" w:cs="Times New Roman"/>
                <w:sz w:val="20"/>
              </w:rPr>
              <w:t>о</w:t>
            </w:r>
            <w:r w:rsidRPr="003B1EB8">
              <w:rPr>
                <w:rFonts w:ascii="Times New Roman" w:hAnsi="Times New Roman" w:cs="Times New Roman"/>
                <w:sz w:val="20"/>
              </w:rPr>
              <w:t>физических и инд</w:t>
            </w:r>
            <w:r w:rsidRPr="003B1EB8">
              <w:rPr>
                <w:rFonts w:ascii="Times New Roman" w:hAnsi="Times New Roman" w:cs="Times New Roman"/>
                <w:sz w:val="20"/>
              </w:rPr>
              <w:t>и</w:t>
            </w:r>
            <w:r w:rsidRPr="003B1EB8">
              <w:rPr>
                <w:rFonts w:ascii="Times New Roman" w:hAnsi="Times New Roman" w:cs="Times New Roman"/>
                <w:sz w:val="20"/>
              </w:rPr>
              <w:t>видуальных ос</w:t>
            </w:r>
            <w:r w:rsidRPr="003B1EB8">
              <w:rPr>
                <w:rFonts w:ascii="Times New Roman" w:hAnsi="Times New Roman" w:cs="Times New Roman"/>
                <w:sz w:val="20"/>
              </w:rPr>
              <w:t>о</w:t>
            </w:r>
            <w:r w:rsidRPr="003B1EB8">
              <w:rPr>
                <w:rFonts w:ascii="Times New Roman" w:hAnsi="Times New Roman" w:cs="Times New Roman"/>
                <w:sz w:val="20"/>
              </w:rPr>
              <w:t>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3B1EB8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B1EB8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</w:t>
            </w:r>
            <w:r w:rsidRPr="003B1EB8">
              <w:rPr>
                <w:rFonts w:ascii="Times New Roman" w:hAnsi="Times New Roman" w:cs="Times New Roman"/>
                <w:sz w:val="20"/>
              </w:rPr>
              <w:t>ж</w:t>
            </w:r>
            <w:r w:rsidRPr="003B1EB8">
              <w:rPr>
                <w:rFonts w:ascii="Times New Roman" w:hAnsi="Times New Roman" w:cs="Times New Roman"/>
                <w:sz w:val="20"/>
              </w:rPr>
              <w:t>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3B1EB8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</w:t>
            </w:r>
            <w:r w:rsidRPr="003B1EB8">
              <w:rPr>
                <w:rFonts w:ascii="Times New Roman" w:hAnsi="Times New Roman" w:cs="Times New Roman"/>
                <w:sz w:val="20"/>
              </w:rPr>
              <w:t>ж</w:t>
            </w:r>
            <w:r w:rsidRPr="003B1EB8">
              <w:rPr>
                <w:rFonts w:ascii="Times New Roman" w:hAnsi="Times New Roman" w:cs="Times New Roman"/>
                <w:sz w:val="20"/>
              </w:rPr>
              <w:t>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3B1EB8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</w:t>
            </w:r>
            <w:r w:rsidRPr="003B1EB8">
              <w:rPr>
                <w:rFonts w:ascii="Times New Roman" w:hAnsi="Times New Roman" w:cs="Times New Roman"/>
                <w:sz w:val="20"/>
              </w:rPr>
              <w:t>з</w:t>
            </w:r>
            <w:r w:rsidRPr="003B1EB8">
              <w:rPr>
                <w:rFonts w:ascii="Times New Roman" w:hAnsi="Times New Roman" w:cs="Times New Roman"/>
                <w:sz w:val="20"/>
              </w:rPr>
              <w:t>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D2123F" w:rsidRDefault="00D2123F" w:rsidP="00D2123F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D2123F" w:rsidRDefault="00D2123F" w:rsidP="00D2123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D2123F" w:rsidRDefault="00D2123F" w:rsidP="00D2123F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2123F" w:rsidRDefault="00D2123F" w:rsidP="003B1E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D2123F" w:rsidRDefault="00D2123F" w:rsidP="001A1DBE">
      <w:pPr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Розум С. И. Психология социализации и социальной адаптации человека. – СПб.: Речь, 2006. – 356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2123F" w:rsidRDefault="00D2123F" w:rsidP="001A1DBE">
      <w:pPr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Ромм М.В. Адаптация личности в социуме: теоретико-методологический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пект. – Новосибирск: Наука: 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фирма РАН, 2002. – 272 c.</w:t>
      </w:r>
    </w:p>
    <w:p w:rsidR="00D2123F" w:rsidRDefault="00D2123F" w:rsidP="001A1DBE">
      <w:pPr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Учеб. пособие для студ. вузов. – М.: Издательство Московского психолого-социального института, 2006. – 296с.</w:t>
      </w:r>
    </w:p>
    <w:p w:rsidR="00D2123F" w:rsidRDefault="00D2123F" w:rsidP="00D2123F"/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Pr="003B1EB8" w:rsidRDefault="003B1EB8" w:rsidP="003B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3B1EB8" w:rsidRDefault="003B1EB8" w:rsidP="003B1EB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1EB8">
        <w:rPr>
          <w:rFonts w:ascii="Times New Roman" w:hAnsi="Times New Roman" w:cs="Times New Roman"/>
          <w:b/>
          <w:sz w:val="24"/>
          <w:szCs w:val="24"/>
          <w:lang w:eastAsia="ru-RU"/>
        </w:rPr>
        <w:t>Б1.В.ДВ.01.02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Акмеологические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аспекты лидерства и руководства»</w:t>
      </w:r>
    </w:p>
    <w:p w:rsidR="003B1EB8" w:rsidRPr="003B1EB8" w:rsidRDefault="003B1EB8" w:rsidP="003B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rPr>
          <w:rFonts w:ascii="Times New Roman" w:eastAsia="MS Mincho" w:hAnsi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C40993">
        <w:rPr>
          <w:rFonts w:ascii="Times New Roman" w:hAnsi="Times New Roman" w:cs="Times New Roman"/>
          <w:bCs/>
          <w:sz w:val="24"/>
          <w:szCs w:val="24"/>
        </w:rPr>
        <w:t>к</w:t>
      </w:r>
      <w:r w:rsidRPr="00C409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андидат психологических наук, доцент, доцент кафедры </w:t>
      </w:r>
      <w:r w:rsidRPr="00C40993">
        <w:rPr>
          <w:rFonts w:ascii="Times New Roman" w:hAnsi="Times New Roman" w:cs="Times New Roman"/>
          <w:sz w:val="24"/>
          <w:szCs w:val="24"/>
        </w:rPr>
        <w:t>связей с общес</w:t>
      </w:r>
      <w:r w:rsidRPr="00C40993">
        <w:rPr>
          <w:rFonts w:ascii="Times New Roman" w:hAnsi="Times New Roman" w:cs="Times New Roman"/>
          <w:sz w:val="24"/>
          <w:szCs w:val="24"/>
        </w:rPr>
        <w:t>т</w:t>
      </w:r>
      <w:r w:rsidRPr="00C40993">
        <w:rPr>
          <w:rFonts w:ascii="Times New Roman" w:hAnsi="Times New Roman" w:cs="Times New Roman"/>
          <w:sz w:val="24"/>
          <w:szCs w:val="24"/>
        </w:rPr>
        <w:t xml:space="preserve">венностью и социальных технологий А.Н. </w:t>
      </w:r>
      <w:r w:rsidRPr="00C40993">
        <w:rPr>
          <w:rFonts w:ascii="Times New Roman" w:eastAsia="MS Mincho" w:hAnsi="Times New Roman" w:cs="Times New Roman"/>
          <w:sz w:val="24"/>
          <w:szCs w:val="24"/>
          <w:lang w:eastAsia="ru-RU"/>
        </w:rPr>
        <w:t>Кутейников</w:t>
      </w:r>
      <w:r w:rsidRPr="00C40993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993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Pr="00C40993">
        <w:rPr>
          <w:rFonts w:ascii="Times New Roman" w:hAnsi="Times New Roman"/>
          <w:sz w:val="24"/>
          <w:szCs w:val="24"/>
          <w:lang w:eastAsia="ru-RU"/>
        </w:rPr>
        <w:t>е</w:t>
      </w:r>
      <w:r w:rsidRPr="00C40993">
        <w:rPr>
          <w:rFonts w:ascii="Times New Roman" w:hAnsi="Times New Roman"/>
          <w:sz w:val="24"/>
          <w:szCs w:val="24"/>
          <w:lang w:eastAsia="ru-RU"/>
        </w:rPr>
        <w:t>ские науки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C40993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3B1EB8" w:rsidRPr="00C40993" w:rsidRDefault="003B1EB8" w:rsidP="00C409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</w:rPr>
      </w:pP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C40993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исследования </w:t>
      </w:r>
      <w:proofErr w:type="spellStart"/>
      <w:r w:rsidRPr="00C40993">
        <w:rPr>
          <w:rFonts w:ascii="Times New Roman" w:hAnsi="Times New Roman" w:cs="Times New Roman"/>
          <w:bCs/>
          <w:sz w:val="24"/>
          <w:szCs w:val="24"/>
        </w:rPr>
        <w:t>акмеологических</w:t>
      </w:r>
      <w:proofErr w:type="spellEnd"/>
      <w:r w:rsidRPr="00C40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аспектов лидерства и руководства.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 w:cs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1. Лидерство как социально-психологическое явление</w:t>
      </w:r>
    </w:p>
    <w:p w:rsidR="003B1EB8" w:rsidRPr="00C40993" w:rsidRDefault="003B1EB8" w:rsidP="00C40993">
      <w:pPr>
        <w:pStyle w:val="24"/>
        <w:spacing w:after="0" w:line="240" w:lineRule="auto"/>
        <w:ind w:left="0"/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>Лидерство как социально-психологический феномен. Отличие лидера от руковод</w:t>
      </w:r>
      <w:r w:rsidRPr="00C40993">
        <w:rPr>
          <w:rFonts w:ascii="Times New Roman" w:hAnsi="Times New Roman"/>
          <w:sz w:val="24"/>
        </w:rPr>
        <w:t>и</w:t>
      </w:r>
      <w:r w:rsidRPr="00C40993">
        <w:rPr>
          <w:rFonts w:ascii="Times New Roman" w:hAnsi="Times New Roman"/>
          <w:sz w:val="24"/>
        </w:rPr>
        <w:t>теля. Аспекты лидерского статуса. Авторитет и его виды. Психоаналитическая теория л</w:t>
      </w:r>
      <w:r w:rsidRPr="00C40993">
        <w:rPr>
          <w:rFonts w:ascii="Times New Roman" w:hAnsi="Times New Roman"/>
          <w:sz w:val="24"/>
        </w:rPr>
        <w:t>и</w:t>
      </w:r>
      <w:r w:rsidRPr="00C40993">
        <w:rPr>
          <w:rFonts w:ascii="Times New Roman" w:hAnsi="Times New Roman"/>
          <w:sz w:val="24"/>
        </w:rPr>
        <w:t>дерства. Теория лидерских черт, ее критика. Теория харизматического лидерства М. Веб</w:t>
      </w:r>
      <w:r w:rsidRPr="00C40993">
        <w:rPr>
          <w:rFonts w:ascii="Times New Roman" w:hAnsi="Times New Roman"/>
          <w:sz w:val="24"/>
        </w:rPr>
        <w:t>е</w:t>
      </w:r>
      <w:r w:rsidRPr="00C40993">
        <w:rPr>
          <w:rFonts w:ascii="Times New Roman" w:hAnsi="Times New Roman"/>
          <w:sz w:val="24"/>
        </w:rPr>
        <w:t>ра. Харизма и политическое лидерство. Концепция физических качеств лидерства. Ко</w:t>
      </w:r>
      <w:r w:rsidRPr="00C40993">
        <w:rPr>
          <w:rFonts w:ascii="Times New Roman" w:hAnsi="Times New Roman"/>
          <w:sz w:val="24"/>
        </w:rPr>
        <w:t>н</w:t>
      </w:r>
      <w:r w:rsidRPr="00C40993">
        <w:rPr>
          <w:rFonts w:ascii="Times New Roman" w:hAnsi="Times New Roman"/>
          <w:sz w:val="24"/>
        </w:rPr>
        <w:t>цепция интеллектуальности Гизели. Концепция лидерских качеств. Ситуативная теория лидерства. Теория определяющей роли последователей. Комплексная теория лидерства. Способы выдвижения лидера: насильственный способ, упорядоченное наследование, д</w:t>
      </w:r>
      <w:r w:rsidRPr="00C40993">
        <w:rPr>
          <w:rFonts w:ascii="Times New Roman" w:hAnsi="Times New Roman"/>
          <w:sz w:val="24"/>
        </w:rPr>
        <w:t>е</w:t>
      </w:r>
      <w:r w:rsidRPr="00C40993">
        <w:rPr>
          <w:rFonts w:ascii="Times New Roman" w:hAnsi="Times New Roman"/>
          <w:sz w:val="24"/>
        </w:rPr>
        <w:t>мократическая процедура. Определе</w:t>
      </w:r>
      <w:r w:rsidRPr="00C40993">
        <w:rPr>
          <w:rFonts w:ascii="Times New Roman" w:hAnsi="Times New Roman"/>
          <w:spacing w:val="-2"/>
          <w:sz w:val="24"/>
        </w:rPr>
        <w:t xml:space="preserve">ние Г. </w:t>
      </w:r>
      <w:proofErr w:type="spellStart"/>
      <w:r w:rsidRPr="00C40993">
        <w:rPr>
          <w:rFonts w:ascii="Times New Roman" w:hAnsi="Times New Roman"/>
          <w:spacing w:val="-2"/>
          <w:sz w:val="24"/>
        </w:rPr>
        <w:t>Лассуэлла</w:t>
      </w:r>
      <w:proofErr w:type="spellEnd"/>
      <w:r w:rsidRPr="00C40993">
        <w:rPr>
          <w:rFonts w:ascii="Times New Roman" w:hAnsi="Times New Roman"/>
          <w:spacing w:val="-2"/>
          <w:sz w:val="24"/>
        </w:rPr>
        <w:t xml:space="preserve"> стремления к власти как компенсации низкой самооцен</w:t>
      </w:r>
      <w:r w:rsidRPr="00C40993">
        <w:rPr>
          <w:rFonts w:ascii="Times New Roman" w:hAnsi="Times New Roman"/>
          <w:sz w:val="24"/>
        </w:rPr>
        <w:t xml:space="preserve">ки.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2. Лидерские стили</w:t>
      </w:r>
    </w:p>
    <w:p w:rsidR="003B1EB8" w:rsidRPr="00C40993" w:rsidRDefault="003B1EB8" w:rsidP="00C40993">
      <w:pPr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>Стили лидерства по классификации К. Левина. Характеристики авторитарного, д</w:t>
      </w:r>
      <w:r w:rsidRPr="00C40993">
        <w:rPr>
          <w:rFonts w:ascii="Times New Roman" w:hAnsi="Times New Roman"/>
          <w:sz w:val="24"/>
        </w:rPr>
        <w:t>е</w:t>
      </w:r>
      <w:r w:rsidRPr="00C40993">
        <w:rPr>
          <w:rFonts w:ascii="Times New Roman" w:hAnsi="Times New Roman"/>
          <w:sz w:val="24"/>
        </w:rPr>
        <w:t xml:space="preserve">мократического и либерального стилей. Достоинства и недостатки каждого из указанных стилей. </w:t>
      </w:r>
      <w:proofErr w:type="spellStart"/>
      <w:r w:rsidRPr="00C40993">
        <w:rPr>
          <w:rFonts w:ascii="Times New Roman" w:hAnsi="Times New Roman"/>
          <w:sz w:val="24"/>
        </w:rPr>
        <w:t>Партисипативный</w:t>
      </w:r>
      <w:proofErr w:type="spellEnd"/>
      <w:r w:rsidRPr="00C40993">
        <w:rPr>
          <w:rFonts w:ascii="Times New Roman" w:hAnsi="Times New Roman"/>
          <w:sz w:val="24"/>
        </w:rPr>
        <w:t xml:space="preserve"> стиль. Факторы формирования лидерского стиля: условия раб</w:t>
      </w:r>
      <w:r w:rsidRPr="00C40993">
        <w:rPr>
          <w:rFonts w:ascii="Times New Roman" w:hAnsi="Times New Roman"/>
          <w:sz w:val="24"/>
        </w:rPr>
        <w:t>о</w:t>
      </w:r>
      <w:r w:rsidRPr="00C40993">
        <w:rPr>
          <w:rFonts w:ascii="Times New Roman" w:hAnsi="Times New Roman"/>
          <w:sz w:val="24"/>
        </w:rPr>
        <w:t>ты, суть поставленной задачи, состав коллектива, личностные особенности самого рук</w:t>
      </w:r>
      <w:r w:rsidRPr="00C40993">
        <w:rPr>
          <w:rFonts w:ascii="Times New Roman" w:hAnsi="Times New Roman"/>
          <w:sz w:val="24"/>
        </w:rPr>
        <w:t>о</w:t>
      </w:r>
      <w:r w:rsidRPr="00C40993">
        <w:rPr>
          <w:rFonts w:ascii="Times New Roman" w:hAnsi="Times New Roman"/>
          <w:sz w:val="24"/>
        </w:rPr>
        <w:t xml:space="preserve">водителя. Проблема делегирования полномочий. </w:t>
      </w:r>
      <w:r w:rsidRPr="00C40993">
        <w:rPr>
          <w:rFonts w:ascii="Times New Roman" w:hAnsi="Times New Roman"/>
          <w:bCs/>
          <w:sz w:val="24"/>
        </w:rPr>
        <w:t xml:space="preserve">Выделение Ф. </w:t>
      </w:r>
      <w:proofErr w:type="spellStart"/>
      <w:r w:rsidRPr="00C40993">
        <w:rPr>
          <w:rFonts w:ascii="Times New Roman" w:hAnsi="Times New Roman"/>
          <w:bCs/>
          <w:sz w:val="24"/>
        </w:rPr>
        <w:t>Фидлером</w:t>
      </w:r>
      <w:proofErr w:type="spellEnd"/>
      <w:r w:rsidRPr="00C40993">
        <w:rPr>
          <w:rFonts w:ascii="Times New Roman" w:hAnsi="Times New Roman"/>
          <w:bCs/>
          <w:sz w:val="24"/>
        </w:rPr>
        <w:t xml:space="preserve"> эмоциональн</w:t>
      </w:r>
      <w:r w:rsidRPr="00C40993">
        <w:rPr>
          <w:rFonts w:ascii="Times New Roman" w:hAnsi="Times New Roman"/>
          <w:bCs/>
          <w:sz w:val="24"/>
        </w:rPr>
        <w:t>о</w:t>
      </w:r>
      <w:r w:rsidRPr="00C40993">
        <w:rPr>
          <w:rFonts w:ascii="Times New Roman" w:hAnsi="Times New Roman"/>
          <w:bCs/>
          <w:sz w:val="24"/>
        </w:rPr>
        <w:t xml:space="preserve">го и инструментального стилей лидерства. </w:t>
      </w:r>
      <w:r w:rsidRPr="00C40993">
        <w:rPr>
          <w:rFonts w:ascii="Times New Roman" w:hAnsi="Times New Roman"/>
          <w:sz w:val="24"/>
        </w:rPr>
        <w:t xml:space="preserve">Способы получения информации лидером. Формальное и естественное лидерство. Лидерские способности. Социальная </w:t>
      </w:r>
      <w:proofErr w:type="spellStart"/>
      <w:r w:rsidRPr="00C40993">
        <w:rPr>
          <w:rFonts w:ascii="Times New Roman" w:hAnsi="Times New Roman"/>
          <w:sz w:val="24"/>
        </w:rPr>
        <w:t>сензити</w:t>
      </w:r>
      <w:r w:rsidRPr="00C40993">
        <w:rPr>
          <w:rFonts w:ascii="Times New Roman" w:hAnsi="Times New Roman"/>
          <w:sz w:val="24"/>
        </w:rPr>
        <w:t>в</w:t>
      </w:r>
      <w:r w:rsidRPr="00C40993">
        <w:rPr>
          <w:rFonts w:ascii="Times New Roman" w:hAnsi="Times New Roman"/>
          <w:sz w:val="24"/>
        </w:rPr>
        <w:t>ность</w:t>
      </w:r>
      <w:proofErr w:type="spellEnd"/>
      <w:r w:rsidRPr="00C40993">
        <w:rPr>
          <w:rFonts w:ascii="Times New Roman" w:hAnsi="Times New Roman"/>
          <w:sz w:val="24"/>
        </w:rPr>
        <w:t xml:space="preserve">. </w:t>
      </w:r>
      <w:proofErr w:type="spellStart"/>
      <w:r w:rsidRPr="00C40993">
        <w:rPr>
          <w:rFonts w:ascii="Times New Roman" w:hAnsi="Times New Roman"/>
          <w:sz w:val="24"/>
        </w:rPr>
        <w:t>Манипулятивное</w:t>
      </w:r>
      <w:proofErr w:type="spellEnd"/>
      <w:r w:rsidRPr="00C40993">
        <w:rPr>
          <w:rFonts w:ascii="Times New Roman" w:hAnsi="Times New Roman"/>
          <w:sz w:val="24"/>
        </w:rPr>
        <w:t xml:space="preserve"> поведение. Типология манипуляторов. Сравнение стиля руков</w:t>
      </w:r>
      <w:r w:rsidRPr="00C40993">
        <w:rPr>
          <w:rFonts w:ascii="Times New Roman" w:hAnsi="Times New Roman"/>
          <w:sz w:val="24"/>
        </w:rPr>
        <w:t>о</w:t>
      </w:r>
      <w:r w:rsidRPr="00C40993">
        <w:rPr>
          <w:rFonts w:ascii="Times New Roman" w:hAnsi="Times New Roman"/>
          <w:sz w:val="24"/>
        </w:rPr>
        <w:t xml:space="preserve">дства различных политических деятелей. Имидж лидера.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3. Функции лидера и руководителя</w:t>
      </w:r>
    </w:p>
    <w:p w:rsidR="003B1EB8" w:rsidRPr="00C40993" w:rsidRDefault="003B1EB8" w:rsidP="00C40993">
      <w:pPr>
        <w:pStyle w:val="24"/>
        <w:spacing w:after="0" w:line="240" w:lineRule="auto"/>
        <w:ind w:left="0"/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>Формирование работоспособной команды и поддержание сплоченности - главные задачи лидера. Лидерство, власть, влияние. Управленческие функции руководителя: пл</w:t>
      </w:r>
      <w:r w:rsidRPr="00C40993">
        <w:rPr>
          <w:rFonts w:ascii="Times New Roman" w:hAnsi="Times New Roman"/>
          <w:sz w:val="24"/>
        </w:rPr>
        <w:t>а</w:t>
      </w:r>
      <w:r w:rsidRPr="00C40993">
        <w:rPr>
          <w:rFonts w:ascii="Times New Roman" w:hAnsi="Times New Roman"/>
          <w:sz w:val="24"/>
        </w:rPr>
        <w:t>нирование, организация, мотивация, контроль. Понятие административной некомпетен</w:t>
      </w:r>
      <w:r w:rsidRPr="00C40993">
        <w:rPr>
          <w:rFonts w:ascii="Times New Roman" w:hAnsi="Times New Roman"/>
          <w:sz w:val="24"/>
        </w:rPr>
        <w:t>т</w:t>
      </w:r>
      <w:r w:rsidRPr="00C40993">
        <w:rPr>
          <w:rFonts w:ascii="Times New Roman" w:hAnsi="Times New Roman"/>
          <w:sz w:val="24"/>
        </w:rPr>
        <w:t xml:space="preserve">ности. Управленческое поведение. Мотивационные способности. Концепция развития коллектива по А.В. Петровскому. Эффективность групповой работы. Групповые цели и групповая сплоченность. </w:t>
      </w:r>
      <w:proofErr w:type="spellStart"/>
      <w:r w:rsidRPr="00C40993">
        <w:rPr>
          <w:rFonts w:ascii="Times New Roman" w:hAnsi="Times New Roman"/>
          <w:sz w:val="24"/>
        </w:rPr>
        <w:t>Брейнсторминг</w:t>
      </w:r>
      <w:proofErr w:type="spellEnd"/>
      <w:r w:rsidRPr="00C40993">
        <w:rPr>
          <w:rFonts w:ascii="Times New Roman" w:hAnsi="Times New Roman"/>
          <w:sz w:val="24"/>
        </w:rPr>
        <w:t xml:space="preserve"> и </w:t>
      </w:r>
      <w:proofErr w:type="spellStart"/>
      <w:r w:rsidRPr="00C40993">
        <w:rPr>
          <w:rFonts w:ascii="Times New Roman" w:hAnsi="Times New Roman"/>
          <w:sz w:val="24"/>
        </w:rPr>
        <w:t>синектика</w:t>
      </w:r>
      <w:proofErr w:type="spellEnd"/>
      <w:r w:rsidRPr="00C40993">
        <w:rPr>
          <w:rFonts w:ascii="Times New Roman" w:hAnsi="Times New Roman"/>
          <w:sz w:val="24"/>
        </w:rPr>
        <w:t xml:space="preserve"> как методы групповой дискуссии. Принятие группового решения. Наложение санкций на диссидентов. Использование лид</w:t>
      </w:r>
      <w:r w:rsidRPr="00C40993">
        <w:rPr>
          <w:rFonts w:ascii="Times New Roman" w:hAnsi="Times New Roman"/>
          <w:sz w:val="24"/>
        </w:rPr>
        <w:t>е</w:t>
      </w:r>
      <w:r w:rsidRPr="00C40993">
        <w:rPr>
          <w:rFonts w:ascii="Times New Roman" w:hAnsi="Times New Roman"/>
          <w:sz w:val="24"/>
        </w:rPr>
        <w:t xml:space="preserve">ром переноса групповой агрессии.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4. Перцептивно-коммуникативные аспекты руководства</w:t>
      </w:r>
    </w:p>
    <w:p w:rsidR="003B1EB8" w:rsidRPr="00C40993" w:rsidRDefault="003B1EB8" w:rsidP="00C40993">
      <w:pPr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bCs/>
          <w:sz w:val="24"/>
        </w:rPr>
        <w:t xml:space="preserve">Коммуникационный процесс. Вербальные и невербальные средства общения. </w:t>
      </w:r>
      <w:r w:rsidRPr="00C40993">
        <w:rPr>
          <w:rFonts w:ascii="Times New Roman" w:hAnsi="Times New Roman"/>
          <w:sz w:val="24"/>
        </w:rPr>
        <w:t>Пс</w:t>
      </w:r>
      <w:r w:rsidRPr="00C40993">
        <w:rPr>
          <w:rFonts w:ascii="Times New Roman" w:hAnsi="Times New Roman"/>
          <w:sz w:val="24"/>
        </w:rPr>
        <w:t>и</w:t>
      </w:r>
      <w:r w:rsidRPr="00C40993">
        <w:rPr>
          <w:rFonts w:ascii="Times New Roman" w:hAnsi="Times New Roman"/>
          <w:sz w:val="24"/>
        </w:rPr>
        <w:t xml:space="preserve">хологические механизмы влияния: внушение, эмоциональное заражение, убеждение. </w:t>
      </w:r>
    </w:p>
    <w:p w:rsidR="003B1EB8" w:rsidRPr="00C40993" w:rsidRDefault="003B1EB8" w:rsidP="00C40993">
      <w:pPr>
        <w:pStyle w:val="33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C40993">
        <w:rPr>
          <w:sz w:val="24"/>
          <w:szCs w:val="24"/>
        </w:rPr>
        <w:t>Синтоническая</w:t>
      </w:r>
      <w:proofErr w:type="spellEnd"/>
      <w:r w:rsidRPr="00C40993">
        <w:rPr>
          <w:sz w:val="24"/>
          <w:szCs w:val="24"/>
        </w:rPr>
        <w:t xml:space="preserve"> модель общения. Техника активного слушания. Деловые перегов</w:t>
      </w:r>
      <w:r w:rsidRPr="00C40993">
        <w:rPr>
          <w:sz w:val="24"/>
          <w:szCs w:val="24"/>
        </w:rPr>
        <w:t>о</w:t>
      </w:r>
      <w:r w:rsidRPr="00C40993">
        <w:rPr>
          <w:sz w:val="24"/>
          <w:szCs w:val="24"/>
        </w:rPr>
        <w:t>ры и деловые дискуссии. Особенности публичного выступления. Стили выступления. С</w:t>
      </w:r>
      <w:r w:rsidRPr="00C40993">
        <w:rPr>
          <w:sz w:val="24"/>
          <w:szCs w:val="24"/>
        </w:rPr>
        <w:t>о</w:t>
      </w:r>
      <w:r w:rsidRPr="00C40993">
        <w:rPr>
          <w:sz w:val="24"/>
          <w:szCs w:val="24"/>
        </w:rPr>
        <w:t xml:space="preserve">циальная дистанция. </w:t>
      </w:r>
      <w:proofErr w:type="spellStart"/>
      <w:r w:rsidRPr="00C40993">
        <w:rPr>
          <w:sz w:val="24"/>
          <w:szCs w:val="24"/>
        </w:rPr>
        <w:t>Эмпатия</w:t>
      </w:r>
      <w:proofErr w:type="spellEnd"/>
      <w:r w:rsidRPr="00C40993">
        <w:rPr>
          <w:sz w:val="24"/>
          <w:szCs w:val="24"/>
        </w:rPr>
        <w:t xml:space="preserve"> и аттракция как механизмы, облегчающие понимание соб</w:t>
      </w:r>
      <w:r w:rsidRPr="00C40993">
        <w:rPr>
          <w:sz w:val="24"/>
          <w:szCs w:val="24"/>
        </w:rPr>
        <w:t>е</w:t>
      </w:r>
      <w:r w:rsidRPr="00C40993">
        <w:rPr>
          <w:sz w:val="24"/>
          <w:szCs w:val="24"/>
        </w:rPr>
        <w:t>седника. Эффект первого впечатления и его влияние на дальнейшую коммуникацию. Фа</w:t>
      </w:r>
      <w:r w:rsidRPr="00C40993">
        <w:rPr>
          <w:sz w:val="24"/>
          <w:szCs w:val="24"/>
        </w:rPr>
        <w:t>к</w:t>
      </w:r>
      <w:r w:rsidRPr="00C40993">
        <w:rPr>
          <w:sz w:val="24"/>
          <w:szCs w:val="24"/>
        </w:rPr>
        <w:lastRenderedPageBreak/>
        <w:t xml:space="preserve">тор превосходства, фактор привлекательности, фактор отношения. </w:t>
      </w:r>
      <w:proofErr w:type="spellStart"/>
      <w:r w:rsidRPr="00C40993">
        <w:rPr>
          <w:sz w:val="24"/>
          <w:szCs w:val="24"/>
        </w:rPr>
        <w:t>Стереотипизация</w:t>
      </w:r>
      <w:proofErr w:type="spellEnd"/>
      <w:r w:rsidRPr="00C40993">
        <w:rPr>
          <w:sz w:val="24"/>
          <w:szCs w:val="24"/>
        </w:rPr>
        <w:t xml:space="preserve"> и ее роль в восприятии собеседника. Фазы переговорного процесса. Этикет руководителя. </w:t>
      </w:r>
    </w:p>
    <w:p w:rsidR="003B1EB8" w:rsidRPr="00C40993" w:rsidRDefault="003B1EB8" w:rsidP="00C40993">
      <w:pPr>
        <w:pStyle w:val="1"/>
        <w:spacing w:before="0"/>
        <w:rPr>
          <w:rFonts w:ascii="Times New Roman" w:hAnsi="Times New Roman"/>
          <w:b/>
          <w:color w:val="auto"/>
          <w:sz w:val="24"/>
          <w:szCs w:val="20"/>
        </w:rPr>
      </w:pPr>
      <w:bookmarkStart w:id="0" w:name="_Toc493239217"/>
      <w:bookmarkEnd w:id="0"/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C40993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5515"/>
        <w:gridCol w:w="1809"/>
      </w:tblGrid>
      <w:tr w:rsidR="003B1EB8" w:rsidTr="003B1EB8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>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B1EB8" w:rsidTr="003B1EB8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3B1EB8" w:rsidRDefault="003B1EB8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методологией экспериментальных исследований в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пользовать методы психологического сопровождения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вития личности с учетом социальных, возрастных, псих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физических и инд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видуальных ос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3B1EB8" w:rsidRDefault="003B1EB8" w:rsidP="003B1EB8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1EB8" w:rsidRPr="00C40993" w:rsidRDefault="003B1EB8" w:rsidP="00C4099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3B1EB8" w:rsidRPr="00C40993" w:rsidRDefault="003B1EB8" w:rsidP="001A1DBE">
      <w:pPr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993">
        <w:rPr>
          <w:rFonts w:ascii="Times New Roman" w:hAnsi="Times New Roman" w:cs="Times New Roman"/>
          <w:sz w:val="24"/>
          <w:szCs w:val="24"/>
        </w:rPr>
        <w:t xml:space="preserve">Андриенко Е.В. Социальная психология: учеб. пособие, рек.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М-вом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C40993">
        <w:rPr>
          <w:rFonts w:ascii="Times New Roman" w:hAnsi="Times New Roman" w:cs="Times New Roman"/>
          <w:sz w:val="24"/>
          <w:szCs w:val="24"/>
        </w:rPr>
        <w:t>а</w:t>
      </w:r>
      <w:r w:rsidRPr="00C40993">
        <w:rPr>
          <w:rFonts w:ascii="Times New Roman" w:hAnsi="Times New Roman" w:cs="Times New Roman"/>
          <w:sz w:val="24"/>
          <w:szCs w:val="24"/>
        </w:rPr>
        <w:t xml:space="preserve">ния Рос. Федерации / Е. В. Андриенко; под ред. В. А.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>. акад. пед</w:t>
      </w:r>
      <w:r w:rsidRPr="00C40993">
        <w:rPr>
          <w:rFonts w:ascii="Times New Roman" w:hAnsi="Times New Roman" w:cs="Times New Roman"/>
          <w:sz w:val="24"/>
          <w:szCs w:val="24"/>
        </w:rPr>
        <w:t>а</w:t>
      </w:r>
      <w:r w:rsidRPr="00C40993">
        <w:rPr>
          <w:rFonts w:ascii="Times New Roman" w:hAnsi="Times New Roman" w:cs="Times New Roman"/>
          <w:sz w:val="24"/>
          <w:szCs w:val="24"/>
        </w:rPr>
        <w:t>гог. образования. – 5-е изд., стер. – М.: Академия, 2010. – 263 c. </w:t>
      </w:r>
    </w:p>
    <w:p w:rsidR="003B1EB8" w:rsidRPr="00C40993" w:rsidRDefault="003B1EB8" w:rsidP="001A1DBE">
      <w:pPr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993">
        <w:rPr>
          <w:rFonts w:ascii="Times New Roman" w:hAnsi="Times New Roman" w:cs="Times New Roman"/>
          <w:sz w:val="24"/>
          <w:szCs w:val="24"/>
        </w:rPr>
        <w:t xml:space="preserve">Самыгин С. И., Колесникова Г. И.,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 С. Н. Социология и психология управления: учеб. пособие / С. И. Самыгин, Г. И. Колесникова, С. Н.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>. – М.: КНОРУС, 2012. – 254 c. </w:t>
      </w:r>
    </w:p>
    <w:p w:rsidR="003B1EB8" w:rsidRPr="00C40993" w:rsidRDefault="003B1EB8" w:rsidP="00C40993">
      <w:pPr>
        <w:pStyle w:val="2"/>
        <w:spacing w:before="0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bookmarkStart w:id="1" w:name="_Toc493239227"/>
      <w:bookmarkEnd w:id="1"/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44" w:rsidRDefault="000A1144" w:rsidP="000A11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0A1144" w:rsidRDefault="00C40993" w:rsidP="000A114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Б1.В.ДВ.02.01 </w:t>
      </w:r>
      <w:r w:rsidR="000A114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8"/>
        </w:rPr>
        <w:t>Управление конфликтами в профессиональной деятельности</w:t>
      </w:r>
      <w:r w:rsidR="000A1144">
        <w:rPr>
          <w:rFonts w:ascii="Times New Roman" w:hAnsi="Times New Roman"/>
          <w:b/>
          <w:sz w:val="24"/>
          <w:szCs w:val="24"/>
        </w:rPr>
        <w:t xml:space="preserve">» </w:t>
      </w: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8B7B40" w:rsidRPr="008B7B40" w:rsidRDefault="000A1144" w:rsidP="008B7B40">
      <w:pPr>
        <w:rPr>
          <w:rFonts w:ascii="Times New Roman" w:hAnsi="Times New Roman"/>
          <w:sz w:val="24"/>
          <w:szCs w:val="24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7B40" w:rsidRPr="008B7B40">
        <w:rPr>
          <w:rFonts w:ascii="Times New Roman" w:hAnsi="Times New Roman"/>
          <w:sz w:val="24"/>
          <w:szCs w:val="24"/>
        </w:rPr>
        <w:t>к</w:t>
      </w:r>
      <w:proofErr w:type="gramStart"/>
      <w:r w:rsidR="008B7B40" w:rsidRPr="008B7B40">
        <w:rPr>
          <w:rFonts w:ascii="Times New Roman" w:hAnsi="Times New Roman"/>
          <w:sz w:val="24"/>
          <w:szCs w:val="24"/>
        </w:rPr>
        <w:t>.п</w:t>
      </w:r>
      <w:proofErr w:type="gramEnd"/>
      <w:r w:rsidR="008B7B40" w:rsidRPr="008B7B40">
        <w:rPr>
          <w:rFonts w:ascii="Times New Roman" w:hAnsi="Times New Roman"/>
          <w:sz w:val="24"/>
          <w:szCs w:val="24"/>
        </w:rPr>
        <w:t>сх.н</w:t>
      </w:r>
      <w:proofErr w:type="spellEnd"/>
      <w:r w:rsidR="008B7B40" w:rsidRPr="008B7B40">
        <w:rPr>
          <w:rFonts w:ascii="Times New Roman" w:hAnsi="Times New Roman"/>
          <w:sz w:val="24"/>
          <w:szCs w:val="24"/>
        </w:rPr>
        <w:t>., доц.,</w:t>
      </w:r>
      <w:r w:rsidR="008B7B40" w:rsidRPr="008B7B40">
        <w:rPr>
          <w:rFonts w:ascii="Times New Roman" w:eastAsia="MS Mincho" w:hAnsi="Times New Roman"/>
          <w:sz w:val="24"/>
          <w:szCs w:val="24"/>
        </w:rPr>
        <w:t xml:space="preserve"> доцент кафедры социальных технологий</w:t>
      </w:r>
      <w:r w:rsidR="008B7B40" w:rsidRPr="008B7B40">
        <w:rPr>
          <w:rFonts w:ascii="Times New Roman" w:hAnsi="Times New Roman"/>
          <w:sz w:val="24"/>
          <w:szCs w:val="24"/>
        </w:rPr>
        <w:t xml:space="preserve"> А.Н. Кутейников</w:t>
      </w:r>
      <w:r w:rsidR="008B7B4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B7B40" w:rsidRPr="008B7B40">
        <w:rPr>
          <w:rFonts w:ascii="Times New Roman" w:hAnsi="Times New Roman"/>
          <w:sz w:val="24"/>
          <w:szCs w:val="24"/>
        </w:rPr>
        <w:t>к.псх.н</w:t>
      </w:r>
      <w:proofErr w:type="spellEnd"/>
      <w:r w:rsidR="008B7B40" w:rsidRPr="008B7B40">
        <w:rPr>
          <w:rFonts w:ascii="Times New Roman" w:hAnsi="Times New Roman"/>
          <w:sz w:val="24"/>
          <w:szCs w:val="24"/>
        </w:rPr>
        <w:t>., доцент,</w:t>
      </w:r>
      <w:r w:rsidR="008B7B40" w:rsidRPr="008B7B40">
        <w:rPr>
          <w:rFonts w:ascii="Times New Roman" w:eastAsia="MS Mincho" w:hAnsi="Times New Roman"/>
          <w:sz w:val="24"/>
          <w:szCs w:val="24"/>
        </w:rPr>
        <w:t xml:space="preserve"> доцент кафедры социальных технологий В.В. Федоренко</w:t>
      </w:r>
      <w:r w:rsidR="008B7B40">
        <w:rPr>
          <w:rFonts w:ascii="Times New Roman" w:eastAsia="MS Mincho" w:hAnsi="Times New Roman"/>
          <w:sz w:val="24"/>
          <w:szCs w:val="24"/>
        </w:rPr>
        <w:t>.</w:t>
      </w:r>
    </w:p>
    <w:p w:rsidR="00D157B2" w:rsidRPr="008B7B40" w:rsidRDefault="000A1144" w:rsidP="008B7B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8B7B40">
        <w:rPr>
          <w:rFonts w:ascii="Times New Roman" w:hAnsi="Times New Roman" w:cs="Times New Roman"/>
          <w:bCs/>
          <w:sz w:val="24"/>
          <w:szCs w:val="24"/>
        </w:rPr>
        <w:t>: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37.06.01 Психологич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е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ские науки</w:t>
      </w:r>
      <w:r w:rsidR="00D157B2" w:rsidRPr="008B7B4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0A1144" w:rsidRPr="008B7B40" w:rsidRDefault="000A1144" w:rsidP="008B7B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0A1144" w:rsidRPr="008B7B40" w:rsidRDefault="000A1144" w:rsidP="008B7B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0A1144" w:rsidRPr="008B7B40" w:rsidRDefault="000A1144" w:rsidP="008B7B4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40993" w:rsidRPr="008B7B40" w:rsidRDefault="00C40993" w:rsidP="008B7B40">
      <w:pPr>
        <w:rPr>
          <w:rFonts w:ascii="Times New Roman" w:hAnsi="Times New Roman" w:cs="Times New Roman"/>
          <w:sz w:val="24"/>
          <w:szCs w:val="28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управления </w:t>
      </w:r>
      <w:r w:rsidRPr="008B7B40">
        <w:rPr>
          <w:rFonts w:ascii="Times New Roman" w:hAnsi="Times New Roman"/>
          <w:sz w:val="24"/>
          <w:szCs w:val="28"/>
        </w:rPr>
        <w:t xml:space="preserve">конфликтами в профессиональной деятельности. </w:t>
      </w:r>
    </w:p>
    <w:p w:rsidR="000A1144" w:rsidRPr="008B7B40" w:rsidRDefault="000A1144" w:rsidP="008B7B4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A1144" w:rsidRPr="008B7B40" w:rsidRDefault="000A1144" w:rsidP="008B7B4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B7B40">
        <w:rPr>
          <w:rFonts w:ascii="Times New Roman" w:hAnsi="Times New Roman"/>
          <w:b/>
          <w:sz w:val="24"/>
          <w:szCs w:val="24"/>
          <w:lang w:eastAsia="ru-RU"/>
        </w:rPr>
        <w:t>План курса: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1. Виды конфликтов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Природа и причины конфликтов. Применение </w:t>
      </w:r>
      <w:proofErr w:type="spellStart"/>
      <w:r w:rsidRPr="008B7B40">
        <w:t>конфликтологии</w:t>
      </w:r>
      <w:proofErr w:type="spellEnd"/>
      <w:r w:rsidRPr="008B7B40">
        <w:t xml:space="preserve"> в третейском ра</w:t>
      </w:r>
      <w:r w:rsidRPr="008B7B40">
        <w:t>з</w:t>
      </w:r>
      <w:r w:rsidRPr="008B7B40">
        <w:t xml:space="preserve">бирательстве. Понятие и виды альтернативных форм разрешения правовых конфликтов. 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2. Стратегии и тактики разрешения конфликта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Конструктивная и деструктивная стороны стратегий: конкуренции, сотрудничес</w:t>
      </w:r>
      <w:r w:rsidRPr="008B7B40">
        <w:t>т</w:t>
      </w:r>
      <w:r w:rsidRPr="008B7B40">
        <w:t>ва, компромисса, избегания или ухода, приспособления. Правила разрешения конфликта. Метод Томаса, диагностика стратегии поведения в конфликтной ситуации.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3. Переговорный процесс как форма регулирования конфликта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Понятие переговорного процесса. Переговорный процесс как форма и способ обе</w:t>
      </w:r>
      <w:r w:rsidRPr="008B7B40">
        <w:t>с</w:t>
      </w:r>
      <w:r w:rsidRPr="008B7B40">
        <w:t xml:space="preserve">печения взаимодействия сторон. Организация переговоров Переговорный процесс, его функции и содержание. Технология общения в переговорном процессе. 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4. Типы переговоров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Западная культура ведения переговоров. Восточная культура ведения переговоров.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5. Техники ведения дискуссии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Виды переговорных стилей.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Жесткий стиль: ультиматум, выжимание уступок, позиционное давление, психол</w:t>
      </w:r>
      <w:r w:rsidRPr="008B7B40">
        <w:t>о</w:t>
      </w:r>
      <w:r w:rsidRPr="008B7B40">
        <w:t>гическое давление. Тактики противодействия жесткому стилю переговоров.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Мягкий стиль: уступки. Метод мягкого стиля </w:t>
      </w:r>
      <w:proofErr w:type="spellStart"/>
      <w:r w:rsidRPr="008B7B40">
        <w:t>Шарон</w:t>
      </w:r>
      <w:proofErr w:type="spellEnd"/>
      <w:r w:rsidRPr="008B7B40">
        <w:t xml:space="preserve"> и Гордон Бауэр (описание, выражение, предложение, вознаграждение).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Торговый стиль: компромисс, позиционный торг. Схема и техника ведения позиц</w:t>
      </w:r>
      <w:r w:rsidRPr="008B7B40">
        <w:t>и</w:t>
      </w:r>
      <w:r w:rsidRPr="008B7B40">
        <w:t>онного торга.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Сотруднический стиль. Основные черты стиля. Методика принципиальных перег</w:t>
      </w:r>
      <w:r w:rsidRPr="008B7B40">
        <w:t>о</w:t>
      </w:r>
      <w:r w:rsidRPr="008B7B40">
        <w:t xml:space="preserve">воров Р. Фишера и У. </w:t>
      </w:r>
      <w:proofErr w:type="spellStart"/>
      <w:r w:rsidRPr="008B7B40">
        <w:t>Юри</w:t>
      </w:r>
      <w:proofErr w:type="spellEnd"/>
      <w:r w:rsidRPr="008B7B40">
        <w:t xml:space="preserve">. </w:t>
      </w:r>
    </w:p>
    <w:p w:rsidR="000A1144" w:rsidRPr="008B7B40" w:rsidRDefault="000A1144" w:rsidP="008B7B4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</w:p>
    <w:p w:rsidR="00C40993" w:rsidRDefault="000A1144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5515"/>
        <w:gridCol w:w="1809"/>
      </w:tblGrid>
      <w:tr w:rsidR="00C40993" w:rsidTr="00C40993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>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C40993" w:rsidTr="00C40993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C40993" w:rsidRDefault="00C40993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методологией экспериментальных исследований в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пользовать методы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психологического сопровождения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вития личности с учетом социальных, возрастных, псих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физических и инд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видуальных ос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C40993" w:rsidRDefault="00C40993" w:rsidP="000A11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A1144" w:rsidRDefault="000A1144" w:rsidP="000A11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0A1144" w:rsidRDefault="000A1144" w:rsidP="000A114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</w:p>
    <w:p w:rsidR="000A1144" w:rsidRPr="008B7B40" w:rsidRDefault="000A1144" w:rsidP="008B7B4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  <w:r w:rsidRPr="008B7B40">
        <w:rPr>
          <w:rFonts w:ascii="Times New Roman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8B7B40" w:rsidRPr="008B7B40" w:rsidRDefault="008B7B40" w:rsidP="008B7B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8B7B40">
        <w:rPr>
          <w:rFonts w:ascii="Times New Roman" w:hAnsi="Times New Roman"/>
          <w:bCs/>
          <w:iCs/>
          <w:sz w:val="24"/>
        </w:rPr>
        <w:t>Анцупов</w:t>
      </w:r>
      <w:proofErr w:type="spellEnd"/>
      <w:r w:rsidRPr="008B7B40">
        <w:rPr>
          <w:rFonts w:ascii="Times New Roman" w:hAnsi="Times New Roman"/>
          <w:bCs/>
          <w:iCs/>
          <w:sz w:val="24"/>
        </w:rPr>
        <w:t xml:space="preserve">, А. Я. </w:t>
      </w:r>
      <w:proofErr w:type="spellStart"/>
      <w:r w:rsidRPr="008B7B40">
        <w:rPr>
          <w:rFonts w:ascii="Times New Roman" w:hAnsi="Times New Roman"/>
          <w:bCs/>
          <w:iCs/>
          <w:sz w:val="24"/>
        </w:rPr>
        <w:t>Конфликтология</w:t>
      </w:r>
      <w:proofErr w:type="spellEnd"/>
      <w:r w:rsidRPr="008B7B40">
        <w:rPr>
          <w:rFonts w:ascii="Times New Roman" w:hAnsi="Times New Roman"/>
          <w:bCs/>
          <w:iCs/>
          <w:sz w:val="24"/>
        </w:rPr>
        <w:t xml:space="preserve"> [Электронный ресурс]</w:t>
      </w:r>
      <w:proofErr w:type="gramStart"/>
      <w:r w:rsidRPr="008B7B40">
        <w:rPr>
          <w:rFonts w:ascii="Times New Roman" w:hAnsi="Times New Roman"/>
          <w:bCs/>
          <w:iCs/>
          <w:sz w:val="24"/>
        </w:rPr>
        <w:t xml:space="preserve"> :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 [учебник для вузов] / А. Я. </w:t>
      </w:r>
      <w:proofErr w:type="spellStart"/>
      <w:r w:rsidRPr="008B7B40">
        <w:rPr>
          <w:rFonts w:ascii="Times New Roman" w:hAnsi="Times New Roman"/>
          <w:bCs/>
          <w:iCs/>
          <w:sz w:val="24"/>
        </w:rPr>
        <w:t>Анцупов</w:t>
      </w:r>
      <w:proofErr w:type="spellEnd"/>
      <w:r w:rsidRPr="008B7B40">
        <w:rPr>
          <w:rFonts w:ascii="Times New Roman" w:hAnsi="Times New Roman"/>
          <w:bCs/>
          <w:iCs/>
          <w:sz w:val="24"/>
        </w:rPr>
        <w:t>, А. И. Шипилов. - Электрон</w:t>
      </w:r>
      <w:proofErr w:type="gramStart"/>
      <w:r w:rsidRPr="008B7B40">
        <w:rPr>
          <w:rFonts w:ascii="Times New Roman" w:hAnsi="Times New Roman"/>
          <w:bCs/>
          <w:iCs/>
          <w:sz w:val="24"/>
        </w:rPr>
        <w:t>.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 </w:t>
      </w:r>
      <w:proofErr w:type="gramStart"/>
      <w:r w:rsidRPr="008B7B40">
        <w:rPr>
          <w:rFonts w:ascii="Times New Roman" w:hAnsi="Times New Roman"/>
          <w:bCs/>
          <w:iCs/>
          <w:sz w:val="24"/>
        </w:rPr>
        <w:t>д</w:t>
      </w:r>
      <w:proofErr w:type="gramEnd"/>
      <w:r w:rsidRPr="008B7B40">
        <w:rPr>
          <w:rFonts w:ascii="Times New Roman" w:hAnsi="Times New Roman"/>
          <w:bCs/>
          <w:iCs/>
          <w:sz w:val="24"/>
        </w:rPr>
        <w:t>ан. - СПб</w:t>
      </w:r>
      <w:proofErr w:type="gramStart"/>
      <w:r w:rsidRPr="008B7B40">
        <w:rPr>
          <w:rFonts w:ascii="Times New Roman" w:hAnsi="Times New Roman"/>
          <w:bCs/>
          <w:iCs/>
          <w:sz w:val="24"/>
        </w:rPr>
        <w:t>.[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и др.] : Питер, 2015. - 525 </w:t>
      </w:r>
      <w:proofErr w:type="spellStart"/>
      <w:r w:rsidRPr="008B7B40">
        <w:rPr>
          <w:rFonts w:ascii="Times New Roman" w:hAnsi="Times New Roman"/>
          <w:bCs/>
          <w:iCs/>
          <w:sz w:val="24"/>
        </w:rPr>
        <w:t>c</w:t>
      </w:r>
      <w:proofErr w:type="spellEnd"/>
      <w:r w:rsidRPr="008B7B40">
        <w:rPr>
          <w:rFonts w:ascii="Times New Roman" w:hAnsi="Times New Roman"/>
          <w:bCs/>
          <w:iCs/>
          <w:sz w:val="24"/>
        </w:rPr>
        <w:t xml:space="preserve">. </w:t>
      </w:r>
      <w:hyperlink r:id="rId9" w:history="1">
        <w:r w:rsidRPr="008B7B40">
          <w:rPr>
            <w:rStyle w:val="a5"/>
            <w:rFonts w:ascii="Times New Roman" w:hAnsi="Times New Roman"/>
            <w:bCs/>
            <w:iCs/>
            <w:color w:val="auto"/>
            <w:sz w:val="24"/>
            <w:u w:val="none"/>
          </w:rPr>
          <w:t>http://ibooks.ru/reading.php?productid=344637</w:t>
        </w:r>
      </w:hyperlink>
      <w:r>
        <w:rPr>
          <w:rFonts w:ascii="Times New Roman" w:hAnsi="Times New Roman"/>
          <w:bCs/>
          <w:iCs/>
          <w:sz w:val="24"/>
        </w:rPr>
        <w:t>.</w:t>
      </w:r>
    </w:p>
    <w:p w:rsidR="008B7B40" w:rsidRPr="008B7B40" w:rsidRDefault="008B7B40" w:rsidP="008B7B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8B7B40">
        <w:rPr>
          <w:rFonts w:ascii="Times New Roman" w:hAnsi="Times New Roman"/>
          <w:sz w:val="24"/>
        </w:rPr>
        <w:t>Конфликтология</w:t>
      </w:r>
      <w:proofErr w:type="spellEnd"/>
      <w:r w:rsidRPr="008B7B40">
        <w:rPr>
          <w:rFonts w:ascii="Times New Roman" w:hAnsi="Times New Roman"/>
          <w:sz w:val="24"/>
        </w:rPr>
        <w:t xml:space="preserve"> [Электронный ресурс]</w:t>
      </w:r>
      <w:proofErr w:type="gramStart"/>
      <w:r w:rsidRPr="008B7B40">
        <w:rPr>
          <w:rFonts w:ascii="Times New Roman" w:hAnsi="Times New Roman"/>
          <w:sz w:val="24"/>
        </w:rPr>
        <w:t xml:space="preserve"> :</w:t>
      </w:r>
      <w:proofErr w:type="gramEnd"/>
      <w:r w:rsidRPr="008B7B40">
        <w:rPr>
          <w:rFonts w:ascii="Times New Roman" w:hAnsi="Times New Roman"/>
          <w:sz w:val="24"/>
        </w:rPr>
        <w:t xml:space="preserve"> [учебник для вузов, рек. </w:t>
      </w:r>
      <w:proofErr w:type="spellStart"/>
      <w:r w:rsidRPr="008B7B40">
        <w:rPr>
          <w:rFonts w:ascii="Times New Roman" w:hAnsi="Times New Roman"/>
          <w:sz w:val="24"/>
        </w:rPr>
        <w:t>М-вом</w:t>
      </w:r>
      <w:proofErr w:type="spellEnd"/>
      <w:r w:rsidRPr="008B7B40">
        <w:rPr>
          <w:rFonts w:ascii="Times New Roman" w:hAnsi="Times New Roman"/>
          <w:sz w:val="24"/>
        </w:rPr>
        <w:t xml:space="preserve"> о</w:t>
      </w:r>
      <w:r w:rsidRPr="008B7B40">
        <w:rPr>
          <w:rFonts w:ascii="Times New Roman" w:hAnsi="Times New Roman"/>
          <w:sz w:val="24"/>
        </w:rPr>
        <w:t>б</w:t>
      </w:r>
      <w:r w:rsidRPr="008B7B40">
        <w:rPr>
          <w:rFonts w:ascii="Times New Roman" w:hAnsi="Times New Roman"/>
          <w:sz w:val="24"/>
        </w:rPr>
        <w:t>разования</w:t>
      </w:r>
      <w:proofErr w:type="gramStart"/>
      <w:r w:rsidRPr="008B7B40">
        <w:rPr>
          <w:rFonts w:ascii="Times New Roman" w:hAnsi="Times New Roman"/>
          <w:sz w:val="24"/>
        </w:rPr>
        <w:t xml:space="preserve"> Р</w:t>
      </w:r>
      <w:proofErr w:type="gramEnd"/>
      <w:r w:rsidRPr="008B7B40">
        <w:rPr>
          <w:rFonts w:ascii="Times New Roman" w:hAnsi="Times New Roman"/>
          <w:sz w:val="24"/>
        </w:rPr>
        <w:t xml:space="preserve">ос. Федерации / В.П. Ратников [и др.] ; под ред. В.П. </w:t>
      </w:r>
      <w:proofErr w:type="spellStart"/>
      <w:r w:rsidRPr="008B7B40">
        <w:rPr>
          <w:rFonts w:ascii="Times New Roman" w:hAnsi="Times New Roman"/>
          <w:sz w:val="24"/>
        </w:rPr>
        <w:t>Ратникова</w:t>
      </w:r>
      <w:proofErr w:type="spellEnd"/>
      <w:r w:rsidRPr="008B7B40">
        <w:rPr>
          <w:rFonts w:ascii="Times New Roman" w:hAnsi="Times New Roman"/>
          <w:sz w:val="24"/>
        </w:rPr>
        <w:t xml:space="preserve">. - 3-е изд., </w:t>
      </w:r>
      <w:proofErr w:type="spellStart"/>
      <w:r w:rsidRPr="008B7B40">
        <w:rPr>
          <w:rFonts w:ascii="Times New Roman" w:hAnsi="Times New Roman"/>
          <w:sz w:val="24"/>
        </w:rPr>
        <w:t>п</w:t>
      </w:r>
      <w:r w:rsidRPr="008B7B40">
        <w:rPr>
          <w:rFonts w:ascii="Times New Roman" w:hAnsi="Times New Roman"/>
          <w:sz w:val="24"/>
        </w:rPr>
        <w:t>е</w:t>
      </w:r>
      <w:r w:rsidRPr="008B7B40">
        <w:rPr>
          <w:rFonts w:ascii="Times New Roman" w:hAnsi="Times New Roman"/>
          <w:sz w:val="24"/>
        </w:rPr>
        <w:t>рераб</w:t>
      </w:r>
      <w:proofErr w:type="spellEnd"/>
      <w:r w:rsidRPr="008B7B40">
        <w:rPr>
          <w:rFonts w:ascii="Times New Roman" w:hAnsi="Times New Roman"/>
          <w:sz w:val="24"/>
        </w:rPr>
        <w:t>. и доп. - Электрон</w:t>
      </w:r>
      <w:proofErr w:type="gramStart"/>
      <w:r w:rsidRPr="008B7B40">
        <w:rPr>
          <w:rFonts w:ascii="Times New Roman" w:hAnsi="Times New Roman"/>
          <w:sz w:val="24"/>
        </w:rPr>
        <w:t>.</w:t>
      </w:r>
      <w:proofErr w:type="gramEnd"/>
      <w:r w:rsidRPr="008B7B40">
        <w:rPr>
          <w:rFonts w:ascii="Times New Roman" w:hAnsi="Times New Roman"/>
          <w:sz w:val="24"/>
        </w:rPr>
        <w:t xml:space="preserve"> </w:t>
      </w:r>
      <w:proofErr w:type="gramStart"/>
      <w:r w:rsidRPr="008B7B40">
        <w:rPr>
          <w:rFonts w:ascii="Times New Roman" w:hAnsi="Times New Roman"/>
          <w:sz w:val="24"/>
        </w:rPr>
        <w:t>д</w:t>
      </w:r>
      <w:proofErr w:type="gramEnd"/>
      <w:r w:rsidRPr="008B7B40">
        <w:rPr>
          <w:rFonts w:ascii="Times New Roman" w:hAnsi="Times New Roman"/>
          <w:sz w:val="24"/>
        </w:rPr>
        <w:t>ан. - М.</w:t>
      </w:r>
      <w:proofErr w:type="gramStart"/>
      <w:r w:rsidRPr="008B7B40">
        <w:rPr>
          <w:rFonts w:ascii="Times New Roman" w:hAnsi="Times New Roman"/>
          <w:sz w:val="24"/>
        </w:rPr>
        <w:t xml:space="preserve"> :</w:t>
      </w:r>
      <w:proofErr w:type="gramEnd"/>
      <w:r w:rsidRPr="008B7B40">
        <w:rPr>
          <w:rFonts w:ascii="Times New Roman" w:hAnsi="Times New Roman"/>
          <w:sz w:val="24"/>
        </w:rPr>
        <w:t xml:space="preserve"> ЮНИТИ-ДАНА, 2012. - 543 </w:t>
      </w:r>
      <w:proofErr w:type="spellStart"/>
      <w:r w:rsidRPr="008B7B40">
        <w:rPr>
          <w:rFonts w:ascii="Times New Roman" w:hAnsi="Times New Roman"/>
          <w:sz w:val="24"/>
        </w:rPr>
        <w:t>c</w:t>
      </w:r>
      <w:proofErr w:type="spellEnd"/>
      <w:r w:rsidRPr="008B7B40">
        <w:rPr>
          <w:rFonts w:ascii="Times New Roman" w:hAnsi="Times New Roman"/>
          <w:sz w:val="24"/>
        </w:rPr>
        <w:t>. </w:t>
      </w:r>
      <w:hyperlink r:id="rId10" w:history="1">
        <w:r w:rsidRPr="008B7B40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http://www.iprbookshop.ru/7023.html</w:t>
        </w:r>
      </w:hyperlink>
      <w:r>
        <w:rPr>
          <w:rFonts w:ascii="Times New Roman" w:hAnsi="Times New Roman"/>
          <w:sz w:val="24"/>
        </w:rPr>
        <w:t>.</w:t>
      </w:r>
    </w:p>
    <w:p w:rsidR="008B7B40" w:rsidRPr="008B7B40" w:rsidRDefault="008B7B40" w:rsidP="008B7B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B7B40">
        <w:rPr>
          <w:rFonts w:ascii="Times New Roman" w:hAnsi="Times New Roman"/>
          <w:sz w:val="24"/>
        </w:rPr>
        <w:t>Мельниченко, Р. Г. Медиация [Электронный ресурс] : учеб</w:t>
      </w:r>
      <w:proofErr w:type="gramStart"/>
      <w:r w:rsidRPr="008B7B40">
        <w:rPr>
          <w:rFonts w:ascii="Times New Roman" w:hAnsi="Times New Roman"/>
          <w:sz w:val="24"/>
        </w:rPr>
        <w:t>.</w:t>
      </w:r>
      <w:proofErr w:type="gramEnd"/>
      <w:r w:rsidRPr="008B7B40">
        <w:rPr>
          <w:rFonts w:ascii="Times New Roman" w:hAnsi="Times New Roman"/>
          <w:sz w:val="24"/>
        </w:rPr>
        <w:t xml:space="preserve"> </w:t>
      </w:r>
      <w:proofErr w:type="gramStart"/>
      <w:r w:rsidRPr="008B7B40">
        <w:rPr>
          <w:rFonts w:ascii="Times New Roman" w:hAnsi="Times New Roman"/>
          <w:sz w:val="24"/>
        </w:rPr>
        <w:t>п</w:t>
      </w:r>
      <w:proofErr w:type="gramEnd"/>
      <w:r w:rsidRPr="008B7B40">
        <w:rPr>
          <w:rFonts w:ascii="Times New Roman" w:hAnsi="Times New Roman"/>
          <w:sz w:val="24"/>
        </w:rPr>
        <w:t>особие / Р.Г. Мельниченко. - Электрон</w:t>
      </w:r>
      <w:proofErr w:type="gramStart"/>
      <w:r w:rsidRPr="008B7B40">
        <w:rPr>
          <w:rFonts w:ascii="Times New Roman" w:hAnsi="Times New Roman"/>
          <w:sz w:val="24"/>
        </w:rPr>
        <w:t>.</w:t>
      </w:r>
      <w:proofErr w:type="gramEnd"/>
      <w:r w:rsidRPr="008B7B40">
        <w:rPr>
          <w:rFonts w:ascii="Times New Roman" w:hAnsi="Times New Roman"/>
          <w:sz w:val="24"/>
        </w:rPr>
        <w:t xml:space="preserve"> </w:t>
      </w:r>
      <w:proofErr w:type="gramStart"/>
      <w:r w:rsidRPr="008B7B40">
        <w:rPr>
          <w:rFonts w:ascii="Times New Roman" w:hAnsi="Times New Roman"/>
          <w:sz w:val="24"/>
        </w:rPr>
        <w:t>д</w:t>
      </w:r>
      <w:proofErr w:type="gramEnd"/>
      <w:r w:rsidRPr="008B7B40">
        <w:rPr>
          <w:rFonts w:ascii="Times New Roman" w:hAnsi="Times New Roman"/>
          <w:sz w:val="24"/>
        </w:rPr>
        <w:t>ан. - М.</w:t>
      </w:r>
      <w:proofErr w:type="gramStart"/>
      <w:r w:rsidRPr="008B7B40">
        <w:rPr>
          <w:rFonts w:ascii="Times New Roman" w:hAnsi="Times New Roman"/>
          <w:sz w:val="24"/>
        </w:rPr>
        <w:t xml:space="preserve"> :</w:t>
      </w:r>
      <w:proofErr w:type="gramEnd"/>
      <w:r w:rsidRPr="008B7B40">
        <w:rPr>
          <w:rFonts w:ascii="Times New Roman" w:hAnsi="Times New Roman"/>
          <w:sz w:val="24"/>
        </w:rPr>
        <w:t xml:space="preserve"> Дашков и К [и др.], 2017. - 191 </w:t>
      </w:r>
      <w:proofErr w:type="spellStart"/>
      <w:r w:rsidRPr="008B7B40">
        <w:rPr>
          <w:rFonts w:ascii="Times New Roman" w:hAnsi="Times New Roman"/>
          <w:sz w:val="24"/>
        </w:rPr>
        <w:t>c</w:t>
      </w:r>
      <w:proofErr w:type="spellEnd"/>
      <w:r w:rsidRPr="008B7B40">
        <w:rPr>
          <w:rFonts w:ascii="Times New Roman" w:hAnsi="Times New Roman"/>
          <w:sz w:val="24"/>
        </w:rPr>
        <w:t xml:space="preserve">.  </w:t>
      </w:r>
      <w:hyperlink r:id="rId11" w:history="1">
        <w:r w:rsidRPr="008B7B40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http://www.iprbookshop.ru/57069.html</w:t>
        </w:r>
      </w:hyperlink>
      <w:r>
        <w:rPr>
          <w:rFonts w:ascii="Times New Roman" w:hAnsi="Times New Roman"/>
          <w:sz w:val="24"/>
        </w:rPr>
        <w:t>.</w:t>
      </w:r>
    </w:p>
    <w:p w:rsidR="000A1144" w:rsidRPr="008B7B40" w:rsidRDefault="000A1144" w:rsidP="008B7B40">
      <w:pPr>
        <w:rPr>
          <w:rFonts w:ascii="Times New Roman" w:hAnsi="Times New Roman" w:cs="Times New Roman"/>
          <w:sz w:val="24"/>
        </w:rPr>
      </w:pPr>
    </w:p>
    <w:p w:rsidR="000A1144" w:rsidRPr="008B7B40" w:rsidRDefault="000A1144" w:rsidP="008B7B40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C40993" w:rsidRPr="00C40993" w:rsidRDefault="00C40993" w:rsidP="00C40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1A1DBE" w:rsidRPr="00980447" w:rsidRDefault="00C40993" w:rsidP="001A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Б1.В.ДВ.02.02 </w:t>
      </w:r>
      <w:r w:rsidRPr="0098044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80447">
        <w:rPr>
          <w:rFonts w:ascii="Times New Roman" w:hAnsi="Times New Roman" w:cs="Times New Roman"/>
          <w:b/>
          <w:sz w:val="24"/>
          <w:szCs w:val="24"/>
        </w:rPr>
        <w:t xml:space="preserve">Стресс-менеджмент </w:t>
      </w:r>
    </w:p>
    <w:p w:rsidR="00C40993" w:rsidRPr="00980447" w:rsidRDefault="00C40993" w:rsidP="001A1D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447">
        <w:rPr>
          <w:rFonts w:ascii="Times New Roman" w:hAnsi="Times New Roman" w:cs="Times New Roman"/>
          <w:b/>
          <w:sz w:val="24"/>
          <w:szCs w:val="24"/>
        </w:rPr>
        <w:t xml:space="preserve">и профессиональное здоровье госслужащего» 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</w:rPr>
      </w:pP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1A1DBE">
        <w:rPr>
          <w:rFonts w:ascii="Times New Roman" w:hAnsi="Times New Roman" w:cs="Times New Roman"/>
          <w:bCs/>
          <w:sz w:val="24"/>
          <w:szCs w:val="24"/>
        </w:rPr>
        <w:t xml:space="preserve"> доктор медицинских наук профессор, профессор кафедры связей с общес</w:t>
      </w:r>
      <w:r w:rsidRPr="001A1DBE">
        <w:rPr>
          <w:rFonts w:ascii="Times New Roman" w:hAnsi="Times New Roman" w:cs="Times New Roman"/>
          <w:bCs/>
          <w:sz w:val="24"/>
          <w:szCs w:val="24"/>
        </w:rPr>
        <w:t>т</w:t>
      </w:r>
      <w:r w:rsidRPr="001A1DBE">
        <w:rPr>
          <w:rFonts w:ascii="Times New Roman" w:hAnsi="Times New Roman" w:cs="Times New Roman"/>
          <w:bCs/>
          <w:sz w:val="24"/>
          <w:szCs w:val="24"/>
        </w:rPr>
        <w:t>венностью и</w:t>
      </w:r>
      <w:r w:rsidRPr="001A1DBE">
        <w:rPr>
          <w:rFonts w:ascii="Times New Roman" w:eastAsia="MS Mincho" w:hAnsi="Times New Roman" w:cs="Times New Roman"/>
          <w:sz w:val="24"/>
          <w:szCs w:val="24"/>
        </w:rPr>
        <w:t xml:space="preserve"> социальных технологий С.И. </w:t>
      </w:r>
      <w:proofErr w:type="spellStart"/>
      <w:r w:rsidRPr="001A1DBE">
        <w:rPr>
          <w:rFonts w:ascii="Times New Roman" w:eastAsia="MS Mincho" w:hAnsi="Times New Roman" w:cs="Times New Roman"/>
          <w:sz w:val="24"/>
          <w:szCs w:val="24"/>
        </w:rPr>
        <w:t>Лустин</w:t>
      </w:r>
      <w:proofErr w:type="spellEnd"/>
      <w:r w:rsidR="001A1DB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1A1DBE">
        <w:rPr>
          <w:rFonts w:ascii="Times New Roman" w:hAnsi="Times New Roman" w:cs="Times New Roman"/>
          <w:bCs/>
          <w:sz w:val="24"/>
          <w:szCs w:val="24"/>
        </w:rPr>
        <w:t>: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ские науки, направленность: Психо</w:t>
      </w:r>
      <w:bookmarkStart w:id="2" w:name="_GoBack"/>
      <w:bookmarkEnd w:id="2"/>
      <w:r w:rsidRPr="001A1DBE">
        <w:rPr>
          <w:rFonts w:ascii="Times New Roman" w:hAnsi="Times New Roman" w:cs="Times New Roman"/>
          <w:sz w:val="24"/>
          <w:szCs w:val="24"/>
          <w:lang w:eastAsia="ru-RU"/>
        </w:rPr>
        <w:t>логия развития, акмеология.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1A1DB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C40993" w:rsidRPr="00C40993" w:rsidRDefault="00C40993" w:rsidP="00C4099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C409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C40993" w:rsidRPr="00C40993" w:rsidRDefault="00C40993" w:rsidP="00C40993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Pr="001A1DBE" w:rsidRDefault="00C40993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компетенции в области 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A1DBE">
        <w:rPr>
          <w:rFonts w:ascii="Times New Roman" w:hAnsi="Times New Roman" w:cs="Times New Roman"/>
          <w:sz w:val="24"/>
        </w:rPr>
        <w:t>тресс-менеджмента и профессионального здоровья госслужащего.</w:t>
      </w:r>
    </w:p>
    <w:p w:rsidR="00C40993" w:rsidRPr="00C40993" w:rsidRDefault="00C40993" w:rsidP="00C409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0993" w:rsidRPr="00C40993" w:rsidRDefault="00C40993" w:rsidP="00C409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</w:rPr>
      </w:pPr>
      <w:r w:rsidRPr="001A1DBE">
        <w:rPr>
          <w:rFonts w:ascii="Times New Roman" w:hAnsi="Times New Roman" w:cs="Times New Roman"/>
          <w:iCs/>
          <w:color w:val="auto"/>
          <w:sz w:val="24"/>
        </w:rPr>
        <w:t>Тема 1. Концепция профессионального стресса: определение, факторы возникновения, подходы к изучению.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 xml:space="preserve">Понятие стресса. Психологический и физиологический подходы к изучению стресса. Классическая концепция стресса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Г.Селье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. Стадии развития стрессовых реакций. Острые реакции на стресс и хронический стресс.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Эустресс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дистресс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. Профессиональный стресс. Факторы профессиональной деятельности, провоцирующие развитие стресса, в системе государственной службы.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Тема 2. Влияние стресса на профессиональное здоровье.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 xml:space="preserve">Понятие профессионального здоровья. Профессиональный стресс и болезни. Стресс и психосоматические расстройства. Профессиональные деформации и деструкции, как следствие стрессовых состояний. Синдром эмоционального выгорания. Поведение типа «А»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трудоголизм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, как факторы, способствующие развитию профессионального стресса. Профессионально важные качества личности, препятствующие развитию стресса.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 xml:space="preserve">Тема 3. </w:t>
      </w:r>
      <w:proofErr w:type="spellStart"/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Защитно-совладающее</w:t>
      </w:r>
      <w:proofErr w:type="spellEnd"/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 xml:space="preserve"> поведение, как основа преодоления стресса.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 xml:space="preserve">Концепция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защитно-совладающего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 поведения. Копинг</w:t>
      </w:r>
      <w:r w:rsidR="001A1DBE">
        <w:rPr>
          <w:rFonts w:ascii="Times New Roman" w:hAnsi="Times New Roman" w:cs="Times New Roman"/>
          <w:sz w:val="24"/>
          <w:szCs w:val="28"/>
        </w:rPr>
        <w:t>-</w:t>
      </w:r>
      <w:r w:rsidRPr="00C40993">
        <w:rPr>
          <w:rFonts w:ascii="Times New Roman" w:hAnsi="Times New Roman" w:cs="Times New Roman"/>
          <w:sz w:val="24"/>
          <w:szCs w:val="28"/>
        </w:rPr>
        <w:t xml:space="preserve">стратегии и механизмы психологической защиты. Понятие стрессоустойчивости. Профессиональная адаптация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дезадаптация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Тема 4. Управление стрессами: методы диагностики, профилактики и коррекции стрессовых состояний.</w:t>
      </w:r>
    </w:p>
    <w:p w:rsidR="00C40993" w:rsidRPr="00C40993" w:rsidRDefault="00C40993" w:rsidP="00C40993">
      <w:pPr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>Современные подходы к пониманию и осуществлению стресс-менеджмента. Пс</w:t>
      </w:r>
      <w:r w:rsidRPr="00C40993">
        <w:rPr>
          <w:rFonts w:ascii="Times New Roman" w:hAnsi="Times New Roman" w:cs="Times New Roman"/>
          <w:sz w:val="24"/>
          <w:szCs w:val="28"/>
        </w:rPr>
        <w:t>и</w:t>
      </w:r>
      <w:r w:rsidRPr="00C40993">
        <w:rPr>
          <w:rFonts w:ascii="Times New Roman" w:hAnsi="Times New Roman" w:cs="Times New Roman"/>
          <w:sz w:val="24"/>
          <w:szCs w:val="28"/>
        </w:rPr>
        <w:t>ходиагностические методики для диагностики наличия стрессовых расстройств, опред</w:t>
      </w:r>
      <w:r w:rsidRPr="00C40993">
        <w:rPr>
          <w:rFonts w:ascii="Times New Roman" w:hAnsi="Times New Roman" w:cs="Times New Roman"/>
          <w:sz w:val="24"/>
          <w:szCs w:val="28"/>
        </w:rPr>
        <w:t>е</w:t>
      </w:r>
      <w:r w:rsidRPr="00C40993">
        <w:rPr>
          <w:rFonts w:ascii="Times New Roman" w:hAnsi="Times New Roman" w:cs="Times New Roman"/>
          <w:sz w:val="24"/>
          <w:szCs w:val="28"/>
        </w:rPr>
        <w:t>ления уровня стрессоустойчивости. Методы профилактики стресса в рабочем коллективе. Групповые и индивидуальные формы коррекции стрессовых расстройств. Стресс-менеджмент в профессиональной деятельности руководителя.</w:t>
      </w:r>
    </w:p>
    <w:p w:rsidR="00C40993" w:rsidRPr="00C40993" w:rsidRDefault="00C40993" w:rsidP="00C40993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40993" w:rsidRPr="00C40993" w:rsidRDefault="00C40993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C40993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5515"/>
        <w:gridCol w:w="1809"/>
      </w:tblGrid>
      <w:tr w:rsidR="00C40993" w:rsidTr="00C40993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>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C40993" w:rsidTr="00C40993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C40993" w:rsidRDefault="00C40993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методологией экспериментальных исследований в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ПК-2.2.</w:t>
            </w:r>
          </w:p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пользовать методы психологического сопровождения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вития личности с учетом социальных, возрастных, псих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физических и инд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видуальных ос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C40993" w:rsidRPr="00C40993" w:rsidRDefault="00C40993" w:rsidP="00C409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40993" w:rsidRPr="00C40993" w:rsidRDefault="00C40993" w:rsidP="00C409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C40993" w:rsidRPr="00C40993" w:rsidRDefault="00C40993" w:rsidP="00C40993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40993" w:rsidRPr="00C40993" w:rsidRDefault="00C40993" w:rsidP="00C40993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4099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C40993" w:rsidRPr="00C40993" w:rsidRDefault="00C40993" w:rsidP="001A1DBE">
      <w:pPr>
        <w:numPr>
          <w:ilvl w:val="0"/>
          <w:numId w:val="8"/>
        </w:numPr>
        <w:tabs>
          <w:tab w:val="num" w:pos="360"/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993">
        <w:rPr>
          <w:rFonts w:ascii="Times New Roman" w:hAnsi="Times New Roman" w:cs="Times New Roman"/>
          <w:sz w:val="24"/>
          <w:szCs w:val="24"/>
        </w:rPr>
        <w:t xml:space="preserve">Жданов, О.И.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 основы профессионального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стресс-менеджмента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>: [лекция] / О. И. Жданов; Рос. акад. гос. службы при Президенте Рос. Федерации. - М.: Изд-во РАГС, 2006. - 50 c. </w:t>
      </w:r>
    </w:p>
    <w:p w:rsidR="00C40993" w:rsidRPr="00C40993" w:rsidRDefault="00C40993" w:rsidP="001A1DBE">
      <w:pPr>
        <w:numPr>
          <w:ilvl w:val="0"/>
          <w:numId w:val="8"/>
        </w:numPr>
        <w:tabs>
          <w:tab w:val="num" w:pos="360"/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Каменюкин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, Андрей Геннадьевич. Стресс-менеджмент / А. Г.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Каменюкин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>, Д. В. Ковпак. - СПб</w:t>
      </w:r>
      <w:proofErr w:type="gramStart"/>
      <w:r w:rsidRPr="00C40993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C40993">
        <w:rPr>
          <w:rFonts w:ascii="Times New Roman" w:hAnsi="Times New Roman" w:cs="Times New Roman"/>
          <w:sz w:val="24"/>
          <w:szCs w:val="24"/>
        </w:rPr>
        <w:t>и др.] : Питер, 2012. - 206 c. </w:t>
      </w:r>
    </w:p>
    <w:p w:rsidR="00C40993" w:rsidRPr="00C40993" w:rsidRDefault="00C40993" w:rsidP="001A1DBE">
      <w:pPr>
        <w:numPr>
          <w:ilvl w:val="0"/>
          <w:numId w:val="8"/>
        </w:numPr>
        <w:tabs>
          <w:tab w:val="num" w:pos="360"/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993">
        <w:rPr>
          <w:rFonts w:ascii="Times New Roman" w:hAnsi="Times New Roman" w:cs="Times New Roman"/>
          <w:sz w:val="24"/>
          <w:szCs w:val="24"/>
        </w:rPr>
        <w:t xml:space="preserve">Нестерова, Оксана Валерьевна. Управление стрессами: учеб. пособие / О. В. Нестерова. - М.: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993">
        <w:rPr>
          <w:rFonts w:ascii="Times New Roman" w:hAnsi="Times New Roman" w:cs="Times New Roman"/>
          <w:sz w:val="24"/>
          <w:szCs w:val="24"/>
        </w:rPr>
        <w:t>финансово-пром</w:t>
      </w:r>
      <w:proofErr w:type="spellEnd"/>
      <w:r w:rsidRPr="00C40993">
        <w:rPr>
          <w:rFonts w:ascii="Times New Roman" w:hAnsi="Times New Roman" w:cs="Times New Roman"/>
          <w:sz w:val="24"/>
          <w:szCs w:val="24"/>
        </w:rPr>
        <w:t>. ун-т "Синергия", 2012. - 319 c. </w:t>
      </w:r>
    </w:p>
    <w:sectPr w:rsidR="00C40993" w:rsidRPr="00C40993" w:rsidSect="00D21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11384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F10EA5"/>
    <w:multiLevelType w:val="hybridMultilevel"/>
    <w:tmpl w:val="EF565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621B7"/>
    <w:multiLevelType w:val="hybridMultilevel"/>
    <w:tmpl w:val="2C2C0E64"/>
    <w:numStyleLink w:val="4"/>
  </w:abstractNum>
  <w:abstractNum w:abstractNumId="10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37359"/>
    <w:multiLevelType w:val="hybridMultilevel"/>
    <w:tmpl w:val="F7B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03FE"/>
    <w:rsid w:val="00036995"/>
    <w:rsid w:val="00051325"/>
    <w:rsid w:val="00053396"/>
    <w:rsid w:val="0006514C"/>
    <w:rsid w:val="000875EA"/>
    <w:rsid w:val="00095FAA"/>
    <w:rsid w:val="000A1144"/>
    <w:rsid w:val="000C3321"/>
    <w:rsid w:val="000F6C16"/>
    <w:rsid w:val="001019F8"/>
    <w:rsid w:val="00105122"/>
    <w:rsid w:val="0013523D"/>
    <w:rsid w:val="00152F9B"/>
    <w:rsid w:val="0016032F"/>
    <w:rsid w:val="00175EDD"/>
    <w:rsid w:val="0019576A"/>
    <w:rsid w:val="001A1DBE"/>
    <w:rsid w:val="001B0F66"/>
    <w:rsid w:val="001B2E88"/>
    <w:rsid w:val="00221F64"/>
    <w:rsid w:val="00225397"/>
    <w:rsid w:val="00264D4D"/>
    <w:rsid w:val="002655A6"/>
    <w:rsid w:val="00272E67"/>
    <w:rsid w:val="002867CE"/>
    <w:rsid w:val="002C4D42"/>
    <w:rsid w:val="002F0982"/>
    <w:rsid w:val="002F287F"/>
    <w:rsid w:val="00304013"/>
    <w:rsid w:val="00330881"/>
    <w:rsid w:val="003323F8"/>
    <w:rsid w:val="00341981"/>
    <w:rsid w:val="00351755"/>
    <w:rsid w:val="003811EB"/>
    <w:rsid w:val="00384053"/>
    <w:rsid w:val="0038615F"/>
    <w:rsid w:val="003907C3"/>
    <w:rsid w:val="003A0803"/>
    <w:rsid w:val="003A3A33"/>
    <w:rsid w:val="003B0254"/>
    <w:rsid w:val="003B1EB8"/>
    <w:rsid w:val="003C6EAC"/>
    <w:rsid w:val="003E3500"/>
    <w:rsid w:val="003F79B8"/>
    <w:rsid w:val="00443DC6"/>
    <w:rsid w:val="00491079"/>
    <w:rsid w:val="00492072"/>
    <w:rsid w:val="00496BFA"/>
    <w:rsid w:val="004C1453"/>
    <w:rsid w:val="004D1F30"/>
    <w:rsid w:val="004D7FFE"/>
    <w:rsid w:val="00515F6C"/>
    <w:rsid w:val="00530287"/>
    <w:rsid w:val="00536C59"/>
    <w:rsid w:val="0059378B"/>
    <w:rsid w:val="00597181"/>
    <w:rsid w:val="005A11B6"/>
    <w:rsid w:val="005C589F"/>
    <w:rsid w:val="005D5E17"/>
    <w:rsid w:val="005D6875"/>
    <w:rsid w:val="00603F60"/>
    <w:rsid w:val="006047B8"/>
    <w:rsid w:val="006121DC"/>
    <w:rsid w:val="00620159"/>
    <w:rsid w:val="00654865"/>
    <w:rsid w:val="00673CF0"/>
    <w:rsid w:val="006D54E7"/>
    <w:rsid w:val="006D7042"/>
    <w:rsid w:val="00740391"/>
    <w:rsid w:val="007550E3"/>
    <w:rsid w:val="007D3021"/>
    <w:rsid w:val="007D5370"/>
    <w:rsid w:val="007E0C84"/>
    <w:rsid w:val="00817473"/>
    <w:rsid w:val="00855420"/>
    <w:rsid w:val="008566F6"/>
    <w:rsid w:val="00881081"/>
    <w:rsid w:val="008904C3"/>
    <w:rsid w:val="00890633"/>
    <w:rsid w:val="008B1A04"/>
    <w:rsid w:val="008B7B40"/>
    <w:rsid w:val="008C55BD"/>
    <w:rsid w:val="008D033D"/>
    <w:rsid w:val="008D2617"/>
    <w:rsid w:val="008F0E2E"/>
    <w:rsid w:val="00915B4D"/>
    <w:rsid w:val="00920C40"/>
    <w:rsid w:val="00937A89"/>
    <w:rsid w:val="00951F91"/>
    <w:rsid w:val="009733E9"/>
    <w:rsid w:val="00980447"/>
    <w:rsid w:val="009832E1"/>
    <w:rsid w:val="00986E95"/>
    <w:rsid w:val="009A3CE3"/>
    <w:rsid w:val="009D4DD0"/>
    <w:rsid w:val="009E1FEC"/>
    <w:rsid w:val="009F068D"/>
    <w:rsid w:val="009F5DFC"/>
    <w:rsid w:val="00A05445"/>
    <w:rsid w:val="00A56308"/>
    <w:rsid w:val="00A724D0"/>
    <w:rsid w:val="00A7262F"/>
    <w:rsid w:val="00AA33EB"/>
    <w:rsid w:val="00AA3BF9"/>
    <w:rsid w:val="00AD69BF"/>
    <w:rsid w:val="00B00141"/>
    <w:rsid w:val="00B05699"/>
    <w:rsid w:val="00B177AE"/>
    <w:rsid w:val="00BA15AE"/>
    <w:rsid w:val="00BB60C3"/>
    <w:rsid w:val="00BC1553"/>
    <w:rsid w:val="00BF03FE"/>
    <w:rsid w:val="00C24F97"/>
    <w:rsid w:val="00C36316"/>
    <w:rsid w:val="00C40993"/>
    <w:rsid w:val="00CE08AC"/>
    <w:rsid w:val="00CE3A14"/>
    <w:rsid w:val="00D157B2"/>
    <w:rsid w:val="00D2123F"/>
    <w:rsid w:val="00D42B3D"/>
    <w:rsid w:val="00D631B3"/>
    <w:rsid w:val="00D71F61"/>
    <w:rsid w:val="00D81360"/>
    <w:rsid w:val="00D87108"/>
    <w:rsid w:val="00D9426E"/>
    <w:rsid w:val="00DA1E90"/>
    <w:rsid w:val="00DE6C9F"/>
    <w:rsid w:val="00E03029"/>
    <w:rsid w:val="00E16664"/>
    <w:rsid w:val="00E5125F"/>
    <w:rsid w:val="00E6393A"/>
    <w:rsid w:val="00E66930"/>
    <w:rsid w:val="00E704DE"/>
    <w:rsid w:val="00EA4BA9"/>
    <w:rsid w:val="00EA6D8D"/>
    <w:rsid w:val="00EC73F7"/>
    <w:rsid w:val="00ED7FA9"/>
    <w:rsid w:val="00EE630C"/>
    <w:rsid w:val="00F142A5"/>
    <w:rsid w:val="00F36DAF"/>
    <w:rsid w:val="00F747E9"/>
    <w:rsid w:val="00F9104D"/>
    <w:rsid w:val="00F910FD"/>
    <w:rsid w:val="00F961C4"/>
    <w:rsid w:val="00FA6BE0"/>
    <w:rsid w:val="00FA6D07"/>
    <w:rsid w:val="00FC2273"/>
    <w:rsid w:val="00FD3058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E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F03FE"/>
    <w:rPr>
      <w:color w:val="0563C1"/>
      <w:u w:val="single"/>
    </w:rPr>
  </w:style>
  <w:style w:type="paragraph" w:customStyle="1" w:styleId="12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03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F03FE"/>
    <w:rPr>
      <w:rFonts w:ascii="Calibri" w:eastAsia="Times New Roman" w:hAnsi="Calibri" w:cs="Calibri"/>
      <w:szCs w:val="20"/>
    </w:rPr>
  </w:style>
  <w:style w:type="character" w:customStyle="1" w:styleId="41">
    <w:name w:val="Заголовок 4 Знак"/>
    <w:basedOn w:val="a0"/>
    <w:link w:val="40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3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uiPriority w:val="22"/>
    <w:qFormat/>
    <w:rsid w:val="00603F60"/>
    <w:rPr>
      <w:b/>
      <w:bCs/>
    </w:rPr>
  </w:style>
  <w:style w:type="paragraph" w:customStyle="1" w:styleId="13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link w:val="af1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0014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5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10">
    <w:name w:val="Заголовок 1 Знак"/>
    <w:basedOn w:val="a0"/>
    <w:link w:val="1"/>
    <w:uiPriority w:val="9"/>
    <w:rsid w:val="003A3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Стиль"/>
    <w:rsid w:val="00F961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2C4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Default">
    <w:name w:val="Default"/>
    <w:uiPriority w:val="99"/>
    <w:rsid w:val="002C4D4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5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65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E16664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98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96BFA"/>
    <w:pPr>
      <w:ind w:left="720"/>
    </w:pPr>
  </w:style>
  <w:style w:type="character" w:styleId="af7">
    <w:name w:val="annotation reference"/>
    <w:basedOn w:val="a0"/>
    <w:uiPriority w:val="99"/>
    <w:semiHidden/>
    <w:unhideWhenUsed/>
    <w:rsid w:val="00BA15AE"/>
    <w:rPr>
      <w:sz w:val="16"/>
      <w:szCs w:val="16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BA15AE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BA15AE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A15A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5AE"/>
    <w:rPr>
      <w:rFonts w:ascii="Segoe UI" w:eastAsia="Times New Roman" w:hAnsi="Segoe UI" w:cs="Segoe UI"/>
      <w:sz w:val="18"/>
      <w:szCs w:val="18"/>
    </w:rPr>
  </w:style>
  <w:style w:type="paragraph" w:customStyle="1" w:styleId="16">
    <w:name w:val="Обычный (веб)1"/>
    <w:rsid w:val="006047B8"/>
    <w:rPr>
      <w:rFonts w:ascii="Calibri" w:eastAsia="Times New Roman" w:hAnsi="Calibri" w:cs="Times New Roman"/>
      <w:szCs w:val="20"/>
      <w:lang w:eastAsia="ru-RU"/>
    </w:rPr>
  </w:style>
  <w:style w:type="character" w:customStyle="1" w:styleId="afc">
    <w:name w:val="Нет"/>
    <w:rsid w:val="009F5DFC"/>
  </w:style>
  <w:style w:type="numbering" w:customStyle="1" w:styleId="4">
    <w:name w:val="Импортированный стиль 4"/>
    <w:rsid w:val="009F5DFC"/>
    <w:pPr>
      <w:numPr>
        <w:numId w:val="5"/>
      </w:numPr>
    </w:pPr>
  </w:style>
  <w:style w:type="paragraph" w:customStyle="1" w:styleId="17">
    <w:name w:val="Абзац списка1"/>
    <w:basedOn w:val="a"/>
    <w:rsid w:val="00D2123F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3B1E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1EB8"/>
    <w:rPr>
      <w:rFonts w:ascii="Calibri" w:eastAsia="Times New Roman" w:hAnsi="Calibri" w:cs="Calibri"/>
      <w:szCs w:val="20"/>
    </w:rPr>
  </w:style>
  <w:style w:type="paragraph" w:styleId="33">
    <w:name w:val="Body Text Indent 3"/>
    <w:basedOn w:val="a"/>
    <w:link w:val="34"/>
    <w:semiHidden/>
    <w:unhideWhenUsed/>
    <w:rsid w:val="003B1EB8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B1EB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46A41F93-BC46-401C-A30E-27C0FB60B9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books.ru/reading.php?productid=218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85963/" TargetMode="External"/><Relationship Id="rId11" Type="http://schemas.openxmlformats.org/officeDocument/2006/relationships/hyperlink" Target="http://www.iprbookshop.ru/5706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637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8774-E860-467A-B88B-0A11C32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11758</Words>
  <Characters>67027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shubinaiv</cp:lastModifiedBy>
  <cp:revision>14</cp:revision>
  <cp:lastPrinted>2017-12-05T14:21:00Z</cp:lastPrinted>
  <dcterms:created xsi:type="dcterms:W3CDTF">2018-09-14T12:12:00Z</dcterms:created>
  <dcterms:modified xsi:type="dcterms:W3CDTF">2018-09-17T09:43:00Z</dcterms:modified>
</cp:coreProperties>
</file>