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01" w:rsidRDefault="001B402A">
      <w:pPr>
        <w:spacing w:before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:rsidR="002E1901" w:rsidRDefault="001B402A">
      <w:pPr>
        <w:spacing w:before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учреждение высшего образования</w:t>
      </w:r>
    </w:p>
    <w:p w:rsidR="002E1901" w:rsidRDefault="001B402A">
      <w:pPr>
        <w:spacing w:before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«РОССИЙСКАЯ АКАДЕМИЯ НАРОДНОГО ХОЗЯЙСТВА </w:t>
      </w:r>
    </w:p>
    <w:p w:rsidR="002E1901" w:rsidRDefault="001B402A">
      <w:pPr>
        <w:spacing w:before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ГОСУДАРСТВЕННОЙ СЛУЖБЫ </w:t>
      </w:r>
    </w:p>
    <w:p w:rsidR="002E1901" w:rsidRDefault="001B402A">
      <w:pPr>
        <w:spacing w:before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 ПРЕЗИДЕНТЕ РОССИЙСКОЙ ФЕДЕРАЦИИ» </w:t>
      </w:r>
    </w:p>
    <w:p w:rsidR="002E1901" w:rsidRDefault="002E1901">
      <w:pPr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1B402A">
      <w:pPr>
        <w:spacing w:before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СЕВЕРО-ЗАПАДНЫЙ ИНСТИТУТ УПРАВЛЕНИЯ – ФИЛИАЛ РАНХиГС</w:t>
      </w:r>
    </w:p>
    <w:p w:rsidR="002E1901" w:rsidRDefault="002E1901">
      <w:pPr>
        <w:pBdr>
          <w:bottom w:val="single" w:sz="24" w:space="0" w:color="000000"/>
        </w:pBdr>
        <w:spacing w:before="0"/>
        <w:ind w:firstLine="709"/>
        <w:rPr>
          <w:strike/>
          <w:sz w:val="24"/>
          <w:szCs w:val="24"/>
        </w:rPr>
      </w:pPr>
    </w:p>
    <w:p w:rsidR="002E1901" w:rsidRDefault="002E1901">
      <w:pPr>
        <w:spacing w:before="0"/>
        <w:ind w:firstLine="709"/>
        <w:rPr>
          <w:sz w:val="24"/>
          <w:szCs w:val="24"/>
        </w:rPr>
      </w:pPr>
    </w:p>
    <w:p w:rsidR="007C3B24" w:rsidRDefault="007C3B24" w:rsidP="007C3B24">
      <w:pPr>
        <w:ind w:firstLine="709"/>
        <w:jc w:val="center"/>
        <w:rPr>
          <w:rFonts w:eastAsia="MS Mincho" w:cs="Calibri"/>
          <w:b/>
          <w:sz w:val="24"/>
          <w:szCs w:val="24"/>
          <w:lang w:eastAsia="en-US"/>
        </w:rPr>
      </w:pPr>
      <w:r>
        <w:rPr>
          <w:rFonts w:eastAsia="MS Mincho" w:cs="Calibri"/>
          <w:b/>
          <w:sz w:val="24"/>
          <w:szCs w:val="24"/>
          <w:lang w:eastAsia="en-US"/>
        </w:rPr>
        <w:t>Кафедра связей с общественностью и социальных технологий</w:t>
      </w:r>
    </w:p>
    <w:p w:rsidR="007C3B24" w:rsidRDefault="007C3B24" w:rsidP="007C3B24">
      <w:pPr>
        <w:ind w:firstLine="709"/>
        <w:jc w:val="right"/>
        <w:rPr>
          <w:rFonts w:eastAsia="Times New Roman" w:cs="Calibri"/>
          <w:sz w:val="24"/>
          <w:szCs w:val="24"/>
          <w:lang w:eastAsia="en-US"/>
        </w:rPr>
      </w:pPr>
    </w:p>
    <w:p w:rsidR="007C3B24" w:rsidRDefault="007C3B24" w:rsidP="007C3B24">
      <w:pPr>
        <w:ind w:firstLine="709"/>
        <w:jc w:val="center"/>
        <w:rPr>
          <w:rFonts w:eastAsia="MS Mincho" w:cs="Calibri"/>
          <w:sz w:val="24"/>
          <w:szCs w:val="24"/>
        </w:rPr>
      </w:pPr>
    </w:p>
    <w:p w:rsidR="007C3B24" w:rsidRDefault="007C3B24" w:rsidP="007C3B24">
      <w:pPr>
        <w:ind w:firstLine="33"/>
        <w:jc w:val="right"/>
        <w:rPr>
          <w:rFonts w:eastAsia="Calibri" w:cs="Calibri"/>
          <w:sz w:val="24"/>
          <w:szCs w:val="24"/>
          <w:lang w:eastAsia="en-US"/>
        </w:rPr>
      </w:pPr>
      <w:r>
        <w:rPr>
          <w:rFonts w:eastAsia="Times New Roman" w:cs="Calibri"/>
          <w:sz w:val="24"/>
          <w:szCs w:val="24"/>
        </w:rPr>
        <w:t>УТВЕРЖДЕНА</w:t>
      </w:r>
    </w:p>
    <w:p w:rsidR="007C3B24" w:rsidRDefault="007C3B24" w:rsidP="007C3B24">
      <w:pPr>
        <w:ind w:firstLine="709"/>
        <w:jc w:val="right"/>
        <w:rPr>
          <w:rFonts w:eastAsia="Times New Roman" w:cs="Calibri"/>
          <w:sz w:val="24"/>
          <w:szCs w:val="24"/>
          <w:lang w:eastAsia="zh-CN"/>
        </w:rPr>
      </w:pPr>
      <w:r>
        <w:rPr>
          <w:rFonts w:eastAsia="Times New Roman" w:cs="Calibri"/>
          <w:sz w:val="24"/>
          <w:szCs w:val="24"/>
        </w:rPr>
        <w:t xml:space="preserve">решением методической комиссии </w:t>
      </w:r>
    </w:p>
    <w:p w:rsidR="007C3B24" w:rsidRDefault="007C3B24" w:rsidP="007C3B24">
      <w:pPr>
        <w:ind w:firstLine="709"/>
        <w:jc w:val="right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по направлению подготовки</w:t>
      </w:r>
    </w:p>
    <w:p w:rsidR="007C3B24" w:rsidRDefault="007C3B24" w:rsidP="007C3B24">
      <w:pPr>
        <w:ind w:firstLine="709"/>
        <w:jc w:val="right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3</w:t>
      </w:r>
      <w:r w:rsidRPr="00CC2219">
        <w:rPr>
          <w:rFonts w:eastAsia="Times New Roman" w:cs="Calibri"/>
          <w:sz w:val="24"/>
          <w:szCs w:val="24"/>
        </w:rPr>
        <w:t>7</w:t>
      </w:r>
      <w:r>
        <w:rPr>
          <w:rFonts w:eastAsia="Times New Roman" w:cs="Calibri"/>
          <w:sz w:val="24"/>
          <w:szCs w:val="24"/>
        </w:rPr>
        <w:t>.06.01 Психологические науки</w:t>
      </w:r>
    </w:p>
    <w:p w:rsidR="007C3B24" w:rsidRDefault="007C3B24" w:rsidP="007C3B24">
      <w:pPr>
        <w:ind w:firstLine="709"/>
        <w:jc w:val="right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Протокол от 29 августа 2018 г. № 1</w:t>
      </w:r>
    </w:p>
    <w:p w:rsidR="002E1901" w:rsidRDefault="002E1901">
      <w:pPr>
        <w:spacing w:before="0"/>
        <w:ind w:firstLine="709"/>
        <w:jc w:val="right"/>
        <w:rPr>
          <w:sz w:val="24"/>
          <w:szCs w:val="24"/>
        </w:rPr>
      </w:pPr>
    </w:p>
    <w:p w:rsidR="002E1901" w:rsidRDefault="002E1901">
      <w:pPr>
        <w:spacing w:before="0"/>
        <w:ind w:firstLine="567"/>
        <w:jc w:val="center"/>
        <w:rPr>
          <w:rFonts w:ascii="Calibri" w:eastAsia="Calibri" w:hAnsi="Calibri" w:cs="Calibri"/>
          <w:sz w:val="22"/>
          <w:szCs w:val="22"/>
        </w:rPr>
      </w:pPr>
    </w:p>
    <w:p w:rsidR="002E1901" w:rsidRDefault="002E1901">
      <w:pPr>
        <w:spacing w:before="0"/>
        <w:ind w:firstLine="567"/>
        <w:jc w:val="center"/>
        <w:rPr>
          <w:rFonts w:ascii="Calibri" w:eastAsia="Calibri" w:hAnsi="Calibri" w:cs="Calibri"/>
          <w:sz w:val="22"/>
          <w:szCs w:val="22"/>
        </w:rPr>
      </w:pPr>
    </w:p>
    <w:p w:rsidR="002E1901" w:rsidRDefault="001B402A">
      <w:pPr>
        <w:spacing w:before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РАБОЧАЯ ПРОГРАММА ДИСЦИПЛИНЫ </w:t>
      </w:r>
    </w:p>
    <w:p w:rsidR="002E1901" w:rsidRDefault="002E1901">
      <w:pPr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1B402A">
      <w:pPr>
        <w:spacing w:before="0"/>
        <w:ind w:firstLine="709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Б</w:t>
      </w:r>
      <w:proofErr w:type="gramStart"/>
      <w:r>
        <w:rPr>
          <w:b/>
          <w:bCs/>
          <w:sz w:val="24"/>
          <w:szCs w:val="24"/>
          <w:u w:val="single"/>
        </w:rPr>
        <w:t>1</w:t>
      </w:r>
      <w:proofErr w:type="gramEnd"/>
      <w:r>
        <w:rPr>
          <w:b/>
          <w:bCs/>
          <w:sz w:val="24"/>
          <w:szCs w:val="24"/>
          <w:u w:val="single"/>
        </w:rPr>
        <w:t>.В.01.01 ПСИХОЛОГИЯ РАЗВИТИЯ, АКМЕОЛОГИЯ</w:t>
      </w:r>
    </w:p>
    <w:p w:rsidR="002E1901" w:rsidRDefault="001B402A">
      <w:pPr>
        <w:spacing w:before="0"/>
        <w:ind w:firstLine="567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(индекс, наименование дисциплины (модуля), в соответствии с учебным планом)</w:t>
      </w:r>
    </w:p>
    <w:p w:rsidR="002E1901" w:rsidRDefault="002E1901">
      <w:pPr>
        <w:spacing w:before="0"/>
        <w:ind w:firstLine="567"/>
        <w:jc w:val="center"/>
        <w:rPr>
          <w:i/>
          <w:iCs/>
          <w:sz w:val="24"/>
          <w:szCs w:val="24"/>
        </w:rPr>
      </w:pPr>
    </w:p>
    <w:p w:rsidR="002E1901" w:rsidRDefault="001B402A">
      <w:pPr>
        <w:spacing w:before="0"/>
        <w:ind w:firstLine="567"/>
        <w:jc w:val="center"/>
        <w:rPr>
          <w:rFonts w:ascii="Calibri" w:eastAsia="Calibri" w:hAnsi="Calibri" w:cs="Calibri"/>
          <w:sz w:val="24"/>
          <w:szCs w:val="24"/>
          <w:u w:val="single"/>
        </w:rPr>
      </w:pPr>
      <w:r>
        <w:rPr>
          <w:sz w:val="24"/>
          <w:szCs w:val="24"/>
          <w:u w:val="single"/>
        </w:rPr>
        <w:t>не используется</w:t>
      </w:r>
    </w:p>
    <w:p w:rsidR="002E1901" w:rsidRDefault="001B402A">
      <w:pPr>
        <w:spacing w:before="0"/>
        <w:ind w:firstLine="709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краткое наименование дисциплины (модуля) (при наличии)</w:t>
      </w:r>
    </w:p>
    <w:p w:rsidR="002E1901" w:rsidRDefault="002E1901">
      <w:pPr>
        <w:spacing w:before="0"/>
        <w:ind w:firstLine="709"/>
        <w:rPr>
          <w:sz w:val="24"/>
          <w:szCs w:val="24"/>
        </w:rPr>
      </w:pPr>
    </w:p>
    <w:p w:rsidR="002E1901" w:rsidRDefault="001B402A">
      <w:pPr>
        <w:spacing w:before="0"/>
        <w:ind w:firstLine="709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37.06.01 Психологические науки</w:t>
      </w:r>
    </w:p>
    <w:p w:rsidR="002E1901" w:rsidRDefault="001B402A">
      <w:pPr>
        <w:spacing w:before="0"/>
        <w:ind w:firstLine="567"/>
        <w:jc w:val="center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i/>
          <w:iCs/>
          <w:sz w:val="16"/>
          <w:szCs w:val="16"/>
        </w:rPr>
        <w:t>(код, наименование направления подготовки (специальности)</w:t>
      </w:r>
      <w:proofErr w:type="gramEnd"/>
    </w:p>
    <w:p w:rsidR="002E1901" w:rsidRDefault="002E1901">
      <w:pPr>
        <w:spacing w:before="0"/>
        <w:ind w:firstLine="567"/>
        <w:jc w:val="center"/>
        <w:rPr>
          <w:sz w:val="24"/>
          <w:szCs w:val="24"/>
        </w:rPr>
      </w:pPr>
    </w:p>
    <w:p w:rsidR="002E1901" w:rsidRDefault="001B402A">
      <w:pPr>
        <w:spacing w:before="0"/>
        <w:ind w:firstLine="709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Психология развития, акмеология</w:t>
      </w:r>
    </w:p>
    <w:p w:rsidR="002E1901" w:rsidRDefault="001B402A">
      <w:pPr>
        <w:spacing w:before="0"/>
        <w:ind w:firstLine="567"/>
        <w:jc w:val="center"/>
        <w:rPr>
          <w:rFonts w:ascii="Calibri" w:eastAsia="Calibri" w:hAnsi="Calibri" w:cs="Calibri"/>
          <w:sz w:val="22"/>
          <w:szCs w:val="22"/>
        </w:rPr>
      </w:pPr>
      <w:r>
        <w:rPr>
          <w:i/>
          <w:iCs/>
          <w:sz w:val="16"/>
          <w:szCs w:val="16"/>
        </w:rPr>
        <w:t>(направленност</w:t>
      </w:r>
      <w:proofErr w:type="gramStart"/>
      <w:r>
        <w:rPr>
          <w:i/>
          <w:iCs/>
          <w:sz w:val="16"/>
          <w:szCs w:val="16"/>
        </w:rPr>
        <w:t>ь(</w:t>
      </w:r>
      <w:proofErr w:type="gramEnd"/>
      <w:r>
        <w:rPr>
          <w:i/>
          <w:iCs/>
          <w:sz w:val="16"/>
          <w:szCs w:val="16"/>
        </w:rPr>
        <w:t>и) (профиль (и)/специализация(</w:t>
      </w:r>
      <w:proofErr w:type="spellStart"/>
      <w:r>
        <w:rPr>
          <w:i/>
          <w:iCs/>
          <w:sz w:val="16"/>
          <w:szCs w:val="16"/>
        </w:rPr>
        <w:t>ии</w:t>
      </w:r>
      <w:proofErr w:type="spellEnd"/>
      <w:r>
        <w:rPr>
          <w:i/>
          <w:iCs/>
          <w:sz w:val="16"/>
          <w:szCs w:val="16"/>
        </w:rPr>
        <w:t>)</w:t>
      </w:r>
    </w:p>
    <w:p w:rsidR="002E1901" w:rsidRDefault="002E1901">
      <w:pPr>
        <w:spacing w:before="0"/>
        <w:ind w:firstLine="567"/>
        <w:jc w:val="center"/>
        <w:rPr>
          <w:sz w:val="24"/>
          <w:szCs w:val="24"/>
        </w:rPr>
      </w:pPr>
    </w:p>
    <w:p w:rsidR="002E1901" w:rsidRDefault="001B402A">
      <w:pPr>
        <w:spacing w:before="0"/>
        <w:ind w:firstLine="567"/>
        <w:jc w:val="center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  <w:u w:val="single"/>
        </w:rPr>
        <w:t>Исследователь. Преподаватель-исследователь</w:t>
      </w:r>
    </w:p>
    <w:p w:rsidR="002E1901" w:rsidRDefault="001B402A">
      <w:pPr>
        <w:spacing w:before="0"/>
        <w:ind w:firstLine="567"/>
        <w:jc w:val="center"/>
        <w:rPr>
          <w:rFonts w:ascii="Calibri" w:eastAsia="Calibri" w:hAnsi="Calibri" w:cs="Calibri"/>
          <w:sz w:val="22"/>
          <w:szCs w:val="22"/>
        </w:rPr>
      </w:pPr>
      <w:r>
        <w:rPr>
          <w:i/>
          <w:iCs/>
          <w:sz w:val="16"/>
          <w:szCs w:val="16"/>
        </w:rPr>
        <w:t>(квалификация)</w:t>
      </w:r>
    </w:p>
    <w:p w:rsidR="002E1901" w:rsidRDefault="002E1901">
      <w:pPr>
        <w:spacing w:before="0"/>
        <w:ind w:firstLine="567"/>
        <w:jc w:val="center"/>
        <w:rPr>
          <w:sz w:val="24"/>
          <w:szCs w:val="24"/>
        </w:rPr>
      </w:pPr>
    </w:p>
    <w:p w:rsidR="002E1901" w:rsidRDefault="001B402A">
      <w:pPr>
        <w:spacing w:before="0"/>
        <w:ind w:firstLine="567"/>
        <w:jc w:val="center"/>
        <w:rPr>
          <w:rFonts w:ascii="Calibri" w:eastAsia="Calibri" w:hAnsi="Calibri" w:cs="Calibri"/>
          <w:sz w:val="24"/>
          <w:szCs w:val="24"/>
          <w:u w:val="single"/>
        </w:rPr>
      </w:pPr>
      <w:r>
        <w:rPr>
          <w:sz w:val="24"/>
          <w:szCs w:val="24"/>
          <w:u w:val="single"/>
        </w:rPr>
        <w:t>Очная, заочная</w:t>
      </w:r>
    </w:p>
    <w:p w:rsidR="002E1901" w:rsidRDefault="001B402A">
      <w:pPr>
        <w:spacing w:before="0"/>
        <w:ind w:firstLine="567"/>
        <w:jc w:val="center"/>
        <w:rPr>
          <w:rFonts w:ascii="Calibri" w:eastAsia="Calibri" w:hAnsi="Calibri" w:cs="Calibri"/>
          <w:sz w:val="22"/>
          <w:szCs w:val="22"/>
        </w:rPr>
      </w:pPr>
      <w:r>
        <w:rPr>
          <w:i/>
          <w:iCs/>
          <w:sz w:val="16"/>
          <w:szCs w:val="16"/>
        </w:rPr>
        <w:t>(форм</w:t>
      </w:r>
      <w:proofErr w:type="gramStart"/>
      <w:r>
        <w:rPr>
          <w:i/>
          <w:iCs/>
          <w:sz w:val="16"/>
          <w:szCs w:val="16"/>
        </w:rPr>
        <w:t>а(</w:t>
      </w:r>
      <w:proofErr w:type="gramEnd"/>
      <w:r>
        <w:rPr>
          <w:i/>
          <w:iCs/>
          <w:sz w:val="16"/>
          <w:szCs w:val="16"/>
        </w:rPr>
        <w:t>ы) обучения)</w:t>
      </w:r>
    </w:p>
    <w:p w:rsidR="002E1901" w:rsidRDefault="002E1901">
      <w:pPr>
        <w:spacing w:before="0"/>
        <w:ind w:firstLine="567"/>
        <w:jc w:val="center"/>
        <w:rPr>
          <w:sz w:val="24"/>
          <w:szCs w:val="24"/>
        </w:rPr>
      </w:pPr>
    </w:p>
    <w:p w:rsidR="002E1901" w:rsidRDefault="002E1901">
      <w:pPr>
        <w:spacing w:before="0"/>
        <w:ind w:firstLine="567"/>
        <w:jc w:val="center"/>
        <w:rPr>
          <w:sz w:val="24"/>
          <w:szCs w:val="24"/>
        </w:rPr>
      </w:pPr>
    </w:p>
    <w:p w:rsidR="002E1901" w:rsidRDefault="002E1901">
      <w:pPr>
        <w:spacing w:before="0"/>
        <w:ind w:firstLine="567"/>
        <w:jc w:val="center"/>
        <w:rPr>
          <w:sz w:val="24"/>
          <w:szCs w:val="24"/>
        </w:rPr>
      </w:pPr>
    </w:p>
    <w:p w:rsidR="002E1901" w:rsidRDefault="002E1901">
      <w:pPr>
        <w:spacing w:before="0"/>
        <w:ind w:firstLine="567"/>
        <w:jc w:val="center"/>
        <w:rPr>
          <w:sz w:val="24"/>
          <w:szCs w:val="24"/>
        </w:rPr>
      </w:pPr>
    </w:p>
    <w:p w:rsidR="002E1901" w:rsidRDefault="002E1901">
      <w:pPr>
        <w:spacing w:before="0"/>
        <w:ind w:firstLine="567"/>
        <w:jc w:val="center"/>
        <w:rPr>
          <w:sz w:val="24"/>
          <w:szCs w:val="24"/>
        </w:rPr>
      </w:pPr>
    </w:p>
    <w:p w:rsidR="002E1901" w:rsidRDefault="002E1901">
      <w:pPr>
        <w:spacing w:before="0"/>
        <w:ind w:firstLine="567"/>
        <w:jc w:val="center"/>
        <w:rPr>
          <w:sz w:val="24"/>
          <w:szCs w:val="24"/>
        </w:rPr>
      </w:pPr>
    </w:p>
    <w:p w:rsidR="002E1901" w:rsidRDefault="002E1901">
      <w:pPr>
        <w:spacing w:before="0"/>
        <w:ind w:firstLine="567"/>
        <w:jc w:val="center"/>
        <w:rPr>
          <w:sz w:val="24"/>
          <w:szCs w:val="24"/>
        </w:rPr>
      </w:pPr>
    </w:p>
    <w:p w:rsidR="002E1901" w:rsidRDefault="002E1901">
      <w:pPr>
        <w:spacing w:before="0"/>
        <w:ind w:firstLine="567"/>
        <w:jc w:val="center"/>
        <w:rPr>
          <w:sz w:val="24"/>
          <w:szCs w:val="24"/>
        </w:rPr>
      </w:pPr>
    </w:p>
    <w:p w:rsidR="002E1901" w:rsidRDefault="001B402A">
      <w:pPr>
        <w:widowControl w:val="0"/>
        <w:shd w:val="clear" w:color="auto" w:fill="FFFFFF"/>
        <w:tabs>
          <w:tab w:val="left" w:leader="underscore" w:pos="5422"/>
        </w:tabs>
        <w:spacing w:before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Год набора – 2018</w:t>
      </w:r>
    </w:p>
    <w:p w:rsidR="002E1901" w:rsidRDefault="002E1901">
      <w:pPr>
        <w:widowControl w:val="0"/>
        <w:shd w:val="clear" w:color="auto" w:fill="FFFFFF"/>
        <w:tabs>
          <w:tab w:val="left" w:leader="underscore" w:pos="5422"/>
        </w:tabs>
        <w:spacing w:before="0"/>
        <w:ind w:firstLine="709"/>
        <w:jc w:val="center"/>
        <w:rPr>
          <w:sz w:val="24"/>
          <w:szCs w:val="24"/>
        </w:rPr>
      </w:pPr>
    </w:p>
    <w:p w:rsidR="002E1901" w:rsidRDefault="002E1901">
      <w:pPr>
        <w:widowControl w:val="0"/>
        <w:shd w:val="clear" w:color="auto" w:fill="FFFFFF"/>
        <w:tabs>
          <w:tab w:val="left" w:leader="underscore" w:pos="5422"/>
        </w:tabs>
        <w:spacing w:before="0"/>
        <w:ind w:firstLine="709"/>
        <w:jc w:val="center"/>
        <w:rPr>
          <w:sz w:val="24"/>
          <w:szCs w:val="24"/>
        </w:rPr>
      </w:pPr>
    </w:p>
    <w:p w:rsidR="002E1901" w:rsidRDefault="002E1901">
      <w:pPr>
        <w:widowControl w:val="0"/>
        <w:shd w:val="clear" w:color="auto" w:fill="FFFFFF"/>
        <w:tabs>
          <w:tab w:val="left" w:leader="underscore" w:pos="5422"/>
        </w:tabs>
        <w:spacing w:before="0"/>
        <w:ind w:firstLine="709"/>
        <w:jc w:val="center"/>
        <w:rPr>
          <w:sz w:val="24"/>
          <w:szCs w:val="24"/>
        </w:rPr>
      </w:pPr>
    </w:p>
    <w:p w:rsidR="002E1901" w:rsidRDefault="001B402A">
      <w:pPr>
        <w:widowControl w:val="0"/>
        <w:shd w:val="clear" w:color="auto" w:fill="FFFFFF"/>
        <w:spacing w:before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Санкт-Петербург, 2018</w:t>
      </w:r>
    </w:p>
    <w:p w:rsidR="002E1901" w:rsidRDefault="001B402A">
      <w:pPr>
        <w:spacing w:before="0"/>
        <w:ind w:firstLine="0"/>
      </w:pPr>
      <w:r>
        <w:rPr>
          <w:rFonts w:ascii="Arial Unicode MS" w:hAnsi="Arial Unicode MS"/>
          <w:sz w:val="24"/>
          <w:szCs w:val="24"/>
        </w:rPr>
        <w:br w:type="page"/>
      </w:r>
    </w:p>
    <w:p w:rsidR="002E1901" w:rsidRDefault="001B402A" w:rsidP="007C3B24">
      <w:pPr>
        <w:spacing w:before="0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Автор-составитель: </w:t>
      </w:r>
      <w:r>
        <w:rPr>
          <w:sz w:val="24"/>
          <w:szCs w:val="24"/>
        </w:rPr>
        <w:t>доктор психологических наук, профессор</w:t>
      </w:r>
      <w:r w:rsidR="00CC2219">
        <w:rPr>
          <w:sz w:val="24"/>
          <w:szCs w:val="24"/>
        </w:rPr>
        <w:t>, профессор кафедры связей с общественностью и социальных технологий</w:t>
      </w:r>
      <w:r>
        <w:rPr>
          <w:sz w:val="24"/>
          <w:szCs w:val="24"/>
        </w:rPr>
        <w:t xml:space="preserve"> В.Н. Софьина</w:t>
      </w:r>
    </w:p>
    <w:p w:rsidR="002E1901" w:rsidRDefault="002E1901" w:rsidP="007C3B24">
      <w:pPr>
        <w:spacing w:before="0"/>
        <w:ind w:firstLine="709"/>
        <w:rPr>
          <w:i/>
          <w:iCs/>
          <w:sz w:val="24"/>
          <w:szCs w:val="24"/>
        </w:rPr>
      </w:pPr>
    </w:p>
    <w:p w:rsidR="00BB65D1" w:rsidRDefault="00BB65D1" w:rsidP="00BB65D1">
      <w:pPr>
        <w:ind w:firstLine="709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>Технический редактор</w:t>
      </w:r>
      <w:r>
        <w:rPr>
          <w:sz w:val="24"/>
          <w:szCs w:val="24"/>
        </w:rPr>
        <w:t xml:space="preserve">: канд.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 xml:space="preserve"> наук, доцент, доцент кафедры связей с общес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венностью и социальных технологий И.В. Шубина.</w:t>
      </w:r>
    </w:p>
    <w:p w:rsidR="00BB65D1" w:rsidRPr="00BB65D1" w:rsidRDefault="00BB65D1" w:rsidP="007C3B24">
      <w:pPr>
        <w:spacing w:before="0"/>
        <w:ind w:firstLine="709"/>
        <w:rPr>
          <w:spacing w:val="-4"/>
          <w:sz w:val="24"/>
          <w:szCs w:val="24"/>
        </w:rPr>
      </w:pPr>
    </w:p>
    <w:p w:rsidR="007C3B24" w:rsidRDefault="007C3B24" w:rsidP="007C3B24">
      <w:pPr>
        <w:spacing w:before="0"/>
        <w:ind w:firstLine="709"/>
        <w:rPr>
          <w:sz w:val="24"/>
          <w:szCs w:val="28"/>
        </w:rPr>
      </w:pPr>
      <w:r>
        <w:rPr>
          <w:spacing w:val="-4"/>
          <w:sz w:val="24"/>
          <w:szCs w:val="24"/>
        </w:rPr>
        <w:t>И.О.</w:t>
      </w:r>
      <w:r>
        <w:rPr>
          <w:b/>
          <w:spacing w:val="-4"/>
          <w:sz w:val="24"/>
          <w:szCs w:val="24"/>
        </w:rPr>
        <w:t xml:space="preserve"> заведующего </w:t>
      </w:r>
      <w:r>
        <w:rPr>
          <w:b/>
          <w:sz w:val="24"/>
          <w:szCs w:val="24"/>
        </w:rPr>
        <w:t>кафедрой</w:t>
      </w:r>
      <w:r>
        <w:rPr>
          <w:sz w:val="24"/>
          <w:szCs w:val="24"/>
        </w:rPr>
        <w:t xml:space="preserve"> связей с общественностью и социальных технологий</w:t>
      </w:r>
      <w:r>
        <w:rPr>
          <w:sz w:val="24"/>
          <w:szCs w:val="28"/>
        </w:rPr>
        <w:t xml:space="preserve"> канд. полит</w:t>
      </w:r>
      <w:proofErr w:type="gramStart"/>
      <w:r>
        <w:rPr>
          <w:sz w:val="24"/>
          <w:szCs w:val="28"/>
        </w:rPr>
        <w:t>.</w:t>
      </w:r>
      <w:proofErr w:type="gramEnd"/>
      <w:r>
        <w:rPr>
          <w:sz w:val="24"/>
          <w:szCs w:val="28"/>
        </w:rPr>
        <w:t xml:space="preserve"> </w:t>
      </w:r>
      <w:proofErr w:type="gramStart"/>
      <w:r>
        <w:rPr>
          <w:sz w:val="24"/>
          <w:szCs w:val="28"/>
        </w:rPr>
        <w:t>н</w:t>
      </w:r>
      <w:proofErr w:type="gramEnd"/>
      <w:r>
        <w:rPr>
          <w:sz w:val="24"/>
          <w:szCs w:val="28"/>
        </w:rPr>
        <w:t>аук О.С. Кузин.</w:t>
      </w:r>
    </w:p>
    <w:p w:rsidR="002E1901" w:rsidRDefault="001B402A">
      <w:pPr>
        <w:spacing w:before="0"/>
        <w:ind w:firstLine="709"/>
        <w:jc w:val="center"/>
      </w:pPr>
      <w:r>
        <w:rPr>
          <w:rFonts w:ascii="Arial Unicode MS" w:hAnsi="Arial Unicode MS"/>
          <w:sz w:val="24"/>
          <w:szCs w:val="24"/>
        </w:rPr>
        <w:br w:type="page"/>
      </w:r>
    </w:p>
    <w:p w:rsidR="002E1901" w:rsidRDefault="001B402A">
      <w:pPr>
        <w:spacing w:before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СОДЕРЖАНИЕ</w:t>
      </w:r>
    </w:p>
    <w:p w:rsidR="002E1901" w:rsidRDefault="002E1901">
      <w:pPr>
        <w:spacing w:before="0"/>
        <w:ind w:firstLine="709"/>
        <w:rPr>
          <w:b/>
          <w:bCs/>
          <w:sz w:val="24"/>
          <w:szCs w:val="24"/>
        </w:rPr>
      </w:pPr>
    </w:p>
    <w:p w:rsidR="002E1901" w:rsidRPr="001613C5" w:rsidRDefault="001B402A">
      <w:pPr>
        <w:numPr>
          <w:ilvl w:val="0"/>
          <w:numId w:val="2"/>
        </w:numPr>
        <w:spacing w:before="0"/>
        <w:rPr>
          <w:bCs/>
          <w:sz w:val="24"/>
          <w:szCs w:val="24"/>
        </w:rPr>
      </w:pPr>
      <w:r w:rsidRPr="001613C5">
        <w:rPr>
          <w:sz w:val="24"/>
          <w:szCs w:val="24"/>
        </w:rPr>
        <w:t xml:space="preserve">Перечень планируемых результатов </w:t>
      </w:r>
      <w:proofErr w:type="gramStart"/>
      <w:r w:rsidRPr="001613C5">
        <w:rPr>
          <w:sz w:val="24"/>
          <w:szCs w:val="24"/>
        </w:rPr>
        <w:t>обучения по дисциплине</w:t>
      </w:r>
      <w:proofErr w:type="gramEnd"/>
      <w:r w:rsidRPr="001613C5">
        <w:rPr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2E1901" w:rsidRPr="001613C5" w:rsidRDefault="001B402A">
      <w:pPr>
        <w:numPr>
          <w:ilvl w:val="0"/>
          <w:numId w:val="2"/>
        </w:numPr>
        <w:spacing w:before="0"/>
        <w:rPr>
          <w:sz w:val="24"/>
          <w:szCs w:val="24"/>
        </w:rPr>
      </w:pPr>
      <w:r w:rsidRPr="001613C5">
        <w:rPr>
          <w:sz w:val="24"/>
          <w:szCs w:val="24"/>
        </w:rPr>
        <w:t>Объем и место дисциплины в структуре образовательной программы</w:t>
      </w:r>
    </w:p>
    <w:p w:rsidR="002E1901" w:rsidRPr="001613C5" w:rsidRDefault="001B402A">
      <w:pPr>
        <w:numPr>
          <w:ilvl w:val="0"/>
          <w:numId w:val="2"/>
        </w:numPr>
        <w:spacing w:before="0"/>
        <w:rPr>
          <w:sz w:val="24"/>
          <w:szCs w:val="24"/>
        </w:rPr>
      </w:pPr>
      <w:r w:rsidRPr="001613C5">
        <w:rPr>
          <w:sz w:val="24"/>
          <w:szCs w:val="24"/>
        </w:rPr>
        <w:t>Содержание и структура дисциплины</w:t>
      </w:r>
    </w:p>
    <w:p w:rsidR="002E1901" w:rsidRPr="001613C5" w:rsidRDefault="001B402A">
      <w:pPr>
        <w:numPr>
          <w:ilvl w:val="0"/>
          <w:numId w:val="2"/>
        </w:numPr>
        <w:spacing w:before="0"/>
        <w:rPr>
          <w:sz w:val="24"/>
          <w:szCs w:val="24"/>
        </w:rPr>
      </w:pPr>
      <w:r w:rsidRPr="001613C5">
        <w:rPr>
          <w:sz w:val="24"/>
          <w:szCs w:val="24"/>
        </w:rPr>
        <w:t>Материалы текущего контроля успеваемости обучающихся и фонд оцено</w:t>
      </w:r>
      <w:r w:rsidRPr="001613C5">
        <w:rPr>
          <w:sz w:val="24"/>
          <w:szCs w:val="24"/>
        </w:rPr>
        <w:t>ч</w:t>
      </w:r>
      <w:r w:rsidRPr="001613C5">
        <w:rPr>
          <w:sz w:val="24"/>
          <w:szCs w:val="24"/>
        </w:rPr>
        <w:t>ных сре</w:t>
      </w:r>
      <w:proofErr w:type="gramStart"/>
      <w:r w:rsidRPr="001613C5">
        <w:rPr>
          <w:sz w:val="24"/>
          <w:szCs w:val="24"/>
        </w:rPr>
        <w:t>дств пр</w:t>
      </w:r>
      <w:proofErr w:type="gramEnd"/>
      <w:r w:rsidRPr="001613C5">
        <w:rPr>
          <w:sz w:val="24"/>
          <w:szCs w:val="24"/>
        </w:rPr>
        <w:t>омежуточной аттестации по дисциплине</w:t>
      </w:r>
    </w:p>
    <w:p w:rsidR="002E1901" w:rsidRPr="001613C5" w:rsidRDefault="001B402A">
      <w:pPr>
        <w:numPr>
          <w:ilvl w:val="0"/>
          <w:numId w:val="2"/>
        </w:numPr>
        <w:spacing w:before="0"/>
        <w:rPr>
          <w:sz w:val="24"/>
          <w:szCs w:val="24"/>
        </w:rPr>
      </w:pPr>
      <w:r w:rsidRPr="001613C5">
        <w:rPr>
          <w:sz w:val="24"/>
          <w:szCs w:val="24"/>
        </w:rPr>
        <w:t xml:space="preserve">Методические указания для </w:t>
      </w:r>
      <w:proofErr w:type="gramStart"/>
      <w:r w:rsidRPr="001613C5">
        <w:rPr>
          <w:sz w:val="24"/>
          <w:szCs w:val="24"/>
        </w:rPr>
        <w:t>обучающихся</w:t>
      </w:r>
      <w:proofErr w:type="gramEnd"/>
      <w:r w:rsidRPr="001613C5">
        <w:rPr>
          <w:sz w:val="24"/>
          <w:szCs w:val="24"/>
        </w:rPr>
        <w:t xml:space="preserve"> по освоению дисциплины</w:t>
      </w:r>
    </w:p>
    <w:p w:rsidR="002E1901" w:rsidRDefault="001B402A">
      <w:pPr>
        <w:numPr>
          <w:ilvl w:val="0"/>
          <w:numId w:val="2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Учебная литература и ресурсы информационно-телекоммуникационной сети «Интернет», учебно-методическое обеспечение самостоятельной работы обуча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щихся по дисциплине</w:t>
      </w:r>
    </w:p>
    <w:p w:rsidR="002E1901" w:rsidRDefault="001B402A">
      <w:pPr>
        <w:numPr>
          <w:ilvl w:val="1"/>
          <w:numId w:val="2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Основная литература</w:t>
      </w:r>
    </w:p>
    <w:p w:rsidR="002E1901" w:rsidRDefault="001B402A">
      <w:pPr>
        <w:numPr>
          <w:ilvl w:val="1"/>
          <w:numId w:val="2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Дополнительная литература</w:t>
      </w:r>
    </w:p>
    <w:p w:rsidR="002E1901" w:rsidRDefault="001B402A">
      <w:pPr>
        <w:numPr>
          <w:ilvl w:val="1"/>
          <w:numId w:val="2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Учебно-методическое обеспечение самостоятельной работы</w:t>
      </w:r>
    </w:p>
    <w:p w:rsidR="002E1901" w:rsidRDefault="001B402A">
      <w:pPr>
        <w:numPr>
          <w:ilvl w:val="1"/>
          <w:numId w:val="2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Нормативно-правовые документы</w:t>
      </w:r>
    </w:p>
    <w:p w:rsidR="002E1901" w:rsidRDefault="001B402A">
      <w:pPr>
        <w:numPr>
          <w:ilvl w:val="1"/>
          <w:numId w:val="2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Интернет-ресурсы</w:t>
      </w:r>
    </w:p>
    <w:p w:rsidR="002E1901" w:rsidRDefault="001B402A">
      <w:pPr>
        <w:numPr>
          <w:ilvl w:val="1"/>
          <w:numId w:val="2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Иные источники</w:t>
      </w:r>
    </w:p>
    <w:p w:rsidR="002E1901" w:rsidRDefault="001B402A">
      <w:pPr>
        <w:numPr>
          <w:ilvl w:val="0"/>
          <w:numId w:val="2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Материально-техническая база, информационные технологии, программное обеспечение и информационные справочные системы</w:t>
      </w:r>
    </w:p>
    <w:p w:rsidR="002E1901" w:rsidRDefault="001B402A">
      <w:pPr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rPr>
          <w:b/>
          <w:bCs/>
          <w:sz w:val="24"/>
          <w:szCs w:val="24"/>
        </w:rPr>
      </w:pP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1. Перечень планируемых результатов </w:t>
      </w:r>
      <w:proofErr w:type="gramStart"/>
      <w:r>
        <w:rPr>
          <w:b/>
          <w:bCs/>
          <w:sz w:val="24"/>
          <w:szCs w:val="24"/>
        </w:rPr>
        <w:t>обучения по дисциплине</w:t>
      </w:r>
      <w:proofErr w:type="gramEnd"/>
      <w:r>
        <w:rPr>
          <w:b/>
          <w:bCs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</w:p>
    <w:p w:rsidR="00BB65D1" w:rsidRPr="00BB65D1" w:rsidRDefault="001B402A" w:rsidP="00401EE7">
      <w:pPr>
        <w:numPr>
          <w:ilvl w:val="1"/>
          <w:numId w:val="4"/>
        </w:numPr>
        <w:pBdr>
          <w:left w:val="nil"/>
        </w:pBdr>
        <w:spacing w:before="0"/>
        <w:ind w:left="0" w:firstLine="709"/>
        <w:rPr>
          <w:sz w:val="24"/>
          <w:szCs w:val="24"/>
        </w:rPr>
      </w:pPr>
      <w:r w:rsidRPr="00BB65D1">
        <w:rPr>
          <w:sz w:val="24"/>
          <w:szCs w:val="24"/>
        </w:rPr>
        <w:t>Дисциплина Б.1.В.01.01 «Психология развития, акмеология» обеспечивает о</w:t>
      </w:r>
      <w:r w:rsidRPr="00BB65D1">
        <w:rPr>
          <w:sz w:val="24"/>
          <w:szCs w:val="24"/>
        </w:rPr>
        <w:t>в</w:t>
      </w:r>
      <w:r w:rsidRPr="00BB65D1">
        <w:rPr>
          <w:sz w:val="24"/>
          <w:szCs w:val="24"/>
        </w:rPr>
        <w:t>ладение следующими компетенциями:</w:t>
      </w:r>
    </w:p>
    <w:tbl>
      <w:tblPr>
        <w:tblStyle w:val="TableNormal"/>
        <w:tblW w:w="9356" w:type="dxa"/>
        <w:jc w:val="right"/>
        <w:tblInd w:w="1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/>
      </w:tblPr>
      <w:tblGrid>
        <w:gridCol w:w="2127"/>
        <w:gridCol w:w="3189"/>
        <w:gridCol w:w="1205"/>
        <w:gridCol w:w="2835"/>
      </w:tblGrid>
      <w:tr w:rsidR="002E1901" w:rsidTr="00401EE7">
        <w:trPr>
          <w:trHeight w:val="806"/>
          <w:tblHeader/>
          <w:jc w:val="righ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901" w:rsidRPr="00BB65D1" w:rsidRDefault="001B402A" w:rsidP="00BB65D1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rFonts w:cs="Times New Roman"/>
              </w:rPr>
            </w:pPr>
            <w:r w:rsidRPr="00BB65D1">
              <w:rPr>
                <w:rFonts w:cs="Times New Roman"/>
                <w:b/>
                <w:bCs/>
              </w:rPr>
              <w:t>Код компетенции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901" w:rsidRPr="00BB65D1" w:rsidRDefault="001B402A" w:rsidP="00BB65D1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rFonts w:cs="Times New Roman"/>
              </w:rPr>
            </w:pPr>
            <w:r w:rsidRPr="00BB65D1">
              <w:rPr>
                <w:rFonts w:cs="Times New Roman"/>
                <w:b/>
                <w:bCs/>
              </w:rPr>
              <w:t>Наименование компете</w:t>
            </w:r>
            <w:r w:rsidRPr="00BB65D1">
              <w:rPr>
                <w:rFonts w:cs="Times New Roman"/>
                <w:b/>
                <w:bCs/>
              </w:rPr>
              <w:t>н</w:t>
            </w:r>
            <w:r w:rsidRPr="00BB65D1">
              <w:rPr>
                <w:rFonts w:cs="Times New Roman"/>
                <w:b/>
                <w:bCs/>
              </w:rPr>
              <w:t>ции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901" w:rsidRPr="00BB65D1" w:rsidRDefault="001B402A" w:rsidP="00BB65D1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rFonts w:cs="Times New Roman"/>
                <w:b/>
                <w:bCs/>
              </w:rPr>
            </w:pPr>
            <w:r w:rsidRPr="00BB65D1">
              <w:rPr>
                <w:rFonts w:cs="Times New Roman"/>
                <w:b/>
                <w:bCs/>
              </w:rPr>
              <w:t>Код</w:t>
            </w:r>
          </w:p>
          <w:p w:rsidR="002E1901" w:rsidRPr="00BB65D1" w:rsidRDefault="001B402A" w:rsidP="00BB65D1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rFonts w:cs="Times New Roman"/>
              </w:rPr>
            </w:pPr>
            <w:r w:rsidRPr="00BB65D1">
              <w:rPr>
                <w:rFonts w:cs="Times New Roman"/>
                <w:b/>
                <w:bCs/>
              </w:rPr>
              <w:t>этапа о</w:t>
            </w:r>
            <w:r w:rsidRPr="00BB65D1">
              <w:rPr>
                <w:rFonts w:cs="Times New Roman"/>
                <w:b/>
                <w:bCs/>
              </w:rPr>
              <w:t>с</w:t>
            </w:r>
            <w:r w:rsidRPr="00BB65D1">
              <w:rPr>
                <w:rFonts w:cs="Times New Roman"/>
                <w:b/>
                <w:bCs/>
              </w:rPr>
              <w:t>воения компете</w:t>
            </w:r>
            <w:r w:rsidRPr="00BB65D1">
              <w:rPr>
                <w:rFonts w:cs="Times New Roman"/>
                <w:b/>
                <w:bCs/>
              </w:rPr>
              <w:t>н</w:t>
            </w:r>
            <w:r w:rsidRPr="00BB65D1">
              <w:rPr>
                <w:rFonts w:cs="Times New Roman"/>
                <w:b/>
                <w:bCs/>
              </w:rPr>
              <w:t>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901" w:rsidRPr="00BB65D1" w:rsidRDefault="001B402A" w:rsidP="00BB65D1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rFonts w:cs="Times New Roman"/>
              </w:rPr>
            </w:pPr>
            <w:r w:rsidRPr="00BB65D1">
              <w:rPr>
                <w:rFonts w:cs="Times New Roman"/>
                <w:b/>
                <w:bCs/>
              </w:rPr>
              <w:t>Наименование этапа осво</w:t>
            </w:r>
            <w:r w:rsidRPr="00BB65D1">
              <w:rPr>
                <w:rFonts w:cs="Times New Roman"/>
                <w:b/>
                <w:bCs/>
              </w:rPr>
              <w:t>е</w:t>
            </w:r>
            <w:r w:rsidRPr="00BB65D1">
              <w:rPr>
                <w:rFonts w:cs="Times New Roman"/>
                <w:b/>
                <w:bCs/>
              </w:rPr>
              <w:t>ния компетенции</w:t>
            </w:r>
          </w:p>
        </w:tc>
      </w:tr>
      <w:tr w:rsidR="003F2736" w:rsidTr="00401EE7">
        <w:tblPrEx>
          <w:shd w:val="clear" w:color="auto" w:fill="CED7E7"/>
        </w:tblPrEx>
        <w:trPr>
          <w:trHeight w:val="992"/>
          <w:jc w:val="right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736" w:rsidRPr="00BB65D1" w:rsidRDefault="003F2736" w:rsidP="00BB65D1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rFonts w:cs="Times New Roman"/>
              </w:rPr>
            </w:pPr>
            <w:r w:rsidRPr="00BB65D1">
              <w:rPr>
                <w:rFonts w:cs="Times New Roman"/>
              </w:rPr>
              <w:t>ОПК-1</w:t>
            </w:r>
          </w:p>
        </w:tc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736" w:rsidRPr="00BB65D1" w:rsidRDefault="00BB65D1" w:rsidP="00BB65D1">
            <w:pPr>
              <w:spacing w:before="0"/>
              <w:ind w:firstLine="0"/>
              <w:rPr>
                <w:rFonts w:cs="Times New Roman"/>
              </w:rPr>
            </w:pPr>
            <w:r>
              <w:rPr>
                <w:rFonts w:cs="Tahoma"/>
                <w:lang w:val="en-US"/>
              </w:rPr>
              <w:t>C</w:t>
            </w:r>
            <w:proofErr w:type="spellStart"/>
            <w:r w:rsidRPr="00BB65D1">
              <w:rPr>
                <w:rFonts w:cs="Tahoma"/>
              </w:rPr>
              <w:t>пособность</w:t>
            </w:r>
            <w:proofErr w:type="spellEnd"/>
            <w:r w:rsidRPr="00BB65D1">
              <w:rPr>
                <w:rFonts w:cs="Tahoma"/>
              </w:rPr>
              <w:t xml:space="preserve"> самостоятельно ос</w:t>
            </w:r>
            <w:r w:rsidRPr="00BB65D1">
              <w:rPr>
                <w:rFonts w:cs="Tahoma"/>
              </w:rPr>
              <w:t>у</w:t>
            </w:r>
            <w:r w:rsidRPr="00BB65D1">
              <w:rPr>
                <w:rFonts w:cs="Tahoma"/>
              </w:rPr>
              <w:t>ществлять научно-исследовательскую деятел</w:t>
            </w:r>
            <w:r w:rsidRPr="00BB65D1">
              <w:rPr>
                <w:rFonts w:cs="Tahoma"/>
              </w:rPr>
              <w:t>ь</w:t>
            </w:r>
            <w:r w:rsidRPr="00BB65D1">
              <w:rPr>
                <w:rFonts w:cs="Tahoma"/>
              </w:rPr>
              <w:t>ность в соответствующей профессионал</w:t>
            </w:r>
            <w:r w:rsidRPr="00BB65D1">
              <w:rPr>
                <w:rFonts w:cs="Tahoma"/>
              </w:rPr>
              <w:t>ь</w:t>
            </w:r>
            <w:r w:rsidRPr="00BB65D1">
              <w:rPr>
                <w:rFonts w:cs="Tahoma"/>
              </w:rPr>
              <w:t>ной области с использованием с</w:t>
            </w:r>
            <w:r w:rsidRPr="00BB65D1">
              <w:rPr>
                <w:rFonts w:cs="Tahoma"/>
              </w:rPr>
              <w:t>о</w:t>
            </w:r>
            <w:r w:rsidRPr="00BB65D1">
              <w:rPr>
                <w:rFonts w:cs="Tahoma"/>
              </w:rPr>
              <w:t>време</w:t>
            </w:r>
            <w:r w:rsidRPr="00BB65D1">
              <w:rPr>
                <w:rFonts w:cs="Tahoma"/>
              </w:rPr>
              <w:t>н</w:t>
            </w:r>
            <w:r w:rsidRPr="00BB65D1">
              <w:rPr>
                <w:rFonts w:cs="Tahoma"/>
              </w:rPr>
              <w:t>ных методов исследования и информационно-коммуникационных техн</w:t>
            </w:r>
            <w:r w:rsidRPr="00BB65D1">
              <w:rPr>
                <w:rFonts w:cs="Tahoma"/>
              </w:rPr>
              <w:t>о</w:t>
            </w:r>
            <w:r w:rsidRPr="00BB65D1">
              <w:rPr>
                <w:rFonts w:cs="Tahoma"/>
              </w:rPr>
              <w:t>логий/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736" w:rsidRPr="00BB65D1" w:rsidRDefault="003F2736" w:rsidP="00BB65D1">
            <w:pPr>
              <w:spacing w:before="0"/>
              <w:ind w:firstLine="0"/>
              <w:rPr>
                <w:rFonts w:cs="Times New Roman"/>
              </w:rPr>
            </w:pPr>
            <w:r w:rsidRPr="00BB65D1">
              <w:rPr>
                <w:rFonts w:cs="Times New Roman"/>
              </w:rPr>
              <w:t>ОПК-1.1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736" w:rsidRPr="00BB65D1" w:rsidRDefault="00943820" w:rsidP="00BB65D1">
            <w:pPr>
              <w:spacing w:before="0"/>
              <w:ind w:firstLine="0"/>
              <w:rPr>
                <w:rFonts w:cs="Times New Roman"/>
              </w:rPr>
            </w:pPr>
            <w:r w:rsidRPr="00BB65D1">
              <w:rPr>
                <w:rFonts w:cs="Times New Roman"/>
              </w:rPr>
              <w:t>Способность применения зн</w:t>
            </w:r>
            <w:r w:rsidRPr="00BB65D1">
              <w:rPr>
                <w:rFonts w:cs="Times New Roman"/>
              </w:rPr>
              <w:t>а</w:t>
            </w:r>
            <w:r w:rsidRPr="00BB65D1">
              <w:rPr>
                <w:rFonts w:cs="Times New Roman"/>
              </w:rPr>
              <w:t>ний в условиях решения и</w:t>
            </w:r>
            <w:r w:rsidRPr="00BB65D1">
              <w:rPr>
                <w:rFonts w:cs="Times New Roman"/>
              </w:rPr>
              <w:t>с</w:t>
            </w:r>
            <w:r w:rsidRPr="00BB65D1">
              <w:rPr>
                <w:rFonts w:cs="Times New Roman"/>
              </w:rPr>
              <w:t>следовательских задач общ</w:t>
            </w:r>
            <w:r w:rsidRPr="00BB65D1">
              <w:rPr>
                <w:rFonts w:cs="Times New Roman"/>
              </w:rPr>
              <w:t>е</w:t>
            </w:r>
            <w:r w:rsidRPr="00BB65D1">
              <w:rPr>
                <w:rFonts w:cs="Times New Roman"/>
              </w:rPr>
              <w:t>научной деятельности.</w:t>
            </w:r>
          </w:p>
        </w:tc>
      </w:tr>
      <w:tr w:rsidR="00943820" w:rsidTr="00401EE7">
        <w:tblPrEx>
          <w:shd w:val="clear" w:color="auto" w:fill="CED7E7"/>
        </w:tblPrEx>
        <w:trPr>
          <w:trHeight w:val="930"/>
          <w:jc w:val="right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820" w:rsidRPr="00BB65D1" w:rsidRDefault="00943820" w:rsidP="00BB65D1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rFonts w:cs="Times New Roman"/>
              </w:rPr>
            </w:pPr>
          </w:p>
        </w:tc>
        <w:tc>
          <w:tcPr>
            <w:tcW w:w="31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820" w:rsidRPr="00BB65D1" w:rsidRDefault="00943820" w:rsidP="00BB65D1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rFonts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820" w:rsidRPr="00BB65D1" w:rsidRDefault="00943820" w:rsidP="00BB65D1">
            <w:pPr>
              <w:spacing w:before="0"/>
              <w:ind w:firstLine="0"/>
              <w:rPr>
                <w:rFonts w:cs="Times New Roman"/>
              </w:rPr>
            </w:pPr>
            <w:r w:rsidRPr="00BB65D1">
              <w:rPr>
                <w:rFonts w:cs="Times New Roman"/>
              </w:rPr>
              <w:t>ОПК-1.2.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820" w:rsidRPr="00BB65D1" w:rsidRDefault="00943820" w:rsidP="00BB65D1">
            <w:pPr>
              <w:spacing w:before="0"/>
              <w:ind w:firstLine="0"/>
              <w:rPr>
                <w:rFonts w:cs="Times New Roman"/>
              </w:rPr>
            </w:pPr>
            <w:r w:rsidRPr="00BB65D1">
              <w:rPr>
                <w:rFonts w:cs="Times New Roman"/>
              </w:rPr>
              <w:t>Способность решения иссл</w:t>
            </w:r>
            <w:r w:rsidRPr="00BB65D1">
              <w:rPr>
                <w:rFonts w:cs="Times New Roman"/>
              </w:rPr>
              <w:t>е</w:t>
            </w:r>
            <w:r w:rsidRPr="00BB65D1">
              <w:rPr>
                <w:rFonts w:cs="Times New Roman"/>
              </w:rPr>
              <w:t>довательских задач в области профессиональной деятельн</w:t>
            </w:r>
            <w:r w:rsidRPr="00BB65D1">
              <w:rPr>
                <w:rFonts w:cs="Times New Roman"/>
              </w:rPr>
              <w:t>о</w:t>
            </w:r>
            <w:r w:rsidRPr="00BB65D1">
              <w:rPr>
                <w:rFonts w:cs="Times New Roman"/>
              </w:rPr>
              <w:t>сти.</w:t>
            </w:r>
          </w:p>
        </w:tc>
      </w:tr>
      <w:tr w:rsidR="00943820" w:rsidTr="00401EE7">
        <w:tblPrEx>
          <w:shd w:val="clear" w:color="auto" w:fill="CED7E7"/>
        </w:tblPrEx>
        <w:trPr>
          <w:trHeight w:val="982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820" w:rsidRPr="00BB65D1" w:rsidRDefault="00943820" w:rsidP="00BB65D1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rFonts w:cs="Times New Roman"/>
              </w:rPr>
            </w:pPr>
            <w:r w:rsidRPr="00BB65D1">
              <w:rPr>
                <w:rFonts w:cs="Times New Roman"/>
              </w:rPr>
              <w:t xml:space="preserve">ПК-1 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820" w:rsidRPr="00BB65D1" w:rsidRDefault="00BB65D1" w:rsidP="00BB65D1">
            <w:pPr>
              <w:spacing w:before="0"/>
              <w:ind w:firstLine="0"/>
              <w:rPr>
                <w:rFonts w:cs="Times New Roman"/>
              </w:rPr>
            </w:pPr>
            <w:r>
              <w:rPr>
                <w:rFonts w:cs="Tahoma"/>
                <w:lang w:val="en-US"/>
              </w:rPr>
              <w:t>C</w:t>
            </w:r>
            <w:proofErr w:type="spellStart"/>
            <w:r w:rsidRPr="00BB65D1">
              <w:rPr>
                <w:rFonts w:cs="Tahoma"/>
              </w:rPr>
              <w:t>пособность</w:t>
            </w:r>
            <w:proofErr w:type="spellEnd"/>
            <w:r w:rsidRPr="00BB65D1">
              <w:rPr>
                <w:rFonts w:cs="Tahoma"/>
              </w:rPr>
              <w:t xml:space="preserve"> к проведению теор</w:t>
            </w:r>
            <w:r w:rsidRPr="00BB65D1">
              <w:rPr>
                <w:rFonts w:cs="Tahoma"/>
              </w:rPr>
              <w:t>е</w:t>
            </w:r>
            <w:r w:rsidRPr="00BB65D1">
              <w:rPr>
                <w:rFonts w:cs="Tahoma"/>
              </w:rPr>
              <w:t>тических и экспериментал</w:t>
            </w:r>
            <w:r w:rsidRPr="00BB65D1">
              <w:rPr>
                <w:rFonts w:cs="Tahoma"/>
              </w:rPr>
              <w:t>ь</w:t>
            </w:r>
            <w:r w:rsidRPr="00BB65D1">
              <w:rPr>
                <w:rFonts w:cs="Tahoma"/>
              </w:rPr>
              <w:t>ных исследований, ориентирова</w:t>
            </w:r>
            <w:r w:rsidRPr="00BB65D1">
              <w:rPr>
                <w:rFonts w:cs="Tahoma"/>
              </w:rPr>
              <w:t>н</w:t>
            </w:r>
            <w:r w:rsidRPr="00BB65D1">
              <w:rPr>
                <w:rFonts w:cs="Tahoma"/>
              </w:rPr>
              <w:t>ных на опт</w:t>
            </w:r>
            <w:r w:rsidRPr="00BB65D1">
              <w:rPr>
                <w:rFonts w:cs="Tahoma"/>
              </w:rPr>
              <w:t>и</w:t>
            </w:r>
            <w:r w:rsidRPr="00BB65D1">
              <w:rPr>
                <w:rFonts w:cs="Tahoma"/>
              </w:rPr>
              <w:t>мизацию психического развития человека на разных ст</w:t>
            </w:r>
            <w:r w:rsidRPr="00BB65D1">
              <w:rPr>
                <w:rFonts w:cs="Tahoma"/>
              </w:rPr>
              <w:t>а</w:t>
            </w:r>
            <w:r w:rsidRPr="00BB65D1">
              <w:rPr>
                <w:rFonts w:cs="Tahoma"/>
              </w:rPr>
              <w:t>диях этого процесса/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820" w:rsidRPr="00BB65D1" w:rsidRDefault="00943820" w:rsidP="00BB65D1">
            <w:pPr>
              <w:spacing w:before="0"/>
              <w:ind w:firstLine="0"/>
              <w:rPr>
                <w:rFonts w:cs="Times New Roman"/>
              </w:rPr>
            </w:pPr>
            <w:r w:rsidRPr="00BB65D1">
              <w:rPr>
                <w:rFonts w:cs="Times New Roman"/>
              </w:rPr>
              <w:t>ПК-1.1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820" w:rsidRPr="00BB65D1" w:rsidRDefault="00943820" w:rsidP="00BB65D1">
            <w:pPr>
              <w:spacing w:before="0"/>
              <w:ind w:firstLine="0"/>
              <w:rPr>
                <w:rFonts w:cs="Times New Roman"/>
              </w:rPr>
            </w:pPr>
            <w:r w:rsidRPr="00BB65D1">
              <w:rPr>
                <w:rFonts w:cs="Times New Roman"/>
              </w:rPr>
              <w:t>Способность владения мет</w:t>
            </w:r>
            <w:r w:rsidRPr="00BB65D1">
              <w:rPr>
                <w:rFonts w:cs="Times New Roman"/>
              </w:rPr>
              <w:t>о</w:t>
            </w:r>
            <w:r w:rsidRPr="00BB65D1">
              <w:rPr>
                <w:rFonts w:cs="Times New Roman"/>
              </w:rPr>
              <w:t>дологией теоретических и</w:t>
            </w:r>
            <w:r w:rsidRPr="00BB65D1">
              <w:rPr>
                <w:rFonts w:cs="Times New Roman"/>
              </w:rPr>
              <w:t>с</w:t>
            </w:r>
            <w:r w:rsidRPr="00BB65D1">
              <w:rPr>
                <w:rFonts w:cs="Times New Roman"/>
              </w:rPr>
              <w:t>следований в области псих</w:t>
            </w:r>
            <w:r w:rsidRPr="00BB65D1">
              <w:rPr>
                <w:rFonts w:cs="Times New Roman"/>
              </w:rPr>
              <w:t>о</w:t>
            </w:r>
            <w:r w:rsidRPr="00BB65D1">
              <w:rPr>
                <w:rFonts w:cs="Times New Roman"/>
              </w:rPr>
              <w:t>логии.</w:t>
            </w:r>
          </w:p>
        </w:tc>
      </w:tr>
      <w:tr w:rsidR="00943820" w:rsidTr="00401EE7">
        <w:tblPrEx>
          <w:shd w:val="clear" w:color="auto" w:fill="CED7E7"/>
        </w:tblPrEx>
        <w:trPr>
          <w:trHeight w:val="814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820" w:rsidRPr="00BB65D1" w:rsidRDefault="00943820" w:rsidP="00BB65D1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rFonts w:cs="Times New Roman"/>
              </w:rPr>
            </w:pP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820" w:rsidRPr="00BB65D1" w:rsidRDefault="00943820" w:rsidP="00BB65D1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rFonts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820" w:rsidRPr="00BB65D1" w:rsidRDefault="00943820" w:rsidP="00BB65D1">
            <w:pPr>
              <w:spacing w:before="0"/>
              <w:ind w:firstLine="0"/>
              <w:jc w:val="left"/>
              <w:rPr>
                <w:rFonts w:cs="Times New Roman"/>
              </w:rPr>
            </w:pPr>
            <w:r w:rsidRPr="00BB65D1">
              <w:rPr>
                <w:rFonts w:cs="Times New Roman"/>
              </w:rPr>
              <w:t>ПК-1.2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820" w:rsidRPr="00BB65D1" w:rsidRDefault="00943820" w:rsidP="00BB65D1">
            <w:pPr>
              <w:spacing w:before="0"/>
              <w:ind w:firstLine="0"/>
              <w:rPr>
                <w:rFonts w:cs="Times New Roman"/>
              </w:rPr>
            </w:pPr>
            <w:r w:rsidRPr="00BB65D1">
              <w:rPr>
                <w:rFonts w:cs="Times New Roman"/>
              </w:rPr>
              <w:t>Способность владения мет</w:t>
            </w:r>
            <w:r w:rsidRPr="00BB65D1">
              <w:rPr>
                <w:rFonts w:cs="Times New Roman"/>
              </w:rPr>
              <w:t>о</w:t>
            </w:r>
            <w:r w:rsidRPr="00BB65D1">
              <w:rPr>
                <w:rFonts w:cs="Times New Roman"/>
              </w:rPr>
              <w:t>дологией экспериментал</w:t>
            </w:r>
            <w:r w:rsidRPr="00BB65D1">
              <w:rPr>
                <w:rFonts w:cs="Times New Roman"/>
              </w:rPr>
              <w:t>ь</w:t>
            </w:r>
            <w:r w:rsidRPr="00BB65D1">
              <w:rPr>
                <w:rFonts w:cs="Times New Roman"/>
              </w:rPr>
              <w:t>ных исследований в области пс</w:t>
            </w:r>
            <w:r w:rsidRPr="00BB65D1">
              <w:rPr>
                <w:rFonts w:cs="Times New Roman"/>
              </w:rPr>
              <w:t>и</w:t>
            </w:r>
            <w:r w:rsidRPr="00BB65D1">
              <w:rPr>
                <w:rFonts w:cs="Times New Roman"/>
              </w:rPr>
              <w:t>хологии.</w:t>
            </w:r>
          </w:p>
        </w:tc>
      </w:tr>
      <w:tr w:rsidR="00943820" w:rsidTr="00401EE7">
        <w:tblPrEx>
          <w:shd w:val="clear" w:color="auto" w:fill="CED7E7"/>
        </w:tblPrEx>
        <w:trPr>
          <w:trHeight w:val="447"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820" w:rsidRPr="00BB65D1" w:rsidRDefault="00943820" w:rsidP="00BB65D1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rFonts w:cs="Times New Roman"/>
              </w:rPr>
            </w:pPr>
            <w:r w:rsidRPr="00BB65D1">
              <w:rPr>
                <w:rFonts w:cs="Times New Roman"/>
              </w:rPr>
              <w:t>ПК-2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820" w:rsidRPr="00BB65D1" w:rsidRDefault="00BB65D1" w:rsidP="00BB65D1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rFonts w:cs="Times New Roman"/>
              </w:rPr>
            </w:pPr>
            <w:r>
              <w:rPr>
                <w:rFonts w:cs="Tahoma"/>
                <w:lang w:val="en-US"/>
              </w:rPr>
              <w:t>C</w:t>
            </w:r>
            <w:proofErr w:type="spellStart"/>
            <w:r w:rsidRPr="00BB65D1">
              <w:rPr>
                <w:rFonts w:cs="Tahoma"/>
              </w:rPr>
              <w:t>пособность</w:t>
            </w:r>
            <w:proofErr w:type="spellEnd"/>
            <w:r w:rsidRPr="00BB65D1">
              <w:rPr>
                <w:rFonts w:cs="Tahoma"/>
              </w:rPr>
              <w:t xml:space="preserve"> использовать мет</w:t>
            </w:r>
            <w:r w:rsidRPr="00BB65D1">
              <w:rPr>
                <w:rFonts w:cs="Tahoma"/>
              </w:rPr>
              <w:t>о</w:t>
            </w:r>
            <w:r w:rsidRPr="00BB65D1">
              <w:rPr>
                <w:rFonts w:cs="Tahoma"/>
              </w:rPr>
              <w:t>ды психологического сопровожд</w:t>
            </w:r>
            <w:r w:rsidRPr="00BB65D1">
              <w:rPr>
                <w:rFonts w:cs="Tahoma"/>
              </w:rPr>
              <w:t>е</w:t>
            </w:r>
            <w:r w:rsidRPr="00BB65D1">
              <w:rPr>
                <w:rFonts w:cs="Tahoma"/>
              </w:rPr>
              <w:t>ния развития личности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820" w:rsidRPr="00BB65D1" w:rsidRDefault="00943820" w:rsidP="00BB65D1">
            <w:pPr>
              <w:spacing w:before="0"/>
              <w:ind w:firstLine="0"/>
              <w:rPr>
                <w:rFonts w:cs="Times New Roman"/>
              </w:rPr>
            </w:pPr>
            <w:r w:rsidRPr="00BB65D1">
              <w:rPr>
                <w:rFonts w:cs="Times New Roman"/>
              </w:rPr>
              <w:t xml:space="preserve">ПК-2.1.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820" w:rsidRPr="00BB65D1" w:rsidRDefault="00943820" w:rsidP="00BB65D1">
            <w:pPr>
              <w:spacing w:before="0"/>
              <w:ind w:firstLine="0"/>
              <w:rPr>
                <w:rFonts w:cs="Times New Roman"/>
              </w:rPr>
            </w:pPr>
            <w:r w:rsidRPr="00BB65D1">
              <w:rPr>
                <w:rFonts w:cs="Times New Roman"/>
              </w:rPr>
              <w:t>Способность формулировать цели развития личности.</w:t>
            </w:r>
          </w:p>
        </w:tc>
      </w:tr>
      <w:tr w:rsidR="00943820" w:rsidTr="00401EE7">
        <w:tblPrEx>
          <w:shd w:val="clear" w:color="auto" w:fill="CED7E7"/>
        </w:tblPrEx>
        <w:trPr>
          <w:trHeight w:val="1272"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820" w:rsidRPr="00BB65D1" w:rsidRDefault="00943820" w:rsidP="00BB65D1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rFonts w:cs="Times New Roman"/>
              </w:rPr>
            </w:pP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820" w:rsidRPr="00BB65D1" w:rsidRDefault="00943820" w:rsidP="00BB65D1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rFonts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820" w:rsidRPr="00BB65D1" w:rsidRDefault="00943820" w:rsidP="00BB65D1">
            <w:pPr>
              <w:spacing w:before="0"/>
              <w:ind w:firstLine="0"/>
              <w:rPr>
                <w:rFonts w:cs="Times New Roman"/>
                <w:lang w:val="en-US"/>
              </w:rPr>
            </w:pPr>
            <w:r w:rsidRPr="00BB65D1">
              <w:rPr>
                <w:rFonts w:cs="Times New Roman"/>
              </w:rPr>
              <w:t>ПК-2.2.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820" w:rsidRPr="00BB65D1" w:rsidRDefault="00943820" w:rsidP="00BB65D1">
            <w:pPr>
              <w:spacing w:before="0"/>
              <w:ind w:firstLine="0"/>
              <w:rPr>
                <w:rFonts w:cs="Times New Roman"/>
              </w:rPr>
            </w:pPr>
            <w:r w:rsidRPr="00BB65D1">
              <w:rPr>
                <w:rFonts w:cs="Times New Roman"/>
              </w:rPr>
              <w:t>Способность использовать методы психологического с</w:t>
            </w:r>
            <w:r w:rsidRPr="00BB65D1">
              <w:rPr>
                <w:rFonts w:cs="Times New Roman"/>
              </w:rPr>
              <w:t>о</w:t>
            </w:r>
            <w:r w:rsidRPr="00BB65D1">
              <w:rPr>
                <w:rFonts w:cs="Times New Roman"/>
              </w:rPr>
              <w:t>провождения развития личн</w:t>
            </w:r>
            <w:r w:rsidRPr="00BB65D1">
              <w:rPr>
                <w:rFonts w:cs="Times New Roman"/>
              </w:rPr>
              <w:t>о</w:t>
            </w:r>
            <w:r w:rsidRPr="00BB65D1">
              <w:rPr>
                <w:rFonts w:cs="Times New Roman"/>
              </w:rPr>
              <w:t>сти с учетом социальных, во</w:t>
            </w:r>
            <w:r w:rsidRPr="00BB65D1">
              <w:rPr>
                <w:rFonts w:cs="Times New Roman"/>
              </w:rPr>
              <w:t>з</w:t>
            </w:r>
            <w:r w:rsidRPr="00BB65D1">
              <w:rPr>
                <w:rFonts w:cs="Times New Roman"/>
              </w:rPr>
              <w:t>растных, психоф</w:t>
            </w:r>
            <w:r w:rsidRPr="00BB65D1">
              <w:rPr>
                <w:rFonts w:cs="Times New Roman"/>
              </w:rPr>
              <w:t>и</w:t>
            </w:r>
            <w:r w:rsidRPr="00BB65D1">
              <w:rPr>
                <w:rFonts w:cs="Times New Roman"/>
              </w:rPr>
              <w:t>зических и индивидуальных особенн</w:t>
            </w:r>
            <w:r w:rsidRPr="00BB65D1">
              <w:rPr>
                <w:rFonts w:cs="Times New Roman"/>
              </w:rPr>
              <w:t>о</w:t>
            </w:r>
            <w:r w:rsidRPr="00BB65D1">
              <w:rPr>
                <w:rFonts w:cs="Times New Roman"/>
              </w:rPr>
              <w:t>стей.</w:t>
            </w:r>
          </w:p>
        </w:tc>
      </w:tr>
    </w:tbl>
    <w:p w:rsidR="002E1901" w:rsidRDefault="002E1901" w:rsidP="00943820">
      <w:pPr>
        <w:widowControl w:val="0"/>
        <w:pBdr>
          <w:top w:val="nil"/>
        </w:pBdr>
        <w:tabs>
          <w:tab w:val="left" w:pos="851"/>
          <w:tab w:val="left" w:pos="1134"/>
        </w:tabs>
        <w:spacing w:before="0"/>
        <w:ind w:left="108" w:hanging="108"/>
        <w:jc w:val="right"/>
        <w:rPr>
          <w:sz w:val="24"/>
          <w:szCs w:val="24"/>
        </w:rPr>
      </w:pPr>
    </w:p>
    <w:p w:rsidR="002E1901" w:rsidRDefault="001B402A">
      <w:pPr>
        <w:numPr>
          <w:ilvl w:val="1"/>
          <w:numId w:val="5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у студентов должны быть сформированы:</w:t>
      </w:r>
    </w:p>
    <w:tbl>
      <w:tblPr>
        <w:tblStyle w:val="TableNormal"/>
        <w:tblW w:w="9436" w:type="dxa"/>
        <w:jc w:val="right"/>
        <w:tblInd w:w="-23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0"/>
        <w:gridCol w:w="1621"/>
        <w:gridCol w:w="80"/>
        <w:gridCol w:w="7582"/>
        <w:gridCol w:w="73"/>
      </w:tblGrid>
      <w:tr w:rsidR="007C3B24" w:rsidRPr="00BB65D1" w:rsidTr="00BB65D1">
        <w:trPr>
          <w:gridAfter w:val="1"/>
          <w:wAfter w:w="73" w:type="dxa"/>
          <w:trHeight w:val="451"/>
          <w:jc w:val="right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B24" w:rsidRPr="00BB65D1" w:rsidRDefault="007C3B24" w:rsidP="00BB65D1">
            <w:pPr>
              <w:tabs>
                <w:tab w:val="left" w:pos="708"/>
                <w:tab w:val="left" w:pos="851"/>
                <w:tab w:val="left" w:pos="1134"/>
              </w:tabs>
              <w:spacing w:before="0"/>
              <w:ind w:firstLine="0"/>
            </w:pPr>
            <w:r w:rsidRPr="00BB65D1">
              <w:t>Код этапа осво</w:t>
            </w:r>
            <w:r w:rsidRPr="00BB65D1">
              <w:t>е</w:t>
            </w:r>
            <w:r w:rsidRPr="00BB65D1">
              <w:t>ния комп</w:t>
            </w:r>
            <w:r w:rsidRPr="00BB65D1">
              <w:t>е</w:t>
            </w:r>
            <w:r w:rsidRPr="00BB65D1">
              <w:t>тенции</w:t>
            </w:r>
          </w:p>
        </w:tc>
        <w:tc>
          <w:tcPr>
            <w:tcW w:w="7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B24" w:rsidRPr="00BB65D1" w:rsidRDefault="007C3B24" w:rsidP="00BB65D1">
            <w:pPr>
              <w:tabs>
                <w:tab w:val="left" w:pos="708"/>
                <w:tab w:val="left" w:pos="851"/>
                <w:tab w:val="left" w:pos="1134"/>
              </w:tabs>
              <w:spacing w:before="0"/>
              <w:ind w:firstLine="0"/>
            </w:pPr>
            <w:r w:rsidRPr="00BB65D1">
              <w:t>Результаты обучения</w:t>
            </w:r>
          </w:p>
        </w:tc>
      </w:tr>
      <w:tr w:rsidR="007C3B24" w:rsidRPr="00BB65D1" w:rsidTr="007C3B24">
        <w:trPr>
          <w:gridAfter w:val="1"/>
          <w:wAfter w:w="73" w:type="dxa"/>
          <w:trHeight w:val="271"/>
          <w:jc w:val="right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B24" w:rsidRPr="00BB65D1" w:rsidRDefault="007C3B24" w:rsidP="00BB65D1">
            <w:pPr>
              <w:tabs>
                <w:tab w:val="left" w:pos="708"/>
                <w:tab w:val="left" w:pos="851"/>
                <w:tab w:val="left" w:pos="1134"/>
              </w:tabs>
              <w:spacing w:before="0"/>
              <w:ind w:firstLine="0"/>
            </w:pPr>
            <w:r w:rsidRPr="00BB65D1">
              <w:t>ОПК-1</w:t>
            </w:r>
          </w:p>
        </w:tc>
        <w:tc>
          <w:tcPr>
            <w:tcW w:w="7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B24" w:rsidRPr="00BB65D1" w:rsidRDefault="007C3B24" w:rsidP="00BB65D1">
            <w:pPr>
              <w:widowControl w:val="0"/>
              <w:tabs>
                <w:tab w:val="left" w:pos="851"/>
                <w:tab w:val="left" w:pos="1134"/>
              </w:tabs>
              <w:spacing w:before="0"/>
              <w:ind w:firstLine="0"/>
            </w:pPr>
            <w:r w:rsidRPr="00BB65D1">
              <w:t>На уровне знаний: современные методы исследования.</w:t>
            </w:r>
          </w:p>
        </w:tc>
      </w:tr>
      <w:tr w:rsidR="007C3B24" w:rsidTr="00BB65D1">
        <w:trPr>
          <w:gridBefore w:val="1"/>
          <w:wBefore w:w="80" w:type="dxa"/>
          <w:trHeight w:val="501"/>
          <w:jc w:val="right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B24" w:rsidRPr="00BB65D1" w:rsidRDefault="007C3B24" w:rsidP="00BB65D1">
            <w:pPr>
              <w:spacing w:before="0"/>
              <w:ind w:firstLine="0"/>
            </w:pP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B24" w:rsidRPr="00BB65D1" w:rsidRDefault="007C3B24" w:rsidP="00BB65D1">
            <w:pPr>
              <w:widowControl w:val="0"/>
              <w:tabs>
                <w:tab w:val="left" w:pos="851"/>
                <w:tab w:val="left" w:pos="1134"/>
              </w:tabs>
              <w:spacing w:before="0"/>
              <w:ind w:firstLine="0"/>
            </w:pPr>
            <w:r w:rsidRPr="00BB65D1">
              <w:t>На уровне умений: применять современные методы исследования для решения задач в профессиональной области.</w:t>
            </w:r>
          </w:p>
        </w:tc>
      </w:tr>
      <w:tr w:rsidR="007C3B24" w:rsidTr="00BB65D1">
        <w:trPr>
          <w:gridBefore w:val="1"/>
          <w:wBefore w:w="80" w:type="dxa"/>
          <w:trHeight w:val="199"/>
          <w:jc w:val="right"/>
        </w:trPr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B24" w:rsidRPr="00BB65D1" w:rsidRDefault="007C3B24" w:rsidP="00BB65D1">
            <w:pPr>
              <w:spacing w:before="0"/>
              <w:ind w:firstLine="0"/>
            </w:pP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B24" w:rsidRPr="00BB65D1" w:rsidRDefault="007C3B24" w:rsidP="00BB65D1">
            <w:pPr>
              <w:widowControl w:val="0"/>
              <w:tabs>
                <w:tab w:val="left" w:pos="851"/>
                <w:tab w:val="left" w:pos="1134"/>
              </w:tabs>
              <w:spacing w:before="0"/>
              <w:ind w:firstLine="0"/>
            </w:pPr>
            <w:r w:rsidRPr="00BB65D1">
              <w:t>На уровне навыков: владеть технологиями и методами научного иссл</w:t>
            </w:r>
            <w:r w:rsidRPr="00BB65D1">
              <w:t>е</w:t>
            </w:r>
            <w:r w:rsidRPr="00BB65D1">
              <w:t>дования.</w:t>
            </w:r>
          </w:p>
        </w:tc>
      </w:tr>
      <w:tr w:rsidR="007C3B24" w:rsidRPr="00BB65D1" w:rsidTr="00BB65D1">
        <w:trPr>
          <w:gridAfter w:val="1"/>
          <w:wAfter w:w="73" w:type="dxa"/>
          <w:trHeight w:val="649"/>
          <w:jc w:val="right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B24" w:rsidRPr="00BB65D1" w:rsidRDefault="007C3B24" w:rsidP="00BB65D1">
            <w:pPr>
              <w:tabs>
                <w:tab w:val="left" w:pos="708"/>
                <w:tab w:val="left" w:pos="851"/>
                <w:tab w:val="left" w:pos="1134"/>
              </w:tabs>
              <w:spacing w:before="0"/>
              <w:ind w:firstLine="0"/>
            </w:pPr>
            <w:r w:rsidRPr="00BB65D1">
              <w:t>ПК-1</w:t>
            </w:r>
          </w:p>
        </w:tc>
        <w:tc>
          <w:tcPr>
            <w:tcW w:w="7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B24" w:rsidRPr="00BB65D1" w:rsidRDefault="007C3B24" w:rsidP="00BB65D1">
            <w:pPr>
              <w:spacing w:before="0"/>
              <w:ind w:firstLine="0"/>
              <w:jc w:val="left"/>
            </w:pPr>
            <w:r w:rsidRPr="00BB65D1">
              <w:t>На уровне знаний: методы планирования эксперимента,</w:t>
            </w:r>
            <w:r w:rsidRPr="00BB65D1">
              <w:rPr>
                <w:b/>
                <w:bCs/>
              </w:rPr>
              <w:t xml:space="preserve"> </w:t>
            </w:r>
            <w:r w:rsidRPr="00BB65D1">
              <w:t>формы эксп</w:t>
            </w:r>
            <w:r w:rsidRPr="00BB65D1">
              <w:t>е</w:t>
            </w:r>
            <w:r w:rsidRPr="00BB65D1">
              <w:t>риментального исследования,</w:t>
            </w:r>
            <w:r w:rsidRPr="00BB65D1">
              <w:rPr>
                <w:b/>
                <w:bCs/>
              </w:rPr>
              <w:t xml:space="preserve"> </w:t>
            </w:r>
            <w:r w:rsidRPr="00BB65D1">
              <w:t>методы научных исследований, направленных на оптимизацию псих</w:t>
            </w:r>
            <w:r w:rsidRPr="00BB65D1">
              <w:t>и</w:t>
            </w:r>
            <w:r w:rsidRPr="00BB65D1">
              <w:t>ческого развития человека на разных стадиях этого процесса.</w:t>
            </w:r>
          </w:p>
        </w:tc>
      </w:tr>
      <w:tr w:rsidR="007C3B24" w:rsidTr="00BB65D1">
        <w:trPr>
          <w:gridBefore w:val="1"/>
          <w:wBefore w:w="80" w:type="dxa"/>
          <w:trHeight w:val="631"/>
          <w:jc w:val="right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B24" w:rsidRPr="00BB65D1" w:rsidRDefault="007C3B24" w:rsidP="00BB65D1">
            <w:pPr>
              <w:spacing w:before="0"/>
              <w:ind w:firstLine="0"/>
            </w:pP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B24" w:rsidRPr="00BB65D1" w:rsidRDefault="007C3B24" w:rsidP="00BB65D1">
            <w:pPr>
              <w:tabs>
                <w:tab w:val="left" w:pos="851"/>
                <w:tab w:val="left" w:pos="1134"/>
              </w:tabs>
              <w:spacing w:before="0"/>
              <w:ind w:firstLine="0"/>
            </w:pPr>
            <w:r w:rsidRPr="00BB65D1">
              <w:t>На уровне умений: критически оценивать информацию; учитывать фактор объекти</w:t>
            </w:r>
            <w:r w:rsidRPr="00BB65D1">
              <w:t>в</w:t>
            </w:r>
            <w:r w:rsidRPr="00BB65D1">
              <w:t>ности и субъективности при анализе психического развития человека на разных стад</w:t>
            </w:r>
            <w:r w:rsidRPr="00BB65D1">
              <w:t>и</w:t>
            </w:r>
            <w:r w:rsidRPr="00BB65D1">
              <w:t>ях этого процесса.</w:t>
            </w:r>
          </w:p>
        </w:tc>
      </w:tr>
      <w:tr w:rsidR="007C3B24" w:rsidTr="00BB65D1">
        <w:trPr>
          <w:gridBefore w:val="1"/>
          <w:wBefore w:w="80" w:type="dxa"/>
          <w:trHeight w:val="406"/>
          <w:jc w:val="right"/>
        </w:trPr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B24" w:rsidRPr="00BB65D1" w:rsidRDefault="007C3B24" w:rsidP="00BB65D1">
            <w:pPr>
              <w:spacing w:before="0"/>
              <w:ind w:firstLine="0"/>
            </w:pP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B24" w:rsidRPr="00BB65D1" w:rsidRDefault="007C3B24" w:rsidP="00BB65D1">
            <w:pPr>
              <w:tabs>
                <w:tab w:val="left" w:pos="851"/>
                <w:tab w:val="left" w:pos="1134"/>
              </w:tabs>
              <w:spacing w:before="0"/>
              <w:ind w:firstLine="0"/>
            </w:pPr>
            <w:r w:rsidRPr="00BB65D1">
              <w:t>На уровне навыков: обоснование собственной научной позиции; навыки проведения экспериментального исследования.</w:t>
            </w:r>
          </w:p>
        </w:tc>
      </w:tr>
      <w:tr w:rsidR="007C3B24" w:rsidRPr="00BB65D1" w:rsidTr="00BB65D1">
        <w:trPr>
          <w:gridAfter w:val="1"/>
          <w:wAfter w:w="73" w:type="dxa"/>
          <w:trHeight w:val="401"/>
          <w:jc w:val="right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B24" w:rsidRPr="00BB65D1" w:rsidRDefault="007C3B24" w:rsidP="00BB65D1">
            <w:pPr>
              <w:tabs>
                <w:tab w:val="left" w:pos="708"/>
                <w:tab w:val="left" w:pos="851"/>
                <w:tab w:val="left" w:pos="1134"/>
              </w:tabs>
              <w:spacing w:before="0"/>
              <w:ind w:firstLine="0"/>
            </w:pPr>
            <w:r w:rsidRPr="00BB65D1">
              <w:t>ПК-2</w:t>
            </w:r>
          </w:p>
        </w:tc>
        <w:tc>
          <w:tcPr>
            <w:tcW w:w="7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B24" w:rsidRPr="00BB65D1" w:rsidRDefault="007C3B24" w:rsidP="00BB65D1">
            <w:pPr>
              <w:pStyle w:val="a6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B65D1">
              <w:rPr>
                <w:rFonts w:ascii="Times New Roman" w:hAnsi="Times New Roman"/>
                <w:sz w:val="20"/>
                <w:szCs w:val="20"/>
              </w:rPr>
              <w:t>На уровне знаний: новейшие отечественные и зарубежные теории в области психол</w:t>
            </w:r>
            <w:r w:rsidRPr="00BB65D1">
              <w:rPr>
                <w:rFonts w:ascii="Times New Roman" w:hAnsi="Times New Roman"/>
                <w:sz w:val="20"/>
                <w:szCs w:val="20"/>
              </w:rPr>
              <w:t>о</w:t>
            </w:r>
            <w:r w:rsidRPr="00BB65D1">
              <w:rPr>
                <w:rFonts w:ascii="Times New Roman" w:hAnsi="Times New Roman"/>
                <w:sz w:val="20"/>
                <w:szCs w:val="20"/>
              </w:rPr>
              <w:t>гического сопровождения развития личности.</w:t>
            </w:r>
          </w:p>
        </w:tc>
      </w:tr>
      <w:tr w:rsidR="007C3B24" w:rsidTr="00BB65D1">
        <w:trPr>
          <w:gridBefore w:val="1"/>
          <w:wBefore w:w="80" w:type="dxa"/>
          <w:trHeight w:val="850"/>
          <w:jc w:val="right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B24" w:rsidRPr="00BB65D1" w:rsidRDefault="007C3B24" w:rsidP="00BB65D1">
            <w:pPr>
              <w:spacing w:before="0"/>
              <w:ind w:firstLine="0"/>
            </w:pP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B24" w:rsidRPr="00BB65D1" w:rsidRDefault="007C3B24" w:rsidP="00BB65D1">
            <w:pPr>
              <w:tabs>
                <w:tab w:val="left" w:pos="851"/>
                <w:tab w:val="left" w:pos="1134"/>
              </w:tabs>
              <w:spacing w:before="0"/>
              <w:ind w:firstLine="0"/>
            </w:pPr>
            <w:r w:rsidRPr="00BB65D1">
              <w:t>На уровне умений: работать с теоретическим содержанием обозначе</w:t>
            </w:r>
            <w:r w:rsidRPr="00BB65D1">
              <w:t>н</w:t>
            </w:r>
            <w:r w:rsidRPr="00BB65D1">
              <w:t>ной проблемы; владеть технологиями психологического сопровождения развития личности; анализ</w:t>
            </w:r>
            <w:r w:rsidRPr="00BB65D1">
              <w:t>и</w:t>
            </w:r>
            <w:r w:rsidRPr="00BB65D1">
              <w:t>ровать, обобщать, делать выводы в рамках теоретических положений психолого-педагогической науки.</w:t>
            </w:r>
          </w:p>
        </w:tc>
      </w:tr>
      <w:tr w:rsidR="007C3B24" w:rsidTr="00BB65D1">
        <w:trPr>
          <w:gridBefore w:val="1"/>
          <w:wBefore w:w="80" w:type="dxa"/>
          <w:trHeight w:val="868"/>
          <w:jc w:val="right"/>
        </w:trPr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B24" w:rsidRPr="00BB65D1" w:rsidRDefault="007C3B24" w:rsidP="00BB65D1">
            <w:pPr>
              <w:spacing w:before="0"/>
              <w:ind w:firstLine="0"/>
            </w:pP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B24" w:rsidRPr="00BB65D1" w:rsidRDefault="007C3B24" w:rsidP="00BB65D1">
            <w:pPr>
              <w:tabs>
                <w:tab w:val="left" w:pos="851"/>
                <w:tab w:val="left" w:pos="1134"/>
              </w:tabs>
              <w:spacing w:before="0"/>
              <w:ind w:firstLine="0"/>
            </w:pPr>
            <w:r w:rsidRPr="00BB65D1">
              <w:t>На уровне навыков: планирование и организация научных исследований; использов</w:t>
            </w:r>
            <w:r w:rsidRPr="00BB65D1">
              <w:t>а</w:t>
            </w:r>
            <w:r w:rsidRPr="00BB65D1">
              <w:t>ние новейших информационно-коммуникационных технологий при проведении пс</w:t>
            </w:r>
            <w:r w:rsidRPr="00BB65D1">
              <w:t>и</w:t>
            </w:r>
            <w:r w:rsidRPr="00BB65D1">
              <w:t>хологических исследований в области психологического сопровождения развития личности.</w:t>
            </w:r>
          </w:p>
        </w:tc>
      </w:tr>
    </w:tbl>
    <w:p w:rsidR="002E1901" w:rsidRDefault="002E1901">
      <w:pPr>
        <w:widowControl w:val="0"/>
        <w:tabs>
          <w:tab w:val="left" w:pos="851"/>
          <w:tab w:val="left" w:pos="1134"/>
        </w:tabs>
        <w:spacing w:before="0"/>
        <w:ind w:firstLine="0"/>
        <w:jc w:val="right"/>
        <w:rPr>
          <w:sz w:val="24"/>
          <w:szCs w:val="24"/>
        </w:rPr>
      </w:pPr>
    </w:p>
    <w:p w:rsidR="002E1901" w:rsidRPr="00BB65D1" w:rsidRDefault="001B402A">
      <w:pPr>
        <w:numPr>
          <w:ilvl w:val="0"/>
          <w:numId w:val="6"/>
        </w:numPr>
        <w:spacing w:befor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Объем и место дисциплины в структуре образовательной программы</w:t>
      </w:r>
    </w:p>
    <w:p w:rsidR="00BB65D1" w:rsidRDefault="00BB65D1" w:rsidP="00BB65D1">
      <w:pPr>
        <w:spacing w:before="0"/>
        <w:ind w:firstLine="0"/>
        <w:jc w:val="center"/>
        <w:rPr>
          <w:b/>
          <w:bCs/>
          <w:sz w:val="24"/>
          <w:szCs w:val="24"/>
        </w:rPr>
      </w:pP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Объём дисциплины</w:t>
      </w: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>Общая трудоемкость дисциплины составляет 36 часа 1 зачетная единица.</w:t>
      </w:r>
    </w:p>
    <w:tbl>
      <w:tblPr>
        <w:tblStyle w:val="TableNormal"/>
        <w:tblW w:w="93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876"/>
        <w:gridCol w:w="4480"/>
      </w:tblGrid>
      <w:tr w:rsidR="002E1901">
        <w:trPr>
          <w:trHeight w:val="442"/>
          <w:jc w:val="right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901" w:rsidRPr="00BB65D1" w:rsidRDefault="001B402A" w:rsidP="00BB65D1">
            <w:pPr>
              <w:pStyle w:val="a8"/>
              <w:tabs>
                <w:tab w:val="left" w:pos="851"/>
                <w:tab w:val="left" w:pos="1134"/>
              </w:tabs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BB65D1">
              <w:rPr>
                <w:sz w:val="20"/>
                <w:szCs w:val="20"/>
              </w:rPr>
              <w:t>Вид работы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901" w:rsidRPr="00BB65D1" w:rsidRDefault="001B402A" w:rsidP="00BB65D1">
            <w:pPr>
              <w:pStyle w:val="a8"/>
              <w:spacing w:before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B65D1">
              <w:rPr>
                <w:b/>
                <w:bCs/>
                <w:sz w:val="20"/>
                <w:szCs w:val="20"/>
              </w:rPr>
              <w:t>Трудоемкость</w:t>
            </w:r>
          </w:p>
          <w:p w:rsidR="002E1901" w:rsidRPr="00BB65D1" w:rsidRDefault="001B402A" w:rsidP="00BB65D1">
            <w:pPr>
              <w:pStyle w:val="a8"/>
              <w:tabs>
                <w:tab w:val="left" w:pos="851"/>
                <w:tab w:val="left" w:pos="1134"/>
              </w:tabs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BB65D1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BB65D1">
              <w:rPr>
                <w:b/>
                <w:bCs/>
                <w:sz w:val="20"/>
                <w:szCs w:val="20"/>
              </w:rPr>
              <w:t>очн</w:t>
            </w:r>
            <w:proofErr w:type="spellEnd"/>
            <w:r w:rsidRPr="00BB65D1"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BB65D1">
              <w:rPr>
                <w:b/>
                <w:bCs/>
                <w:sz w:val="20"/>
                <w:szCs w:val="20"/>
              </w:rPr>
              <w:t>заочн</w:t>
            </w:r>
            <w:proofErr w:type="spellEnd"/>
            <w:r w:rsidRPr="00BB65D1">
              <w:rPr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BB65D1">
              <w:rPr>
                <w:b/>
                <w:bCs/>
                <w:sz w:val="20"/>
                <w:szCs w:val="20"/>
              </w:rPr>
              <w:t>академ</w:t>
            </w:r>
            <w:proofErr w:type="spellEnd"/>
            <w:r w:rsidRPr="00BB65D1">
              <w:rPr>
                <w:b/>
                <w:bCs/>
                <w:sz w:val="20"/>
                <w:szCs w:val="20"/>
              </w:rPr>
              <w:t>. часах)</w:t>
            </w:r>
          </w:p>
        </w:tc>
      </w:tr>
      <w:tr w:rsidR="003F2736" w:rsidTr="00D46FB0">
        <w:trPr>
          <w:trHeight w:val="300"/>
          <w:jc w:val="right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736" w:rsidRPr="00BB65D1" w:rsidRDefault="003F2736" w:rsidP="00BB65D1">
            <w:pPr>
              <w:pStyle w:val="a8"/>
              <w:tabs>
                <w:tab w:val="left" w:pos="851"/>
                <w:tab w:val="left" w:pos="1134"/>
              </w:tabs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BB65D1">
              <w:rPr>
                <w:b/>
                <w:bCs/>
                <w:sz w:val="20"/>
                <w:szCs w:val="20"/>
              </w:rPr>
              <w:t>Общая трудоемкость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736" w:rsidRPr="00BB65D1" w:rsidRDefault="003F2736" w:rsidP="00BB65D1">
            <w:pPr>
              <w:spacing w:before="0"/>
              <w:ind w:firstLine="0"/>
              <w:jc w:val="center"/>
            </w:pPr>
            <w:r w:rsidRPr="00BB65D1">
              <w:t>180/180</w:t>
            </w:r>
          </w:p>
        </w:tc>
      </w:tr>
      <w:tr w:rsidR="003F2736" w:rsidTr="00D46FB0">
        <w:trPr>
          <w:trHeight w:val="300"/>
          <w:jc w:val="right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736" w:rsidRPr="00BB65D1" w:rsidRDefault="003F2736" w:rsidP="00BB65D1">
            <w:pPr>
              <w:pStyle w:val="a8"/>
              <w:tabs>
                <w:tab w:val="left" w:pos="851"/>
                <w:tab w:val="left" w:pos="1134"/>
              </w:tabs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BB65D1">
              <w:rPr>
                <w:b/>
                <w:bCs/>
                <w:sz w:val="20"/>
                <w:szCs w:val="20"/>
              </w:rPr>
              <w:t>Аудиторная работа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736" w:rsidRPr="00BB65D1" w:rsidRDefault="003F2736" w:rsidP="00BB65D1">
            <w:pPr>
              <w:spacing w:before="0"/>
              <w:ind w:firstLine="0"/>
              <w:jc w:val="center"/>
            </w:pPr>
            <w:r w:rsidRPr="00BB65D1">
              <w:t>84/50</w:t>
            </w:r>
          </w:p>
        </w:tc>
      </w:tr>
      <w:tr w:rsidR="003F2736" w:rsidTr="00D46FB0">
        <w:trPr>
          <w:trHeight w:val="300"/>
          <w:jc w:val="right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736" w:rsidRPr="00BB65D1" w:rsidRDefault="003F2736" w:rsidP="00BB65D1">
            <w:pPr>
              <w:pStyle w:val="a8"/>
              <w:tabs>
                <w:tab w:val="left" w:pos="851"/>
                <w:tab w:val="left" w:pos="1134"/>
              </w:tabs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BB65D1">
              <w:rPr>
                <w:sz w:val="20"/>
                <w:szCs w:val="20"/>
              </w:rPr>
              <w:t>Лекции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736" w:rsidRPr="00BB65D1" w:rsidRDefault="003F2736" w:rsidP="00BB65D1">
            <w:pPr>
              <w:spacing w:before="0"/>
              <w:ind w:firstLine="0"/>
              <w:jc w:val="center"/>
            </w:pPr>
            <w:r w:rsidRPr="00BB65D1">
              <w:t>52/34</w:t>
            </w:r>
          </w:p>
        </w:tc>
      </w:tr>
      <w:tr w:rsidR="003F2736" w:rsidTr="00D46FB0">
        <w:trPr>
          <w:trHeight w:val="300"/>
          <w:jc w:val="right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736" w:rsidRPr="00BB65D1" w:rsidRDefault="003F2736" w:rsidP="00BB65D1">
            <w:pPr>
              <w:pStyle w:val="a8"/>
              <w:tabs>
                <w:tab w:val="left" w:pos="851"/>
                <w:tab w:val="left" w:pos="1134"/>
              </w:tabs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BB65D1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736" w:rsidRPr="00BB65D1" w:rsidRDefault="003F2736" w:rsidP="00BB65D1">
            <w:pPr>
              <w:spacing w:before="0"/>
              <w:ind w:firstLine="0"/>
              <w:jc w:val="center"/>
            </w:pPr>
            <w:r w:rsidRPr="00BB65D1">
              <w:t>32/16</w:t>
            </w:r>
          </w:p>
        </w:tc>
      </w:tr>
      <w:tr w:rsidR="003F2736" w:rsidTr="00D46FB0">
        <w:trPr>
          <w:trHeight w:val="300"/>
          <w:jc w:val="right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736" w:rsidRPr="00BB65D1" w:rsidRDefault="003F2736" w:rsidP="00BB65D1">
            <w:pPr>
              <w:pStyle w:val="a8"/>
              <w:tabs>
                <w:tab w:val="left" w:pos="851"/>
                <w:tab w:val="left" w:pos="1134"/>
              </w:tabs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BB65D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736" w:rsidRPr="00BB65D1" w:rsidRDefault="003F2736" w:rsidP="00BB65D1">
            <w:pPr>
              <w:spacing w:before="0"/>
              <w:ind w:firstLine="0"/>
              <w:jc w:val="center"/>
            </w:pPr>
            <w:r w:rsidRPr="00BB65D1">
              <w:t>90/124</w:t>
            </w:r>
          </w:p>
        </w:tc>
      </w:tr>
      <w:tr w:rsidR="003F2736" w:rsidTr="00D46FB0">
        <w:trPr>
          <w:trHeight w:val="300"/>
          <w:jc w:val="right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736" w:rsidRPr="00BB65D1" w:rsidRDefault="003F2736" w:rsidP="00BB65D1">
            <w:pPr>
              <w:pStyle w:val="a8"/>
              <w:tabs>
                <w:tab w:val="left" w:pos="851"/>
                <w:tab w:val="left" w:pos="1134"/>
              </w:tabs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BB65D1">
              <w:rPr>
                <w:b/>
                <w:bCs/>
                <w:sz w:val="20"/>
                <w:szCs w:val="20"/>
              </w:rPr>
              <w:t>Контроль самостоятельной работы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736" w:rsidRPr="00BB65D1" w:rsidRDefault="003F2736" w:rsidP="00BB65D1">
            <w:pPr>
              <w:spacing w:before="0"/>
              <w:ind w:firstLine="0"/>
              <w:jc w:val="center"/>
            </w:pPr>
            <w:r w:rsidRPr="00BB65D1">
              <w:t>Доклад с презентацией, круглый стол</w:t>
            </w:r>
          </w:p>
        </w:tc>
      </w:tr>
      <w:tr w:rsidR="003F2736" w:rsidTr="00D46FB0">
        <w:trPr>
          <w:trHeight w:val="300"/>
          <w:jc w:val="right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736" w:rsidRPr="00BB65D1" w:rsidRDefault="003F2736" w:rsidP="00BB65D1">
            <w:pPr>
              <w:pStyle w:val="a8"/>
              <w:tabs>
                <w:tab w:val="left" w:pos="851"/>
                <w:tab w:val="left" w:pos="1134"/>
              </w:tabs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BB65D1">
              <w:rPr>
                <w:sz w:val="20"/>
                <w:szCs w:val="20"/>
              </w:rPr>
              <w:t>Виды текущего контроля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736" w:rsidRPr="00BB65D1" w:rsidRDefault="003F2736" w:rsidP="00BB65D1">
            <w:pPr>
              <w:spacing w:before="0"/>
              <w:ind w:firstLine="0"/>
              <w:jc w:val="center"/>
            </w:pPr>
            <w:r w:rsidRPr="00BB65D1">
              <w:t>Устный опрос</w:t>
            </w:r>
          </w:p>
        </w:tc>
      </w:tr>
      <w:tr w:rsidR="003F2736" w:rsidTr="00D46FB0">
        <w:trPr>
          <w:trHeight w:val="600"/>
          <w:jc w:val="right"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736" w:rsidRPr="00BB65D1" w:rsidRDefault="003F2736" w:rsidP="00BB65D1">
            <w:pPr>
              <w:pStyle w:val="a8"/>
              <w:tabs>
                <w:tab w:val="left" w:pos="851"/>
                <w:tab w:val="left" w:pos="1134"/>
              </w:tabs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BB65D1">
              <w:rPr>
                <w:b/>
                <w:bCs/>
                <w:sz w:val="20"/>
                <w:szCs w:val="20"/>
              </w:rPr>
              <w:t>Вид промежуточного контроля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736" w:rsidRPr="00BB65D1" w:rsidRDefault="003F2736" w:rsidP="00BB65D1">
            <w:pPr>
              <w:spacing w:before="0"/>
              <w:ind w:firstLine="0"/>
              <w:jc w:val="center"/>
            </w:pPr>
            <w:r w:rsidRPr="00BB65D1">
              <w:t>Зачет (1 курс 2 семестр), экзамен (2 курс 3 с</w:t>
            </w:r>
            <w:r w:rsidRPr="00BB65D1">
              <w:t>е</w:t>
            </w:r>
            <w:r w:rsidRPr="00BB65D1">
              <w:t>местр)</w:t>
            </w:r>
          </w:p>
        </w:tc>
      </w:tr>
    </w:tbl>
    <w:p w:rsidR="002E1901" w:rsidRDefault="002E1901">
      <w:pPr>
        <w:widowControl w:val="0"/>
        <w:tabs>
          <w:tab w:val="left" w:pos="851"/>
          <w:tab w:val="left" w:pos="1134"/>
        </w:tabs>
        <w:spacing w:before="0"/>
        <w:ind w:left="108" w:hanging="108"/>
        <w:jc w:val="right"/>
        <w:rPr>
          <w:sz w:val="24"/>
          <w:szCs w:val="24"/>
        </w:rPr>
      </w:pP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jc w:val="center"/>
        <w:rPr>
          <w:spacing w:val="-3"/>
          <w:sz w:val="24"/>
          <w:szCs w:val="24"/>
        </w:rPr>
      </w:pPr>
      <w:r>
        <w:rPr>
          <w:b/>
          <w:bCs/>
          <w:sz w:val="24"/>
          <w:szCs w:val="24"/>
        </w:rPr>
        <w:t xml:space="preserve">Место дисциплины в структуре ОП </w:t>
      </w:r>
      <w:proofErr w:type="gramStart"/>
      <w:r>
        <w:rPr>
          <w:b/>
          <w:bCs/>
          <w:sz w:val="24"/>
          <w:szCs w:val="24"/>
        </w:rPr>
        <w:t>ВО</w:t>
      </w:r>
      <w:proofErr w:type="gramEnd"/>
    </w:p>
    <w:p w:rsidR="001566CB" w:rsidRPr="001566CB" w:rsidRDefault="001566CB" w:rsidP="001566CB">
      <w:pPr>
        <w:tabs>
          <w:tab w:val="left" w:pos="851"/>
          <w:tab w:val="left" w:pos="1134"/>
        </w:tabs>
        <w:spacing w:before="0"/>
        <w:ind w:firstLine="709"/>
        <w:rPr>
          <w:sz w:val="24"/>
          <w:szCs w:val="24"/>
        </w:rPr>
      </w:pPr>
      <w:r w:rsidRPr="001566CB">
        <w:rPr>
          <w:sz w:val="24"/>
          <w:szCs w:val="24"/>
        </w:rPr>
        <w:t>Изучение дисциплины «Психология развития, акмеология» (Б</w:t>
      </w:r>
      <w:proofErr w:type="gramStart"/>
      <w:r w:rsidRPr="001566CB">
        <w:rPr>
          <w:sz w:val="24"/>
          <w:szCs w:val="24"/>
        </w:rPr>
        <w:t>1</w:t>
      </w:r>
      <w:proofErr w:type="gramEnd"/>
      <w:r w:rsidRPr="001566CB">
        <w:rPr>
          <w:sz w:val="24"/>
          <w:szCs w:val="24"/>
        </w:rPr>
        <w:t>.В.01.01) логически и содержательно-методически взаимосвязано и опирается на знания и компетенции пол</w:t>
      </w:r>
      <w:r w:rsidRPr="001566CB">
        <w:rPr>
          <w:sz w:val="24"/>
          <w:szCs w:val="24"/>
        </w:rPr>
        <w:t>у</w:t>
      </w:r>
      <w:r w:rsidRPr="001566CB">
        <w:rPr>
          <w:sz w:val="24"/>
          <w:szCs w:val="24"/>
        </w:rPr>
        <w:t>ченные в результате освоения дисциплин: «Актуальные проблемы психологических и</w:t>
      </w:r>
      <w:r w:rsidRPr="001566CB">
        <w:rPr>
          <w:sz w:val="24"/>
          <w:szCs w:val="24"/>
        </w:rPr>
        <w:t>с</w:t>
      </w:r>
      <w:r w:rsidRPr="001566CB">
        <w:rPr>
          <w:sz w:val="24"/>
          <w:szCs w:val="24"/>
        </w:rPr>
        <w:t>следований» (Б</w:t>
      </w:r>
      <w:proofErr w:type="gramStart"/>
      <w:r w:rsidRPr="001566CB">
        <w:rPr>
          <w:sz w:val="24"/>
          <w:szCs w:val="24"/>
        </w:rPr>
        <w:t>1</w:t>
      </w:r>
      <w:proofErr w:type="gramEnd"/>
      <w:r w:rsidRPr="001566CB">
        <w:rPr>
          <w:sz w:val="24"/>
          <w:szCs w:val="24"/>
        </w:rPr>
        <w:t>.В.01.02) 1 курс 2 семестр; «Методология теоретических и экспериме</w:t>
      </w:r>
      <w:r w:rsidRPr="001566CB">
        <w:rPr>
          <w:sz w:val="24"/>
          <w:szCs w:val="24"/>
        </w:rPr>
        <w:t>н</w:t>
      </w:r>
      <w:r w:rsidRPr="001566CB">
        <w:rPr>
          <w:sz w:val="24"/>
          <w:szCs w:val="24"/>
        </w:rPr>
        <w:t>тальных исследований» (Б1.В.01.03) 1 курс 2 семестр; «Современные методы исследов</w:t>
      </w:r>
      <w:r w:rsidRPr="001566CB">
        <w:rPr>
          <w:sz w:val="24"/>
          <w:szCs w:val="24"/>
        </w:rPr>
        <w:t>а</w:t>
      </w:r>
      <w:r w:rsidRPr="001566CB">
        <w:rPr>
          <w:sz w:val="24"/>
          <w:szCs w:val="24"/>
        </w:rPr>
        <w:t>ния и информационно-коммуникативные технологии» (Б1.В.01.04) 1 курс 2 семестр.</w:t>
      </w:r>
    </w:p>
    <w:p w:rsidR="002E1901" w:rsidRDefault="001566CB" w:rsidP="001566CB">
      <w:pPr>
        <w:tabs>
          <w:tab w:val="left" w:pos="851"/>
          <w:tab w:val="left" w:pos="1134"/>
        </w:tabs>
        <w:spacing w:before="0"/>
        <w:ind w:firstLine="709"/>
        <w:rPr>
          <w:sz w:val="24"/>
          <w:szCs w:val="24"/>
        </w:rPr>
      </w:pPr>
      <w:r w:rsidRPr="001566CB">
        <w:rPr>
          <w:sz w:val="24"/>
          <w:szCs w:val="24"/>
        </w:rPr>
        <w:t>Знания и компетенции, полученные в результате изучения дисциплины «Психол</w:t>
      </w:r>
      <w:r w:rsidRPr="001566CB">
        <w:rPr>
          <w:sz w:val="24"/>
          <w:szCs w:val="24"/>
        </w:rPr>
        <w:t>о</w:t>
      </w:r>
      <w:r w:rsidRPr="001566CB">
        <w:rPr>
          <w:sz w:val="24"/>
          <w:szCs w:val="24"/>
        </w:rPr>
        <w:t>гия развития, акмеология» будут использованы в дисциплинах: «Педагогика и психология высшей школы» (Б</w:t>
      </w:r>
      <w:proofErr w:type="gramStart"/>
      <w:r w:rsidRPr="001566CB">
        <w:rPr>
          <w:sz w:val="24"/>
          <w:szCs w:val="24"/>
        </w:rPr>
        <w:t>1</w:t>
      </w:r>
      <w:proofErr w:type="gramEnd"/>
      <w:r w:rsidRPr="001566CB">
        <w:rPr>
          <w:sz w:val="24"/>
          <w:szCs w:val="24"/>
        </w:rPr>
        <w:t>.В.02.01) 2 курс 3 семестр; «</w:t>
      </w:r>
      <w:proofErr w:type="spellStart"/>
      <w:r w:rsidRPr="001566CB">
        <w:rPr>
          <w:sz w:val="24"/>
          <w:szCs w:val="24"/>
        </w:rPr>
        <w:t>Акмеологические</w:t>
      </w:r>
      <w:proofErr w:type="spellEnd"/>
      <w:r w:rsidRPr="001566CB">
        <w:rPr>
          <w:sz w:val="24"/>
          <w:szCs w:val="24"/>
        </w:rPr>
        <w:t xml:space="preserve"> аспекты лидерства и руководства» (Б1.В.ДВ.01.02) 2 курс 3 семестр.</w:t>
      </w:r>
    </w:p>
    <w:p w:rsidR="007C3B24" w:rsidRDefault="007C3B24">
      <w:pPr>
        <w:tabs>
          <w:tab w:val="left" w:pos="851"/>
          <w:tab w:val="left" w:pos="1134"/>
        </w:tabs>
        <w:spacing w:before="0"/>
        <w:ind w:firstLine="709"/>
        <w:jc w:val="center"/>
        <w:rPr>
          <w:rFonts w:ascii="Arial Unicode MS" w:hAnsi="Arial Unicode MS"/>
          <w:sz w:val="24"/>
          <w:szCs w:val="24"/>
        </w:rPr>
      </w:pP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Содержание и структура дисциплины </w:t>
      </w: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3.1. Учебно-тематический план дисциплины с указанием часов</w:t>
      </w:r>
    </w:p>
    <w:tbl>
      <w:tblPr>
        <w:tblStyle w:val="TableNormal"/>
        <w:tblW w:w="87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352"/>
        <w:gridCol w:w="170"/>
        <w:gridCol w:w="643"/>
        <w:gridCol w:w="340"/>
        <w:gridCol w:w="34"/>
        <w:gridCol w:w="709"/>
        <w:gridCol w:w="68"/>
        <w:gridCol w:w="680"/>
        <w:gridCol w:w="170"/>
        <w:gridCol w:w="170"/>
        <w:gridCol w:w="755"/>
        <w:gridCol w:w="19"/>
        <w:gridCol w:w="936"/>
        <w:gridCol w:w="37"/>
        <w:gridCol w:w="481"/>
        <w:gridCol w:w="170"/>
        <w:gridCol w:w="1050"/>
      </w:tblGrid>
      <w:tr w:rsidR="00C15094" w:rsidTr="00C15094">
        <w:trPr>
          <w:trHeight w:val="222"/>
          <w:jc w:val="center"/>
        </w:trPr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i/>
                <w:iCs/>
                <w:sz w:val="20"/>
                <w:szCs w:val="20"/>
              </w:rPr>
              <w:t>Наименование темы</w:t>
            </w:r>
          </w:p>
        </w:tc>
        <w:tc>
          <w:tcPr>
            <w:tcW w:w="11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i/>
                <w:iCs/>
                <w:sz w:val="20"/>
                <w:szCs w:val="20"/>
              </w:rPr>
              <w:t xml:space="preserve">Всего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lastRenderedPageBreak/>
              <w:t>часов</w:t>
            </w:r>
          </w:p>
        </w:tc>
        <w:tc>
          <w:tcPr>
            <w:tcW w:w="4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widowControl w:val="0"/>
              <w:tabs>
                <w:tab w:val="left" w:pos="851"/>
                <w:tab w:val="left" w:pos="1134"/>
              </w:tabs>
              <w:spacing w:before="0"/>
              <w:ind w:firstLine="0"/>
            </w:pPr>
            <w:r>
              <w:rPr>
                <w:i/>
                <w:iCs/>
              </w:rPr>
              <w:lastRenderedPageBreak/>
              <w:t>Объем дисциплины, час.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i/>
                <w:iCs/>
                <w:sz w:val="20"/>
                <w:szCs w:val="20"/>
              </w:rPr>
              <w:t>Форма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текущего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>контроля успева</w:t>
            </w:r>
            <w:r>
              <w:rPr>
                <w:i/>
                <w:iCs/>
                <w:sz w:val="20"/>
                <w:szCs w:val="20"/>
              </w:rPr>
              <w:t>е</w:t>
            </w:r>
            <w:r>
              <w:rPr>
                <w:i/>
                <w:iCs/>
                <w:sz w:val="20"/>
                <w:szCs w:val="20"/>
              </w:rPr>
              <w:t>мости, пром</w:t>
            </w:r>
            <w:r>
              <w:rPr>
                <w:i/>
                <w:iCs/>
                <w:sz w:val="20"/>
                <w:szCs w:val="20"/>
              </w:rPr>
              <w:t>е</w:t>
            </w:r>
            <w:r>
              <w:rPr>
                <w:i/>
                <w:iCs/>
                <w:sz w:val="20"/>
                <w:szCs w:val="20"/>
              </w:rPr>
              <w:t>жуто</w:t>
            </w:r>
            <w:r>
              <w:rPr>
                <w:i/>
                <w:iCs/>
                <w:sz w:val="20"/>
                <w:szCs w:val="20"/>
              </w:rPr>
              <w:t>ч</w:t>
            </w:r>
            <w:r>
              <w:rPr>
                <w:i/>
                <w:iCs/>
                <w:sz w:val="20"/>
                <w:szCs w:val="20"/>
              </w:rPr>
              <w:t>ной а</w:t>
            </w:r>
            <w:r>
              <w:rPr>
                <w:i/>
                <w:iCs/>
                <w:sz w:val="20"/>
                <w:szCs w:val="20"/>
              </w:rPr>
              <w:t>т</w:t>
            </w:r>
            <w:r>
              <w:rPr>
                <w:i/>
                <w:iCs/>
                <w:sz w:val="20"/>
                <w:szCs w:val="20"/>
              </w:rPr>
              <w:t>тестации</w:t>
            </w:r>
          </w:p>
        </w:tc>
      </w:tr>
      <w:tr w:rsidR="00C15094" w:rsidTr="00C15094">
        <w:trPr>
          <w:trHeight w:val="662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094" w:rsidRDefault="00C15094"/>
        </w:tc>
        <w:tc>
          <w:tcPr>
            <w:tcW w:w="11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094" w:rsidRDefault="00C15094"/>
        </w:tc>
        <w:tc>
          <w:tcPr>
            <w:tcW w:w="35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widowControl w:val="0"/>
              <w:tabs>
                <w:tab w:val="left" w:pos="851"/>
                <w:tab w:val="left" w:pos="1134"/>
              </w:tabs>
              <w:spacing w:before="0"/>
              <w:ind w:firstLine="0"/>
            </w:pPr>
            <w:r>
              <w:rPr>
                <w:i/>
                <w:iCs/>
              </w:rPr>
              <w:t>Контактная работа обучающихся с преподавателем</w:t>
            </w:r>
            <w:r>
              <w:rPr>
                <w:rFonts w:ascii="Arial Unicode MS" w:hAnsi="Arial Unicode MS"/>
              </w:rPr>
              <w:br/>
            </w:r>
            <w:r>
              <w:rPr>
                <w:i/>
                <w:iCs/>
              </w:rPr>
              <w:t>по видам учебных занятий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</w:pPr>
            <w:r>
              <w:rPr>
                <w:i/>
                <w:iCs/>
                <w:sz w:val="20"/>
                <w:szCs w:val="20"/>
              </w:rPr>
              <w:t>СР</w:t>
            </w: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094" w:rsidRDefault="00C15094"/>
        </w:tc>
      </w:tr>
      <w:tr w:rsidR="00C15094" w:rsidTr="00C15094">
        <w:trPr>
          <w:trHeight w:val="222"/>
          <w:jc w:val="center"/>
        </w:trPr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094" w:rsidRDefault="00C15094"/>
        </w:tc>
        <w:tc>
          <w:tcPr>
            <w:tcW w:w="11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094" w:rsidRDefault="00C15094"/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widowControl w:val="0"/>
              <w:tabs>
                <w:tab w:val="left" w:pos="851"/>
                <w:tab w:val="left" w:pos="1134"/>
              </w:tabs>
              <w:spacing w:before="0"/>
              <w:ind w:firstLine="0"/>
            </w:pPr>
            <w:r>
              <w:rPr>
                <w:i/>
                <w:iCs/>
              </w:rPr>
              <w:t>Л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widowControl w:val="0"/>
              <w:tabs>
                <w:tab w:val="left" w:pos="851"/>
                <w:tab w:val="left" w:pos="1134"/>
              </w:tabs>
              <w:spacing w:before="0"/>
              <w:ind w:firstLine="0"/>
            </w:pPr>
            <w:r>
              <w:rPr>
                <w:i/>
                <w:iCs/>
              </w:rPr>
              <w:t>ЛР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widowControl w:val="0"/>
              <w:tabs>
                <w:tab w:val="left" w:pos="851"/>
                <w:tab w:val="left" w:pos="1134"/>
              </w:tabs>
              <w:spacing w:before="0"/>
              <w:ind w:firstLine="0"/>
            </w:pPr>
            <w:r>
              <w:rPr>
                <w:i/>
                <w:iCs/>
              </w:rPr>
              <w:t>ПЗ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Pr="00C15094" w:rsidRDefault="00C15094">
            <w:pPr>
              <w:widowControl w:val="0"/>
              <w:tabs>
                <w:tab w:val="left" w:pos="851"/>
                <w:tab w:val="left" w:pos="1134"/>
              </w:tabs>
              <w:spacing w:before="0"/>
              <w:ind w:firstLine="0"/>
              <w:rPr>
                <w:i/>
                <w:lang w:val="en-US"/>
              </w:rPr>
            </w:pPr>
            <w:r w:rsidRPr="001613C5">
              <w:rPr>
                <w:i/>
              </w:rPr>
              <w:t>КСР</w:t>
            </w:r>
          </w:p>
        </w:tc>
        <w:tc>
          <w:tcPr>
            <w:tcW w:w="6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094" w:rsidRDefault="00C15094"/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094" w:rsidRDefault="00C15094"/>
        </w:tc>
      </w:tr>
      <w:tr w:rsidR="00C15094" w:rsidTr="00C15094">
        <w:trPr>
          <w:trHeight w:val="222"/>
          <w:jc w:val="center"/>
        </w:trPr>
        <w:tc>
          <w:tcPr>
            <w:tcW w:w="87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Очная форма обучения</w:t>
            </w:r>
          </w:p>
        </w:tc>
      </w:tr>
      <w:tr w:rsidR="00C15094" w:rsidTr="00C15094">
        <w:trPr>
          <w:trHeight w:val="1542"/>
          <w:jc w:val="center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>
              <w:rPr>
                <w:sz w:val="20"/>
                <w:szCs w:val="20"/>
              </w:rPr>
              <w:t xml:space="preserve">Тема 1. Место психологии развития, </w:t>
            </w:r>
            <w:proofErr w:type="spellStart"/>
            <w:r>
              <w:rPr>
                <w:sz w:val="20"/>
                <w:szCs w:val="20"/>
              </w:rPr>
              <w:t>акмеологии</w:t>
            </w:r>
            <w:proofErr w:type="spellEnd"/>
            <w:r>
              <w:rPr>
                <w:sz w:val="20"/>
                <w:szCs w:val="20"/>
              </w:rPr>
              <w:t xml:space="preserve"> в системе психологических наук. Проблемное поле исследования </w:t>
            </w:r>
            <w:proofErr w:type="spellStart"/>
            <w:r>
              <w:rPr>
                <w:sz w:val="20"/>
                <w:szCs w:val="20"/>
              </w:rPr>
              <w:t>психолого-акмеологического</w:t>
            </w:r>
            <w:proofErr w:type="spellEnd"/>
            <w:r>
              <w:rPr>
                <w:sz w:val="20"/>
                <w:szCs w:val="20"/>
              </w:rPr>
              <w:t xml:space="preserve"> развития человека. 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/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/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86791B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УО*</w:t>
            </w:r>
          </w:p>
        </w:tc>
      </w:tr>
      <w:tr w:rsidR="00C15094" w:rsidTr="00C15094">
        <w:trPr>
          <w:trHeight w:val="882"/>
          <w:jc w:val="center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>
              <w:rPr>
                <w:sz w:val="20"/>
                <w:szCs w:val="20"/>
              </w:rPr>
              <w:t>Тема 2. Основные методы исследования, применя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мые психологией развития, </w:t>
            </w:r>
            <w:proofErr w:type="spellStart"/>
            <w:r>
              <w:rPr>
                <w:sz w:val="20"/>
                <w:szCs w:val="20"/>
              </w:rPr>
              <w:t>акмеологией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/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86791B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Д***</w:t>
            </w:r>
          </w:p>
        </w:tc>
      </w:tr>
      <w:tr w:rsidR="00C15094" w:rsidTr="00C15094">
        <w:trPr>
          <w:trHeight w:val="1542"/>
          <w:jc w:val="center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>
              <w:rPr>
                <w:sz w:val="20"/>
                <w:szCs w:val="20"/>
              </w:rPr>
              <w:t>Тема 3. Теоретические и прикладные аспекты в психологии развития. Те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ретические и экспериме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тальные подходы к иссл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дованию личности,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тельности, способностей. Возрастная психология.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/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86791B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УО*</w:t>
            </w:r>
          </w:p>
        </w:tc>
      </w:tr>
      <w:tr w:rsidR="00C15094" w:rsidTr="00C15094">
        <w:trPr>
          <w:trHeight w:val="882"/>
          <w:jc w:val="center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>
              <w:rPr>
                <w:sz w:val="20"/>
                <w:szCs w:val="20"/>
              </w:rPr>
              <w:t>Тема 4. Личностно-профессиональное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тие как </w:t>
            </w:r>
            <w:proofErr w:type="spellStart"/>
            <w:r>
              <w:rPr>
                <w:sz w:val="20"/>
                <w:szCs w:val="20"/>
              </w:rPr>
              <w:t>психолого-акмеологическая</w:t>
            </w:r>
            <w:proofErr w:type="spellEnd"/>
            <w:r>
              <w:rPr>
                <w:sz w:val="20"/>
                <w:szCs w:val="20"/>
              </w:rPr>
              <w:t xml:space="preserve"> проблема.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/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86791B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Д***</w:t>
            </w:r>
          </w:p>
        </w:tc>
      </w:tr>
      <w:tr w:rsidR="00C15094" w:rsidTr="00C15094">
        <w:trPr>
          <w:trHeight w:val="327"/>
          <w:jc w:val="center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>
              <w:rPr>
                <w:sz w:val="20"/>
                <w:szCs w:val="20"/>
              </w:rPr>
              <w:t>Промежуточный  контроль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86791B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/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Зачет </w:t>
            </w:r>
          </w:p>
        </w:tc>
      </w:tr>
      <w:tr w:rsidR="00C15094" w:rsidTr="00C15094">
        <w:trPr>
          <w:trHeight w:val="442"/>
          <w:jc w:val="center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>
              <w:rPr>
                <w:b/>
                <w:bCs/>
                <w:sz w:val="20"/>
                <w:szCs w:val="20"/>
              </w:rPr>
              <w:t>Всего за 1 курс (</w:t>
            </w:r>
            <w:proofErr w:type="spellStart"/>
            <w:r>
              <w:rPr>
                <w:b/>
                <w:bCs/>
                <w:sz w:val="20"/>
                <w:szCs w:val="20"/>
              </w:rPr>
              <w:t>ак</w:t>
            </w:r>
            <w:proofErr w:type="spellEnd"/>
            <w:r>
              <w:rPr>
                <w:b/>
                <w:bCs/>
                <w:sz w:val="20"/>
                <w:szCs w:val="20"/>
              </w:rPr>
              <w:t>. ч. / астр</w:t>
            </w:r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ч</w:t>
            </w:r>
            <w:proofErr w:type="gramEnd"/>
            <w:r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/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86791B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/>
        </w:tc>
      </w:tr>
      <w:tr w:rsidR="00C15094" w:rsidTr="00C15094">
        <w:trPr>
          <w:trHeight w:val="2202"/>
          <w:jc w:val="center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>
              <w:rPr>
                <w:sz w:val="20"/>
                <w:szCs w:val="20"/>
              </w:rPr>
              <w:t xml:space="preserve">Тема 5. Теоретические и прикладные аспекты </w:t>
            </w:r>
            <w:proofErr w:type="spellStart"/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меологии</w:t>
            </w:r>
            <w:proofErr w:type="spellEnd"/>
            <w:r>
              <w:rPr>
                <w:sz w:val="20"/>
                <w:szCs w:val="20"/>
              </w:rPr>
              <w:t>. Акмеология как фундаментальная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кладная наука. Система </w:t>
            </w:r>
            <w:proofErr w:type="spellStart"/>
            <w:r>
              <w:rPr>
                <w:sz w:val="20"/>
                <w:szCs w:val="20"/>
              </w:rPr>
              <w:t>акмеологических</w:t>
            </w:r>
            <w:proofErr w:type="spellEnd"/>
            <w:r>
              <w:rPr>
                <w:sz w:val="20"/>
                <w:szCs w:val="20"/>
              </w:rPr>
              <w:t xml:space="preserve"> наук. Предметная область </w:t>
            </w:r>
            <w:proofErr w:type="spellStart"/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меологии</w:t>
            </w:r>
            <w:proofErr w:type="spellEnd"/>
            <w:r>
              <w:rPr>
                <w:sz w:val="20"/>
                <w:szCs w:val="20"/>
              </w:rPr>
              <w:t>. Методологич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ские принципы в </w:t>
            </w:r>
            <w:proofErr w:type="spellStart"/>
            <w:r>
              <w:rPr>
                <w:sz w:val="20"/>
                <w:szCs w:val="20"/>
              </w:rPr>
              <w:t>акмеол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/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/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86791B">
            <w:pPr>
              <w:ind w:firstLine="0"/>
              <w:jc w:val="center"/>
            </w:pPr>
            <w:r>
              <w:t>6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Д***</w:t>
            </w:r>
          </w:p>
        </w:tc>
      </w:tr>
      <w:tr w:rsidR="00C15094" w:rsidTr="00C15094">
        <w:trPr>
          <w:trHeight w:val="1322"/>
          <w:jc w:val="center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>
              <w:rPr>
                <w:sz w:val="20"/>
                <w:szCs w:val="20"/>
              </w:rPr>
              <w:t>Тема 6. Профессионализм и профессиональная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петентность. Технологии и методы исследования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ностно-профессионального развития.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/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86791B">
            <w:pPr>
              <w:ind w:firstLine="0"/>
              <w:jc w:val="center"/>
            </w:pPr>
            <w:r>
              <w:t>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Д***</w:t>
            </w:r>
          </w:p>
        </w:tc>
      </w:tr>
      <w:tr w:rsidR="00C15094" w:rsidTr="00C15094">
        <w:trPr>
          <w:trHeight w:val="662"/>
          <w:jc w:val="center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>
              <w:rPr>
                <w:sz w:val="20"/>
                <w:szCs w:val="20"/>
              </w:rPr>
              <w:t>Тема 7. Акмеология упра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ления. Понятие профе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сионализма в управлении.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/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86791B">
            <w:pPr>
              <w:ind w:firstLine="0"/>
              <w:jc w:val="center"/>
            </w:pPr>
            <w:r>
              <w:t>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КС**, Д***</w:t>
            </w:r>
          </w:p>
        </w:tc>
      </w:tr>
      <w:tr w:rsidR="00C15094" w:rsidTr="00C15094">
        <w:trPr>
          <w:trHeight w:val="1322"/>
          <w:jc w:val="center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>
              <w:rPr>
                <w:sz w:val="20"/>
                <w:szCs w:val="20"/>
              </w:rPr>
              <w:lastRenderedPageBreak/>
              <w:t xml:space="preserve">Тема 8. Теория и практика создания </w:t>
            </w:r>
            <w:proofErr w:type="spellStart"/>
            <w:r>
              <w:rPr>
                <w:sz w:val="20"/>
                <w:szCs w:val="20"/>
              </w:rPr>
              <w:t>акмеологических</w:t>
            </w:r>
            <w:proofErr w:type="spellEnd"/>
            <w:r>
              <w:rPr>
                <w:sz w:val="20"/>
                <w:szCs w:val="20"/>
              </w:rPr>
              <w:t xml:space="preserve"> служб, ориентированных на оптимизацию личнос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но-профессионального развития.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/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86791B">
            <w:pPr>
              <w:ind w:firstLine="0"/>
              <w:jc w:val="center"/>
            </w:pPr>
            <w:r>
              <w:t>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86791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Д*</w:t>
            </w:r>
          </w:p>
        </w:tc>
      </w:tr>
      <w:tr w:rsidR="00C15094" w:rsidTr="00C15094">
        <w:trPr>
          <w:trHeight w:val="1102"/>
          <w:jc w:val="center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Pr="00986419" w:rsidRDefault="00C15094" w:rsidP="00986419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9. </w:t>
            </w:r>
            <w:proofErr w:type="spellStart"/>
            <w:r>
              <w:rPr>
                <w:sz w:val="20"/>
                <w:szCs w:val="20"/>
              </w:rPr>
              <w:t>Акмеологические</w:t>
            </w:r>
            <w:proofErr w:type="spellEnd"/>
            <w:r>
              <w:rPr>
                <w:sz w:val="20"/>
                <w:szCs w:val="20"/>
              </w:rPr>
              <w:t xml:space="preserve"> технологии диагностики личностно-профессионального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тия.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/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86791B">
            <w:pPr>
              <w:ind w:firstLine="0"/>
              <w:jc w:val="center"/>
            </w:pPr>
            <w:r>
              <w:t>6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Д***</w:t>
            </w:r>
          </w:p>
        </w:tc>
      </w:tr>
      <w:tr w:rsidR="00C15094" w:rsidTr="00C15094">
        <w:trPr>
          <w:trHeight w:val="327"/>
          <w:jc w:val="center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>
              <w:rPr>
                <w:sz w:val="20"/>
                <w:szCs w:val="20"/>
              </w:rPr>
              <w:t>Промежуточный  контроль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86791B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/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Экзамен</w:t>
            </w:r>
          </w:p>
        </w:tc>
      </w:tr>
      <w:tr w:rsidR="00C15094" w:rsidTr="00C15094">
        <w:trPr>
          <w:trHeight w:val="442"/>
          <w:jc w:val="center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>
              <w:rPr>
                <w:b/>
                <w:bCs/>
                <w:sz w:val="20"/>
                <w:szCs w:val="20"/>
              </w:rPr>
              <w:t>Всего за 2 курс (</w:t>
            </w:r>
            <w:proofErr w:type="spellStart"/>
            <w:r>
              <w:rPr>
                <w:b/>
                <w:bCs/>
                <w:sz w:val="20"/>
                <w:szCs w:val="20"/>
              </w:rPr>
              <w:t>ак</w:t>
            </w:r>
            <w:proofErr w:type="spellEnd"/>
            <w:r>
              <w:rPr>
                <w:b/>
                <w:bCs/>
                <w:sz w:val="20"/>
                <w:szCs w:val="20"/>
              </w:rPr>
              <w:t>. ч. / астр</w:t>
            </w:r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ч</w:t>
            </w:r>
            <w:proofErr w:type="gramEnd"/>
            <w:r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/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Pr="00C15094" w:rsidRDefault="00C15094" w:rsidP="008679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/>
        </w:tc>
      </w:tr>
      <w:tr w:rsidR="00C15094" w:rsidTr="00C15094">
        <w:trPr>
          <w:trHeight w:val="222"/>
          <w:jc w:val="center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>
              <w:rPr>
                <w:b/>
                <w:bCs/>
                <w:sz w:val="20"/>
                <w:szCs w:val="20"/>
              </w:rPr>
              <w:t>Всего (</w:t>
            </w:r>
            <w:proofErr w:type="spellStart"/>
            <w:r>
              <w:rPr>
                <w:b/>
                <w:bCs/>
                <w:sz w:val="20"/>
                <w:szCs w:val="20"/>
              </w:rPr>
              <w:t>ак</w:t>
            </w:r>
            <w:proofErr w:type="spellEnd"/>
            <w:r>
              <w:rPr>
                <w:b/>
                <w:bCs/>
                <w:sz w:val="20"/>
                <w:szCs w:val="20"/>
              </w:rPr>
              <w:t>. ч. / астр</w:t>
            </w:r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ч</w:t>
            </w:r>
            <w:proofErr w:type="gramEnd"/>
            <w:r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/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86791B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/>
        </w:tc>
      </w:tr>
      <w:tr w:rsidR="00C15094" w:rsidTr="00C15094">
        <w:trPr>
          <w:trHeight w:val="222"/>
          <w:jc w:val="center"/>
        </w:trPr>
        <w:tc>
          <w:tcPr>
            <w:tcW w:w="87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86791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Заочная форма обучения</w:t>
            </w:r>
          </w:p>
        </w:tc>
      </w:tr>
      <w:tr w:rsidR="00C15094" w:rsidTr="00C15094">
        <w:trPr>
          <w:trHeight w:val="1542"/>
          <w:jc w:val="center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>
              <w:rPr>
                <w:sz w:val="20"/>
                <w:szCs w:val="20"/>
              </w:rPr>
              <w:t xml:space="preserve">Тема 1. Место психологии развития, </w:t>
            </w:r>
            <w:proofErr w:type="spellStart"/>
            <w:r>
              <w:rPr>
                <w:sz w:val="20"/>
                <w:szCs w:val="20"/>
              </w:rPr>
              <w:t>акмеологии</w:t>
            </w:r>
            <w:proofErr w:type="spellEnd"/>
            <w:r>
              <w:rPr>
                <w:sz w:val="20"/>
                <w:szCs w:val="20"/>
              </w:rPr>
              <w:t xml:space="preserve"> в системе психологических наук. Проблемное поле исследования </w:t>
            </w:r>
            <w:proofErr w:type="spellStart"/>
            <w:r>
              <w:rPr>
                <w:sz w:val="20"/>
                <w:szCs w:val="20"/>
              </w:rPr>
              <w:t>психолого-акмеологического</w:t>
            </w:r>
            <w:proofErr w:type="spellEnd"/>
            <w:r>
              <w:rPr>
                <w:sz w:val="20"/>
                <w:szCs w:val="20"/>
              </w:rPr>
              <w:t xml:space="preserve"> развития человека. 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/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/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УО*</w:t>
            </w:r>
          </w:p>
        </w:tc>
      </w:tr>
      <w:tr w:rsidR="00C15094" w:rsidTr="00C15094">
        <w:trPr>
          <w:trHeight w:val="882"/>
          <w:jc w:val="center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>
              <w:rPr>
                <w:sz w:val="20"/>
                <w:szCs w:val="20"/>
              </w:rPr>
              <w:t>Тема 2. Основные методы исследования, применя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мые психологией развития, </w:t>
            </w:r>
            <w:proofErr w:type="spellStart"/>
            <w:r>
              <w:rPr>
                <w:sz w:val="20"/>
                <w:szCs w:val="20"/>
              </w:rPr>
              <w:t>акмеологией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/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Д***</w:t>
            </w:r>
          </w:p>
        </w:tc>
      </w:tr>
      <w:tr w:rsidR="00C15094" w:rsidTr="00C15094">
        <w:trPr>
          <w:trHeight w:val="1542"/>
          <w:jc w:val="center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>
              <w:rPr>
                <w:sz w:val="20"/>
                <w:szCs w:val="20"/>
              </w:rPr>
              <w:t>Тема 3. Теоретические и прикладные аспекты в психологии развития. Те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ретические и экспериме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тальные подходы к иссл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дованию личности,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тельности, способностей. Возрастная психология.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/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УО*</w:t>
            </w:r>
          </w:p>
        </w:tc>
      </w:tr>
      <w:tr w:rsidR="00C15094" w:rsidTr="00C15094">
        <w:trPr>
          <w:trHeight w:val="882"/>
          <w:jc w:val="center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>
              <w:rPr>
                <w:sz w:val="20"/>
                <w:szCs w:val="20"/>
              </w:rPr>
              <w:t>Тема 4. Личностно-профессиональное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тие как </w:t>
            </w:r>
            <w:proofErr w:type="spellStart"/>
            <w:r>
              <w:rPr>
                <w:sz w:val="20"/>
                <w:szCs w:val="20"/>
              </w:rPr>
              <w:t>психолого-акмеологическая</w:t>
            </w:r>
            <w:proofErr w:type="spellEnd"/>
            <w:r>
              <w:rPr>
                <w:sz w:val="20"/>
                <w:szCs w:val="20"/>
              </w:rPr>
              <w:t xml:space="preserve"> проблема.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/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Д***</w:t>
            </w:r>
          </w:p>
        </w:tc>
      </w:tr>
      <w:tr w:rsidR="00C15094" w:rsidTr="00C15094">
        <w:trPr>
          <w:trHeight w:val="327"/>
          <w:jc w:val="center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C8515A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>
              <w:rPr>
                <w:sz w:val="20"/>
                <w:szCs w:val="20"/>
              </w:rPr>
              <w:t>Промежуточный  контроль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C8515A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C8515A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C8515A"/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C8515A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Зачет </w:t>
            </w:r>
          </w:p>
        </w:tc>
      </w:tr>
      <w:tr w:rsidR="00C15094" w:rsidTr="00C15094">
        <w:trPr>
          <w:trHeight w:val="442"/>
          <w:jc w:val="center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C8515A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>
              <w:rPr>
                <w:b/>
                <w:bCs/>
                <w:sz w:val="20"/>
                <w:szCs w:val="20"/>
              </w:rPr>
              <w:t>Всего за 1 курс (</w:t>
            </w:r>
            <w:proofErr w:type="spellStart"/>
            <w:r>
              <w:rPr>
                <w:b/>
                <w:bCs/>
                <w:sz w:val="20"/>
                <w:szCs w:val="20"/>
              </w:rPr>
              <w:t>ак</w:t>
            </w:r>
            <w:proofErr w:type="spellEnd"/>
            <w:r>
              <w:rPr>
                <w:b/>
                <w:bCs/>
                <w:sz w:val="20"/>
                <w:szCs w:val="20"/>
              </w:rPr>
              <w:t>. ч. / астр</w:t>
            </w:r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ч</w:t>
            </w:r>
            <w:proofErr w:type="gramEnd"/>
            <w:r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C8515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C8515A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C8515A"/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C8515A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C8515A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C8515A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C8515A"/>
        </w:tc>
      </w:tr>
      <w:tr w:rsidR="00C15094" w:rsidTr="00C15094">
        <w:trPr>
          <w:trHeight w:val="2202"/>
          <w:jc w:val="center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>
              <w:rPr>
                <w:sz w:val="20"/>
                <w:szCs w:val="20"/>
              </w:rPr>
              <w:t xml:space="preserve">Тема 5. Теоретические и прикладные аспекты </w:t>
            </w:r>
            <w:proofErr w:type="spellStart"/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меологии</w:t>
            </w:r>
            <w:proofErr w:type="spellEnd"/>
            <w:r>
              <w:rPr>
                <w:sz w:val="20"/>
                <w:szCs w:val="20"/>
              </w:rPr>
              <w:t>. Акмеология как фундаментальная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кладная наука. Система </w:t>
            </w:r>
            <w:proofErr w:type="spellStart"/>
            <w:r>
              <w:rPr>
                <w:sz w:val="20"/>
                <w:szCs w:val="20"/>
              </w:rPr>
              <w:t>акмеологических</w:t>
            </w:r>
            <w:proofErr w:type="spellEnd"/>
            <w:r>
              <w:rPr>
                <w:sz w:val="20"/>
                <w:szCs w:val="20"/>
              </w:rPr>
              <w:t xml:space="preserve"> наук. Предметная область </w:t>
            </w:r>
            <w:proofErr w:type="spellStart"/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меологии</w:t>
            </w:r>
            <w:proofErr w:type="spellEnd"/>
            <w:r>
              <w:rPr>
                <w:sz w:val="20"/>
                <w:szCs w:val="20"/>
              </w:rPr>
              <w:t>. Методологич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ские принципы в </w:t>
            </w:r>
            <w:proofErr w:type="spellStart"/>
            <w:r>
              <w:rPr>
                <w:sz w:val="20"/>
                <w:szCs w:val="20"/>
              </w:rPr>
              <w:t>акмеол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/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Д***</w:t>
            </w:r>
          </w:p>
        </w:tc>
      </w:tr>
      <w:tr w:rsidR="00C15094" w:rsidTr="00C15094">
        <w:trPr>
          <w:trHeight w:val="1322"/>
          <w:jc w:val="center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>
              <w:rPr>
                <w:sz w:val="20"/>
                <w:szCs w:val="20"/>
              </w:rPr>
              <w:lastRenderedPageBreak/>
              <w:t>Тема 6. Профессионализм и профессиональная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петентность. Технологии и методы исследования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ностно-профессионального развития.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/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Д***</w:t>
            </w:r>
          </w:p>
        </w:tc>
      </w:tr>
      <w:tr w:rsidR="00C15094" w:rsidTr="00C15094">
        <w:trPr>
          <w:trHeight w:val="662"/>
          <w:jc w:val="center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>
              <w:rPr>
                <w:sz w:val="20"/>
                <w:szCs w:val="20"/>
              </w:rPr>
              <w:t>Тема 7. Акмеология упра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ления. Понятие профе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сионализма в управлении.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/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КС**, Д***</w:t>
            </w:r>
          </w:p>
        </w:tc>
      </w:tr>
      <w:tr w:rsidR="00C15094" w:rsidTr="00C15094">
        <w:trPr>
          <w:trHeight w:val="1322"/>
          <w:jc w:val="center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>
              <w:rPr>
                <w:sz w:val="20"/>
                <w:szCs w:val="20"/>
              </w:rPr>
              <w:t xml:space="preserve">Тема 8. Теория и практика создания </w:t>
            </w:r>
            <w:proofErr w:type="spellStart"/>
            <w:r>
              <w:rPr>
                <w:sz w:val="20"/>
                <w:szCs w:val="20"/>
              </w:rPr>
              <w:t>акмеологических</w:t>
            </w:r>
            <w:proofErr w:type="spellEnd"/>
            <w:r>
              <w:rPr>
                <w:sz w:val="20"/>
                <w:szCs w:val="20"/>
              </w:rPr>
              <w:t xml:space="preserve"> служб, ориентированных на оптимизацию личнос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но-профессионального развития.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/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Д***</w:t>
            </w:r>
          </w:p>
        </w:tc>
      </w:tr>
      <w:tr w:rsidR="00C15094" w:rsidTr="00C15094">
        <w:trPr>
          <w:trHeight w:val="1102"/>
          <w:jc w:val="center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Pr="00986419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9. </w:t>
            </w:r>
            <w:proofErr w:type="spellStart"/>
            <w:r>
              <w:rPr>
                <w:sz w:val="20"/>
                <w:szCs w:val="20"/>
              </w:rPr>
              <w:t>Акмеологические</w:t>
            </w:r>
            <w:proofErr w:type="spellEnd"/>
            <w:r>
              <w:rPr>
                <w:sz w:val="20"/>
                <w:szCs w:val="20"/>
              </w:rPr>
              <w:t xml:space="preserve"> технологии диагностики личностно-профессионального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тия.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/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1566CB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Д***</w:t>
            </w:r>
          </w:p>
        </w:tc>
      </w:tr>
      <w:tr w:rsidR="00C15094" w:rsidTr="00C15094">
        <w:trPr>
          <w:trHeight w:val="222"/>
          <w:jc w:val="center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C8515A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>
              <w:rPr>
                <w:sz w:val="20"/>
                <w:szCs w:val="20"/>
              </w:rPr>
              <w:t>Промежуточный контроль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C8515A"/>
        </w:tc>
        <w:tc>
          <w:tcPr>
            <w:tcW w:w="43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C8515A"/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C8515A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Экзамен</w:t>
            </w:r>
          </w:p>
        </w:tc>
      </w:tr>
      <w:tr w:rsidR="00C15094" w:rsidTr="00C15094">
        <w:trPr>
          <w:trHeight w:val="442"/>
          <w:jc w:val="center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C8515A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>
              <w:rPr>
                <w:b/>
                <w:bCs/>
                <w:sz w:val="20"/>
                <w:szCs w:val="20"/>
              </w:rPr>
              <w:t>Всего за 1 курс (</w:t>
            </w:r>
            <w:proofErr w:type="spellStart"/>
            <w:r>
              <w:rPr>
                <w:b/>
                <w:bCs/>
                <w:sz w:val="20"/>
                <w:szCs w:val="20"/>
              </w:rPr>
              <w:t>ак</w:t>
            </w:r>
            <w:proofErr w:type="spellEnd"/>
            <w:r>
              <w:rPr>
                <w:b/>
                <w:bCs/>
                <w:sz w:val="20"/>
                <w:szCs w:val="20"/>
              </w:rPr>
              <w:t>. ч. / астр</w:t>
            </w:r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ч</w:t>
            </w:r>
            <w:proofErr w:type="gramEnd"/>
            <w:r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C8515A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C8515A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C8515A"/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C8515A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Pr="00C15094" w:rsidRDefault="00C15094" w:rsidP="00C8515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C8515A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C8515A"/>
        </w:tc>
      </w:tr>
      <w:tr w:rsidR="00C15094" w:rsidTr="00C15094">
        <w:trPr>
          <w:trHeight w:val="222"/>
          <w:jc w:val="center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C8515A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>
              <w:rPr>
                <w:b/>
                <w:bCs/>
                <w:sz w:val="20"/>
                <w:szCs w:val="20"/>
              </w:rPr>
              <w:t>Всего (</w:t>
            </w:r>
            <w:proofErr w:type="spellStart"/>
            <w:r>
              <w:rPr>
                <w:b/>
                <w:bCs/>
                <w:sz w:val="20"/>
                <w:szCs w:val="20"/>
              </w:rPr>
              <w:t>ак</w:t>
            </w:r>
            <w:proofErr w:type="spellEnd"/>
            <w:r>
              <w:rPr>
                <w:b/>
                <w:bCs/>
                <w:sz w:val="20"/>
                <w:szCs w:val="20"/>
              </w:rPr>
              <w:t>. ч. / астр</w:t>
            </w:r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ч</w:t>
            </w:r>
            <w:proofErr w:type="gramEnd"/>
            <w:r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C8515A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C8515A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C8515A"/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C8515A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C8515A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C8515A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094" w:rsidRDefault="00C15094" w:rsidP="00C8515A"/>
        </w:tc>
      </w:tr>
    </w:tbl>
    <w:p w:rsidR="002E1901" w:rsidRPr="00C15094" w:rsidRDefault="00C15094" w:rsidP="00C15094">
      <w:pPr>
        <w:widowControl w:val="0"/>
        <w:spacing w:before="0"/>
        <w:ind w:firstLine="0"/>
        <w:jc w:val="left"/>
        <w:outlineLvl w:val="0"/>
        <w:rPr>
          <w:i/>
          <w:sz w:val="24"/>
          <w:szCs w:val="24"/>
        </w:rPr>
      </w:pPr>
      <w:r w:rsidRPr="00C15094">
        <w:rPr>
          <w:i/>
          <w:sz w:val="24"/>
          <w:szCs w:val="24"/>
        </w:rPr>
        <w:t>КСР в объём дисциплины не входит.</w:t>
      </w: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>УО* – устный опрос;</w:t>
      </w: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>КС** – круглый стол;</w:t>
      </w: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>Д*** – доклад.</w:t>
      </w: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rPr>
          <w:b/>
          <w:bCs/>
          <w:sz w:val="24"/>
          <w:szCs w:val="24"/>
        </w:rPr>
      </w:pP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3.2. Содержание дисциплины</w:t>
      </w:r>
    </w:p>
    <w:p w:rsidR="00BB65D1" w:rsidRPr="00BB65D1" w:rsidRDefault="00BB65D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  <w:lang w:val="en-US"/>
        </w:rPr>
      </w:pP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Тема 1.</w:t>
      </w:r>
      <w:r w:rsidRPr="001B402A">
        <w:t xml:space="preserve"> </w:t>
      </w:r>
      <w:r>
        <w:rPr>
          <w:b/>
          <w:bCs/>
          <w:i/>
          <w:iCs/>
          <w:sz w:val="24"/>
          <w:szCs w:val="24"/>
        </w:rPr>
        <w:t>Место психологии разви</w:t>
      </w:r>
      <w:r w:rsidRPr="001B402A">
        <w:rPr>
          <w:b/>
          <w:bCs/>
          <w:i/>
          <w:iCs/>
          <w:sz w:val="24"/>
          <w:szCs w:val="24"/>
        </w:rPr>
        <w:t xml:space="preserve">тия, </w:t>
      </w:r>
      <w:proofErr w:type="spellStart"/>
      <w:r w:rsidRPr="001B402A">
        <w:rPr>
          <w:b/>
          <w:bCs/>
          <w:i/>
          <w:iCs/>
          <w:sz w:val="24"/>
          <w:szCs w:val="24"/>
        </w:rPr>
        <w:t>акмеологии</w:t>
      </w:r>
      <w:proofErr w:type="spellEnd"/>
      <w:r w:rsidRPr="001B402A">
        <w:rPr>
          <w:b/>
          <w:bCs/>
          <w:i/>
          <w:iCs/>
          <w:sz w:val="24"/>
          <w:szCs w:val="24"/>
        </w:rPr>
        <w:t xml:space="preserve"> в системе психологически</w:t>
      </w:r>
      <w:r>
        <w:rPr>
          <w:b/>
          <w:bCs/>
          <w:i/>
          <w:iCs/>
          <w:sz w:val="24"/>
          <w:szCs w:val="24"/>
        </w:rPr>
        <w:t>х наук. Проблемное поле исследо</w:t>
      </w:r>
      <w:r w:rsidRPr="001B402A">
        <w:rPr>
          <w:b/>
          <w:bCs/>
          <w:i/>
          <w:iCs/>
          <w:sz w:val="24"/>
          <w:szCs w:val="24"/>
        </w:rPr>
        <w:t xml:space="preserve">вания </w:t>
      </w:r>
      <w:proofErr w:type="spellStart"/>
      <w:r w:rsidRPr="001B402A">
        <w:rPr>
          <w:b/>
          <w:bCs/>
          <w:i/>
          <w:iCs/>
          <w:sz w:val="24"/>
          <w:szCs w:val="24"/>
        </w:rPr>
        <w:t>п</w:t>
      </w:r>
      <w:r>
        <w:rPr>
          <w:b/>
          <w:bCs/>
          <w:i/>
          <w:iCs/>
          <w:sz w:val="24"/>
          <w:szCs w:val="24"/>
        </w:rPr>
        <w:t>сихолого-акмеологического</w:t>
      </w:r>
      <w:proofErr w:type="spellEnd"/>
      <w:r>
        <w:rPr>
          <w:b/>
          <w:bCs/>
          <w:i/>
          <w:iCs/>
          <w:sz w:val="24"/>
          <w:szCs w:val="24"/>
        </w:rPr>
        <w:t xml:space="preserve"> разви</w:t>
      </w:r>
      <w:r w:rsidRPr="001B402A">
        <w:rPr>
          <w:b/>
          <w:bCs/>
          <w:i/>
          <w:iCs/>
          <w:sz w:val="24"/>
          <w:szCs w:val="24"/>
        </w:rPr>
        <w:t>тия человека.</w:t>
      </w:r>
    </w:p>
    <w:p w:rsidR="001B402A" w:rsidRPr="00986419" w:rsidRDefault="00986419" w:rsidP="00C8515A">
      <w:pPr>
        <w:tabs>
          <w:tab w:val="left" w:pos="851"/>
          <w:tab w:val="left" w:pos="1134"/>
        </w:tabs>
        <w:spacing w:before="0"/>
        <w:ind w:firstLine="709"/>
        <w:rPr>
          <w:bCs/>
          <w:iCs/>
          <w:sz w:val="24"/>
          <w:szCs w:val="24"/>
        </w:rPr>
      </w:pPr>
      <w:r w:rsidRPr="00986419">
        <w:rPr>
          <w:bCs/>
          <w:iCs/>
          <w:sz w:val="24"/>
          <w:szCs w:val="24"/>
        </w:rPr>
        <w:t>Основные направления теоретических и экспериментальных исследований в с</w:t>
      </w:r>
      <w:r w:rsidRPr="00986419">
        <w:rPr>
          <w:bCs/>
          <w:iCs/>
          <w:sz w:val="24"/>
          <w:szCs w:val="24"/>
        </w:rPr>
        <w:t>о</w:t>
      </w:r>
      <w:r w:rsidRPr="00986419">
        <w:rPr>
          <w:bCs/>
          <w:iCs/>
          <w:sz w:val="24"/>
          <w:szCs w:val="24"/>
        </w:rPr>
        <w:t>временной психологии развития.</w:t>
      </w:r>
      <w:r w:rsidR="007B34C3">
        <w:rPr>
          <w:bCs/>
          <w:iCs/>
          <w:sz w:val="24"/>
          <w:szCs w:val="24"/>
        </w:rPr>
        <w:t xml:space="preserve"> </w:t>
      </w:r>
      <w:r w:rsidR="007B34C3" w:rsidRPr="007B34C3">
        <w:rPr>
          <w:bCs/>
          <w:iCs/>
          <w:sz w:val="24"/>
          <w:szCs w:val="24"/>
        </w:rPr>
        <w:t xml:space="preserve">Место психологии развития, </w:t>
      </w:r>
      <w:proofErr w:type="spellStart"/>
      <w:r w:rsidR="007B34C3" w:rsidRPr="007B34C3">
        <w:rPr>
          <w:bCs/>
          <w:iCs/>
          <w:sz w:val="24"/>
          <w:szCs w:val="24"/>
        </w:rPr>
        <w:t>акмеологии</w:t>
      </w:r>
      <w:proofErr w:type="spellEnd"/>
      <w:r w:rsidR="007B34C3" w:rsidRPr="007B34C3">
        <w:rPr>
          <w:bCs/>
          <w:iCs/>
          <w:sz w:val="24"/>
          <w:szCs w:val="24"/>
        </w:rPr>
        <w:t xml:space="preserve"> в системе пс</w:t>
      </w:r>
      <w:r w:rsidR="007B34C3" w:rsidRPr="007B34C3">
        <w:rPr>
          <w:bCs/>
          <w:iCs/>
          <w:sz w:val="24"/>
          <w:szCs w:val="24"/>
        </w:rPr>
        <w:t>и</w:t>
      </w:r>
      <w:r w:rsidR="007B34C3" w:rsidRPr="007B34C3">
        <w:rPr>
          <w:bCs/>
          <w:iCs/>
          <w:sz w:val="24"/>
          <w:szCs w:val="24"/>
        </w:rPr>
        <w:t>хологических наук.</w:t>
      </w:r>
      <w:r w:rsidRPr="00986419">
        <w:rPr>
          <w:bCs/>
          <w:iCs/>
          <w:sz w:val="24"/>
          <w:szCs w:val="24"/>
        </w:rPr>
        <w:t xml:space="preserve"> Прикладная психология р</w:t>
      </w:r>
      <w:r w:rsidR="00C8515A">
        <w:rPr>
          <w:bCs/>
          <w:iCs/>
          <w:sz w:val="24"/>
          <w:szCs w:val="24"/>
        </w:rPr>
        <w:t xml:space="preserve">азвития: достижения и проблемы. </w:t>
      </w:r>
      <w:r w:rsidRPr="00986419">
        <w:rPr>
          <w:bCs/>
          <w:iCs/>
          <w:sz w:val="24"/>
          <w:szCs w:val="24"/>
        </w:rPr>
        <w:t>Закон</w:t>
      </w:r>
      <w:r w:rsidRPr="00986419">
        <w:rPr>
          <w:bCs/>
          <w:iCs/>
          <w:sz w:val="24"/>
          <w:szCs w:val="24"/>
        </w:rPr>
        <w:t>о</w:t>
      </w:r>
      <w:r w:rsidRPr="00986419">
        <w:rPr>
          <w:bCs/>
          <w:iCs/>
          <w:sz w:val="24"/>
          <w:szCs w:val="24"/>
        </w:rPr>
        <w:t>мерности психического развития человека в онтогенезе. Особенности личности на ра</w:t>
      </w:r>
      <w:r w:rsidRPr="00986419">
        <w:rPr>
          <w:bCs/>
          <w:iCs/>
          <w:sz w:val="24"/>
          <w:szCs w:val="24"/>
        </w:rPr>
        <w:t>з</w:t>
      </w:r>
      <w:r w:rsidRPr="00986419">
        <w:rPr>
          <w:bCs/>
          <w:iCs/>
          <w:sz w:val="24"/>
          <w:szCs w:val="24"/>
        </w:rPr>
        <w:t>личных стадиях жизненного цикла. Психологический возраст. Кризисы психического ра</w:t>
      </w:r>
      <w:r w:rsidRPr="00986419">
        <w:rPr>
          <w:bCs/>
          <w:iCs/>
          <w:sz w:val="24"/>
          <w:szCs w:val="24"/>
        </w:rPr>
        <w:t>з</w:t>
      </w:r>
      <w:r w:rsidRPr="00986419">
        <w:rPr>
          <w:bCs/>
          <w:iCs/>
          <w:sz w:val="24"/>
          <w:szCs w:val="24"/>
        </w:rPr>
        <w:t>вития.</w:t>
      </w:r>
    </w:p>
    <w:p w:rsidR="001B402A" w:rsidRDefault="001B402A" w:rsidP="001B402A">
      <w:pPr>
        <w:tabs>
          <w:tab w:val="left" w:pos="851"/>
          <w:tab w:val="left" w:pos="1134"/>
        </w:tabs>
        <w:spacing w:before="0"/>
        <w:ind w:firstLine="709"/>
        <w:rPr>
          <w:b/>
          <w:bCs/>
          <w:i/>
          <w:iCs/>
          <w:sz w:val="24"/>
          <w:szCs w:val="24"/>
        </w:rPr>
      </w:pPr>
      <w:r w:rsidRPr="001B402A">
        <w:rPr>
          <w:b/>
          <w:bCs/>
          <w:i/>
          <w:iCs/>
          <w:sz w:val="24"/>
          <w:szCs w:val="24"/>
        </w:rPr>
        <w:t>Тема 2. Основные методы исследования, применяемые пс</w:t>
      </w:r>
      <w:r w:rsidR="00D74BAC">
        <w:rPr>
          <w:b/>
          <w:bCs/>
          <w:i/>
          <w:iCs/>
          <w:sz w:val="24"/>
          <w:szCs w:val="24"/>
        </w:rPr>
        <w:t xml:space="preserve">ихологией развития, </w:t>
      </w:r>
      <w:proofErr w:type="spellStart"/>
      <w:r w:rsidR="00D74BAC">
        <w:rPr>
          <w:b/>
          <w:bCs/>
          <w:i/>
          <w:iCs/>
          <w:sz w:val="24"/>
          <w:szCs w:val="24"/>
        </w:rPr>
        <w:t>акмеологией</w:t>
      </w:r>
      <w:proofErr w:type="spellEnd"/>
      <w:r w:rsidR="00D74BAC">
        <w:rPr>
          <w:b/>
          <w:bCs/>
          <w:i/>
          <w:iCs/>
          <w:sz w:val="24"/>
          <w:szCs w:val="24"/>
        </w:rPr>
        <w:t>.</w:t>
      </w:r>
    </w:p>
    <w:p w:rsidR="001B402A" w:rsidRPr="00986419" w:rsidRDefault="00986419" w:rsidP="00986419">
      <w:pPr>
        <w:tabs>
          <w:tab w:val="left" w:pos="851"/>
          <w:tab w:val="left" w:pos="1134"/>
        </w:tabs>
        <w:spacing w:before="0"/>
        <w:ind w:firstLine="709"/>
        <w:rPr>
          <w:bCs/>
          <w:iCs/>
          <w:sz w:val="24"/>
          <w:szCs w:val="24"/>
        </w:rPr>
      </w:pPr>
      <w:r w:rsidRPr="00986419">
        <w:rPr>
          <w:bCs/>
          <w:iCs/>
          <w:sz w:val="24"/>
          <w:szCs w:val="24"/>
        </w:rPr>
        <w:t xml:space="preserve">Основные методы исследования, применяемые психологией развития, </w:t>
      </w:r>
      <w:proofErr w:type="spellStart"/>
      <w:r w:rsidRPr="00986419">
        <w:rPr>
          <w:bCs/>
          <w:iCs/>
          <w:sz w:val="24"/>
          <w:szCs w:val="24"/>
        </w:rPr>
        <w:t>акмеолог</w:t>
      </w:r>
      <w:r w:rsidRPr="00986419">
        <w:rPr>
          <w:bCs/>
          <w:iCs/>
          <w:sz w:val="24"/>
          <w:szCs w:val="24"/>
        </w:rPr>
        <w:t>и</w:t>
      </w:r>
      <w:r w:rsidRPr="00986419">
        <w:rPr>
          <w:bCs/>
          <w:iCs/>
          <w:sz w:val="24"/>
          <w:szCs w:val="24"/>
        </w:rPr>
        <w:t>ей</w:t>
      </w:r>
      <w:proofErr w:type="spellEnd"/>
      <w:r w:rsidRPr="00986419">
        <w:rPr>
          <w:bCs/>
          <w:iCs/>
          <w:sz w:val="24"/>
          <w:szCs w:val="24"/>
        </w:rPr>
        <w:t xml:space="preserve">. Наблюдение. Самонаблюдение. Беседа. Интервью. </w:t>
      </w:r>
      <w:proofErr w:type="gramStart"/>
      <w:r w:rsidRPr="00986419">
        <w:rPr>
          <w:bCs/>
          <w:iCs/>
          <w:sz w:val="24"/>
          <w:szCs w:val="24"/>
        </w:rPr>
        <w:t>Экспертная</w:t>
      </w:r>
      <w:proofErr w:type="gramEnd"/>
      <w:r w:rsidRPr="00986419">
        <w:rPr>
          <w:bCs/>
          <w:iCs/>
          <w:sz w:val="24"/>
          <w:szCs w:val="24"/>
        </w:rPr>
        <w:t xml:space="preserve"> и групповая виды оц</w:t>
      </w:r>
      <w:r w:rsidRPr="00986419">
        <w:rPr>
          <w:bCs/>
          <w:iCs/>
          <w:sz w:val="24"/>
          <w:szCs w:val="24"/>
        </w:rPr>
        <w:t>е</w:t>
      </w:r>
      <w:r w:rsidRPr="00986419">
        <w:rPr>
          <w:bCs/>
          <w:iCs/>
          <w:sz w:val="24"/>
          <w:szCs w:val="24"/>
        </w:rPr>
        <w:t>нок. Анкетирование. Эксперимент. Анализ продуктов деятельности. Тестирование. С</w:t>
      </w:r>
      <w:r w:rsidRPr="00986419">
        <w:rPr>
          <w:bCs/>
          <w:iCs/>
          <w:sz w:val="24"/>
          <w:szCs w:val="24"/>
        </w:rPr>
        <w:t>о</w:t>
      </w:r>
      <w:r w:rsidRPr="00986419">
        <w:rPr>
          <w:bCs/>
          <w:iCs/>
          <w:sz w:val="24"/>
          <w:szCs w:val="24"/>
        </w:rPr>
        <w:t>циометрическое исследование</w:t>
      </w:r>
      <w:r w:rsidR="00D74BAC">
        <w:rPr>
          <w:bCs/>
          <w:iCs/>
          <w:sz w:val="24"/>
          <w:szCs w:val="24"/>
        </w:rPr>
        <w:t xml:space="preserve"> и др. методы</w:t>
      </w:r>
      <w:r w:rsidRPr="00986419">
        <w:rPr>
          <w:bCs/>
          <w:iCs/>
          <w:sz w:val="24"/>
          <w:szCs w:val="24"/>
        </w:rPr>
        <w:t>.</w:t>
      </w:r>
    </w:p>
    <w:p w:rsidR="001B402A" w:rsidRDefault="001B402A" w:rsidP="001B402A">
      <w:pPr>
        <w:tabs>
          <w:tab w:val="left" w:pos="851"/>
          <w:tab w:val="left" w:pos="1134"/>
        </w:tabs>
        <w:spacing w:before="0"/>
        <w:ind w:firstLine="709"/>
        <w:rPr>
          <w:b/>
          <w:bCs/>
          <w:i/>
          <w:iCs/>
          <w:sz w:val="24"/>
          <w:szCs w:val="24"/>
        </w:rPr>
      </w:pPr>
      <w:r w:rsidRPr="001B402A">
        <w:rPr>
          <w:b/>
          <w:bCs/>
          <w:i/>
          <w:iCs/>
          <w:sz w:val="24"/>
          <w:szCs w:val="24"/>
        </w:rPr>
        <w:t>Тема 3.</w:t>
      </w:r>
      <w:r w:rsidR="006C7561" w:rsidRPr="006C7561">
        <w:t xml:space="preserve"> </w:t>
      </w:r>
      <w:r w:rsidR="006C7561">
        <w:rPr>
          <w:b/>
          <w:bCs/>
          <w:i/>
          <w:iCs/>
          <w:sz w:val="24"/>
          <w:szCs w:val="24"/>
        </w:rPr>
        <w:t>Теоретические и приклад</w:t>
      </w:r>
      <w:r w:rsidR="006C7561" w:rsidRPr="006C7561">
        <w:rPr>
          <w:b/>
          <w:bCs/>
          <w:i/>
          <w:iCs/>
          <w:sz w:val="24"/>
          <w:szCs w:val="24"/>
        </w:rPr>
        <w:t>ные аспекты психологии развития. Теорет</w:t>
      </w:r>
      <w:r w:rsidR="006C7561">
        <w:rPr>
          <w:b/>
          <w:bCs/>
          <w:i/>
          <w:iCs/>
          <w:sz w:val="24"/>
          <w:szCs w:val="24"/>
        </w:rPr>
        <w:t>и</w:t>
      </w:r>
      <w:r w:rsidR="006C7561">
        <w:rPr>
          <w:b/>
          <w:bCs/>
          <w:i/>
          <w:iCs/>
          <w:sz w:val="24"/>
          <w:szCs w:val="24"/>
        </w:rPr>
        <w:t>ческие и экспериментальные подходы к исследованию личности, деятельности, сп</w:t>
      </w:r>
      <w:r w:rsidR="006C7561">
        <w:rPr>
          <w:b/>
          <w:bCs/>
          <w:i/>
          <w:iCs/>
          <w:sz w:val="24"/>
          <w:szCs w:val="24"/>
        </w:rPr>
        <w:t>о</w:t>
      </w:r>
      <w:r w:rsidR="006C7561" w:rsidRPr="006C7561">
        <w:rPr>
          <w:b/>
          <w:bCs/>
          <w:i/>
          <w:iCs/>
          <w:sz w:val="24"/>
          <w:szCs w:val="24"/>
        </w:rPr>
        <w:t>собностей. Возрастная психология.</w:t>
      </w:r>
    </w:p>
    <w:p w:rsidR="006C7561" w:rsidRPr="006C7561" w:rsidRDefault="00986419" w:rsidP="00C8515A">
      <w:pPr>
        <w:tabs>
          <w:tab w:val="left" w:pos="851"/>
          <w:tab w:val="left" w:pos="1134"/>
        </w:tabs>
        <w:spacing w:before="0"/>
        <w:ind w:firstLine="709"/>
        <w:rPr>
          <w:bCs/>
          <w:iCs/>
          <w:sz w:val="24"/>
          <w:szCs w:val="24"/>
        </w:rPr>
      </w:pPr>
      <w:r w:rsidRPr="00986419">
        <w:rPr>
          <w:bCs/>
          <w:iCs/>
          <w:sz w:val="24"/>
          <w:szCs w:val="24"/>
        </w:rPr>
        <w:t>Трактовка развития личности как развитие ее психических функций (по Б.Г. Ананьеву). Студенческий возраст – наиболее благоприятный период развития психич</w:t>
      </w:r>
      <w:r w:rsidRPr="00986419">
        <w:rPr>
          <w:bCs/>
          <w:iCs/>
          <w:sz w:val="24"/>
          <w:szCs w:val="24"/>
        </w:rPr>
        <w:t>е</w:t>
      </w:r>
      <w:r w:rsidRPr="00986419">
        <w:rPr>
          <w:bCs/>
          <w:iCs/>
          <w:sz w:val="24"/>
          <w:szCs w:val="24"/>
        </w:rPr>
        <w:t>ских функций. Критика теории «окаменелости психических функций».</w:t>
      </w:r>
      <w:r w:rsidR="00C8515A">
        <w:rPr>
          <w:bCs/>
          <w:iCs/>
          <w:sz w:val="24"/>
          <w:szCs w:val="24"/>
        </w:rPr>
        <w:t xml:space="preserve"> </w:t>
      </w:r>
      <w:r w:rsidRPr="00986419">
        <w:rPr>
          <w:bCs/>
          <w:iCs/>
          <w:sz w:val="24"/>
          <w:szCs w:val="24"/>
        </w:rPr>
        <w:t>Концепция Б.Г. Ананьева о многоуровневой организации человеческой психики (понятия: индивид, суб</w:t>
      </w:r>
      <w:r w:rsidRPr="00986419">
        <w:rPr>
          <w:bCs/>
          <w:iCs/>
          <w:sz w:val="24"/>
          <w:szCs w:val="24"/>
        </w:rPr>
        <w:t>ъ</w:t>
      </w:r>
      <w:r w:rsidRPr="00986419">
        <w:rPr>
          <w:bCs/>
          <w:iCs/>
          <w:sz w:val="24"/>
          <w:szCs w:val="24"/>
        </w:rPr>
        <w:lastRenderedPageBreak/>
        <w:t>ект деятельности, личность, индивидуальность).</w:t>
      </w:r>
      <w:r w:rsidR="00C8515A">
        <w:rPr>
          <w:bCs/>
          <w:iCs/>
          <w:sz w:val="24"/>
          <w:szCs w:val="24"/>
        </w:rPr>
        <w:t xml:space="preserve"> </w:t>
      </w:r>
      <w:r w:rsidRPr="00986419">
        <w:rPr>
          <w:bCs/>
          <w:iCs/>
          <w:sz w:val="24"/>
          <w:szCs w:val="24"/>
        </w:rPr>
        <w:t xml:space="preserve">Концепция культурно-исторического развития психики человека </w:t>
      </w:r>
      <w:proofErr w:type="spellStart"/>
      <w:r w:rsidRPr="00986419">
        <w:rPr>
          <w:bCs/>
          <w:iCs/>
          <w:sz w:val="24"/>
          <w:szCs w:val="24"/>
        </w:rPr>
        <w:t>Л.С.Выготского</w:t>
      </w:r>
      <w:proofErr w:type="spellEnd"/>
      <w:r w:rsidRPr="00986419">
        <w:rPr>
          <w:bCs/>
          <w:iCs/>
          <w:sz w:val="24"/>
          <w:szCs w:val="24"/>
        </w:rPr>
        <w:t>. Учение о предмете и методе исследования развития.</w:t>
      </w:r>
      <w:r w:rsidR="00C8515A">
        <w:rPr>
          <w:bCs/>
          <w:iCs/>
          <w:sz w:val="24"/>
          <w:szCs w:val="24"/>
        </w:rPr>
        <w:t xml:space="preserve"> </w:t>
      </w:r>
      <w:r w:rsidRPr="00986419">
        <w:rPr>
          <w:bCs/>
          <w:iCs/>
          <w:sz w:val="24"/>
          <w:szCs w:val="24"/>
        </w:rPr>
        <w:t>Концепция</w:t>
      </w:r>
      <w:proofErr w:type="gramStart"/>
      <w:r w:rsidRPr="00986419">
        <w:rPr>
          <w:bCs/>
          <w:iCs/>
          <w:sz w:val="24"/>
          <w:szCs w:val="24"/>
        </w:rPr>
        <w:t xml:space="preserve"> Э</w:t>
      </w:r>
      <w:proofErr w:type="gramEnd"/>
      <w:r w:rsidRPr="00986419">
        <w:rPr>
          <w:bCs/>
          <w:iCs/>
          <w:sz w:val="24"/>
          <w:szCs w:val="24"/>
        </w:rPr>
        <w:t xml:space="preserve"> </w:t>
      </w:r>
      <w:proofErr w:type="spellStart"/>
      <w:r w:rsidRPr="00986419">
        <w:rPr>
          <w:bCs/>
          <w:iCs/>
          <w:sz w:val="24"/>
          <w:szCs w:val="24"/>
        </w:rPr>
        <w:t>Фромма</w:t>
      </w:r>
      <w:proofErr w:type="spellEnd"/>
      <w:r w:rsidRPr="00986419">
        <w:rPr>
          <w:bCs/>
          <w:iCs/>
          <w:sz w:val="24"/>
          <w:szCs w:val="24"/>
        </w:rPr>
        <w:t xml:space="preserve"> о социальных факторах развития личности. Типология характеров современного европейца. Критика Э. </w:t>
      </w:r>
      <w:proofErr w:type="spellStart"/>
      <w:r w:rsidRPr="00986419">
        <w:rPr>
          <w:bCs/>
          <w:iCs/>
          <w:sz w:val="24"/>
          <w:szCs w:val="24"/>
        </w:rPr>
        <w:t>Фроммом</w:t>
      </w:r>
      <w:proofErr w:type="spellEnd"/>
      <w:r w:rsidRPr="00986419">
        <w:rPr>
          <w:bCs/>
          <w:iCs/>
          <w:sz w:val="24"/>
          <w:szCs w:val="24"/>
        </w:rPr>
        <w:t xml:space="preserve"> </w:t>
      </w:r>
      <w:proofErr w:type="spellStart"/>
      <w:r w:rsidRPr="00986419">
        <w:rPr>
          <w:bCs/>
          <w:iCs/>
          <w:sz w:val="24"/>
          <w:szCs w:val="24"/>
        </w:rPr>
        <w:t>отчуждающе-бюрократического</w:t>
      </w:r>
      <w:proofErr w:type="spellEnd"/>
      <w:r w:rsidRPr="00986419">
        <w:rPr>
          <w:bCs/>
          <w:iCs/>
          <w:sz w:val="24"/>
          <w:szCs w:val="24"/>
        </w:rPr>
        <w:t xml:space="preserve"> подхода в управлении.</w:t>
      </w:r>
      <w:r w:rsidR="00C8515A">
        <w:rPr>
          <w:bCs/>
          <w:iCs/>
          <w:sz w:val="24"/>
          <w:szCs w:val="24"/>
        </w:rPr>
        <w:t xml:space="preserve"> </w:t>
      </w:r>
      <w:r w:rsidRPr="00986419">
        <w:rPr>
          <w:bCs/>
          <w:iCs/>
          <w:sz w:val="24"/>
          <w:szCs w:val="24"/>
        </w:rPr>
        <w:t>Конструктивистский подход к пониманию пс</w:t>
      </w:r>
      <w:r w:rsidRPr="00986419">
        <w:rPr>
          <w:bCs/>
          <w:iCs/>
          <w:sz w:val="24"/>
          <w:szCs w:val="24"/>
        </w:rPr>
        <w:t>и</w:t>
      </w:r>
      <w:r w:rsidRPr="00986419">
        <w:rPr>
          <w:bCs/>
          <w:iCs/>
          <w:sz w:val="24"/>
          <w:szCs w:val="24"/>
        </w:rPr>
        <w:t>хического развития ребенка. Концепция интеллектуального развития Ж. Пиаже. Характ</w:t>
      </w:r>
      <w:r w:rsidRPr="00986419">
        <w:rPr>
          <w:bCs/>
          <w:iCs/>
          <w:sz w:val="24"/>
          <w:szCs w:val="24"/>
        </w:rPr>
        <w:t>е</w:t>
      </w:r>
      <w:r w:rsidRPr="00986419">
        <w:rPr>
          <w:bCs/>
          <w:iCs/>
          <w:sz w:val="24"/>
          <w:szCs w:val="24"/>
        </w:rPr>
        <w:t>ристика стадий развития.</w:t>
      </w:r>
      <w:r w:rsidR="00C8515A">
        <w:rPr>
          <w:bCs/>
          <w:iCs/>
          <w:sz w:val="24"/>
          <w:szCs w:val="24"/>
        </w:rPr>
        <w:t xml:space="preserve"> </w:t>
      </w:r>
      <w:r w:rsidRPr="00986419">
        <w:rPr>
          <w:bCs/>
          <w:iCs/>
          <w:sz w:val="24"/>
          <w:szCs w:val="24"/>
        </w:rPr>
        <w:t>Стадии психосоциального развития в эпигенетической конце</w:t>
      </w:r>
      <w:r w:rsidRPr="00986419">
        <w:rPr>
          <w:bCs/>
          <w:iCs/>
          <w:sz w:val="24"/>
          <w:szCs w:val="24"/>
        </w:rPr>
        <w:t>п</w:t>
      </w:r>
      <w:r w:rsidRPr="00986419">
        <w:rPr>
          <w:bCs/>
          <w:iCs/>
          <w:sz w:val="24"/>
          <w:szCs w:val="24"/>
        </w:rPr>
        <w:t>ции Э. Эриксона</w:t>
      </w:r>
      <w:r w:rsidR="00C8515A">
        <w:rPr>
          <w:bCs/>
          <w:iCs/>
          <w:sz w:val="24"/>
          <w:szCs w:val="24"/>
        </w:rPr>
        <w:t xml:space="preserve"> </w:t>
      </w:r>
      <w:r w:rsidR="006C7561" w:rsidRPr="006C7561">
        <w:rPr>
          <w:bCs/>
          <w:iCs/>
          <w:sz w:val="24"/>
          <w:szCs w:val="24"/>
        </w:rPr>
        <w:t xml:space="preserve">Проблема развития в гуманистической психологии (А. </w:t>
      </w:r>
      <w:proofErr w:type="spellStart"/>
      <w:r w:rsidR="006C7561" w:rsidRPr="006C7561">
        <w:rPr>
          <w:bCs/>
          <w:iCs/>
          <w:sz w:val="24"/>
          <w:szCs w:val="24"/>
        </w:rPr>
        <w:t>Маслоу</w:t>
      </w:r>
      <w:proofErr w:type="spellEnd"/>
      <w:r w:rsidR="006C7561" w:rsidRPr="006C7561">
        <w:rPr>
          <w:bCs/>
          <w:iCs/>
          <w:sz w:val="24"/>
          <w:szCs w:val="24"/>
        </w:rPr>
        <w:t xml:space="preserve">, К. </w:t>
      </w:r>
      <w:proofErr w:type="spellStart"/>
      <w:r w:rsidR="006C7561" w:rsidRPr="006C7561">
        <w:rPr>
          <w:bCs/>
          <w:iCs/>
          <w:sz w:val="24"/>
          <w:szCs w:val="24"/>
        </w:rPr>
        <w:t>Ро</w:t>
      </w:r>
      <w:r w:rsidR="006C7561" w:rsidRPr="006C7561">
        <w:rPr>
          <w:bCs/>
          <w:iCs/>
          <w:sz w:val="24"/>
          <w:szCs w:val="24"/>
        </w:rPr>
        <w:t>д</w:t>
      </w:r>
      <w:r w:rsidR="006C7561" w:rsidRPr="006C7561">
        <w:rPr>
          <w:bCs/>
          <w:iCs/>
          <w:sz w:val="24"/>
          <w:szCs w:val="24"/>
        </w:rPr>
        <w:t>жерс</w:t>
      </w:r>
      <w:proofErr w:type="spellEnd"/>
      <w:r w:rsidR="006C7561" w:rsidRPr="006C7561">
        <w:rPr>
          <w:bCs/>
          <w:iCs/>
          <w:sz w:val="24"/>
          <w:szCs w:val="24"/>
        </w:rPr>
        <w:t xml:space="preserve">). Пирамида потребностей по А. </w:t>
      </w:r>
      <w:proofErr w:type="spellStart"/>
      <w:r w:rsidR="006C7561" w:rsidRPr="006C7561">
        <w:rPr>
          <w:bCs/>
          <w:iCs/>
          <w:sz w:val="24"/>
          <w:szCs w:val="24"/>
        </w:rPr>
        <w:t>Маслоу</w:t>
      </w:r>
      <w:proofErr w:type="spellEnd"/>
      <w:r w:rsidR="006C7561" w:rsidRPr="006C7561">
        <w:rPr>
          <w:bCs/>
          <w:iCs/>
          <w:sz w:val="24"/>
          <w:szCs w:val="24"/>
        </w:rPr>
        <w:t xml:space="preserve">. Описание «комплекса Ионы». Теория </w:t>
      </w:r>
      <w:proofErr w:type="spellStart"/>
      <w:r w:rsidR="006C7561" w:rsidRPr="006C7561">
        <w:rPr>
          <w:bCs/>
          <w:iCs/>
          <w:sz w:val="24"/>
          <w:szCs w:val="24"/>
        </w:rPr>
        <w:t>сам</w:t>
      </w:r>
      <w:r w:rsidR="006C7561" w:rsidRPr="006C7561">
        <w:rPr>
          <w:bCs/>
          <w:iCs/>
          <w:sz w:val="24"/>
          <w:szCs w:val="24"/>
        </w:rPr>
        <w:t>о</w:t>
      </w:r>
      <w:r w:rsidR="006C7561" w:rsidRPr="006C7561">
        <w:rPr>
          <w:bCs/>
          <w:iCs/>
          <w:sz w:val="24"/>
          <w:szCs w:val="24"/>
        </w:rPr>
        <w:t>актуализации</w:t>
      </w:r>
      <w:proofErr w:type="spellEnd"/>
      <w:r w:rsidR="006C7561" w:rsidRPr="006C7561">
        <w:rPr>
          <w:bCs/>
          <w:iCs/>
          <w:sz w:val="24"/>
          <w:szCs w:val="24"/>
        </w:rPr>
        <w:t>.</w:t>
      </w:r>
      <w:r w:rsidR="006C7561">
        <w:rPr>
          <w:bCs/>
          <w:iCs/>
          <w:sz w:val="24"/>
          <w:szCs w:val="24"/>
        </w:rPr>
        <w:t xml:space="preserve"> Основные понятия психологической теории деятельности. </w:t>
      </w:r>
      <w:r w:rsidR="006C7561" w:rsidRPr="006C7561">
        <w:rPr>
          <w:bCs/>
          <w:iCs/>
          <w:sz w:val="24"/>
          <w:szCs w:val="24"/>
        </w:rPr>
        <w:t>Зависимость развития от содержания и структуры деятельности (А.Н.Леонтьев, С.Л.Рубинштейн).</w:t>
      </w:r>
      <w:r w:rsidR="00C8515A">
        <w:rPr>
          <w:bCs/>
          <w:iCs/>
          <w:sz w:val="24"/>
          <w:szCs w:val="24"/>
        </w:rPr>
        <w:t xml:space="preserve"> </w:t>
      </w:r>
      <w:r w:rsidR="006C7561" w:rsidRPr="006C7561">
        <w:rPr>
          <w:bCs/>
          <w:iCs/>
          <w:sz w:val="24"/>
          <w:szCs w:val="24"/>
        </w:rPr>
        <w:t>Ра</w:t>
      </w:r>
      <w:r w:rsidR="006C7561" w:rsidRPr="006C7561">
        <w:rPr>
          <w:bCs/>
          <w:iCs/>
          <w:sz w:val="24"/>
          <w:szCs w:val="24"/>
        </w:rPr>
        <w:t>з</w:t>
      </w:r>
      <w:r w:rsidR="006C7561" w:rsidRPr="006C7561">
        <w:rPr>
          <w:bCs/>
          <w:iCs/>
          <w:sz w:val="24"/>
          <w:szCs w:val="24"/>
        </w:rPr>
        <w:t xml:space="preserve">витие как смена видов ведущей деятельности (Д.Б. </w:t>
      </w:r>
      <w:proofErr w:type="spellStart"/>
      <w:r w:rsidR="006C7561" w:rsidRPr="006C7561">
        <w:rPr>
          <w:bCs/>
          <w:iCs/>
          <w:sz w:val="24"/>
          <w:szCs w:val="24"/>
        </w:rPr>
        <w:t>Эльконин</w:t>
      </w:r>
      <w:proofErr w:type="spellEnd"/>
      <w:r w:rsidR="006C7561" w:rsidRPr="006C7561">
        <w:rPr>
          <w:bCs/>
          <w:iCs/>
          <w:sz w:val="24"/>
          <w:szCs w:val="24"/>
        </w:rPr>
        <w:t>). Теория поэтапного форм</w:t>
      </w:r>
      <w:r w:rsidR="006C7561" w:rsidRPr="006C7561">
        <w:rPr>
          <w:bCs/>
          <w:iCs/>
          <w:sz w:val="24"/>
          <w:szCs w:val="24"/>
        </w:rPr>
        <w:t>и</w:t>
      </w:r>
      <w:r w:rsidR="006C7561" w:rsidRPr="006C7561">
        <w:rPr>
          <w:bCs/>
          <w:iCs/>
          <w:sz w:val="24"/>
          <w:szCs w:val="24"/>
        </w:rPr>
        <w:t>рования умственных действий и понятий (П.Я. Гальперин).</w:t>
      </w:r>
      <w:r w:rsidR="006C7561">
        <w:rPr>
          <w:bCs/>
          <w:iCs/>
          <w:sz w:val="24"/>
          <w:szCs w:val="24"/>
        </w:rPr>
        <w:t xml:space="preserve"> </w:t>
      </w:r>
      <w:r w:rsidR="006C7561" w:rsidRPr="006C7561">
        <w:rPr>
          <w:bCs/>
          <w:iCs/>
          <w:sz w:val="24"/>
          <w:szCs w:val="24"/>
        </w:rPr>
        <w:t>Способности в структуре ли</w:t>
      </w:r>
      <w:r w:rsidR="006C7561" w:rsidRPr="006C7561">
        <w:rPr>
          <w:bCs/>
          <w:iCs/>
          <w:sz w:val="24"/>
          <w:szCs w:val="24"/>
        </w:rPr>
        <w:t>ч</w:t>
      </w:r>
      <w:r w:rsidR="006C7561" w:rsidRPr="006C7561">
        <w:rPr>
          <w:bCs/>
          <w:iCs/>
          <w:sz w:val="24"/>
          <w:szCs w:val="24"/>
        </w:rPr>
        <w:t xml:space="preserve">ности. Проблема </w:t>
      </w:r>
      <w:proofErr w:type="spellStart"/>
      <w:r w:rsidR="006C7561" w:rsidRPr="006C7561">
        <w:rPr>
          <w:bCs/>
          <w:iCs/>
          <w:sz w:val="24"/>
          <w:szCs w:val="24"/>
        </w:rPr>
        <w:t>врожденности-приобретенности</w:t>
      </w:r>
      <w:proofErr w:type="spellEnd"/>
      <w:r w:rsidR="006C7561" w:rsidRPr="006C7561">
        <w:rPr>
          <w:bCs/>
          <w:iCs/>
          <w:sz w:val="24"/>
          <w:szCs w:val="24"/>
        </w:rPr>
        <w:t xml:space="preserve"> способностей. Методы психологической диагностики специальных способностей.</w:t>
      </w:r>
      <w:r w:rsidR="006C7561" w:rsidRPr="006C7561">
        <w:rPr>
          <w:bCs/>
          <w:iCs/>
          <w:sz w:val="24"/>
          <w:szCs w:val="24"/>
        </w:rPr>
        <w:tab/>
        <w:t>Возрастные кризисы, их характеристика и знач</w:t>
      </w:r>
      <w:r w:rsidR="006C7561" w:rsidRPr="006C7561">
        <w:rPr>
          <w:bCs/>
          <w:iCs/>
          <w:sz w:val="24"/>
          <w:szCs w:val="24"/>
        </w:rPr>
        <w:t>е</w:t>
      </w:r>
      <w:r w:rsidR="006C7561" w:rsidRPr="006C7561">
        <w:rPr>
          <w:bCs/>
          <w:iCs/>
          <w:sz w:val="24"/>
          <w:szCs w:val="24"/>
        </w:rPr>
        <w:t>ние</w:t>
      </w:r>
      <w:r w:rsidR="006C7561">
        <w:rPr>
          <w:bCs/>
          <w:iCs/>
          <w:sz w:val="24"/>
          <w:szCs w:val="24"/>
        </w:rPr>
        <w:t>.</w:t>
      </w:r>
    </w:p>
    <w:p w:rsidR="001B402A" w:rsidRDefault="001B402A" w:rsidP="001B402A">
      <w:pPr>
        <w:tabs>
          <w:tab w:val="left" w:pos="851"/>
          <w:tab w:val="left" w:pos="1134"/>
        </w:tabs>
        <w:spacing w:before="0"/>
        <w:ind w:firstLine="709"/>
        <w:rPr>
          <w:b/>
          <w:bCs/>
          <w:i/>
          <w:iCs/>
          <w:sz w:val="24"/>
          <w:szCs w:val="24"/>
        </w:rPr>
      </w:pPr>
      <w:r w:rsidRPr="001B402A">
        <w:rPr>
          <w:b/>
          <w:bCs/>
          <w:i/>
          <w:iCs/>
          <w:sz w:val="24"/>
          <w:szCs w:val="24"/>
        </w:rPr>
        <w:t xml:space="preserve">Тема 4. Личностно-профессиональное развитие как </w:t>
      </w:r>
      <w:proofErr w:type="spellStart"/>
      <w:r w:rsidRPr="001B402A">
        <w:rPr>
          <w:b/>
          <w:bCs/>
          <w:i/>
          <w:iCs/>
          <w:sz w:val="24"/>
          <w:szCs w:val="24"/>
        </w:rPr>
        <w:t>психолого-акмеологическая</w:t>
      </w:r>
      <w:proofErr w:type="spellEnd"/>
      <w:r w:rsidRPr="001B402A">
        <w:rPr>
          <w:b/>
          <w:bCs/>
          <w:i/>
          <w:iCs/>
          <w:sz w:val="24"/>
          <w:szCs w:val="24"/>
        </w:rPr>
        <w:t xml:space="preserve"> проблема.</w:t>
      </w:r>
    </w:p>
    <w:p w:rsidR="001B402A" w:rsidRPr="006C7561" w:rsidRDefault="006C7561" w:rsidP="006C7561">
      <w:pPr>
        <w:tabs>
          <w:tab w:val="left" w:pos="851"/>
          <w:tab w:val="left" w:pos="1134"/>
        </w:tabs>
        <w:spacing w:before="0"/>
        <w:ind w:firstLine="709"/>
        <w:rPr>
          <w:bCs/>
          <w:iCs/>
          <w:sz w:val="24"/>
          <w:szCs w:val="24"/>
        </w:rPr>
      </w:pPr>
      <w:r w:rsidRPr="006C7561">
        <w:rPr>
          <w:bCs/>
          <w:iCs/>
          <w:sz w:val="24"/>
          <w:szCs w:val="24"/>
        </w:rPr>
        <w:t>Личностно-профессиональное развитие как психологическая проблема. Потре</w:t>
      </w:r>
      <w:r w:rsidRPr="006C7561">
        <w:rPr>
          <w:bCs/>
          <w:iCs/>
          <w:sz w:val="24"/>
          <w:szCs w:val="24"/>
        </w:rPr>
        <w:t>б</w:t>
      </w:r>
      <w:r w:rsidRPr="006C7561">
        <w:rPr>
          <w:bCs/>
          <w:iCs/>
          <w:sz w:val="24"/>
          <w:szCs w:val="24"/>
        </w:rPr>
        <w:t>ность в самореализации, увеличение опыта, развитие парциальных способностей, разв</w:t>
      </w:r>
      <w:r w:rsidRPr="006C7561">
        <w:rPr>
          <w:bCs/>
          <w:iCs/>
          <w:sz w:val="24"/>
          <w:szCs w:val="24"/>
        </w:rPr>
        <w:t>и</w:t>
      </w:r>
      <w:r w:rsidRPr="006C7561">
        <w:rPr>
          <w:bCs/>
          <w:iCs/>
          <w:sz w:val="24"/>
          <w:szCs w:val="24"/>
        </w:rPr>
        <w:t>тие личностно-деловых качеств, повышение психологической готовности.</w:t>
      </w:r>
      <w:r>
        <w:rPr>
          <w:bCs/>
          <w:iCs/>
          <w:sz w:val="24"/>
          <w:szCs w:val="24"/>
        </w:rPr>
        <w:t xml:space="preserve"> </w:t>
      </w:r>
    </w:p>
    <w:p w:rsidR="001B402A" w:rsidRDefault="001B402A" w:rsidP="001B402A">
      <w:pPr>
        <w:tabs>
          <w:tab w:val="left" w:pos="851"/>
          <w:tab w:val="left" w:pos="1134"/>
        </w:tabs>
        <w:spacing w:before="0"/>
        <w:ind w:firstLine="709"/>
        <w:rPr>
          <w:b/>
          <w:bCs/>
          <w:i/>
          <w:iCs/>
          <w:sz w:val="24"/>
          <w:szCs w:val="24"/>
        </w:rPr>
      </w:pPr>
      <w:r w:rsidRPr="001B402A">
        <w:rPr>
          <w:b/>
          <w:bCs/>
          <w:i/>
          <w:iCs/>
          <w:sz w:val="24"/>
          <w:szCs w:val="24"/>
        </w:rPr>
        <w:t xml:space="preserve">Тема 5. </w:t>
      </w:r>
      <w:r w:rsidR="006C7561" w:rsidRPr="006C7561">
        <w:rPr>
          <w:b/>
          <w:bCs/>
          <w:i/>
          <w:iCs/>
          <w:sz w:val="24"/>
          <w:szCs w:val="24"/>
        </w:rPr>
        <w:t>Те</w:t>
      </w:r>
      <w:r w:rsidR="006C7561">
        <w:rPr>
          <w:b/>
          <w:bCs/>
          <w:i/>
          <w:iCs/>
          <w:sz w:val="24"/>
          <w:szCs w:val="24"/>
        </w:rPr>
        <w:t>оретические и экспери</w:t>
      </w:r>
      <w:r w:rsidR="006C7561" w:rsidRPr="006C7561">
        <w:rPr>
          <w:b/>
          <w:bCs/>
          <w:i/>
          <w:iCs/>
          <w:sz w:val="24"/>
          <w:szCs w:val="24"/>
        </w:rPr>
        <w:t xml:space="preserve">ментальные подходы в </w:t>
      </w:r>
      <w:proofErr w:type="spellStart"/>
      <w:r w:rsidR="006C7561" w:rsidRPr="006C7561">
        <w:rPr>
          <w:b/>
          <w:bCs/>
          <w:i/>
          <w:iCs/>
          <w:sz w:val="24"/>
          <w:szCs w:val="24"/>
        </w:rPr>
        <w:t>акмеологии</w:t>
      </w:r>
      <w:proofErr w:type="spellEnd"/>
      <w:r w:rsidR="006C7561" w:rsidRPr="006C7561">
        <w:rPr>
          <w:b/>
          <w:bCs/>
          <w:i/>
          <w:iCs/>
          <w:sz w:val="24"/>
          <w:szCs w:val="24"/>
        </w:rPr>
        <w:t>. Акм</w:t>
      </w:r>
      <w:r w:rsidR="006C7561">
        <w:rPr>
          <w:b/>
          <w:bCs/>
          <w:i/>
          <w:iCs/>
          <w:sz w:val="24"/>
          <w:szCs w:val="24"/>
        </w:rPr>
        <w:t>еол</w:t>
      </w:r>
      <w:r w:rsidR="006C7561">
        <w:rPr>
          <w:b/>
          <w:bCs/>
          <w:i/>
          <w:iCs/>
          <w:sz w:val="24"/>
          <w:szCs w:val="24"/>
        </w:rPr>
        <w:t>о</w:t>
      </w:r>
      <w:r w:rsidR="006C7561">
        <w:rPr>
          <w:b/>
          <w:bCs/>
          <w:i/>
          <w:iCs/>
          <w:sz w:val="24"/>
          <w:szCs w:val="24"/>
        </w:rPr>
        <w:t>гия как фундаментальная при</w:t>
      </w:r>
      <w:r w:rsidR="006C7561" w:rsidRPr="006C7561">
        <w:rPr>
          <w:b/>
          <w:bCs/>
          <w:i/>
          <w:iCs/>
          <w:sz w:val="24"/>
          <w:szCs w:val="24"/>
        </w:rPr>
        <w:t xml:space="preserve">кладная наука. Система </w:t>
      </w:r>
      <w:proofErr w:type="spellStart"/>
      <w:r w:rsidR="006C7561" w:rsidRPr="006C7561">
        <w:rPr>
          <w:b/>
          <w:bCs/>
          <w:i/>
          <w:iCs/>
          <w:sz w:val="24"/>
          <w:szCs w:val="24"/>
        </w:rPr>
        <w:t>акмеологичес</w:t>
      </w:r>
      <w:r w:rsidR="006C7561">
        <w:rPr>
          <w:b/>
          <w:bCs/>
          <w:i/>
          <w:iCs/>
          <w:sz w:val="24"/>
          <w:szCs w:val="24"/>
        </w:rPr>
        <w:t>ких</w:t>
      </w:r>
      <w:proofErr w:type="spellEnd"/>
      <w:r w:rsidR="006C7561">
        <w:rPr>
          <w:b/>
          <w:bCs/>
          <w:i/>
          <w:iCs/>
          <w:sz w:val="24"/>
          <w:szCs w:val="24"/>
        </w:rPr>
        <w:t xml:space="preserve"> наук. Пре</w:t>
      </w:r>
      <w:r w:rsidR="006C7561">
        <w:rPr>
          <w:b/>
          <w:bCs/>
          <w:i/>
          <w:iCs/>
          <w:sz w:val="24"/>
          <w:szCs w:val="24"/>
        </w:rPr>
        <w:t>д</w:t>
      </w:r>
      <w:r w:rsidR="006C7561">
        <w:rPr>
          <w:b/>
          <w:bCs/>
          <w:i/>
          <w:iCs/>
          <w:sz w:val="24"/>
          <w:szCs w:val="24"/>
        </w:rPr>
        <w:t xml:space="preserve">метная область </w:t>
      </w:r>
      <w:proofErr w:type="spellStart"/>
      <w:r w:rsidR="006C7561">
        <w:rPr>
          <w:b/>
          <w:bCs/>
          <w:i/>
          <w:iCs/>
          <w:sz w:val="24"/>
          <w:szCs w:val="24"/>
        </w:rPr>
        <w:t>акмеологии</w:t>
      </w:r>
      <w:proofErr w:type="spellEnd"/>
      <w:r w:rsidR="006C7561">
        <w:rPr>
          <w:b/>
          <w:bCs/>
          <w:i/>
          <w:iCs/>
          <w:sz w:val="24"/>
          <w:szCs w:val="24"/>
        </w:rPr>
        <w:t xml:space="preserve">. Методологические принципы в </w:t>
      </w:r>
      <w:proofErr w:type="spellStart"/>
      <w:r w:rsidR="006C7561">
        <w:rPr>
          <w:b/>
          <w:bCs/>
          <w:i/>
          <w:iCs/>
          <w:sz w:val="24"/>
          <w:szCs w:val="24"/>
        </w:rPr>
        <w:t>акмеоло</w:t>
      </w:r>
      <w:r w:rsidR="006C7561" w:rsidRPr="006C7561">
        <w:rPr>
          <w:b/>
          <w:bCs/>
          <w:i/>
          <w:iCs/>
          <w:sz w:val="24"/>
          <w:szCs w:val="24"/>
        </w:rPr>
        <w:t>гии</w:t>
      </w:r>
      <w:proofErr w:type="spellEnd"/>
      <w:r w:rsidR="006C7561" w:rsidRPr="006C7561">
        <w:rPr>
          <w:b/>
          <w:bCs/>
          <w:i/>
          <w:iCs/>
          <w:sz w:val="24"/>
          <w:szCs w:val="24"/>
        </w:rPr>
        <w:t>.</w:t>
      </w:r>
    </w:p>
    <w:p w:rsidR="001B402A" w:rsidRPr="006C7561" w:rsidRDefault="006C7561" w:rsidP="006C7561">
      <w:pPr>
        <w:tabs>
          <w:tab w:val="left" w:pos="851"/>
          <w:tab w:val="left" w:pos="1134"/>
        </w:tabs>
        <w:spacing w:before="0"/>
        <w:ind w:firstLine="709"/>
        <w:rPr>
          <w:bCs/>
          <w:iCs/>
          <w:sz w:val="24"/>
          <w:szCs w:val="24"/>
        </w:rPr>
      </w:pPr>
      <w:r w:rsidRPr="006C7561">
        <w:rPr>
          <w:bCs/>
          <w:iCs/>
          <w:sz w:val="24"/>
          <w:szCs w:val="24"/>
        </w:rPr>
        <w:t>Личностно-профессиональное развитие как психологическая проблема. Потре</w:t>
      </w:r>
      <w:r w:rsidRPr="006C7561">
        <w:rPr>
          <w:bCs/>
          <w:iCs/>
          <w:sz w:val="24"/>
          <w:szCs w:val="24"/>
        </w:rPr>
        <w:t>б</w:t>
      </w:r>
      <w:r w:rsidRPr="006C7561">
        <w:rPr>
          <w:bCs/>
          <w:iCs/>
          <w:sz w:val="24"/>
          <w:szCs w:val="24"/>
        </w:rPr>
        <w:t>ность в самореализации, увеличение опыта, развитие парциальных способностей, разв</w:t>
      </w:r>
      <w:r w:rsidRPr="006C7561">
        <w:rPr>
          <w:bCs/>
          <w:iCs/>
          <w:sz w:val="24"/>
          <w:szCs w:val="24"/>
        </w:rPr>
        <w:t>и</w:t>
      </w:r>
      <w:r w:rsidRPr="006C7561">
        <w:rPr>
          <w:bCs/>
          <w:iCs/>
          <w:sz w:val="24"/>
          <w:szCs w:val="24"/>
        </w:rPr>
        <w:t>тие личностно-деловых качеств, повышение психологической готовности.</w:t>
      </w:r>
      <w:r w:rsidR="00C8515A">
        <w:rPr>
          <w:bCs/>
          <w:iCs/>
          <w:sz w:val="24"/>
          <w:szCs w:val="24"/>
        </w:rPr>
        <w:t xml:space="preserve"> </w:t>
      </w:r>
      <w:proofErr w:type="spellStart"/>
      <w:r w:rsidRPr="006C7561">
        <w:rPr>
          <w:bCs/>
          <w:iCs/>
          <w:sz w:val="24"/>
          <w:szCs w:val="24"/>
        </w:rPr>
        <w:t>Акмеологич</w:t>
      </w:r>
      <w:r w:rsidRPr="006C7561">
        <w:rPr>
          <w:bCs/>
          <w:iCs/>
          <w:sz w:val="24"/>
          <w:szCs w:val="24"/>
        </w:rPr>
        <w:t>е</w:t>
      </w:r>
      <w:r w:rsidRPr="006C7561">
        <w:rPr>
          <w:bCs/>
          <w:iCs/>
          <w:sz w:val="24"/>
          <w:szCs w:val="24"/>
        </w:rPr>
        <w:t>ская</w:t>
      </w:r>
      <w:proofErr w:type="spellEnd"/>
      <w:r w:rsidRPr="006C7561">
        <w:rPr>
          <w:bCs/>
          <w:iCs/>
          <w:sz w:val="24"/>
          <w:szCs w:val="24"/>
        </w:rPr>
        <w:t xml:space="preserve"> сущность понятия «деятельности» и саморазвития в деятельности</w:t>
      </w:r>
      <w:r>
        <w:rPr>
          <w:bCs/>
          <w:iCs/>
          <w:sz w:val="24"/>
          <w:szCs w:val="24"/>
        </w:rPr>
        <w:t xml:space="preserve">. </w:t>
      </w:r>
      <w:r w:rsidRPr="006C7561">
        <w:rPr>
          <w:bCs/>
          <w:iCs/>
          <w:sz w:val="24"/>
          <w:szCs w:val="24"/>
        </w:rPr>
        <w:t>Сущность идеал</w:t>
      </w:r>
      <w:r w:rsidRPr="006C7561">
        <w:rPr>
          <w:bCs/>
          <w:iCs/>
          <w:sz w:val="24"/>
          <w:szCs w:val="24"/>
        </w:rPr>
        <w:t>и</w:t>
      </w:r>
      <w:r w:rsidRPr="006C7561">
        <w:rPr>
          <w:bCs/>
          <w:iCs/>
          <w:sz w:val="24"/>
          <w:szCs w:val="24"/>
        </w:rPr>
        <w:t>зированной модели высокопродуктивной профессиональной деятельности специалиста.</w:t>
      </w:r>
      <w:r>
        <w:rPr>
          <w:bCs/>
          <w:iCs/>
          <w:sz w:val="24"/>
          <w:szCs w:val="24"/>
        </w:rPr>
        <w:t xml:space="preserve"> </w:t>
      </w:r>
      <w:r w:rsidRPr="006C7561">
        <w:rPr>
          <w:bCs/>
          <w:iCs/>
          <w:sz w:val="24"/>
          <w:szCs w:val="24"/>
        </w:rPr>
        <w:t>Психологический анализ деятельности преподавателя вуза. Виды деятельности педагога. Педагогические способности. Взаимоотношения преподавателей и студентов.</w:t>
      </w:r>
      <w:r>
        <w:rPr>
          <w:bCs/>
          <w:iCs/>
          <w:sz w:val="24"/>
          <w:szCs w:val="24"/>
        </w:rPr>
        <w:t xml:space="preserve"> </w:t>
      </w:r>
      <w:proofErr w:type="spellStart"/>
      <w:r w:rsidRPr="006C7561">
        <w:rPr>
          <w:bCs/>
          <w:iCs/>
          <w:sz w:val="24"/>
          <w:szCs w:val="24"/>
        </w:rPr>
        <w:t>Категор</w:t>
      </w:r>
      <w:r w:rsidRPr="006C7561">
        <w:rPr>
          <w:bCs/>
          <w:iCs/>
          <w:sz w:val="24"/>
          <w:szCs w:val="24"/>
        </w:rPr>
        <w:t>и</w:t>
      </w:r>
      <w:r w:rsidRPr="006C7561">
        <w:rPr>
          <w:bCs/>
          <w:iCs/>
          <w:sz w:val="24"/>
          <w:szCs w:val="24"/>
        </w:rPr>
        <w:t>ально-понятийный</w:t>
      </w:r>
      <w:proofErr w:type="spellEnd"/>
      <w:r w:rsidRPr="006C7561">
        <w:rPr>
          <w:bCs/>
          <w:iCs/>
          <w:sz w:val="24"/>
          <w:szCs w:val="24"/>
        </w:rPr>
        <w:t xml:space="preserve"> аппарат </w:t>
      </w:r>
      <w:proofErr w:type="spellStart"/>
      <w:r w:rsidRPr="006C7561">
        <w:rPr>
          <w:bCs/>
          <w:iCs/>
          <w:sz w:val="24"/>
          <w:szCs w:val="24"/>
        </w:rPr>
        <w:t>акмеологии</w:t>
      </w:r>
      <w:proofErr w:type="spellEnd"/>
      <w:r w:rsidRPr="006C7561">
        <w:rPr>
          <w:bCs/>
          <w:iCs/>
          <w:sz w:val="24"/>
          <w:szCs w:val="24"/>
        </w:rPr>
        <w:t>. Понятие профессионализма деятельности. Фо</w:t>
      </w:r>
      <w:r w:rsidRPr="006C7561">
        <w:rPr>
          <w:bCs/>
          <w:iCs/>
          <w:sz w:val="24"/>
          <w:szCs w:val="24"/>
        </w:rPr>
        <w:t>р</w:t>
      </w:r>
      <w:r w:rsidRPr="006C7561">
        <w:rPr>
          <w:bCs/>
          <w:iCs/>
          <w:sz w:val="24"/>
          <w:szCs w:val="24"/>
        </w:rPr>
        <w:t>мирование профессионально важных каче</w:t>
      </w:r>
      <w:proofErr w:type="gramStart"/>
      <w:r w:rsidRPr="006C7561">
        <w:rPr>
          <w:bCs/>
          <w:iCs/>
          <w:sz w:val="24"/>
          <w:szCs w:val="24"/>
        </w:rPr>
        <w:t>ств сп</w:t>
      </w:r>
      <w:proofErr w:type="gramEnd"/>
      <w:r w:rsidRPr="006C7561">
        <w:rPr>
          <w:bCs/>
          <w:iCs/>
          <w:sz w:val="24"/>
          <w:szCs w:val="24"/>
        </w:rPr>
        <w:t>ециалиста.</w:t>
      </w:r>
    </w:p>
    <w:p w:rsidR="001B402A" w:rsidRDefault="001B402A" w:rsidP="001B402A">
      <w:pPr>
        <w:tabs>
          <w:tab w:val="left" w:pos="851"/>
          <w:tab w:val="left" w:pos="1134"/>
        </w:tabs>
        <w:spacing w:before="0"/>
        <w:ind w:firstLine="709"/>
        <w:rPr>
          <w:b/>
          <w:bCs/>
          <w:i/>
          <w:iCs/>
          <w:sz w:val="24"/>
          <w:szCs w:val="24"/>
        </w:rPr>
      </w:pPr>
      <w:r w:rsidRPr="001B402A">
        <w:rPr>
          <w:b/>
          <w:bCs/>
          <w:i/>
          <w:iCs/>
          <w:sz w:val="24"/>
          <w:szCs w:val="24"/>
        </w:rPr>
        <w:t>Тема 6. Профессионализм и профессиональная компетентность. Технологии и методы исследования личностно-профессионального развития.</w:t>
      </w:r>
    </w:p>
    <w:p w:rsidR="001B402A" w:rsidRPr="006C7561" w:rsidRDefault="006C7561" w:rsidP="00C8515A">
      <w:pPr>
        <w:tabs>
          <w:tab w:val="left" w:pos="851"/>
          <w:tab w:val="left" w:pos="1134"/>
        </w:tabs>
        <w:spacing w:before="0"/>
        <w:ind w:firstLine="709"/>
        <w:rPr>
          <w:bCs/>
          <w:iCs/>
          <w:sz w:val="24"/>
          <w:szCs w:val="24"/>
        </w:rPr>
      </w:pPr>
      <w:r w:rsidRPr="006C7561">
        <w:rPr>
          <w:bCs/>
          <w:iCs/>
          <w:sz w:val="24"/>
          <w:szCs w:val="24"/>
        </w:rPr>
        <w:t>Концепция профессионализма педагогической деятельности (по Н.В. Кузьминой). Уровни продуктивност</w:t>
      </w:r>
      <w:r w:rsidR="00C8515A">
        <w:rPr>
          <w:bCs/>
          <w:iCs/>
          <w:sz w:val="24"/>
          <w:szCs w:val="24"/>
        </w:rPr>
        <w:t xml:space="preserve">и педагогической деятельности. </w:t>
      </w:r>
      <w:r w:rsidRPr="006C7561">
        <w:rPr>
          <w:bCs/>
          <w:iCs/>
          <w:sz w:val="24"/>
          <w:szCs w:val="24"/>
        </w:rPr>
        <w:t>Структурные компоненты педаг</w:t>
      </w:r>
      <w:r w:rsidRPr="006C7561">
        <w:rPr>
          <w:bCs/>
          <w:iCs/>
          <w:sz w:val="24"/>
          <w:szCs w:val="24"/>
        </w:rPr>
        <w:t>о</w:t>
      </w:r>
      <w:r w:rsidRPr="006C7561">
        <w:rPr>
          <w:bCs/>
          <w:iCs/>
          <w:sz w:val="24"/>
          <w:szCs w:val="24"/>
        </w:rPr>
        <w:t>гической системы по Н.В. Кузьминой (цели, учебная информация, средства коммуник</w:t>
      </w:r>
      <w:r w:rsidRPr="006C7561">
        <w:rPr>
          <w:bCs/>
          <w:iCs/>
          <w:sz w:val="24"/>
          <w:szCs w:val="24"/>
        </w:rPr>
        <w:t>а</w:t>
      </w:r>
      <w:r w:rsidRPr="006C7561">
        <w:rPr>
          <w:bCs/>
          <w:iCs/>
          <w:sz w:val="24"/>
          <w:szCs w:val="24"/>
        </w:rPr>
        <w:t>ции, субъекты и объекты педагогического взаимодействия).</w:t>
      </w:r>
      <w:r>
        <w:rPr>
          <w:bCs/>
          <w:iCs/>
          <w:sz w:val="24"/>
          <w:szCs w:val="24"/>
        </w:rPr>
        <w:t xml:space="preserve"> </w:t>
      </w:r>
      <w:r w:rsidRPr="006C7561">
        <w:rPr>
          <w:bCs/>
          <w:iCs/>
          <w:sz w:val="24"/>
          <w:szCs w:val="24"/>
        </w:rPr>
        <w:t>Профессионализм как резул</w:t>
      </w:r>
      <w:r w:rsidRPr="006C7561">
        <w:rPr>
          <w:bCs/>
          <w:iCs/>
          <w:sz w:val="24"/>
          <w:szCs w:val="24"/>
        </w:rPr>
        <w:t>ь</w:t>
      </w:r>
      <w:r w:rsidRPr="006C7561">
        <w:rPr>
          <w:bCs/>
          <w:iCs/>
          <w:sz w:val="24"/>
          <w:szCs w:val="24"/>
        </w:rPr>
        <w:t xml:space="preserve">тат развития способностей. Определение профессионально важных качеств (В.Д. </w:t>
      </w:r>
      <w:proofErr w:type="spellStart"/>
      <w:r w:rsidRPr="006C7561">
        <w:rPr>
          <w:bCs/>
          <w:iCs/>
          <w:sz w:val="24"/>
          <w:szCs w:val="24"/>
        </w:rPr>
        <w:t>Шадр</w:t>
      </w:r>
      <w:r w:rsidRPr="006C7561">
        <w:rPr>
          <w:bCs/>
          <w:iCs/>
          <w:sz w:val="24"/>
          <w:szCs w:val="24"/>
        </w:rPr>
        <w:t>и</w:t>
      </w:r>
      <w:r w:rsidRPr="006C7561">
        <w:rPr>
          <w:bCs/>
          <w:iCs/>
          <w:sz w:val="24"/>
          <w:szCs w:val="24"/>
        </w:rPr>
        <w:t>ков</w:t>
      </w:r>
      <w:proofErr w:type="spellEnd"/>
      <w:r w:rsidRPr="006C7561">
        <w:rPr>
          <w:bCs/>
          <w:iCs/>
          <w:sz w:val="24"/>
          <w:szCs w:val="24"/>
        </w:rPr>
        <w:t xml:space="preserve">). </w:t>
      </w:r>
      <w:r w:rsidR="00C8515A">
        <w:rPr>
          <w:bCs/>
          <w:iCs/>
          <w:sz w:val="24"/>
          <w:szCs w:val="24"/>
        </w:rPr>
        <w:t xml:space="preserve">Творческий потенциал личности. </w:t>
      </w:r>
      <w:r w:rsidRPr="006C7561">
        <w:rPr>
          <w:bCs/>
          <w:iCs/>
          <w:sz w:val="24"/>
          <w:szCs w:val="24"/>
        </w:rPr>
        <w:t>Профессиональная компетентность и её структура. Модели компетенции выпускников вуза.</w:t>
      </w:r>
      <w:r>
        <w:rPr>
          <w:bCs/>
          <w:iCs/>
          <w:sz w:val="24"/>
          <w:szCs w:val="24"/>
        </w:rPr>
        <w:t xml:space="preserve"> </w:t>
      </w:r>
      <w:r w:rsidRPr="006C7561">
        <w:rPr>
          <w:bCs/>
          <w:iCs/>
          <w:sz w:val="24"/>
          <w:szCs w:val="24"/>
        </w:rPr>
        <w:t>Компоненты профессиональной компетентности. Уровни развития профессиональной компете</w:t>
      </w:r>
      <w:r w:rsidR="00C8515A">
        <w:rPr>
          <w:bCs/>
          <w:iCs/>
          <w:sz w:val="24"/>
          <w:szCs w:val="24"/>
        </w:rPr>
        <w:t xml:space="preserve">нтности. </w:t>
      </w:r>
      <w:proofErr w:type="spellStart"/>
      <w:r w:rsidRPr="006C7561">
        <w:rPr>
          <w:bCs/>
          <w:iCs/>
          <w:sz w:val="24"/>
          <w:szCs w:val="24"/>
        </w:rPr>
        <w:t>Акмеологический</w:t>
      </w:r>
      <w:proofErr w:type="spellEnd"/>
      <w:r w:rsidRPr="006C7561">
        <w:rPr>
          <w:bCs/>
          <w:iCs/>
          <w:sz w:val="24"/>
          <w:szCs w:val="24"/>
        </w:rPr>
        <w:t xml:space="preserve"> подход к анализу образовательной системы. Структурные и функциональные компоненты образовательной системы (Н.В. Кузьмина)</w:t>
      </w:r>
    </w:p>
    <w:p w:rsidR="001B402A" w:rsidRDefault="001B402A" w:rsidP="001B402A">
      <w:pPr>
        <w:tabs>
          <w:tab w:val="left" w:pos="851"/>
          <w:tab w:val="left" w:pos="1134"/>
        </w:tabs>
        <w:spacing w:before="0"/>
        <w:ind w:firstLine="709"/>
        <w:rPr>
          <w:b/>
          <w:bCs/>
          <w:i/>
          <w:iCs/>
          <w:sz w:val="24"/>
          <w:szCs w:val="24"/>
        </w:rPr>
      </w:pPr>
      <w:r w:rsidRPr="001B402A">
        <w:rPr>
          <w:b/>
          <w:bCs/>
          <w:i/>
          <w:iCs/>
          <w:sz w:val="24"/>
          <w:szCs w:val="24"/>
        </w:rPr>
        <w:t>Тема 7. Акмеология управления. Понятие профессионализма в управлении.</w:t>
      </w:r>
    </w:p>
    <w:p w:rsidR="001B402A" w:rsidRPr="006C7561" w:rsidRDefault="006C7561" w:rsidP="00C8515A">
      <w:pPr>
        <w:tabs>
          <w:tab w:val="left" w:pos="851"/>
          <w:tab w:val="left" w:pos="1134"/>
        </w:tabs>
        <w:spacing w:before="0"/>
        <w:ind w:firstLine="709"/>
        <w:rPr>
          <w:bCs/>
          <w:iCs/>
          <w:sz w:val="24"/>
          <w:szCs w:val="24"/>
        </w:rPr>
      </w:pPr>
      <w:r w:rsidRPr="006C7561">
        <w:rPr>
          <w:bCs/>
          <w:iCs/>
          <w:sz w:val="24"/>
          <w:szCs w:val="24"/>
        </w:rPr>
        <w:t>Акмеология управления. Ответственность управленца-профессионала. Формиров</w:t>
      </w:r>
      <w:r w:rsidRPr="006C7561">
        <w:rPr>
          <w:bCs/>
          <w:iCs/>
          <w:sz w:val="24"/>
          <w:szCs w:val="24"/>
        </w:rPr>
        <w:t>а</w:t>
      </w:r>
      <w:r w:rsidRPr="006C7561">
        <w:rPr>
          <w:bCs/>
          <w:iCs/>
          <w:sz w:val="24"/>
          <w:szCs w:val="24"/>
        </w:rPr>
        <w:t>ние команды. Профессионализ</w:t>
      </w:r>
      <w:r w:rsidR="00C8515A">
        <w:rPr>
          <w:bCs/>
          <w:iCs/>
          <w:sz w:val="24"/>
          <w:szCs w:val="24"/>
        </w:rPr>
        <w:t xml:space="preserve">м менеджера. </w:t>
      </w:r>
      <w:r w:rsidRPr="006C7561">
        <w:rPr>
          <w:bCs/>
          <w:iCs/>
          <w:sz w:val="24"/>
          <w:szCs w:val="24"/>
        </w:rPr>
        <w:t>Понятие профессионализма в управлении. Профессионализм государственного служащего. Особенности обучения и переподготовки государственных служащих. Профессиональная карьера.</w:t>
      </w:r>
    </w:p>
    <w:p w:rsidR="001B402A" w:rsidRDefault="001B402A" w:rsidP="001B402A">
      <w:pPr>
        <w:tabs>
          <w:tab w:val="left" w:pos="851"/>
          <w:tab w:val="left" w:pos="1134"/>
        </w:tabs>
        <w:spacing w:before="0"/>
        <w:ind w:firstLine="709"/>
        <w:rPr>
          <w:b/>
          <w:bCs/>
          <w:i/>
          <w:iCs/>
          <w:sz w:val="24"/>
          <w:szCs w:val="24"/>
        </w:rPr>
      </w:pPr>
      <w:r w:rsidRPr="001B402A">
        <w:rPr>
          <w:b/>
          <w:bCs/>
          <w:i/>
          <w:iCs/>
          <w:sz w:val="24"/>
          <w:szCs w:val="24"/>
        </w:rPr>
        <w:t xml:space="preserve">Тема 8. Теория и практика создания </w:t>
      </w:r>
      <w:proofErr w:type="spellStart"/>
      <w:r w:rsidRPr="001B402A">
        <w:rPr>
          <w:b/>
          <w:bCs/>
          <w:i/>
          <w:iCs/>
          <w:sz w:val="24"/>
          <w:szCs w:val="24"/>
        </w:rPr>
        <w:t>акмеологических</w:t>
      </w:r>
      <w:proofErr w:type="spellEnd"/>
      <w:r w:rsidRPr="001B402A">
        <w:rPr>
          <w:b/>
          <w:bCs/>
          <w:i/>
          <w:iCs/>
          <w:sz w:val="24"/>
          <w:szCs w:val="24"/>
        </w:rPr>
        <w:t xml:space="preserve"> служб, ориентированных на оптимизацию личностно-профессионального развития.</w:t>
      </w:r>
    </w:p>
    <w:p w:rsidR="001B402A" w:rsidRPr="006C7561" w:rsidRDefault="006C7561" w:rsidP="00C8515A">
      <w:pPr>
        <w:tabs>
          <w:tab w:val="left" w:pos="851"/>
          <w:tab w:val="left" w:pos="1134"/>
        </w:tabs>
        <w:spacing w:before="0"/>
        <w:ind w:firstLine="709"/>
        <w:rPr>
          <w:bCs/>
          <w:iCs/>
          <w:sz w:val="24"/>
          <w:szCs w:val="24"/>
        </w:rPr>
      </w:pPr>
      <w:r w:rsidRPr="006C7561">
        <w:rPr>
          <w:bCs/>
          <w:iCs/>
          <w:sz w:val="24"/>
          <w:szCs w:val="24"/>
        </w:rPr>
        <w:lastRenderedPageBreak/>
        <w:t xml:space="preserve">Научные основы </w:t>
      </w:r>
      <w:proofErr w:type="spellStart"/>
      <w:r w:rsidRPr="006C7561">
        <w:rPr>
          <w:bCs/>
          <w:iCs/>
          <w:sz w:val="24"/>
          <w:szCs w:val="24"/>
        </w:rPr>
        <w:t>акмеологической</w:t>
      </w:r>
      <w:proofErr w:type="spellEnd"/>
      <w:r w:rsidRPr="006C7561">
        <w:rPr>
          <w:bCs/>
          <w:iCs/>
          <w:sz w:val="24"/>
          <w:szCs w:val="24"/>
        </w:rPr>
        <w:t xml:space="preserve"> службы. Необходимость создания </w:t>
      </w:r>
      <w:proofErr w:type="spellStart"/>
      <w:r w:rsidRPr="006C7561">
        <w:rPr>
          <w:bCs/>
          <w:iCs/>
          <w:sz w:val="24"/>
          <w:szCs w:val="24"/>
        </w:rPr>
        <w:t>психолого-акмеологических</w:t>
      </w:r>
      <w:proofErr w:type="spellEnd"/>
      <w:r w:rsidRPr="006C7561">
        <w:rPr>
          <w:bCs/>
          <w:iCs/>
          <w:sz w:val="24"/>
          <w:szCs w:val="24"/>
        </w:rPr>
        <w:t xml:space="preserve"> служб в управленческих системах, ведомствах, на предприятиях и в о</w:t>
      </w:r>
      <w:r w:rsidRPr="006C7561">
        <w:rPr>
          <w:bCs/>
          <w:iCs/>
          <w:sz w:val="24"/>
          <w:szCs w:val="24"/>
        </w:rPr>
        <w:t>р</w:t>
      </w:r>
      <w:r w:rsidRPr="006C7561">
        <w:rPr>
          <w:bCs/>
          <w:iCs/>
          <w:sz w:val="24"/>
          <w:szCs w:val="24"/>
        </w:rPr>
        <w:t>ганизациях.  Основные цели и функции. Сферы научной и практ</w:t>
      </w:r>
      <w:r w:rsidR="00C8515A">
        <w:rPr>
          <w:bCs/>
          <w:iCs/>
          <w:sz w:val="24"/>
          <w:szCs w:val="24"/>
        </w:rPr>
        <w:t xml:space="preserve">ической деятельности </w:t>
      </w:r>
      <w:proofErr w:type="spellStart"/>
      <w:r w:rsidR="00C8515A">
        <w:rPr>
          <w:bCs/>
          <w:iCs/>
          <w:sz w:val="24"/>
          <w:szCs w:val="24"/>
        </w:rPr>
        <w:t>а</w:t>
      </w:r>
      <w:r w:rsidR="00C8515A">
        <w:rPr>
          <w:bCs/>
          <w:iCs/>
          <w:sz w:val="24"/>
          <w:szCs w:val="24"/>
        </w:rPr>
        <w:t>к</w:t>
      </w:r>
      <w:r w:rsidR="00C8515A">
        <w:rPr>
          <w:bCs/>
          <w:iCs/>
          <w:sz w:val="24"/>
          <w:szCs w:val="24"/>
        </w:rPr>
        <w:t>меолога</w:t>
      </w:r>
      <w:proofErr w:type="spellEnd"/>
      <w:r w:rsidR="00C8515A">
        <w:rPr>
          <w:bCs/>
          <w:iCs/>
          <w:sz w:val="24"/>
          <w:szCs w:val="24"/>
        </w:rPr>
        <w:t xml:space="preserve">. </w:t>
      </w:r>
      <w:r w:rsidRPr="006C7561">
        <w:rPr>
          <w:bCs/>
          <w:iCs/>
          <w:sz w:val="24"/>
          <w:szCs w:val="24"/>
        </w:rPr>
        <w:t xml:space="preserve">Теория и практика создания </w:t>
      </w:r>
      <w:proofErr w:type="spellStart"/>
      <w:r w:rsidRPr="006C7561">
        <w:rPr>
          <w:bCs/>
          <w:iCs/>
          <w:sz w:val="24"/>
          <w:szCs w:val="24"/>
        </w:rPr>
        <w:t>акмеологических</w:t>
      </w:r>
      <w:proofErr w:type="spellEnd"/>
      <w:r w:rsidRPr="006C7561">
        <w:rPr>
          <w:bCs/>
          <w:iCs/>
          <w:sz w:val="24"/>
          <w:szCs w:val="24"/>
        </w:rPr>
        <w:t xml:space="preserve"> служб, ориентированных на опт</w:t>
      </w:r>
      <w:r w:rsidRPr="006C7561">
        <w:rPr>
          <w:bCs/>
          <w:iCs/>
          <w:sz w:val="24"/>
          <w:szCs w:val="24"/>
        </w:rPr>
        <w:t>и</w:t>
      </w:r>
      <w:r w:rsidRPr="006C7561">
        <w:rPr>
          <w:bCs/>
          <w:iCs/>
          <w:sz w:val="24"/>
          <w:szCs w:val="24"/>
        </w:rPr>
        <w:t>мизацию психического развития.</w:t>
      </w:r>
    </w:p>
    <w:p w:rsidR="002E1901" w:rsidRPr="006C7561" w:rsidRDefault="001B402A" w:rsidP="00C8515A">
      <w:pPr>
        <w:tabs>
          <w:tab w:val="left" w:pos="851"/>
          <w:tab w:val="left" w:pos="1134"/>
        </w:tabs>
        <w:spacing w:before="0"/>
        <w:ind w:firstLine="709"/>
        <w:rPr>
          <w:bCs/>
          <w:iCs/>
          <w:sz w:val="24"/>
          <w:szCs w:val="24"/>
        </w:rPr>
      </w:pPr>
      <w:r w:rsidRPr="001B402A">
        <w:rPr>
          <w:b/>
          <w:bCs/>
          <w:i/>
          <w:iCs/>
          <w:sz w:val="24"/>
          <w:szCs w:val="24"/>
        </w:rPr>
        <w:t xml:space="preserve">Тема 9. </w:t>
      </w:r>
      <w:proofErr w:type="spellStart"/>
      <w:r w:rsidR="004E4088" w:rsidRPr="004E4088">
        <w:rPr>
          <w:b/>
          <w:bCs/>
          <w:i/>
          <w:iCs/>
          <w:sz w:val="24"/>
          <w:szCs w:val="24"/>
        </w:rPr>
        <w:t>Акмеологические</w:t>
      </w:r>
      <w:proofErr w:type="spellEnd"/>
      <w:r w:rsidR="004E4088" w:rsidRPr="004E4088">
        <w:rPr>
          <w:b/>
          <w:bCs/>
          <w:i/>
          <w:iCs/>
          <w:sz w:val="24"/>
          <w:szCs w:val="24"/>
        </w:rPr>
        <w:t xml:space="preserve"> технологии диагностики </w:t>
      </w:r>
      <w:proofErr w:type="gramStart"/>
      <w:r w:rsidR="004E4088" w:rsidRPr="004E4088">
        <w:rPr>
          <w:b/>
          <w:bCs/>
          <w:i/>
          <w:iCs/>
          <w:sz w:val="24"/>
          <w:szCs w:val="24"/>
        </w:rPr>
        <w:t>личностно-профессионального</w:t>
      </w:r>
      <w:proofErr w:type="gramEnd"/>
      <w:r w:rsidR="004E4088" w:rsidRPr="004E4088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4E4088" w:rsidRPr="004E4088">
        <w:rPr>
          <w:b/>
          <w:bCs/>
          <w:i/>
          <w:iCs/>
          <w:sz w:val="24"/>
          <w:szCs w:val="24"/>
        </w:rPr>
        <w:t>разви-тия</w:t>
      </w:r>
      <w:proofErr w:type="spellEnd"/>
      <w:r w:rsidR="004E4088" w:rsidRPr="004E4088">
        <w:rPr>
          <w:b/>
          <w:bCs/>
          <w:i/>
          <w:iCs/>
          <w:sz w:val="24"/>
          <w:szCs w:val="24"/>
        </w:rPr>
        <w:t>.</w:t>
      </w:r>
      <w:r w:rsidR="004E4088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6C7561" w:rsidRPr="006C7561">
        <w:rPr>
          <w:bCs/>
          <w:iCs/>
          <w:sz w:val="24"/>
          <w:szCs w:val="24"/>
        </w:rPr>
        <w:t>Акмеологические</w:t>
      </w:r>
      <w:proofErr w:type="spellEnd"/>
      <w:r w:rsidR="006C7561" w:rsidRPr="006C7561">
        <w:rPr>
          <w:bCs/>
          <w:iCs/>
          <w:sz w:val="24"/>
          <w:szCs w:val="24"/>
        </w:rPr>
        <w:t xml:space="preserve"> технологии. </w:t>
      </w:r>
      <w:proofErr w:type="spellStart"/>
      <w:r w:rsidR="006C7561" w:rsidRPr="006C7561">
        <w:rPr>
          <w:bCs/>
          <w:iCs/>
          <w:sz w:val="24"/>
          <w:szCs w:val="24"/>
        </w:rPr>
        <w:t>Акмеологические</w:t>
      </w:r>
      <w:proofErr w:type="spellEnd"/>
      <w:r w:rsidR="006C7561" w:rsidRPr="006C7561">
        <w:rPr>
          <w:bCs/>
          <w:iCs/>
          <w:sz w:val="24"/>
          <w:szCs w:val="24"/>
        </w:rPr>
        <w:t xml:space="preserve"> тренинги и технологии в развитии профессионализма личности.  Понятие </w:t>
      </w:r>
      <w:proofErr w:type="spellStart"/>
      <w:r w:rsidR="006C7561" w:rsidRPr="006C7561">
        <w:rPr>
          <w:bCs/>
          <w:iCs/>
          <w:sz w:val="24"/>
          <w:szCs w:val="24"/>
        </w:rPr>
        <w:t>образовательно</w:t>
      </w:r>
      <w:proofErr w:type="spellEnd"/>
      <w:r w:rsidR="006C7561" w:rsidRPr="006C7561">
        <w:rPr>
          <w:bCs/>
          <w:iCs/>
          <w:sz w:val="24"/>
          <w:szCs w:val="24"/>
        </w:rPr>
        <w:t xml:space="preserve"> - </w:t>
      </w:r>
      <w:proofErr w:type="spellStart"/>
      <w:r w:rsidR="006C7561" w:rsidRPr="006C7561">
        <w:rPr>
          <w:bCs/>
          <w:iCs/>
          <w:sz w:val="24"/>
          <w:szCs w:val="24"/>
        </w:rPr>
        <w:t>акме</w:t>
      </w:r>
      <w:r w:rsidR="006C7561" w:rsidRPr="006C7561">
        <w:rPr>
          <w:bCs/>
          <w:iCs/>
          <w:sz w:val="24"/>
          <w:szCs w:val="24"/>
        </w:rPr>
        <w:t>о</w:t>
      </w:r>
      <w:r w:rsidR="006C7561" w:rsidRPr="006C7561">
        <w:rPr>
          <w:bCs/>
          <w:iCs/>
          <w:sz w:val="24"/>
          <w:szCs w:val="24"/>
        </w:rPr>
        <w:t>логической</w:t>
      </w:r>
      <w:proofErr w:type="spellEnd"/>
      <w:r w:rsidR="006C7561" w:rsidRPr="006C7561">
        <w:rPr>
          <w:bCs/>
          <w:iCs/>
          <w:sz w:val="24"/>
          <w:szCs w:val="24"/>
        </w:rPr>
        <w:t xml:space="preserve"> технологии. </w:t>
      </w:r>
      <w:proofErr w:type="spellStart"/>
      <w:r w:rsidR="006C7561" w:rsidRPr="006C7561">
        <w:rPr>
          <w:bCs/>
          <w:iCs/>
          <w:sz w:val="24"/>
          <w:szCs w:val="24"/>
        </w:rPr>
        <w:t>Акмеологические</w:t>
      </w:r>
      <w:proofErr w:type="spellEnd"/>
      <w:r w:rsidR="006C7561" w:rsidRPr="006C7561">
        <w:rPr>
          <w:bCs/>
          <w:iCs/>
          <w:sz w:val="24"/>
          <w:szCs w:val="24"/>
        </w:rPr>
        <w:t xml:space="preserve"> концепции развития профессион</w:t>
      </w:r>
      <w:r w:rsidR="00C8515A">
        <w:rPr>
          <w:bCs/>
          <w:iCs/>
          <w:sz w:val="24"/>
          <w:szCs w:val="24"/>
        </w:rPr>
        <w:t>ализма личн</w:t>
      </w:r>
      <w:r w:rsidR="00C8515A">
        <w:rPr>
          <w:bCs/>
          <w:iCs/>
          <w:sz w:val="24"/>
          <w:szCs w:val="24"/>
        </w:rPr>
        <w:t>о</w:t>
      </w:r>
      <w:r w:rsidR="00C8515A">
        <w:rPr>
          <w:bCs/>
          <w:iCs/>
          <w:sz w:val="24"/>
          <w:szCs w:val="24"/>
        </w:rPr>
        <w:t xml:space="preserve">сти и деятельности. </w:t>
      </w:r>
      <w:r w:rsidR="006C7561" w:rsidRPr="006C7561">
        <w:rPr>
          <w:bCs/>
          <w:iCs/>
          <w:sz w:val="24"/>
          <w:szCs w:val="24"/>
        </w:rPr>
        <w:t xml:space="preserve">Понятие </w:t>
      </w:r>
      <w:proofErr w:type="spellStart"/>
      <w:r w:rsidR="006C7561" w:rsidRPr="006C7561">
        <w:rPr>
          <w:bCs/>
          <w:iCs/>
          <w:sz w:val="24"/>
          <w:szCs w:val="24"/>
        </w:rPr>
        <w:t>профессиограммы</w:t>
      </w:r>
      <w:proofErr w:type="spellEnd"/>
      <w:r w:rsidR="006C7561" w:rsidRPr="006C7561">
        <w:rPr>
          <w:bCs/>
          <w:iCs/>
          <w:sz w:val="24"/>
          <w:szCs w:val="24"/>
        </w:rPr>
        <w:t xml:space="preserve">. Структура </w:t>
      </w:r>
      <w:proofErr w:type="spellStart"/>
      <w:r w:rsidR="006C7561" w:rsidRPr="006C7561">
        <w:rPr>
          <w:bCs/>
          <w:iCs/>
          <w:sz w:val="24"/>
          <w:szCs w:val="24"/>
        </w:rPr>
        <w:t>профессиограммы</w:t>
      </w:r>
      <w:proofErr w:type="spellEnd"/>
      <w:r w:rsidR="006C7561" w:rsidRPr="006C7561">
        <w:rPr>
          <w:bCs/>
          <w:iCs/>
          <w:sz w:val="24"/>
          <w:szCs w:val="24"/>
        </w:rPr>
        <w:t>. М</w:t>
      </w:r>
      <w:r w:rsidR="00C8515A">
        <w:rPr>
          <w:bCs/>
          <w:iCs/>
          <w:sz w:val="24"/>
          <w:szCs w:val="24"/>
        </w:rPr>
        <w:t xml:space="preserve">одель компетенции специалиста. </w:t>
      </w:r>
      <w:proofErr w:type="spellStart"/>
      <w:r w:rsidR="006C7561" w:rsidRPr="006C7561">
        <w:rPr>
          <w:bCs/>
          <w:iCs/>
          <w:sz w:val="24"/>
          <w:szCs w:val="24"/>
        </w:rPr>
        <w:t>Акмеологический</w:t>
      </w:r>
      <w:proofErr w:type="spellEnd"/>
      <w:r w:rsidR="006C7561" w:rsidRPr="006C7561">
        <w:rPr>
          <w:bCs/>
          <w:iCs/>
          <w:sz w:val="24"/>
          <w:szCs w:val="24"/>
        </w:rPr>
        <w:t xml:space="preserve"> подход к </w:t>
      </w:r>
      <w:proofErr w:type="spellStart"/>
      <w:r w:rsidR="006C7561" w:rsidRPr="006C7561">
        <w:rPr>
          <w:bCs/>
          <w:iCs/>
          <w:sz w:val="24"/>
          <w:szCs w:val="24"/>
        </w:rPr>
        <w:t>мониторину</w:t>
      </w:r>
      <w:proofErr w:type="spellEnd"/>
      <w:r w:rsidR="006C7561" w:rsidRPr="006C7561">
        <w:rPr>
          <w:bCs/>
          <w:iCs/>
          <w:sz w:val="24"/>
          <w:szCs w:val="24"/>
        </w:rPr>
        <w:t xml:space="preserve"> развития професси</w:t>
      </w:r>
      <w:r w:rsidR="006C7561" w:rsidRPr="006C7561">
        <w:rPr>
          <w:bCs/>
          <w:iCs/>
          <w:sz w:val="24"/>
          <w:szCs w:val="24"/>
        </w:rPr>
        <w:t>о</w:t>
      </w:r>
      <w:r w:rsidR="006C7561" w:rsidRPr="006C7561">
        <w:rPr>
          <w:bCs/>
          <w:iCs/>
          <w:sz w:val="24"/>
          <w:szCs w:val="24"/>
        </w:rPr>
        <w:t xml:space="preserve">нальной компетентности в </w:t>
      </w:r>
      <w:proofErr w:type="spellStart"/>
      <w:r w:rsidR="006C7561" w:rsidRPr="006C7561">
        <w:rPr>
          <w:bCs/>
          <w:iCs/>
          <w:sz w:val="24"/>
          <w:szCs w:val="24"/>
        </w:rPr>
        <w:t>сисеме</w:t>
      </w:r>
      <w:proofErr w:type="spellEnd"/>
      <w:r w:rsidR="006C7561" w:rsidRPr="006C7561">
        <w:rPr>
          <w:bCs/>
          <w:iCs/>
          <w:sz w:val="24"/>
          <w:szCs w:val="24"/>
        </w:rPr>
        <w:t xml:space="preserve"> непрерывного профессионального образования.</w:t>
      </w:r>
      <w:r w:rsidR="006C7561">
        <w:rPr>
          <w:bCs/>
          <w:iCs/>
          <w:sz w:val="24"/>
          <w:szCs w:val="24"/>
        </w:rPr>
        <w:t xml:space="preserve">  </w:t>
      </w:r>
      <w:r w:rsidR="006C7561" w:rsidRPr="006C7561">
        <w:rPr>
          <w:bCs/>
          <w:iCs/>
          <w:sz w:val="24"/>
          <w:szCs w:val="24"/>
        </w:rPr>
        <w:t>И</w:t>
      </w:r>
      <w:r w:rsidR="006C7561" w:rsidRPr="006C7561">
        <w:rPr>
          <w:bCs/>
          <w:iCs/>
          <w:sz w:val="24"/>
          <w:szCs w:val="24"/>
        </w:rPr>
        <w:t>н</w:t>
      </w:r>
      <w:r w:rsidR="006C7561" w:rsidRPr="006C7561">
        <w:rPr>
          <w:bCs/>
          <w:iCs/>
          <w:sz w:val="24"/>
          <w:szCs w:val="24"/>
        </w:rPr>
        <w:t xml:space="preserve">формационные технологии </w:t>
      </w:r>
      <w:r w:rsidR="006C7561">
        <w:rPr>
          <w:bCs/>
          <w:iCs/>
          <w:sz w:val="24"/>
          <w:szCs w:val="24"/>
        </w:rPr>
        <w:t>как средство исследования</w:t>
      </w:r>
      <w:r w:rsidR="006C7561" w:rsidRPr="006C7561">
        <w:rPr>
          <w:bCs/>
          <w:iCs/>
          <w:sz w:val="24"/>
          <w:szCs w:val="24"/>
        </w:rPr>
        <w:t xml:space="preserve"> личностно-профессионального ра</w:t>
      </w:r>
      <w:r w:rsidR="006C7561" w:rsidRPr="006C7561">
        <w:rPr>
          <w:bCs/>
          <w:iCs/>
          <w:sz w:val="24"/>
          <w:szCs w:val="24"/>
        </w:rPr>
        <w:t>з</w:t>
      </w:r>
      <w:r w:rsidR="006C7561" w:rsidRPr="006C7561">
        <w:rPr>
          <w:bCs/>
          <w:iCs/>
          <w:sz w:val="24"/>
          <w:szCs w:val="24"/>
        </w:rPr>
        <w:t>вития</w:t>
      </w:r>
      <w:r w:rsidR="006C7561">
        <w:rPr>
          <w:bCs/>
          <w:iCs/>
          <w:sz w:val="24"/>
          <w:szCs w:val="24"/>
        </w:rPr>
        <w:t>.</w:t>
      </w: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rPr>
          <w:sz w:val="24"/>
          <w:szCs w:val="24"/>
        </w:rPr>
      </w:pP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4. Материалы текущего контроля успеваемости обучающихся и фонд оцено</w:t>
      </w:r>
      <w:r>
        <w:rPr>
          <w:b/>
          <w:bCs/>
          <w:sz w:val="24"/>
          <w:szCs w:val="24"/>
        </w:rPr>
        <w:t>ч</w:t>
      </w:r>
      <w:r>
        <w:rPr>
          <w:b/>
          <w:bCs/>
          <w:sz w:val="24"/>
          <w:szCs w:val="24"/>
        </w:rPr>
        <w:t>ных сре</w:t>
      </w:r>
      <w:proofErr w:type="gramStart"/>
      <w:r>
        <w:rPr>
          <w:b/>
          <w:bCs/>
          <w:sz w:val="24"/>
          <w:szCs w:val="24"/>
        </w:rPr>
        <w:t>дств пр</w:t>
      </w:r>
      <w:proofErr w:type="gramEnd"/>
      <w:r>
        <w:rPr>
          <w:b/>
          <w:bCs/>
          <w:sz w:val="24"/>
          <w:szCs w:val="24"/>
        </w:rPr>
        <w:t>омежуточной аттестации по дисциплине</w:t>
      </w: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rPr>
          <w:b/>
          <w:bCs/>
          <w:sz w:val="24"/>
          <w:szCs w:val="24"/>
        </w:rPr>
      </w:pP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4.1. Формы и методы текущего контроля успеваемости и промежуточной аттестации</w:t>
      </w: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4.1.1. В ходе реализации дисциплины </w:t>
      </w:r>
      <w:r>
        <w:rPr>
          <w:b/>
          <w:bCs/>
          <w:sz w:val="24"/>
          <w:szCs w:val="24"/>
        </w:rPr>
        <w:t>Б.1.В.01.01. «Психология развития, а</w:t>
      </w:r>
      <w:r>
        <w:rPr>
          <w:b/>
          <w:bCs/>
          <w:sz w:val="24"/>
          <w:szCs w:val="24"/>
        </w:rPr>
        <w:t>к</w:t>
      </w:r>
      <w:r>
        <w:rPr>
          <w:b/>
          <w:bCs/>
          <w:sz w:val="24"/>
          <w:szCs w:val="24"/>
        </w:rPr>
        <w:t xml:space="preserve">меология» </w:t>
      </w:r>
      <w:r>
        <w:rPr>
          <w:b/>
          <w:bCs/>
          <w:i/>
          <w:iCs/>
          <w:sz w:val="24"/>
          <w:szCs w:val="24"/>
        </w:rPr>
        <w:t xml:space="preserve">используются следующие методы текущего контроля успеваемости </w:t>
      </w:r>
      <w:proofErr w:type="gramStart"/>
      <w:r>
        <w:rPr>
          <w:b/>
          <w:bCs/>
          <w:i/>
          <w:iCs/>
          <w:sz w:val="24"/>
          <w:szCs w:val="24"/>
        </w:rPr>
        <w:t>об</w:t>
      </w:r>
      <w:r>
        <w:rPr>
          <w:b/>
          <w:bCs/>
          <w:i/>
          <w:iCs/>
          <w:sz w:val="24"/>
          <w:szCs w:val="24"/>
        </w:rPr>
        <w:t>у</w:t>
      </w:r>
      <w:r>
        <w:rPr>
          <w:b/>
          <w:bCs/>
          <w:i/>
          <w:iCs/>
          <w:sz w:val="24"/>
          <w:szCs w:val="24"/>
        </w:rPr>
        <w:t>чающихся</w:t>
      </w:r>
      <w:proofErr w:type="gramEnd"/>
      <w:r>
        <w:rPr>
          <w:b/>
          <w:bCs/>
          <w:i/>
          <w:iCs/>
          <w:sz w:val="24"/>
          <w:szCs w:val="24"/>
        </w:rPr>
        <w:t>:</w:t>
      </w: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>Для решения воспитательных и учебных задач преподавателем используются 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дующие интерактивные формы: ситуационный анализ, презентации с использованием различных вспомогательных средств с обсуждением, обратная связь. В формах текущего контроля могут использоваться: </w:t>
      </w: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>- при проведении занятий лекционного типа: устный опрос</w:t>
      </w: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>- при проведении занятий семинарского типа: устный опрос, доклад с презентац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ей, круглый стол;</w:t>
      </w: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>- при контроле результатов самостоятельной работы студентов: устный опрос.</w:t>
      </w: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rPr>
          <w:b/>
          <w:bCs/>
          <w:sz w:val="24"/>
          <w:szCs w:val="24"/>
        </w:rPr>
      </w:pP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4.1.2.</w:t>
      </w:r>
      <w:r>
        <w:t xml:space="preserve"> </w:t>
      </w:r>
      <w:r>
        <w:rPr>
          <w:b/>
          <w:bCs/>
          <w:i/>
          <w:iCs/>
          <w:sz w:val="24"/>
          <w:szCs w:val="24"/>
        </w:rPr>
        <w:t xml:space="preserve">Зачет </w:t>
      </w:r>
      <w:r w:rsidR="00C15094">
        <w:rPr>
          <w:b/>
          <w:bCs/>
          <w:i/>
          <w:iCs/>
          <w:sz w:val="24"/>
          <w:szCs w:val="24"/>
        </w:rPr>
        <w:t xml:space="preserve">и экзамен </w:t>
      </w:r>
      <w:r>
        <w:rPr>
          <w:b/>
          <w:bCs/>
          <w:i/>
          <w:iCs/>
          <w:sz w:val="24"/>
          <w:szCs w:val="24"/>
        </w:rPr>
        <w:t>провод</w:t>
      </w:r>
      <w:r w:rsidR="00C15094">
        <w:rPr>
          <w:b/>
          <w:bCs/>
          <w:i/>
          <w:iCs/>
          <w:sz w:val="24"/>
          <w:szCs w:val="24"/>
        </w:rPr>
        <w:t>я</w:t>
      </w:r>
      <w:r>
        <w:rPr>
          <w:b/>
          <w:bCs/>
          <w:i/>
          <w:iCs/>
          <w:sz w:val="24"/>
          <w:szCs w:val="24"/>
        </w:rPr>
        <w:t>тся с применением следующих методов (средств):</w:t>
      </w: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>Зачет проводится в форме защиты творческого проекта по одной из выбранных тем.</w:t>
      </w:r>
    </w:p>
    <w:p w:rsidR="004E4088" w:rsidRDefault="004E4088">
      <w:pPr>
        <w:tabs>
          <w:tab w:val="left" w:pos="851"/>
          <w:tab w:val="left" w:pos="1134"/>
        </w:tabs>
        <w:spacing w:before="0"/>
        <w:ind w:firstLine="709"/>
        <w:rPr>
          <w:b/>
          <w:bCs/>
          <w:sz w:val="24"/>
          <w:szCs w:val="24"/>
        </w:rPr>
      </w:pPr>
      <w:r>
        <w:rPr>
          <w:sz w:val="24"/>
          <w:szCs w:val="24"/>
        </w:rPr>
        <w:t>Экзамен в форме устного опроса.</w:t>
      </w: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rPr>
          <w:b/>
          <w:bCs/>
          <w:i/>
          <w:iCs/>
          <w:sz w:val="24"/>
          <w:szCs w:val="24"/>
        </w:rPr>
      </w:pPr>
    </w:p>
    <w:p w:rsidR="001566CB" w:rsidRDefault="001B402A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4.2. Материалы текущего контроля успеваемости</w:t>
      </w:r>
      <w:r w:rsidR="004E4088">
        <w:rPr>
          <w:b/>
          <w:bCs/>
          <w:i/>
          <w:iCs/>
          <w:sz w:val="24"/>
          <w:szCs w:val="24"/>
        </w:rPr>
        <w:t xml:space="preserve"> </w:t>
      </w: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Вопросы для устного опроса:</w:t>
      </w:r>
    </w:p>
    <w:p w:rsidR="001566CB" w:rsidRPr="00AA5EAB" w:rsidRDefault="001566CB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EAB">
        <w:rPr>
          <w:rFonts w:ascii="Times New Roman" w:hAnsi="Times New Roman" w:cs="Times New Roman"/>
          <w:bCs/>
          <w:iCs/>
          <w:sz w:val="24"/>
          <w:szCs w:val="24"/>
        </w:rPr>
        <w:t xml:space="preserve">Место психологии развития, </w:t>
      </w:r>
      <w:proofErr w:type="spellStart"/>
      <w:r w:rsidRPr="00AA5EAB">
        <w:rPr>
          <w:rFonts w:ascii="Times New Roman" w:hAnsi="Times New Roman" w:cs="Times New Roman"/>
          <w:bCs/>
          <w:iCs/>
          <w:sz w:val="24"/>
          <w:szCs w:val="24"/>
        </w:rPr>
        <w:t>акмеологии</w:t>
      </w:r>
      <w:proofErr w:type="spellEnd"/>
      <w:r w:rsidRPr="00AA5EAB">
        <w:rPr>
          <w:rFonts w:ascii="Times New Roman" w:hAnsi="Times New Roman" w:cs="Times New Roman"/>
          <w:bCs/>
          <w:iCs/>
          <w:sz w:val="24"/>
          <w:szCs w:val="24"/>
        </w:rPr>
        <w:t xml:space="preserve"> в системе психологических наук. </w:t>
      </w:r>
    </w:p>
    <w:p w:rsidR="001566CB" w:rsidRPr="00AA5EAB" w:rsidRDefault="001566CB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EAB">
        <w:rPr>
          <w:rFonts w:ascii="Times New Roman" w:hAnsi="Times New Roman" w:cs="Times New Roman"/>
          <w:bCs/>
          <w:iCs/>
          <w:sz w:val="24"/>
          <w:szCs w:val="24"/>
        </w:rPr>
        <w:t>Прикладная психология развития: достижения и проблемы.</w:t>
      </w:r>
    </w:p>
    <w:p w:rsidR="00AA5EAB" w:rsidRDefault="001B402A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EAB">
        <w:rPr>
          <w:rFonts w:ascii="Times New Roman" w:hAnsi="Times New Roman" w:cs="Times New Roman"/>
          <w:sz w:val="24"/>
          <w:szCs w:val="24"/>
        </w:rPr>
        <w:t xml:space="preserve">Акмеология как наука системы </w:t>
      </w:r>
      <w:proofErr w:type="spellStart"/>
      <w:r w:rsidRPr="00AA5EAB">
        <w:rPr>
          <w:rFonts w:ascii="Times New Roman" w:hAnsi="Times New Roman" w:cs="Times New Roman"/>
          <w:sz w:val="24"/>
          <w:szCs w:val="24"/>
        </w:rPr>
        <w:t>человекознания</w:t>
      </w:r>
      <w:proofErr w:type="spellEnd"/>
      <w:r w:rsidRPr="00AA5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EAB" w:rsidRDefault="001B402A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EAB">
        <w:rPr>
          <w:rFonts w:ascii="Times New Roman" w:hAnsi="Times New Roman" w:cs="Times New Roman"/>
          <w:sz w:val="24"/>
          <w:szCs w:val="24"/>
        </w:rPr>
        <w:t xml:space="preserve">Этапы становления </w:t>
      </w:r>
      <w:proofErr w:type="spellStart"/>
      <w:r w:rsidRPr="00AA5EAB">
        <w:rPr>
          <w:rFonts w:ascii="Times New Roman" w:hAnsi="Times New Roman" w:cs="Times New Roman"/>
          <w:sz w:val="24"/>
          <w:szCs w:val="24"/>
        </w:rPr>
        <w:t>акмеологии</w:t>
      </w:r>
      <w:proofErr w:type="spellEnd"/>
      <w:r w:rsidRPr="00AA5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EAB" w:rsidRDefault="001B402A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EAB">
        <w:rPr>
          <w:rFonts w:ascii="Times New Roman" w:hAnsi="Times New Roman" w:cs="Times New Roman"/>
          <w:sz w:val="24"/>
          <w:szCs w:val="24"/>
        </w:rPr>
        <w:t xml:space="preserve">Цель, объект, предмет, задачи </w:t>
      </w:r>
      <w:proofErr w:type="spellStart"/>
      <w:r w:rsidRPr="00AA5EAB">
        <w:rPr>
          <w:rFonts w:ascii="Times New Roman" w:hAnsi="Times New Roman" w:cs="Times New Roman"/>
          <w:sz w:val="24"/>
          <w:szCs w:val="24"/>
        </w:rPr>
        <w:t>акмеологии</w:t>
      </w:r>
      <w:proofErr w:type="spellEnd"/>
      <w:r w:rsidRPr="00AA5EAB">
        <w:rPr>
          <w:rFonts w:ascii="Times New Roman" w:hAnsi="Times New Roman" w:cs="Times New Roman"/>
          <w:sz w:val="24"/>
          <w:szCs w:val="24"/>
        </w:rPr>
        <w:t>.</w:t>
      </w:r>
    </w:p>
    <w:p w:rsidR="00AA5EAB" w:rsidRDefault="001B402A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EAB">
        <w:rPr>
          <w:rFonts w:ascii="Times New Roman" w:hAnsi="Times New Roman" w:cs="Times New Roman"/>
          <w:sz w:val="24"/>
          <w:szCs w:val="24"/>
        </w:rPr>
        <w:t xml:space="preserve">Общие и специальные методологические принципы </w:t>
      </w:r>
      <w:proofErr w:type="spellStart"/>
      <w:r w:rsidRPr="00AA5EAB">
        <w:rPr>
          <w:rFonts w:ascii="Times New Roman" w:hAnsi="Times New Roman" w:cs="Times New Roman"/>
          <w:sz w:val="24"/>
          <w:szCs w:val="24"/>
        </w:rPr>
        <w:t>акмеологии</w:t>
      </w:r>
      <w:proofErr w:type="spellEnd"/>
      <w:r w:rsidRPr="00AA5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EAB" w:rsidRDefault="001B402A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EAB">
        <w:rPr>
          <w:rFonts w:ascii="Times New Roman" w:hAnsi="Times New Roman" w:cs="Times New Roman"/>
          <w:sz w:val="24"/>
          <w:szCs w:val="24"/>
        </w:rPr>
        <w:t>Акмеологический</w:t>
      </w:r>
      <w:proofErr w:type="spellEnd"/>
      <w:r w:rsidRPr="00AA5EAB">
        <w:rPr>
          <w:rFonts w:ascii="Times New Roman" w:hAnsi="Times New Roman" w:cs="Times New Roman"/>
          <w:sz w:val="24"/>
          <w:szCs w:val="24"/>
        </w:rPr>
        <w:t xml:space="preserve"> подход в изучении развития зрелой личности </w:t>
      </w:r>
    </w:p>
    <w:p w:rsidR="00AA5EAB" w:rsidRDefault="001B402A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EAB">
        <w:rPr>
          <w:rFonts w:ascii="Times New Roman" w:hAnsi="Times New Roman" w:cs="Times New Roman"/>
          <w:sz w:val="24"/>
          <w:szCs w:val="24"/>
        </w:rPr>
        <w:t xml:space="preserve">Характеристика методов </w:t>
      </w:r>
      <w:proofErr w:type="spellStart"/>
      <w:r w:rsidRPr="00AA5EAB">
        <w:rPr>
          <w:rFonts w:ascii="Times New Roman" w:hAnsi="Times New Roman" w:cs="Times New Roman"/>
          <w:sz w:val="24"/>
          <w:szCs w:val="24"/>
        </w:rPr>
        <w:t>акмеологических</w:t>
      </w:r>
      <w:proofErr w:type="spellEnd"/>
      <w:r w:rsidRPr="00AA5EAB">
        <w:rPr>
          <w:rFonts w:ascii="Times New Roman" w:hAnsi="Times New Roman" w:cs="Times New Roman"/>
          <w:sz w:val="24"/>
          <w:szCs w:val="24"/>
        </w:rPr>
        <w:t xml:space="preserve"> исследований </w:t>
      </w:r>
    </w:p>
    <w:p w:rsidR="001566CB" w:rsidRPr="00AA5EAB" w:rsidRDefault="001566CB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EAB">
        <w:rPr>
          <w:rFonts w:ascii="Times New Roman" w:hAnsi="Times New Roman" w:cs="Times New Roman"/>
          <w:bCs/>
          <w:iCs/>
          <w:sz w:val="24"/>
          <w:szCs w:val="24"/>
        </w:rPr>
        <w:t xml:space="preserve">Наблюдение. Самонаблюдение. </w:t>
      </w:r>
    </w:p>
    <w:p w:rsidR="001566CB" w:rsidRPr="00AA5EAB" w:rsidRDefault="001566CB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5EAB">
        <w:rPr>
          <w:rFonts w:ascii="Times New Roman" w:hAnsi="Times New Roman" w:cs="Times New Roman"/>
          <w:bCs/>
          <w:iCs/>
          <w:sz w:val="24"/>
          <w:szCs w:val="24"/>
        </w:rPr>
        <w:t xml:space="preserve">Беседа. Интервью. </w:t>
      </w:r>
    </w:p>
    <w:p w:rsidR="001566CB" w:rsidRPr="00AA5EAB" w:rsidRDefault="001566CB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EAB">
        <w:rPr>
          <w:rFonts w:ascii="Times New Roman" w:hAnsi="Times New Roman" w:cs="Times New Roman"/>
          <w:bCs/>
          <w:iCs/>
          <w:sz w:val="24"/>
          <w:szCs w:val="24"/>
        </w:rPr>
        <w:t>Экспертная</w:t>
      </w:r>
      <w:proofErr w:type="gramEnd"/>
      <w:r w:rsidRPr="00AA5EAB">
        <w:rPr>
          <w:rFonts w:ascii="Times New Roman" w:hAnsi="Times New Roman" w:cs="Times New Roman"/>
          <w:bCs/>
          <w:iCs/>
          <w:sz w:val="24"/>
          <w:szCs w:val="24"/>
        </w:rPr>
        <w:t xml:space="preserve"> и групповая виды оценок.</w:t>
      </w:r>
    </w:p>
    <w:p w:rsidR="002E1901" w:rsidRPr="00AA5EAB" w:rsidRDefault="001B402A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EAB">
        <w:rPr>
          <w:rFonts w:ascii="Times New Roman" w:hAnsi="Times New Roman" w:cs="Times New Roman"/>
          <w:sz w:val="24"/>
          <w:szCs w:val="24"/>
        </w:rPr>
        <w:t xml:space="preserve">Человек как субъект развития и саморазвития </w:t>
      </w:r>
    </w:p>
    <w:p w:rsidR="002E1901" w:rsidRPr="00AA5EAB" w:rsidRDefault="001B402A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EAB">
        <w:rPr>
          <w:rFonts w:ascii="Times New Roman" w:hAnsi="Times New Roman" w:cs="Times New Roman"/>
          <w:sz w:val="24"/>
          <w:szCs w:val="24"/>
        </w:rPr>
        <w:lastRenderedPageBreak/>
        <w:t>Акмеологические</w:t>
      </w:r>
      <w:proofErr w:type="spellEnd"/>
      <w:r w:rsidRPr="00AA5EAB">
        <w:rPr>
          <w:rFonts w:ascii="Times New Roman" w:hAnsi="Times New Roman" w:cs="Times New Roman"/>
          <w:sz w:val="24"/>
          <w:szCs w:val="24"/>
        </w:rPr>
        <w:t xml:space="preserve"> методы, модели, технологии </w:t>
      </w:r>
    </w:p>
    <w:p w:rsidR="002E1901" w:rsidRPr="00AA5EAB" w:rsidRDefault="001B402A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EAB">
        <w:rPr>
          <w:rFonts w:ascii="Times New Roman" w:hAnsi="Times New Roman" w:cs="Times New Roman"/>
          <w:sz w:val="24"/>
          <w:szCs w:val="24"/>
        </w:rPr>
        <w:t xml:space="preserve">Прикладные научные направления </w:t>
      </w:r>
      <w:proofErr w:type="spellStart"/>
      <w:r w:rsidRPr="00AA5EAB">
        <w:rPr>
          <w:rFonts w:ascii="Times New Roman" w:hAnsi="Times New Roman" w:cs="Times New Roman"/>
          <w:sz w:val="24"/>
          <w:szCs w:val="24"/>
        </w:rPr>
        <w:t>акмеологии</w:t>
      </w:r>
      <w:proofErr w:type="spellEnd"/>
      <w:r w:rsidRPr="00AA5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901" w:rsidRPr="00AA5EAB" w:rsidRDefault="001B402A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EAB">
        <w:rPr>
          <w:rFonts w:ascii="Times New Roman" w:hAnsi="Times New Roman" w:cs="Times New Roman"/>
          <w:sz w:val="24"/>
          <w:szCs w:val="24"/>
        </w:rPr>
        <w:t xml:space="preserve">Педагогическая акмеология </w:t>
      </w:r>
    </w:p>
    <w:p w:rsidR="001566CB" w:rsidRPr="00AA5EAB" w:rsidRDefault="001566CB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5EAB">
        <w:rPr>
          <w:rFonts w:ascii="Times New Roman" w:hAnsi="Times New Roman" w:cs="Times New Roman"/>
          <w:bCs/>
          <w:iCs/>
          <w:sz w:val="24"/>
          <w:szCs w:val="24"/>
        </w:rPr>
        <w:t xml:space="preserve">Трактовка развития личности как развитие ее психических функций (по Б.Г. Ананьеву). </w:t>
      </w:r>
    </w:p>
    <w:p w:rsidR="001566CB" w:rsidRPr="00AA5EAB" w:rsidRDefault="001566CB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EAB">
        <w:rPr>
          <w:rFonts w:ascii="Times New Roman" w:hAnsi="Times New Roman" w:cs="Times New Roman"/>
          <w:bCs/>
          <w:iCs/>
          <w:sz w:val="24"/>
          <w:szCs w:val="24"/>
        </w:rPr>
        <w:t>Студенческий возраст – наиболее благоприятный период развития психических функций.</w:t>
      </w:r>
    </w:p>
    <w:p w:rsidR="002E1901" w:rsidRPr="00AA5EAB" w:rsidRDefault="001B402A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EAB">
        <w:rPr>
          <w:rFonts w:ascii="Times New Roman" w:hAnsi="Times New Roman" w:cs="Times New Roman"/>
          <w:sz w:val="24"/>
          <w:szCs w:val="24"/>
        </w:rPr>
        <w:t xml:space="preserve">Развитие профессиональной компетентности и ее специальных видов. </w:t>
      </w:r>
    </w:p>
    <w:p w:rsidR="001566CB" w:rsidRPr="00AA5EAB" w:rsidRDefault="001566CB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5EAB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Основные понятия психологической теории деятельности. </w:t>
      </w:r>
    </w:p>
    <w:p w:rsidR="001566CB" w:rsidRPr="00AA5EAB" w:rsidRDefault="001566CB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EAB">
        <w:rPr>
          <w:rFonts w:ascii="Times New Roman" w:hAnsi="Times New Roman" w:cs="Times New Roman"/>
          <w:bCs/>
          <w:iCs/>
          <w:sz w:val="24"/>
          <w:szCs w:val="24"/>
        </w:rPr>
        <w:t>Зависимость развития от содержания и структуры деятельности (А.Н.Леонтьев, С.Л.Рубинштейн).</w:t>
      </w:r>
    </w:p>
    <w:p w:rsidR="002E1901" w:rsidRPr="00AA5EAB" w:rsidRDefault="001B402A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EAB">
        <w:rPr>
          <w:rFonts w:ascii="Times New Roman" w:hAnsi="Times New Roman" w:cs="Times New Roman"/>
          <w:sz w:val="24"/>
          <w:szCs w:val="24"/>
        </w:rPr>
        <w:t>Акмеологические</w:t>
      </w:r>
      <w:proofErr w:type="spellEnd"/>
      <w:r w:rsidRPr="00AA5EAB">
        <w:rPr>
          <w:rFonts w:ascii="Times New Roman" w:hAnsi="Times New Roman" w:cs="Times New Roman"/>
          <w:sz w:val="24"/>
          <w:szCs w:val="24"/>
        </w:rPr>
        <w:t xml:space="preserve"> факторы развития профессионализма </w:t>
      </w:r>
    </w:p>
    <w:p w:rsidR="001566CB" w:rsidRPr="00AA5EAB" w:rsidRDefault="001566CB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EAB">
        <w:rPr>
          <w:rFonts w:ascii="Times New Roman" w:hAnsi="Times New Roman" w:cs="Times New Roman"/>
          <w:bCs/>
          <w:iCs/>
          <w:sz w:val="24"/>
          <w:szCs w:val="24"/>
        </w:rPr>
        <w:t>Личностно-профессиональное развитие как психологическая проблема.</w:t>
      </w:r>
    </w:p>
    <w:p w:rsidR="00AA5EAB" w:rsidRDefault="001B402A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EAB">
        <w:rPr>
          <w:rFonts w:ascii="Times New Roman" w:hAnsi="Times New Roman" w:cs="Times New Roman"/>
          <w:sz w:val="24"/>
          <w:szCs w:val="24"/>
        </w:rPr>
        <w:t xml:space="preserve">Методы </w:t>
      </w:r>
      <w:proofErr w:type="spellStart"/>
      <w:r w:rsidRPr="00AA5EAB">
        <w:rPr>
          <w:rFonts w:ascii="Times New Roman" w:hAnsi="Times New Roman" w:cs="Times New Roman"/>
          <w:sz w:val="24"/>
          <w:szCs w:val="24"/>
        </w:rPr>
        <w:t>акмеографических</w:t>
      </w:r>
      <w:proofErr w:type="spellEnd"/>
      <w:r w:rsidRPr="00AA5EAB">
        <w:rPr>
          <w:rFonts w:ascii="Times New Roman" w:hAnsi="Times New Roman" w:cs="Times New Roman"/>
          <w:sz w:val="24"/>
          <w:szCs w:val="24"/>
        </w:rPr>
        <w:t xml:space="preserve"> описаний и построения </w:t>
      </w:r>
      <w:proofErr w:type="spellStart"/>
      <w:r w:rsidRPr="00AA5EAB">
        <w:rPr>
          <w:rFonts w:ascii="Times New Roman" w:hAnsi="Times New Roman" w:cs="Times New Roman"/>
          <w:sz w:val="24"/>
          <w:szCs w:val="24"/>
        </w:rPr>
        <w:t>акмеограмм</w:t>
      </w:r>
      <w:proofErr w:type="spellEnd"/>
      <w:r w:rsidRPr="00AA5EAB">
        <w:rPr>
          <w:rFonts w:ascii="Times New Roman" w:hAnsi="Times New Roman" w:cs="Times New Roman"/>
          <w:sz w:val="24"/>
          <w:szCs w:val="24"/>
        </w:rPr>
        <w:t>.</w:t>
      </w:r>
    </w:p>
    <w:p w:rsidR="00AA5EAB" w:rsidRDefault="001B402A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EAB">
        <w:rPr>
          <w:rFonts w:ascii="Times New Roman" w:hAnsi="Times New Roman" w:cs="Times New Roman"/>
          <w:sz w:val="24"/>
          <w:szCs w:val="24"/>
        </w:rPr>
        <w:t xml:space="preserve">Категория субъекта в </w:t>
      </w:r>
      <w:proofErr w:type="spellStart"/>
      <w:r w:rsidRPr="00AA5EAB">
        <w:rPr>
          <w:rFonts w:ascii="Times New Roman" w:hAnsi="Times New Roman" w:cs="Times New Roman"/>
          <w:sz w:val="24"/>
          <w:szCs w:val="24"/>
        </w:rPr>
        <w:t>акмеологии</w:t>
      </w:r>
      <w:proofErr w:type="spellEnd"/>
      <w:r w:rsidRPr="00AA5EAB">
        <w:rPr>
          <w:rFonts w:ascii="Times New Roman" w:hAnsi="Times New Roman" w:cs="Times New Roman"/>
          <w:sz w:val="24"/>
          <w:szCs w:val="24"/>
        </w:rPr>
        <w:t>. Субъектная пара</w:t>
      </w:r>
      <w:r w:rsidR="00AA5EAB">
        <w:rPr>
          <w:rFonts w:ascii="Times New Roman" w:hAnsi="Times New Roman" w:cs="Times New Roman"/>
          <w:sz w:val="24"/>
          <w:szCs w:val="24"/>
        </w:rPr>
        <w:t xml:space="preserve">дигма в психологии и </w:t>
      </w:r>
      <w:proofErr w:type="spellStart"/>
      <w:r w:rsidR="00AA5EAB">
        <w:rPr>
          <w:rFonts w:ascii="Times New Roman" w:hAnsi="Times New Roman" w:cs="Times New Roman"/>
          <w:sz w:val="24"/>
          <w:szCs w:val="24"/>
        </w:rPr>
        <w:t>акме</w:t>
      </w:r>
      <w:r w:rsidR="00AA5EAB">
        <w:rPr>
          <w:rFonts w:ascii="Times New Roman" w:hAnsi="Times New Roman" w:cs="Times New Roman"/>
          <w:sz w:val="24"/>
          <w:szCs w:val="24"/>
        </w:rPr>
        <w:t>о</w:t>
      </w:r>
      <w:r w:rsidR="00AA5EAB">
        <w:rPr>
          <w:rFonts w:ascii="Times New Roman" w:hAnsi="Times New Roman" w:cs="Times New Roman"/>
          <w:sz w:val="24"/>
          <w:szCs w:val="24"/>
        </w:rPr>
        <w:t>логии</w:t>
      </w:r>
      <w:proofErr w:type="spellEnd"/>
    </w:p>
    <w:p w:rsidR="00AA5EAB" w:rsidRPr="00AA5EAB" w:rsidRDefault="00AA5EAB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EAB">
        <w:rPr>
          <w:rFonts w:ascii="Times New Roman" w:hAnsi="Times New Roman" w:cs="Times New Roman"/>
          <w:bCs/>
          <w:iCs/>
          <w:sz w:val="24"/>
          <w:szCs w:val="24"/>
        </w:rPr>
        <w:t>Акмеологическая</w:t>
      </w:r>
      <w:proofErr w:type="spellEnd"/>
      <w:r w:rsidRPr="00AA5EAB">
        <w:rPr>
          <w:rFonts w:ascii="Times New Roman" w:hAnsi="Times New Roman" w:cs="Times New Roman"/>
          <w:bCs/>
          <w:iCs/>
          <w:sz w:val="24"/>
          <w:szCs w:val="24"/>
        </w:rPr>
        <w:t xml:space="preserve"> сущность понятия «деятельности» и саморазвития в деятел</w:t>
      </w:r>
      <w:r w:rsidRPr="00AA5EAB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Pr="00AA5EAB">
        <w:rPr>
          <w:rFonts w:ascii="Times New Roman" w:hAnsi="Times New Roman" w:cs="Times New Roman"/>
          <w:bCs/>
          <w:iCs/>
          <w:sz w:val="24"/>
          <w:szCs w:val="24"/>
        </w:rPr>
        <w:t>ности.</w:t>
      </w:r>
    </w:p>
    <w:p w:rsidR="002E1901" w:rsidRPr="00AA5EAB" w:rsidRDefault="001B402A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EAB">
        <w:rPr>
          <w:rFonts w:ascii="Times New Roman" w:hAnsi="Times New Roman" w:cs="Times New Roman"/>
          <w:sz w:val="24"/>
          <w:szCs w:val="24"/>
        </w:rPr>
        <w:t>Акмеологические</w:t>
      </w:r>
      <w:proofErr w:type="spellEnd"/>
      <w:r w:rsidRPr="00AA5EAB">
        <w:rPr>
          <w:rFonts w:ascii="Times New Roman" w:hAnsi="Times New Roman" w:cs="Times New Roman"/>
          <w:sz w:val="24"/>
          <w:szCs w:val="24"/>
        </w:rPr>
        <w:t xml:space="preserve"> идеи в работах историков, философов, психологов, деятелей науки и культуры </w:t>
      </w:r>
    </w:p>
    <w:p w:rsidR="00AA5EAB" w:rsidRPr="00AA5EAB" w:rsidRDefault="00AA5EAB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5EAB">
        <w:rPr>
          <w:rFonts w:ascii="Times New Roman" w:hAnsi="Times New Roman" w:cs="Times New Roman"/>
          <w:bCs/>
          <w:iCs/>
          <w:sz w:val="24"/>
          <w:szCs w:val="24"/>
        </w:rPr>
        <w:t>Концепция профессионализма педагогической деятельности (по Н.В. Кузьм</w:t>
      </w:r>
      <w:r w:rsidRPr="00AA5EA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AA5EAB">
        <w:rPr>
          <w:rFonts w:ascii="Times New Roman" w:hAnsi="Times New Roman" w:cs="Times New Roman"/>
          <w:bCs/>
          <w:iCs/>
          <w:sz w:val="24"/>
          <w:szCs w:val="24"/>
        </w:rPr>
        <w:t>ной)</w:t>
      </w:r>
    </w:p>
    <w:p w:rsidR="00AA5EAB" w:rsidRPr="00AA5EAB" w:rsidRDefault="00AA5EAB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EAB">
        <w:rPr>
          <w:rFonts w:ascii="Times New Roman" w:hAnsi="Times New Roman" w:cs="Times New Roman"/>
          <w:bCs/>
          <w:iCs/>
          <w:sz w:val="24"/>
          <w:szCs w:val="24"/>
        </w:rPr>
        <w:t>Профессиональная компетентность и её структура.</w:t>
      </w:r>
    </w:p>
    <w:p w:rsidR="002E1901" w:rsidRPr="00AA5EAB" w:rsidRDefault="001B402A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EAB">
        <w:rPr>
          <w:rFonts w:ascii="Times New Roman" w:hAnsi="Times New Roman" w:cs="Times New Roman"/>
          <w:sz w:val="24"/>
          <w:szCs w:val="24"/>
        </w:rPr>
        <w:t>Акмеологический</w:t>
      </w:r>
      <w:proofErr w:type="spellEnd"/>
      <w:r w:rsidRPr="00AA5EAB">
        <w:rPr>
          <w:rFonts w:ascii="Times New Roman" w:hAnsi="Times New Roman" w:cs="Times New Roman"/>
          <w:sz w:val="24"/>
          <w:szCs w:val="24"/>
        </w:rPr>
        <w:t xml:space="preserve"> подход к периодизации возрастного развития человека </w:t>
      </w:r>
    </w:p>
    <w:p w:rsidR="00AA5EAB" w:rsidRPr="00AA5EAB" w:rsidRDefault="00AA5EAB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5EAB">
        <w:rPr>
          <w:rFonts w:ascii="Times New Roman" w:hAnsi="Times New Roman" w:cs="Times New Roman"/>
          <w:bCs/>
          <w:iCs/>
          <w:sz w:val="24"/>
          <w:szCs w:val="24"/>
        </w:rPr>
        <w:t xml:space="preserve">Понятие профессионализма в управлении. </w:t>
      </w:r>
    </w:p>
    <w:p w:rsidR="00AA5EAB" w:rsidRPr="00AA5EAB" w:rsidRDefault="00AA5EAB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EAB">
        <w:rPr>
          <w:rFonts w:ascii="Times New Roman" w:hAnsi="Times New Roman" w:cs="Times New Roman"/>
          <w:bCs/>
          <w:iCs/>
          <w:sz w:val="24"/>
          <w:szCs w:val="24"/>
        </w:rPr>
        <w:t>Профессионализм государственного служащего.</w:t>
      </w:r>
    </w:p>
    <w:p w:rsidR="002E1901" w:rsidRPr="00AA5EAB" w:rsidRDefault="001B402A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EAB">
        <w:rPr>
          <w:rFonts w:ascii="Times New Roman" w:hAnsi="Times New Roman" w:cs="Times New Roman"/>
          <w:sz w:val="24"/>
          <w:szCs w:val="24"/>
        </w:rPr>
        <w:t>Феномен «</w:t>
      </w:r>
      <w:proofErr w:type="spellStart"/>
      <w:r w:rsidRPr="00AA5EAB">
        <w:rPr>
          <w:rFonts w:ascii="Times New Roman" w:hAnsi="Times New Roman" w:cs="Times New Roman"/>
          <w:sz w:val="24"/>
          <w:szCs w:val="24"/>
        </w:rPr>
        <w:t>акме</w:t>
      </w:r>
      <w:proofErr w:type="spellEnd"/>
      <w:r w:rsidRPr="00AA5EAB">
        <w:rPr>
          <w:rFonts w:ascii="Times New Roman" w:hAnsi="Times New Roman" w:cs="Times New Roman"/>
          <w:sz w:val="24"/>
          <w:szCs w:val="24"/>
        </w:rPr>
        <w:t xml:space="preserve">» в групповой профессиональной деятельности </w:t>
      </w:r>
    </w:p>
    <w:p w:rsidR="002E1901" w:rsidRPr="00AA5EAB" w:rsidRDefault="001B402A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EAB">
        <w:rPr>
          <w:rFonts w:ascii="Times New Roman" w:hAnsi="Times New Roman" w:cs="Times New Roman"/>
          <w:sz w:val="24"/>
          <w:szCs w:val="24"/>
        </w:rPr>
        <w:t>Акмеологические</w:t>
      </w:r>
      <w:proofErr w:type="spellEnd"/>
      <w:r w:rsidRPr="00AA5EAB">
        <w:rPr>
          <w:rFonts w:ascii="Times New Roman" w:hAnsi="Times New Roman" w:cs="Times New Roman"/>
          <w:sz w:val="24"/>
          <w:szCs w:val="24"/>
        </w:rPr>
        <w:t xml:space="preserve"> условия и факторы гражданского становления личности </w:t>
      </w:r>
    </w:p>
    <w:p w:rsidR="002E1901" w:rsidRPr="00AA5EAB" w:rsidRDefault="001B402A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EAB">
        <w:rPr>
          <w:rFonts w:ascii="Times New Roman" w:hAnsi="Times New Roman" w:cs="Times New Roman"/>
          <w:sz w:val="24"/>
          <w:szCs w:val="24"/>
        </w:rPr>
        <w:t>Акмеологическая</w:t>
      </w:r>
      <w:proofErr w:type="spellEnd"/>
      <w:r w:rsidRPr="00AA5EAB">
        <w:rPr>
          <w:rFonts w:ascii="Times New Roman" w:hAnsi="Times New Roman" w:cs="Times New Roman"/>
          <w:sz w:val="24"/>
          <w:szCs w:val="24"/>
        </w:rPr>
        <w:t xml:space="preserve"> служба как форма обеспечения личностно-профессионального развития человека</w:t>
      </w:r>
      <w:r w:rsidR="004E4088" w:rsidRPr="00AA5E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EAB" w:rsidRPr="00AA5EAB" w:rsidRDefault="00AA5EAB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AA5EAB">
        <w:rPr>
          <w:rFonts w:ascii="Times New Roman" w:hAnsi="Times New Roman" w:cs="Times New Roman"/>
          <w:bCs/>
          <w:iCs/>
          <w:sz w:val="24"/>
          <w:szCs w:val="24"/>
        </w:rPr>
        <w:t>Акмеологические</w:t>
      </w:r>
      <w:proofErr w:type="spellEnd"/>
      <w:r w:rsidRPr="00AA5EAB">
        <w:rPr>
          <w:rFonts w:ascii="Times New Roman" w:hAnsi="Times New Roman" w:cs="Times New Roman"/>
          <w:bCs/>
          <w:iCs/>
          <w:sz w:val="24"/>
          <w:szCs w:val="24"/>
        </w:rPr>
        <w:t xml:space="preserve"> тренинги и технологии в развитии профессионализма личн</w:t>
      </w:r>
      <w:r w:rsidRPr="00AA5EA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AA5EAB">
        <w:rPr>
          <w:rFonts w:ascii="Times New Roman" w:hAnsi="Times New Roman" w:cs="Times New Roman"/>
          <w:bCs/>
          <w:iCs/>
          <w:sz w:val="24"/>
          <w:szCs w:val="24"/>
        </w:rPr>
        <w:t xml:space="preserve">сти. </w:t>
      </w:r>
    </w:p>
    <w:p w:rsidR="00AA5EAB" w:rsidRPr="00AA5EAB" w:rsidRDefault="00AA5EAB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5EAB">
        <w:rPr>
          <w:rFonts w:ascii="Times New Roman" w:hAnsi="Times New Roman" w:cs="Times New Roman"/>
          <w:bCs/>
          <w:iCs/>
          <w:sz w:val="24"/>
          <w:szCs w:val="24"/>
        </w:rPr>
        <w:t xml:space="preserve">Понятие </w:t>
      </w:r>
      <w:proofErr w:type="spellStart"/>
      <w:r w:rsidRPr="00AA5EAB">
        <w:rPr>
          <w:rFonts w:ascii="Times New Roman" w:hAnsi="Times New Roman" w:cs="Times New Roman"/>
          <w:bCs/>
          <w:iCs/>
          <w:sz w:val="24"/>
          <w:szCs w:val="24"/>
        </w:rPr>
        <w:t>образовательно</w:t>
      </w:r>
      <w:proofErr w:type="spellEnd"/>
      <w:r w:rsidRPr="00AA5EAB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proofErr w:type="spellStart"/>
      <w:r w:rsidRPr="00AA5EAB">
        <w:rPr>
          <w:rFonts w:ascii="Times New Roman" w:hAnsi="Times New Roman" w:cs="Times New Roman"/>
          <w:bCs/>
          <w:iCs/>
          <w:sz w:val="24"/>
          <w:szCs w:val="24"/>
        </w:rPr>
        <w:t>акмеологической</w:t>
      </w:r>
      <w:proofErr w:type="spellEnd"/>
      <w:r w:rsidRPr="00AA5EAB">
        <w:rPr>
          <w:rFonts w:ascii="Times New Roman" w:hAnsi="Times New Roman" w:cs="Times New Roman"/>
          <w:bCs/>
          <w:iCs/>
          <w:sz w:val="24"/>
          <w:szCs w:val="24"/>
        </w:rPr>
        <w:t xml:space="preserve"> технологии. </w:t>
      </w:r>
    </w:p>
    <w:p w:rsidR="00AA5EAB" w:rsidRDefault="00AA5EAB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AA5EAB">
        <w:rPr>
          <w:rFonts w:ascii="Times New Roman" w:hAnsi="Times New Roman" w:cs="Times New Roman"/>
          <w:bCs/>
          <w:iCs/>
          <w:sz w:val="24"/>
          <w:szCs w:val="24"/>
        </w:rPr>
        <w:t>Акмеологические</w:t>
      </w:r>
      <w:proofErr w:type="spellEnd"/>
      <w:r w:rsidRPr="00AA5EAB">
        <w:rPr>
          <w:rFonts w:ascii="Times New Roman" w:hAnsi="Times New Roman" w:cs="Times New Roman"/>
          <w:bCs/>
          <w:iCs/>
          <w:sz w:val="24"/>
          <w:szCs w:val="24"/>
        </w:rPr>
        <w:t xml:space="preserve"> концепции развития профессионализма личности и деятельн</w:t>
      </w:r>
      <w:r w:rsidRPr="00AA5EA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AA5EAB">
        <w:rPr>
          <w:rFonts w:ascii="Times New Roman" w:hAnsi="Times New Roman" w:cs="Times New Roman"/>
          <w:bCs/>
          <w:iCs/>
          <w:sz w:val="24"/>
          <w:szCs w:val="24"/>
        </w:rPr>
        <w:t>сти.</w:t>
      </w:r>
    </w:p>
    <w:p w:rsidR="00AA5EAB" w:rsidRPr="00AA5EAB" w:rsidRDefault="00AA5EAB" w:rsidP="00AA5EAB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5EAB">
        <w:rPr>
          <w:rFonts w:ascii="Times New Roman" w:hAnsi="Times New Roman" w:cs="Times New Roman"/>
          <w:bCs/>
          <w:iCs/>
          <w:sz w:val="24"/>
          <w:szCs w:val="24"/>
        </w:rPr>
        <w:t xml:space="preserve">Понятие </w:t>
      </w:r>
      <w:proofErr w:type="spellStart"/>
      <w:r w:rsidRPr="00AA5EAB">
        <w:rPr>
          <w:rFonts w:ascii="Times New Roman" w:hAnsi="Times New Roman" w:cs="Times New Roman"/>
          <w:bCs/>
          <w:iCs/>
          <w:sz w:val="24"/>
          <w:szCs w:val="24"/>
        </w:rPr>
        <w:t>профессиограммы</w:t>
      </w:r>
      <w:proofErr w:type="spellEnd"/>
      <w:r w:rsidRPr="00AA5EA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2E1901" w:rsidRDefault="001B402A">
      <w:pPr>
        <w:shd w:val="clear" w:color="auto" w:fill="FFFFFF"/>
        <w:tabs>
          <w:tab w:val="left" w:pos="851"/>
          <w:tab w:val="left" w:pos="1134"/>
        </w:tabs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>Примерная тематика круглых столов:</w:t>
      </w: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Феномен </w:t>
      </w:r>
      <w:proofErr w:type="spellStart"/>
      <w:r>
        <w:rPr>
          <w:sz w:val="24"/>
          <w:szCs w:val="24"/>
        </w:rPr>
        <w:t>акмеологии</w:t>
      </w:r>
      <w:proofErr w:type="spellEnd"/>
      <w:r>
        <w:rPr>
          <w:sz w:val="24"/>
          <w:szCs w:val="24"/>
        </w:rPr>
        <w:t xml:space="preserve">? Докажите, что предмет </w:t>
      </w:r>
      <w:proofErr w:type="spellStart"/>
      <w:r>
        <w:rPr>
          <w:sz w:val="24"/>
          <w:szCs w:val="24"/>
        </w:rPr>
        <w:t>акмеологии</w:t>
      </w:r>
      <w:proofErr w:type="spellEnd"/>
      <w:r>
        <w:rPr>
          <w:sz w:val="24"/>
          <w:szCs w:val="24"/>
        </w:rPr>
        <w:t xml:space="preserve"> отличается от предм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та психологии или педагогики.</w:t>
      </w: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Основные </w:t>
      </w:r>
      <w:proofErr w:type="spellStart"/>
      <w:r>
        <w:rPr>
          <w:sz w:val="24"/>
          <w:szCs w:val="24"/>
        </w:rPr>
        <w:t>акмеологические</w:t>
      </w:r>
      <w:proofErr w:type="spellEnd"/>
      <w:r>
        <w:rPr>
          <w:sz w:val="24"/>
          <w:szCs w:val="24"/>
        </w:rPr>
        <w:t xml:space="preserve"> методы. Как применять их в научных исследованиях и при решении практических задач?</w:t>
      </w: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rPr>
          <w:sz w:val="24"/>
          <w:szCs w:val="24"/>
        </w:rPr>
      </w:pP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4.3. Оценочные средства для промежуточной аттестации</w:t>
      </w:r>
    </w:p>
    <w:p w:rsidR="00401EE7" w:rsidRDefault="001B402A" w:rsidP="00401EE7">
      <w:pPr>
        <w:tabs>
          <w:tab w:val="left" w:pos="835"/>
          <w:tab w:val="left" w:pos="1134"/>
        </w:tabs>
        <w:spacing w:before="0"/>
        <w:ind w:firstLine="709"/>
        <w:rPr>
          <w:sz w:val="24"/>
          <w:szCs w:val="24"/>
          <w:lang w:eastAsia="en-US"/>
        </w:rPr>
      </w:pPr>
      <w:r>
        <w:rPr>
          <w:b/>
          <w:bCs/>
          <w:i/>
          <w:iCs/>
          <w:sz w:val="24"/>
          <w:szCs w:val="24"/>
        </w:rPr>
        <w:t xml:space="preserve">4.3.1. Перечень компетенций с указанием этапов их формирования в процессе освоения образовательной программы. </w:t>
      </w:r>
    </w:p>
    <w:tbl>
      <w:tblPr>
        <w:tblW w:w="9360" w:type="dxa"/>
        <w:tblInd w:w="250" w:type="dxa"/>
        <w:tblLayout w:type="fixed"/>
        <w:tblLook w:val="04A0"/>
      </w:tblPr>
      <w:tblGrid>
        <w:gridCol w:w="1559"/>
        <w:gridCol w:w="2946"/>
        <w:gridCol w:w="1560"/>
        <w:gridCol w:w="3295"/>
      </w:tblGrid>
      <w:tr w:rsidR="00401EE7" w:rsidTr="00401EE7"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01EE7" w:rsidRDefault="00401EE7" w:rsidP="00401EE7">
            <w:pPr>
              <w:spacing w:before="0"/>
              <w:ind w:firstLine="0"/>
              <w:jc w:val="center"/>
              <w:rPr>
                <w:rFonts w:eastAsia="Calibri"/>
                <w:b/>
                <w:lang w:eastAsia="zh-CN"/>
              </w:rPr>
            </w:pPr>
            <w:r>
              <w:rPr>
                <w:b/>
              </w:rPr>
              <w:t>Код</w:t>
            </w:r>
          </w:p>
          <w:p w:rsidR="00401EE7" w:rsidRDefault="00401EE7" w:rsidP="00401EE7">
            <w:pPr>
              <w:suppressAutoHyphens/>
              <w:spacing w:before="0"/>
              <w:ind w:firstLine="0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b/>
              </w:rPr>
              <w:t>компетенции</w:t>
            </w:r>
          </w:p>
        </w:tc>
        <w:tc>
          <w:tcPr>
            <w:tcW w:w="2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01EE7" w:rsidRDefault="00401EE7" w:rsidP="00401EE7">
            <w:pPr>
              <w:spacing w:before="0"/>
              <w:ind w:firstLine="0"/>
              <w:jc w:val="center"/>
              <w:rPr>
                <w:rFonts w:eastAsia="Calibri"/>
                <w:b/>
                <w:lang w:eastAsia="zh-CN"/>
              </w:rPr>
            </w:pPr>
            <w:r>
              <w:rPr>
                <w:b/>
              </w:rPr>
              <w:t>Наименование</w:t>
            </w:r>
          </w:p>
          <w:p w:rsidR="00401EE7" w:rsidRDefault="00401EE7" w:rsidP="00401EE7">
            <w:pPr>
              <w:suppressAutoHyphens/>
              <w:spacing w:before="0"/>
              <w:ind w:firstLine="0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b/>
              </w:rPr>
              <w:t>компетенции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01EE7" w:rsidRDefault="00401EE7" w:rsidP="00401EE7">
            <w:pPr>
              <w:spacing w:before="0"/>
              <w:ind w:firstLine="0"/>
              <w:jc w:val="center"/>
              <w:rPr>
                <w:rFonts w:eastAsia="Calibri"/>
                <w:b/>
                <w:lang w:eastAsia="zh-CN"/>
              </w:rPr>
            </w:pPr>
            <w:r>
              <w:rPr>
                <w:b/>
              </w:rPr>
              <w:t>Код этапа о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воения </w:t>
            </w:r>
          </w:p>
          <w:p w:rsidR="00401EE7" w:rsidRDefault="00401EE7" w:rsidP="00401EE7">
            <w:pPr>
              <w:suppressAutoHyphens/>
              <w:spacing w:before="0"/>
              <w:ind w:firstLine="0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b/>
              </w:rPr>
              <w:t>компетенции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01EE7" w:rsidRDefault="00401EE7" w:rsidP="00401EE7">
            <w:pPr>
              <w:suppressAutoHyphens/>
              <w:spacing w:before="0"/>
              <w:ind w:firstLine="0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b/>
              </w:rPr>
              <w:t>Наименование этапа освоения компетенции</w:t>
            </w:r>
          </w:p>
        </w:tc>
      </w:tr>
      <w:tr w:rsidR="00401EE7" w:rsidTr="00401EE7">
        <w:trPr>
          <w:trHeight w:val="91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01EE7" w:rsidRDefault="00401EE7" w:rsidP="00401EE7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ОПК-1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01EE7" w:rsidRDefault="00401EE7" w:rsidP="00401EE7">
            <w:pPr>
              <w:spacing w:before="0"/>
              <w:ind w:firstLine="0"/>
              <w:rPr>
                <w:rFonts w:cs="Times New Roman"/>
              </w:rPr>
            </w:pPr>
            <w:r>
              <w:rPr>
                <w:rFonts w:cs="Tahoma"/>
                <w:lang w:val="en-US"/>
              </w:rPr>
              <w:t>C</w:t>
            </w:r>
            <w:proofErr w:type="spellStart"/>
            <w:r>
              <w:rPr>
                <w:rFonts w:cs="Tahoma"/>
              </w:rPr>
              <w:t>пособность</w:t>
            </w:r>
            <w:proofErr w:type="spellEnd"/>
            <w:r>
              <w:rPr>
                <w:rFonts w:cs="Tahoma"/>
              </w:rPr>
              <w:t xml:space="preserve"> самостоятельно осуществлять научно-исследовательскую деятел</w:t>
            </w:r>
            <w:r>
              <w:rPr>
                <w:rFonts w:cs="Tahoma"/>
              </w:rPr>
              <w:t>ь</w:t>
            </w:r>
            <w:r>
              <w:rPr>
                <w:rFonts w:cs="Tahoma"/>
              </w:rPr>
              <w:t>ность в соответствующей пр</w:t>
            </w:r>
            <w:r>
              <w:rPr>
                <w:rFonts w:cs="Tahoma"/>
              </w:rPr>
              <w:t>о</w:t>
            </w:r>
            <w:r>
              <w:rPr>
                <w:rFonts w:cs="Tahoma"/>
              </w:rPr>
              <w:lastRenderedPageBreak/>
              <w:t>фессиональной области с и</w:t>
            </w:r>
            <w:r>
              <w:rPr>
                <w:rFonts w:cs="Tahoma"/>
              </w:rPr>
              <w:t>с</w:t>
            </w:r>
            <w:r>
              <w:rPr>
                <w:rFonts w:cs="Tahoma"/>
              </w:rPr>
              <w:t>пользованием современных методов исследования и и</w:t>
            </w:r>
            <w:r>
              <w:rPr>
                <w:rFonts w:cs="Tahoma"/>
              </w:rPr>
              <w:t>н</w:t>
            </w:r>
            <w:r>
              <w:rPr>
                <w:rFonts w:cs="Tahoma"/>
              </w:rPr>
              <w:t>формационно-коммуникационных технол</w:t>
            </w:r>
            <w:r>
              <w:rPr>
                <w:rFonts w:cs="Tahoma"/>
              </w:rPr>
              <w:t>о</w:t>
            </w:r>
            <w:r>
              <w:rPr>
                <w:rFonts w:cs="Tahoma"/>
              </w:rPr>
              <w:t>гий/</w:t>
            </w:r>
          </w:p>
        </w:tc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401EE7" w:rsidRDefault="00401EE7" w:rsidP="00401EE7">
            <w:pPr>
              <w:spacing w:before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ОПК-1.1</w:t>
            </w:r>
          </w:p>
        </w:tc>
        <w:tc>
          <w:tcPr>
            <w:tcW w:w="329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401EE7" w:rsidRDefault="00401EE7" w:rsidP="00401EE7">
            <w:pPr>
              <w:spacing w:before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Способность применения знаний в условиях решения исследовател</w:t>
            </w:r>
            <w:r>
              <w:rPr>
                <w:rFonts w:cs="Times New Roman"/>
              </w:rPr>
              <w:t>ь</w:t>
            </w:r>
            <w:r>
              <w:rPr>
                <w:rFonts w:cs="Times New Roman"/>
              </w:rPr>
              <w:t>ских задач общенаучной деятел</w:t>
            </w:r>
            <w:r>
              <w:rPr>
                <w:rFonts w:cs="Times New Roman"/>
              </w:rPr>
              <w:t>ь</w:t>
            </w:r>
            <w:r>
              <w:rPr>
                <w:rFonts w:cs="Times New Roman"/>
              </w:rPr>
              <w:t>ности.</w:t>
            </w:r>
          </w:p>
        </w:tc>
      </w:tr>
      <w:tr w:rsidR="00401EE7" w:rsidTr="00401EE7">
        <w:trPr>
          <w:trHeight w:val="141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01EE7" w:rsidRDefault="00401EE7" w:rsidP="00401EE7">
            <w:pPr>
              <w:spacing w:before="0"/>
              <w:ind w:firstLine="0"/>
              <w:rPr>
                <w:rFonts w:eastAsia="Calibri" w:cs="Times New Roman"/>
                <w:lang w:eastAsia="en-US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01EE7" w:rsidRDefault="00401EE7" w:rsidP="00401EE7">
            <w:pPr>
              <w:spacing w:before="0"/>
              <w:ind w:firstLine="0"/>
              <w:rPr>
                <w:rFonts w:eastAsia="Calibri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01EE7" w:rsidRDefault="00401EE7" w:rsidP="00401EE7">
            <w:pPr>
              <w:suppressAutoHyphens/>
              <w:spacing w:before="0"/>
              <w:ind w:firstLine="0"/>
              <w:rPr>
                <w:rFonts w:eastAsia="Calibri" w:cs="Times New Roman"/>
                <w:lang w:eastAsia="en-US"/>
              </w:rPr>
            </w:pPr>
            <w:r>
              <w:rPr>
                <w:rFonts w:cs="Times New Roman"/>
              </w:rPr>
              <w:t>ОПК-1.2.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01EE7" w:rsidRDefault="00401EE7" w:rsidP="00401EE7">
            <w:pPr>
              <w:suppressAutoHyphens/>
              <w:spacing w:before="0"/>
              <w:ind w:firstLine="0"/>
              <w:rPr>
                <w:rFonts w:eastAsia="Calibri" w:cs="Times New Roman"/>
                <w:lang w:eastAsia="en-US"/>
              </w:rPr>
            </w:pPr>
            <w:r>
              <w:rPr>
                <w:rFonts w:cs="Times New Roman"/>
              </w:rPr>
              <w:t>Способность решения исследовательских задач в области профессиональной деятельности.</w:t>
            </w:r>
          </w:p>
        </w:tc>
      </w:tr>
      <w:tr w:rsidR="00401EE7" w:rsidTr="00401EE7">
        <w:trPr>
          <w:trHeight w:val="693"/>
        </w:trPr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hideMark/>
          </w:tcPr>
          <w:p w:rsidR="00401EE7" w:rsidRDefault="00401EE7" w:rsidP="00401EE7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ПК-1 </w:t>
            </w:r>
          </w:p>
        </w:tc>
        <w:tc>
          <w:tcPr>
            <w:tcW w:w="2946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hideMark/>
          </w:tcPr>
          <w:p w:rsidR="00401EE7" w:rsidRDefault="00401EE7" w:rsidP="00401EE7">
            <w:pPr>
              <w:spacing w:before="0"/>
              <w:ind w:firstLine="0"/>
              <w:rPr>
                <w:rFonts w:cs="Times New Roman"/>
              </w:rPr>
            </w:pPr>
            <w:r>
              <w:rPr>
                <w:rFonts w:cs="Tahoma"/>
                <w:lang w:val="en-US"/>
              </w:rPr>
              <w:t>C</w:t>
            </w:r>
            <w:proofErr w:type="spellStart"/>
            <w:r>
              <w:rPr>
                <w:rFonts w:cs="Tahoma"/>
              </w:rPr>
              <w:t>пособность</w:t>
            </w:r>
            <w:proofErr w:type="spellEnd"/>
            <w:r>
              <w:rPr>
                <w:rFonts w:cs="Tahoma"/>
              </w:rPr>
              <w:t xml:space="preserve"> к проведению теоретических и экспериме</w:t>
            </w:r>
            <w:r>
              <w:rPr>
                <w:rFonts w:cs="Tahoma"/>
              </w:rPr>
              <w:t>н</w:t>
            </w:r>
            <w:r>
              <w:rPr>
                <w:rFonts w:cs="Tahoma"/>
              </w:rPr>
              <w:t>тальных исследований, орие</w:t>
            </w:r>
            <w:r>
              <w:rPr>
                <w:rFonts w:cs="Tahoma"/>
              </w:rPr>
              <w:t>н</w:t>
            </w:r>
            <w:r>
              <w:rPr>
                <w:rFonts w:cs="Tahoma"/>
              </w:rPr>
              <w:t>тированных на оптимизацию психического развития челов</w:t>
            </w:r>
            <w:r>
              <w:rPr>
                <w:rFonts w:cs="Tahoma"/>
              </w:rPr>
              <w:t>е</w:t>
            </w:r>
            <w:r>
              <w:rPr>
                <w:rFonts w:cs="Tahoma"/>
              </w:rPr>
              <w:t>ка на разных стадиях этого процесса/</w:t>
            </w:r>
          </w:p>
        </w:tc>
        <w:tc>
          <w:tcPr>
            <w:tcW w:w="1560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401EE7" w:rsidRDefault="00401EE7" w:rsidP="00401EE7">
            <w:pPr>
              <w:spacing w:before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ПК-1.1</w:t>
            </w:r>
          </w:p>
        </w:tc>
        <w:tc>
          <w:tcPr>
            <w:tcW w:w="329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401EE7" w:rsidRDefault="00401EE7" w:rsidP="00401EE7">
            <w:pPr>
              <w:spacing w:before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Способность владения методолог</w:t>
            </w:r>
            <w:r>
              <w:rPr>
                <w:rFonts w:cs="Times New Roman"/>
              </w:rPr>
              <w:t>и</w:t>
            </w:r>
            <w:r>
              <w:rPr>
                <w:rFonts w:cs="Times New Roman"/>
              </w:rPr>
              <w:t>ей теоретических исследований в области психологии.</w:t>
            </w:r>
          </w:p>
        </w:tc>
      </w:tr>
      <w:tr w:rsidR="00401EE7" w:rsidTr="00401EE7">
        <w:trPr>
          <w:trHeight w:val="973"/>
        </w:trPr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hideMark/>
          </w:tcPr>
          <w:p w:rsidR="00401EE7" w:rsidRDefault="00401EE7" w:rsidP="00401EE7">
            <w:pPr>
              <w:spacing w:before="0"/>
              <w:ind w:firstLine="0"/>
              <w:rPr>
                <w:rFonts w:eastAsia="Calibri" w:cs="Times New Roman"/>
                <w:lang w:eastAsia="en-US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hideMark/>
          </w:tcPr>
          <w:p w:rsidR="00401EE7" w:rsidRDefault="00401EE7" w:rsidP="00401EE7">
            <w:pPr>
              <w:spacing w:before="0"/>
              <w:ind w:firstLine="0"/>
              <w:rPr>
                <w:rFonts w:eastAsia="Calibri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401EE7" w:rsidRDefault="00401EE7" w:rsidP="00401EE7">
            <w:pPr>
              <w:suppressAutoHyphens/>
              <w:spacing w:before="0"/>
              <w:ind w:firstLine="0"/>
              <w:rPr>
                <w:rFonts w:eastAsia="Calibri" w:cs="Times New Roman"/>
                <w:lang w:eastAsia="en-US"/>
              </w:rPr>
            </w:pPr>
            <w:r>
              <w:rPr>
                <w:rFonts w:cs="Times New Roman"/>
              </w:rPr>
              <w:t>ПК-1.2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401EE7" w:rsidRDefault="00401EE7" w:rsidP="00401EE7">
            <w:pPr>
              <w:suppressAutoHyphens/>
              <w:spacing w:before="0"/>
              <w:ind w:firstLine="0"/>
              <w:rPr>
                <w:rFonts w:eastAsia="Calibri" w:cs="Times New Roman"/>
                <w:lang w:eastAsia="en-US"/>
              </w:rPr>
            </w:pPr>
            <w:r>
              <w:rPr>
                <w:rFonts w:cs="Times New Roman"/>
              </w:rPr>
              <w:t>Способность владения методологией экспериментальных исследований в области психологии.</w:t>
            </w:r>
          </w:p>
        </w:tc>
      </w:tr>
      <w:tr w:rsidR="00401EE7" w:rsidTr="00401EE7">
        <w:trPr>
          <w:trHeight w:val="70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401EE7" w:rsidRDefault="00401EE7" w:rsidP="00401EE7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ПК-2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401EE7" w:rsidRDefault="00401EE7" w:rsidP="00401EE7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rFonts w:cs="Times New Roman"/>
              </w:rPr>
            </w:pPr>
            <w:r>
              <w:rPr>
                <w:rFonts w:cs="Tahoma"/>
                <w:lang w:val="en-US"/>
              </w:rPr>
              <w:t>C</w:t>
            </w:r>
            <w:proofErr w:type="spellStart"/>
            <w:r>
              <w:rPr>
                <w:rFonts w:cs="Tahoma"/>
              </w:rPr>
              <w:t>пособность</w:t>
            </w:r>
            <w:proofErr w:type="spellEnd"/>
            <w:r>
              <w:rPr>
                <w:rFonts w:cs="Tahoma"/>
              </w:rPr>
              <w:t xml:space="preserve"> использовать м</w:t>
            </w:r>
            <w:r>
              <w:rPr>
                <w:rFonts w:cs="Tahoma"/>
              </w:rPr>
              <w:t>е</w:t>
            </w:r>
            <w:r>
              <w:rPr>
                <w:rFonts w:cs="Tahoma"/>
              </w:rPr>
              <w:t>тоды психологического сопр</w:t>
            </w:r>
            <w:r>
              <w:rPr>
                <w:rFonts w:cs="Tahoma"/>
              </w:rPr>
              <w:t>о</w:t>
            </w:r>
            <w:r>
              <w:rPr>
                <w:rFonts w:cs="Tahoma"/>
              </w:rPr>
              <w:t>вождения развития личности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401EE7" w:rsidRDefault="00401EE7" w:rsidP="00401EE7">
            <w:pPr>
              <w:spacing w:before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ПК-2.1.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401EE7" w:rsidRDefault="00401EE7" w:rsidP="00401EE7">
            <w:pPr>
              <w:spacing w:before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Способность формулировать цели развития личности.</w:t>
            </w:r>
          </w:p>
        </w:tc>
      </w:tr>
      <w:tr w:rsidR="00401EE7" w:rsidTr="00401EE7">
        <w:trPr>
          <w:trHeight w:val="82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401EE7" w:rsidRDefault="00401EE7" w:rsidP="00401EE7">
            <w:pPr>
              <w:spacing w:before="0"/>
              <w:ind w:firstLine="0"/>
              <w:rPr>
                <w:rFonts w:eastAsia="Calibri" w:cs="Times New Roman"/>
                <w:lang w:eastAsia="en-US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401EE7" w:rsidRDefault="00401EE7" w:rsidP="00401EE7">
            <w:pPr>
              <w:spacing w:before="0"/>
              <w:ind w:firstLine="0"/>
              <w:rPr>
                <w:rFonts w:eastAsia="Calibri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401EE7" w:rsidRDefault="00401EE7" w:rsidP="00401EE7">
            <w:pPr>
              <w:suppressAutoHyphens/>
              <w:spacing w:before="0"/>
              <w:ind w:firstLine="0"/>
              <w:rPr>
                <w:rFonts w:eastAsia="Calibri" w:cs="Times New Roman"/>
                <w:lang w:eastAsia="en-US"/>
              </w:rPr>
            </w:pPr>
            <w:r>
              <w:rPr>
                <w:rFonts w:cs="Times New Roman"/>
              </w:rPr>
              <w:t>ПК-2.2.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401EE7" w:rsidRDefault="00401EE7" w:rsidP="00401EE7">
            <w:pPr>
              <w:suppressAutoHyphens/>
              <w:spacing w:before="0"/>
              <w:ind w:firstLine="0"/>
              <w:rPr>
                <w:rFonts w:eastAsia="Times New Roman" w:cs="Times New Roman"/>
                <w:lang w:eastAsia="en-US"/>
              </w:rPr>
            </w:pPr>
            <w:r>
              <w:rPr>
                <w:rFonts w:cs="Times New Roman"/>
              </w:rPr>
              <w:t>Способность использовать методы психологического сопровождения развития личности с учетом социальных, возрастных, психофизических и индивидуальных особенностей.</w:t>
            </w:r>
          </w:p>
        </w:tc>
      </w:tr>
    </w:tbl>
    <w:p w:rsidR="00BB65D1" w:rsidRPr="00BB65D1" w:rsidRDefault="00BB65D1" w:rsidP="00BB65D1">
      <w:pPr>
        <w:tabs>
          <w:tab w:val="left" w:pos="851"/>
          <w:tab w:val="left" w:pos="1134"/>
        </w:tabs>
        <w:spacing w:before="0"/>
        <w:ind w:firstLine="709"/>
        <w:rPr>
          <w:b/>
          <w:bCs/>
          <w:i/>
          <w:iCs/>
          <w:sz w:val="24"/>
          <w:szCs w:val="24"/>
        </w:rPr>
      </w:pPr>
    </w:p>
    <w:p w:rsidR="00BB65D1" w:rsidRPr="00BB65D1" w:rsidRDefault="00BB65D1" w:rsidP="00BB65D1">
      <w:pPr>
        <w:tabs>
          <w:tab w:val="left" w:pos="851"/>
          <w:tab w:val="left" w:pos="1134"/>
        </w:tabs>
        <w:spacing w:before="0"/>
        <w:ind w:firstLine="709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Показатели и критерии оценивания компетенций с учетом этапа их форм</w:t>
      </w:r>
      <w:r>
        <w:rPr>
          <w:b/>
          <w:bCs/>
          <w:i/>
          <w:iCs/>
          <w:sz w:val="24"/>
          <w:szCs w:val="24"/>
        </w:rPr>
        <w:t>и</w:t>
      </w:r>
      <w:r>
        <w:rPr>
          <w:b/>
          <w:bCs/>
          <w:i/>
          <w:iCs/>
          <w:sz w:val="24"/>
          <w:szCs w:val="24"/>
        </w:rPr>
        <w:t>рования</w:t>
      </w:r>
    </w:p>
    <w:tbl>
      <w:tblPr>
        <w:tblStyle w:val="TableNormal"/>
        <w:tblW w:w="9356" w:type="dxa"/>
        <w:jc w:val="right"/>
        <w:tblInd w:w="3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268"/>
        <w:gridCol w:w="3827"/>
        <w:gridCol w:w="3261"/>
      </w:tblGrid>
      <w:tr w:rsidR="002E1901" w:rsidTr="00401EE7">
        <w:trPr>
          <w:trHeight w:val="600"/>
          <w:jc w:val="righ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901" w:rsidRPr="00401EE7" w:rsidRDefault="001B402A" w:rsidP="00401EE7">
            <w:pPr>
              <w:tabs>
                <w:tab w:val="left" w:pos="851"/>
                <w:tab w:val="left" w:pos="1134"/>
              </w:tabs>
              <w:spacing w:before="0"/>
              <w:ind w:firstLine="0"/>
              <w:jc w:val="center"/>
            </w:pPr>
            <w:r w:rsidRPr="00401EE7">
              <w:rPr>
                <w:b/>
                <w:bCs/>
              </w:rPr>
              <w:t>Этап освоения комп</w:t>
            </w:r>
            <w:r w:rsidRPr="00401EE7">
              <w:rPr>
                <w:b/>
                <w:bCs/>
              </w:rPr>
              <w:t>е</w:t>
            </w:r>
            <w:r w:rsidRPr="00401EE7">
              <w:rPr>
                <w:b/>
                <w:bCs/>
              </w:rPr>
              <w:t xml:space="preserve">тенции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901" w:rsidRPr="00401EE7" w:rsidRDefault="001B402A" w:rsidP="00401EE7">
            <w:pPr>
              <w:tabs>
                <w:tab w:val="left" w:pos="851"/>
                <w:tab w:val="left" w:pos="1134"/>
              </w:tabs>
              <w:spacing w:before="0"/>
              <w:ind w:firstLine="0"/>
              <w:jc w:val="center"/>
            </w:pPr>
            <w:r w:rsidRPr="00401EE7">
              <w:rPr>
                <w:b/>
                <w:bCs/>
              </w:rPr>
              <w:t>Показатель оценивания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901" w:rsidRPr="00401EE7" w:rsidRDefault="001B402A" w:rsidP="00401EE7">
            <w:pPr>
              <w:tabs>
                <w:tab w:val="left" w:pos="851"/>
                <w:tab w:val="left" w:pos="1134"/>
              </w:tabs>
              <w:spacing w:before="0"/>
              <w:ind w:firstLine="0"/>
              <w:jc w:val="center"/>
            </w:pPr>
            <w:r w:rsidRPr="00401EE7">
              <w:rPr>
                <w:b/>
                <w:bCs/>
              </w:rPr>
              <w:t>Критерий оценивания</w:t>
            </w:r>
          </w:p>
        </w:tc>
      </w:tr>
      <w:tr w:rsidR="00BB65D1" w:rsidTr="00401EE7">
        <w:trPr>
          <w:trHeight w:val="1452"/>
          <w:jc w:val="righ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EE7" w:rsidRPr="00401EE7" w:rsidRDefault="00401EE7" w:rsidP="00401EE7">
            <w:pPr>
              <w:spacing w:before="0"/>
              <w:ind w:firstLine="0"/>
            </w:pPr>
            <w:r w:rsidRPr="00401EE7">
              <w:t xml:space="preserve">ОПК-1.1. </w:t>
            </w:r>
          </w:p>
          <w:p w:rsidR="00BB65D1" w:rsidRPr="00401EE7" w:rsidRDefault="00401EE7" w:rsidP="00401EE7">
            <w:pPr>
              <w:spacing w:before="0"/>
              <w:ind w:firstLine="0"/>
            </w:pPr>
            <w:r w:rsidRPr="00401EE7">
              <w:t>Способность примен</w:t>
            </w:r>
            <w:r w:rsidRPr="00401EE7">
              <w:t>е</w:t>
            </w:r>
            <w:r w:rsidRPr="00401EE7">
              <w:t>ния знаний в усл</w:t>
            </w:r>
            <w:r w:rsidRPr="00401EE7">
              <w:t>о</w:t>
            </w:r>
            <w:r w:rsidRPr="00401EE7">
              <w:t>виях решения исследовател</w:t>
            </w:r>
            <w:r w:rsidRPr="00401EE7">
              <w:t>ь</w:t>
            </w:r>
            <w:r w:rsidRPr="00401EE7">
              <w:t>ских задач общенаучной де</w:t>
            </w:r>
            <w:r w:rsidRPr="00401EE7">
              <w:t>я</w:t>
            </w:r>
            <w:r w:rsidRPr="00401EE7">
              <w:t>тельности.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EE7" w:rsidRPr="00401EE7" w:rsidRDefault="00401EE7" w:rsidP="00401EE7">
            <w:pPr>
              <w:spacing w:before="0"/>
              <w:ind w:firstLine="0"/>
            </w:pPr>
            <w:r w:rsidRPr="00401EE7">
              <w:t>Аспирантом демонстрируется знание те</w:t>
            </w:r>
            <w:r w:rsidRPr="00401EE7">
              <w:t>о</w:t>
            </w:r>
            <w:r w:rsidRPr="00401EE7">
              <w:t>ретических основ психологии, ум</w:t>
            </w:r>
            <w:r w:rsidRPr="00401EE7">
              <w:t>е</w:t>
            </w:r>
            <w:r w:rsidRPr="00401EE7">
              <w:t>ния делать научные выводы и выдвигать гип</w:t>
            </w:r>
            <w:r w:rsidRPr="00401EE7">
              <w:t>о</w:t>
            </w:r>
            <w:r w:rsidRPr="00401EE7">
              <w:t>тезы.</w:t>
            </w:r>
          </w:p>
          <w:p w:rsidR="00BB65D1" w:rsidRPr="00401EE7" w:rsidRDefault="00BB65D1" w:rsidP="00401EE7">
            <w:pPr>
              <w:spacing w:before="0"/>
              <w:ind w:firstLine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5D1" w:rsidRPr="00401EE7" w:rsidRDefault="00401EE7" w:rsidP="00401EE7">
            <w:pPr>
              <w:spacing w:before="0"/>
              <w:ind w:firstLine="0"/>
            </w:pPr>
            <w:r w:rsidRPr="00401EE7">
              <w:t>Точность и уверенность использ</w:t>
            </w:r>
            <w:r w:rsidRPr="00401EE7">
              <w:t>о</w:t>
            </w:r>
            <w:r w:rsidRPr="00401EE7">
              <w:t>вания формулировок, определений и теоретических положений, отн</w:t>
            </w:r>
            <w:r w:rsidRPr="00401EE7">
              <w:t>о</w:t>
            </w:r>
            <w:r w:rsidRPr="00401EE7">
              <w:t>сящихся к психологическим зак</w:t>
            </w:r>
            <w:r w:rsidRPr="00401EE7">
              <w:t>о</w:t>
            </w:r>
            <w:r w:rsidRPr="00401EE7">
              <w:t>нам и закономерностям.</w:t>
            </w:r>
          </w:p>
        </w:tc>
      </w:tr>
      <w:tr w:rsidR="00986419" w:rsidTr="00401EE7">
        <w:trPr>
          <w:trHeight w:val="1389"/>
          <w:jc w:val="righ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EE7" w:rsidRPr="00401EE7" w:rsidRDefault="00401EE7" w:rsidP="00401EE7">
            <w:pPr>
              <w:spacing w:before="0"/>
              <w:ind w:firstLine="0"/>
            </w:pPr>
            <w:r w:rsidRPr="00401EE7">
              <w:t>ОПК-1.2.</w:t>
            </w:r>
          </w:p>
          <w:p w:rsidR="00986419" w:rsidRPr="00401EE7" w:rsidRDefault="00401EE7" w:rsidP="00401EE7">
            <w:pPr>
              <w:spacing w:before="0"/>
              <w:ind w:firstLine="0"/>
              <w:rPr>
                <w:b/>
                <w:i/>
              </w:rPr>
            </w:pPr>
            <w:r w:rsidRPr="00401EE7">
              <w:t>Способность реш</w:t>
            </w:r>
            <w:r w:rsidRPr="00401EE7">
              <w:t>е</w:t>
            </w:r>
            <w:r w:rsidRPr="00401EE7">
              <w:t>ния исследовательских з</w:t>
            </w:r>
            <w:r w:rsidRPr="00401EE7">
              <w:t>а</w:t>
            </w:r>
            <w:r w:rsidRPr="00401EE7">
              <w:t>дач в области профе</w:t>
            </w:r>
            <w:r w:rsidRPr="00401EE7">
              <w:t>с</w:t>
            </w:r>
            <w:r w:rsidRPr="00401EE7">
              <w:t>сиональной деятельн</w:t>
            </w:r>
            <w:r w:rsidRPr="00401EE7">
              <w:t>о</w:t>
            </w:r>
            <w:r w:rsidRPr="00401EE7">
              <w:t>сти.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419" w:rsidRPr="00401EE7" w:rsidRDefault="00401EE7" w:rsidP="00401EE7">
            <w:pPr>
              <w:spacing w:before="0"/>
              <w:ind w:firstLine="0"/>
              <w:rPr>
                <w:b/>
                <w:i/>
              </w:rPr>
            </w:pPr>
            <w:r w:rsidRPr="00401EE7">
              <w:t>Аспирантом демонстрируется знание те</w:t>
            </w:r>
            <w:r w:rsidRPr="00401EE7">
              <w:t>о</w:t>
            </w:r>
            <w:r w:rsidRPr="00401EE7">
              <w:t>ретических основ профессиональной и</w:t>
            </w:r>
            <w:r w:rsidRPr="00401EE7">
              <w:t>с</w:t>
            </w:r>
            <w:r w:rsidRPr="00401EE7">
              <w:t>следовательской деятельности.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6419" w:rsidRPr="00401EE7" w:rsidRDefault="00401EE7" w:rsidP="00401EE7">
            <w:pPr>
              <w:spacing w:before="0"/>
              <w:ind w:firstLine="0"/>
            </w:pPr>
            <w:r w:rsidRPr="00401EE7">
              <w:t>Точность формулировок. Знание современных методов исследов</w:t>
            </w:r>
            <w:r w:rsidRPr="00401EE7">
              <w:t>а</w:t>
            </w:r>
            <w:r w:rsidRPr="00401EE7">
              <w:t>ния.</w:t>
            </w:r>
          </w:p>
        </w:tc>
      </w:tr>
      <w:tr w:rsidR="00401EE7" w:rsidTr="00401EE7">
        <w:trPr>
          <w:trHeight w:val="1100"/>
          <w:jc w:val="righ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EE7" w:rsidRPr="00401EE7" w:rsidRDefault="00401EE7" w:rsidP="00401EE7">
            <w:pPr>
              <w:spacing w:before="0"/>
              <w:ind w:firstLine="0"/>
              <w:rPr>
                <w:rFonts w:eastAsia="Times New Roman"/>
              </w:rPr>
            </w:pPr>
            <w:r w:rsidRPr="00401EE7">
              <w:t xml:space="preserve">ПК-1.1 </w:t>
            </w:r>
          </w:p>
          <w:p w:rsidR="00401EE7" w:rsidRPr="00401EE7" w:rsidRDefault="00401EE7" w:rsidP="00401EE7">
            <w:pPr>
              <w:widowControl w:val="0"/>
              <w:spacing w:before="0"/>
              <w:ind w:firstLine="0"/>
              <w:contextualSpacing/>
              <w:rPr>
                <w:rFonts w:eastAsia="Times New Roman"/>
              </w:rPr>
            </w:pPr>
            <w:r w:rsidRPr="00401EE7">
              <w:t>Способность влад</w:t>
            </w:r>
            <w:r w:rsidRPr="00401EE7">
              <w:t>е</w:t>
            </w:r>
            <w:r w:rsidRPr="00401EE7">
              <w:t>ния методологией теорет</w:t>
            </w:r>
            <w:r w:rsidRPr="00401EE7">
              <w:t>и</w:t>
            </w:r>
            <w:r w:rsidRPr="00401EE7">
              <w:t>ческих исследований в о</w:t>
            </w:r>
            <w:r w:rsidRPr="00401EE7">
              <w:t>б</w:t>
            </w:r>
            <w:r w:rsidRPr="00401EE7">
              <w:t>ласти психологии.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EE7" w:rsidRPr="00401EE7" w:rsidRDefault="00401EE7" w:rsidP="00401EE7">
            <w:pPr>
              <w:spacing w:before="0"/>
              <w:ind w:firstLine="0"/>
              <w:rPr>
                <w:rFonts w:eastAsia="Times New Roman"/>
              </w:rPr>
            </w:pPr>
            <w:r w:rsidRPr="00401EE7">
              <w:t>Самостоятельно умеет проводить сбор и оценку достоверности собранной н</w:t>
            </w:r>
            <w:r w:rsidRPr="00401EE7">
              <w:t>а</w:t>
            </w:r>
            <w:r w:rsidRPr="00401EE7">
              <w:t>учной информации.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EE7" w:rsidRPr="00401EE7" w:rsidRDefault="00401EE7" w:rsidP="00401EE7">
            <w:pPr>
              <w:spacing w:before="0"/>
              <w:ind w:firstLine="0"/>
              <w:rPr>
                <w:rFonts w:eastAsia="Times New Roman"/>
              </w:rPr>
            </w:pPr>
            <w:r w:rsidRPr="00401EE7">
              <w:t>Собрана полная информация об об</w:t>
            </w:r>
            <w:r w:rsidRPr="00401EE7">
              <w:t>ъ</w:t>
            </w:r>
            <w:r w:rsidRPr="00401EE7">
              <w:t>екте.</w:t>
            </w:r>
          </w:p>
          <w:p w:rsidR="00401EE7" w:rsidRPr="00401EE7" w:rsidRDefault="00401EE7" w:rsidP="00401EE7">
            <w:pPr>
              <w:spacing w:before="0"/>
              <w:ind w:firstLine="0"/>
              <w:rPr>
                <w:rFonts w:eastAsia="Times New Roman"/>
              </w:rPr>
            </w:pPr>
            <w:r w:rsidRPr="00401EE7">
              <w:t>Исключена недостоверная инфо</w:t>
            </w:r>
            <w:r w:rsidRPr="00401EE7">
              <w:t>р</w:t>
            </w:r>
            <w:r w:rsidRPr="00401EE7">
              <w:t>мация. Учтены критерии сбора и</w:t>
            </w:r>
            <w:r w:rsidRPr="00401EE7">
              <w:t>н</w:t>
            </w:r>
            <w:r w:rsidRPr="00401EE7">
              <w:t>формации.</w:t>
            </w:r>
          </w:p>
        </w:tc>
      </w:tr>
      <w:tr w:rsidR="00401EE7" w:rsidTr="00401EE7">
        <w:trPr>
          <w:trHeight w:val="1345"/>
          <w:jc w:val="righ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EE7" w:rsidRPr="00401EE7" w:rsidRDefault="00401EE7" w:rsidP="00401EE7">
            <w:pPr>
              <w:spacing w:before="0"/>
              <w:ind w:firstLine="0"/>
              <w:rPr>
                <w:rFonts w:eastAsia="Times New Roman"/>
              </w:rPr>
            </w:pPr>
            <w:r w:rsidRPr="00401EE7">
              <w:t xml:space="preserve">ПК-1.2 </w:t>
            </w:r>
          </w:p>
          <w:p w:rsidR="00401EE7" w:rsidRPr="00401EE7" w:rsidRDefault="00401EE7" w:rsidP="00401EE7">
            <w:pPr>
              <w:spacing w:before="0"/>
              <w:ind w:firstLine="0"/>
              <w:rPr>
                <w:rFonts w:eastAsia="Times New Roman"/>
              </w:rPr>
            </w:pPr>
            <w:r w:rsidRPr="00401EE7">
              <w:t>Способность влад</w:t>
            </w:r>
            <w:r w:rsidRPr="00401EE7">
              <w:t>е</w:t>
            </w:r>
            <w:r w:rsidRPr="00401EE7">
              <w:t>ния методологией экспер</w:t>
            </w:r>
            <w:r w:rsidRPr="00401EE7">
              <w:t>и</w:t>
            </w:r>
            <w:r w:rsidRPr="00401EE7">
              <w:t>ментальных исследов</w:t>
            </w:r>
            <w:r w:rsidRPr="00401EE7">
              <w:t>а</w:t>
            </w:r>
            <w:r w:rsidRPr="00401EE7">
              <w:t>ний в области психол</w:t>
            </w:r>
            <w:r w:rsidRPr="00401EE7">
              <w:t>о</w:t>
            </w:r>
            <w:r w:rsidRPr="00401EE7">
              <w:t>гии.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EE7" w:rsidRPr="00401EE7" w:rsidRDefault="00401EE7" w:rsidP="00401EE7">
            <w:pPr>
              <w:spacing w:before="0"/>
              <w:ind w:firstLine="0"/>
              <w:rPr>
                <w:rFonts w:eastAsia="Times New Roman"/>
              </w:rPr>
            </w:pPr>
            <w:r w:rsidRPr="00401EE7">
              <w:t>Применяет основные научные по</w:t>
            </w:r>
            <w:r w:rsidRPr="00401EE7">
              <w:t>д</w:t>
            </w:r>
            <w:r w:rsidRPr="00401EE7">
              <w:t>ходы при обосновании полученной оце</w:t>
            </w:r>
            <w:r w:rsidRPr="00401EE7">
              <w:t>н</w:t>
            </w:r>
            <w:r w:rsidRPr="00401EE7">
              <w:t>ки и результатов ан</w:t>
            </w:r>
            <w:r w:rsidRPr="00401EE7">
              <w:t>а</w:t>
            </w:r>
            <w:r w:rsidRPr="00401EE7">
              <w:t>лиза исследования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EE7" w:rsidRPr="00401EE7" w:rsidRDefault="00401EE7" w:rsidP="00401EE7">
            <w:pPr>
              <w:spacing w:before="0"/>
              <w:ind w:firstLine="0"/>
              <w:rPr>
                <w:rFonts w:eastAsia="Times New Roman"/>
              </w:rPr>
            </w:pPr>
            <w:r w:rsidRPr="00401EE7">
              <w:t>Установлены все завис</w:t>
            </w:r>
            <w:r w:rsidRPr="00401EE7">
              <w:t>и</w:t>
            </w:r>
            <w:r w:rsidRPr="00401EE7">
              <w:t>мости.</w:t>
            </w:r>
          </w:p>
          <w:p w:rsidR="00401EE7" w:rsidRPr="00401EE7" w:rsidRDefault="00401EE7" w:rsidP="00401EE7">
            <w:pPr>
              <w:spacing w:before="0"/>
              <w:ind w:firstLine="0"/>
              <w:rPr>
                <w:rFonts w:eastAsia="Times New Roman"/>
              </w:rPr>
            </w:pPr>
            <w:r w:rsidRPr="00401EE7">
              <w:t>Аргументация опирается на дост</w:t>
            </w:r>
            <w:r w:rsidRPr="00401EE7">
              <w:t>о</w:t>
            </w:r>
            <w:r w:rsidRPr="00401EE7">
              <w:t>верную информацию и систе</w:t>
            </w:r>
            <w:r w:rsidRPr="00401EE7">
              <w:t>м</w:t>
            </w:r>
            <w:r w:rsidRPr="00401EE7">
              <w:t>ность.</w:t>
            </w:r>
          </w:p>
        </w:tc>
      </w:tr>
      <w:tr w:rsidR="00401EE7" w:rsidTr="00401EE7">
        <w:trPr>
          <w:trHeight w:val="1198"/>
          <w:jc w:val="righ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EE7" w:rsidRPr="00401EE7" w:rsidRDefault="00401EE7" w:rsidP="00401EE7">
            <w:pPr>
              <w:spacing w:before="0"/>
              <w:ind w:firstLine="0"/>
              <w:rPr>
                <w:rFonts w:eastAsia="Calibri"/>
                <w:kern w:val="3"/>
              </w:rPr>
            </w:pPr>
            <w:r w:rsidRPr="00401EE7">
              <w:t xml:space="preserve">ПК-2.1. </w:t>
            </w:r>
          </w:p>
          <w:p w:rsidR="00401EE7" w:rsidRPr="00401EE7" w:rsidRDefault="00401EE7" w:rsidP="00401EE7">
            <w:pPr>
              <w:spacing w:before="0"/>
              <w:ind w:firstLine="0"/>
            </w:pPr>
            <w:r w:rsidRPr="00401EE7">
              <w:t>Способность формул</w:t>
            </w:r>
            <w:r w:rsidRPr="00401EE7">
              <w:t>и</w:t>
            </w:r>
            <w:r w:rsidRPr="00401EE7">
              <w:t>ровать цели развития ли</w:t>
            </w:r>
            <w:r w:rsidRPr="00401EE7">
              <w:t>ч</w:t>
            </w:r>
            <w:r w:rsidRPr="00401EE7">
              <w:t>ности.</w:t>
            </w:r>
          </w:p>
          <w:p w:rsidR="00401EE7" w:rsidRPr="00401EE7" w:rsidRDefault="00401EE7" w:rsidP="00401EE7">
            <w:pPr>
              <w:widowControl w:val="0"/>
              <w:suppressAutoHyphens/>
              <w:overflowPunct w:val="0"/>
              <w:autoSpaceDE w:val="0"/>
              <w:autoSpaceDN w:val="0"/>
              <w:spacing w:before="0"/>
              <w:ind w:firstLine="0"/>
              <w:rPr>
                <w:kern w:val="3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EE7" w:rsidRPr="00401EE7" w:rsidRDefault="00401EE7" w:rsidP="00401EE7">
            <w:pPr>
              <w:widowControl w:val="0"/>
              <w:suppressAutoHyphens/>
              <w:overflowPunct w:val="0"/>
              <w:autoSpaceDE w:val="0"/>
              <w:autoSpaceDN w:val="0"/>
              <w:spacing w:before="0"/>
              <w:ind w:firstLine="0"/>
              <w:rPr>
                <w:kern w:val="3"/>
              </w:rPr>
            </w:pPr>
            <w:r w:rsidRPr="00401EE7">
              <w:t>Аспирантом демонстрируется знание теоретических основ психологического сопровождения развития личности, специфики методов психологического сопровождения развития личности.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EE7" w:rsidRPr="00401EE7" w:rsidRDefault="00401EE7" w:rsidP="00401EE7">
            <w:pPr>
              <w:widowControl w:val="0"/>
              <w:suppressAutoHyphens/>
              <w:overflowPunct w:val="0"/>
              <w:autoSpaceDE w:val="0"/>
              <w:autoSpaceDN w:val="0"/>
              <w:spacing w:before="0"/>
              <w:ind w:firstLine="0"/>
              <w:contextualSpacing/>
              <w:rPr>
                <w:kern w:val="3"/>
              </w:rPr>
            </w:pPr>
            <w:r w:rsidRPr="00401EE7">
              <w:t xml:space="preserve">Точность и уверенность использования формулировок, определений и теоретических положений, относящихся к психологическим законам и закономерностям. </w:t>
            </w:r>
          </w:p>
        </w:tc>
      </w:tr>
      <w:tr w:rsidR="00401EE7" w:rsidTr="00401EE7">
        <w:trPr>
          <w:trHeight w:val="2049"/>
          <w:jc w:val="righ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EE7" w:rsidRPr="00401EE7" w:rsidRDefault="00401EE7" w:rsidP="00401EE7">
            <w:pPr>
              <w:spacing w:before="0"/>
              <w:ind w:firstLine="0"/>
              <w:rPr>
                <w:rFonts w:eastAsia="Calibri"/>
                <w:kern w:val="3"/>
              </w:rPr>
            </w:pPr>
            <w:r w:rsidRPr="00401EE7">
              <w:lastRenderedPageBreak/>
              <w:t>ПК-2.2.</w:t>
            </w:r>
          </w:p>
          <w:p w:rsidR="00401EE7" w:rsidRPr="00401EE7" w:rsidRDefault="00401EE7" w:rsidP="00401EE7">
            <w:pPr>
              <w:spacing w:before="0"/>
              <w:ind w:firstLine="0"/>
              <w:rPr>
                <w:kern w:val="3"/>
              </w:rPr>
            </w:pPr>
            <w:r w:rsidRPr="00401EE7">
              <w:t>Способность использ</w:t>
            </w:r>
            <w:r w:rsidRPr="00401EE7">
              <w:t>о</w:t>
            </w:r>
            <w:r w:rsidRPr="00401EE7">
              <w:t>вать методы психолог</w:t>
            </w:r>
            <w:r w:rsidRPr="00401EE7">
              <w:t>и</w:t>
            </w:r>
            <w:r w:rsidRPr="00401EE7">
              <w:t>ческого сопр</w:t>
            </w:r>
            <w:r w:rsidRPr="00401EE7">
              <w:t>о</w:t>
            </w:r>
            <w:r w:rsidRPr="00401EE7">
              <w:t>вождения развития личности с учетом социальных, возрастных, психофиз</w:t>
            </w:r>
            <w:r w:rsidRPr="00401EE7">
              <w:t>и</w:t>
            </w:r>
            <w:r w:rsidRPr="00401EE7">
              <w:t>ческих и индивидуал</w:t>
            </w:r>
            <w:r w:rsidRPr="00401EE7">
              <w:t>ь</w:t>
            </w:r>
            <w:r w:rsidRPr="00401EE7">
              <w:t>ных особе</w:t>
            </w:r>
            <w:r w:rsidRPr="00401EE7">
              <w:t>н</w:t>
            </w:r>
            <w:r w:rsidRPr="00401EE7">
              <w:t>ностей.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EE7" w:rsidRPr="00401EE7" w:rsidRDefault="00401EE7" w:rsidP="00401EE7">
            <w:pPr>
              <w:autoSpaceDN w:val="0"/>
              <w:spacing w:before="0"/>
              <w:ind w:firstLine="0"/>
              <w:rPr>
                <w:kern w:val="3"/>
              </w:rPr>
            </w:pPr>
            <w:r w:rsidRPr="00401EE7">
              <w:t>Аспирантом демонстрируется умение и</w:t>
            </w:r>
            <w:r w:rsidRPr="00401EE7">
              <w:t>с</w:t>
            </w:r>
            <w:r w:rsidRPr="00401EE7">
              <w:t>пользовать методы психологического ра</w:t>
            </w:r>
            <w:r w:rsidRPr="00401EE7">
              <w:t>з</w:t>
            </w:r>
            <w:r w:rsidRPr="00401EE7">
              <w:t>вития личности с учетом социальных, возрастных, психофизических и индив</w:t>
            </w:r>
            <w:r w:rsidRPr="00401EE7">
              <w:t>и</w:t>
            </w:r>
            <w:r w:rsidRPr="00401EE7">
              <w:t>дуальных особенностей во время пров</w:t>
            </w:r>
            <w:r w:rsidRPr="00401EE7">
              <w:t>е</w:t>
            </w:r>
            <w:r w:rsidRPr="00401EE7">
              <w:t>дения практических занятий, в ходе пед</w:t>
            </w:r>
            <w:r w:rsidRPr="00401EE7">
              <w:t>а</w:t>
            </w:r>
            <w:r w:rsidRPr="00401EE7">
              <w:t>гогической и научно-исследовательской практики.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EE7" w:rsidRPr="00401EE7" w:rsidRDefault="00401EE7" w:rsidP="00401EE7">
            <w:pPr>
              <w:spacing w:before="0"/>
              <w:ind w:firstLine="0"/>
              <w:rPr>
                <w:rFonts w:eastAsia="Calibri"/>
              </w:rPr>
            </w:pPr>
            <w:r w:rsidRPr="00401EE7">
              <w:t>Умение использовать методы пс</w:t>
            </w:r>
            <w:r w:rsidRPr="00401EE7">
              <w:t>и</w:t>
            </w:r>
            <w:r w:rsidRPr="00401EE7">
              <w:t>хологического сопровождения ра</w:t>
            </w:r>
            <w:r w:rsidRPr="00401EE7">
              <w:t>з</w:t>
            </w:r>
            <w:r w:rsidRPr="00401EE7">
              <w:t>вития личности с учетом социал</w:t>
            </w:r>
            <w:r w:rsidRPr="00401EE7">
              <w:t>ь</w:t>
            </w:r>
            <w:r w:rsidRPr="00401EE7">
              <w:t>ных, возрастных, психофизич</w:t>
            </w:r>
            <w:r w:rsidRPr="00401EE7">
              <w:t>е</w:t>
            </w:r>
            <w:r w:rsidRPr="00401EE7">
              <w:t>ских и индивидуальных особенн</w:t>
            </w:r>
            <w:r w:rsidRPr="00401EE7">
              <w:t>о</w:t>
            </w:r>
            <w:r w:rsidRPr="00401EE7">
              <w:t>стей.</w:t>
            </w:r>
          </w:p>
          <w:p w:rsidR="00401EE7" w:rsidRPr="00401EE7" w:rsidRDefault="00401EE7" w:rsidP="00401EE7">
            <w:pPr>
              <w:widowControl w:val="0"/>
              <w:suppressAutoHyphens/>
              <w:overflowPunct w:val="0"/>
              <w:autoSpaceDE w:val="0"/>
              <w:autoSpaceDN w:val="0"/>
              <w:spacing w:before="0"/>
              <w:ind w:firstLine="0"/>
              <w:rPr>
                <w:kern w:val="3"/>
              </w:rPr>
            </w:pPr>
          </w:p>
        </w:tc>
      </w:tr>
    </w:tbl>
    <w:p w:rsidR="002E1901" w:rsidRDefault="002E1901" w:rsidP="00401EE7">
      <w:pPr>
        <w:widowControl w:val="0"/>
        <w:pBdr>
          <w:top w:val="nil"/>
        </w:pBdr>
        <w:tabs>
          <w:tab w:val="left" w:pos="851"/>
          <w:tab w:val="left" w:pos="1134"/>
        </w:tabs>
        <w:spacing w:before="0"/>
        <w:ind w:firstLine="0"/>
        <w:jc w:val="right"/>
        <w:rPr>
          <w:sz w:val="24"/>
          <w:szCs w:val="24"/>
        </w:rPr>
      </w:pPr>
    </w:p>
    <w:p w:rsidR="002E1901" w:rsidRDefault="001B402A" w:rsidP="00401EE7">
      <w:pPr>
        <w:pBdr>
          <w:top w:val="nil"/>
        </w:pBd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4.3.2 Типовые оценочные средства</w:t>
      </w:r>
    </w:p>
    <w:p w:rsidR="002E1901" w:rsidRDefault="001B402A" w:rsidP="00401EE7">
      <w:pPr>
        <w:pBdr>
          <w:top w:val="nil"/>
        </w:pBd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Примерные темы для обсуждения на круглом столе</w:t>
      </w:r>
    </w:p>
    <w:p w:rsidR="002E1901" w:rsidRDefault="001B402A" w:rsidP="00401EE7">
      <w:pPr>
        <w:pBdr>
          <w:top w:val="nil"/>
        </w:pBdr>
        <w:tabs>
          <w:tab w:val="left" w:pos="851"/>
          <w:tab w:val="left" w:pos="1134"/>
        </w:tabs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>1. Проанализируйте возможные варианты профессиональных достижений ("</w:t>
      </w:r>
      <w:proofErr w:type="spellStart"/>
      <w:r>
        <w:rPr>
          <w:sz w:val="24"/>
          <w:szCs w:val="24"/>
        </w:rPr>
        <w:t>акме</w:t>
      </w:r>
      <w:proofErr w:type="spellEnd"/>
      <w:r>
        <w:rPr>
          <w:sz w:val="24"/>
          <w:szCs w:val="24"/>
        </w:rPr>
        <w:t>") в будущей профессиональной деятельности.</w:t>
      </w:r>
    </w:p>
    <w:p w:rsidR="002E1901" w:rsidRDefault="001B402A" w:rsidP="00401EE7">
      <w:pPr>
        <w:pBdr>
          <w:top w:val="nil"/>
        </w:pBdr>
        <w:tabs>
          <w:tab w:val="left" w:pos="851"/>
          <w:tab w:val="left" w:pos="1134"/>
        </w:tabs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>2. Спроектируйте уровни и ступени профессионализма, достижение которых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ально для Вас и которые находятся в зоне ближайшего профессионального развития. </w:t>
      </w:r>
    </w:p>
    <w:p w:rsidR="002E1901" w:rsidRDefault="001B402A" w:rsidP="00401EE7">
      <w:pPr>
        <w:pBdr>
          <w:top w:val="nil"/>
        </w:pBdr>
        <w:tabs>
          <w:tab w:val="left" w:pos="851"/>
          <w:tab w:val="left" w:pos="1134"/>
        </w:tabs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Разработайте программу </w:t>
      </w:r>
      <w:proofErr w:type="spellStart"/>
      <w:r>
        <w:rPr>
          <w:sz w:val="24"/>
          <w:szCs w:val="24"/>
        </w:rPr>
        <w:t>акмеологической</w:t>
      </w:r>
      <w:proofErr w:type="spellEnd"/>
      <w:r>
        <w:rPr>
          <w:sz w:val="24"/>
          <w:szCs w:val="24"/>
        </w:rPr>
        <w:t xml:space="preserve"> помощи для своего молодого </w:t>
      </w:r>
      <w:proofErr w:type="gramStart"/>
      <w:r>
        <w:rPr>
          <w:sz w:val="24"/>
          <w:szCs w:val="24"/>
        </w:rPr>
        <w:t>коллеге-педагога</w:t>
      </w:r>
      <w:proofErr w:type="gramEnd"/>
      <w:r>
        <w:rPr>
          <w:sz w:val="24"/>
          <w:szCs w:val="24"/>
        </w:rPr>
        <w:t xml:space="preserve"> в его професс</w:t>
      </w:r>
      <w:r w:rsidR="00040198">
        <w:rPr>
          <w:sz w:val="24"/>
          <w:szCs w:val="24"/>
        </w:rPr>
        <w:t>иональном развитии с использованием информационных технол</w:t>
      </w:r>
      <w:r w:rsidR="00040198">
        <w:rPr>
          <w:sz w:val="24"/>
          <w:szCs w:val="24"/>
        </w:rPr>
        <w:t>о</w:t>
      </w:r>
      <w:r w:rsidR="00040198">
        <w:rPr>
          <w:sz w:val="24"/>
          <w:szCs w:val="24"/>
        </w:rPr>
        <w:t>гий</w:t>
      </w:r>
      <w:r w:rsidR="00040198" w:rsidRPr="00040198">
        <w:rPr>
          <w:sz w:val="24"/>
          <w:szCs w:val="24"/>
        </w:rPr>
        <w:t xml:space="preserve"> </w:t>
      </w:r>
      <w:proofErr w:type="spellStart"/>
      <w:r w:rsidR="00040198" w:rsidRPr="00040198">
        <w:rPr>
          <w:sz w:val="24"/>
          <w:szCs w:val="24"/>
        </w:rPr>
        <w:t>психолого-акмеологической</w:t>
      </w:r>
      <w:proofErr w:type="spellEnd"/>
      <w:r w:rsidR="00040198" w:rsidRPr="00040198">
        <w:rPr>
          <w:sz w:val="24"/>
          <w:szCs w:val="24"/>
        </w:rPr>
        <w:t xml:space="preserve"> диагностики личностно-профессионального развития.</w:t>
      </w:r>
    </w:p>
    <w:p w:rsidR="002E1901" w:rsidRDefault="002E1901" w:rsidP="00401EE7">
      <w:pPr>
        <w:pBdr>
          <w:top w:val="nil"/>
        </w:pBdr>
        <w:tabs>
          <w:tab w:val="left" w:pos="851"/>
          <w:tab w:val="left" w:pos="1134"/>
        </w:tabs>
        <w:spacing w:before="0"/>
        <w:ind w:firstLine="709"/>
        <w:rPr>
          <w:sz w:val="24"/>
          <w:szCs w:val="24"/>
        </w:rPr>
      </w:pPr>
    </w:p>
    <w:p w:rsidR="002E1901" w:rsidRDefault="001B402A" w:rsidP="00401EE7">
      <w:pPr>
        <w:pBdr>
          <w:top w:val="nil"/>
        </w:pBdr>
        <w:tabs>
          <w:tab w:val="left" w:pos="851"/>
          <w:tab w:val="left" w:pos="1134"/>
        </w:tabs>
        <w:spacing w:before="0"/>
        <w:ind w:firstLine="709"/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Темы докладов</w:t>
      </w:r>
      <w:r>
        <w:rPr>
          <w:sz w:val="24"/>
          <w:szCs w:val="24"/>
        </w:rPr>
        <w:t>:</w:t>
      </w:r>
    </w:p>
    <w:p w:rsidR="002E1901" w:rsidRPr="00834CA5" w:rsidRDefault="001B402A" w:rsidP="00401EE7">
      <w:pPr>
        <w:pStyle w:val="a6"/>
        <w:numPr>
          <w:ilvl w:val="0"/>
          <w:numId w:val="19"/>
        </w:numPr>
        <w:pBdr>
          <w:top w:val="nil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 xml:space="preserve">Цели и задачи </w:t>
      </w:r>
      <w:proofErr w:type="spellStart"/>
      <w:r w:rsidRPr="00834CA5">
        <w:rPr>
          <w:rFonts w:ascii="Times New Roman" w:hAnsi="Times New Roman" w:cs="Times New Roman"/>
          <w:sz w:val="24"/>
          <w:szCs w:val="24"/>
        </w:rPr>
        <w:t>акмеологии</w:t>
      </w:r>
      <w:proofErr w:type="spellEnd"/>
      <w:r w:rsidRPr="00834C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1901" w:rsidRPr="00834CA5" w:rsidRDefault="001B402A" w:rsidP="00401EE7">
      <w:pPr>
        <w:pStyle w:val="a6"/>
        <w:numPr>
          <w:ilvl w:val="0"/>
          <w:numId w:val="19"/>
        </w:numPr>
        <w:pBdr>
          <w:top w:val="nil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 xml:space="preserve">Учение Б.Г. Ананьева о человеке. </w:t>
      </w:r>
    </w:p>
    <w:p w:rsidR="002E1901" w:rsidRPr="00834CA5" w:rsidRDefault="001B402A" w:rsidP="00401EE7">
      <w:pPr>
        <w:pStyle w:val="a6"/>
        <w:numPr>
          <w:ilvl w:val="0"/>
          <w:numId w:val="19"/>
        </w:numPr>
        <w:pBdr>
          <w:top w:val="nil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 xml:space="preserve">Научные истоки </w:t>
      </w:r>
      <w:proofErr w:type="spellStart"/>
      <w:r w:rsidRPr="00834CA5">
        <w:rPr>
          <w:rFonts w:ascii="Times New Roman" w:hAnsi="Times New Roman" w:cs="Times New Roman"/>
          <w:sz w:val="24"/>
          <w:szCs w:val="24"/>
        </w:rPr>
        <w:t>акмеологии</w:t>
      </w:r>
      <w:proofErr w:type="spellEnd"/>
      <w:r w:rsidRPr="00834C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1901" w:rsidRPr="00834CA5" w:rsidRDefault="001B402A" w:rsidP="00401EE7">
      <w:pPr>
        <w:pStyle w:val="a6"/>
        <w:numPr>
          <w:ilvl w:val="0"/>
          <w:numId w:val="19"/>
        </w:numPr>
        <w:pBdr>
          <w:top w:val="nil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proofErr w:type="spellStart"/>
      <w:r w:rsidRPr="00834CA5">
        <w:rPr>
          <w:rFonts w:ascii="Times New Roman" w:hAnsi="Times New Roman" w:cs="Times New Roman"/>
          <w:sz w:val="24"/>
          <w:szCs w:val="24"/>
        </w:rPr>
        <w:t>акмеологии</w:t>
      </w:r>
      <w:proofErr w:type="spellEnd"/>
      <w:r w:rsidRPr="00834C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1901" w:rsidRPr="00834CA5" w:rsidRDefault="001B402A" w:rsidP="00401EE7">
      <w:pPr>
        <w:pStyle w:val="a6"/>
        <w:numPr>
          <w:ilvl w:val="0"/>
          <w:numId w:val="19"/>
        </w:numPr>
        <w:pBdr>
          <w:top w:val="nil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 xml:space="preserve">Акмеология как фундаментальная прикладная наука. </w:t>
      </w:r>
    </w:p>
    <w:p w:rsidR="002E1901" w:rsidRPr="00834CA5" w:rsidRDefault="001B402A" w:rsidP="00401EE7">
      <w:pPr>
        <w:pStyle w:val="a6"/>
        <w:numPr>
          <w:ilvl w:val="0"/>
          <w:numId w:val="19"/>
        </w:numPr>
        <w:pBdr>
          <w:top w:val="nil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CA5">
        <w:rPr>
          <w:rFonts w:ascii="Times New Roman" w:hAnsi="Times New Roman" w:cs="Times New Roman"/>
          <w:sz w:val="24"/>
          <w:szCs w:val="24"/>
        </w:rPr>
        <w:t>Акмеологическая</w:t>
      </w:r>
      <w:proofErr w:type="spellEnd"/>
      <w:r w:rsidRPr="00834CA5">
        <w:rPr>
          <w:rFonts w:ascii="Times New Roman" w:hAnsi="Times New Roman" w:cs="Times New Roman"/>
          <w:sz w:val="24"/>
          <w:szCs w:val="24"/>
        </w:rPr>
        <w:t xml:space="preserve"> сущность понятия деятельности, саморазвития в деятельности.</w:t>
      </w:r>
    </w:p>
    <w:p w:rsidR="00316B10" w:rsidRPr="00834CA5" w:rsidRDefault="001B402A" w:rsidP="00401EE7">
      <w:pPr>
        <w:pStyle w:val="a6"/>
        <w:numPr>
          <w:ilvl w:val="0"/>
          <w:numId w:val="19"/>
        </w:numPr>
        <w:pBdr>
          <w:top w:val="nil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 xml:space="preserve">Факторы продуктивности профессиональной деятельности. </w:t>
      </w:r>
    </w:p>
    <w:p w:rsidR="004E4088" w:rsidRPr="00834CA5" w:rsidRDefault="004E4088" w:rsidP="00401EE7">
      <w:pPr>
        <w:pStyle w:val="a6"/>
        <w:numPr>
          <w:ilvl w:val="0"/>
          <w:numId w:val="19"/>
        </w:numPr>
        <w:pBdr>
          <w:top w:val="nil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>Проблемное поле исследований психического развития человека.</w:t>
      </w:r>
    </w:p>
    <w:p w:rsidR="004E4088" w:rsidRPr="00834CA5" w:rsidRDefault="004E4088" w:rsidP="00401EE7">
      <w:pPr>
        <w:pStyle w:val="a6"/>
        <w:numPr>
          <w:ilvl w:val="0"/>
          <w:numId w:val="19"/>
        </w:numPr>
        <w:pBdr>
          <w:top w:val="nil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>Особенности личности на различных стадиях жизненного цикла.</w:t>
      </w:r>
    </w:p>
    <w:p w:rsidR="00DF16B5" w:rsidRPr="00834CA5" w:rsidRDefault="00DF16B5" w:rsidP="00401EE7">
      <w:pPr>
        <w:pStyle w:val="a6"/>
        <w:numPr>
          <w:ilvl w:val="0"/>
          <w:numId w:val="19"/>
        </w:numPr>
        <w:pBdr>
          <w:top w:val="nil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>Концепция культурно-исторического развития психики человека Л.С.</w:t>
      </w:r>
      <w:r w:rsidR="00316B10" w:rsidRPr="00834CA5">
        <w:rPr>
          <w:rFonts w:ascii="Times New Roman" w:hAnsi="Times New Roman" w:cs="Times New Roman"/>
          <w:sz w:val="24"/>
          <w:szCs w:val="24"/>
        </w:rPr>
        <w:t xml:space="preserve"> </w:t>
      </w:r>
      <w:r w:rsidRPr="00834CA5">
        <w:rPr>
          <w:rFonts w:ascii="Times New Roman" w:hAnsi="Times New Roman" w:cs="Times New Roman"/>
          <w:sz w:val="24"/>
          <w:szCs w:val="24"/>
        </w:rPr>
        <w:t>Выготск</w:t>
      </w:r>
      <w:r w:rsidRPr="00834CA5">
        <w:rPr>
          <w:rFonts w:ascii="Times New Roman" w:hAnsi="Times New Roman" w:cs="Times New Roman"/>
          <w:sz w:val="24"/>
          <w:szCs w:val="24"/>
        </w:rPr>
        <w:t>о</w:t>
      </w:r>
      <w:r w:rsidRPr="00834CA5">
        <w:rPr>
          <w:rFonts w:ascii="Times New Roman" w:hAnsi="Times New Roman" w:cs="Times New Roman"/>
          <w:sz w:val="24"/>
          <w:szCs w:val="24"/>
        </w:rPr>
        <w:t>го.</w:t>
      </w:r>
    </w:p>
    <w:p w:rsidR="002E1901" w:rsidRPr="00834CA5" w:rsidRDefault="001B402A" w:rsidP="00401EE7">
      <w:pPr>
        <w:pStyle w:val="a6"/>
        <w:numPr>
          <w:ilvl w:val="0"/>
          <w:numId w:val="19"/>
        </w:numPr>
        <w:pBdr>
          <w:top w:val="nil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834CA5">
        <w:rPr>
          <w:rFonts w:ascii="Times New Roman" w:hAnsi="Times New Roman" w:cs="Times New Roman"/>
          <w:sz w:val="24"/>
          <w:szCs w:val="24"/>
        </w:rPr>
        <w:t>акмеологических</w:t>
      </w:r>
      <w:proofErr w:type="spellEnd"/>
      <w:r w:rsidRPr="00834CA5">
        <w:rPr>
          <w:rFonts w:ascii="Times New Roman" w:hAnsi="Times New Roman" w:cs="Times New Roman"/>
          <w:sz w:val="24"/>
          <w:szCs w:val="24"/>
        </w:rPr>
        <w:t xml:space="preserve"> наук. </w:t>
      </w:r>
    </w:p>
    <w:p w:rsidR="002E1901" w:rsidRPr="00834CA5" w:rsidRDefault="001B402A" w:rsidP="00401EE7">
      <w:pPr>
        <w:pStyle w:val="a6"/>
        <w:numPr>
          <w:ilvl w:val="0"/>
          <w:numId w:val="19"/>
        </w:numPr>
        <w:pBdr>
          <w:top w:val="nil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 xml:space="preserve">Методологические принципы в </w:t>
      </w:r>
      <w:proofErr w:type="spellStart"/>
      <w:r w:rsidRPr="00834CA5">
        <w:rPr>
          <w:rFonts w:ascii="Times New Roman" w:hAnsi="Times New Roman" w:cs="Times New Roman"/>
          <w:sz w:val="24"/>
          <w:szCs w:val="24"/>
        </w:rPr>
        <w:t>акмеологии</w:t>
      </w:r>
      <w:proofErr w:type="spellEnd"/>
      <w:r w:rsidRPr="00834CA5">
        <w:rPr>
          <w:rFonts w:ascii="Times New Roman" w:hAnsi="Times New Roman" w:cs="Times New Roman"/>
          <w:sz w:val="24"/>
          <w:szCs w:val="24"/>
        </w:rPr>
        <w:t>.</w:t>
      </w:r>
    </w:p>
    <w:p w:rsidR="004E4088" w:rsidRPr="00834CA5" w:rsidRDefault="004E4088" w:rsidP="00401EE7">
      <w:pPr>
        <w:pStyle w:val="a6"/>
        <w:numPr>
          <w:ilvl w:val="0"/>
          <w:numId w:val="19"/>
        </w:numPr>
        <w:pBdr>
          <w:top w:val="nil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 xml:space="preserve">Основные методы исследования, применяемые психологией развития, </w:t>
      </w:r>
      <w:proofErr w:type="spellStart"/>
      <w:r w:rsidRPr="00834CA5">
        <w:rPr>
          <w:rFonts w:ascii="Times New Roman" w:hAnsi="Times New Roman" w:cs="Times New Roman"/>
          <w:sz w:val="24"/>
          <w:szCs w:val="24"/>
        </w:rPr>
        <w:t>акмеол</w:t>
      </w:r>
      <w:r w:rsidRPr="00834CA5">
        <w:rPr>
          <w:rFonts w:ascii="Times New Roman" w:hAnsi="Times New Roman" w:cs="Times New Roman"/>
          <w:sz w:val="24"/>
          <w:szCs w:val="24"/>
        </w:rPr>
        <w:t>о</w:t>
      </w:r>
      <w:r w:rsidRPr="00834CA5">
        <w:rPr>
          <w:rFonts w:ascii="Times New Roman" w:hAnsi="Times New Roman" w:cs="Times New Roman"/>
          <w:sz w:val="24"/>
          <w:szCs w:val="24"/>
        </w:rPr>
        <w:t>гией</w:t>
      </w:r>
      <w:proofErr w:type="spellEnd"/>
      <w:r w:rsidRPr="00834CA5">
        <w:rPr>
          <w:rFonts w:ascii="Times New Roman" w:hAnsi="Times New Roman" w:cs="Times New Roman"/>
          <w:sz w:val="24"/>
          <w:szCs w:val="24"/>
        </w:rPr>
        <w:t>.</w:t>
      </w:r>
    </w:p>
    <w:p w:rsidR="00316B10" w:rsidRPr="00834CA5" w:rsidRDefault="00C423B3" w:rsidP="00401EE7">
      <w:pPr>
        <w:pStyle w:val="a6"/>
        <w:numPr>
          <w:ilvl w:val="0"/>
          <w:numId w:val="19"/>
        </w:numPr>
        <w:pBdr>
          <w:top w:val="nil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color w:val="auto"/>
          <w:sz w:val="24"/>
          <w:szCs w:val="24"/>
        </w:rPr>
        <w:t xml:space="preserve">Социализация, ее механизмы, этапы и виды. </w:t>
      </w:r>
    </w:p>
    <w:p w:rsidR="00316B10" w:rsidRPr="00834CA5" w:rsidRDefault="00C423B3" w:rsidP="00401EE7">
      <w:pPr>
        <w:pStyle w:val="a6"/>
        <w:numPr>
          <w:ilvl w:val="0"/>
          <w:numId w:val="19"/>
        </w:numPr>
        <w:pBdr>
          <w:top w:val="nil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color w:val="auto"/>
          <w:sz w:val="24"/>
          <w:szCs w:val="24"/>
        </w:rPr>
        <w:t>Индивидуализация.</w:t>
      </w:r>
    </w:p>
    <w:p w:rsidR="00316B10" w:rsidRPr="00834CA5" w:rsidRDefault="00C423B3" w:rsidP="00401EE7">
      <w:pPr>
        <w:pStyle w:val="a6"/>
        <w:numPr>
          <w:ilvl w:val="0"/>
          <w:numId w:val="19"/>
        </w:numPr>
        <w:pBdr>
          <w:top w:val="nil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34CA5">
        <w:rPr>
          <w:rFonts w:ascii="Times New Roman" w:hAnsi="Times New Roman" w:cs="Times New Roman"/>
          <w:color w:val="auto"/>
          <w:sz w:val="24"/>
          <w:szCs w:val="24"/>
        </w:rPr>
        <w:t>Ресоциализация</w:t>
      </w:r>
      <w:proofErr w:type="spellEnd"/>
      <w:r w:rsidRPr="00834CA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834C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16B10" w:rsidRPr="00834CA5" w:rsidRDefault="00C423B3" w:rsidP="00401EE7">
      <w:pPr>
        <w:pStyle w:val="a6"/>
        <w:numPr>
          <w:ilvl w:val="0"/>
          <w:numId w:val="19"/>
        </w:numPr>
        <w:pBdr>
          <w:top w:val="nil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 xml:space="preserve">Роль обучения в развитии человека. </w:t>
      </w:r>
    </w:p>
    <w:p w:rsidR="00C423B3" w:rsidRPr="00834CA5" w:rsidRDefault="00C423B3" w:rsidP="00401EE7">
      <w:pPr>
        <w:pStyle w:val="a6"/>
        <w:numPr>
          <w:ilvl w:val="0"/>
          <w:numId w:val="19"/>
        </w:numPr>
        <w:pBdr>
          <w:top w:val="nil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>Зависимость развития от содержания и структуры деятельности (А.Н.</w:t>
      </w:r>
      <w:r w:rsidR="00316B10" w:rsidRPr="00834CA5">
        <w:rPr>
          <w:rFonts w:ascii="Times New Roman" w:hAnsi="Times New Roman" w:cs="Times New Roman"/>
          <w:sz w:val="24"/>
          <w:szCs w:val="24"/>
        </w:rPr>
        <w:t xml:space="preserve"> </w:t>
      </w:r>
      <w:r w:rsidRPr="00834CA5">
        <w:rPr>
          <w:rFonts w:ascii="Times New Roman" w:hAnsi="Times New Roman" w:cs="Times New Roman"/>
          <w:sz w:val="24"/>
          <w:szCs w:val="24"/>
        </w:rPr>
        <w:t>Леонтьев, С.Л.</w:t>
      </w:r>
      <w:r w:rsidR="00316B10" w:rsidRPr="00834CA5">
        <w:rPr>
          <w:rFonts w:ascii="Times New Roman" w:hAnsi="Times New Roman" w:cs="Times New Roman"/>
          <w:sz w:val="24"/>
          <w:szCs w:val="24"/>
        </w:rPr>
        <w:t xml:space="preserve"> </w:t>
      </w:r>
      <w:r w:rsidRPr="00834CA5">
        <w:rPr>
          <w:rFonts w:ascii="Times New Roman" w:hAnsi="Times New Roman" w:cs="Times New Roman"/>
          <w:sz w:val="24"/>
          <w:szCs w:val="24"/>
        </w:rPr>
        <w:t>Рубинштейн).</w:t>
      </w:r>
    </w:p>
    <w:p w:rsidR="00C423B3" w:rsidRPr="00834CA5" w:rsidRDefault="00C423B3" w:rsidP="00401EE7">
      <w:pPr>
        <w:pStyle w:val="a6"/>
        <w:numPr>
          <w:ilvl w:val="0"/>
          <w:numId w:val="19"/>
        </w:numPr>
        <w:pBdr>
          <w:top w:val="nil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 xml:space="preserve">Способности в структуре личности. </w:t>
      </w:r>
    </w:p>
    <w:p w:rsidR="00C423B3" w:rsidRPr="00834CA5" w:rsidRDefault="00C423B3" w:rsidP="00401EE7">
      <w:pPr>
        <w:pStyle w:val="a6"/>
        <w:numPr>
          <w:ilvl w:val="0"/>
          <w:numId w:val="19"/>
        </w:numPr>
        <w:pBdr>
          <w:top w:val="nil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>Специфика самореализации в профессиональной деятельности.</w:t>
      </w:r>
    </w:p>
    <w:p w:rsidR="002E1901" w:rsidRPr="00834CA5" w:rsidRDefault="001B402A" w:rsidP="00401EE7">
      <w:pPr>
        <w:pStyle w:val="a6"/>
        <w:numPr>
          <w:ilvl w:val="0"/>
          <w:numId w:val="19"/>
        </w:numPr>
        <w:pBdr>
          <w:top w:val="nil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CA5">
        <w:rPr>
          <w:rFonts w:ascii="Times New Roman" w:hAnsi="Times New Roman" w:cs="Times New Roman"/>
          <w:sz w:val="24"/>
          <w:szCs w:val="24"/>
        </w:rPr>
        <w:t>Акмеологическая</w:t>
      </w:r>
      <w:proofErr w:type="spellEnd"/>
      <w:r w:rsidRPr="00834CA5">
        <w:rPr>
          <w:rFonts w:ascii="Times New Roman" w:hAnsi="Times New Roman" w:cs="Times New Roman"/>
          <w:sz w:val="24"/>
          <w:szCs w:val="24"/>
        </w:rPr>
        <w:t xml:space="preserve"> система: структурные и функциональные компоненты.</w:t>
      </w:r>
    </w:p>
    <w:p w:rsidR="004E4088" w:rsidRPr="00834CA5" w:rsidRDefault="004E4088" w:rsidP="00401EE7">
      <w:pPr>
        <w:pStyle w:val="a6"/>
        <w:numPr>
          <w:ilvl w:val="0"/>
          <w:numId w:val="19"/>
        </w:numPr>
        <w:pBdr>
          <w:top w:val="nil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>Трактовка развития личности как развитие ее психических функций (по Б.Г. Ананьеву).</w:t>
      </w:r>
    </w:p>
    <w:p w:rsidR="00DF16B5" w:rsidRPr="00834CA5" w:rsidRDefault="00DF16B5" w:rsidP="00834CA5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>Вопросы о влиянии роли среды с точки зрения бихевиоризма и гуманистической психологии</w:t>
      </w:r>
    </w:p>
    <w:p w:rsidR="002E1901" w:rsidRPr="00834CA5" w:rsidRDefault="001B402A" w:rsidP="00834CA5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proofErr w:type="spellStart"/>
      <w:r w:rsidRPr="00834CA5">
        <w:rPr>
          <w:rFonts w:ascii="Times New Roman" w:hAnsi="Times New Roman" w:cs="Times New Roman"/>
          <w:sz w:val="24"/>
          <w:szCs w:val="24"/>
        </w:rPr>
        <w:t>акмеологических</w:t>
      </w:r>
      <w:proofErr w:type="spellEnd"/>
      <w:r w:rsidRPr="00834CA5">
        <w:rPr>
          <w:rFonts w:ascii="Times New Roman" w:hAnsi="Times New Roman" w:cs="Times New Roman"/>
          <w:sz w:val="24"/>
          <w:szCs w:val="24"/>
        </w:rPr>
        <w:t xml:space="preserve"> факторов продуктивности профессиональной деятельности. </w:t>
      </w:r>
    </w:p>
    <w:p w:rsidR="00DF16B5" w:rsidRPr="00834CA5" w:rsidRDefault="00DF16B5" w:rsidP="00834CA5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>Концепция</w:t>
      </w:r>
      <w:proofErr w:type="gramStart"/>
      <w:r w:rsidRPr="00834CA5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834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CA5">
        <w:rPr>
          <w:rFonts w:ascii="Times New Roman" w:hAnsi="Times New Roman" w:cs="Times New Roman"/>
          <w:sz w:val="24"/>
          <w:szCs w:val="24"/>
        </w:rPr>
        <w:t>Фромма</w:t>
      </w:r>
      <w:proofErr w:type="spellEnd"/>
      <w:r w:rsidRPr="00834CA5">
        <w:rPr>
          <w:rFonts w:ascii="Times New Roman" w:hAnsi="Times New Roman" w:cs="Times New Roman"/>
          <w:sz w:val="24"/>
          <w:szCs w:val="24"/>
        </w:rPr>
        <w:t xml:space="preserve"> о социальных факторах развития личности.</w:t>
      </w:r>
    </w:p>
    <w:p w:rsidR="00316B10" w:rsidRPr="00834CA5" w:rsidRDefault="001B402A" w:rsidP="00834CA5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lastRenderedPageBreak/>
        <w:t xml:space="preserve">Классификация автоматизированных систем комплексной </w:t>
      </w:r>
      <w:proofErr w:type="spellStart"/>
      <w:r w:rsidRPr="00834CA5">
        <w:rPr>
          <w:rFonts w:ascii="Times New Roman" w:hAnsi="Times New Roman" w:cs="Times New Roman"/>
          <w:sz w:val="24"/>
          <w:szCs w:val="24"/>
        </w:rPr>
        <w:t>акмеологической</w:t>
      </w:r>
      <w:proofErr w:type="spellEnd"/>
      <w:r w:rsidRPr="00834CA5">
        <w:rPr>
          <w:rFonts w:ascii="Times New Roman" w:hAnsi="Times New Roman" w:cs="Times New Roman"/>
          <w:sz w:val="24"/>
          <w:szCs w:val="24"/>
        </w:rPr>
        <w:t xml:space="preserve"> д</w:t>
      </w:r>
      <w:r w:rsidRPr="00834CA5">
        <w:rPr>
          <w:rFonts w:ascii="Times New Roman" w:hAnsi="Times New Roman" w:cs="Times New Roman"/>
          <w:sz w:val="24"/>
          <w:szCs w:val="24"/>
        </w:rPr>
        <w:t>и</w:t>
      </w:r>
      <w:r w:rsidRPr="00834CA5">
        <w:rPr>
          <w:rFonts w:ascii="Times New Roman" w:hAnsi="Times New Roman" w:cs="Times New Roman"/>
          <w:sz w:val="24"/>
          <w:szCs w:val="24"/>
        </w:rPr>
        <w:t xml:space="preserve">агностики. </w:t>
      </w:r>
    </w:p>
    <w:p w:rsidR="00316B10" w:rsidRPr="00834CA5" w:rsidRDefault="00C423B3" w:rsidP="00834CA5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 xml:space="preserve">Особенности личности взрослого обучающегося. </w:t>
      </w:r>
    </w:p>
    <w:p w:rsidR="00316B10" w:rsidRPr="00834CA5" w:rsidRDefault="00C423B3" w:rsidP="00834CA5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 xml:space="preserve">Проблема повышения профессиональной квалификации. </w:t>
      </w:r>
    </w:p>
    <w:p w:rsidR="00316B10" w:rsidRPr="00834CA5" w:rsidRDefault="00C423B3" w:rsidP="00834CA5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 xml:space="preserve">Формирование команды. </w:t>
      </w:r>
    </w:p>
    <w:p w:rsidR="00316B10" w:rsidRPr="00834CA5" w:rsidRDefault="00C423B3" w:rsidP="00834CA5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 xml:space="preserve">Профессионализм менеджера. </w:t>
      </w:r>
    </w:p>
    <w:p w:rsidR="00316B10" w:rsidRPr="00834CA5" w:rsidRDefault="00C423B3" w:rsidP="00834CA5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 xml:space="preserve">Понятие профессионализма в управлении. </w:t>
      </w:r>
    </w:p>
    <w:p w:rsidR="00316B10" w:rsidRPr="00834CA5" w:rsidRDefault="00C423B3" w:rsidP="00834CA5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 xml:space="preserve">Профессионализм государственного служащего. </w:t>
      </w:r>
    </w:p>
    <w:p w:rsidR="00316B10" w:rsidRPr="00834CA5" w:rsidRDefault="00C423B3" w:rsidP="00834CA5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>Особенности обучения и переподготовки государственных служащих.</w:t>
      </w:r>
    </w:p>
    <w:p w:rsidR="00834CA5" w:rsidRPr="00834CA5" w:rsidRDefault="001B402A" w:rsidP="00834CA5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 xml:space="preserve">Структура и состав компонентов автоматизированных систем </w:t>
      </w:r>
      <w:proofErr w:type="spellStart"/>
      <w:r w:rsidRPr="00834CA5">
        <w:rPr>
          <w:rFonts w:ascii="Times New Roman" w:hAnsi="Times New Roman" w:cs="Times New Roman"/>
          <w:sz w:val="24"/>
          <w:szCs w:val="24"/>
        </w:rPr>
        <w:t>акмеологической</w:t>
      </w:r>
      <w:proofErr w:type="spellEnd"/>
      <w:r w:rsidRPr="00834CA5">
        <w:rPr>
          <w:rFonts w:ascii="Times New Roman" w:hAnsi="Times New Roman" w:cs="Times New Roman"/>
          <w:sz w:val="24"/>
          <w:szCs w:val="24"/>
        </w:rPr>
        <w:t xml:space="preserve"> диагностики. </w:t>
      </w:r>
    </w:p>
    <w:p w:rsidR="00834CA5" w:rsidRPr="00834CA5" w:rsidRDefault="00C423B3" w:rsidP="00834CA5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CA5">
        <w:rPr>
          <w:rFonts w:ascii="Times New Roman" w:hAnsi="Times New Roman" w:cs="Times New Roman"/>
          <w:sz w:val="24"/>
          <w:szCs w:val="24"/>
        </w:rPr>
        <w:t>Акмеологические</w:t>
      </w:r>
      <w:proofErr w:type="spellEnd"/>
      <w:r w:rsidRPr="00834CA5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2E1901" w:rsidRPr="00834CA5" w:rsidRDefault="001B402A" w:rsidP="00834CA5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 xml:space="preserve">Информационные технологии </w:t>
      </w:r>
      <w:proofErr w:type="spellStart"/>
      <w:r w:rsidRPr="00834CA5">
        <w:rPr>
          <w:rFonts w:ascii="Times New Roman" w:hAnsi="Times New Roman" w:cs="Times New Roman"/>
          <w:sz w:val="24"/>
          <w:szCs w:val="24"/>
        </w:rPr>
        <w:t>психолого-акмеологической</w:t>
      </w:r>
      <w:proofErr w:type="spellEnd"/>
      <w:r w:rsidRPr="00834CA5">
        <w:rPr>
          <w:rFonts w:ascii="Times New Roman" w:hAnsi="Times New Roman" w:cs="Times New Roman"/>
          <w:sz w:val="24"/>
          <w:szCs w:val="24"/>
        </w:rPr>
        <w:t xml:space="preserve"> диагностики личн</w:t>
      </w:r>
      <w:r w:rsidRPr="00834CA5">
        <w:rPr>
          <w:rFonts w:ascii="Times New Roman" w:hAnsi="Times New Roman" w:cs="Times New Roman"/>
          <w:sz w:val="24"/>
          <w:szCs w:val="24"/>
        </w:rPr>
        <w:t>о</w:t>
      </w:r>
      <w:r w:rsidRPr="00834CA5">
        <w:rPr>
          <w:rFonts w:ascii="Times New Roman" w:hAnsi="Times New Roman" w:cs="Times New Roman"/>
          <w:sz w:val="24"/>
          <w:szCs w:val="24"/>
        </w:rPr>
        <w:t>стно-профессионального развития.</w:t>
      </w:r>
    </w:p>
    <w:p w:rsidR="00DF16B5" w:rsidRPr="00834CA5" w:rsidRDefault="00DF16B5" w:rsidP="00834CA5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 xml:space="preserve">Проблема развития в гуманистической психологии (А. </w:t>
      </w:r>
      <w:proofErr w:type="spellStart"/>
      <w:r w:rsidRPr="00834CA5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834CA5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834CA5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Pr="00834CA5">
        <w:rPr>
          <w:rFonts w:ascii="Times New Roman" w:hAnsi="Times New Roman" w:cs="Times New Roman"/>
          <w:sz w:val="24"/>
          <w:szCs w:val="24"/>
        </w:rPr>
        <w:t>).</w:t>
      </w:r>
    </w:p>
    <w:p w:rsidR="00834CA5" w:rsidRPr="00834CA5" w:rsidRDefault="00C423B3" w:rsidP="00834CA5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 xml:space="preserve">Структура </w:t>
      </w:r>
      <w:proofErr w:type="spellStart"/>
      <w:r w:rsidRPr="00834CA5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834C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4CA5" w:rsidRPr="00834CA5" w:rsidRDefault="00C423B3" w:rsidP="00834CA5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 xml:space="preserve">Модель компетенции специалиста. </w:t>
      </w:r>
    </w:p>
    <w:p w:rsidR="00834CA5" w:rsidRPr="00834CA5" w:rsidRDefault="00C423B3" w:rsidP="00834CA5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 xml:space="preserve">Сферы научной и практической деятельности </w:t>
      </w:r>
      <w:proofErr w:type="spellStart"/>
      <w:r w:rsidRPr="00834CA5">
        <w:rPr>
          <w:rFonts w:ascii="Times New Roman" w:hAnsi="Times New Roman" w:cs="Times New Roman"/>
          <w:sz w:val="24"/>
          <w:szCs w:val="24"/>
        </w:rPr>
        <w:t>акмеолога</w:t>
      </w:r>
      <w:proofErr w:type="spellEnd"/>
      <w:r w:rsidRPr="00834CA5">
        <w:rPr>
          <w:rFonts w:ascii="Times New Roman" w:hAnsi="Times New Roman" w:cs="Times New Roman"/>
          <w:sz w:val="24"/>
          <w:szCs w:val="24"/>
        </w:rPr>
        <w:t>.</w:t>
      </w:r>
    </w:p>
    <w:p w:rsidR="00C423B3" w:rsidRPr="00834CA5" w:rsidRDefault="00C423B3" w:rsidP="00834CA5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CA5">
        <w:rPr>
          <w:rFonts w:ascii="Times New Roman" w:hAnsi="Times New Roman" w:cs="Times New Roman"/>
          <w:sz w:val="24"/>
          <w:szCs w:val="24"/>
        </w:rPr>
        <w:t xml:space="preserve">Практические аспекты создания </w:t>
      </w:r>
      <w:proofErr w:type="spellStart"/>
      <w:r w:rsidRPr="00834CA5">
        <w:rPr>
          <w:rFonts w:ascii="Times New Roman" w:hAnsi="Times New Roman" w:cs="Times New Roman"/>
          <w:sz w:val="24"/>
          <w:szCs w:val="24"/>
        </w:rPr>
        <w:t>акмеологических</w:t>
      </w:r>
      <w:proofErr w:type="spellEnd"/>
      <w:r w:rsidRPr="00834CA5">
        <w:rPr>
          <w:rFonts w:ascii="Times New Roman" w:hAnsi="Times New Roman" w:cs="Times New Roman"/>
          <w:sz w:val="24"/>
          <w:szCs w:val="24"/>
        </w:rPr>
        <w:t xml:space="preserve"> служб.</w:t>
      </w:r>
    </w:p>
    <w:p w:rsidR="002B7392" w:rsidRDefault="002B7392" w:rsidP="006C7561">
      <w:pPr>
        <w:tabs>
          <w:tab w:val="left" w:pos="851"/>
          <w:tab w:val="left" w:pos="1134"/>
        </w:tabs>
        <w:spacing w:before="0"/>
        <w:ind w:firstLine="709"/>
        <w:rPr>
          <w:sz w:val="24"/>
          <w:szCs w:val="24"/>
        </w:rPr>
      </w:pPr>
    </w:p>
    <w:p w:rsidR="002B7392" w:rsidRDefault="002B7392" w:rsidP="006C756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i/>
          <w:sz w:val="24"/>
          <w:szCs w:val="24"/>
        </w:rPr>
      </w:pPr>
      <w:r w:rsidRPr="002B7392">
        <w:rPr>
          <w:b/>
          <w:i/>
          <w:sz w:val="24"/>
          <w:szCs w:val="24"/>
        </w:rPr>
        <w:t>Вопросы к экзамену</w:t>
      </w:r>
    </w:p>
    <w:p w:rsidR="002B7392" w:rsidRPr="002B7392" w:rsidRDefault="002B7392" w:rsidP="006C7561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 w:rsidRPr="002B7392">
        <w:rPr>
          <w:sz w:val="24"/>
          <w:szCs w:val="24"/>
        </w:rPr>
        <w:t>1.</w:t>
      </w:r>
      <w:r w:rsidRPr="002B7392">
        <w:rPr>
          <w:sz w:val="24"/>
          <w:szCs w:val="24"/>
        </w:rPr>
        <w:tab/>
        <w:t>Место психологии развития в системе психологических наук. Проблемное поле исследований психического развития человека.</w:t>
      </w:r>
    </w:p>
    <w:p w:rsidR="002B7392" w:rsidRPr="002B7392" w:rsidRDefault="002B7392" w:rsidP="006C7561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 w:rsidRPr="002B7392">
        <w:rPr>
          <w:sz w:val="24"/>
          <w:szCs w:val="24"/>
        </w:rPr>
        <w:t>2.</w:t>
      </w:r>
      <w:r w:rsidRPr="002B7392">
        <w:rPr>
          <w:sz w:val="24"/>
          <w:szCs w:val="24"/>
        </w:rPr>
        <w:tab/>
        <w:t>Основные направления теоретических и экспериментальных исследований в современной психологии развития. Прикладная психология развития: достижения и пр</w:t>
      </w:r>
      <w:r w:rsidRPr="002B7392">
        <w:rPr>
          <w:sz w:val="24"/>
          <w:szCs w:val="24"/>
        </w:rPr>
        <w:t>о</w:t>
      </w:r>
      <w:r w:rsidRPr="002B7392">
        <w:rPr>
          <w:sz w:val="24"/>
          <w:szCs w:val="24"/>
        </w:rPr>
        <w:t>блемы.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 w:rsidRPr="002B7392">
        <w:rPr>
          <w:sz w:val="24"/>
          <w:szCs w:val="24"/>
        </w:rPr>
        <w:t>3.</w:t>
      </w:r>
      <w:r w:rsidRPr="002B7392">
        <w:rPr>
          <w:sz w:val="24"/>
          <w:szCs w:val="24"/>
        </w:rPr>
        <w:tab/>
        <w:t xml:space="preserve">Закономерности психического развития человека в онтогенезе. Особенности личности на различных стадиях жизненного цикла. Психологический возраст. Кризисы психического развития. 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 w:rsidRPr="002B7392">
        <w:rPr>
          <w:sz w:val="24"/>
          <w:szCs w:val="24"/>
        </w:rPr>
        <w:t>4.</w:t>
      </w:r>
      <w:r w:rsidRPr="002B7392">
        <w:rPr>
          <w:sz w:val="24"/>
          <w:szCs w:val="24"/>
        </w:rPr>
        <w:tab/>
        <w:t xml:space="preserve">Основные методы исследования, применяемые психологией развития, </w:t>
      </w:r>
      <w:proofErr w:type="spellStart"/>
      <w:r w:rsidRPr="002B7392">
        <w:rPr>
          <w:sz w:val="24"/>
          <w:szCs w:val="24"/>
        </w:rPr>
        <w:t>акме</w:t>
      </w:r>
      <w:r w:rsidRPr="002B7392">
        <w:rPr>
          <w:sz w:val="24"/>
          <w:szCs w:val="24"/>
        </w:rPr>
        <w:t>о</w:t>
      </w:r>
      <w:r w:rsidRPr="002B7392">
        <w:rPr>
          <w:sz w:val="24"/>
          <w:szCs w:val="24"/>
        </w:rPr>
        <w:t>логией</w:t>
      </w:r>
      <w:proofErr w:type="spellEnd"/>
      <w:r w:rsidRPr="002B7392">
        <w:rPr>
          <w:sz w:val="24"/>
          <w:szCs w:val="24"/>
        </w:rPr>
        <w:t xml:space="preserve">. Наблюдение. Самонаблюдение. Беседа. Интервью. </w:t>
      </w:r>
      <w:proofErr w:type="gramStart"/>
      <w:r w:rsidRPr="002B7392">
        <w:rPr>
          <w:sz w:val="24"/>
          <w:szCs w:val="24"/>
        </w:rPr>
        <w:t>Экспертная</w:t>
      </w:r>
      <w:proofErr w:type="gramEnd"/>
      <w:r w:rsidRPr="002B7392">
        <w:rPr>
          <w:sz w:val="24"/>
          <w:szCs w:val="24"/>
        </w:rPr>
        <w:t xml:space="preserve"> и групповая виды оценок. Анкетирование. Эксперимент. Анализ продуктов деятельности. Тестирование. Социометрическое исследование. 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 w:rsidRPr="002B7392">
        <w:rPr>
          <w:sz w:val="24"/>
          <w:szCs w:val="24"/>
        </w:rPr>
        <w:t>5.</w:t>
      </w:r>
      <w:r w:rsidRPr="002B7392">
        <w:rPr>
          <w:sz w:val="24"/>
          <w:szCs w:val="24"/>
        </w:rPr>
        <w:tab/>
        <w:t>Трактовка развития личности как развитие ее психических функций (по Б.Г. Ананьеву). Студенческий возраст – наиболее благоприятный период развития психич</w:t>
      </w:r>
      <w:r w:rsidRPr="002B7392">
        <w:rPr>
          <w:sz w:val="24"/>
          <w:szCs w:val="24"/>
        </w:rPr>
        <w:t>е</w:t>
      </w:r>
      <w:r w:rsidRPr="002B7392">
        <w:rPr>
          <w:sz w:val="24"/>
          <w:szCs w:val="24"/>
        </w:rPr>
        <w:t xml:space="preserve">ских функций. Критика теории «окаменелости психических функций». 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 w:rsidRPr="002B7392">
        <w:rPr>
          <w:sz w:val="24"/>
          <w:szCs w:val="24"/>
        </w:rPr>
        <w:t>6.</w:t>
      </w:r>
      <w:r w:rsidRPr="002B7392">
        <w:rPr>
          <w:sz w:val="24"/>
          <w:szCs w:val="24"/>
        </w:rPr>
        <w:tab/>
        <w:t>Концепция Б.Г. Ананьева о многоуровневой организации человеческой псих</w:t>
      </w:r>
      <w:r w:rsidRPr="002B7392">
        <w:rPr>
          <w:sz w:val="24"/>
          <w:szCs w:val="24"/>
        </w:rPr>
        <w:t>и</w:t>
      </w:r>
      <w:r w:rsidRPr="002B7392">
        <w:rPr>
          <w:sz w:val="24"/>
          <w:szCs w:val="24"/>
        </w:rPr>
        <w:t xml:space="preserve">ки (понятия: индивид, субъект деятельности, личность, индивидуальность). 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 w:rsidRPr="002B7392">
        <w:rPr>
          <w:sz w:val="24"/>
          <w:szCs w:val="24"/>
        </w:rPr>
        <w:t>7.</w:t>
      </w:r>
      <w:r w:rsidRPr="002B7392">
        <w:rPr>
          <w:sz w:val="24"/>
          <w:szCs w:val="24"/>
        </w:rPr>
        <w:tab/>
        <w:t>Биогенетический и социогенетический подходы при анализе развития челов</w:t>
      </w:r>
      <w:r w:rsidRPr="002B7392">
        <w:rPr>
          <w:sz w:val="24"/>
          <w:szCs w:val="24"/>
        </w:rPr>
        <w:t>е</w:t>
      </w:r>
      <w:r w:rsidRPr="002B7392">
        <w:rPr>
          <w:sz w:val="24"/>
          <w:szCs w:val="24"/>
        </w:rPr>
        <w:t>ка. Вопрос о роли наследственности и среды в развитии. Теория «</w:t>
      </w:r>
      <w:proofErr w:type="spellStart"/>
      <w:r w:rsidRPr="002B7392">
        <w:rPr>
          <w:sz w:val="24"/>
          <w:szCs w:val="24"/>
        </w:rPr>
        <w:t>tabula</w:t>
      </w:r>
      <w:proofErr w:type="spellEnd"/>
      <w:r w:rsidRPr="002B7392">
        <w:rPr>
          <w:sz w:val="24"/>
          <w:szCs w:val="24"/>
        </w:rPr>
        <w:t xml:space="preserve"> </w:t>
      </w:r>
      <w:proofErr w:type="spellStart"/>
      <w:r w:rsidRPr="002B7392">
        <w:rPr>
          <w:sz w:val="24"/>
          <w:szCs w:val="24"/>
        </w:rPr>
        <w:t>rasa</w:t>
      </w:r>
      <w:proofErr w:type="spellEnd"/>
      <w:r w:rsidRPr="002B7392">
        <w:rPr>
          <w:sz w:val="24"/>
          <w:szCs w:val="24"/>
        </w:rPr>
        <w:t xml:space="preserve">». Вопросы о влиянии роли среды с точки зрения бихевиоризма и гуманистической психологии. 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 w:rsidRPr="002B7392">
        <w:rPr>
          <w:sz w:val="24"/>
          <w:szCs w:val="24"/>
        </w:rPr>
        <w:t>8.</w:t>
      </w:r>
      <w:r w:rsidRPr="002B7392">
        <w:rPr>
          <w:sz w:val="24"/>
          <w:szCs w:val="24"/>
        </w:rPr>
        <w:tab/>
      </w:r>
      <w:r w:rsidR="00DF16B5" w:rsidRPr="002B7392">
        <w:rPr>
          <w:sz w:val="24"/>
          <w:szCs w:val="24"/>
        </w:rPr>
        <w:t xml:space="preserve">Концепция культурно-исторического развития психики человека </w:t>
      </w:r>
      <w:proofErr w:type="spellStart"/>
      <w:r w:rsidR="00DF16B5" w:rsidRPr="002B7392">
        <w:rPr>
          <w:sz w:val="24"/>
          <w:szCs w:val="24"/>
        </w:rPr>
        <w:t>Л.С.Выготского</w:t>
      </w:r>
      <w:proofErr w:type="spellEnd"/>
      <w:r w:rsidR="00DF16B5" w:rsidRPr="002B7392">
        <w:rPr>
          <w:sz w:val="24"/>
          <w:szCs w:val="24"/>
        </w:rPr>
        <w:t xml:space="preserve">. </w:t>
      </w:r>
      <w:r w:rsidRPr="002B7392">
        <w:rPr>
          <w:sz w:val="24"/>
          <w:szCs w:val="24"/>
        </w:rPr>
        <w:t>Учение о предмете и методе исследования развития.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 w:rsidRPr="002B7392">
        <w:rPr>
          <w:sz w:val="24"/>
          <w:szCs w:val="24"/>
        </w:rPr>
        <w:t>9.</w:t>
      </w:r>
      <w:r w:rsidRPr="002B7392">
        <w:rPr>
          <w:sz w:val="24"/>
          <w:szCs w:val="24"/>
        </w:rPr>
        <w:tab/>
        <w:t>Концепция</w:t>
      </w:r>
      <w:proofErr w:type="gramStart"/>
      <w:r w:rsidRPr="002B7392">
        <w:rPr>
          <w:sz w:val="24"/>
          <w:szCs w:val="24"/>
        </w:rPr>
        <w:t xml:space="preserve"> Э</w:t>
      </w:r>
      <w:proofErr w:type="gramEnd"/>
      <w:r w:rsidRPr="002B7392">
        <w:rPr>
          <w:sz w:val="24"/>
          <w:szCs w:val="24"/>
        </w:rPr>
        <w:t xml:space="preserve"> </w:t>
      </w:r>
      <w:proofErr w:type="spellStart"/>
      <w:r w:rsidRPr="002B7392">
        <w:rPr>
          <w:sz w:val="24"/>
          <w:szCs w:val="24"/>
        </w:rPr>
        <w:t>Фромма</w:t>
      </w:r>
      <w:proofErr w:type="spellEnd"/>
      <w:r w:rsidRPr="002B7392">
        <w:rPr>
          <w:sz w:val="24"/>
          <w:szCs w:val="24"/>
        </w:rPr>
        <w:t xml:space="preserve"> о социальных факторах развития личности. Типология характеров современного европейца. Критика Э. </w:t>
      </w:r>
      <w:proofErr w:type="spellStart"/>
      <w:r w:rsidRPr="002B7392">
        <w:rPr>
          <w:sz w:val="24"/>
          <w:szCs w:val="24"/>
        </w:rPr>
        <w:t>Фроммом</w:t>
      </w:r>
      <w:proofErr w:type="spellEnd"/>
      <w:r w:rsidRPr="002B7392">
        <w:rPr>
          <w:sz w:val="24"/>
          <w:szCs w:val="24"/>
        </w:rPr>
        <w:t xml:space="preserve"> </w:t>
      </w:r>
      <w:proofErr w:type="spellStart"/>
      <w:r w:rsidRPr="002B7392">
        <w:rPr>
          <w:sz w:val="24"/>
          <w:szCs w:val="24"/>
        </w:rPr>
        <w:t>отчуждающе-бюрократического</w:t>
      </w:r>
      <w:proofErr w:type="spellEnd"/>
      <w:r w:rsidRPr="002B7392">
        <w:rPr>
          <w:sz w:val="24"/>
          <w:szCs w:val="24"/>
        </w:rPr>
        <w:t xml:space="preserve"> подхода в управлении. 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2B7392">
        <w:rPr>
          <w:sz w:val="24"/>
          <w:szCs w:val="24"/>
        </w:rPr>
        <w:t xml:space="preserve">Конструктивистский подход к пониманию психического развития ребенка. Концепция интеллектуального развития Ж. Пиаже. Характеристика стадий развития. 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2B7392">
        <w:rPr>
          <w:sz w:val="24"/>
          <w:szCs w:val="24"/>
        </w:rPr>
        <w:t>Стадии психосоциального развития в эпигенетической концепции Э. Эрикс</w:t>
      </w:r>
      <w:r w:rsidRPr="002B7392">
        <w:rPr>
          <w:sz w:val="24"/>
          <w:szCs w:val="24"/>
        </w:rPr>
        <w:t>о</w:t>
      </w:r>
      <w:r w:rsidRPr="002B7392">
        <w:rPr>
          <w:sz w:val="24"/>
          <w:szCs w:val="24"/>
        </w:rPr>
        <w:t xml:space="preserve">на. 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12. </w:t>
      </w:r>
      <w:r w:rsidRPr="002B7392">
        <w:rPr>
          <w:sz w:val="24"/>
          <w:szCs w:val="24"/>
        </w:rPr>
        <w:t xml:space="preserve">Проблема развития в гуманистической психологии (А. </w:t>
      </w:r>
      <w:proofErr w:type="spellStart"/>
      <w:r w:rsidRPr="002B7392">
        <w:rPr>
          <w:sz w:val="24"/>
          <w:szCs w:val="24"/>
        </w:rPr>
        <w:t>Маслоу</w:t>
      </w:r>
      <w:proofErr w:type="spellEnd"/>
      <w:r w:rsidRPr="002B7392">
        <w:rPr>
          <w:sz w:val="24"/>
          <w:szCs w:val="24"/>
        </w:rPr>
        <w:t xml:space="preserve">, К. </w:t>
      </w:r>
      <w:proofErr w:type="spellStart"/>
      <w:r w:rsidRPr="002B7392">
        <w:rPr>
          <w:sz w:val="24"/>
          <w:szCs w:val="24"/>
        </w:rPr>
        <w:t>Роджерс</w:t>
      </w:r>
      <w:proofErr w:type="spellEnd"/>
      <w:r w:rsidRPr="002B7392">
        <w:rPr>
          <w:sz w:val="24"/>
          <w:szCs w:val="24"/>
        </w:rPr>
        <w:t xml:space="preserve">). Пирамида потребностей по А. </w:t>
      </w:r>
      <w:proofErr w:type="spellStart"/>
      <w:r w:rsidRPr="002B7392">
        <w:rPr>
          <w:sz w:val="24"/>
          <w:szCs w:val="24"/>
        </w:rPr>
        <w:t>Маслоу</w:t>
      </w:r>
      <w:proofErr w:type="spellEnd"/>
      <w:r w:rsidRPr="002B7392">
        <w:rPr>
          <w:sz w:val="24"/>
          <w:szCs w:val="24"/>
        </w:rPr>
        <w:t xml:space="preserve">. Описание «комплекса Ионы». Теория </w:t>
      </w:r>
      <w:proofErr w:type="spellStart"/>
      <w:r w:rsidRPr="002B7392">
        <w:rPr>
          <w:sz w:val="24"/>
          <w:szCs w:val="24"/>
        </w:rPr>
        <w:t>самоакту</w:t>
      </w:r>
      <w:r w:rsidRPr="002B7392">
        <w:rPr>
          <w:sz w:val="24"/>
          <w:szCs w:val="24"/>
        </w:rPr>
        <w:t>а</w:t>
      </w:r>
      <w:r w:rsidRPr="002B7392">
        <w:rPr>
          <w:sz w:val="24"/>
          <w:szCs w:val="24"/>
        </w:rPr>
        <w:t>лизации</w:t>
      </w:r>
      <w:proofErr w:type="spellEnd"/>
      <w:r w:rsidRPr="002B7392">
        <w:rPr>
          <w:sz w:val="24"/>
          <w:szCs w:val="24"/>
        </w:rPr>
        <w:t xml:space="preserve">. </w:t>
      </w:r>
    </w:p>
    <w:p w:rsidR="002B7392" w:rsidRPr="00C423B3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 w:rsidRPr="00C423B3">
        <w:rPr>
          <w:sz w:val="24"/>
          <w:szCs w:val="24"/>
        </w:rPr>
        <w:t xml:space="preserve">13. </w:t>
      </w:r>
      <w:r w:rsidRPr="00C423B3">
        <w:rPr>
          <w:color w:val="auto"/>
          <w:sz w:val="24"/>
          <w:szCs w:val="24"/>
        </w:rPr>
        <w:t xml:space="preserve">Социализация, ее механизмы, этапы и виды. Индивидуализация. </w:t>
      </w:r>
      <w:proofErr w:type="spellStart"/>
      <w:r w:rsidRPr="00C423B3">
        <w:rPr>
          <w:color w:val="auto"/>
          <w:sz w:val="24"/>
          <w:szCs w:val="24"/>
        </w:rPr>
        <w:t>Ресоциализ</w:t>
      </w:r>
      <w:r w:rsidRPr="00C423B3">
        <w:rPr>
          <w:color w:val="auto"/>
          <w:sz w:val="24"/>
          <w:szCs w:val="24"/>
        </w:rPr>
        <w:t>а</w:t>
      </w:r>
      <w:r w:rsidRPr="00C423B3">
        <w:rPr>
          <w:color w:val="auto"/>
          <w:sz w:val="24"/>
          <w:szCs w:val="24"/>
        </w:rPr>
        <w:t>ция</w:t>
      </w:r>
      <w:proofErr w:type="spellEnd"/>
      <w:r w:rsidRPr="00C423B3">
        <w:rPr>
          <w:color w:val="auto"/>
          <w:sz w:val="24"/>
          <w:szCs w:val="24"/>
        </w:rPr>
        <w:t>.</w:t>
      </w:r>
      <w:r w:rsidRPr="00C423B3">
        <w:rPr>
          <w:color w:val="FF0000"/>
          <w:sz w:val="24"/>
          <w:szCs w:val="24"/>
        </w:rPr>
        <w:t xml:space="preserve"> </w:t>
      </w:r>
      <w:r w:rsidRPr="00C423B3">
        <w:rPr>
          <w:sz w:val="24"/>
          <w:szCs w:val="24"/>
        </w:rPr>
        <w:t>Профессионализация. Институты социализации. Агенты и инструменты социализ</w:t>
      </w:r>
      <w:r w:rsidRPr="00C423B3">
        <w:rPr>
          <w:sz w:val="24"/>
          <w:szCs w:val="24"/>
        </w:rPr>
        <w:t>а</w:t>
      </w:r>
      <w:r w:rsidRPr="00C423B3">
        <w:rPr>
          <w:sz w:val="24"/>
          <w:szCs w:val="24"/>
        </w:rPr>
        <w:t xml:space="preserve">ции. </w:t>
      </w:r>
    </w:p>
    <w:p w:rsidR="002B7392" w:rsidRPr="00C423B3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 w:rsidRPr="00C423B3">
        <w:rPr>
          <w:sz w:val="24"/>
          <w:szCs w:val="24"/>
        </w:rPr>
        <w:t xml:space="preserve">14. Проблема обучения в развитии ребенка. Роль обучения в развитии человека. </w:t>
      </w:r>
    </w:p>
    <w:p w:rsidR="002B7392" w:rsidRPr="00C423B3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 w:rsidRPr="00C423B3">
        <w:rPr>
          <w:sz w:val="24"/>
          <w:szCs w:val="24"/>
        </w:rPr>
        <w:t>15. Зависимость развития от содержания и структуры деятельности (А.Н.Леонтьев, С.Л.Рубинштейн).</w:t>
      </w:r>
    </w:p>
    <w:p w:rsidR="002B7392" w:rsidRPr="00C423B3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 w:rsidRPr="00C423B3">
        <w:rPr>
          <w:sz w:val="24"/>
          <w:szCs w:val="24"/>
        </w:rPr>
        <w:t xml:space="preserve">16. Развитие как смена видов ведущей деятельности (Д.Б. </w:t>
      </w:r>
      <w:proofErr w:type="spellStart"/>
      <w:r w:rsidRPr="00C423B3">
        <w:rPr>
          <w:sz w:val="24"/>
          <w:szCs w:val="24"/>
        </w:rPr>
        <w:t>Эльконин</w:t>
      </w:r>
      <w:proofErr w:type="spellEnd"/>
      <w:r w:rsidRPr="00C423B3">
        <w:rPr>
          <w:sz w:val="24"/>
          <w:szCs w:val="24"/>
        </w:rPr>
        <w:t>). Теория п</w:t>
      </w:r>
      <w:r w:rsidRPr="00C423B3">
        <w:rPr>
          <w:sz w:val="24"/>
          <w:szCs w:val="24"/>
        </w:rPr>
        <w:t>о</w:t>
      </w:r>
      <w:r w:rsidRPr="00C423B3">
        <w:rPr>
          <w:sz w:val="24"/>
          <w:szCs w:val="24"/>
        </w:rPr>
        <w:t xml:space="preserve">этапного формирования умственных действий и понятий (П.Я. Гальперин). </w:t>
      </w:r>
    </w:p>
    <w:p w:rsidR="002B7392" w:rsidRPr="00C423B3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 w:rsidRPr="00C423B3">
        <w:rPr>
          <w:sz w:val="24"/>
          <w:szCs w:val="24"/>
        </w:rPr>
        <w:t xml:space="preserve">17. Проблема готовности к обучению в школе. Мотивационный, физиологический и интеллектуальный компоненты готовности. Адаптация к начальному периоду обучения. 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 w:rsidRPr="00C423B3">
        <w:rPr>
          <w:sz w:val="24"/>
          <w:szCs w:val="24"/>
        </w:rPr>
        <w:t>18. Способности в структуре личности.</w:t>
      </w:r>
      <w:r w:rsidRPr="002B7392">
        <w:rPr>
          <w:sz w:val="24"/>
          <w:szCs w:val="24"/>
        </w:rPr>
        <w:t xml:space="preserve"> Проблема </w:t>
      </w:r>
      <w:proofErr w:type="spellStart"/>
      <w:r w:rsidRPr="002B7392">
        <w:rPr>
          <w:sz w:val="24"/>
          <w:szCs w:val="24"/>
        </w:rPr>
        <w:t>врожденности-приобретенности</w:t>
      </w:r>
      <w:proofErr w:type="spellEnd"/>
      <w:r w:rsidRPr="002B7392">
        <w:rPr>
          <w:sz w:val="24"/>
          <w:szCs w:val="24"/>
        </w:rPr>
        <w:t xml:space="preserve"> способностей. Методы психологической диагностики специальных способностей. 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2B7392">
        <w:rPr>
          <w:sz w:val="24"/>
          <w:szCs w:val="24"/>
        </w:rPr>
        <w:t xml:space="preserve">Обучаемость как готовность и восприимчивость к обучению. Интеллект. Креативность. Характеристика одаренного подростка. 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2B7392">
        <w:rPr>
          <w:sz w:val="24"/>
          <w:szCs w:val="24"/>
        </w:rPr>
        <w:t>Возрастные кризисы, их характеристика и значение.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2B7392">
        <w:rPr>
          <w:sz w:val="24"/>
          <w:szCs w:val="24"/>
        </w:rPr>
        <w:t>Два периода эпохи юности – переход от самоопределения к самореализации. Специфика обучения в юношеском возрасте.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Pr="002B7392">
        <w:rPr>
          <w:sz w:val="24"/>
          <w:szCs w:val="24"/>
        </w:rPr>
        <w:t>Юношеский возраст. Поиск личностного самоопределения. Способы самов</w:t>
      </w:r>
      <w:r w:rsidRPr="002B7392">
        <w:rPr>
          <w:sz w:val="24"/>
          <w:szCs w:val="24"/>
        </w:rPr>
        <w:t>ы</w:t>
      </w:r>
      <w:r w:rsidRPr="002B7392">
        <w:rPr>
          <w:sz w:val="24"/>
          <w:szCs w:val="24"/>
        </w:rPr>
        <w:t>ражения и самоутверждения юношей и девушек. Неформальные молодежные объедин</w:t>
      </w:r>
      <w:r w:rsidRPr="002B7392">
        <w:rPr>
          <w:sz w:val="24"/>
          <w:szCs w:val="24"/>
        </w:rPr>
        <w:t>е</w:t>
      </w:r>
      <w:r w:rsidRPr="002B7392">
        <w:rPr>
          <w:sz w:val="24"/>
          <w:szCs w:val="24"/>
        </w:rPr>
        <w:t xml:space="preserve">ния. </w:t>
      </w:r>
    </w:p>
    <w:p w:rsidR="002B7392" w:rsidRPr="00C423B3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2B7392">
        <w:rPr>
          <w:sz w:val="24"/>
          <w:szCs w:val="24"/>
        </w:rPr>
        <w:t xml:space="preserve">Молодость как начальный этап зрелости. Профессиональная деятельность – задача специализации в избранной профессии, приобретение мастерства, либо смена </w:t>
      </w:r>
      <w:r w:rsidRPr="00C423B3">
        <w:rPr>
          <w:sz w:val="24"/>
          <w:szCs w:val="24"/>
        </w:rPr>
        <w:t>пр</w:t>
      </w:r>
      <w:r w:rsidRPr="00C423B3">
        <w:rPr>
          <w:sz w:val="24"/>
          <w:szCs w:val="24"/>
        </w:rPr>
        <w:t>о</w:t>
      </w:r>
      <w:r w:rsidRPr="00C423B3">
        <w:rPr>
          <w:sz w:val="24"/>
          <w:szCs w:val="24"/>
        </w:rPr>
        <w:t>фессии, вуза и т.п.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 w:rsidRPr="00C423B3">
        <w:rPr>
          <w:sz w:val="24"/>
          <w:szCs w:val="24"/>
        </w:rPr>
        <w:t>24. Специфика самореализации в профессиональной деятельности.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 w:rsidRPr="002B7392">
        <w:rPr>
          <w:sz w:val="24"/>
          <w:szCs w:val="24"/>
        </w:rPr>
        <w:t>2</w:t>
      </w:r>
      <w:r>
        <w:rPr>
          <w:sz w:val="24"/>
          <w:szCs w:val="24"/>
        </w:rPr>
        <w:t xml:space="preserve">5. </w:t>
      </w:r>
      <w:r w:rsidRPr="002B7392">
        <w:rPr>
          <w:sz w:val="24"/>
          <w:szCs w:val="24"/>
        </w:rPr>
        <w:t>Период расцвета. Переход к расцвету (около 30 лет) – период нормативного кризиса как расхождения между областью наличного и областью возможного, желаемого. Появление потребности отдачи опыта другим.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Pr="002B7392">
        <w:rPr>
          <w:sz w:val="24"/>
          <w:szCs w:val="24"/>
        </w:rPr>
        <w:t>Переход к зрелости (около 40) как «взрыв в середине жизни», осознание утр</w:t>
      </w:r>
      <w:r w:rsidRPr="002B7392">
        <w:rPr>
          <w:sz w:val="24"/>
          <w:szCs w:val="24"/>
        </w:rPr>
        <w:t>а</w:t>
      </w:r>
      <w:r w:rsidRPr="002B7392">
        <w:rPr>
          <w:sz w:val="24"/>
          <w:szCs w:val="24"/>
        </w:rPr>
        <w:t>ты молодости, качало снижения уровня физических возможностей.  Смена иерархии м</w:t>
      </w:r>
      <w:r w:rsidRPr="002B7392">
        <w:rPr>
          <w:sz w:val="24"/>
          <w:szCs w:val="24"/>
        </w:rPr>
        <w:t>о</w:t>
      </w:r>
      <w:r w:rsidRPr="002B7392">
        <w:rPr>
          <w:sz w:val="24"/>
          <w:szCs w:val="24"/>
        </w:rPr>
        <w:t xml:space="preserve">тивов. 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Pr="002B7392">
        <w:rPr>
          <w:sz w:val="24"/>
          <w:szCs w:val="24"/>
        </w:rPr>
        <w:t>Возраст зрелости. Смена профессии как пути выхода из кризиса</w:t>
      </w:r>
      <w:proofErr w:type="gramStart"/>
      <w:r w:rsidRPr="002B7392">
        <w:rPr>
          <w:sz w:val="24"/>
          <w:szCs w:val="24"/>
        </w:rPr>
        <w:t>.</w:t>
      </w:r>
      <w:proofErr w:type="gramEnd"/>
      <w:r w:rsidRPr="002B7392">
        <w:rPr>
          <w:sz w:val="24"/>
          <w:szCs w:val="24"/>
        </w:rPr>
        <w:t xml:space="preserve"> </w:t>
      </w:r>
      <w:proofErr w:type="gramStart"/>
      <w:r w:rsidRPr="002B7392">
        <w:rPr>
          <w:sz w:val="24"/>
          <w:szCs w:val="24"/>
        </w:rPr>
        <w:t>п</w:t>
      </w:r>
      <w:proofErr w:type="gramEnd"/>
      <w:r w:rsidRPr="002B7392">
        <w:rPr>
          <w:sz w:val="24"/>
          <w:szCs w:val="24"/>
        </w:rPr>
        <w:t xml:space="preserve">отребность передачи опыта другим. Стремление к общению как характерная черта данного периода. Проблема обучения и переобучения взрослых. 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Pr="002B7392">
        <w:rPr>
          <w:sz w:val="24"/>
          <w:szCs w:val="24"/>
        </w:rPr>
        <w:t>Кризис середины жизни, его психологический смысл.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Pr="002B7392">
        <w:rPr>
          <w:sz w:val="24"/>
          <w:szCs w:val="24"/>
        </w:rPr>
        <w:t xml:space="preserve">Поздняя зрелость. Возрастно-психологическая специфика обучения в зрелых возрастах. Причины появления очередного нормативного кризиса 50 - 55 лет: изменение социальной ситуации развития и </w:t>
      </w:r>
      <w:proofErr w:type="gramStart"/>
      <w:r w:rsidRPr="002B7392">
        <w:rPr>
          <w:sz w:val="24"/>
          <w:szCs w:val="24"/>
        </w:rPr>
        <w:t>возрастная</w:t>
      </w:r>
      <w:proofErr w:type="gramEnd"/>
      <w:r w:rsidRPr="002B7392">
        <w:rPr>
          <w:sz w:val="24"/>
          <w:szCs w:val="24"/>
        </w:rPr>
        <w:t xml:space="preserve"> перестройки организма и др. 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 w:rsidRPr="002B7392">
        <w:rPr>
          <w:sz w:val="24"/>
          <w:szCs w:val="24"/>
        </w:rPr>
        <w:t>Психология поздних возрастов. Роль личного фактора в процессе старения</w:t>
      </w:r>
      <w:proofErr w:type="gramStart"/>
      <w:r w:rsidRPr="002B7392">
        <w:rPr>
          <w:sz w:val="24"/>
          <w:szCs w:val="24"/>
        </w:rPr>
        <w:t>.</w:t>
      </w:r>
      <w:proofErr w:type="gramEnd"/>
      <w:r w:rsidRPr="002B7392">
        <w:rPr>
          <w:sz w:val="24"/>
          <w:szCs w:val="24"/>
        </w:rPr>
        <w:t xml:space="preserve"> </w:t>
      </w:r>
      <w:proofErr w:type="gramStart"/>
      <w:r w:rsidRPr="002B7392">
        <w:rPr>
          <w:sz w:val="24"/>
          <w:szCs w:val="24"/>
        </w:rPr>
        <w:t>п</w:t>
      </w:r>
      <w:proofErr w:type="gramEnd"/>
      <w:r w:rsidRPr="002B7392">
        <w:rPr>
          <w:sz w:val="24"/>
          <w:szCs w:val="24"/>
        </w:rPr>
        <w:t>отребности в передаче накопленного опыта в коллективе, уважении и самоутверждении как продуктивные показатели возраста. Жизненная мудрость. Психологическая гото</w:t>
      </w:r>
      <w:r w:rsidRPr="002B7392">
        <w:rPr>
          <w:sz w:val="24"/>
          <w:szCs w:val="24"/>
        </w:rPr>
        <w:t>в</w:t>
      </w:r>
      <w:r w:rsidRPr="002B7392">
        <w:rPr>
          <w:sz w:val="24"/>
          <w:szCs w:val="24"/>
        </w:rPr>
        <w:t xml:space="preserve">ность к уходу на пенсию. Проблема долголетия. 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proofErr w:type="spellStart"/>
      <w:r w:rsidRPr="002B7392">
        <w:rPr>
          <w:sz w:val="24"/>
          <w:szCs w:val="24"/>
        </w:rPr>
        <w:t>Андрогогика</w:t>
      </w:r>
      <w:proofErr w:type="spellEnd"/>
      <w:r w:rsidRPr="002B7392">
        <w:rPr>
          <w:sz w:val="24"/>
          <w:szCs w:val="24"/>
        </w:rPr>
        <w:t xml:space="preserve"> – наука об обучении взрослых. </w:t>
      </w:r>
      <w:r w:rsidRPr="00C423B3">
        <w:rPr>
          <w:sz w:val="24"/>
          <w:szCs w:val="24"/>
        </w:rPr>
        <w:t>Особенности личности взрослого обучающегося. Проблема повышения профессиональной квалификации.</w:t>
      </w:r>
      <w:r w:rsidRPr="002B7392">
        <w:rPr>
          <w:sz w:val="24"/>
          <w:szCs w:val="24"/>
        </w:rPr>
        <w:t xml:space="preserve"> 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32. </w:t>
      </w:r>
      <w:r w:rsidRPr="002B7392">
        <w:rPr>
          <w:sz w:val="24"/>
          <w:szCs w:val="24"/>
        </w:rPr>
        <w:t xml:space="preserve">Научные предпосылки возникновения </w:t>
      </w:r>
      <w:proofErr w:type="spellStart"/>
      <w:r w:rsidRPr="002B7392">
        <w:rPr>
          <w:sz w:val="24"/>
          <w:szCs w:val="24"/>
        </w:rPr>
        <w:t>акмеологии</w:t>
      </w:r>
      <w:proofErr w:type="spellEnd"/>
      <w:r w:rsidRPr="002B7392">
        <w:rPr>
          <w:sz w:val="24"/>
          <w:szCs w:val="24"/>
        </w:rPr>
        <w:t>. Акмеология как фундаме</w:t>
      </w:r>
      <w:r w:rsidRPr="002B7392">
        <w:rPr>
          <w:sz w:val="24"/>
          <w:szCs w:val="24"/>
        </w:rPr>
        <w:t>н</w:t>
      </w:r>
      <w:r w:rsidRPr="002B7392">
        <w:rPr>
          <w:sz w:val="24"/>
          <w:szCs w:val="24"/>
        </w:rPr>
        <w:t xml:space="preserve">тальная и прикладная наука. Этапы становления </w:t>
      </w:r>
      <w:proofErr w:type="spellStart"/>
      <w:r w:rsidRPr="002B7392">
        <w:rPr>
          <w:sz w:val="24"/>
          <w:szCs w:val="24"/>
        </w:rPr>
        <w:t>акмеологии</w:t>
      </w:r>
      <w:proofErr w:type="spellEnd"/>
      <w:r w:rsidRPr="002B7392">
        <w:rPr>
          <w:sz w:val="24"/>
          <w:szCs w:val="24"/>
        </w:rPr>
        <w:t>.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33. </w:t>
      </w:r>
      <w:r w:rsidRPr="002B7392">
        <w:rPr>
          <w:sz w:val="24"/>
          <w:szCs w:val="24"/>
        </w:rPr>
        <w:t>Акмеология как отрасль психологии.  Цели, объект, предмет и задачи. Осно</w:t>
      </w:r>
      <w:r w:rsidRPr="002B7392">
        <w:rPr>
          <w:sz w:val="24"/>
          <w:szCs w:val="24"/>
        </w:rPr>
        <w:t>в</w:t>
      </w:r>
      <w:r w:rsidRPr="002B7392">
        <w:rPr>
          <w:sz w:val="24"/>
          <w:szCs w:val="24"/>
        </w:rPr>
        <w:t xml:space="preserve">ные понятия </w:t>
      </w:r>
      <w:proofErr w:type="spellStart"/>
      <w:r w:rsidRPr="002B7392">
        <w:rPr>
          <w:sz w:val="24"/>
          <w:szCs w:val="24"/>
        </w:rPr>
        <w:t>акмеологии</w:t>
      </w:r>
      <w:proofErr w:type="spellEnd"/>
      <w:r w:rsidRPr="002B7392">
        <w:rPr>
          <w:sz w:val="24"/>
          <w:szCs w:val="24"/>
        </w:rPr>
        <w:t>.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34. </w:t>
      </w:r>
      <w:r w:rsidRPr="002B7392">
        <w:rPr>
          <w:sz w:val="24"/>
          <w:szCs w:val="24"/>
        </w:rPr>
        <w:t xml:space="preserve">Научные предпосылки возникновения </w:t>
      </w:r>
      <w:proofErr w:type="spellStart"/>
      <w:r w:rsidRPr="002B7392">
        <w:rPr>
          <w:sz w:val="24"/>
          <w:szCs w:val="24"/>
        </w:rPr>
        <w:t>акмеологии</w:t>
      </w:r>
      <w:proofErr w:type="spellEnd"/>
      <w:r w:rsidRPr="002B7392">
        <w:rPr>
          <w:sz w:val="24"/>
          <w:szCs w:val="24"/>
        </w:rPr>
        <w:t xml:space="preserve">. Концепция «психологии взрослого человека» Н.А. Рыбникова. 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35. </w:t>
      </w:r>
      <w:r w:rsidRPr="002B7392">
        <w:rPr>
          <w:sz w:val="24"/>
          <w:szCs w:val="24"/>
        </w:rPr>
        <w:t xml:space="preserve">Предметная область </w:t>
      </w:r>
      <w:proofErr w:type="spellStart"/>
      <w:r w:rsidRPr="002B7392">
        <w:rPr>
          <w:sz w:val="24"/>
          <w:szCs w:val="24"/>
        </w:rPr>
        <w:t>акмеологии</w:t>
      </w:r>
      <w:proofErr w:type="spellEnd"/>
      <w:r w:rsidRPr="002B7392">
        <w:rPr>
          <w:sz w:val="24"/>
          <w:szCs w:val="24"/>
        </w:rPr>
        <w:t>.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36. </w:t>
      </w:r>
      <w:r w:rsidRPr="002B7392">
        <w:rPr>
          <w:sz w:val="24"/>
          <w:szCs w:val="24"/>
        </w:rPr>
        <w:t xml:space="preserve">Методологические принципы в </w:t>
      </w:r>
      <w:proofErr w:type="spellStart"/>
      <w:r w:rsidRPr="002B7392">
        <w:rPr>
          <w:sz w:val="24"/>
          <w:szCs w:val="24"/>
        </w:rPr>
        <w:t>акмеологии</w:t>
      </w:r>
      <w:proofErr w:type="spellEnd"/>
      <w:r w:rsidRPr="002B7392">
        <w:rPr>
          <w:sz w:val="24"/>
          <w:szCs w:val="24"/>
        </w:rPr>
        <w:t>.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37. </w:t>
      </w:r>
      <w:proofErr w:type="spellStart"/>
      <w:r w:rsidRPr="002B7392">
        <w:rPr>
          <w:sz w:val="24"/>
          <w:szCs w:val="24"/>
        </w:rPr>
        <w:t>Акмеологическая</w:t>
      </w:r>
      <w:proofErr w:type="spellEnd"/>
      <w:r w:rsidRPr="002B7392">
        <w:rPr>
          <w:sz w:val="24"/>
          <w:szCs w:val="24"/>
        </w:rPr>
        <w:t xml:space="preserve"> концепция развития личности профессионала (А.А. </w:t>
      </w:r>
      <w:proofErr w:type="spellStart"/>
      <w:r w:rsidRPr="002B7392">
        <w:rPr>
          <w:sz w:val="24"/>
          <w:szCs w:val="24"/>
        </w:rPr>
        <w:t>Деркач</w:t>
      </w:r>
      <w:proofErr w:type="spellEnd"/>
      <w:r w:rsidRPr="002B7392">
        <w:rPr>
          <w:sz w:val="24"/>
          <w:szCs w:val="24"/>
        </w:rPr>
        <w:t xml:space="preserve">, Н.В. Кузьмина, Маркова А.К.). 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38. </w:t>
      </w:r>
      <w:r w:rsidRPr="002B7392">
        <w:rPr>
          <w:sz w:val="24"/>
          <w:szCs w:val="24"/>
        </w:rPr>
        <w:t>Взрослость и зрелость как важнейшая ступень жизненного пути человека. Профессиональное самоопределение. Профессиональное становление в период взросл</w:t>
      </w:r>
      <w:r w:rsidRPr="002B7392">
        <w:rPr>
          <w:sz w:val="24"/>
          <w:szCs w:val="24"/>
        </w:rPr>
        <w:t>о</w:t>
      </w:r>
      <w:r w:rsidRPr="002B7392">
        <w:rPr>
          <w:sz w:val="24"/>
          <w:szCs w:val="24"/>
        </w:rPr>
        <w:t xml:space="preserve">сти. 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39. </w:t>
      </w:r>
      <w:r w:rsidRPr="002B7392">
        <w:rPr>
          <w:sz w:val="24"/>
          <w:szCs w:val="24"/>
        </w:rPr>
        <w:t xml:space="preserve">Цели, объект, предмет и главные научные и практические задачи </w:t>
      </w:r>
      <w:proofErr w:type="spellStart"/>
      <w:r w:rsidRPr="002B7392">
        <w:rPr>
          <w:sz w:val="24"/>
          <w:szCs w:val="24"/>
        </w:rPr>
        <w:t>акмеологии</w:t>
      </w:r>
      <w:proofErr w:type="spellEnd"/>
      <w:r w:rsidRPr="002B7392">
        <w:rPr>
          <w:sz w:val="24"/>
          <w:szCs w:val="24"/>
        </w:rPr>
        <w:t xml:space="preserve">. Продуктивно развивающийся человек как главный объект </w:t>
      </w:r>
      <w:proofErr w:type="spellStart"/>
      <w:r w:rsidRPr="002B7392">
        <w:rPr>
          <w:sz w:val="24"/>
          <w:szCs w:val="24"/>
        </w:rPr>
        <w:t>акмеологии</w:t>
      </w:r>
      <w:proofErr w:type="spellEnd"/>
      <w:r w:rsidRPr="002B7392">
        <w:rPr>
          <w:sz w:val="24"/>
          <w:szCs w:val="24"/>
        </w:rPr>
        <w:t>.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40. </w:t>
      </w:r>
      <w:proofErr w:type="spellStart"/>
      <w:r w:rsidRPr="002B7392">
        <w:rPr>
          <w:sz w:val="24"/>
          <w:szCs w:val="24"/>
        </w:rPr>
        <w:t>Акмеологическая</w:t>
      </w:r>
      <w:proofErr w:type="spellEnd"/>
      <w:r w:rsidRPr="002B7392">
        <w:rPr>
          <w:sz w:val="24"/>
          <w:szCs w:val="24"/>
        </w:rPr>
        <w:t xml:space="preserve"> сущность понятия «деятельности» и саморазвития в де</w:t>
      </w:r>
      <w:r w:rsidRPr="002B7392">
        <w:rPr>
          <w:sz w:val="24"/>
          <w:szCs w:val="24"/>
        </w:rPr>
        <w:t>я</w:t>
      </w:r>
      <w:r w:rsidRPr="002B7392">
        <w:rPr>
          <w:sz w:val="24"/>
          <w:szCs w:val="24"/>
        </w:rPr>
        <w:t>тельности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41. </w:t>
      </w:r>
      <w:r w:rsidRPr="002B7392">
        <w:rPr>
          <w:sz w:val="24"/>
          <w:szCs w:val="24"/>
        </w:rPr>
        <w:t>Сущность идеализированной модели высокопродуктивной профессиональной деятельности специалиста.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42. </w:t>
      </w:r>
      <w:r w:rsidRPr="002B7392">
        <w:rPr>
          <w:sz w:val="24"/>
          <w:szCs w:val="24"/>
        </w:rPr>
        <w:t>Психологический анализ деятельности преподавателя вуза. Виды деятельн</w:t>
      </w:r>
      <w:r w:rsidRPr="002B7392">
        <w:rPr>
          <w:sz w:val="24"/>
          <w:szCs w:val="24"/>
        </w:rPr>
        <w:t>о</w:t>
      </w:r>
      <w:r w:rsidRPr="002B7392">
        <w:rPr>
          <w:sz w:val="24"/>
          <w:szCs w:val="24"/>
        </w:rPr>
        <w:t>сти педагога. Педагогические способности. Взаимоотношения преподавателей и студе</w:t>
      </w:r>
      <w:r w:rsidRPr="002B7392">
        <w:rPr>
          <w:sz w:val="24"/>
          <w:szCs w:val="24"/>
        </w:rPr>
        <w:t>н</w:t>
      </w:r>
      <w:r w:rsidRPr="002B7392">
        <w:rPr>
          <w:sz w:val="24"/>
          <w:szCs w:val="24"/>
        </w:rPr>
        <w:t xml:space="preserve">тов. 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43. </w:t>
      </w:r>
      <w:r w:rsidRPr="002B7392">
        <w:rPr>
          <w:sz w:val="24"/>
          <w:szCs w:val="24"/>
        </w:rPr>
        <w:t>Концепция профессионализма педагогической деятельности (по Н.В. Кузьм</w:t>
      </w:r>
      <w:r w:rsidRPr="002B7392">
        <w:rPr>
          <w:sz w:val="24"/>
          <w:szCs w:val="24"/>
        </w:rPr>
        <w:t>и</w:t>
      </w:r>
      <w:r w:rsidRPr="002B7392">
        <w:rPr>
          <w:sz w:val="24"/>
          <w:szCs w:val="24"/>
        </w:rPr>
        <w:t xml:space="preserve">ной). Уровни продуктивности педагогической деятельности. 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44. </w:t>
      </w:r>
      <w:r w:rsidRPr="002B7392">
        <w:rPr>
          <w:sz w:val="24"/>
          <w:szCs w:val="24"/>
        </w:rPr>
        <w:t>Структурные компоненты педагогической системы по Н.В. Кузьминой (цели, учебная информация, средства коммуникации, субъекты и объекты педагогического вза</w:t>
      </w:r>
      <w:r w:rsidRPr="002B7392">
        <w:rPr>
          <w:sz w:val="24"/>
          <w:szCs w:val="24"/>
        </w:rPr>
        <w:t>и</w:t>
      </w:r>
      <w:r w:rsidRPr="002B7392">
        <w:rPr>
          <w:sz w:val="24"/>
          <w:szCs w:val="24"/>
        </w:rPr>
        <w:t xml:space="preserve">модействия). 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45. </w:t>
      </w:r>
      <w:proofErr w:type="spellStart"/>
      <w:r w:rsidRPr="002B7392">
        <w:rPr>
          <w:sz w:val="24"/>
          <w:szCs w:val="24"/>
        </w:rPr>
        <w:t>Категориально-понятийный</w:t>
      </w:r>
      <w:proofErr w:type="spellEnd"/>
      <w:r w:rsidRPr="002B7392">
        <w:rPr>
          <w:sz w:val="24"/>
          <w:szCs w:val="24"/>
        </w:rPr>
        <w:t xml:space="preserve"> аппарат </w:t>
      </w:r>
      <w:proofErr w:type="spellStart"/>
      <w:r w:rsidRPr="002B7392">
        <w:rPr>
          <w:sz w:val="24"/>
          <w:szCs w:val="24"/>
        </w:rPr>
        <w:t>акмеологии</w:t>
      </w:r>
      <w:proofErr w:type="spellEnd"/>
      <w:r w:rsidRPr="002B7392">
        <w:rPr>
          <w:sz w:val="24"/>
          <w:szCs w:val="24"/>
        </w:rPr>
        <w:t>. Понятие профессионализма деятельности. Формирование профессионально важных каче</w:t>
      </w:r>
      <w:proofErr w:type="gramStart"/>
      <w:r w:rsidRPr="002B7392">
        <w:rPr>
          <w:sz w:val="24"/>
          <w:szCs w:val="24"/>
        </w:rPr>
        <w:t>ств сп</w:t>
      </w:r>
      <w:proofErr w:type="gramEnd"/>
      <w:r w:rsidRPr="002B7392">
        <w:rPr>
          <w:sz w:val="24"/>
          <w:szCs w:val="24"/>
        </w:rPr>
        <w:t xml:space="preserve">ециалиста. 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46. </w:t>
      </w:r>
      <w:r w:rsidRPr="002B7392">
        <w:rPr>
          <w:sz w:val="24"/>
          <w:szCs w:val="24"/>
        </w:rPr>
        <w:t>Личностно-профессиональное развитие как психологическая проблема. П</w:t>
      </w:r>
      <w:r w:rsidRPr="002B7392">
        <w:rPr>
          <w:sz w:val="24"/>
          <w:szCs w:val="24"/>
        </w:rPr>
        <w:t>о</w:t>
      </w:r>
      <w:r w:rsidRPr="002B7392">
        <w:rPr>
          <w:sz w:val="24"/>
          <w:szCs w:val="24"/>
        </w:rPr>
        <w:t>требность в самореализации, увеличение опыта, развитие парциальных способностей, ра</w:t>
      </w:r>
      <w:r w:rsidRPr="002B7392">
        <w:rPr>
          <w:sz w:val="24"/>
          <w:szCs w:val="24"/>
        </w:rPr>
        <w:t>з</w:t>
      </w:r>
      <w:r w:rsidRPr="002B7392">
        <w:rPr>
          <w:sz w:val="24"/>
          <w:szCs w:val="24"/>
        </w:rPr>
        <w:t xml:space="preserve">витие личностно-деловых качеств, повышение психологической готовности. 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47. </w:t>
      </w:r>
      <w:r w:rsidRPr="002B7392">
        <w:rPr>
          <w:sz w:val="24"/>
          <w:szCs w:val="24"/>
        </w:rPr>
        <w:t>Профессионализм как результат развития способностей. Определение профе</w:t>
      </w:r>
      <w:r w:rsidRPr="002B7392">
        <w:rPr>
          <w:sz w:val="24"/>
          <w:szCs w:val="24"/>
        </w:rPr>
        <w:t>с</w:t>
      </w:r>
      <w:r w:rsidRPr="002B7392">
        <w:rPr>
          <w:sz w:val="24"/>
          <w:szCs w:val="24"/>
        </w:rPr>
        <w:t xml:space="preserve">сионально важных качеств (В.Д. </w:t>
      </w:r>
      <w:proofErr w:type="spellStart"/>
      <w:r w:rsidRPr="002B7392">
        <w:rPr>
          <w:sz w:val="24"/>
          <w:szCs w:val="24"/>
        </w:rPr>
        <w:t>Шадриков</w:t>
      </w:r>
      <w:proofErr w:type="spellEnd"/>
      <w:r w:rsidRPr="002B7392">
        <w:rPr>
          <w:sz w:val="24"/>
          <w:szCs w:val="24"/>
        </w:rPr>
        <w:t xml:space="preserve">). Творческий потенциал личности. 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48. </w:t>
      </w:r>
      <w:r w:rsidRPr="002B7392">
        <w:rPr>
          <w:sz w:val="24"/>
          <w:szCs w:val="24"/>
        </w:rPr>
        <w:t>Профессиональная компетентность и её структура. Модели компетенции в</w:t>
      </w:r>
      <w:r w:rsidRPr="002B7392">
        <w:rPr>
          <w:sz w:val="24"/>
          <w:szCs w:val="24"/>
        </w:rPr>
        <w:t>ы</w:t>
      </w:r>
      <w:r w:rsidRPr="002B7392">
        <w:rPr>
          <w:sz w:val="24"/>
          <w:szCs w:val="24"/>
        </w:rPr>
        <w:t>пускников вуза.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49. </w:t>
      </w:r>
      <w:r w:rsidRPr="002B7392">
        <w:rPr>
          <w:sz w:val="24"/>
          <w:szCs w:val="24"/>
        </w:rPr>
        <w:t>Компоненты профессиональной компетентности. Уровни развития профе</w:t>
      </w:r>
      <w:r w:rsidRPr="002B7392">
        <w:rPr>
          <w:sz w:val="24"/>
          <w:szCs w:val="24"/>
        </w:rPr>
        <w:t>с</w:t>
      </w:r>
      <w:r w:rsidRPr="002B7392">
        <w:rPr>
          <w:sz w:val="24"/>
          <w:szCs w:val="24"/>
        </w:rPr>
        <w:t>сиональной компетентности.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50. </w:t>
      </w:r>
      <w:proofErr w:type="spellStart"/>
      <w:r w:rsidRPr="002B7392">
        <w:rPr>
          <w:sz w:val="24"/>
          <w:szCs w:val="24"/>
        </w:rPr>
        <w:t>Акмеологический</w:t>
      </w:r>
      <w:proofErr w:type="spellEnd"/>
      <w:r w:rsidRPr="002B7392">
        <w:rPr>
          <w:sz w:val="24"/>
          <w:szCs w:val="24"/>
        </w:rPr>
        <w:t xml:space="preserve"> подход к анализу образовательной системы. Структурные и функциональные компоненты образовательной системы (Н.В. Кузьмина)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51. </w:t>
      </w:r>
      <w:r w:rsidRPr="002B7392">
        <w:rPr>
          <w:sz w:val="24"/>
          <w:szCs w:val="24"/>
        </w:rPr>
        <w:t>Педагогическая акмеология. Профессионализм в труде педагога. Уровни пр</w:t>
      </w:r>
      <w:r w:rsidRPr="002B7392">
        <w:rPr>
          <w:sz w:val="24"/>
          <w:szCs w:val="24"/>
        </w:rPr>
        <w:t>о</w:t>
      </w:r>
      <w:r w:rsidRPr="002B7392">
        <w:rPr>
          <w:sz w:val="24"/>
          <w:szCs w:val="24"/>
        </w:rPr>
        <w:t>фессионализма</w:t>
      </w:r>
      <w:r>
        <w:rPr>
          <w:sz w:val="24"/>
          <w:szCs w:val="24"/>
        </w:rPr>
        <w:t xml:space="preserve"> </w:t>
      </w:r>
      <w:proofErr w:type="gramStart"/>
      <w:r w:rsidRPr="002B7392">
        <w:rPr>
          <w:sz w:val="24"/>
          <w:szCs w:val="24"/>
        </w:rPr>
        <w:t xml:space="preserve">( </w:t>
      </w:r>
      <w:proofErr w:type="gramEnd"/>
      <w:r w:rsidRPr="002B7392">
        <w:rPr>
          <w:sz w:val="24"/>
          <w:szCs w:val="24"/>
        </w:rPr>
        <w:t xml:space="preserve">Н.В. Кузьмина). Деятельность педагогов-новаторов. 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52. </w:t>
      </w:r>
      <w:r w:rsidRPr="002B7392">
        <w:rPr>
          <w:sz w:val="24"/>
          <w:szCs w:val="24"/>
        </w:rPr>
        <w:t xml:space="preserve">Социальная акмеология. Профессионализм социального работника. Работа с беспризорниками. Научное наследие А.С. Макаренко. </w:t>
      </w:r>
    </w:p>
    <w:p w:rsidR="002B7392" w:rsidRPr="00C423B3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53. </w:t>
      </w:r>
      <w:r w:rsidRPr="002B7392">
        <w:rPr>
          <w:sz w:val="24"/>
          <w:szCs w:val="24"/>
        </w:rPr>
        <w:t xml:space="preserve">Акмеология управления. Ответственность управленца-профессионала. </w:t>
      </w:r>
      <w:r w:rsidRPr="00C423B3">
        <w:rPr>
          <w:sz w:val="24"/>
          <w:szCs w:val="24"/>
        </w:rPr>
        <w:t>Фо</w:t>
      </w:r>
      <w:r w:rsidRPr="00C423B3">
        <w:rPr>
          <w:sz w:val="24"/>
          <w:szCs w:val="24"/>
        </w:rPr>
        <w:t>р</w:t>
      </w:r>
      <w:r w:rsidRPr="00C423B3">
        <w:rPr>
          <w:sz w:val="24"/>
          <w:szCs w:val="24"/>
        </w:rPr>
        <w:t xml:space="preserve">мирование команды. Профессионализм менеджера. 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 w:rsidRPr="00C423B3">
        <w:rPr>
          <w:sz w:val="24"/>
          <w:szCs w:val="24"/>
        </w:rPr>
        <w:t>54. Понятие профессионализма в управлении. Профессионализм государственн</w:t>
      </w:r>
      <w:r w:rsidRPr="00C423B3">
        <w:rPr>
          <w:sz w:val="24"/>
          <w:szCs w:val="24"/>
        </w:rPr>
        <w:t>о</w:t>
      </w:r>
      <w:r w:rsidRPr="00C423B3">
        <w:rPr>
          <w:sz w:val="24"/>
          <w:szCs w:val="24"/>
        </w:rPr>
        <w:t>го служащего. Особенности обучения и переподготовки государственных служащих.</w:t>
      </w:r>
      <w:r w:rsidRPr="002B7392">
        <w:rPr>
          <w:sz w:val="24"/>
          <w:szCs w:val="24"/>
        </w:rPr>
        <w:t xml:space="preserve"> Профессиональная карьера. 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55. </w:t>
      </w:r>
      <w:proofErr w:type="spellStart"/>
      <w:r w:rsidRPr="00C423B3">
        <w:rPr>
          <w:sz w:val="24"/>
          <w:szCs w:val="24"/>
        </w:rPr>
        <w:t>Акмеологические</w:t>
      </w:r>
      <w:proofErr w:type="spellEnd"/>
      <w:r w:rsidRPr="00C423B3">
        <w:rPr>
          <w:sz w:val="24"/>
          <w:szCs w:val="24"/>
        </w:rPr>
        <w:t xml:space="preserve"> технологии.</w:t>
      </w:r>
      <w:r w:rsidRPr="002B7392">
        <w:rPr>
          <w:sz w:val="24"/>
          <w:szCs w:val="24"/>
        </w:rPr>
        <w:t xml:space="preserve"> </w:t>
      </w:r>
      <w:proofErr w:type="spellStart"/>
      <w:r w:rsidRPr="002B7392">
        <w:rPr>
          <w:sz w:val="24"/>
          <w:szCs w:val="24"/>
        </w:rPr>
        <w:t>Акмеологические</w:t>
      </w:r>
      <w:proofErr w:type="spellEnd"/>
      <w:r w:rsidRPr="002B7392">
        <w:rPr>
          <w:sz w:val="24"/>
          <w:szCs w:val="24"/>
        </w:rPr>
        <w:t xml:space="preserve"> тренинги и технологии в ра</w:t>
      </w:r>
      <w:r w:rsidRPr="002B7392">
        <w:rPr>
          <w:sz w:val="24"/>
          <w:szCs w:val="24"/>
        </w:rPr>
        <w:t>з</w:t>
      </w:r>
      <w:r w:rsidRPr="002B7392">
        <w:rPr>
          <w:sz w:val="24"/>
          <w:szCs w:val="24"/>
        </w:rPr>
        <w:t xml:space="preserve">витии профессионализма личности.  Понятие </w:t>
      </w:r>
      <w:proofErr w:type="spellStart"/>
      <w:r w:rsidRPr="002B7392">
        <w:rPr>
          <w:sz w:val="24"/>
          <w:szCs w:val="24"/>
        </w:rPr>
        <w:t>образовательно</w:t>
      </w:r>
      <w:proofErr w:type="spellEnd"/>
      <w:r w:rsidRPr="002B7392">
        <w:rPr>
          <w:sz w:val="24"/>
          <w:szCs w:val="24"/>
        </w:rPr>
        <w:t xml:space="preserve"> - </w:t>
      </w:r>
      <w:proofErr w:type="spellStart"/>
      <w:r w:rsidRPr="002B7392">
        <w:rPr>
          <w:sz w:val="24"/>
          <w:szCs w:val="24"/>
        </w:rPr>
        <w:t>акмеологической</w:t>
      </w:r>
      <w:proofErr w:type="spellEnd"/>
      <w:r w:rsidRPr="002B7392">
        <w:rPr>
          <w:sz w:val="24"/>
          <w:szCs w:val="24"/>
        </w:rPr>
        <w:t xml:space="preserve"> технол</w:t>
      </w:r>
      <w:r w:rsidRPr="002B7392">
        <w:rPr>
          <w:sz w:val="24"/>
          <w:szCs w:val="24"/>
        </w:rPr>
        <w:t>о</w:t>
      </w:r>
      <w:r w:rsidRPr="002B7392">
        <w:rPr>
          <w:sz w:val="24"/>
          <w:szCs w:val="24"/>
        </w:rPr>
        <w:t xml:space="preserve">гии. </w:t>
      </w:r>
      <w:proofErr w:type="spellStart"/>
      <w:r w:rsidRPr="002B7392">
        <w:rPr>
          <w:sz w:val="24"/>
          <w:szCs w:val="24"/>
        </w:rPr>
        <w:t>Акмеологические</w:t>
      </w:r>
      <w:proofErr w:type="spellEnd"/>
      <w:r w:rsidRPr="002B7392">
        <w:rPr>
          <w:sz w:val="24"/>
          <w:szCs w:val="24"/>
        </w:rPr>
        <w:t xml:space="preserve"> концепции развития профессионализма личности и деятельности.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56. </w:t>
      </w:r>
      <w:r w:rsidRPr="002B7392">
        <w:rPr>
          <w:sz w:val="24"/>
          <w:szCs w:val="24"/>
        </w:rPr>
        <w:t xml:space="preserve">Понятие </w:t>
      </w:r>
      <w:proofErr w:type="spellStart"/>
      <w:r w:rsidRPr="002B7392">
        <w:rPr>
          <w:sz w:val="24"/>
          <w:szCs w:val="24"/>
        </w:rPr>
        <w:t>профессиограммы</w:t>
      </w:r>
      <w:proofErr w:type="spellEnd"/>
      <w:r w:rsidRPr="00C423B3">
        <w:rPr>
          <w:sz w:val="24"/>
          <w:szCs w:val="24"/>
        </w:rPr>
        <w:t xml:space="preserve">. Структура </w:t>
      </w:r>
      <w:proofErr w:type="spellStart"/>
      <w:r w:rsidRPr="00C423B3">
        <w:rPr>
          <w:sz w:val="24"/>
          <w:szCs w:val="24"/>
        </w:rPr>
        <w:t>профессиограммы</w:t>
      </w:r>
      <w:proofErr w:type="spellEnd"/>
      <w:r w:rsidRPr="00C423B3">
        <w:rPr>
          <w:sz w:val="24"/>
          <w:szCs w:val="24"/>
        </w:rPr>
        <w:t>. Модель компете</w:t>
      </w:r>
      <w:r w:rsidRPr="00C423B3">
        <w:rPr>
          <w:sz w:val="24"/>
          <w:szCs w:val="24"/>
        </w:rPr>
        <w:t>н</w:t>
      </w:r>
      <w:r w:rsidRPr="00C423B3">
        <w:rPr>
          <w:sz w:val="24"/>
          <w:szCs w:val="24"/>
        </w:rPr>
        <w:t>ции специалиста.</w:t>
      </w:r>
      <w:r w:rsidRPr="002B7392">
        <w:rPr>
          <w:sz w:val="24"/>
          <w:szCs w:val="24"/>
        </w:rPr>
        <w:t xml:space="preserve"> 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57. </w:t>
      </w:r>
      <w:proofErr w:type="spellStart"/>
      <w:r w:rsidRPr="002B7392">
        <w:rPr>
          <w:sz w:val="24"/>
          <w:szCs w:val="24"/>
        </w:rPr>
        <w:t>Акмеологический</w:t>
      </w:r>
      <w:proofErr w:type="spellEnd"/>
      <w:r w:rsidRPr="002B7392">
        <w:rPr>
          <w:sz w:val="24"/>
          <w:szCs w:val="24"/>
        </w:rPr>
        <w:t xml:space="preserve"> подход к </w:t>
      </w:r>
      <w:proofErr w:type="spellStart"/>
      <w:r w:rsidRPr="002B7392">
        <w:rPr>
          <w:sz w:val="24"/>
          <w:szCs w:val="24"/>
        </w:rPr>
        <w:t>мониторину</w:t>
      </w:r>
      <w:proofErr w:type="spellEnd"/>
      <w:r w:rsidRPr="002B7392">
        <w:rPr>
          <w:sz w:val="24"/>
          <w:szCs w:val="24"/>
        </w:rPr>
        <w:t xml:space="preserve"> развития профессиональной комп</w:t>
      </w:r>
      <w:r w:rsidRPr="002B7392">
        <w:rPr>
          <w:sz w:val="24"/>
          <w:szCs w:val="24"/>
        </w:rPr>
        <w:t>е</w:t>
      </w:r>
      <w:r w:rsidRPr="002B7392">
        <w:rPr>
          <w:sz w:val="24"/>
          <w:szCs w:val="24"/>
        </w:rPr>
        <w:t xml:space="preserve">тентности в </w:t>
      </w:r>
      <w:proofErr w:type="spellStart"/>
      <w:r w:rsidRPr="002B7392">
        <w:rPr>
          <w:sz w:val="24"/>
          <w:szCs w:val="24"/>
        </w:rPr>
        <w:t>сисеме</w:t>
      </w:r>
      <w:proofErr w:type="spellEnd"/>
      <w:r w:rsidRPr="002B7392">
        <w:rPr>
          <w:sz w:val="24"/>
          <w:szCs w:val="24"/>
        </w:rPr>
        <w:t xml:space="preserve"> непрерывного профессионального образования.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58. </w:t>
      </w:r>
      <w:r w:rsidRPr="002B7392">
        <w:rPr>
          <w:sz w:val="24"/>
          <w:szCs w:val="24"/>
        </w:rPr>
        <w:t>Акмеология как интегративная развивающая наука. Педагогическая акмеол</w:t>
      </w:r>
      <w:r w:rsidRPr="002B7392">
        <w:rPr>
          <w:sz w:val="24"/>
          <w:szCs w:val="24"/>
        </w:rPr>
        <w:t>о</w:t>
      </w:r>
      <w:r w:rsidRPr="002B7392">
        <w:rPr>
          <w:sz w:val="24"/>
          <w:szCs w:val="24"/>
        </w:rPr>
        <w:t xml:space="preserve">гия. Управленческая акмеология. Другие направления </w:t>
      </w:r>
      <w:proofErr w:type="gramStart"/>
      <w:r w:rsidRPr="002B7392">
        <w:rPr>
          <w:sz w:val="24"/>
          <w:szCs w:val="24"/>
        </w:rPr>
        <w:t>прикладной</w:t>
      </w:r>
      <w:proofErr w:type="gramEnd"/>
      <w:r w:rsidRPr="002B7392">
        <w:rPr>
          <w:sz w:val="24"/>
          <w:szCs w:val="24"/>
        </w:rPr>
        <w:t xml:space="preserve"> </w:t>
      </w:r>
      <w:proofErr w:type="spellStart"/>
      <w:r w:rsidRPr="002B7392">
        <w:rPr>
          <w:sz w:val="24"/>
          <w:szCs w:val="24"/>
        </w:rPr>
        <w:t>акмеологии</w:t>
      </w:r>
      <w:proofErr w:type="spellEnd"/>
      <w:r w:rsidRPr="002B7392">
        <w:rPr>
          <w:sz w:val="24"/>
          <w:szCs w:val="24"/>
        </w:rPr>
        <w:t>.</w:t>
      </w:r>
    </w:p>
    <w:p w:rsidR="002B7392" w:rsidRPr="00C423B3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59. </w:t>
      </w:r>
      <w:r w:rsidRPr="002B7392">
        <w:rPr>
          <w:sz w:val="24"/>
          <w:szCs w:val="24"/>
        </w:rPr>
        <w:t xml:space="preserve">Научные основы </w:t>
      </w:r>
      <w:proofErr w:type="spellStart"/>
      <w:r w:rsidRPr="002B7392">
        <w:rPr>
          <w:sz w:val="24"/>
          <w:szCs w:val="24"/>
        </w:rPr>
        <w:t>акмеологической</w:t>
      </w:r>
      <w:proofErr w:type="spellEnd"/>
      <w:r w:rsidRPr="002B7392">
        <w:rPr>
          <w:sz w:val="24"/>
          <w:szCs w:val="24"/>
        </w:rPr>
        <w:t xml:space="preserve"> службы. Необходимость создания </w:t>
      </w:r>
      <w:proofErr w:type="spellStart"/>
      <w:r w:rsidRPr="002B7392">
        <w:rPr>
          <w:sz w:val="24"/>
          <w:szCs w:val="24"/>
        </w:rPr>
        <w:t>психол</w:t>
      </w:r>
      <w:r w:rsidRPr="002B7392">
        <w:rPr>
          <w:sz w:val="24"/>
          <w:szCs w:val="24"/>
        </w:rPr>
        <w:t>о</w:t>
      </w:r>
      <w:r w:rsidRPr="002B7392">
        <w:rPr>
          <w:sz w:val="24"/>
          <w:szCs w:val="24"/>
        </w:rPr>
        <w:t>го-акмеологических</w:t>
      </w:r>
      <w:proofErr w:type="spellEnd"/>
      <w:r w:rsidRPr="002B7392">
        <w:rPr>
          <w:sz w:val="24"/>
          <w:szCs w:val="24"/>
        </w:rPr>
        <w:t xml:space="preserve"> служб в управленческих системах, ведомствах, на предприятиях и в организациях.  Основные цели и функции. </w:t>
      </w:r>
      <w:r w:rsidRPr="00C423B3">
        <w:rPr>
          <w:sz w:val="24"/>
          <w:szCs w:val="24"/>
        </w:rPr>
        <w:t xml:space="preserve">Сферы научной и практической деятельности </w:t>
      </w:r>
      <w:proofErr w:type="spellStart"/>
      <w:r w:rsidRPr="00C423B3">
        <w:rPr>
          <w:sz w:val="24"/>
          <w:szCs w:val="24"/>
        </w:rPr>
        <w:t>акмеолога</w:t>
      </w:r>
      <w:proofErr w:type="spellEnd"/>
      <w:r w:rsidRPr="00C423B3">
        <w:rPr>
          <w:sz w:val="24"/>
          <w:szCs w:val="24"/>
        </w:rPr>
        <w:t>.</w:t>
      </w:r>
    </w:p>
    <w:p w:rsidR="002B7392" w:rsidRPr="002B7392" w:rsidRDefault="002B7392" w:rsidP="002B7392">
      <w:pPr>
        <w:tabs>
          <w:tab w:val="left" w:pos="851"/>
          <w:tab w:val="left" w:pos="1134"/>
        </w:tabs>
        <w:spacing w:before="0"/>
        <w:ind w:firstLine="851"/>
        <w:rPr>
          <w:sz w:val="24"/>
          <w:szCs w:val="24"/>
        </w:rPr>
      </w:pPr>
      <w:r w:rsidRPr="00C423B3">
        <w:rPr>
          <w:sz w:val="24"/>
          <w:szCs w:val="24"/>
        </w:rPr>
        <w:t xml:space="preserve">60. Теория и практика создания </w:t>
      </w:r>
      <w:proofErr w:type="spellStart"/>
      <w:r w:rsidRPr="00C423B3">
        <w:rPr>
          <w:sz w:val="24"/>
          <w:szCs w:val="24"/>
        </w:rPr>
        <w:t>акмеологических</w:t>
      </w:r>
      <w:proofErr w:type="spellEnd"/>
      <w:r w:rsidRPr="00C423B3">
        <w:rPr>
          <w:sz w:val="24"/>
          <w:szCs w:val="24"/>
        </w:rPr>
        <w:t xml:space="preserve"> служб</w:t>
      </w:r>
      <w:r w:rsidRPr="002B7392">
        <w:rPr>
          <w:sz w:val="24"/>
          <w:szCs w:val="24"/>
        </w:rPr>
        <w:t>, ориентированных на о</w:t>
      </w:r>
      <w:r w:rsidRPr="002B7392">
        <w:rPr>
          <w:sz w:val="24"/>
          <w:szCs w:val="24"/>
        </w:rPr>
        <w:t>п</w:t>
      </w:r>
      <w:r w:rsidRPr="002B7392">
        <w:rPr>
          <w:sz w:val="24"/>
          <w:szCs w:val="24"/>
        </w:rPr>
        <w:t>тимизацию психического развития.</w:t>
      </w: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rPr>
          <w:b/>
          <w:bCs/>
          <w:i/>
          <w:iCs/>
          <w:sz w:val="24"/>
          <w:szCs w:val="24"/>
        </w:rPr>
      </w:pPr>
    </w:p>
    <w:p w:rsidR="00D46FB0" w:rsidRDefault="00D46FB0" w:rsidP="00D46FB0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Шкала оценивания</w:t>
      </w:r>
    </w:p>
    <w:p w:rsidR="00D46FB0" w:rsidRDefault="00D46FB0" w:rsidP="00D46FB0">
      <w:pPr>
        <w:keepNext/>
        <w:ind w:firstLine="709"/>
        <w:jc w:val="center"/>
        <w:outlineLvl w:val="1"/>
        <w:rPr>
          <w:rFonts w:eastAsia="Times New Roman"/>
          <w:b/>
          <w:sz w:val="24"/>
          <w:szCs w:val="28"/>
        </w:rPr>
      </w:pPr>
      <w:r>
        <w:rPr>
          <w:rFonts w:eastAsia="Times New Roman"/>
          <w:b/>
          <w:sz w:val="24"/>
          <w:szCs w:val="28"/>
        </w:rPr>
        <w:t>Оформления результатов оценивания на основе БРС</w:t>
      </w:r>
    </w:p>
    <w:p w:rsidR="00D46FB0" w:rsidRDefault="00D46FB0" w:rsidP="00D46FB0">
      <w:pPr>
        <w:ind w:firstLine="709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Оценка результатов производится на основе </w:t>
      </w:r>
      <w:proofErr w:type="spellStart"/>
      <w:r>
        <w:rPr>
          <w:rFonts w:eastAsia="Times New Roman"/>
          <w:bCs/>
          <w:sz w:val="24"/>
          <w:szCs w:val="24"/>
        </w:rPr>
        <w:t>балльно-рейтинговой</w:t>
      </w:r>
      <w:proofErr w:type="spellEnd"/>
      <w:r>
        <w:rPr>
          <w:rFonts w:eastAsia="Times New Roman"/>
          <w:bCs/>
          <w:sz w:val="24"/>
          <w:szCs w:val="24"/>
        </w:rPr>
        <w:t xml:space="preserve"> системы (БРС). Использование БРС осуществляется в соответствии с приказом от 28 августа </w:t>
      </w:r>
      <w:smartTag w:uri="urn:schemas-microsoft-com:office:smarttags" w:element="metricconverter">
        <w:smartTagPr>
          <w:attr w:name="ProductID" w:val="2014 г"/>
        </w:smartTagPr>
        <w:r>
          <w:rPr>
            <w:rFonts w:eastAsia="Times New Roman"/>
            <w:bCs/>
            <w:sz w:val="24"/>
            <w:szCs w:val="24"/>
          </w:rPr>
          <w:t>2014 г</w:t>
        </w:r>
      </w:smartTag>
      <w:r>
        <w:rPr>
          <w:rFonts w:eastAsia="Times New Roman"/>
          <w:bCs/>
          <w:sz w:val="24"/>
          <w:szCs w:val="24"/>
        </w:rPr>
        <w:t xml:space="preserve">. №168 «О применении </w:t>
      </w:r>
      <w:proofErr w:type="spellStart"/>
      <w:r>
        <w:rPr>
          <w:rFonts w:eastAsia="Times New Roman"/>
          <w:bCs/>
          <w:sz w:val="24"/>
          <w:szCs w:val="24"/>
        </w:rPr>
        <w:t>балльно-рейтинговой</w:t>
      </w:r>
      <w:proofErr w:type="spellEnd"/>
      <w:r>
        <w:rPr>
          <w:rFonts w:eastAsia="Times New Roman"/>
          <w:bCs/>
          <w:sz w:val="24"/>
          <w:szCs w:val="24"/>
        </w:rPr>
        <w:t xml:space="preserve"> системы оценки знаний студентов». БРС по дисц</w:t>
      </w:r>
      <w:r>
        <w:rPr>
          <w:rFonts w:eastAsia="Times New Roman"/>
          <w:bCs/>
          <w:sz w:val="24"/>
          <w:szCs w:val="24"/>
        </w:rPr>
        <w:t>и</w:t>
      </w:r>
      <w:r>
        <w:rPr>
          <w:rFonts w:eastAsia="Times New Roman"/>
          <w:bCs/>
          <w:sz w:val="24"/>
          <w:szCs w:val="24"/>
        </w:rPr>
        <w:t xml:space="preserve">плине </w:t>
      </w:r>
      <w:proofErr w:type="gramStart"/>
      <w:r>
        <w:rPr>
          <w:rFonts w:eastAsia="Times New Roman"/>
          <w:bCs/>
          <w:sz w:val="24"/>
          <w:szCs w:val="24"/>
        </w:rPr>
        <w:t>отражена</w:t>
      </w:r>
      <w:proofErr w:type="gramEnd"/>
      <w:r>
        <w:rPr>
          <w:rFonts w:eastAsia="Times New Roman"/>
          <w:bCs/>
          <w:sz w:val="24"/>
          <w:szCs w:val="24"/>
        </w:rPr>
        <w:t xml:space="preserve"> в схеме расчетов рейтинговых баллов. </w:t>
      </w:r>
    </w:p>
    <w:p w:rsidR="00D46FB0" w:rsidRDefault="00D46FB0" w:rsidP="00D46FB0">
      <w:pPr>
        <w:ind w:firstLine="709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Схема расчетов сформирована в соответствии с учебным планом направления, с</w:t>
      </w:r>
      <w:r>
        <w:rPr>
          <w:rFonts w:eastAsia="Times New Roman"/>
          <w:bCs/>
          <w:sz w:val="24"/>
          <w:szCs w:val="24"/>
        </w:rPr>
        <w:t>о</w:t>
      </w:r>
      <w:r>
        <w:rPr>
          <w:rFonts w:eastAsia="Times New Roman"/>
          <w:bCs/>
          <w:sz w:val="24"/>
          <w:szCs w:val="24"/>
        </w:rPr>
        <w:t xml:space="preserve">гласована с </w:t>
      </w:r>
      <w:r>
        <w:rPr>
          <w:rFonts w:eastAsia="Times New Roman"/>
          <w:sz w:val="24"/>
        </w:rPr>
        <w:t>руководителем научно-образовательного направления</w:t>
      </w:r>
      <w:r>
        <w:rPr>
          <w:rFonts w:eastAsia="Times New Roman"/>
          <w:bCs/>
          <w:sz w:val="24"/>
          <w:szCs w:val="24"/>
        </w:rPr>
        <w:t xml:space="preserve">, утверждена деканом факультета. </w:t>
      </w:r>
    </w:p>
    <w:p w:rsidR="00D46FB0" w:rsidRDefault="00D46FB0" w:rsidP="00D46FB0">
      <w:pPr>
        <w:ind w:firstLine="709"/>
        <w:rPr>
          <w:rFonts w:eastAsia="Times New Roman"/>
          <w:color w:val="auto"/>
          <w:kern w:val="12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Схема расчетов доводится до сведения аспирантов на первом занятии по данной дисциплине и является составной частью рабочей программы дисциплины и содержит информацию по изучению дисциплины, указанную в </w:t>
      </w:r>
      <w:r>
        <w:rPr>
          <w:rFonts w:eastAsia="Times New Roman"/>
          <w:sz w:val="24"/>
          <w:szCs w:val="24"/>
        </w:rPr>
        <w:t xml:space="preserve">Положении о </w:t>
      </w:r>
      <w:proofErr w:type="spellStart"/>
      <w:r>
        <w:rPr>
          <w:rFonts w:eastAsia="Times New Roman"/>
          <w:sz w:val="24"/>
          <w:szCs w:val="24"/>
        </w:rPr>
        <w:t>балльно-рейтинговой</w:t>
      </w:r>
      <w:proofErr w:type="spellEnd"/>
      <w:r>
        <w:rPr>
          <w:rFonts w:eastAsia="Times New Roman"/>
          <w:sz w:val="24"/>
          <w:szCs w:val="24"/>
        </w:rPr>
        <w:t xml:space="preserve"> системе оценки знаний обучающихся в </w:t>
      </w:r>
      <w:proofErr w:type="spellStart"/>
      <w:r>
        <w:rPr>
          <w:rFonts w:eastAsia="Times New Roman"/>
          <w:sz w:val="24"/>
          <w:szCs w:val="24"/>
        </w:rPr>
        <w:t>РАНХиГС</w:t>
      </w:r>
      <w:proofErr w:type="spellEnd"/>
      <w:r>
        <w:rPr>
          <w:rFonts w:eastAsia="Times New Roman"/>
          <w:sz w:val="24"/>
          <w:szCs w:val="24"/>
        </w:rPr>
        <w:t>.</w:t>
      </w:r>
    </w:p>
    <w:p w:rsidR="00D46FB0" w:rsidRDefault="00D46FB0" w:rsidP="00D46FB0">
      <w:pPr>
        <w:ind w:firstLine="709"/>
        <w:rPr>
          <w:rFonts w:eastAsia="Times New Roman"/>
          <w:sz w:val="24"/>
          <w:szCs w:val="24"/>
        </w:rPr>
      </w:pPr>
    </w:p>
    <w:p w:rsidR="00D46FB0" w:rsidRDefault="00D46FB0" w:rsidP="00D46FB0">
      <w:pPr>
        <w:ind w:firstLine="709"/>
        <w:rPr>
          <w:rFonts w:eastAsia="Calibri"/>
          <w:b/>
          <w:snapToGrid w:val="0"/>
          <w:sz w:val="24"/>
          <w:lang w:eastAsia="en-US"/>
        </w:rPr>
      </w:pPr>
      <w:r>
        <w:rPr>
          <w:b/>
          <w:sz w:val="24"/>
        </w:rPr>
        <w:t xml:space="preserve">Шкала перевода оценки из </w:t>
      </w:r>
      <w:proofErr w:type="spellStart"/>
      <w:r>
        <w:rPr>
          <w:b/>
          <w:sz w:val="24"/>
        </w:rPr>
        <w:t>многобалльной</w:t>
      </w:r>
      <w:proofErr w:type="spellEnd"/>
      <w:r>
        <w:rPr>
          <w:b/>
          <w:sz w:val="24"/>
        </w:rPr>
        <w:t xml:space="preserve"> в систему «зачтено»/ «не зачтено»: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4718"/>
      </w:tblGrid>
      <w:tr w:rsidR="00D46FB0" w:rsidTr="00D46FB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B0" w:rsidRDefault="00D46FB0">
            <w:pPr>
              <w:suppressAutoHyphens/>
              <w:jc w:val="center"/>
              <w:rPr>
                <w:rFonts w:eastAsia="Calibri" w:cs="Times New Roman"/>
                <w:lang w:eastAsia="en-US"/>
              </w:rPr>
            </w:pPr>
            <w:r>
              <w:t>от 0 до 50 баллов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B0" w:rsidRDefault="00D46FB0">
            <w:pPr>
              <w:suppressAutoHyphens/>
              <w:jc w:val="center"/>
              <w:rPr>
                <w:rFonts w:eastAsia="Calibri" w:cs="Times New Roman"/>
                <w:lang w:eastAsia="en-US"/>
              </w:rPr>
            </w:pPr>
            <w:r>
              <w:t>«не зачтено»</w:t>
            </w:r>
          </w:p>
        </w:tc>
      </w:tr>
      <w:tr w:rsidR="00D46FB0" w:rsidTr="00D46FB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B0" w:rsidRDefault="00D46FB0">
            <w:pPr>
              <w:suppressAutoHyphens/>
              <w:jc w:val="center"/>
              <w:rPr>
                <w:rFonts w:eastAsia="Calibri" w:cs="Times New Roman"/>
                <w:lang w:eastAsia="en-US"/>
              </w:rPr>
            </w:pPr>
            <w:r>
              <w:t>от 51 до 100 баллов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B0" w:rsidRDefault="00D46FB0">
            <w:pPr>
              <w:suppressAutoHyphens/>
              <w:jc w:val="center"/>
              <w:rPr>
                <w:rFonts w:eastAsia="Calibri" w:cs="Times New Roman"/>
                <w:lang w:eastAsia="en-US"/>
              </w:rPr>
            </w:pPr>
            <w:r>
              <w:t>«зачтено»</w:t>
            </w:r>
          </w:p>
        </w:tc>
      </w:tr>
    </w:tbl>
    <w:p w:rsidR="00D46FB0" w:rsidRDefault="00D46FB0" w:rsidP="00D46FB0">
      <w:pPr>
        <w:ind w:firstLine="709"/>
        <w:rPr>
          <w:rFonts w:eastAsia="Times New Roman"/>
          <w:sz w:val="24"/>
          <w:szCs w:val="24"/>
        </w:rPr>
      </w:pPr>
    </w:p>
    <w:p w:rsidR="00D46FB0" w:rsidRDefault="00D46FB0" w:rsidP="00D46FB0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Шкала перевода оценки из </w:t>
      </w:r>
      <w:proofErr w:type="spellStart"/>
      <w:r>
        <w:rPr>
          <w:b/>
          <w:sz w:val="24"/>
          <w:szCs w:val="24"/>
        </w:rPr>
        <w:t>многобалльной</w:t>
      </w:r>
      <w:proofErr w:type="spellEnd"/>
      <w:r>
        <w:rPr>
          <w:b/>
          <w:sz w:val="24"/>
          <w:szCs w:val="24"/>
        </w:rPr>
        <w:t xml:space="preserve"> системы в </w:t>
      </w:r>
      <w:proofErr w:type="gramStart"/>
      <w:r>
        <w:rPr>
          <w:b/>
          <w:sz w:val="24"/>
          <w:szCs w:val="24"/>
        </w:rPr>
        <w:t>пятибалльную</w:t>
      </w:r>
      <w:proofErr w:type="gramEnd"/>
      <w:r>
        <w:rPr>
          <w:b/>
          <w:sz w:val="24"/>
          <w:szCs w:val="24"/>
        </w:rPr>
        <w:t xml:space="preserve"> соотве</w:t>
      </w:r>
      <w:r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ствует требованиям </w:t>
      </w:r>
      <w:proofErr w:type="spellStart"/>
      <w:r>
        <w:rPr>
          <w:b/>
          <w:sz w:val="24"/>
          <w:szCs w:val="24"/>
        </w:rPr>
        <w:t>РАНХиГС</w:t>
      </w:r>
      <w:proofErr w:type="spellEnd"/>
      <w:r>
        <w:rPr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1"/>
        <w:gridCol w:w="4180"/>
        <w:gridCol w:w="1634"/>
      </w:tblGrid>
      <w:tr w:rsidR="00D46FB0" w:rsidTr="00D46FB0">
        <w:trPr>
          <w:trHeight w:val="278"/>
        </w:trPr>
        <w:tc>
          <w:tcPr>
            <w:tcW w:w="1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B0" w:rsidRDefault="00D46FB0">
            <w:pPr>
              <w:suppressAutoHyphens/>
              <w:jc w:val="center"/>
              <w:rPr>
                <w:rFonts w:eastAsia="Calibri" w:cs="Times New Roman"/>
                <w:lang w:eastAsia="en-US"/>
              </w:rPr>
            </w:pPr>
            <w:r>
              <w:t>Количество баллов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B0" w:rsidRDefault="00D46FB0">
            <w:pPr>
              <w:suppressAutoHyphens/>
              <w:jc w:val="center"/>
              <w:rPr>
                <w:rFonts w:eastAsia="Calibri" w:cs="Times New Roman"/>
                <w:lang w:eastAsia="en-US"/>
              </w:rPr>
            </w:pPr>
            <w:r>
              <w:t>Экзаменационная оценка</w:t>
            </w:r>
          </w:p>
        </w:tc>
      </w:tr>
      <w:tr w:rsidR="00D46FB0" w:rsidTr="00D46FB0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FB0" w:rsidRDefault="00D46FB0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B0" w:rsidRDefault="00D46FB0">
            <w:pPr>
              <w:suppressAutoHyphens/>
              <w:jc w:val="center"/>
              <w:rPr>
                <w:rFonts w:eastAsia="Calibri" w:cs="Times New Roman"/>
                <w:lang w:eastAsia="en-US"/>
              </w:rPr>
            </w:pPr>
            <w:r>
              <w:t>прописью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B0" w:rsidRDefault="00D46FB0">
            <w:pPr>
              <w:suppressAutoHyphens/>
              <w:jc w:val="center"/>
              <w:rPr>
                <w:rFonts w:eastAsia="Calibri" w:cs="Times New Roman"/>
                <w:lang w:eastAsia="en-US"/>
              </w:rPr>
            </w:pPr>
            <w:r>
              <w:t>буквой</w:t>
            </w:r>
          </w:p>
        </w:tc>
      </w:tr>
      <w:tr w:rsidR="00D46FB0" w:rsidTr="00D46FB0">
        <w:trPr>
          <w:trHeight w:val="273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B0" w:rsidRDefault="00D46FB0">
            <w:pPr>
              <w:suppressAutoHyphens/>
              <w:jc w:val="center"/>
              <w:rPr>
                <w:rFonts w:eastAsia="Calibri" w:cs="Times New Roman"/>
                <w:lang w:eastAsia="en-US"/>
              </w:rPr>
            </w:pPr>
            <w:r>
              <w:t>86 - 100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B0" w:rsidRDefault="00D46FB0">
            <w:pPr>
              <w:suppressAutoHyphens/>
              <w:jc w:val="center"/>
              <w:rPr>
                <w:rFonts w:eastAsia="Calibri" w:cs="Times New Roman"/>
                <w:lang w:eastAsia="en-US"/>
              </w:rPr>
            </w:pPr>
            <w:r>
              <w:t>отлично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B0" w:rsidRDefault="00D46FB0">
            <w:pPr>
              <w:suppressAutoHyphens/>
              <w:jc w:val="center"/>
              <w:rPr>
                <w:rFonts w:eastAsia="Calibri" w:cs="Times New Roman"/>
                <w:lang w:eastAsia="en-US"/>
              </w:rPr>
            </w:pPr>
            <w:r>
              <w:t>А</w:t>
            </w:r>
          </w:p>
        </w:tc>
      </w:tr>
      <w:tr w:rsidR="00D46FB0" w:rsidTr="00D46FB0">
        <w:trPr>
          <w:trHeight w:val="278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B0" w:rsidRDefault="00D46FB0">
            <w:pPr>
              <w:suppressAutoHyphens/>
              <w:jc w:val="center"/>
              <w:rPr>
                <w:rFonts w:eastAsia="Calibri" w:cs="Times New Roman"/>
                <w:lang w:eastAsia="en-US"/>
              </w:rPr>
            </w:pPr>
            <w:r>
              <w:t>78 - 85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B0" w:rsidRDefault="00D46FB0">
            <w:pPr>
              <w:suppressAutoHyphens/>
              <w:jc w:val="center"/>
              <w:rPr>
                <w:rFonts w:eastAsia="Calibri" w:cs="Times New Roman"/>
                <w:lang w:eastAsia="en-US"/>
              </w:rPr>
            </w:pPr>
            <w:r>
              <w:t>хорошо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B0" w:rsidRDefault="00D46FB0">
            <w:pPr>
              <w:suppressAutoHyphens/>
              <w:jc w:val="center"/>
              <w:rPr>
                <w:rFonts w:eastAsia="Calibri" w:cs="Times New Roman"/>
                <w:lang w:eastAsia="en-US"/>
              </w:rPr>
            </w:pPr>
            <w:r>
              <w:t>В</w:t>
            </w:r>
          </w:p>
        </w:tc>
      </w:tr>
      <w:tr w:rsidR="00D46FB0" w:rsidTr="00D46FB0">
        <w:trPr>
          <w:trHeight w:val="281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B0" w:rsidRDefault="00D46FB0">
            <w:pPr>
              <w:suppressAutoHyphens/>
              <w:jc w:val="center"/>
              <w:rPr>
                <w:rFonts w:eastAsia="Calibri" w:cs="Times New Roman"/>
                <w:lang w:eastAsia="en-US"/>
              </w:rPr>
            </w:pPr>
            <w:r>
              <w:t>66 - 77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B0" w:rsidRDefault="00D46FB0">
            <w:pPr>
              <w:suppressAutoHyphens/>
              <w:jc w:val="center"/>
              <w:rPr>
                <w:rFonts w:eastAsia="Calibri" w:cs="Times New Roman"/>
                <w:lang w:eastAsia="en-US"/>
              </w:rPr>
            </w:pPr>
            <w:r>
              <w:t>хорошо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B0" w:rsidRDefault="00D46FB0">
            <w:pPr>
              <w:suppressAutoHyphens/>
              <w:jc w:val="center"/>
              <w:rPr>
                <w:rFonts w:eastAsia="Calibri" w:cs="Times New Roman"/>
                <w:lang w:val="en-US" w:eastAsia="en-US"/>
              </w:rPr>
            </w:pPr>
            <w:r>
              <w:t>С</w:t>
            </w:r>
          </w:p>
        </w:tc>
      </w:tr>
      <w:tr w:rsidR="00D46FB0" w:rsidTr="00D46FB0">
        <w:trPr>
          <w:trHeight w:val="258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B0" w:rsidRDefault="00D46FB0">
            <w:pPr>
              <w:suppressAutoHyphens/>
              <w:jc w:val="center"/>
              <w:rPr>
                <w:rFonts w:eastAsia="Calibri" w:cs="Times New Roman"/>
                <w:lang w:eastAsia="en-US"/>
              </w:rPr>
            </w:pPr>
            <w:r>
              <w:t>61 - 65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B0" w:rsidRDefault="00D46FB0">
            <w:pPr>
              <w:suppressAutoHyphens/>
              <w:jc w:val="center"/>
              <w:rPr>
                <w:rFonts w:eastAsia="Calibri" w:cs="Times New Roman"/>
                <w:lang w:eastAsia="en-US"/>
              </w:rPr>
            </w:pPr>
            <w:r>
              <w:t>удовлетворительно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B0" w:rsidRDefault="00D46FB0">
            <w:pPr>
              <w:suppressAutoHyphens/>
              <w:jc w:val="center"/>
              <w:rPr>
                <w:rFonts w:eastAsia="Calibri" w:cs="Times New Roman"/>
                <w:lang w:val="en-US" w:eastAsia="en-US"/>
              </w:rPr>
            </w:pPr>
            <w:r>
              <w:rPr>
                <w:lang w:val="en-US"/>
              </w:rPr>
              <w:t>D</w:t>
            </w:r>
          </w:p>
        </w:tc>
      </w:tr>
      <w:tr w:rsidR="00D46FB0" w:rsidTr="00D46FB0">
        <w:trPr>
          <w:trHeight w:val="133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B0" w:rsidRDefault="00D46FB0">
            <w:pPr>
              <w:suppressAutoHyphens/>
              <w:jc w:val="center"/>
              <w:rPr>
                <w:rFonts w:eastAsia="Calibri" w:cs="Times New Roman"/>
                <w:lang w:eastAsia="en-US"/>
              </w:rPr>
            </w:pPr>
            <w:r>
              <w:t>51 – 60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B0" w:rsidRDefault="00D46FB0">
            <w:pPr>
              <w:suppressAutoHyphens/>
              <w:jc w:val="center"/>
              <w:rPr>
                <w:rFonts w:eastAsia="Calibri" w:cs="Times New Roman"/>
                <w:lang w:eastAsia="en-US"/>
              </w:rPr>
            </w:pPr>
            <w:r>
              <w:t>удовлетворительно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B0" w:rsidRDefault="00D46FB0">
            <w:pPr>
              <w:suppressAutoHyphens/>
              <w:jc w:val="center"/>
              <w:rPr>
                <w:rFonts w:eastAsia="Calibri" w:cs="Times New Roman"/>
                <w:lang w:val="en-US" w:eastAsia="en-US"/>
              </w:rPr>
            </w:pPr>
            <w:r>
              <w:rPr>
                <w:lang w:val="en-US"/>
              </w:rPr>
              <w:t>E</w:t>
            </w:r>
          </w:p>
        </w:tc>
      </w:tr>
      <w:tr w:rsidR="00D46FB0" w:rsidTr="00D46FB0">
        <w:trPr>
          <w:trHeight w:val="294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B0" w:rsidRDefault="00D46FB0">
            <w:pPr>
              <w:suppressAutoHyphens/>
              <w:jc w:val="center"/>
              <w:rPr>
                <w:rFonts w:eastAsia="Calibri" w:cs="Times New Roman"/>
                <w:lang w:eastAsia="en-US"/>
              </w:rPr>
            </w:pPr>
            <w:r>
              <w:t>0 - 50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B0" w:rsidRDefault="00D46FB0">
            <w:pPr>
              <w:suppressAutoHyphens/>
              <w:jc w:val="center"/>
              <w:rPr>
                <w:rFonts w:eastAsia="Calibri" w:cs="Times New Roman"/>
                <w:lang w:eastAsia="en-US"/>
              </w:rPr>
            </w:pPr>
            <w:r>
              <w:t>неудовлетворительно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B0" w:rsidRDefault="00D46FB0">
            <w:pPr>
              <w:suppressAutoHyphens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lang w:val="en-US"/>
              </w:rPr>
              <w:t>EX</w:t>
            </w:r>
          </w:p>
        </w:tc>
      </w:tr>
    </w:tbl>
    <w:p w:rsidR="002E1901" w:rsidRDefault="001B402A" w:rsidP="00D46FB0">
      <w:pPr>
        <w:tabs>
          <w:tab w:val="left" w:pos="851"/>
          <w:tab w:val="left" w:pos="1134"/>
          <w:tab w:val="right" w:pos="9329"/>
        </w:tabs>
        <w:spacing w:before="0"/>
        <w:ind w:firstLine="709"/>
        <w:jc w:val="right"/>
        <w:rPr>
          <w:color w:val="00B0F0"/>
          <w:u w:color="00B0F0"/>
        </w:rPr>
      </w:pPr>
      <w:r>
        <w:rPr>
          <w:color w:val="00B0F0"/>
          <w:u w:color="00B0F0"/>
        </w:rPr>
        <w:t>.</w:t>
      </w:r>
    </w:p>
    <w:p w:rsidR="00D46FB0" w:rsidRDefault="00D46FB0" w:rsidP="00D46FB0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4.4. Методические материалы</w:t>
      </w:r>
    </w:p>
    <w:p w:rsidR="00D46FB0" w:rsidRDefault="00D46FB0" w:rsidP="00401EE7">
      <w:pPr>
        <w:ind w:firstLine="709"/>
        <w:jc w:val="center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>Описание системы оценивания</w:t>
      </w:r>
    </w:p>
    <w:tbl>
      <w:tblPr>
        <w:tblStyle w:val="TableNormal"/>
        <w:tblW w:w="946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860"/>
        <w:gridCol w:w="3268"/>
        <w:gridCol w:w="3340"/>
      </w:tblGrid>
      <w:tr w:rsidR="00D46FB0" w:rsidTr="00D46FB0">
        <w:trPr>
          <w:trHeight w:val="900"/>
          <w:jc w:val="right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6FB0" w:rsidRDefault="00D46FB0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Оценочные средства</w:t>
            </w:r>
          </w:p>
          <w:p w:rsidR="00D46FB0" w:rsidRDefault="00D46FB0">
            <w:pPr>
              <w:tabs>
                <w:tab w:val="left" w:pos="851"/>
                <w:tab w:val="left" w:pos="1134"/>
              </w:tabs>
              <w:spacing w:before="0"/>
              <w:ind w:firstLine="0"/>
            </w:pPr>
            <w:r>
              <w:t>(формы текущего и промеж</w:t>
            </w:r>
            <w:r>
              <w:t>у</w:t>
            </w:r>
            <w:r>
              <w:t>точного контроля)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6FB0" w:rsidRDefault="00D46FB0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Показатели*</w:t>
            </w:r>
          </w:p>
          <w:p w:rsidR="00D46FB0" w:rsidRDefault="00D46FB0">
            <w:pPr>
              <w:tabs>
                <w:tab w:val="left" w:pos="851"/>
                <w:tab w:val="left" w:pos="1134"/>
              </w:tabs>
              <w:spacing w:before="0"/>
              <w:ind w:firstLine="0"/>
            </w:pPr>
            <w:r>
              <w:rPr>
                <w:b/>
                <w:bCs/>
              </w:rPr>
              <w:t>оценки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6FB0" w:rsidRDefault="00D46FB0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Критерии**</w:t>
            </w:r>
          </w:p>
          <w:p w:rsidR="00D46FB0" w:rsidRDefault="00D46FB0">
            <w:pPr>
              <w:tabs>
                <w:tab w:val="left" w:pos="851"/>
                <w:tab w:val="left" w:pos="1134"/>
              </w:tabs>
              <w:spacing w:before="0"/>
              <w:ind w:firstLine="0"/>
            </w:pPr>
            <w:r>
              <w:rPr>
                <w:b/>
                <w:bCs/>
              </w:rPr>
              <w:t>оценки</w:t>
            </w:r>
          </w:p>
        </w:tc>
      </w:tr>
      <w:tr w:rsidR="00D46FB0" w:rsidTr="00D46FB0">
        <w:trPr>
          <w:trHeight w:val="1958"/>
          <w:jc w:val="right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6FB0" w:rsidRDefault="00D46FB0">
            <w:pPr>
              <w:tabs>
                <w:tab w:val="left" w:pos="851"/>
                <w:tab w:val="left" w:pos="1134"/>
              </w:tabs>
              <w:spacing w:before="0"/>
              <w:ind w:firstLine="0"/>
            </w:pPr>
            <w:r>
              <w:t>Доклад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6FB0" w:rsidRDefault="00D46FB0" w:rsidP="00D46FB0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  <w:tab w:val="left" w:pos="1134"/>
                <w:tab w:val="right" w:pos="9329"/>
              </w:tabs>
              <w:spacing w:before="0"/>
              <w:ind w:left="0" w:firstLine="0"/>
            </w:pPr>
            <w:r>
              <w:t>соблюдение регламента (15 мин.);</w:t>
            </w:r>
          </w:p>
          <w:p w:rsidR="00D46FB0" w:rsidRDefault="00D46FB0" w:rsidP="00D46FB0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  <w:tab w:val="left" w:pos="1134"/>
                <w:tab w:val="right" w:pos="9329"/>
              </w:tabs>
              <w:spacing w:before="0"/>
              <w:ind w:left="0" w:firstLine="0"/>
            </w:pPr>
            <w:r>
              <w:t>характер источников (более трех источников);</w:t>
            </w:r>
          </w:p>
          <w:p w:rsidR="00D46FB0" w:rsidRDefault="00D46FB0" w:rsidP="00D46FB0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  <w:tab w:val="left" w:pos="1134"/>
                <w:tab w:val="right" w:pos="9329"/>
              </w:tabs>
              <w:spacing w:before="0"/>
              <w:ind w:left="0" w:firstLine="0"/>
            </w:pPr>
            <w:r>
              <w:t>подача материала (презент</w:t>
            </w:r>
            <w:r>
              <w:t>а</w:t>
            </w:r>
            <w:r>
              <w:t>ция);</w:t>
            </w:r>
          </w:p>
          <w:p w:rsidR="00D46FB0" w:rsidRDefault="00D46FB0" w:rsidP="00D46FB0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  <w:tab w:val="left" w:pos="1134"/>
                <w:tab w:val="right" w:pos="9329"/>
              </w:tabs>
              <w:spacing w:before="0"/>
              <w:ind w:left="0" w:firstLine="0"/>
            </w:pPr>
            <w:r>
              <w:t>ответы на вопросы (владение материалом).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6FB0" w:rsidRDefault="00D46FB0">
            <w:pPr>
              <w:tabs>
                <w:tab w:val="left" w:pos="851"/>
                <w:tab w:val="left" w:pos="1134"/>
              </w:tabs>
              <w:spacing w:before="0"/>
              <w:ind w:firstLine="0"/>
            </w:pPr>
            <w:r>
              <w:t xml:space="preserve">Каждый критерий оценки доклада оценивается в 0,25 балла, максимум 1 балл за доклад. </w:t>
            </w:r>
            <w:proofErr w:type="gramStart"/>
            <w:r>
              <w:t>Допускается не более одного доклада</w:t>
            </w:r>
            <w:proofErr w:type="gramEnd"/>
            <w:r>
              <w:t xml:space="preserve"> в семестр, д</w:t>
            </w:r>
            <w:r>
              <w:t>е</w:t>
            </w:r>
            <w:r>
              <w:t>сяти докладов в год (всего до 10 баллов)</w:t>
            </w:r>
          </w:p>
        </w:tc>
      </w:tr>
      <w:tr w:rsidR="00D46FB0" w:rsidTr="00D46FB0">
        <w:trPr>
          <w:trHeight w:val="3370"/>
          <w:jc w:val="right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6FB0" w:rsidRDefault="00D46FB0">
            <w:pPr>
              <w:tabs>
                <w:tab w:val="left" w:pos="851"/>
                <w:tab w:val="left" w:pos="1134"/>
              </w:tabs>
              <w:spacing w:before="0"/>
              <w:ind w:firstLine="0"/>
            </w:pPr>
            <w:r>
              <w:lastRenderedPageBreak/>
              <w:t>Устный опрос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6FB0" w:rsidRDefault="00D46FB0" w:rsidP="00D46FB0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  <w:tab w:val="left" w:pos="1134"/>
                <w:tab w:val="right" w:pos="9329"/>
              </w:tabs>
              <w:spacing w:before="0"/>
              <w:ind w:left="0" w:firstLine="0"/>
            </w:pPr>
            <w:r>
              <w:t>Корректность и полнота отв</w:t>
            </w:r>
            <w:r>
              <w:t>е</w:t>
            </w:r>
            <w:r>
              <w:t>тов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6FB0" w:rsidRDefault="00D46FB0">
            <w:pPr>
              <w:widowControl w:val="0"/>
              <w:tabs>
                <w:tab w:val="left" w:pos="851"/>
                <w:tab w:val="left" w:pos="1134"/>
              </w:tabs>
              <w:spacing w:before="0"/>
              <w:ind w:firstLine="0"/>
            </w:pPr>
            <w:r>
              <w:rPr>
                <w:b/>
                <w:bCs/>
              </w:rPr>
              <w:t>Сложный вопрос:</w:t>
            </w:r>
            <w:r>
              <w:t xml:space="preserve"> полный, разве</w:t>
            </w:r>
            <w:r>
              <w:t>р</w:t>
            </w:r>
            <w:r>
              <w:t>нутый, обоснованный ответ – 10 баллов</w:t>
            </w:r>
          </w:p>
          <w:p w:rsidR="00D46FB0" w:rsidRDefault="00D46FB0">
            <w:pPr>
              <w:widowControl w:val="0"/>
              <w:tabs>
                <w:tab w:val="left" w:pos="851"/>
                <w:tab w:val="left" w:pos="1134"/>
              </w:tabs>
              <w:spacing w:before="0"/>
              <w:ind w:firstLine="0"/>
            </w:pPr>
            <w:r>
              <w:t>Правильный, но не аргументирова</w:t>
            </w:r>
            <w:r>
              <w:t>н</w:t>
            </w:r>
            <w:r>
              <w:t>ный ответ – 5 баллов</w:t>
            </w:r>
          </w:p>
          <w:p w:rsidR="00D46FB0" w:rsidRDefault="00D46FB0">
            <w:pPr>
              <w:widowControl w:val="0"/>
              <w:tabs>
                <w:tab w:val="left" w:pos="851"/>
                <w:tab w:val="left" w:pos="1134"/>
              </w:tabs>
              <w:spacing w:before="0"/>
              <w:ind w:firstLine="0"/>
            </w:pPr>
            <w:r>
              <w:t>Неверный ответ – 0 баллов</w:t>
            </w:r>
          </w:p>
          <w:p w:rsidR="00D46FB0" w:rsidRDefault="00D46FB0">
            <w:pPr>
              <w:widowControl w:val="0"/>
              <w:tabs>
                <w:tab w:val="left" w:pos="851"/>
                <w:tab w:val="left" w:pos="1134"/>
              </w:tabs>
              <w:spacing w:before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Обычный вопрос:</w:t>
            </w:r>
          </w:p>
          <w:p w:rsidR="00D46FB0" w:rsidRDefault="00D46FB0">
            <w:pPr>
              <w:widowControl w:val="0"/>
              <w:tabs>
                <w:tab w:val="left" w:pos="851"/>
                <w:tab w:val="left" w:pos="1134"/>
              </w:tabs>
              <w:spacing w:before="0"/>
              <w:ind w:firstLine="0"/>
            </w:pPr>
            <w:r>
              <w:t>полный, развернутый, обоснованный ответ – 4 балла</w:t>
            </w:r>
          </w:p>
          <w:p w:rsidR="00D46FB0" w:rsidRDefault="00D46FB0">
            <w:pPr>
              <w:widowControl w:val="0"/>
              <w:tabs>
                <w:tab w:val="left" w:pos="851"/>
                <w:tab w:val="left" w:pos="1134"/>
              </w:tabs>
              <w:spacing w:before="0"/>
              <w:ind w:firstLine="0"/>
            </w:pPr>
            <w:r>
              <w:t>Правильный, но не аргументирова</w:t>
            </w:r>
            <w:r>
              <w:t>н</w:t>
            </w:r>
            <w:r>
              <w:t>ный ответ – 2 балла</w:t>
            </w:r>
          </w:p>
          <w:p w:rsidR="00D46FB0" w:rsidRDefault="00D46FB0">
            <w:pPr>
              <w:widowControl w:val="0"/>
              <w:tabs>
                <w:tab w:val="left" w:pos="851"/>
                <w:tab w:val="left" w:pos="1134"/>
              </w:tabs>
              <w:spacing w:before="0"/>
              <w:ind w:firstLine="0"/>
            </w:pPr>
            <w:r>
              <w:t>Неверный ответ – 0 баллов.</w:t>
            </w:r>
          </w:p>
          <w:p w:rsidR="00D46FB0" w:rsidRDefault="00D46FB0">
            <w:pPr>
              <w:widowControl w:val="0"/>
              <w:tabs>
                <w:tab w:val="left" w:pos="851"/>
                <w:tab w:val="left" w:pos="1134"/>
              </w:tabs>
              <w:spacing w:before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Простой вопрос:</w:t>
            </w:r>
          </w:p>
          <w:p w:rsidR="00D46FB0" w:rsidRDefault="00D46FB0">
            <w:pPr>
              <w:widowControl w:val="0"/>
              <w:tabs>
                <w:tab w:val="left" w:pos="851"/>
                <w:tab w:val="left" w:pos="1134"/>
              </w:tabs>
              <w:spacing w:before="0"/>
              <w:ind w:firstLine="0"/>
            </w:pPr>
            <w:r>
              <w:t>Правильный ответ – 1 балл;</w:t>
            </w:r>
          </w:p>
          <w:p w:rsidR="00D46FB0" w:rsidRDefault="00D46FB0">
            <w:pPr>
              <w:widowControl w:val="0"/>
              <w:tabs>
                <w:tab w:val="left" w:pos="851"/>
                <w:tab w:val="left" w:pos="1134"/>
              </w:tabs>
              <w:spacing w:before="0"/>
              <w:ind w:firstLine="0"/>
            </w:pPr>
            <w:r>
              <w:t>Неправильный ответ – 0 баллов</w:t>
            </w:r>
          </w:p>
        </w:tc>
      </w:tr>
      <w:tr w:rsidR="00D46FB0" w:rsidTr="00D46FB0">
        <w:trPr>
          <w:trHeight w:val="3041"/>
          <w:jc w:val="right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6FB0" w:rsidRDefault="00D46FB0">
            <w:pPr>
              <w:tabs>
                <w:tab w:val="left" w:pos="851"/>
                <w:tab w:val="left" w:pos="1134"/>
              </w:tabs>
              <w:spacing w:before="0"/>
              <w:ind w:firstLine="0"/>
            </w:pPr>
            <w:r>
              <w:t>Круглый стол/дискуссия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6FB0" w:rsidRDefault="00D46FB0" w:rsidP="00D46FB0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  <w:tab w:val="left" w:pos="1134"/>
                <w:tab w:val="right" w:pos="9329"/>
              </w:tabs>
              <w:spacing w:before="0"/>
              <w:ind w:left="0" w:firstLine="0"/>
            </w:pPr>
            <w:r>
              <w:t>соблюдение регламента (10 мин. на доклад, 3 мин. на высту</w:t>
            </w:r>
            <w:r>
              <w:t>п</w:t>
            </w:r>
            <w:r>
              <w:t>ление в дискуссии)</w:t>
            </w:r>
          </w:p>
          <w:p w:rsidR="00D46FB0" w:rsidRDefault="00D46FB0" w:rsidP="00D46FB0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  <w:tab w:val="left" w:pos="1134"/>
                <w:tab w:val="right" w:pos="9329"/>
              </w:tabs>
              <w:spacing w:before="0"/>
              <w:ind w:left="0" w:firstLine="0"/>
            </w:pPr>
            <w:r>
              <w:t>количество и характер исто</w:t>
            </w:r>
            <w:r>
              <w:t>ч</w:t>
            </w:r>
            <w:r>
              <w:t>ников</w:t>
            </w:r>
          </w:p>
          <w:p w:rsidR="00D46FB0" w:rsidRDefault="00D46FB0" w:rsidP="00D46FB0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  <w:tab w:val="left" w:pos="1134"/>
                <w:tab w:val="right" w:pos="9329"/>
              </w:tabs>
              <w:spacing w:before="0"/>
              <w:ind w:left="0" w:firstLine="0"/>
            </w:pPr>
            <w:r>
              <w:t>подача материала докладч</w:t>
            </w:r>
            <w:r>
              <w:t>и</w:t>
            </w:r>
            <w:r>
              <w:t>ками (презентация);</w:t>
            </w:r>
          </w:p>
          <w:p w:rsidR="00D46FB0" w:rsidRDefault="00D46FB0" w:rsidP="00D46FB0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  <w:tab w:val="left" w:pos="1134"/>
                <w:tab w:val="right" w:pos="9329"/>
              </w:tabs>
              <w:spacing w:before="0"/>
              <w:ind w:left="0" w:firstLine="0"/>
            </w:pPr>
            <w:r>
              <w:t>ответы на вопросы (владение материалом)</w:t>
            </w:r>
          </w:p>
          <w:p w:rsidR="00D46FB0" w:rsidRDefault="00D46FB0" w:rsidP="00D46FB0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  <w:tab w:val="left" w:pos="1134"/>
                <w:tab w:val="right" w:pos="9329"/>
              </w:tabs>
              <w:spacing w:before="0"/>
              <w:ind w:left="0" w:firstLine="0"/>
            </w:pPr>
            <w:r>
              <w:t>вежливость и взаимоуважение при ведении дискуссии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6FB0" w:rsidRDefault="00D46FB0">
            <w:pPr>
              <w:widowControl w:val="0"/>
              <w:tabs>
                <w:tab w:val="left" w:pos="851"/>
                <w:tab w:val="left" w:pos="1134"/>
              </w:tabs>
              <w:suppressAutoHyphens/>
              <w:spacing w:before="0"/>
              <w:ind w:firstLine="0"/>
            </w:pPr>
            <w:r>
              <w:rPr>
                <w:kern w:val="3"/>
              </w:rPr>
              <w:t xml:space="preserve">Доклады оцениваются по </w:t>
            </w:r>
            <w:r>
              <w:rPr>
                <w:rFonts w:ascii="Arial Unicode MS" w:hAnsi="Arial Unicode MS" w:hint="eastAsia"/>
                <w:kern w:val="3"/>
              </w:rPr>
              <w:br/>
            </w:r>
            <w:r>
              <w:rPr>
                <w:kern w:val="3"/>
              </w:rPr>
              <w:t xml:space="preserve">5 критериям, всего до 5 баллов за доклад. Для одного человека возможно 2 выступления с докладами в дискуссиях или круглых столах в семестр, итого до 10 баллов в семестр. Выступления участников дискуссии оцениваются до 2 баллов за выступление, возможны два выступления в ходе одной дискуссии или круглого стола, итого до 4 баллов за дискуссию и до 8 баллов за семестр. </w:t>
            </w:r>
          </w:p>
        </w:tc>
      </w:tr>
      <w:tr w:rsidR="00D46FB0" w:rsidTr="00D46FB0">
        <w:trPr>
          <w:trHeight w:val="3863"/>
          <w:jc w:val="right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6FB0" w:rsidRDefault="00D46FB0">
            <w:pPr>
              <w:tabs>
                <w:tab w:val="left" w:pos="851"/>
                <w:tab w:val="left" w:pos="1134"/>
              </w:tabs>
              <w:spacing w:before="0"/>
              <w:ind w:firstLine="0"/>
            </w:pPr>
            <w:r>
              <w:t>Зачет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6FB0" w:rsidRDefault="00D46FB0">
            <w:pPr>
              <w:tabs>
                <w:tab w:val="left" w:pos="851"/>
                <w:tab w:val="left" w:pos="1134"/>
              </w:tabs>
              <w:spacing w:before="0"/>
              <w:ind w:firstLine="0"/>
            </w:pPr>
            <w:r>
              <w:t>Корректность и полнота ответа с опорой на категориальный аппарат дисциплины и приведением убед</w:t>
            </w:r>
            <w:r>
              <w:t>и</w:t>
            </w:r>
            <w:r>
              <w:t>тельных аргументов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6FB0" w:rsidRDefault="00D46FB0">
            <w:pPr>
              <w:spacing w:before="0"/>
              <w:ind w:firstLine="0"/>
              <w:rPr>
                <w:b/>
                <w:bCs/>
              </w:rPr>
            </w:pPr>
            <w:r>
              <w:t>Аспирант усвоил программный м</w:t>
            </w:r>
            <w:r>
              <w:t>а</w:t>
            </w:r>
            <w:r>
              <w:t xml:space="preserve">териал, грамотно и последовательно его излагает, увязывает с практикой, не </w:t>
            </w:r>
            <w:proofErr w:type="gramStart"/>
            <w:r>
              <w:t>допускает существенных нето</w:t>
            </w:r>
            <w:r>
              <w:t>ч</w:t>
            </w:r>
            <w:r>
              <w:t>ностей в ответе на вопросы может</w:t>
            </w:r>
            <w:proofErr w:type="gramEnd"/>
            <w:r>
              <w:t xml:space="preserve"> правильно применять теоретические положения и владеет необходимыми умениями и навыками – </w:t>
            </w:r>
            <w:r>
              <w:rPr>
                <w:b/>
                <w:bCs/>
                <w:i/>
                <w:iCs/>
              </w:rPr>
              <w:t>зачет</w:t>
            </w:r>
            <w:r>
              <w:rPr>
                <w:b/>
                <w:bCs/>
              </w:rPr>
              <w:t>.</w:t>
            </w:r>
          </w:p>
          <w:p w:rsidR="00D46FB0" w:rsidRDefault="00D46FB0">
            <w:pPr>
              <w:tabs>
                <w:tab w:val="left" w:pos="851"/>
                <w:tab w:val="left" w:pos="1134"/>
              </w:tabs>
              <w:spacing w:before="0"/>
              <w:ind w:firstLine="0"/>
            </w:pPr>
            <w:r>
              <w:t>Аспирант не знает значительной части основного программного м</w:t>
            </w:r>
            <w:r>
              <w:t>а</w:t>
            </w:r>
            <w:r>
              <w:t>териала, в ответе допускает сущес</w:t>
            </w:r>
            <w:r>
              <w:t>т</w:t>
            </w:r>
            <w:r>
              <w:t>венные ошибки, неправильные фо</w:t>
            </w:r>
            <w:r>
              <w:t>р</w:t>
            </w:r>
            <w:r>
              <w:t>мулировки, не владеет необходим</w:t>
            </w:r>
            <w:r>
              <w:t>ы</w:t>
            </w:r>
            <w:r>
              <w:t>ми умениями и навыками, испыт</w:t>
            </w:r>
            <w:r>
              <w:t>ы</w:t>
            </w:r>
            <w:r>
              <w:t>вает значительные затруднения при самостоятельном обобщении пр</w:t>
            </w:r>
            <w:r>
              <w:t>о</w:t>
            </w:r>
            <w:r>
              <w:t xml:space="preserve">граммного материала – </w:t>
            </w:r>
            <w:r>
              <w:rPr>
                <w:b/>
                <w:bCs/>
                <w:i/>
                <w:iCs/>
              </w:rPr>
              <w:t>незачет</w:t>
            </w:r>
            <w:r>
              <w:t>.</w:t>
            </w:r>
          </w:p>
        </w:tc>
      </w:tr>
      <w:tr w:rsidR="00D46FB0" w:rsidTr="00D46FB0">
        <w:trPr>
          <w:trHeight w:val="624"/>
          <w:jc w:val="right"/>
        </w:trPr>
        <w:tc>
          <w:tcPr>
            <w:tcW w:w="2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6FB0" w:rsidRDefault="00D46FB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6FB0" w:rsidRDefault="00D46FB0">
            <w:pPr>
              <w:tabs>
                <w:tab w:val="left" w:pos="317"/>
              </w:tabs>
              <w:spacing w:before="0"/>
              <w:ind w:firstLine="0"/>
              <w:rPr>
                <w:lang w:eastAsia="en-US"/>
              </w:rPr>
            </w:pPr>
            <w:r>
              <w:t>Корректность и полнота ответа с опорой на терминологический а</w:t>
            </w:r>
            <w:r>
              <w:t>п</w:t>
            </w:r>
            <w:r>
              <w:t>парат дисциплины и приведением убедительных аргументов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6FB0" w:rsidRDefault="00D46FB0">
            <w:pPr>
              <w:tabs>
                <w:tab w:val="left" w:pos="317"/>
              </w:tabs>
              <w:spacing w:before="0"/>
              <w:ind w:firstLine="0"/>
              <w:rPr>
                <w:rFonts w:eastAsia="Calibri" w:cs="Times New Roman"/>
                <w:b/>
                <w:i/>
                <w:lang w:eastAsia="en-US"/>
              </w:rPr>
            </w:pPr>
            <w:r>
              <w:rPr>
                <w:b/>
                <w:i/>
              </w:rPr>
              <w:t>Для очной формы обучения:</w:t>
            </w:r>
          </w:p>
          <w:p w:rsidR="00D46FB0" w:rsidRDefault="00D46FB0">
            <w:pPr>
              <w:spacing w:before="0"/>
              <w:ind w:firstLine="0"/>
            </w:pPr>
            <w:proofErr w:type="gramStart"/>
            <w:r>
              <w:t>Аспирант глубоко и прочно усвоил программный материал, проявил знания, выходящие за его пределы, почерпнутые из дополнительных источников; умеет самостоятельно обобщать программный материал, не допуская ошибок, проанализир</w:t>
            </w:r>
            <w:r>
              <w:t>о</w:t>
            </w:r>
            <w:r>
              <w:t>вать его с различных точек зрения; увязывает знания с практикой, пр</w:t>
            </w:r>
            <w:r>
              <w:t>и</w:t>
            </w:r>
            <w:r>
              <w:t>водит примеры, демонстрирующие глубокое понимание материала или проблемы; исчерпывающе, послед</w:t>
            </w:r>
            <w:r>
              <w:t>о</w:t>
            </w:r>
            <w:r>
              <w:t>вательно, грамотно и логично в</w:t>
            </w:r>
            <w:r>
              <w:t>ы</w:t>
            </w:r>
            <w:r>
              <w:t xml:space="preserve">страивает свой ответ – </w:t>
            </w:r>
            <w:r>
              <w:rPr>
                <w:b/>
                <w:i/>
              </w:rPr>
              <w:t>11 баллов;</w:t>
            </w:r>
            <w:proofErr w:type="gramEnd"/>
          </w:p>
          <w:p w:rsidR="00D46FB0" w:rsidRDefault="00D46FB0">
            <w:pPr>
              <w:spacing w:before="0"/>
              <w:ind w:firstLine="0"/>
            </w:pPr>
            <w:r>
              <w:lastRenderedPageBreak/>
              <w:t>Аспирант твердо знает програм</w:t>
            </w:r>
            <w:r>
              <w:t>м</w:t>
            </w:r>
            <w:r>
              <w:t>ный материал, грамотно и послед</w:t>
            </w:r>
            <w:r>
              <w:t>о</w:t>
            </w:r>
            <w:r>
              <w:t xml:space="preserve">вательно его излагает, увязывает с практикой, не </w:t>
            </w:r>
            <w:proofErr w:type="gramStart"/>
            <w:r>
              <w:t>допускает существе</w:t>
            </w:r>
            <w:r>
              <w:t>н</w:t>
            </w:r>
            <w:r>
              <w:t>ных неточностей в ответе на вопр</w:t>
            </w:r>
            <w:r>
              <w:t>о</w:t>
            </w:r>
            <w:r>
              <w:t>сы может</w:t>
            </w:r>
            <w:proofErr w:type="gramEnd"/>
            <w:r>
              <w:t xml:space="preserve"> правильно применять те</w:t>
            </w:r>
            <w:r>
              <w:t>о</w:t>
            </w:r>
            <w:r>
              <w:t>ретические положения; испытывает незначительные затруднения при самостоятельном обобщении пр</w:t>
            </w:r>
            <w:r>
              <w:t>о</w:t>
            </w:r>
            <w:r>
              <w:t xml:space="preserve">граммного материала – </w:t>
            </w:r>
            <w:r>
              <w:rPr>
                <w:b/>
                <w:i/>
              </w:rPr>
              <w:t>7 баллов</w:t>
            </w:r>
            <w:r>
              <w:t>;</w:t>
            </w:r>
          </w:p>
          <w:p w:rsidR="00D46FB0" w:rsidRDefault="00D46FB0">
            <w:pPr>
              <w:spacing w:before="0"/>
              <w:ind w:firstLine="0"/>
            </w:pPr>
            <w:r>
              <w:t>Аспирант усвоил только основной программный материал, но не знает его отдельных положений, в ответе допускает неточности, недостаточно правильные формулировки, наруш</w:t>
            </w:r>
            <w:r>
              <w:t>а</w:t>
            </w:r>
            <w:r>
              <w:t>ет последовательность в изложении программного материала, испытыв</w:t>
            </w:r>
            <w:r>
              <w:t>а</w:t>
            </w:r>
            <w:r>
              <w:t xml:space="preserve">ет трудности при самостоятельном обобщении программного материала – </w:t>
            </w:r>
            <w:r>
              <w:rPr>
                <w:b/>
                <w:i/>
              </w:rPr>
              <w:t>3 балла</w:t>
            </w:r>
            <w:r>
              <w:t>;</w:t>
            </w:r>
          </w:p>
          <w:p w:rsidR="00D46FB0" w:rsidRDefault="00D46FB0">
            <w:pPr>
              <w:spacing w:before="0"/>
              <w:ind w:firstLine="0"/>
            </w:pPr>
            <w:r>
              <w:t>Аспирант не знает значительной части основного программного м</w:t>
            </w:r>
            <w:r>
              <w:t>а</w:t>
            </w:r>
            <w:r>
              <w:t>териала, в ответе допускает сущес</w:t>
            </w:r>
            <w:r>
              <w:t>т</w:t>
            </w:r>
            <w:r>
              <w:t>венные ошибки, неправильные фо</w:t>
            </w:r>
            <w:r>
              <w:t>р</w:t>
            </w:r>
            <w:r>
              <w:t>мулировки, не владеет необходим</w:t>
            </w:r>
            <w:r>
              <w:t>ы</w:t>
            </w:r>
            <w:r>
              <w:t>ми умениями и навыками в выпо</w:t>
            </w:r>
            <w:r>
              <w:t>л</w:t>
            </w:r>
            <w:r>
              <w:t>нении практических заданий, исп</w:t>
            </w:r>
            <w:r>
              <w:t>ы</w:t>
            </w:r>
            <w:r>
              <w:t xml:space="preserve">тывает значительные затруднения при самостоятельном обобщении программного материала – </w:t>
            </w:r>
            <w:r>
              <w:rPr>
                <w:b/>
                <w:i/>
              </w:rPr>
              <w:t>0 баллов</w:t>
            </w:r>
            <w:r>
              <w:t>.</w:t>
            </w:r>
          </w:p>
          <w:p w:rsidR="00D46FB0" w:rsidRDefault="00D46FB0">
            <w:pPr>
              <w:spacing w:before="0"/>
              <w:ind w:firstLine="0"/>
            </w:pPr>
          </w:p>
          <w:p w:rsidR="00D46FB0" w:rsidRDefault="00D46FB0">
            <w:pPr>
              <w:tabs>
                <w:tab w:val="left" w:pos="317"/>
              </w:tabs>
              <w:spacing w:before="0"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Для заочной формы обучения:</w:t>
            </w:r>
          </w:p>
          <w:p w:rsidR="00D46FB0" w:rsidRDefault="00D46FB0">
            <w:pPr>
              <w:spacing w:before="0"/>
              <w:ind w:firstLine="0"/>
            </w:pPr>
            <w:proofErr w:type="gramStart"/>
            <w:r>
              <w:t>Аспирант глубоко и прочно усвоил программный материал, проявил знания, выходящие за его пределы, почерпнутые из дополнительных источников; умеет самостоятельно обобщать программный материал, не допуская ошибок, проанализир</w:t>
            </w:r>
            <w:r>
              <w:t>о</w:t>
            </w:r>
            <w:r>
              <w:t>вать его с различных точек зрения; увязывает знания с практикой, пр</w:t>
            </w:r>
            <w:r>
              <w:t>и</w:t>
            </w:r>
            <w:r>
              <w:t>водит примеры, демонстрирующие глубокое понимание материала или проблемы; исчерпывающе, послед</w:t>
            </w:r>
            <w:r>
              <w:t>о</w:t>
            </w:r>
            <w:r>
              <w:t>вательно, грамотно и логично в</w:t>
            </w:r>
            <w:r>
              <w:t>ы</w:t>
            </w:r>
            <w:r>
              <w:t xml:space="preserve">страивает свой ответ – </w:t>
            </w:r>
            <w:r>
              <w:rPr>
                <w:b/>
                <w:i/>
              </w:rPr>
              <w:t>12 баллов</w:t>
            </w:r>
            <w:r>
              <w:t>;</w:t>
            </w:r>
            <w:proofErr w:type="gramEnd"/>
          </w:p>
          <w:p w:rsidR="00D46FB0" w:rsidRDefault="00D46FB0">
            <w:pPr>
              <w:spacing w:before="0"/>
              <w:ind w:firstLine="0"/>
            </w:pPr>
            <w:r>
              <w:t>Аспирант твердо знает програм</w:t>
            </w:r>
            <w:r>
              <w:t>м</w:t>
            </w:r>
            <w:r>
              <w:t>ный материал, грамотно и послед</w:t>
            </w:r>
            <w:r>
              <w:t>о</w:t>
            </w:r>
            <w:r>
              <w:t xml:space="preserve">вательно его излагает, увязывает с практикой, не </w:t>
            </w:r>
            <w:proofErr w:type="gramStart"/>
            <w:r>
              <w:t>допускает существе</w:t>
            </w:r>
            <w:r>
              <w:t>н</w:t>
            </w:r>
            <w:r>
              <w:t>ных неточностей в ответе на вопр</w:t>
            </w:r>
            <w:r>
              <w:t>о</w:t>
            </w:r>
            <w:r>
              <w:t>сы может</w:t>
            </w:r>
            <w:proofErr w:type="gramEnd"/>
            <w:r>
              <w:t xml:space="preserve"> правильно применять те</w:t>
            </w:r>
            <w:r>
              <w:t>о</w:t>
            </w:r>
            <w:r>
              <w:t>ретические положения; испытывает незначительные затруднения при самостоятельном обобщении пр</w:t>
            </w:r>
            <w:r>
              <w:t>о</w:t>
            </w:r>
            <w:r>
              <w:t xml:space="preserve">граммного материала – </w:t>
            </w:r>
            <w:r>
              <w:rPr>
                <w:b/>
                <w:i/>
              </w:rPr>
              <w:t>10 баллов</w:t>
            </w:r>
            <w:r>
              <w:t>;</w:t>
            </w:r>
          </w:p>
          <w:p w:rsidR="00D46FB0" w:rsidRDefault="00D46FB0">
            <w:pPr>
              <w:spacing w:before="0"/>
              <w:ind w:firstLine="0"/>
            </w:pPr>
            <w:r>
              <w:t>Аспирант усвоил только основной программный материал, но не знает его отдельных положений, в ответе допускает неточности, недостаточно правильные формулировки, наруш</w:t>
            </w:r>
            <w:r>
              <w:t>а</w:t>
            </w:r>
            <w:r>
              <w:t xml:space="preserve">ет последовательность в изложении </w:t>
            </w:r>
            <w:r>
              <w:lastRenderedPageBreak/>
              <w:t>программного материала, испытыв</w:t>
            </w:r>
            <w:r>
              <w:t>а</w:t>
            </w:r>
            <w:r>
              <w:t xml:space="preserve">ет трудности при самостоятельном обобщении программного материала – </w:t>
            </w:r>
            <w:r>
              <w:rPr>
                <w:b/>
                <w:i/>
              </w:rPr>
              <w:t>8 баллов</w:t>
            </w:r>
            <w:r>
              <w:t>;</w:t>
            </w:r>
          </w:p>
          <w:p w:rsidR="00D46FB0" w:rsidRDefault="00D46FB0">
            <w:pPr>
              <w:spacing w:before="0"/>
              <w:ind w:firstLine="0"/>
              <w:rPr>
                <w:lang w:eastAsia="en-US"/>
              </w:rPr>
            </w:pPr>
            <w:r>
              <w:t>Аспирант не знает значительной части основного программного м</w:t>
            </w:r>
            <w:r>
              <w:t>а</w:t>
            </w:r>
            <w:r>
              <w:t>териала, в ответе допускает сущес</w:t>
            </w:r>
            <w:r>
              <w:t>т</w:t>
            </w:r>
            <w:r>
              <w:t>венные ошибки, неправильные фо</w:t>
            </w:r>
            <w:r>
              <w:t>р</w:t>
            </w:r>
            <w:r>
              <w:t>мулировки, не владеет необходим</w:t>
            </w:r>
            <w:r>
              <w:t>ы</w:t>
            </w:r>
            <w:r>
              <w:t>ми умениями и навыками в выпо</w:t>
            </w:r>
            <w:r>
              <w:t>л</w:t>
            </w:r>
            <w:r>
              <w:t>нении практических заданий, исп</w:t>
            </w:r>
            <w:r>
              <w:t>ы</w:t>
            </w:r>
            <w:r>
              <w:t xml:space="preserve">тывает значительные затруднения при самостоятельном обобщении программного материала – </w:t>
            </w:r>
            <w:r>
              <w:rPr>
                <w:b/>
                <w:i/>
              </w:rPr>
              <w:t>0 баллов</w:t>
            </w:r>
            <w:r>
              <w:t>.</w:t>
            </w:r>
          </w:p>
        </w:tc>
      </w:tr>
    </w:tbl>
    <w:p w:rsidR="0083495E" w:rsidRDefault="0083495E" w:rsidP="0083495E">
      <w:pPr>
        <w:tabs>
          <w:tab w:val="left" w:pos="851"/>
          <w:tab w:val="left" w:pos="1134"/>
        </w:tabs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*</w:t>
      </w:r>
      <w:r>
        <w:rPr>
          <w:b/>
          <w:bCs/>
          <w:sz w:val="24"/>
          <w:szCs w:val="24"/>
        </w:rPr>
        <w:t>Показатели</w:t>
      </w:r>
      <w:r>
        <w:rPr>
          <w:sz w:val="24"/>
          <w:szCs w:val="24"/>
        </w:rPr>
        <w:t xml:space="preserve"> каждого оценочного средства автор-составитель РПД вправе изм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нять в соответствие с требованиями к дисциплине.</w:t>
      </w:r>
    </w:p>
    <w:p w:rsidR="0083495E" w:rsidRDefault="0083495E" w:rsidP="0083495E">
      <w:pPr>
        <w:tabs>
          <w:tab w:val="left" w:pos="851"/>
          <w:tab w:val="left" w:pos="1134"/>
        </w:tabs>
        <w:spacing w:before="0"/>
        <w:ind w:firstLine="709"/>
        <w:rPr>
          <w:sz w:val="24"/>
          <w:szCs w:val="24"/>
        </w:rPr>
      </w:pPr>
    </w:p>
    <w:p w:rsidR="0083495E" w:rsidRDefault="0083495E" w:rsidP="0083495E">
      <w:pPr>
        <w:tabs>
          <w:tab w:val="left" w:pos="851"/>
          <w:tab w:val="left" w:pos="1134"/>
        </w:tabs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** Каждой дисциплине соответствует свой, возможно уникальный набор заданий, </w:t>
      </w:r>
      <w:r>
        <w:rPr>
          <w:b/>
          <w:bCs/>
          <w:sz w:val="24"/>
          <w:szCs w:val="24"/>
        </w:rPr>
        <w:t xml:space="preserve">типы, количество и оценка в баллах </w:t>
      </w:r>
      <w:r>
        <w:rPr>
          <w:sz w:val="24"/>
          <w:szCs w:val="24"/>
        </w:rPr>
        <w:t>которые должны соответствовать схеме расчета рейтинговых баллов по данной дисциплине.</w:t>
      </w:r>
    </w:p>
    <w:p w:rsidR="0083495E" w:rsidRPr="0083495E" w:rsidRDefault="0083495E" w:rsidP="00D46FB0">
      <w:pPr>
        <w:keepNext/>
        <w:widowControl w:val="0"/>
        <w:tabs>
          <w:tab w:val="left" w:pos="851"/>
          <w:tab w:val="left" w:pos="1134"/>
        </w:tabs>
        <w:suppressAutoHyphens/>
        <w:spacing w:before="0"/>
        <w:ind w:firstLine="0"/>
        <w:jc w:val="right"/>
        <w:outlineLvl w:val="1"/>
        <w:rPr>
          <w:sz w:val="24"/>
          <w:szCs w:val="24"/>
        </w:rPr>
      </w:pPr>
    </w:p>
    <w:p w:rsidR="002E1901" w:rsidRDefault="001B402A">
      <w:pPr>
        <w:tabs>
          <w:tab w:val="left" w:pos="851"/>
          <w:tab w:val="left" w:pos="1134"/>
        </w:tabs>
        <w:spacing w:before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Методические указания для </w:t>
      </w:r>
      <w:proofErr w:type="gramStart"/>
      <w:r>
        <w:rPr>
          <w:b/>
          <w:bCs/>
          <w:sz w:val="24"/>
          <w:szCs w:val="24"/>
        </w:rPr>
        <w:t>обучающихся</w:t>
      </w:r>
      <w:proofErr w:type="gramEnd"/>
      <w:r>
        <w:rPr>
          <w:b/>
          <w:bCs/>
          <w:sz w:val="24"/>
          <w:szCs w:val="24"/>
        </w:rPr>
        <w:t xml:space="preserve"> по освоению дисциплины</w:t>
      </w:r>
    </w:p>
    <w:p w:rsidR="002E1901" w:rsidRDefault="002E1901">
      <w:pPr>
        <w:tabs>
          <w:tab w:val="left" w:pos="851"/>
          <w:tab w:val="left" w:pos="1134"/>
        </w:tabs>
        <w:spacing w:before="0"/>
        <w:ind w:firstLine="567"/>
        <w:jc w:val="center"/>
        <w:rPr>
          <w:b/>
          <w:bCs/>
          <w:sz w:val="24"/>
          <w:szCs w:val="24"/>
        </w:rPr>
      </w:pPr>
    </w:p>
    <w:p w:rsidR="002E1901" w:rsidRDefault="001B402A">
      <w:pPr>
        <w:pStyle w:val="20"/>
        <w:widowControl/>
        <w:tabs>
          <w:tab w:val="left" w:pos="851"/>
          <w:tab w:val="left" w:pos="1134"/>
        </w:tabs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Данная рабочая программа предназначена для оказания помощи аспирантам при 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воении учебной дисциплины «Психология развития, акмеология». Материал программы изложен таким образом, чтобы вопросы теории воспринимались аспирантом в единстве с практикой.</w:t>
      </w:r>
    </w:p>
    <w:p w:rsidR="002E1901" w:rsidRDefault="001B402A">
      <w:pPr>
        <w:pStyle w:val="20"/>
        <w:widowControl/>
        <w:tabs>
          <w:tab w:val="left" w:pos="851"/>
          <w:tab w:val="left" w:pos="1134"/>
        </w:tabs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Учебный план подготовки аспирантов предполагает сочетание аудиторных занятий (лекции, семинары) и самостоятельного изучения аспирантом учебной дисциплины. 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ции и семинарские занятия в отрыве от самостоятельной работы не могут дать аспиранту всех знаний, достаточных для освоения дисциплины в соответствии с образовательной программой учебного курса. </w:t>
      </w:r>
    </w:p>
    <w:p w:rsidR="002E1901" w:rsidRPr="00C423B3" w:rsidRDefault="001B402A">
      <w:pPr>
        <w:pStyle w:val="20"/>
        <w:widowControl/>
        <w:tabs>
          <w:tab w:val="left" w:pos="851"/>
          <w:tab w:val="left" w:pos="1134"/>
        </w:tabs>
        <w:spacing w:before="0" w:line="240" w:lineRule="auto"/>
        <w:ind w:firstLine="567"/>
        <w:rPr>
          <w:sz w:val="24"/>
          <w:szCs w:val="24"/>
        </w:rPr>
      </w:pPr>
      <w:r w:rsidRPr="00C423B3">
        <w:rPr>
          <w:sz w:val="24"/>
          <w:szCs w:val="24"/>
        </w:rPr>
        <w:t xml:space="preserve">Существенную помощь в самостоятельном изучении аспирантом учебного курса призваны оказать образовательная программа дисциплины, содержащая перечень тем учебного курса и их реферативное описание, а также список учебной и специально-научной литературы. </w:t>
      </w:r>
    </w:p>
    <w:p w:rsidR="00DF16B5" w:rsidRPr="00C423B3" w:rsidRDefault="001B402A" w:rsidP="00DF16B5">
      <w:pPr>
        <w:tabs>
          <w:tab w:val="left" w:pos="851"/>
          <w:tab w:val="left" w:pos="1134"/>
        </w:tabs>
        <w:spacing w:before="0"/>
        <w:ind w:firstLine="709"/>
        <w:rPr>
          <w:sz w:val="24"/>
          <w:szCs w:val="24"/>
        </w:rPr>
      </w:pPr>
      <w:r w:rsidRPr="00C423B3">
        <w:rPr>
          <w:sz w:val="24"/>
          <w:szCs w:val="24"/>
        </w:rPr>
        <w:t xml:space="preserve">Самостоятельное изучение дисциплины рекомендуется начать с изучения </w:t>
      </w:r>
      <w:r w:rsidR="00C423B3" w:rsidRPr="00C423B3">
        <w:rPr>
          <w:sz w:val="24"/>
          <w:szCs w:val="24"/>
        </w:rPr>
        <w:t>м</w:t>
      </w:r>
      <w:r w:rsidR="00DF16B5" w:rsidRPr="00C423B3">
        <w:rPr>
          <w:bCs/>
          <w:iCs/>
          <w:sz w:val="24"/>
          <w:szCs w:val="24"/>
        </w:rPr>
        <w:t>ест</w:t>
      </w:r>
      <w:r w:rsidR="00C423B3" w:rsidRPr="00C423B3">
        <w:rPr>
          <w:bCs/>
          <w:iCs/>
          <w:sz w:val="24"/>
          <w:szCs w:val="24"/>
        </w:rPr>
        <w:t>а</w:t>
      </w:r>
      <w:r w:rsidR="00DF16B5" w:rsidRPr="00C423B3">
        <w:rPr>
          <w:bCs/>
          <w:iCs/>
          <w:sz w:val="24"/>
          <w:szCs w:val="24"/>
        </w:rPr>
        <w:t xml:space="preserve"> психологии развития, </w:t>
      </w:r>
      <w:proofErr w:type="spellStart"/>
      <w:r w:rsidR="00DF16B5" w:rsidRPr="00C423B3">
        <w:rPr>
          <w:bCs/>
          <w:iCs/>
          <w:sz w:val="24"/>
          <w:szCs w:val="24"/>
        </w:rPr>
        <w:t>акмеологии</w:t>
      </w:r>
      <w:proofErr w:type="spellEnd"/>
      <w:r w:rsidR="00DF16B5" w:rsidRPr="00C423B3">
        <w:rPr>
          <w:bCs/>
          <w:iCs/>
          <w:sz w:val="24"/>
          <w:szCs w:val="24"/>
        </w:rPr>
        <w:t xml:space="preserve"> в системе психологических наук</w:t>
      </w:r>
      <w:r w:rsidR="00C423B3" w:rsidRPr="00C423B3">
        <w:rPr>
          <w:bCs/>
          <w:iCs/>
          <w:sz w:val="24"/>
          <w:szCs w:val="24"/>
        </w:rPr>
        <w:t>, а также п</w:t>
      </w:r>
      <w:r w:rsidR="00DF16B5" w:rsidRPr="00C423B3">
        <w:rPr>
          <w:bCs/>
          <w:iCs/>
          <w:sz w:val="24"/>
          <w:szCs w:val="24"/>
        </w:rPr>
        <w:t>роблемно</w:t>
      </w:r>
      <w:r w:rsidR="00C423B3" w:rsidRPr="00C423B3">
        <w:rPr>
          <w:bCs/>
          <w:iCs/>
          <w:sz w:val="24"/>
          <w:szCs w:val="24"/>
        </w:rPr>
        <w:t>го</w:t>
      </w:r>
      <w:r w:rsidR="00DF16B5" w:rsidRPr="00C423B3">
        <w:rPr>
          <w:bCs/>
          <w:iCs/>
          <w:sz w:val="24"/>
          <w:szCs w:val="24"/>
        </w:rPr>
        <w:t xml:space="preserve"> пол</w:t>
      </w:r>
      <w:r w:rsidR="00C423B3" w:rsidRPr="00C423B3">
        <w:rPr>
          <w:bCs/>
          <w:iCs/>
          <w:sz w:val="24"/>
          <w:szCs w:val="24"/>
        </w:rPr>
        <w:t>я</w:t>
      </w:r>
      <w:r w:rsidR="00DF16B5" w:rsidRPr="00C423B3">
        <w:rPr>
          <w:bCs/>
          <w:iCs/>
          <w:sz w:val="24"/>
          <w:szCs w:val="24"/>
        </w:rPr>
        <w:t xml:space="preserve"> исследования </w:t>
      </w:r>
      <w:proofErr w:type="spellStart"/>
      <w:r w:rsidR="00DF16B5" w:rsidRPr="00C423B3">
        <w:rPr>
          <w:bCs/>
          <w:iCs/>
          <w:sz w:val="24"/>
          <w:szCs w:val="24"/>
        </w:rPr>
        <w:t>психолого-акмеологического</w:t>
      </w:r>
      <w:proofErr w:type="spellEnd"/>
      <w:r w:rsidR="00DF16B5" w:rsidRPr="00C423B3">
        <w:rPr>
          <w:bCs/>
          <w:iCs/>
          <w:sz w:val="24"/>
          <w:szCs w:val="24"/>
        </w:rPr>
        <w:t xml:space="preserve"> развития человека, завершить изучением </w:t>
      </w:r>
      <w:r w:rsidR="00C423B3" w:rsidRPr="00C423B3">
        <w:rPr>
          <w:sz w:val="24"/>
          <w:szCs w:val="24"/>
        </w:rPr>
        <w:t xml:space="preserve">следует </w:t>
      </w:r>
      <w:proofErr w:type="spellStart"/>
      <w:r w:rsidR="00C423B3" w:rsidRPr="00C423B3">
        <w:rPr>
          <w:sz w:val="24"/>
          <w:szCs w:val="24"/>
        </w:rPr>
        <w:t>а</w:t>
      </w:r>
      <w:r w:rsidR="00DF16B5" w:rsidRPr="00C423B3">
        <w:rPr>
          <w:sz w:val="24"/>
          <w:szCs w:val="24"/>
        </w:rPr>
        <w:t>кмеологически</w:t>
      </w:r>
      <w:r w:rsidR="00C423B3" w:rsidRPr="00C423B3">
        <w:rPr>
          <w:sz w:val="24"/>
          <w:szCs w:val="24"/>
        </w:rPr>
        <w:t>ми</w:t>
      </w:r>
      <w:proofErr w:type="spellEnd"/>
      <w:r w:rsidR="00DF16B5" w:rsidRPr="00C423B3">
        <w:rPr>
          <w:sz w:val="24"/>
          <w:szCs w:val="24"/>
        </w:rPr>
        <w:t xml:space="preserve"> технологи</w:t>
      </w:r>
      <w:r w:rsidR="00C423B3" w:rsidRPr="00C423B3">
        <w:rPr>
          <w:sz w:val="24"/>
          <w:szCs w:val="24"/>
        </w:rPr>
        <w:t>ями</w:t>
      </w:r>
      <w:r w:rsidR="00DF16B5" w:rsidRPr="00C423B3">
        <w:rPr>
          <w:sz w:val="24"/>
          <w:szCs w:val="24"/>
        </w:rPr>
        <w:t xml:space="preserve"> диагностики личностно-профессионального развития.</w:t>
      </w: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>В целях успешного освоения учебного курса аспиранту необходимо периодически после изучения очередной темы обращаться к самоконтролю с использованием имеющи</w:t>
      </w:r>
      <w:r>
        <w:rPr>
          <w:sz w:val="24"/>
          <w:szCs w:val="24"/>
        </w:rPr>
        <w:t>х</w:t>
      </w:r>
      <w:r>
        <w:rPr>
          <w:sz w:val="24"/>
          <w:szCs w:val="24"/>
        </w:rPr>
        <w:t>ся в составе учебной программы.</w:t>
      </w: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rPr>
          <w:rStyle w:val="aa"/>
          <w:sz w:val="24"/>
          <w:szCs w:val="24"/>
        </w:rPr>
      </w:pPr>
      <w:r>
        <w:rPr>
          <w:sz w:val="24"/>
          <w:szCs w:val="24"/>
        </w:rPr>
        <w:t>Для самостоятельного изучения дисциплины можно воспользоваться сайтом нау</w:t>
      </w:r>
      <w:r>
        <w:rPr>
          <w:sz w:val="24"/>
          <w:szCs w:val="24"/>
        </w:rPr>
        <w:t>ч</w:t>
      </w:r>
      <w:r>
        <w:rPr>
          <w:sz w:val="24"/>
          <w:szCs w:val="24"/>
        </w:rPr>
        <w:t xml:space="preserve">ной библиотеки </w:t>
      </w:r>
      <w:hyperlink r:id="rId7" w:history="1">
        <w:r>
          <w:rPr>
            <w:rStyle w:val="Hyperlink0"/>
          </w:rPr>
          <w:t>http://www.nwapa.spb.ru/</w:t>
        </w:r>
      </w:hyperlink>
      <w:r>
        <w:rPr>
          <w:rStyle w:val="aa"/>
          <w:sz w:val="24"/>
          <w:szCs w:val="24"/>
        </w:rPr>
        <w:t>, а так же использовать автоматизированную об</w:t>
      </w:r>
      <w:r>
        <w:rPr>
          <w:rStyle w:val="aa"/>
          <w:sz w:val="24"/>
          <w:szCs w:val="24"/>
        </w:rPr>
        <w:t>у</w:t>
      </w:r>
      <w:r>
        <w:rPr>
          <w:rStyle w:val="aa"/>
          <w:sz w:val="24"/>
          <w:szCs w:val="24"/>
        </w:rPr>
        <w:t>чающую систему Психология и педагогика.</w:t>
      </w: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rPr>
          <w:rStyle w:val="aa"/>
          <w:sz w:val="24"/>
          <w:szCs w:val="24"/>
          <w:lang w:val="en-US"/>
        </w:rPr>
      </w:pPr>
      <w:r>
        <w:rPr>
          <w:rStyle w:val="aa"/>
          <w:sz w:val="24"/>
          <w:szCs w:val="24"/>
        </w:rPr>
        <w:t xml:space="preserve">Для общей проверки сложившейся у аспиранта системы понятий и оценки уровня полученных знаний </w:t>
      </w:r>
      <w:proofErr w:type="gramStart"/>
      <w:r>
        <w:rPr>
          <w:rStyle w:val="aa"/>
          <w:sz w:val="24"/>
          <w:szCs w:val="24"/>
        </w:rPr>
        <w:t>учебным</w:t>
      </w:r>
      <w:proofErr w:type="gramEnd"/>
      <w:r>
        <w:rPr>
          <w:rStyle w:val="aa"/>
          <w:sz w:val="24"/>
          <w:szCs w:val="24"/>
        </w:rPr>
        <w:t xml:space="preserve"> предусмотрена промежуточная аттестация (зачет). При по</w:t>
      </w:r>
      <w:r>
        <w:rPr>
          <w:rStyle w:val="aa"/>
          <w:sz w:val="24"/>
          <w:szCs w:val="24"/>
        </w:rPr>
        <w:t>д</w:t>
      </w:r>
      <w:r>
        <w:rPr>
          <w:rStyle w:val="aa"/>
          <w:sz w:val="24"/>
          <w:szCs w:val="24"/>
        </w:rPr>
        <w:t>готовке к зачету наряду с конспектами лекций и рекомендуемыми источниками столь же важно использовать образовательную программу дисциплины, так как она содержит ра</w:t>
      </w:r>
      <w:r>
        <w:rPr>
          <w:rStyle w:val="aa"/>
          <w:sz w:val="24"/>
          <w:szCs w:val="24"/>
        </w:rPr>
        <w:t>з</w:t>
      </w:r>
      <w:r>
        <w:rPr>
          <w:rStyle w:val="aa"/>
          <w:sz w:val="24"/>
          <w:szCs w:val="24"/>
        </w:rPr>
        <w:t>делы, темы и основные проблемы предмета, в рамках которых и формируются вопросы для зачета. Ознакомившись с данной программой, аспирант сможет структурировать свои знания, построить их в определенную систему.</w:t>
      </w:r>
    </w:p>
    <w:p w:rsidR="00401EE7" w:rsidRPr="00401EE7" w:rsidRDefault="00401EE7">
      <w:pPr>
        <w:tabs>
          <w:tab w:val="left" w:pos="851"/>
          <w:tab w:val="left" w:pos="1134"/>
        </w:tabs>
        <w:spacing w:before="0"/>
        <w:ind w:firstLine="709"/>
        <w:rPr>
          <w:rStyle w:val="aa"/>
          <w:sz w:val="24"/>
          <w:szCs w:val="24"/>
          <w:lang w:val="en-US"/>
        </w:rPr>
      </w:pPr>
    </w:p>
    <w:tbl>
      <w:tblPr>
        <w:tblStyle w:val="TableNormal"/>
        <w:tblW w:w="91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693"/>
        <w:gridCol w:w="1277"/>
        <w:gridCol w:w="1417"/>
        <w:gridCol w:w="3775"/>
      </w:tblGrid>
      <w:tr w:rsidR="002E1901" w:rsidRPr="007B7335">
        <w:trPr>
          <w:trHeight w:val="451"/>
          <w:jc w:val="center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901" w:rsidRPr="007B7335" w:rsidRDefault="001B402A">
            <w:pPr>
              <w:tabs>
                <w:tab w:val="left" w:pos="1134"/>
              </w:tabs>
              <w:spacing w:before="0"/>
              <w:ind w:firstLine="0"/>
              <w:jc w:val="center"/>
            </w:pPr>
            <w:r w:rsidRPr="007B7335">
              <w:rPr>
                <w:rStyle w:val="aa"/>
              </w:rPr>
              <w:t>Наименование темы или ра</w:t>
            </w:r>
            <w:r w:rsidRPr="007B7335">
              <w:rPr>
                <w:rStyle w:val="aa"/>
              </w:rPr>
              <w:t>з</w:t>
            </w:r>
            <w:r w:rsidRPr="007B7335">
              <w:rPr>
                <w:rStyle w:val="aa"/>
              </w:rPr>
              <w:t xml:space="preserve">дела дисциплины (модуля) 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901" w:rsidRPr="007B7335" w:rsidRDefault="001B402A">
            <w:pPr>
              <w:tabs>
                <w:tab w:val="left" w:pos="1134"/>
              </w:tabs>
              <w:spacing w:before="0"/>
              <w:ind w:firstLine="0"/>
              <w:jc w:val="center"/>
            </w:pPr>
            <w:r w:rsidRPr="007B7335">
              <w:rPr>
                <w:rStyle w:val="aa"/>
              </w:rPr>
              <w:t>Список рекомендуемой л</w:t>
            </w:r>
            <w:r w:rsidRPr="007B7335">
              <w:rPr>
                <w:rStyle w:val="aa"/>
              </w:rPr>
              <w:t>и</w:t>
            </w:r>
            <w:r w:rsidRPr="007B7335">
              <w:rPr>
                <w:rStyle w:val="aa"/>
              </w:rPr>
              <w:t>тературы</w:t>
            </w:r>
          </w:p>
        </w:tc>
        <w:tc>
          <w:tcPr>
            <w:tcW w:w="3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901" w:rsidRPr="006E3DFE" w:rsidRDefault="001B402A">
            <w:pPr>
              <w:tabs>
                <w:tab w:val="left" w:pos="1134"/>
              </w:tabs>
              <w:spacing w:before="0"/>
              <w:ind w:firstLine="0"/>
              <w:jc w:val="center"/>
            </w:pPr>
            <w:r w:rsidRPr="006E3DFE">
              <w:rPr>
                <w:rStyle w:val="aa"/>
              </w:rPr>
              <w:t>Вопросы для самопроверки</w:t>
            </w:r>
          </w:p>
        </w:tc>
      </w:tr>
      <w:tr w:rsidR="002E1901" w:rsidRPr="007B7335">
        <w:trPr>
          <w:trHeight w:val="808"/>
          <w:jc w:val="center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E1901" w:rsidRPr="007B7335" w:rsidRDefault="002E1901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901" w:rsidRPr="007B7335" w:rsidRDefault="001B402A">
            <w:pPr>
              <w:tabs>
                <w:tab w:val="left" w:pos="1134"/>
              </w:tabs>
              <w:spacing w:before="0"/>
              <w:ind w:firstLine="0"/>
            </w:pPr>
            <w:proofErr w:type="gramStart"/>
            <w:r w:rsidRPr="007B7335">
              <w:rPr>
                <w:rStyle w:val="aa"/>
              </w:rPr>
              <w:t>Основная</w:t>
            </w:r>
            <w:proofErr w:type="gramEnd"/>
            <w:r w:rsidRPr="007B7335">
              <w:rPr>
                <w:rStyle w:val="aa"/>
              </w:rPr>
              <w:t xml:space="preserve"> (№ из п</w:t>
            </w:r>
            <w:r w:rsidRPr="007B7335">
              <w:rPr>
                <w:rStyle w:val="aa"/>
              </w:rPr>
              <w:t>е</w:t>
            </w:r>
            <w:r w:rsidRPr="007B7335">
              <w:rPr>
                <w:rStyle w:val="aa"/>
              </w:rPr>
              <w:t>речня)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901" w:rsidRPr="007B7335" w:rsidRDefault="001B402A">
            <w:pPr>
              <w:tabs>
                <w:tab w:val="left" w:pos="1134"/>
              </w:tabs>
              <w:spacing w:before="0"/>
              <w:ind w:firstLine="0"/>
            </w:pPr>
            <w:proofErr w:type="gramStart"/>
            <w:r w:rsidRPr="007B7335">
              <w:rPr>
                <w:rStyle w:val="aa"/>
              </w:rPr>
              <w:t>Дополнител</w:t>
            </w:r>
            <w:r w:rsidRPr="007B7335">
              <w:rPr>
                <w:rStyle w:val="aa"/>
              </w:rPr>
              <w:t>ь</w:t>
            </w:r>
            <w:r w:rsidRPr="007B7335">
              <w:rPr>
                <w:rStyle w:val="aa"/>
              </w:rPr>
              <w:t>ная</w:t>
            </w:r>
            <w:proofErr w:type="gramEnd"/>
            <w:r w:rsidRPr="007B7335">
              <w:rPr>
                <w:rStyle w:val="aa"/>
              </w:rPr>
              <w:t xml:space="preserve"> (№ из п</w:t>
            </w:r>
            <w:r w:rsidRPr="007B7335">
              <w:rPr>
                <w:rStyle w:val="aa"/>
              </w:rPr>
              <w:t>е</w:t>
            </w:r>
            <w:r w:rsidRPr="007B7335">
              <w:rPr>
                <w:rStyle w:val="aa"/>
              </w:rPr>
              <w:t>речня)</w:t>
            </w:r>
          </w:p>
        </w:tc>
        <w:tc>
          <w:tcPr>
            <w:tcW w:w="3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901" w:rsidRPr="006E3DFE" w:rsidRDefault="002E1901"/>
        </w:tc>
      </w:tr>
      <w:tr w:rsidR="00C8515A" w:rsidRPr="007B7335" w:rsidTr="001B402A">
        <w:trPr>
          <w:trHeight w:val="887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15A" w:rsidRPr="007B7335" w:rsidRDefault="00C8515A" w:rsidP="00C8515A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 w:rsidRPr="007B7335">
              <w:rPr>
                <w:sz w:val="20"/>
                <w:szCs w:val="20"/>
              </w:rPr>
              <w:t xml:space="preserve">Тема 1. Место психологии развития, </w:t>
            </w:r>
            <w:proofErr w:type="spellStart"/>
            <w:r w:rsidRPr="007B7335">
              <w:rPr>
                <w:sz w:val="20"/>
                <w:szCs w:val="20"/>
              </w:rPr>
              <w:t>акмеологии</w:t>
            </w:r>
            <w:proofErr w:type="spellEnd"/>
            <w:r w:rsidRPr="007B7335">
              <w:rPr>
                <w:sz w:val="20"/>
                <w:szCs w:val="20"/>
              </w:rPr>
              <w:t xml:space="preserve"> в си</w:t>
            </w:r>
            <w:r w:rsidRPr="007B7335">
              <w:rPr>
                <w:sz w:val="20"/>
                <w:szCs w:val="20"/>
              </w:rPr>
              <w:t>с</w:t>
            </w:r>
            <w:r w:rsidRPr="007B7335">
              <w:rPr>
                <w:sz w:val="20"/>
                <w:szCs w:val="20"/>
              </w:rPr>
              <w:t>теме психологических наук. Проблемное поле исследов</w:t>
            </w:r>
            <w:r w:rsidRPr="007B7335">
              <w:rPr>
                <w:sz w:val="20"/>
                <w:szCs w:val="20"/>
              </w:rPr>
              <w:t>а</w:t>
            </w:r>
            <w:r w:rsidRPr="007B7335">
              <w:rPr>
                <w:sz w:val="20"/>
                <w:szCs w:val="20"/>
              </w:rPr>
              <w:t xml:space="preserve">ния </w:t>
            </w:r>
            <w:proofErr w:type="spellStart"/>
            <w:r w:rsidRPr="007B7335">
              <w:rPr>
                <w:sz w:val="20"/>
                <w:szCs w:val="20"/>
              </w:rPr>
              <w:t>психолого-акмеологического</w:t>
            </w:r>
            <w:proofErr w:type="spellEnd"/>
            <w:r w:rsidRPr="007B7335">
              <w:rPr>
                <w:sz w:val="20"/>
                <w:szCs w:val="20"/>
              </w:rPr>
              <w:t xml:space="preserve"> развития человека.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15A" w:rsidRPr="007B7335" w:rsidRDefault="00C8515A" w:rsidP="00C8515A">
            <w:pPr>
              <w:pStyle w:val="a8"/>
              <w:tabs>
                <w:tab w:val="left" w:pos="1134"/>
              </w:tabs>
              <w:spacing w:before="0"/>
              <w:ind w:firstLine="0"/>
              <w:jc w:val="center"/>
            </w:pPr>
            <w:r w:rsidRPr="007B7335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15A" w:rsidRPr="007B7335" w:rsidRDefault="00C8515A" w:rsidP="00C8515A">
            <w:pPr>
              <w:pStyle w:val="a8"/>
              <w:tabs>
                <w:tab w:val="left" w:pos="1134"/>
              </w:tabs>
              <w:spacing w:before="0"/>
              <w:ind w:firstLine="0"/>
              <w:jc w:val="center"/>
            </w:pPr>
            <w:r w:rsidRPr="007B7335">
              <w:rPr>
                <w:rStyle w:val="aa"/>
                <w:sz w:val="20"/>
                <w:szCs w:val="20"/>
              </w:rPr>
              <w:t>1,3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389" w:rsidRPr="000F2389" w:rsidRDefault="000F2389" w:rsidP="000F2389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bCs/>
                <w:iCs/>
              </w:rPr>
            </w:pPr>
            <w:r w:rsidRPr="000F2389">
              <w:rPr>
                <w:bCs/>
                <w:iCs/>
              </w:rPr>
              <w:t xml:space="preserve">1. Основные направления теоретических и экспериментальных исследований в современной психологии развития. </w:t>
            </w:r>
          </w:p>
          <w:p w:rsidR="000F2389" w:rsidRPr="000F2389" w:rsidRDefault="000F2389" w:rsidP="000F2389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bCs/>
                <w:iCs/>
              </w:rPr>
            </w:pPr>
            <w:r w:rsidRPr="000F2389">
              <w:rPr>
                <w:bCs/>
                <w:iCs/>
              </w:rPr>
              <w:t xml:space="preserve">2. Место психологии развития, </w:t>
            </w:r>
            <w:proofErr w:type="spellStart"/>
            <w:r w:rsidRPr="000F2389">
              <w:rPr>
                <w:bCs/>
                <w:iCs/>
              </w:rPr>
              <w:t>акмеол</w:t>
            </w:r>
            <w:r w:rsidRPr="000F2389">
              <w:rPr>
                <w:bCs/>
                <w:iCs/>
              </w:rPr>
              <w:t>о</w:t>
            </w:r>
            <w:r w:rsidRPr="000F2389">
              <w:rPr>
                <w:bCs/>
                <w:iCs/>
              </w:rPr>
              <w:t>гии</w:t>
            </w:r>
            <w:proofErr w:type="spellEnd"/>
            <w:r w:rsidRPr="000F2389">
              <w:rPr>
                <w:bCs/>
                <w:iCs/>
              </w:rPr>
              <w:t xml:space="preserve"> в системе психологических наук. </w:t>
            </w:r>
          </w:p>
          <w:p w:rsidR="00C8515A" w:rsidRPr="000F2389" w:rsidRDefault="000F2389" w:rsidP="000F2389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bCs/>
                <w:iCs/>
              </w:rPr>
            </w:pPr>
            <w:r w:rsidRPr="000F2389">
              <w:rPr>
                <w:bCs/>
                <w:iCs/>
              </w:rPr>
              <w:t>3. Прикладная психология развития: до</w:t>
            </w:r>
            <w:r w:rsidRPr="000F2389">
              <w:rPr>
                <w:bCs/>
                <w:iCs/>
              </w:rPr>
              <w:t>с</w:t>
            </w:r>
            <w:r w:rsidRPr="000F2389">
              <w:rPr>
                <w:bCs/>
                <w:iCs/>
              </w:rPr>
              <w:t xml:space="preserve">тижения и проблемы. </w:t>
            </w:r>
          </w:p>
        </w:tc>
      </w:tr>
      <w:tr w:rsidR="00C8515A" w:rsidRPr="007B7335" w:rsidTr="000F2389">
        <w:trPr>
          <w:trHeight w:val="499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15A" w:rsidRPr="007B7335" w:rsidRDefault="00C8515A" w:rsidP="00C8515A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 w:rsidRPr="007B7335">
              <w:rPr>
                <w:sz w:val="20"/>
                <w:szCs w:val="20"/>
              </w:rPr>
              <w:t xml:space="preserve">Тема 2. Основные методы исследования, применяемые психологией развития, </w:t>
            </w:r>
            <w:proofErr w:type="spellStart"/>
            <w:r w:rsidRPr="007B7335">
              <w:rPr>
                <w:sz w:val="20"/>
                <w:szCs w:val="20"/>
              </w:rPr>
              <w:t>а</w:t>
            </w:r>
            <w:r w:rsidRPr="007B7335">
              <w:rPr>
                <w:sz w:val="20"/>
                <w:szCs w:val="20"/>
              </w:rPr>
              <w:t>к</w:t>
            </w:r>
            <w:r w:rsidRPr="007B7335">
              <w:rPr>
                <w:sz w:val="20"/>
                <w:szCs w:val="20"/>
              </w:rPr>
              <w:t>меологией</w:t>
            </w:r>
            <w:proofErr w:type="spellEnd"/>
            <w:r w:rsidRPr="007B7335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15A" w:rsidRPr="007B7335" w:rsidRDefault="00C8515A" w:rsidP="00C8515A">
            <w:pPr>
              <w:pStyle w:val="a8"/>
              <w:tabs>
                <w:tab w:val="left" w:pos="1134"/>
              </w:tabs>
              <w:spacing w:before="0"/>
              <w:ind w:firstLine="0"/>
              <w:jc w:val="center"/>
            </w:pPr>
            <w:r w:rsidRPr="007B7335">
              <w:rPr>
                <w:rStyle w:val="a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15A" w:rsidRPr="007B7335" w:rsidRDefault="00C8515A" w:rsidP="00C8515A">
            <w:pPr>
              <w:pStyle w:val="a8"/>
              <w:tabs>
                <w:tab w:val="left" w:pos="1134"/>
              </w:tabs>
              <w:spacing w:before="0"/>
              <w:ind w:firstLine="0"/>
              <w:jc w:val="center"/>
            </w:pPr>
            <w:r w:rsidRPr="007B7335">
              <w:rPr>
                <w:rStyle w:val="aa"/>
                <w:sz w:val="20"/>
                <w:szCs w:val="20"/>
              </w:rPr>
              <w:t>1,3,4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15A" w:rsidRPr="000F2389" w:rsidRDefault="000F2389" w:rsidP="000F2389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bCs/>
                <w:iCs/>
              </w:rPr>
            </w:pPr>
            <w:r w:rsidRPr="000F2389">
              <w:rPr>
                <w:bCs/>
                <w:iCs/>
              </w:rPr>
              <w:t>1. Основные методы исследования, пр</w:t>
            </w:r>
            <w:r w:rsidRPr="000F2389">
              <w:rPr>
                <w:bCs/>
                <w:iCs/>
              </w:rPr>
              <w:t>и</w:t>
            </w:r>
            <w:r w:rsidRPr="000F2389">
              <w:rPr>
                <w:bCs/>
                <w:iCs/>
              </w:rPr>
              <w:t xml:space="preserve">меняемые психологией развития, </w:t>
            </w:r>
            <w:proofErr w:type="spellStart"/>
            <w:r w:rsidRPr="000F2389">
              <w:rPr>
                <w:bCs/>
                <w:iCs/>
              </w:rPr>
              <w:t>акме</w:t>
            </w:r>
            <w:r w:rsidRPr="000F2389">
              <w:rPr>
                <w:bCs/>
                <w:iCs/>
              </w:rPr>
              <w:t>о</w:t>
            </w:r>
            <w:r w:rsidRPr="000F2389">
              <w:rPr>
                <w:bCs/>
                <w:iCs/>
              </w:rPr>
              <w:t>логией</w:t>
            </w:r>
            <w:proofErr w:type="spellEnd"/>
            <w:r w:rsidRPr="000F2389">
              <w:rPr>
                <w:bCs/>
                <w:iCs/>
              </w:rPr>
              <w:t xml:space="preserve">: наблюдение, самонаблюдение,  беседа, интервью и др. </w:t>
            </w:r>
          </w:p>
        </w:tc>
      </w:tr>
      <w:tr w:rsidR="00C8515A" w:rsidRPr="007B7335" w:rsidTr="001B402A">
        <w:trPr>
          <w:trHeight w:val="1322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15A" w:rsidRPr="007B7335" w:rsidRDefault="00C8515A" w:rsidP="00C8515A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 w:rsidRPr="007B7335">
              <w:rPr>
                <w:sz w:val="20"/>
                <w:szCs w:val="20"/>
              </w:rPr>
              <w:t>Тема 3. Теоретические и прикладные аспекты в пс</w:t>
            </w:r>
            <w:r w:rsidRPr="007B7335">
              <w:rPr>
                <w:sz w:val="20"/>
                <w:szCs w:val="20"/>
              </w:rPr>
              <w:t>и</w:t>
            </w:r>
            <w:r w:rsidRPr="007B7335">
              <w:rPr>
                <w:sz w:val="20"/>
                <w:szCs w:val="20"/>
              </w:rPr>
              <w:t>хологии развития. Теорет</w:t>
            </w:r>
            <w:r w:rsidRPr="007B7335">
              <w:rPr>
                <w:sz w:val="20"/>
                <w:szCs w:val="20"/>
              </w:rPr>
              <w:t>и</w:t>
            </w:r>
            <w:r w:rsidRPr="007B7335">
              <w:rPr>
                <w:sz w:val="20"/>
                <w:szCs w:val="20"/>
              </w:rPr>
              <w:t>ческие и экспериментальные подходы к исследованию личности, деятельности, сп</w:t>
            </w:r>
            <w:r w:rsidRPr="007B7335">
              <w:rPr>
                <w:sz w:val="20"/>
                <w:szCs w:val="20"/>
              </w:rPr>
              <w:t>о</w:t>
            </w:r>
            <w:r w:rsidRPr="007B7335">
              <w:rPr>
                <w:sz w:val="20"/>
                <w:szCs w:val="20"/>
              </w:rPr>
              <w:t>собностей. Возрастная пс</w:t>
            </w:r>
            <w:r w:rsidRPr="007B7335">
              <w:rPr>
                <w:sz w:val="20"/>
                <w:szCs w:val="20"/>
              </w:rPr>
              <w:t>и</w:t>
            </w:r>
            <w:r w:rsidRPr="007B7335">
              <w:rPr>
                <w:sz w:val="20"/>
                <w:szCs w:val="20"/>
              </w:rPr>
              <w:t>хология.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15A" w:rsidRPr="007B7335" w:rsidRDefault="00C8515A" w:rsidP="00C8515A">
            <w:pPr>
              <w:tabs>
                <w:tab w:val="left" w:pos="1134"/>
              </w:tabs>
              <w:spacing w:before="0"/>
              <w:ind w:firstLine="0"/>
              <w:jc w:val="center"/>
            </w:pPr>
            <w:r w:rsidRPr="007B7335">
              <w:rPr>
                <w:rStyle w:val="a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15A" w:rsidRPr="007B7335" w:rsidRDefault="00C8515A" w:rsidP="00C8515A">
            <w:pPr>
              <w:tabs>
                <w:tab w:val="left" w:pos="1134"/>
              </w:tabs>
              <w:spacing w:before="0"/>
              <w:ind w:firstLine="0"/>
              <w:jc w:val="center"/>
            </w:pPr>
            <w:r w:rsidRPr="007B7335">
              <w:rPr>
                <w:rStyle w:val="aa"/>
              </w:rPr>
              <w:t>2,5,6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389" w:rsidRPr="000F2389" w:rsidRDefault="000F2389" w:rsidP="000F2389">
            <w:pPr>
              <w:tabs>
                <w:tab w:val="left" w:pos="1134"/>
              </w:tabs>
              <w:spacing w:before="0"/>
              <w:ind w:firstLine="0"/>
              <w:jc w:val="left"/>
              <w:rPr>
                <w:bCs/>
                <w:iCs/>
              </w:rPr>
            </w:pPr>
            <w:r w:rsidRPr="000F2389">
              <w:rPr>
                <w:bCs/>
                <w:iCs/>
              </w:rPr>
              <w:t>1. Трактовка развития личности как ра</w:t>
            </w:r>
            <w:r w:rsidRPr="000F2389">
              <w:rPr>
                <w:bCs/>
                <w:iCs/>
              </w:rPr>
              <w:t>з</w:t>
            </w:r>
            <w:r w:rsidRPr="000F2389">
              <w:rPr>
                <w:bCs/>
                <w:iCs/>
              </w:rPr>
              <w:t xml:space="preserve">витие ее психических функций (по Б.Г. Ананьеву). </w:t>
            </w:r>
          </w:p>
          <w:p w:rsidR="000F2389" w:rsidRPr="000F2389" w:rsidRDefault="000F2389" w:rsidP="000F2389">
            <w:pPr>
              <w:tabs>
                <w:tab w:val="left" w:pos="1134"/>
              </w:tabs>
              <w:spacing w:before="0"/>
              <w:ind w:firstLine="0"/>
              <w:jc w:val="left"/>
              <w:rPr>
                <w:bCs/>
                <w:iCs/>
              </w:rPr>
            </w:pPr>
            <w:r w:rsidRPr="000F2389">
              <w:rPr>
                <w:bCs/>
                <w:iCs/>
              </w:rPr>
              <w:t>2. Концепция Б.Г. Ананьева о многоуро</w:t>
            </w:r>
            <w:r w:rsidRPr="000F2389">
              <w:rPr>
                <w:bCs/>
                <w:iCs/>
              </w:rPr>
              <w:t>в</w:t>
            </w:r>
            <w:r w:rsidRPr="000F2389">
              <w:rPr>
                <w:bCs/>
                <w:iCs/>
              </w:rPr>
              <w:t xml:space="preserve">невой организации человеческой психики (понятия: индивид, субъект деятельности, личность, индивидуальность). </w:t>
            </w:r>
          </w:p>
          <w:p w:rsidR="000F2389" w:rsidRPr="000F2389" w:rsidRDefault="000F2389" w:rsidP="000F2389">
            <w:pPr>
              <w:tabs>
                <w:tab w:val="left" w:pos="1134"/>
              </w:tabs>
              <w:spacing w:before="0"/>
              <w:ind w:firstLine="0"/>
              <w:jc w:val="left"/>
              <w:rPr>
                <w:bCs/>
                <w:iCs/>
              </w:rPr>
            </w:pPr>
            <w:r w:rsidRPr="000F2389">
              <w:rPr>
                <w:bCs/>
                <w:iCs/>
              </w:rPr>
              <w:t xml:space="preserve">3. Концепция культурно-исторического развития психики человека </w:t>
            </w:r>
            <w:proofErr w:type="spellStart"/>
            <w:r w:rsidRPr="000F2389">
              <w:rPr>
                <w:bCs/>
                <w:iCs/>
              </w:rPr>
              <w:t>Л.С.Выготского</w:t>
            </w:r>
            <w:proofErr w:type="spellEnd"/>
            <w:r w:rsidRPr="000F2389">
              <w:rPr>
                <w:bCs/>
                <w:iCs/>
              </w:rPr>
              <w:t xml:space="preserve">. </w:t>
            </w:r>
          </w:p>
          <w:p w:rsidR="000F2389" w:rsidRPr="000F2389" w:rsidRDefault="000F2389" w:rsidP="000F2389">
            <w:pPr>
              <w:tabs>
                <w:tab w:val="left" w:pos="1134"/>
              </w:tabs>
              <w:spacing w:before="0"/>
              <w:ind w:firstLine="0"/>
              <w:jc w:val="left"/>
              <w:rPr>
                <w:bCs/>
                <w:iCs/>
              </w:rPr>
            </w:pPr>
            <w:r w:rsidRPr="000F2389">
              <w:rPr>
                <w:bCs/>
                <w:iCs/>
              </w:rPr>
              <w:t>4. Концепция интеллектуального разв</w:t>
            </w:r>
            <w:r w:rsidRPr="000F2389">
              <w:rPr>
                <w:bCs/>
                <w:iCs/>
              </w:rPr>
              <w:t>и</w:t>
            </w:r>
            <w:r w:rsidRPr="000F2389">
              <w:rPr>
                <w:bCs/>
                <w:iCs/>
              </w:rPr>
              <w:t xml:space="preserve">тия Ж. Пиаже. Характеристика стадий развития. </w:t>
            </w:r>
          </w:p>
          <w:p w:rsidR="00C8515A" w:rsidRPr="000F2389" w:rsidRDefault="000F2389" w:rsidP="000F2389">
            <w:pPr>
              <w:tabs>
                <w:tab w:val="left" w:pos="1134"/>
              </w:tabs>
              <w:spacing w:before="0"/>
              <w:ind w:firstLine="0"/>
              <w:jc w:val="left"/>
            </w:pPr>
            <w:r w:rsidRPr="000F2389">
              <w:rPr>
                <w:bCs/>
                <w:iCs/>
              </w:rPr>
              <w:t xml:space="preserve">5. Зависимость развития от содержания и структуры деятельности (А.Н.Леонтьев, С.Л.Рубинштейн). </w:t>
            </w:r>
          </w:p>
        </w:tc>
      </w:tr>
      <w:tr w:rsidR="00C8515A" w:rsidRPr="007B7335" w:rsidTr="000F2389">
        <w:trPr>
          <w:trHeight w:val="527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15A" w:rsidRPr="007B7335" w:rsidRDefault="00C8515A" w:rsidP="00C8515A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 w:rsidRPr="007B7335">
              <w:rPr>
                <w:sz w:val="20"/>
                <w:szCs w:val="20"/>
              </w:rPr>
              <w:t xml:space="preserve">Тема 4. Личностно-профессиональное развитие как </w:t>
            </w:r>
            <w:proofErr w:type="spellStart"/>
            <w:r w:rsidRPr="007B7335">
              <w:rPr>
                <w:sz w:val="20"/>
                <w:szCs w:val="20"/>
              </w:rPr>
              <w:t>психолого-акмеологическая</w:t>
            </w:r>
            <w:proofErr w:type="spellEnd"/>
            <w:r w:rsidRPr="007B7335">
              <w:rPr>
                <w:sz w:val="20"/>
                <w:szCs w:val="20"/>
              </w:rPr>
              <w:t xml:space="preserve"> проблема.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15A" w:rsidRPr="007B7335" w:rsidRDefault="004A639C" w:rsidP="00C8515A">
            <w:pPr>
              <w:tabs>
                <w:tab w:val="left" w:pos="1134"/>
              </w:tabs>
              <w:spacing w:before="0"/>
              <w:ind w:firstLine="0"/>
              <w:jc w:val="center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15A" w:rsidRPr="007B7335" w:rsidRDefault="004A639C" w:rsidP="00C8515A">
            <w:pPr>
              <w:tabs>
                <w:tab w:val="left" w:pos="1134"/>
              </w:tabs>
              <w:spacing w:before="0"/>
              <w:ind w:firstLine="0"/>
              <w:jc w:val="center"/>
              <w:rPr>
                <w:rStyle w:val="aa"/>
              </w:rPr>
            </w:pPr>
            <w:r>
              <w:rPr>
                <w:rStyle w:val="aa"/>
              </w:rPr>
              <w:t>1,5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521" w:rsidRPr="006E3DFE" w:rsidRDefault="00EA0521" w:rsidP="00EA0521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bCs/>
                <w:iCs/>
              </w:rPr>
            </w:pPr>
            <w:r w:rsidRPr="006E3DFE">
              <w:rPr>
                <w:bCs/>
                <w:iCs/>
              </w:rPr>
              <w:t xml:space="preserve">1. </w:t>
            </w:r>
            <w:r w:rsidR="00743F61" w:rsidRPr="006E3DFE">
              <w:rPr>
                <w:bCs/>
                <w:iCs/>
              </w:rPr>
              <w:t>Личностно-профессиональное развитие как психологическая проблема</w:t>
            </w:r>
            <w:r w:rsidRPr="006E3DFE">
              <w:rPr>
                <w:bCs/>
                <w:iCs/>
              </w:rPr>
              <w:t xml:space="preserve">. </w:t>
            </w:r>
          </w:p>
          <w:p w:rsidR="00743F61" w:rsidRPr="006E3DFE" w:rsidRDefault="00EA0521" w:rsidP="00EA0521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bCs/>
                <w:iCs/>
              </w:rPr>
            </w:pPr>
            <w:r w:rsidRPr="006E3DFE">
              <w:rPr>
                <w:bCs/>
                <w:iCs/>
              </w:rPr>
              <w:t>2. Потребность в самореализации</w:t>
            </w:r>
          </w:p>
          <w:p w:rsidR="00C8515A" w:rsidRPr="006E3DFE" w:rsidRDefault="00C8515A" w:rsidP="00EA0521">
            <w:pPr>
              <w:tabs>
                <w:tab w:val="left" w:pos="851"/>
                <w:tab w:val="left" w:pos="1134"/>
              </w:tabs>
              <w:spacing w:before="0"/>
              <w:ind w:firstLine="709"/>
              <w:rPr>
                <w:rStyle w:val="aa"/>
              </w:rPr>
            </w:pPr>
          </w:p>
        </w:tc>
      </w:tr>
      <w:tr w:rsidR="00C8515A" w:rsidRPr="007B7335" w:rsidTr="001B402A">
        <w:trPr>
          <w:trHeight w:val="1322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15A" w:rsidRPr="007B7335" w:rsidRDefault="00C8515A" w:rsidP="00C8515A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 w:rsidRPr="007B7335">
              <w:rPr>
                <w:sz w:val="20"/>
                <w:szCs w:val="20"/>
              </w:rPr>
              <w:t xml:space="preserve">Тема 5. Теоретические и прикладные аспекты </w:t>
            </w:r>
            <w:proofErr w:type="spellStart"/>
            <w:r w:rsidRPr="007B7335">
              <w:rPr>
                <w:sz w:val="20"/>
                <w:szCs w:val="20"/>
              </w:rPr>
              <w:t>акме</w:t>
            </w:r>
            <w:r w:rsidRPr="007B7335">
              <w:rPr>
                <w:sz w:val="20"/>
                <w:szCs w:val="20"/>
              </w:rPr>
              <w:t>о</w:t>
            </w:r>
            <w:r w:rsidRPr="007B7335">
              <w:rPr>
                <w:sz w:val="20"/>
                <w:szCs w:val="20"/>
              </w:rPr>
              <w:t>логии</w:t>
            </w:r>
            <w:proofErr w:type="spellEnd"/>
            <w:r w:rsidRPr="007B7335">
              <w:rPr>
                <w:sz w:val="20"/>
                <w:szCs w:val="20"/>
              </w:rPr>
              <w:t>. Акмеология как фу</w:t>
            </w:r>
            <w:r w:rsidRPr="007B7335">
              <w:rPr>
                <w:sz w:val="20"/>
                <w:szCs w:val="20"/>
              </w:rPr>
              <w:t>н</w:t>
            </w:r>
            <w:r w:rsidRPr="007B7335">
              <w:rPr>
                <w:sz w:val="20"/>
                <w:szCs w:val="20"/>
              </w:rPr>
              <w:t xml:space="preserve">даментальная прикладная наука. Система </w:t>
            </w:r>
            <w:proofErr w:type="spellStart"/>
            <w:r w:rsidRPr="007B7335">
              <w:rPr>
                <w:sz w:val="20"/>
                <w:szCs w:val="20"/>
              </w:rPr>
              <w:t>акмеологич</w:t>
            </w:r>
            <w:r w:rsidRPr="007B7335">
              <w:rPr>
                <w:sz w:val="20"/>
                <w:szCs w:val="20"/>
              </w:rPr>
              <w:t>е</w:t>
            </w:r>
            <w:r w:rsidRPr="007B7335">
              <w:rPr>
                <w:sz w:val="20"/>
                <w:szCs w:val="20"/>
              </w:rPr>
              <w:t>ских</w:t>
            </w:r>
            <w:proofErr w:type="spellEnd"/>
            <w:r w:rsidRPr="007B7335">
              <w:rPr>
                <w:sz w:val="20"/>
                <w:szCs w:val="20"/>
              </w:rPr>
              <w:t xml:space="preserve"> наук. Предметная о</w:t>
            </w:r>
            <w:r w:rsidRPr="007B7335">
              <w:rPr>
                <w:sz w:val="20"/>
                <w:szCs w:val="20"/>
              </w:rPr>
              <w:t>б</w:t>
            </w:r>
            <w:r w:rsidRPr="007B7335">
              <w:rPr>
                <w:sz w:val="20"/>
                <w:szCs w:val="20"/>
              </w:rPr>
              <w:t xml:space="preserve">ласть </w:t>
            </w:r>
            <w:proofErr w:type="spellStart"/>
            <w:r w:rsidRPr="007B7335">
              <w:rPr>
                <w:sz w:val="20"/>
                <w:szCs w:val="20"/>
              </w:rPr>
              <w:t>акмеологии</w:t>
            </w:r>
            <w:proofErr w:type="spellEnd"/>
            <w:r w:rsidRPr="007B7335">
              <w:rPr>
                <w:sz w:val="20"/>
                <w:szCs w:val="20"/>
              </w:rPr>
              <w:t>. Метод</w:t>
            </w:r>
            <w:r w:rsidRPr="007B7335">
              <w:rPr>
                <w:sz w:val="20"/>
                <w:szCs w:val="20"/>
              </w:rPr>
              <w:t>о</w:t>
            </w:r>
            <w:r w:rsidRPr="007B7335">
              <w:rPr>
                <w:sz w:val="20"/>
                <w:szCs w:val="20"/>
              </w:rPr>
              <w:t xml:space="preserve">логические принципы в </w:t>
            </w:r>
            <w:proofErr w:type="spellStart"/>
            <w:r w:rsidRPr="007B7335">
              <w:rPr>
                <w:sz w:val="20"/>
                <w:szCs w:val="20"/>
              </w:rPr>
              <w:t>а</w:t>
            </w:r>
            <w:r w:rsidRPr="007B7335">
              <w:rPr>
                <w:sz w:val="20"/>
                <w:szCs w:val="20"/>
              </w:rPr>
              <w:t>к</w:t>
            </w:r>
            <w:r w:rsidRPr="007B7335">
              <w:rPr>
                <w:sz w:val="20"/>
                <w:szCs w:val="20"/>
              </w:rPr>
              <w:t>меологии</w:t>
            </w:r>
            <w:proofErr w:type="spellEnd"/>
            <w:r w:rsidRPr="007B7335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15A" w:rsidRPr="007B7335" w:rsidRDefault="004A639C" w:rsidP="00C8515A">
            <w:pPr>
              <w:tabs>
                <w:tab w:val="left" w:pos="1134"/>
              </w:tabs>
              <w:spacing w:before="0"/>
              <w:ind w:firstLine="0"/>
              <w:jc w:val="center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15A" w:rsidRPr="007B7335" w:rsidRDefault="004A639C" w:rsidP="00C8515A">
            <w:pPr>
              <w:tabs>
                <w:tab w:val="left" w:pos="1134"/>
              </w:tabs>
              <w:spacing w:before="0"/>
              <w:ind w:firstLine="0"/>
              <w:jc w:val="center"/>
              <w:rPr>
                <w:rStyle w:val="aa"/>
              </w:rPr>
            </w:pPr>
            <w:r>
              <w:rPr>
                <w:rStyle w:val="aa"/>
              </w:rPr>
              <w:t>2,6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521" w:rsidRPr="006E3DFE" w:rsidRDefault="00EA0521" w:rsidP="00EA0521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bCs/>
                <w:iCs/>
              </w:rPr>
            </w:pPr>
            <w:r w:rsidRPr="006E3DFE">
              <w:rPr>
                <w:bCs/>
                <w:iCs/>
              </w:rPr>
              <w:t xml:space="preserve">1. </w:t>
            </w:r>
            <w:proofErr w:type="spellStart"/>
            <w:r w:rsidRPr="006E3DFE">
              <w:rPr>
                <w:bCs/>
                <w:iCs/>
              </w:rPr>
              <w:t>Акмеологическая</w:t>
            </w:r>
            <w:proofErr w:type="spellEnd"/>
            <w:r w:rsidRPr="006E3DFE">
              <w:rPr>
                <w:bCs/>
                <w:iCs/>
              </w:rPr>
              <w:t xml:space="preserve"> сущность понятия «деятельности» и саморазвития в де</w:t>
            </w:r>
            <w:r w:rsidRPr="006E3DFE">
              <w:rPr>
                <w:bCs/>
                <w:iCs/>
              </w:rPr>
              <w:t>я</w:t>
            </w:r>
            <w:r w:rsidRPr="006E3DFE">
              <w:rPr>
                <w:bCs/>
                <w:iCs/>
              </w:rPr>
              <w:t xml:space="preserve">тельности. </w:t>
            </w:r>
          </w:p>
          <w:p w:rsidR="00EA0521" w:rsidRPr="006E3DFE" w:rsidRDefault="00EA0521" w:rsidP="00EA0521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bCs/>
                <w:iCs/>
              </w:rPr>
            </w:pPr>
            <w:r w:rsidRPr="006E3DFE">
              <w:rPr>
                <w:bCs/>
                <w:iCs/>
              </w:rPr>
              <w:t xml:space="preserve">2. Сущность идеализированной модели высокопродуктивной профессиональной деятельности специалиста. </w:t>
            </w:r>
          </w:p>
          <w:p w:rsidR="00C8515A" w:rsidRPr="006E3DFE" w:rsidRDefault="00EA0521" w:rsidP="00EA0521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rStyle w:val="aa"/>
              </w:rPr>
            </w:pPr>
            <w:r w:rsidRPr="006E3DFE">
              <w:rPr>
                <w:bCs/>
                <w:iCs/>
              </w:rPr>
              <w:t xml:space="preserve">3. Психологический анализ деятельности преподавателя вуза. </w:t>
            </w:r>
          </w:p>
        </w:tc>
      </w:tr>
      <w:tr w:rsidR="00C8515A" w:rsidRPr="007B7335" w:rsidTr="001B402A">
        <w:trPr>
          <w:trHeight w:val="1322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15A" w:rsidRPr="007B7335" w:rsidRDefault="00C8515A" w:rsidP="00C8515A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 w:rsidRPr="007B7335">
              <w:rPr>
                <w:sz w:val="20"/>
                <w:szCs w:val="20"/>
              </w:rPr>
              <w:t>Тема 6. Профессионализм и профессиональная комп</w:t>
            </w:r>
            <w:r w:rsidRPr="007B7335">
              <w:rPr>
                <w:sz w:val="20"/>
                <w:szCs w:val="20"/>
              </w:rPr>
              <w:t>е</w:t>
            </w:r>
            <w:r w:rsidRPr="007B7335">
              <w:rPr>
                <w:sz w:val="20"/>
                <w:szCs w:val="20"/>
              </w:rPr>
              <w:t>тентность. Технологии и м</w:t>
            </w:r>
            <w:r w:rsidRPr="007B7335">
              <w:rPr>
                <w:sz w:val="20"/>
                <w:szCs w:val="20"/>
              </w:rPr>
              <w:t>е</w:t>
            </w:r>
            <w:r w:rsidRPr="007B7335">
              <w:rPr>
                <w:sz w:val="20"/>
                <w:szCs w:val="20"/>
              </w:rPr>
              <w:t>тоды исследования личнос</w:t>
            </w:r>
            <w:r w:rsidRPr="007B7335">
              <w:rPr>
                <w:sz w:val="20"/>
                <w:szCs w:val="20"/>
              </w:rPr>
              <w:t>т</w:t>
            </w:r>
            <w:r w:rsidRPr="007B7335">
              <w:rPr>
                <w:sz w:val="20"/>
                <w:szCs w:val="20"/>
              </w:rPr>
              <w:t>но-профессионального ра</w:t>
            </w:r>
            <w:r w:rsidRPr="007B7335">
              <w:rPr>
                <w:sz w:val="20"/>
                <w:szCs w:val="20"/>
              </w:rPr>
              <w:t>з</w:t>
            </w:r>
            <w:r w:rsidRPr="007B7335">
              <w:rPr>
                <w:sz w:val="20"/>
                <w:szCs w:val="20"/>
              </w:rPr>
              <w:t>вития.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15A" w:rsidRPr="007B7335" w:rsidRDefault="004A639C" w:rsidP="00C8515A">
            <w:pPr>
              <w:tabs>
                <w:tab w:val="left" w:pos="1134"/>
              </w:tabs>
              <w:spacing w:before="0"/>
              <w:ind w:firstLine="0"/>
              <w:jc w:val="center"/>
              <w:rPr>
                <w:rStyle w:val="aa"/>
              </w:rPr>
            </w:pPr>
            <w:r>
              <w:rPr>
                <w:rStyle w:val="aa"/>
              </w:rPr>
              <w:t>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15A" w:rsidRPr="007B7335" w:rsidRDefault="004A639C" w:rsidP="00C8515A">
            <w:pPr>
              <w:tabs>
                <w:tab w:val="left" w:pos="1134"/>
              </w:tabs>
              <w:spacing w:before="0"/>
              <w:ind w:firstLine="0"/>
              <w:jc w:val="center"/>
              <w:rPr>
                <w:rStyle w:val="aa"/>
              </w:rPr>
            </w:pPr>
            <w:r>
              <w:rPr>
                <w:rStyle w:val="aa"/>
              </w:rPr>
              <w:t>1,3,5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521" w:rsidRPr="006E3DFE" w:rsidRDefault="00EA0521" w:rsidP="00EA0521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bCs/>
                <w:iCs/>
              </w:rPr>
            </w:pPr>
            <w:r w:rsidRPr="006E3DFE">
              <w:rPr>
                <w:bCs/>
                <w:iCs/>
              </w:rPr>
              <w:t>1. Концепция профессионализма педаг</w:t>
            </w:r>
            <w:r w:rsidRPr="006E3DFE">
              <w:rPr>
                <w:bCs/>
                <w:iCs/>
              </w:rPr>
              <w:t>о</w:t>
            </w:r>
            <w:r w:rsidRPr="006E3DFE">
              <w:rPr>
                <w:bCs/>
                <w:iCs/>
              </w:rPr>
              <w:t>гической деятельности (по Н.В. Кузьм</w:t>
            </w:r>
            <w:r w:rsidRPr="006E3DFE">
              <w:rPr>
                <w:bCs/>
                <w:iCs/>
              </w:rPr>
              <w:t>и</w:t>
            </w:r>
            <w:r w:rsidRPr="006E3DFE">
              <w:rPr>
                <w:bCs/>
                <w:iCs/>
              </w:rPr>
              <w:t>ной).</w:t>
            </w:r>
          </w:p>
          <w:p w:rsidR="00EA0521" w:rsidRPr="006E3DFE" w:rsidRDefault="00EA0521" w:rsidP="00EA0521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bCs/>
                <w:iCs/>
              </w:rPr>
            </w:pPr>
            <w:r w:rsidRPr="006E3DFE">
              <w:rPr>
                <w:bCs/>
                <w:iCs/>
              </w:rPr>
              <w:t>2. Уровни продуктивности педагогич</w:t>
            </w:r>
            <w:r w:rsidRPr="006E3DFE">
              <w:rPr>
                <w:bCs/>
                <w:iCs/>
              </w:rPr>
              <w:t>е</w:t>
            </w:r>
            <w:r w:rsidRPr="006E3DFE">
              <w:rPr>
                <w:bCs/>
                <w:iCs/>
              </w:rPr>
              <w:t>ской деятельности. Структурные комп</w:t>
            </w:r>
            <w:r w:rsidRPr="006E3DFE">
              <w:rPr>
                <w:bCs/>
                <w:iCs/>
              </w:rPr>
              <w:t>о</w:t>
            </w:r>
            <w:r w:rsidRPr="006E3DFE">
              <w:rPr>
                <w:bCs/>
                <w:iCs/>
              </w:rPr>
              <w:t>ненты педагогической системы по Н.В. Кузьминой.</w:t>
            </w:r>
          </w:p>
          <w:p w:rsidR="00C8515A" w:rsidRPr="004A639C" w:rsidRDefault="00EA0521" w:rsidP="004A639C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rStyle w:val="aa"/>
                <w:bCs/>
                <w:iCs/>
              </w:rPr>
            </w:pPr>
            <w:r w:rsidRPr="006E3DFE">
              <w:rPr>
                <w:bCs/>
                <w:iCs/>
              </w:rPr>
              <w:t>3. Профессионализм как результат разв</w:t>
            </w:r>
            <w:r w:rsidRPr="006E3DFE">
              <w:rPr>
                <w:bCs/>
                <w:iCs/>
              </w:rPr>
              <w:t>и</w:t>
            </w:r>
            <w:r w:rsidRPr="006E3DFE">
              <w:rPr>
                <w:bCs/>
                <w:iCs/>
              </w:rPr>
              <w:t xml:space="preserve">тия способностей. </w:t>
            </w:r>
          </w:p>
        </w:tc>
      </w:tr>
      <w:tr w:rsidR="00C8515A" w:rsidRPr="007B7335" w:rsidTr="001B402A">
        <w:trPr>
          <w:trHeight w:val="1322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15A" w:rsidRPr="007B7335" w:rsidRDefault="00C8515A" w:rsidP="00C8515A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 w:rsidRPr="007B7335">
              <w:rPr>
                <w:sz w:val="20"/>
                <w:szCs w:val="20"/>
              </w:rPr>
              <w:lastRenderedPageBreak/>
              <w:t>Тема 7. Акмеология упра</w:t>
            </w:r>
            <w:r w:rsidRPr="007B7335">
              <w:rPr>
                <w:sz w:val="20"/>
                <w:szCs w:val="20"/>
              </w:rPr>
              <w:t>в</w:t>
            </w:r>
            <w:r w:rsidRPr="007B7335">
              <w:rPr>
                <w:sz w:val="20"/>
                <w:szCs w:val="20"/>
              </w:rPr>
              <w:t>ления. Понятие професси</w:t>
            </w:r>
            <w:r w:rsidRPr="007B7335">
              <w:rPr>
                <w:sz w:val="20"/>
                <w:szCs w:val="20"/>
              </w:rPr>
              <w:t>о</w:t>
            </w:r>
            <w:r w:rsidRPr="007B7335">
              <w:rPr>
                <w:sz w:val="20"/>
                <w:szCs w:val="20"/>
              </w:rPr>
              <w:t>нализма в управлении.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15A" w:rsidRPr="007B7335" w:rsidRDefault="004A639C" w:rsidP="00C8515A">
            <w:pPr>
              <w:tabs>
                <w:tab w:val="left" w:pos="1134"/>
              </w:tabs>
              <w:spacing w:before="0"/>
              <w:ind w:firstLine="0"/>
              <w:jc w:val="center"/>
              <w:rPr>
                <w:rStyle w:val="aa"/>
              </w:rPr>
            </w:pPr>
            <w:r>
              <w:rPr>
                <w:rStyle w:val="aa"/>
              </w:rPr>
              <w:t>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15A" w:rsidRPr="007B7335" w:rsidRDefault="004A639C" w:rsidP="00C8515A">
            <w:pPr>
              <w:tabs>
                <w:tab w:val="left" w:pos="1134"/>
              </w:tabs>
              <w:spacing w:before="0"/>
              <w:ind w:firstLine="0"/>
              <w:jc w:val="center"/>
              <w:rPr>
                <w:rStyle w:val="aa"/>
              </w:rPr>
            </w:pPr>
            <w:r>
              <w:rPr>
                <w:rStyle w:val="aa"/>
              </w:rPr>
              <w:t>1,4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521" w:rsidRPr="006E3DFE" w:rsidRDefault="00EA0521" w:rsidP="00EA0521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bCs/>
                <w:iCs/>
              </w:rPr>
            </w:pPr>
            <w:r w:rsidRPr="006E3DFE">
              <w:rPr>
                <w:bCs/>
                <w:iCs/>
              </w:rPr>
              <w:t xml:space="preserve">1. Акмеология управления. </w:t>
            </w:r>
          </w:p>
          <w:p w:rsidR="00EA0521" w:rsidRPr="006E3DFE" w:rsidRDefault="00EA0521" w:rsidP="00EA0521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bCs/>
                <w:iCs/>
              </w:rPr>
            </w:pPr>
            <w:r w:rsidRPr="006E3DFE">
              <w:rPr>
                <w:bCs/>
                <w:iCs/>
              </w:rPr>
              <w:t>2. Формирование команды</w:t>
            </w:r>
          </w:p>
          <w:p w:rsidR="00EA0521" w:rsidRPr="006E3DFE" w:rsidRDefault="00EA0521" w:rsidP="00EA0521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bCs/>
                <w:iCs/>
              </w:rPr>
            </w:pPr>
            <w:r w:rsidRPr="006E3DFE">
              <w:rPr>
                <w:bCs/>
                <w:iCs/>
              </w:rPr>
              <w:t>3. Понятие профессионализма в управл</w:t>
            </w:r>
            <w:r w:rsidRPr="006E3DFE">
              <w:rPr>
                <w:bCs/>
                <w:iCs/>
              </w:rPr>
              <w:t>е</w:t>
            </w:r>
            <w:r w:rsidRPr="006E3DFE">
              <w:rPr>
                <w:bCs/>
                <w:iCs/>
              </w:rPr>
              <w:t xml:space="preserve">нии. </w:t>
            </w:r>
          </w:p>
          <w:p w:rsidR="00C8515A" w:rsidRPr="006E3DFE" w:rsidRDefault="00EA0521" w:rsidP="00EA0521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rStyle w:val="aa"/>
              </w:rPr>
            </w:pPr>
            <w:r w:rsidRPr="006E3DFE">
              <w:rPr>
                <w:bCs/>
                <w:iCs/>
              </w:rPr>
              <w:t xml:space="preserve">4. Профессионализм государственного служащего. </w:t>
            </w:r>
          </w:p>
        </w:tc>
      </w:tr>
      <w:tr w:rsidR="00C8515A" w:rsidRPr="007B7335" w:rsidTr="001B402A">
        <w:trPr>
          <w:trHeight w:val="1322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15A" w:rsidRPr="007B7335" w:rsidRDefault="00C8515A" w:rsidP="00C8515A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</w:pPr>
            <w:r w:rsidRPr="007B7335">
              <w:rPr>
                <w:sz w:val="20"/>
                <w:szCs w:val="20"/>
              </w:rPr>
              <w:t xml:space="preserve">Тема 8. Теория и практика создания </w:t>
            </w:r>
            <w:proofErr w:type="spellStart"/>
            <w:r w:rsidRPr="007B7335">
              <w:rPr>
                <w:sz w:val="20"/>
                <w:szCs w:val="20"/>
              </w:rPr>
              <w:t>акмеологических</w:t>
            </w:r>
            <w:proofErr w:type="spellEnd"/>
            <w:r w:rsidRPr="007B7335">
              <w:rPr>
                <w:sz w:val="20"/>
                <w:szCs w:val="20"/>
              </w:rPr>
              <w:t xml:space="preserve"> служб, ориентированных на оптимизацию личностно-профессионального разв</w:t>
            </w:r>
            <w:r w:rsidRPr="007B7335">
              <w:rPr>
                <w:sz w:val="20"/>
                <w:szCs w:val="20"/>
              </w:rPr>
              <w:t>и</w:t>
            </w:r>
            <w:r w:rsidRPr="007B7335">
              <w:rPr>
                <w:sz w:val="20"/>
                <w:szCs w:val="20"/>
              </w:rPr>
              <w:t>тия.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15A" w:rsidRPr="007B7335" w:rsidRDefault="004A639C" w:rsidP="00C8515A">
            <w:pPr>
              <w:tabs>
                <w:tab w:val="left" w:pos="1134"/>
              </w:tabs>
              <w:spacing w:before="0"/>
              <w:ind w:firstLine="0"/>
              <w:jc w:val="center"/>
              <w:rPr>
                <w:rStyle w:val="aa"/>
              </w:rPr>
            </w:pPr>
            <w:r>
              <w:rPr>
                <w:rStyle w:val="aa"/>
              </w:rPr>
              <w:t>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15A" w:rsidRPr="007B7335" w:rsidRDefault="004A639C" w:rsidP="00C8515A">
            <w:pPr>
              <w:tabs>
                <w:tab w:val="left" w:pos="1134"/>
              </w:tabs>
              <w:spacing w:before="0"/>
              <w:ind w:firstLine="0"/>
              <w:jc w:val="center"/>
              <w:rPr>
                <w:rStyle w:val="aa"/>
              </w:rPr>
            </w:pPr>
            <w:r>
              <w:rPr>
                <w:rStyle w:val="aa"/>
              </w:rPr>
              <w:t>7,8,9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DFE" w:rsidRPr="006E3DFE" w:rsidRDefault="006E3DFE" w:rsidP="006E3DFE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bCs/>
                <w:iCs/>
              </w:rPr>
            </w:pPr>
            <w:r w:rsidRPr="006E3DFE">
              <w:rPr>
                <w:bCs/>
                <w:iCs/>
              </w:rPr>
              <w:t xml:space="preserve">1. Научные основы </w:t>
            </w:r>
            <w:proofErr w:type="spellStart"/>
            <w:r w:rsidRPr="006E3DFE">
              <w:rPr>
                <w:bCs/>
                <w:iCs/>
              </w:rPr>
              <w:t>акмеологической</w:t>
            </w:r>
            <w:proofErr w:type="spellEnd"/>
            <w:r w:rsidRPr="006E3DFE">
              <w:rPr>
                <w:bCs/>
                <w:iCs/>
              </w:rPr>
              <w:t xml:space="preserve"> службы.</w:t>
            </w:r>
          </w:p>
          <w:p w:rsidR="006E3DFE" w:rsidRPr="006E3DFE" w:rsidRDefault="006E3DFE" w:rsidP="006E3DFE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bCs/>
                <w:iCs/>
              </w:rPr>
            </w:pPr>
            <w:r w:rsidRPr="006E3DFE">
              <w:rPr>
                <w:bCs/>
                <w:iCs/>
              </w:rPr>
              <w:t xml:space="preserve">2. Основные цели и функции. </w:t>
            </w:r>
          </w:p>
          <w:p w:rsidR="00C8515A" w:rsidRPr="006E3DFE" w:rsidRDefault="006E3DFE" w:rsidP="006E3DFE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rStyle w:val="aa"/>
                <w:bCs/>
                <w:iCs/>
              </w:rPr>
            </w:pPr>
            <w:r w:rsidRPr="006E3DFE">
              <w:rPr>
                <w:bCs/>
                <w:iCs/>
              </w:rPr>
              <w:t xml:space="preserve">3. Теория и практика создания </w:t>
            </w:r>
            <w:proofErr w:type="spellStart"/>
            <w:r w:rsidRPr="006E3DFE">
              <w:rPr>
                <w:bCs/>
                <w:iCs/>
              </w:rPr>
              <w:t>акмеол</w:t>
            </w:r>
            <w:r w:rsidRPr="006E3DFE">
              <w:rPr>
                <w:bCs/>
                <w:iCs/>
              </w:rPr>
              <w:t>о</w:t>
            </w:r>
            <w:r w:rsidRPr="006E3DFE">
              <w:rPr>
                <w:bCs/>
                <w:iCs/>
              </w:rPr>
              <w:t>гических</w:t>
            </w:r>
            <w:proofErr w:type="spellEnd"/>
            <w:r w:rsidRPr="006E3DFE">
              <w:rPr>
                <w:bCs/>
                <w:iCs/>
              </w:rPr>
              <w:t xml:space="preserve"> служб.</w:t>
            </w:r>
          </w:p>
        </w:tc>
      </w:tr>
      <w:tr w:rsidR="00C8515A" w:rsidTr="001B402A">
        <w:trPr>
          <w:trHeight w:val="1322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15A" w:rsidRPr="00986419" w:rsidRDefault="00C8515A" w:rsidP="00C8515A">
            <w:pPr>
              <w:pStyle w:val="10"/>
              <w:tabs>
                <w:tab w:val="left" w:pos="851"/>
                <w:tab w:val="left" w:pos="1134"/>
              </w:tabs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7B7335">
              <w:rPr>
                <w:sz w:val="20"/>
                <w:szCs w:val="20"/>
              </w:rPr>
              <w:t xml:space="preserve">Тема 9. </w:t>
            </w:r>
            <w:proofErr w:type="spellStart"/>
            <w:r w:rsidRPr="007B7335">
              <w:rPr>
                <w:sz w:val="20"/>
                <w:szCs w:val="20"/>
              </w:rPr>
              <w:t>Акмеологические</w:t>
            </w:r>
            <w:proofErr w:type="spellEnd"/>
            <w:r w:rsidRPr="007B7335">
              <w:rPr>
                <w:sz w:val="20"/>
                <w:szCs w:val="20"/>
              </w:rPr>
              <w:t xml:space="preserve"> технологии диагностики личностно-профессионального разв</w:t>
            </w:r>
            <w:r w:rsidRPr="007B7335">
              <w:rPr>
                <w:sz w:val="20"/>
                <w:szCs w:val="20"/>
              </w:rPr>
              <w:t>и</w:t>
            </w:r>
            <w:r w:rsidRPr="007B7335">
              <w:rPr>
                <w:sz w:val="20"/>
                <w:szCs w:val="20"/>
              </w:rPr>
              <w:t>тия.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15A" w:rsidRDefault="004A639C" w:rsidP="00C8515A">
            <w:pPr>
              <w:tabs>
                <w:tab w:val="left" w:pos="1134"/>
              </w:tabs>
              <w:spacing w:before="0"/>
              <w:ind w:firstLine="0"/>
              <w:jc w:val="center"/>
              <w:rPr>
                <w:rStyle w:val="aa"/>
              </w:rPr>
            </w:pPr>
            <w:r>
              <w:rPr>
                <w:rStyle w:val="a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15A" w:rsidRDefault="004A639C" w:rsidP="00C8515A">
            <w:pPr>
              <w:tabs>
                <w:tab w:val="left" w:pos="1134"/>
              </w:tabs>
              <w:spacing w:before="0"/>
              <w:ind w:firstLine="0"/>
              <w:jc w:val="center"/>
              <w:rPr>
                <w:rStyle w:val="aa"/>
              </w:rPr>
            </w:pPr>
            <w:r>
              <w:rPr>
                <w:rStyle w:val="aa"/>
              </w:rPr>
              <w:t>1,15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DFE" w:rsidRPr="006E3DFE" w:rsidRDefault="006E3DFE" w:rsidP="006E3DFE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bCs/>
                <w:iCs/>
              </w:rPr>
            </w:pPr>
            <w:r w:rsidRPr="006E3DFE">
              <w:rPr>
                <w:bCs/>
                <w:iCs/>
              </w:rPr>
              <w:t xml:space="preserve">1. </w:t>
            </w:r>
            <w:proofErr w:type="spellStart"/>
            <w:r w:rsidRPr="006E3DFE">
              <w:rPr>
                <w:bCs/>
                <w:iCs/>
              </w:rPr>
              <w:t>Акмеологические</w:t>
            </w:r>
            <w:proofErr w:type="spellEnd"/>
            <w:r w:rsidRPr="006E3DFE">
              <w:rPr>
                <w:bCs/>
                <w:iCs/>
              </w:rPr>
              <w:t xml:space="preserve"> технологии.</w:t>
            </w:r>
          </w:p>
          <w:p w:rsidR="006E3DFE" w:rsidRPr="006E3DFE" w:rsidRDefault="006E3DFE" w:rsidP="006E3DFE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bCs/>
                <w:iCs/>
              </w:rPr>
            </w:pPr>
            <w:r w:rsidRPr="006E3DFE">
              <w:rPr>
                <w:bCs/>
                <w:iCs/>
              </w:rPr>
              <w:t xml:space="preserve">2. </w:t>
            </w:r>
            <w:proofErr w:type="spellStart"/>
            <w:r w:rsidRPr="006E3DFE">
              <w:rPr>
                <w:bCs/>
                <w:iCs/>
              </w:rPr>
              <w:t>Акмеологические</w:t>
            </w:r>
            <w:proofErr w:type="spellEnd"/>
            <w:r w:rsidRPr="006E3DFE">
              <w:rPr>
                <w:bCs/>
                <w:iCs/>
              </w:rPr>
              <w:t xml:space="preserve"> тренинги и технол</w:t>
            </w:r>
            <w:r w:rsidRPr="006E3DFE">
              <w:rPr>
                <w:bCs/>
                <w:iCs/>
              </w:rPr>
              <w:t>о</w:t>
            </w:r>
            <w:r w:rsidRPr="006E3DFE">
              <w:rPr>
                <w:bCs/>
                <w:iCs/>
              </w:rPr>
              <w:t>гии в развитии профессионализма личн</w:t>
            </w:r>
            <w:r w:rsidRPr="006E3DFE">
              <w:rPr>
                <w:bCs/>
                <w:iCs/>
              </w:rPr>
              <w:t>о</w:t>
            </w:r>
            <w:r w:rsidRPr="006E3DFE">
              <w:rPr>
                <w:bCs/>
                <w:iCs/>
              </w:rPr>
              <w:t>сти</w:t>
            </w:r>
          </w:p>
          <w:p w:rsidR="006E3DFE" w:rsidRPr="006E3DFE" w:rsidRDefault="006E3DFE" w:rsidP="006E3DFE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bCs/>
                <w:iCs/>
              </w:rPr>
            </w:pPr>
            <w:r w:rsidRPr="006E3DFE">
              <w:rPr>
                <w:bCs/>
                <w:iCs/>
              </w:rPr>
              <w:t xml:space="preserve">3. </w:t>
            </w:r>
            <w:proofErr w:type="spellStart"/>
            <w:r w:rsidRPr="006E3DFE">
              <w:rPr>
                <w:bCs/>
                <w:iCs/>
              </w:rPr>
              <w:t>Акмеологические</w:t>
            </w:r>
            <w:proofErr w:type="spellEnd"/>
            <w:r w:rsidRPr="006E3DFE">
              <w:rPr>
                <w:bCs/>
                <w:iCs/>
              </w:rPr>
              <w:t xml:space="preserve"> концепции развития профессионализма личности и деятельн</w:t>
            </w:r>
            <w:r w:rsidRPr="006E3DFE">
              <w:rPr>
                <w:bCs/>
                <w:iCs/>
              </w:rPr>
              <w:t>о</w:t>
            </w:r>
            <w:r w:rsidRPr="006E3DFE">
              <w:rPr>
                <w:bCs/>
                <w:iCs/>
              </w:rPr>
              <w:t>сти.</w:t>
            </w:r>
          </w:p>
          <w:p w:rsidR="00C8515A" w:rsidRPr="006E3DFE" w:rsidRDefault="006E3DFE" w:rsidP="006E3DFE">
            <w:pPr>
              <w:tabs>
                <w:tab w:val="left" w:pos="851"/>
                <w:tab w:val="left" w:pos="1134"/>
              </w:tabs>
              <w:spacing w:before="0"/>
              <w:ind w:firstLine="0"/>
              <w:rPr>
                <w:rStyle w:val="aa"/>
              </w:rPr>
            </w:pPr>
            <w:r w:rsidRPr="006E3DFE">
              <w:rPr>
                <w:bCs/>
                <w:iCs/>
              </w:rPr>
              <w:t xml:space="preserve">4. Понятие </w:t>
            </w:r>
            <w:proofErr w:type="spellStart"/>
            <w:r w:rsidRPr="006E3DFE">
              <w:rPr>
                <w:bCs/>
                <w:iCs/>
              </w:rPr>
              <w:t>профессиограммы</w:t>
            </w:r>
            <w:proofErr w:type="spellEnd"/>
            <w:r w:rsidRPr="006E3DFE">
              <w:rPr>
                <w:bCs/>
                <w:iCs/>
              </w:rPr>
              <w:t xml:space="preserve">. </w:t>
            </w:r>
          </w:p>
        </w:tc>
      </w:tr>
    </w:tbl>
    <w:p w:rsidR="002E1901" w:rsidRDefault="002E1901">
      <w:pPr>
        <w:widowControl w:val="0"/>
        <w:tabs>
          <w:tab w:val="left" w:pos="851"/>
          <w:tab w:val="left" w:pos="1134"/>
        </w:tabs>
        <w:ind w:firstLine="0"/>
        <w:jc w:val="center"/>
        <w:rPr>
          <w:rStyle w:val="aa"/>
          <w:sz w:val="24"/>
          <w:szCs w:val="24"/>
        </w:rPr>
      </w:pPr>
    </w:p>
    <w:p w:rsidR="002E1901" w:rsidRDefault="001B402A">
      <w:pPr>
        <w:spacing w:before="0"/>
        <w:ind w:left="709" w:firstLine="0"/>
        <w:jc w:val="center"/>
        <w:rPr>
          <w:rStyle w:val="aa"/>
          <w:b/>
          <w:bCs/>
          <w:sz w:val="24"/>
          <w:szCs w:val="24"/>
        </w:rPr>
      </w:pPr>
      <w:r>
        <w:rPr>
          <w:rStyle w:val="aa"/>
          <w:sz w:val="24"/>
          <w:szCs w:val="24"/>
        </w:rPr>
        <w:t xml:space="preserve">6. </w:t>
      </w:r>
      <w:r>
        <w:rPr>
          <w:rStyle w:val="aa"/>
          <w:b/>
          <w:bCs/>
          <w:sz w:val="24"/>
          <w:szCs w:val="24"/>
        </w:rPr>
        <w:t>Учебная литература и ресурсы информационно-телекоммуникационной с</w:t>
      </w:r>
      <w:r>
        <w:rPr>
          <w:rStyle w:val="aa"/>
          <w:b/>
          <w:bCs/>
          <w:sz w:val="24"/>
          <w:szCs w:val="24"/>
        </w:rPr>
        <w:t>е</w:t>
      </w:r>
      <w:r>
        <w:rPr>
          <w:rStyle w:val="aa"/>
          <w:b/>
          <w:bCs/>
          <w:sz w:val="24"/>
          <w:szCs w:val="24"/>
        </w:rPr>
        <w:t>ти «Интернет», учебно-методическое обеспечение самостоятельной работы обучающихся по дисциплине</w:t>
      </w:r>
    </w:p>
    <w:p w:rsidR="002E1901" w:rsidRDefault="002E1901">
      <w:pPr>
        <w:spacing w:before="0"/>
        <w:ind w:left="709" w:firstLine="0"/>
        <w:jc w:val="center"/>
        <w:rPr>
          <w:b/>
          <w:bCs/>
          <w:sz w:val="24"/>
          <w:szCs w:val="24"/>
        </w:rPr>
      </w:pPr>
    </w:p>
    <w:p w:rsidR="002E1901" w:rsidRDefault="001B402A">
      <w:pPr>
        <w:pStyle w:val="20"/>
        <w:tabs>
          <w:tab w:val="left" w:pos="851"/>
          <w:tab w:val="left" w:pos="1134"/>
        </w:tabs>
        <w:spacing w:before="0" w:line="240" w:lineRule="auto"/>
        <w:ind w:firstLine="709"/>
        <w:jc w:val="center"/>
        <w:rPr>
          <w:rStyle w:val="aa"/>
          <w:b/>
          <w:bCs/>
          <w:i/>
          <w:iCs/>
          <w:sz w:val="24"/>
          <w:szCs w:val="24"/>
        </w:rPr>
      </w:pPr>
      <w:r>
        <w:rPr>
          <w:rStyle w:val="aa"/>
          <w:b/>
          <w:bCs/>
          <w:i/>
          <w:iCs/>
          <w:sz w:val="24"/>
          <w:szCs w:val="24"/>
        </w:rPr>
        <w:t>6.1. Основная литература</w:t>
      </w:r>
    </w:p>
    <w:p w:rsidR="006A0F3E" w:rsidRPr="006A0F3E" w:rsidRDefault="006A0F3E" w:rsidP="006A0F3E">
      <w:pPr>
        <w:numPr>
          <w:ilvl w:val="0"/>
          <w:numId w:val="13"/>
        </w:numPr>
        <w:spacing w:before="0"/>
        <w:rPr>
          <w:rStyle w:val="aa"/>
          <w:sz w:val="24"/>
          <w:szCs w:val="24"/>
        </w:rPr>
      </w:pPr>
      <w:proofErr w:type="spellStart"/>
      <w:r>
        <w:rPr>
          <w:rStyle w:val="aa"/>
          <w:sz w:val="24"/>
          <w:szCs w:val="24"/>
        </w:rPr>
        <w:t>Деркач</w:t>
      </w:r>
      <w:proofErr w:type="spellEnd"/>
      <w:r>
        <w:rPr>
          <w:rStyle w:val="aa"/>
          <w:sz w:val="24"/>
          <w:szCs w:val="24"/>
        </w:rPr>
        <w:t xml:space="preserve">, А. А. Методология и методы </w:t>
      </w:r>
      <w:proofErr w:type="spellStart"/>
      <w:r>
        <w:rPr>
          <w:rStyle w:val="aa"/>
          <w:sz w:val="24"/>
          <w:szCs w:val="24"/>
        </w:rPr>
        <w:t>акмеологии</w:t>
      </w:r>
      <w:proofErr w:type="spellEnd"/>
      <w:r>
        <w:rPr>
          <w:rStyle w:val="aa"/>
          <w:sz w:val="24"/>
          <w:szCs w:val="24"/>
        </w:rPr>
        <w:t xml:space="preserve"> / А. А. </w:t>
      </w:r>
      <w:proofErr w:type="spellStart"/>
      <w:r>
        <w:rPr>
          <w:rStyle w:val="aa"/>
          <w:sz w:val="24"/>
          <w:szCs w:val="24"/>
        </w:rPr>
        <w:t>Деркач</w:t>
      </w:r>
      <w:proofErr w:type="spellEnd"/>
      <w:r>
        <w:rPr>
          <w:rStyle w:val="aa"/>
          <w:sz w:val="24"/>
          <w:szCs w:val="24"/>
        </w:rPr>
        <w:t xml:space="preserve"> ; Рос. акад. гос. службы при Президенте</w:t>
      </w:r>
      <w:proofErr w:type="gramStart"/>
      <w:r>
        <w:rPr>
          <w:rStyle w:val="aa"/>
          <w:sz w:val="24"/>
          <w:szCs w:val="24"/>
        </w:rPr>
        <w:t xml:space="preserve"> Р</w:t>
      </w:r>
      <w:proofErr w:type="gramEnd"/>
      <w:r>
        <w:rPr>
          <w:rStyle w:val="aa"/>
          <w:sz w:val="24"/>
          <w:szCs w:val="24"/>
        </w:rPr>
        <w:t>ос. Федерации. - М.: Изд-во РАГС, 2011. - 115 c.</w:t>
      </w:r>
    </w:p>
    <w:p w:rsidR="006A0F3E" w:rsidRDefault="006A0F3E" w:rsidP="006A0F3E">
      <w:pPr>
        <w:numPr>
          <w:ilvl w:val="0"/>
          <w:numId w:val="13"/>
        </w:numPr>
        <w:spacing w:before="0"/>
        <w:rPr>
          <w:rStyle w:val="aa"/>
          <w:sz w:val="24"/>
          <w:szCs w:val="24"/>
        </w:rPr>
      </w:pPr>
      <w:proofErr w:type="spellStart"/>
      <w:r>
        <w:rPr>
          <w:rStyle w:val="aa"/>
          <w:sz w:val="24"/>
          <w:szCs w:val="24"/>
        </w:rPr>
        <w:t>Зазыкин</w:t>
      </w:r>
      <w:proofErr w:type="spellEnd"/>
      <w:r>
        <w:rPr>
          <w:rStyle w:val="aa"/>
          <w:sz w:val="24"/>
          <w:szCs w:val="24"/>
        </w:rPr>
        <w:t xml:space="preserve">, В. Г. </w:t>
      </w:r>
      <w:r w:rsidRPr="006A0F3E">
        <w:rPr>
          <w:rStyle w:val="aa"/>
          <w:sz w:val="24"/>
          <w:szCs w:val="24"/>
        </w:rPr>
        <w:t>Психология и акмеология управл</w:t>
      </w:r>
      <w:r w:rsidR="007F1036">
        <w:rPr>
          <w:rStyle w:val="aa"/>
          <w:sz w:val="24"/>
          <w:szCs w:val="24"/>
        </w:rPr>
        <w:t xml:space="preserve">ения. Словарь-справочник /В. Г. </w:t>
      </w:r>
      <w:proofErr w:type="spellStart"/>
      <w:r w:rsidR="007F1036">
        <w:rPr>
          <w:rStyle w:val="aa"/>
          <w:sz w:val="24"/>
          <w:szCs w:val="24"/>
        </w:rPr>
        <w:t>Зазыкин</w:t>
      </w:r>
      <w:proofErr w:type="spellEnd"/>
      <w:r w:rsidR="007F1036">
        <w:rPr>
          <w:rStyle w:val="aa"/>
          <w:sz w:val="24"/>
          <w:szCs w:val="24"/>
        </w:rPr>
        <w:t xml:space="preserve">, Е. В. </w:t>
      </w:r>
      <w:proofErr w:type="spellStart"/>
      <w:r w:rsidR="007F1036">
        <w:rPr>
          <w:rStyle w:val="aa"/>
          <w:sz w:val="24"/>
          <w:szCs w:val="24"/>
        </w:rPr>
        <w:t>Дьяченкова</w:t>
      </w:r>
      <w:proofErr w:type="spellEnd"/>
      <w:r w:rsidR="007F1036">
        <w:rPr>
          <w:rStyle w:val="aa"/>
          <w:sz w:val="24"/>
          <w:szCs w:val="24"/>
        </w:rPr>
        <w:t>, И. А. Смирнова;</w:t>
      </w:r>
      <w:r w:rsidR="007F1036" w:rsidRPr="007F1036">
        <w:rPr>
          <w:rStyle w:val="aa"/>
          <w:sz w:val="24"/>
          <w:szCs w:val="24"/>
        </w:rPr>
        <w:t xml:space="preserve"> </w:t>
      </w:r>
      <w:r w:rsidR="007F1036" w:rsidRPr="006A0F3E">
        <w:rPr>
          <w:rStyle w:val="aa"/>
          <w:sz w:val="24"/>
          <w:szCs w:val="24"/>
        </w:rPr>
        <w:t>ИФ РАНХ и ГС</w:t>
      </w:r>
      <w:r w:rsidR="007F1036">
        <w:rPr>
          <w:rStyle w:val="aa"/>
          <w:sz w:val="24"/>
          <w:szCs w:val="24"/>
        </w:rPr>
        <w:t xml:space="preserve"> –</w:t>
      </w:r>
      <w:r w:rsidRPr="006A0F3E">
        <w:rPr>
          <w:rStyle w:val="aa"/>
          <w:sz w:val="24"/>
          <w:szCs w:val="24"/>
        </w:rPr>
        <w:t xml:space="preserve"> </w:t>
      </w:r>
      <w:r w:rsidR="007F1036" w:rsidRPr="006A0F3E">
        <w:rPr>
          <w:rStyle w:val="aa"/>
          <w:sz w:val="24"/>
          <w:szCs w:val="24"/>
        </w:rPr>
        <w:t>Иваново</w:t>
      </w:r>
      <w:proofErr w:type="gramStart"/>
      <w:r w:rsidR="007F1036">
        <w:rPr>
          <w:rStyle w:val="aa"/>
          <w:sz w:val="24"/>
          <w:szCs w:val="24"/>
        </w:rPr>
        <w:t>:</w:t>
      </w:r>
      <w:r w:rsidRPr="006A0F3E">
        <w:rPr>
          <w:rStyle w:val="aa"/>
          <w:sz w:val="24"/>
          <w:szCs w:val="24"/>
        </w:rPr>
        <w:t xml:space="preserve">, </w:t>
      </w:r>
      <w:proofErr w:type="gramEnd"/>
      <w:r w:rsidRPr="006A0F3E">
        <w:rPr>
          <w:rStyle w:val="aa"/>
          <w:sz w:val="24"/>
          <w:szCs w:val="24"/>
        </w:rPr>
        <w:t>ОАО "Изд</w:t>
      </w:r>
      <w:r w:rsidRPr="006A0F3E">
        <w:rPr>
          <w:rStyle w:val="aa"/>
          <w:sz w:val="24"/>
          <w:szCs w:val="24"/>
        </w:rPr>
        <w:t>а</w:t>
      </w:r>
      <w:r w:rsidRPr="006A0F3E">
        <w:rPr>
          <w:rStyle w:val="aa"/>
          <w:sz w:val="24"/>
          <w:szCs w:val="24"/>
        </w:rPr>
        <w:t>тельст</w:t>
      </w:r>
      <w:r w:rsidR="007F1036">
        <w:rPr>
          <w:rStyle w:val="aa"/>
          <w:sz w:val="24"/>
          <w:szCs w:val="24"/>
        </w:rPr>
        <w:t>во «Иваново», 2012.</w:t>
      </w:r>
    </w:p>
    <w:p w:rsidR="00DF16B5" w:rsidRDefault="00DF16B5" w:rsidP="00DF16B5">
      <w:pPr>
        <w:numPr>
          <w:ilvl w:val="0"/>
          <w:numId w:val="13"/>
        </w:numPr>
        <w:spacing w:before="0"/>
        <w:rPr>
          <w:rStyle w:val="aa"/>
          <w:sz w:val="24"/>
          <w:szCs w:val="24"/>
        </w:rPr>
      </w:pPr>
      <w:r w:rsidRPr="002B7392">
        <w:rPr>
          <w:rStyle w:val="aa"/>
          <w:sz w:val="24"/>
          <w:szCs w:val="24"/>
        </w:rPr>
        <w:t xml:space="preserve">Софьина, В. Н. </w:t>
      </w:r>
      <w:proofErr w:type="spellStart"/>
      <w:r w:rsidRPr="002B7392">
        <w:rPr>
          <w:rStyle w:val="aa"/>
          <w:sz w:val="24"/>
          <w:szCs w:val="24"/>
        </w:rPr>
        <w:t>Акмеологическая</w:t>
      </w:r>
      <w:proofErr w:type="spellEnd"/>
      <w:r w:rsidRPr="002B7392">
        <w:rPr>
          <w:rStyle w:val="aa"/>
          <w:sz w:val="24"/>
          <w:szCs w:val="24"/>
        </w:rPr>
        <w:t xml:space="preserve"> концепция развития профессиональной ко</w:t>
      </w:r>
      <w:r w:rsidRPr="002B7392">
        <w:rPr>
          <w:rStyle w:val="aa"/>
          <w:sz w:val="24"/>
          <w:szCs w:val="24"/>
        </w:rPr>
        <w:t>м</w:t>
      </w:r>
      <w:r w:rsidRPr="002B7392">
        <w:rPr>
          <w:rStyle w:val="aa"/>
          <w:sz w:val="24"/>
          <w:szCs w:val="24"/>
        </w:rPr>
        <w:t>петентности студентов в системе учебно-научно-п</w:t>
      </w:r>
      <w:r>
        <w:rPr>
          <w:rStyle w:val="aa"/>
          <w:sz w:val="24"/>
          <w:szCs w:val="24"/>
        </w:rPr>
        <w:t>рофессиональной интеграции : мо</w:t>
      </w:r>
      <w:r w:rsidRPr="002B7392">
        <w:rPr>
          <w:rStyle w:val="aa"/>
          <w:sz w:val="24"/>
          <w:szCs w:val="24"/>
        </w:rPr>
        <w:t>н</w:t>
      </w:r>
      <w:r w:rsidRPr="002B7392">
        <w:rPr>
          <w:rStyle w:val="aa"/>
          <w:sz w:val="24"/>
          <w:szCs w:val="24"/>
        </w:rPr>
        <w:t>о</w:t>
      </w:r>
      <w:r w:rsidRPr="002B7392">
        <w:rPr>
          <w:rStyle w:val="aa"/>
          <w:sz w:val="24"/>
          <w:szCs w:val="24"/>
        </w:rPr>
        <w:t xml:space="preserve">графия / В. Н. Софьина ; </w:t>
      </w:r>
      <w:proofErr w:type="spellStart"/>
      <w:r w:rsidRPr="002B7392">
        <w:rPr>
          <w:rStyle w:val="aa"/>
          <w:sz w:val="24"/>
          <w:szCs w:val="24"/>
        </w:rPr>
        <w:t>Федер</w:t>
      </w:r>
      <w:proofErr w:type="spellEnd"/>
      <w:r w:rsidRPr="002B7392">
        <w:rPr>
          <w:rStyle w:val="aa"/>
          <w:sz w:val="24"/>
          <w:szCs w:val="24"/>
        </w:rPr>
        <w:t xml:space="preserve">. гос. бюджетное </w:t>
      </w:r>
      <w:proofErr w:type="spellStart"/>
      <w:r w:rsidRPr="002B7392">
        <w:rPr>
          <w:rStyle w:val="aa"/>
          <w:sz w:val="24"/>
          <w:szCs w:val="24"/>
        </w:rPr>
        <w:t>обр</w:t>
      </w:r>
      <w:r>
        <w:rPr>
          <w:rStyle w:val="aa"/>
          <w:sz w:val="24"/>
          <w:szCs w:val="24"/>
        </w:rPr>
        <w:t>азоват</w:t>
      </w:r>
      <w:proofErr w:type="spellEnd"/>
      <w:r>
        <w:rPr>
          <w:rStyle w:val="aa"/>
          <w:sz w:val="24"/>
          <w:szCs w:val="24"/>
        </w:rPr>
        <w:t xml:space="preserve">. учреждение </w:t>
      </w:r>
      <w:proofErr w:type="spellStart"/>
      <w:r>
        <w:rPr>
          <w:rStyle w:val="aa"/>
          <w:sz w:val="24"/>
          <w:szCs w:val="24"/>
        </w:rPr>
        <w:t>высш</w:t>
      </w:r>
      <w:proofErr w:type="spellEnd"/>
      <w:r>
        <w:rPr>
          <w:rStyle w:val="aa"/>
          <w:sz w:val="24"/>
          <w:szCs w:val="24"/>
        </w:rPr>
        <w:t>. образо</w:t>
      </w:r>
      <w:r w:rsidRPr="002B7392">
        <w:rPr>
          <w:rStyle w:val="aa"/>
          <w:sz w:val="24"/>
          <w:szCs w:val="24"/>
        </w:rPr>
        <w:t>в</w:t>
      </w:r>
      <w:r w:rsidRPr="002B7392">
        <w:rPr>
          <w:rStyle w:val="aa"/>
          <w:sz w:val="24"/>
          <w:szCs w:val="24"/>
        </w:rPr>
        <w:t>а</w:t>
      </w:r>
      <w:r w:rsidRPr="002B7392">
        <w:rPr>
          <w:rStyle w:val="aa"/>
          <w:sz w:val="24"/>
          <w:szCs w:val="24"/>
        </w:rPr>
        <w:t>ния, Рос. акад. нар. хоз-ва и гос. службы при Президенте</w:t>
      </w:r>
      <w:proofErr w:type="gramStart"/>
      <w:r w:rsidRPr="002B7392">
        <w:rPr>
          <w:rStyle w:val="aa"/>
          <w:sz w:val="24"/>
          <w:szCs w:val="24"/>
        </w:rPr>
        <w:t xml:space="preserve"> Р</w:t>
      </w:r>
      <w:proofErr w:type="gramEnd"/>
      <w:r w:rsidRPr="002B7392">
        <w:rPr>
          <w:rStyle w:val="aa"/>
          <w:sz w:val="24"/>
          <w:szCs w:val="24"/>
        </w:rPr>
        <w:t>ос. Федерации, Сев.-Зап. ин-т упр. - СПб</w:t>
      </w:r>
      <w:proofErr w:type="gramStart"/>
      <w:r w:rsidRPr="002B7392">
        <w:rPr>
          <w:rStyle w:val="aa"/>
          <w:sz w:val="24"/>
          <w:szCs w:val="24"/>
        </w:rPr>
        <w:t xml:space="preserve">. : </w:t>
      </w:r>
      <w:proofErr w:type="gramEnd"/>
      <w:r w:rsidRPr="002B7392">
        <w:rPr>
          <w:rStyle w:val="aa"/>
          <w:sz w:val="24"/>
          <w:szCs w:val="24"/>
        </w:rPr>
        <w:t>СЗИУ РАНХиГС, 2015. - 219 c.</w:t>
      </w:r>
    </w:p>
    <w:p w:rsidR="00C423B3" w:rsidRPr="001258F1" w:rsidRDefault="00C423B3" w:rsidP="00C423B3">
      <w:pPr>
        <w:tabs>
          <w:tab w:val="left" w:pos="723"/>
          <w:tab w:val="left" w:pos="1134"/>
        </w:tabs>
        <w:spacing w:before="0"/>
        <w:ind w:left="709" w:firstLine="0"/>
        <w:rPr>
          <w:rStyle w:val="aa"/>
          <w:sz w:val="24"/>
          <w:szCs w:val="24"/>
        </w:rPr>
      </w:pP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jc w:val="center"/>
        <w:rPr>
          <w:rStyle w:val="aa"/>
          <w:b/>
          <w:bCs/>
          <w:i/>
          <w:iCs/>
          <w:sz w:val="24"/>
          <w:szCs w:val="24"/>
        </w:rPr>
      </w:pPr>
      <w:r>
        <w:rPr>
          <w:rStyle w:val="aa"/>
          <w:b/>
          <w:bCs/>
          <w:i/>
          <w:iCs/>
          <w:sz w:val="24"/>
          <w:szCs w:val="24"/>
        </w:rPr>
        <w:t>6.2. Дополнительная литература</w:t>
      </w:r>
    </w:p>
    <w:p w:rsidR="002E1901" w:rsidRDefault="001B402A">
      <w:pPr>
        <w:numPr>
          <w:ilvl w:val="0"/>
          <w:numId w:val="15"/>
        </w:numPr>
        <w:spacing w:before="0"/>
        <w:rPr>
          <w:rStyle w:val="aa"/>
          <w:sz w:val="24"/>
          <w:szCs w:val="24"/>
        </w:rPr>
      </w:pPr>
      <w:r>
        <w:rPr>
          <w:rStyle w:val="aa"/>
          <w:sz w:val="24"/>
          <w:szCs w:val="24"/>
        </w:rPr>
        <w:t>Акмеология качества профессиональной деятельности специалиста: Моногр</w:t>
      </w:r>
      <w:r>
        <w:rPr>
          <w:rStyle w:val="aa"/>
          <w:sz w:val="24"/>
          <w:szCs w:val="24"/>
        </w:rPr>
        <w:t>а</w:t>
      </w:r>
      <w:r>
        <w:rPr>
          <w:rStyle w:val="aa"/>
          <w:sz w:val="24"/>
          <w:szCs w:val="24"/>
        </w:rPr>
        <w:t>фия/ Н.В. Кузьмина, С.Д. Пожарский, Л.Е. Паутова. – СПб-Коломна-Рязань, 2011. – 376с.</w:t>
      </w:r>
    </w:p>
    <w:p w:rsidR="002E1901" w:rsidRDefault="001B402A">
      <w:pPr>
        <w:numPr>
          <w:ilvl w:val="0"/>
          <w:numId w:val="15"/>
        </w:numPr>
        <w:spacing w:before="0"/>
        <w:rPr>
          <w:rStyle w:val="aa"/>
          <w:sz w:val="24"/>
          <w:szCs w:val="24"/>
        </w:rPr>
      </w:pPr>
      <w:proofErr w:type="spellStart"/>
      <w:r>
        <w:rPr>
          <w:rStyle w:val="aa"/>
          <w:sz w:val="24"/>
          <w:szCs w:val="24"/>
        </w:rPr>
        <w:t>Акмеологическая</w:t>
      </w:r>
      <w:proofErr w:type="spellEnd"/>
      <w:r>
        <w:rPr>
          <w:rStyle w:val="aa"/>
          <w:sz w:val="24"/>
          <w:szCs w:val="24"/>
        </w:rPr>
        <w:t xml:space="preserve"> оценка профессиональной компетентности государственных служащих : учеб. пособие / [В.В. Воронин и др.] ; под общ. ред. А.А. </w:t>
      </w:r>
      <w:proofErr w:type="spellStart"/>
      <w:r>
        <w:rPr>
          <w:rStyle w:val="aa"/>
          <w:sz w:val="24"/>
          <w:szCs w:val="24"/>
        </w:rPr>
        <w:t>Деркача</w:t>
      </w:r>
      <w:proofErr w:type="spellEnd"/>
      <w:r>
        <w:rPr>
          <w:rStyle w:val="aa"/>
          <w:sz w:val="24"/>
          <w:szCs w:val="24"/>
        </w:rPr>
        <w:t xml:space="preserve"> ; Рос. акад. гос. службы при Президенте</w:t>
      </w:r>
      <w:proofErr w:type="gramStart"/>
      <w:r>
        <w:rPr>
          <w:rStyle w:val="aa"/>
          <w:sz w:val="24"/>
          <w:szCs w:val="24"/>
        </w:rPr>
        <w:t xml:space="preserve"> Р</w:t>
      </w:r>
      <w:proofErr w:type="gramEnd"/>
      <w:r>
        <w:rPr>
          <w:rStyle w:val="aa"/>
          <w:sz w:val="24"/>
          <w:szCs w:val="24"/>
        </w:rPr>
        <w:t xml:space="preserve">ос. Федерации. - Изд. 2-е, </w:t>
      </w:r>
      <w:proofErr w:type="spellStart"/>
      <w:r>
        <w:rPr>
          <w:rStyle w:val="aa"/>
          <w:sz w:val="24"/>
          <w:szCs w:val="24"/>
        </w:rPr>
        <w:t>перераб</w:t>
      </w:r>
      <w:proofErr w:type="spellEnd"/>
      <w:r>
        <w:rPr>
          <w:rStyle w:val="aa"/>
          <w:sz w:val="24"/>
          <w:szCs w:val="24"/>
        </w:rPr>
        <w:t>. и доп., стер. - М.</w:t>
      </w:r>
      <w:proofErr w:type="gramStart"/>
      <w:r>
        <w:rPr>
          <w:rStyle w:val="aa"/>
          <w:sz w:val="24"/>
          <w:szCs w:val="24"/>
        </w:rPr>
        <w:t xml:space="preserve"> :</w:t>
      </w:r>
      <w:proofErr w:type="gramEnd"/>
      <w:r>
        <w:rPr>
          <w:rStyle w:val="aa"/>
          <w:sz w:val="24"/>
          <w:szCs w:val="24"/>
        </w:rPr>
        <w:t xml:space="preserve"> Изд-во РАГС, 2012. - 164 c. </w:t>
      </w:r>
    </w:p>
    <w:p w:rsidR="002E1901" w:rsidRDefault="001B402A">
      <w:pPr>
        <w:numPr>
          <w:ilvl w:val="0"/>
          <w:numId w:val="15"/>
        </w:numPr>
        <w:spacing w:before="0"/>
        <w:rPr>
          <w:rStyle w:val="aa"/>
          <w:sz w:val="24"/>
          <w:szCs w:val="24"/>
        </w:rPr>
      </w:pPr>
      <w:proofErr w:type="spellStart"/>
      <w:r>
        <w:rPr>
          <w:rStyle w:val="aa"/>
          <w:sz w:val="24"/>
          <w:szCs w:val="24"/>
        </w:rPr>
        <w:t>Акмеологический</w:t>
      </w:r>
      <w:proofErr w:type="spellEnd"/>
      <w:r>
        <w:rPr>
          <w:rStyle w:val="aa"/>
          <w:sz w:val="24"/>
          <w:szCs w:val="24"/>
        </w:rPr>
        <w:t xml:space="preserve"> словарь: [около 200 терминов / К. А. </w:t>
      </w:r>
      <w:proofErr w:type="spellStart"/>
      <w:r>
        <w:rPr>
          <w:rStyle w:val="aa"/>
          <w:sz w:val="24"/>
          <w:szCs w:val="24"/>
        </w:rPr>
        <w:t>Абульханова</w:t>
      </w:r>
      <w:proofErr w:type="spellEnd"/>
      <w:r>
        <w:rPr>
          <w:rStyle w:val="aa"/>
          <w:sz w:val="24"/>
          <w:szCs w:val="24"/>
        </w:rPr>
        <w:t xml:space="preserve"> и др.] ; под общ. ред. А. А. </w:t>
      </w:r>
      <w:proofErr w:type="spellStart"/>
      <w:r>
        <w:rPr>
          <w:rStyle w:val="aa"/>
          <w:sz w:val="24"/>
          <w:szCs w:val="24"/>
        </w:rPr>
        <w:t>Деркача</w:t>
      </w:r>
      <w:proofErr w:type="spellEnd"/>
      <w:r>
        <w:rPr>
          <w:rStyle w:val="aa"/>
          <w:sz w:val="24"/>
          <w:szCs w:val="24"/>
        </w:rPr>
        <w:t>; Рос. акад. гос. службы при Президенте</w:t>
      </w:r>
      <w:proofErr w:type="gramStart"/>
      <w:r>
        <w:rPr>
          <w:rStyle w:val="aa"/>
          <w:sz w:val="24"/>
          <w:szCs w:val="24"/>
        </w:rPr>
        <w:t xml:space="preserve"> Р</w:t>
      </w:r>
      <w:proofErr w:type="gramEnd"/>
      <w:r>
        <w:rPr>
          <w:rStyle w:val="aa"/>
          <w:sz w:val="24"/>
          <w:szCs w:val="24"/>
        </w:rPr>
        <w:t>ос. Федерации. - Изд. 2-е, стер. - М.: Изд-во РАГС, 2011. - 160 c.</w:t>
      </w:r>
    </w:p>
    <w:p w:rsidR="00C423B3" w:rsidRPr="00C423B3" w:rsidRDefault="00C423B3" w:rsidP="00C423B3">
      <w:pPr>
        <w:numPr>
          <w:ilvl w:val="0"/>
          <w:numId w:val="15"/>
        </w:numPr>
        <w:spacing w:before="0"/>
        <w:rPr>
          <w:rStyle w:val="aa"/>
          <w:sz w:val="24"/>
          <w:szCs w:val="24"/>
        </w:rPr>
      </w:pPr>
      <w:proofErr w:type="spellStart"/>
      <w:r w:rsidRPr="006A0F3E">
        <w:rPr>
          <w:rStyle w:val="aa"/>
          <w:sz w:val="24"/>
          <w:szCs w:val="24"/>
        </w:rPr>
        <w:t>Болотова</w:t>
      </w:r>
      <w:proofErr w:type="spellEnd"/>
      <w:r w:rsidRPr="006A0F3E">
        <w:rPr>
          <w:rStyle w:val="aa"/>
          <w:sz w:val="24"/>
          <w:szCs w:val="24"/>
        </w:rPr>
        <w:t>, А. К. Психология развития и возрастная психология</w:t>
      </w:r>
      <w:proofErr w:type="gramStart"/>
      <w:r w:rsidRPr="006A0F3E">
        <w:rPr>
          <w:rStyle w:val="aa"/>
          <w:sz w:val="24"/>
          <w:szCs w:val="24"/>
        </w:rPr>
        <w:t xml:space="preserve"> :</w:t>
      </w:r>
      <w:proofErr w:type="gramEnd"/>
      <w:r w:rsidRPr="006A0F3E">
        <w:rPr>
          <w:rStyle w:val="aa"/>
          <w:sz w:val="24"/>
          <w:szCs w:val="24"/>
        </w:rPr>
        <w:t xml:space="preserve"> [учебник для вузов по направлению и специальностям психологии] / А. К. </w:t>
      </w:r>
      <w:proofErr w:type="spellStart"/>
      <w:r w:rsidRPr="006A0F3E">
        <w:rPr>
          <w:rStyle w:val="aa"/>
          <w:sz w:val="24"/>
          <w:szCs w:val="24"/>
        </w:rPr>
        <w:t>Болотова</w:t>
      </w:r>
      <w:proofErr w:type="spellEnd"/>
      <w:r w:rsidRPr="006A0F3E">
        <w:rPr>
          <w:rStyle w:val="aa"/>
          <w:sz w:val="24"/>
          <w:szCs w:val="24"/>
        </w:rPr>
        <w:t>, О. Н. Молчанова. - М.</w:t>
      </w:r>
      <w:proofErr w:type="gramStart"/>
      <w:r w:rsidRPr="006A0F3E">
        <w:rPr>
          <w:rStyle w:val="aa"/>
          <w:sz w:val="24"/>
          <w:szCs w:val="24"/>
        </w:rPr>
        <w:t xml:space="preserve"> :</w:t>
      </w:r>
      <w:proofErr w:type="gramEnd"/>
      <w:r w:rsidRPr="006A0F3E">
        <w:rPr>
          <w:rStyle w:val="aa"/>
          <w:sz w:val="24"/>
          <w:szCs w:val="24"/>
        </w:rPr>
        <w:t xml:space="preserve"> </w:t>
      </w:r>
      <w:proofErr w:type="spellStart"/>
      <w:r w:rsidRPr="006A0F3E">
        <w:rPr>
          <w:rStyle w:val="aa"/>
          <w:sz w:val="24"/>
          <w:szCs w:val="24"/>
        </w:rPr>
        <w:t>Издат</w:t>
      </w:r>
      <w:proofErr w:type="spellEnd"/>
      <w:r w:rsidRPr="006A0F3E">
        <w:rPr>
          <w:rStyle w:val="aa"/>
          <w:sz w:val="24"/>
          <w:szCs w:val="24"/>
        </w:rPr>
        <w:t xml:space="preserve">. дом </w:t>
      </w:r>
      <w:proofErr w:type="spellStart"/>
      <w:r w:rsidRPr="006A0F3E">
        <w:rPr>
          <w:rStyle w:val="aa"/>
          <w:sz w:val="24"/>
          <w:szCs w:val="24"/>
        </w:rPr>
        <w:t>Высш</w:t>
      </w:r>
      <w:proofErr w:type="spellEnd"/>
      <w:r w:rsidRPr="006A0F3E">
        <w:rPr>
          <w:rStyle w:val="aa"/>
          <w:sz w:val="24"/>
          <w:szCs w:val="24"/>
        </w:rPr>
        <w:t xml:space="preserve">. </w:t>
      </w:r>
      <w:proofErr w:type="spellStart"/>
      <w:r w:rsidRPr="006A0F3E">
        <w:rPr>
          <w:rStyle w:val="aa"/>
          <w:sz w:val="24"/>
          <w:szCs w:val="24"/>
        </w:rPr>
        <w:t>шк</w:t>
      </w:r>
      <w:proofErr w:type="spellEnd"/>
      <w:r w:rsidRPr="006A0F3E">
        <w:rPr>
          <w:rStyle w:val="aa"/>
          <w:sz w:val="24"/>
          <w:szCs w:val="24"/>
        </w:rPr>
        <w:t>. экономики, 2012. - 526 c.</w:t>
      </w:r>
    </w:p>
    <w:p w:rsidR="007F1036" w:rsidRDefault="007F1036" w:rsidP="007F1036">
      <w:pPr>
        <w:numPr>
          <w:ilvl w:val="0"/>
          <w:numId w:val="15"/>
        </w:numPr>
        <w:spacing w:before="0"/>
        <w:rPr>
          <w:rStyle w:val="aa"/>
          <w:sz w:val="24"/>
          <w:szCs w:val="24"/>
        </w:rPr>
      </w:pPr>
      <w:r w:rsidRPr="007F1036">
        <w:rPr>
          <w:rStyle w:val="aa"/>
          <w:sz w:val="24"/>
          <w:szCs w:val="24"/>
        </w:rPr>
        <w:t>Возрастная психология: учебник для вузов / А. К. Белоусова [и др.]; [под ред. А. К. Белоусовой]. - Ростов н/Д.: Феникс, 2012. - 592 c.</w:t>
      </w:r>
    </w:p>
    <w:p w:rsidR="007F1036" w:rsidRDefault="007F1036" w:rsidP="007F1036">
      <w:pPr>
        <w:numPr>
          <w:ilvl w:val="0"/>
          <w:numId w:val="15"/>
        </w:numPr>
        <w:spacing w:before="0"/>
        <w:rPr>
          <w:rStyle w:val="aa"/>
          <w:sz w:val="24"/>
          <w:szCs w:val="24"/>
        </w:rPr>
      </w:pPr>
      <w:r w:rsidRPr="007F1036">
        <w:rPr>
          <w:rStyle w:val="aa"/>
          <w:sz w:val="24"/>
          <w:szCs w:val="24"/>
        </w:rPr>
        <w:lastRenderedPageBreak/>
        <w:t>Грановская, Р. М. Элементы практической психологии / Р.М. Грановская. - Изд. 6-е. - СПб</w:t>
      </w:r>
      <w:proofErr w:type="gramStart"/>
      <w:r w:rsidRPr="007F1036">
        <w:rPr>
          <w:rStyle w:val="aa"/>
          <w:sz w:val="24"/>
          <w:szCs w:val="24"/>
        </w:rPr>
        <w:t xml:space="preserve">. : </w:t>
      </w:r>
      <w:proofErr w:type="gramEnd"/>
      <w:r w:rsidRPr="007F1036">
        <w:rPr>
          <w:rStyle w:val="aa"/>
          <w:sz w:val="24"/>
          <w:szCs w:val="24"/>
        </w:rPr>
        <w:t>Речь, 2010. - 655 c.</w:t>
      </w:r>
    </w:p>
    <w:p w:rsidR="00C423B3" w:rsidRPr="004A639C" w:rsidRDefault="00C423B3" w:rsidP="007C3B24">
      <w:pPr>
        <w:pStyle w:val="a6"/>
        <w:numPr>
          <w:ilvl w:val="0"/>
          <w:numId w:val="15"/>
        </w:numPr>
        <w:tabs>
          <w:tab w:val="left" w:pos="851"/>
        </w:tabs>
        <w:spacing w:after="0" w:line="240" w:lineRule="auto"/>
        <w:ind w:left="57"/>
        <w:rPr>
          <w:rStyle w:val="aa"/>
          <w:rFonts w:ascii="Times New Roman" w:hAnsi="Times New Roman" w:cs="Times New Roman"/>
          <w:sz w:val="24"/>
          <w:szCs w:val="24"/>
        </w:rPr>
      </w:pPr>
      <w:proofErr w:type="spellStart"/>
      <w:r w:rsidRPr="004A639C">
        <w:rPr>
          <w:rStyle w:val="aa"/>
          <w:rFonts w:ascii="Times New Roman" w:hAnsi="Times New Roman" w:cs="Times New Roman"/>
          <w:sz w:val="24"/>
          <w:szCs w:val="24"/>
        </w:rPr>
        <w:t>Деркач</w:t>
      </w:r>
      <w:proofErr w:type="spellEnd"/>
      <w:r w:rsidRPr="004A639C">
        <w:rPr>
          <w:rStyle w:val="aa"/>
          <w:rFonts w:ascii="Times New Roman" w:hAnsi="Times New Roman" w:cs="Times New Roman"/>
          <w:sz w:val="24"/>
          <w:szCs w:val="24"/>
        </w:rPr>
        <w:t xml:space="preserve">, А. А. Методы </w:t>
      </w:r>
      <w:proofErr w:type="spellStart"/>
      <w:r w:rsidRPr="004A639C">
        <w:rPr>
          <w:rStyle w:val="aa"/>
          <w:rFonts w:ascii="Times New Roman" w:hAnsi="Times New Roman" w:cs="Times New Roman"/>
          <w:sz w:val="24"/>
          <w:szCs w:val="24"/>
        </w:rPr>
        <w:t>акмеологических</w:t>
      </w:r>
      <w:proofErr w:type="spellEnd"/>
      <w:r w:rsidRPr="004A639C">
        <w:rPr>
          <w:rStyle w:val="aa"/>
          <w:rFonts w:ascii="Times New Roman" w:hAnsi="Times New Roman" w:cs="Times New Roman"/>
          <w:sz w:val="24"/>
          <w:szCs w:val="24"/>
        </w:rPr>
        <w:t xml:space="preserve"> исследований: учеб. пособие / А.А. </w:t>
      </w:r>
      <w:proofErr w:type="spellStart"/>
      <w:r w:rsidRPr="004A639C">
        <w:rPr>
          <w:rStyle w:val="aa"/>
          <w:rFonts w:ascii="Times New Roman" w:hAnsi="Times New Roman" w:cs="Times New Roman"/>
          <w:sz w:val="24"/>
          <w:szCs w:val="24"/>
        </w:rPr>
        <w:t>Де</w:t>
      </w:r>
      <w:r w:rsidRPr="004A639C">
        <w:rPr>
          <w:rStyle w:val="aa"/>
          <w:rFonts w:ascii="Times New Roman" w:hAnsi="Times New Roman" w:cs="Times New Roman"/>
          <w:sz w:val="24"/>
          <w:szCs w:val="24"/>
        </w:rPr>
        <w:t>р</w:t>
      </w:r>
      <w:r w:rsidRPr="004A639C">
        <w:rPr>
          <w:rStyle w:val="aa"/>
          <w:rFonts w:ascii="Times New Roman" w:hAnsi="Times New Roman" w:cs="Times New Roman"/>
          <w:sz w:val="24"/>
          <w:szCs w:val="24"/>
        </w:rPr>
        <w:t>кач</w:t>
      </w:r>
      <w:proofErr w:type="spellEnd"/>
      <w:r w:rsidRPr="004A639C">
        <w:rPr>
          <w:rStyle w:val="aa"/>
          <w:rFonts w:ascii="Times New Roman" w:hAnsi="Times New Roman" w:cs="Times New Roman"/>
          <w:sz w:val="24"/>
          <w:szCs w:val="24"/>
        </w:rPr>
        <w:t xml:space="preserve">, В.Г. </w:t>
      </w:r>
      <w:proofErr w:type="spellStart"/>
      <w:r w:rsidRPr="004A639C">
        <w:rPr>
          <w:rStyle w:val="aa"/>
          <w:rFonts w:ascii="Times New Roman" w:hAnsi="Times New Roman" w:cs="Times New Roman"/>
          <w:sz w:val="24"/>
          <w:szCs w:val="24"/>
        </w:rPr>
        <w:t>Зазыкин</w:t>
      </w:r>
      <w:proofErr w:type="spellEnd"/>
      <w:r w:rsidRPr="004A639C">
        <w:rPr>
          <w:rStyle w:val="aa"/>
          <w:rFonts w:ascii="Times New Roman" w:hAnsi="Times New Roman" w:cs="Times New Roman"/>
          <w:sz w:val="24"/>
          <w:szCs w:val="24"/>
        </w:rPr>
        <w:t xml:space="preserve"> ; Рос. акад. гос. службы при Президенте</w:t>
      </w:r>
      <w:proofErr w:type="gramStart"/>
      <w:r w:rsidRPr="004A639C">
        <w:rPr>
          <w:rStyle w:val="aa"/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4A639C">
        <w:rPr>
          <w:rStyle w:val="aa"/>
          <w:rFonts w:ascii="Times New Roman" w:hAnsi="Times New Roman" w:cs="Times New Roman"/>
          <w:sz w:val="24"/>
          <w:szCs w:val="24"/>
        </w:rPr>
        <w:t>ос. Федерации. - М.: Изд-во РАГС, 2010. - 164 c.</w:t>
      </w:r>
    </w:p>
    <w:p w:rsidR="00DF16B5" w:rsidRPr="00DF16B5" w:rsidRDefault="00DF16B5" w:rsidP="007C3B24">
      <w:pPr>
        <w:numPr>
          <w:ilvl w:val="0"/>
          <w:numId w:val="15"/>
        </w:numPr>
        <w:spacing w:before="0"/>
        <w:ind w:left="57"/>
        <w:rPr>
          <w:rStyle w:val="aa"/>
          <w:sz w:val="24"/>
          <w:szCs w:val="24"/>
        </w:rPr>
      </w:pPr>
      <w:r w:rsidRPr="006A0F3E">
        <w:rPr>
          <w:rStyle w:val="aa"/>
          <w:sz w:val="24"/>
          <w:szCs w:val="24"/>
        </w:rPr>
        <w:t xml:space="preserve">Ермолаева М. В. Основы возрастной психологии и </w:t>
      </w:r>
      <w:proofErr w:type="spellStart"/>
      <w:r w:rsidRPr="006A0F3E">
        <w:rPr>
          <w:rStyle w:val="aa"/>
          <w:sz w:val="24"/>
          <w:szCs w:val="24"/>
        </w:rPr>
        <w:t>акмеологии</w:t>
      </w:r>
      <w:proofErr w:type="spellEnd"/>
      <w:r w:rsidRPr="006A0F3E">
        <w:rPr>
          <w:rStyle w:val="aa"/>
          <w:sz w:val="24"/>
          <w:szCs w:val="24"/>
        </w:rPr>
        <w:t xml:space="preserve"> : учеб</w:t>
      </w:r>
      <w:proofErr w:type="gramStart"/>
      <w:r w:rsidRPr="006A0F3E">
        <w:rPr>
          <w:rStyle w:val="aa"/>
          <w:sz w:val="24"/>
          <w:szCs w:val="24"/>
        </w:rPr>
        <w:t>.</w:t>
      </w:r>
      <w:proofErr w:type="gramEnd"/>
      <w:r w:rsidRPr="006A0F3E">
        <w:rPr>
          <w:rStyle w:val="aa"/>
          <w:sz w:val="24"/>
          <w:szCs w:val="24"/>
        </w:rPr>
        <w:t xml:space="preserve"> </w:t>
      </w:r>
      <w:proofErr w:type="gramStart"/>
      <w:r w:rsidRPr="006A0F3E">
        <w:rPr>
          <w:rStyle w:val="aa"/>
          <w:sz w:val="24"/>
          <w:szCs w:val="24"/>
        </w:rPr>
        <w:t>п</w:t>
      </w:r>
      <w:proofErr w:type="gramEnd"/>
      <w:r w:rsidRPr="006A0F3E">
        <w:rPr>
          <w:rStyle w:val="aa"/>
          <w:sz w:val="24"/>
          <w:szCs w:val="24"/>
        </w:rPr>
        <w:t>особие / М. В. Ермолаева. - М.: Ось-89, 2011. - 414 c.</w:t>
      </w:r>
    </w:p>
    <w:p w:rsidR="002E1901" w:rsidRDefault="001B402A" w:rsidP="007C3B24">
      <w:pPr>
        <w:numPr>
          <w:ilvl w:val="0"/>
          <w:numId w:val="15"/>
        </w:numPr>
        <w:spacing w:before="0"/>
        <w:ind w:left="57"/>
        <w:rPr>
          <w:rStyle w:val="aa"/>
          <w:sz w:val="24"/>
          <w:szCs w:val="24"/>
        </w:rPr>
      </w:pPr>
      <w:proofErr w:type="spellStart"/>
      <w:r>
        <w:rPr>
          <w:rStyle w:val="aa"/>
          <w:sz w:val="24"/>
          <w:szCs w:val="24"/>
        </w:rPr>
        <w:t>Зазыкин</w:t>
      </w:r>
      <w:proofErr w:type="spellEnd"/>
      <w:r>
        <w:rPr>
          <w:rStyle w:val="aa"/>
          <w:sz w:val="24"/>
          <w:szCs w:val="24"/>
        </w:rPr>
        <w:t>, В. Г. Психология и акмеология лидерства : учеб</w:t>
      </w:r>
      <w:proofErr w:type="gramStart"/>
      <w:r>
        <w:rPr>
          <w:rStyle w:val="aa"/>
          <w:sz w:val="24"/>
          <w:szCs w:val="24"/>
        </w:rPr>
        <w:t>.</w:t>
      </w:r>
      <w:proofErr w:type="gramEnd"/>
      <w:r>
        <w:rPr>
          <w:rStyle w:val="aa"/>
          <w:sz w:val="24"/>
          <w:szCs w:val="24"/>
        </w:rPr>
        <w:t xml:space="preserve"> </w:t>
      </w:r>
      <w:proofErr w:type="gramStart"/>
      <w:r>
        <w:rPr>
          <w:rStyle w:val="aa"/>
          <w:sz w:val="24"/>
          <w:szCs w:val="24"/>
        </w:rPr>
        <w:t>п</w:t>
      </w:r>
      <w:proofErr w:type="gramEnd"/>
      <w:r>
        <w:rPr>
          <w:rStyle w:val="aa"/>
          <w:sz w:val="24"/>
          <w:szCs w:val="24"/>
        </w:rPr>
        <w:t xml:space="preserve">особие для вузов / В. Г. </w:t>
      </w:r>
      <w:proofErr w:type="spellStart"/>
      <w:r>
        <w:rPr>
          <w:rStyle w:val="aa"/>
          <w:sz w:val="24"/>
          <w:szCs w:val="24"/>
        </w:rPr>
        <w:t>Зазыкин</w:t>
      </w:r>
      <w:proofErr w:type="spellEnd"/>
      <w:r>
        <w:rPr>
          <w:rStyle w:val="aa"/>
          <w:sz w:val="24"/>
          <w:szCs w:val="24"/>
        </w:rPr>
        <w:t>, Е. А. Смирнов. - М.: Элит, 2010. - 301 c.</w:t>
      </w:r>
    </w:p>
    <w:p w:rsidR="007F1036" w:rsidRDefault="007F1036" w:rsidP="007C3B24">
      <w:pPr>
        <w:numPr>
          <w:ilvl w:val="0"/>
          <w:numId w:val="15"/>
        </w:numPr>
        <w:spacing w:before="0"/>
        <w:ind w:left="57"/>
        <w:rPr>
          <w:rStyle w:val="aa"/>
          <w:sz w:val="24"/>
          <w:szCs w:val="24"/>
        </w:rPr>
      </w:pPr>
      <w:r w:rsidRPr="007F1036">
        <w:rPr>
          <w:rStyle w:val="aa"/>
          <w:sz w:val="24"/>
          <w:szCs w:val="24"/>
        </w:rPr>
        <w:t>Климов, Е. А. Психология профессионального самоопределения : учеб</w:t>
      </w:r>
      <w:proofErr w:type="gramStart"/>
      <w:r w:rsidRPr="007F1036">
        <w:rPr>
          <w:rStyle w:val="aa"/>
          <w:sz w:val="24"/>
          <w:szCs w:val="24"/>
        </w:rPr>
        <w:t>.</w:t>
      </w:r>
      <w:proofErr w:type="gramEnd"/>
      <w:r w:rsidRPr="007F1036">
        <w:rPr>
          <w:rStyle w:val="aa"/>
          <w:sz w:val="24"/>
          <w:szCs w:val="24"/>
        </w:rPr>
        <w:t xml:space="preserve"> </w:t>
      </w:r>
      <w:proofErr w:type="spellStart"/>
      <w:proofErr w:type="gramStart"/>
      <w:r w:rsidRPr="007F1036">
        <w:rPr>
          <w:rStyle w:val="aa"/>
          <w:sz w:val="24"/>
          <w:szCs w:val="24"/>
        </w:rPr>
        <w:t>п</w:t>
      </w:r>
      <w:proofErr w:type="gramEnd"/>
      <w:r w:rsidRPr="007F1036">
        <w:rPr>
          <w:rStyle w:val="aa"/>
          <w:sz w:val="24"/>
          <w:szCs w:val="24"/>
        </w:rPr>
        <w:t>осо-бие</w:t>
      </w:r>
      <w:proofErr w:type="spellEnd"/>
      <w:r w:rsidRPr="007F1036">
        <w:rPr>
          <w:rStyle w:val="aa"/>
          <w:sz w:val="24"/>
          <w:szCs w:val="24"/>
        </w:rPr>
        <w:t xml:space="preserve">, рек. </w:t>
      </w:r>
      <w:proofErr w:type="spellStart"/>
      <w:r w:rsidRPr="007F1036">
        <w:rPr>
          <w:rStyle w:val="aa"/>
          <w:sz w:val="24"/>
          <w:szCs w:val="24"/>
        </w:rPr>
        <w:t>М-вом</w:t>
      </w:r>
      <w:proofErr w:type="spellEnd"/>
      <w:r w:rsidRPr="007F1036">
        <w:rPr>
          <w:rStyle w:val="aa"/>
          <w:sz w:val="24"/>
          <w:szCs w:val="24"/>
        </w:rPr>
        <w:t xml:space="preserve"> образования</w:t>
      </w:r>
      <w:proofErr w:type="gramStart"/>
      <w:r w:rsidRPr="007F1036">
        <w:rPr>
          <w:rStyle w:val="aa"/>
          <w:sz w:val="24"/>
          <w:szCs w:val="24"/>
        </w:rPr>
        <w:t xml:space="preserve"> Р</w:t>
      </w:r>
      <w:proofErr w:type="gramEnd"/>
      <w:r w:rsidRPr="007F1036">
        <w:rPr>
          <w:rStyle w:val="aa"/>
          <w:sz w:val="24"/>
          <w:szCs w:val="24"/>
        </w:rPr>
        <w:t>ос. Федерации / Е. А. Климов. - 4-е изд., стер. - М.</w:t>
      </w:r>
      <w:proofErr w:type="gramStart"/>
      <w:r w:rsidRPr="007F1036">
        <w:rPr>
          <w:rStyle w:val="aa"/>
          <w:sz w:val="24"/>
          <w:szCs w:val="24"/>
        </w:rPr>
        <w:t xml:space="preserve"> :</w:t>
      </w:r>
      <w:proofErr w:type="gramEnd"/>
      <w:r w:rsidRPr="007F1036">
        <w:rPr>
          <w:rStyle w:val="aa"/>
          <w:sz w:val="24"/>
          <w:szCs w:val="24"/>
        </w:rPr>
        <w:t xml:space="preserve"> </w:t>
      </w:r>
      <w:proofErr w:type="spellStart"/>
      <w:r w:rsidRPr="007F1036">
        <w:rPr>
          <w:rStyle w:val="aa"/>
          <w:sz w:val="24"/>
          <w:szCs w:val="24"/>
        </w:rPr>
        <w:t>Акаде-мия</w:t>
      </w:r>
      <w:proofErr w:type="spellEnd"/>
      <w:r w:rsidRPr="007F1036">
        <w:rPr>
          <w:rStyle w:val="aa"/>
          <w:sz w:val="24"/>
          <w:szCs w:val="24"/>
        </w:rPr>
        <w:t>, 2010. - 302 c.</w:t>
      </w:r>
    </w:p>
    <w:p w:rsidR="007F1036" w:rsidRDefault="007F1036" w:rsidP="007F1036">
      <w:pPr>
        <w:numPr>
          <w:ilvl w:val="0"/>
          <w:numId w:val="15"/>
        </w:numPr>
        <w:spacing w:before="0"/>
        <w:rPr>
          <w:rStyle w:val="aa"/>
          <w:sz w:val="24"/>
          <w:szCs w:val="24"/>
        </w:rPr>
      </w:pPr>
      <w:proofErr w:type="spellStart"/>
      <w:r w:rsidRPr="007F1036">
        <w:rPr>
          <w:rStyle w:val="aa"/>
          <w:sz w:val="24"/>
          <w:szCs w:val="24"/>
        </w:rPr>
        <w:t>Компетентностный</w:t>
      </w:r>
      <w:proofErr w:type="spellEnd"/>
      <w:r w:rsidRPr="007F1036">
        <w:rPr>
          <w:rStyle w:val="aa"/>
          <w:sz w:val="24"/>
          <w:szCs w:val="24"/>
        </w:rPr>
        <w:t xml:space="preserve"> подход к образованию и профессионально-личностное </w:t>
      </w:r>
      <w:proofErr w:type="spellStart"/>
      <w:r w:rsidRPr="007F1036">
        <w:rPr>
          <w:rStyle w:val="aa"/>
          <w:sz w:val="24"/>
          <w:szCs w:val="24"/>
        </w:rPr>
        <w:t>раз-витие</w:t>
      </w:r>
      <w:proofErr w:type="spellEnd"/>
      <w:r w:rsidRPr="007F1036">
        <w:rPr>
          <w:rStyle w:val="aa"/>
          <w:sz w:val="24"/>
          <w:szCs w:val="24"/>
        </w:rPr>
        <w:t xml:space="preserve"> государственных служащих: метод</w:t>
      </w:r>
      <w:proofErr w:type="gramStart"/>
      <w:r w:rsidRPr="007F1036">
        <w:rPr>
          <w:rStyle w:val="aa"/>
          <w:sz w:val="24"/>
          <w:szCs w:val="24"/>
        </w:rPr>
        <w:t>.</w:t>
      </w:r>
      <w:proofErr w:type="gramEnd"/>
      <w:r w:rsidRPr="007F1036">
        <w:rPr>
          <w:rStyle w:val="aa"/>
          <w:sz w:val="24"/>
          <w:szCs w:val="24"/>
        </w:rPr>
        <w:t xml:space="preserve"> </w:t>
      </w:r>
      <w:proofErr w:type="gramStart"/>
      <w:r w:rsidRPr="007F1036">
        <w:rPr>
          <w:rStyle w:val="aa"/>
          <w:sz w:val="24"/>
          <w:szCs w:val="24"/>
        </w:rPr>
        <w:t>п</w:t>
      </w:r>
      <w:proofErr w:type="gramEnd"/>
      <w:r w:rsidRPr="007F1036">
        <w:rPr>
          <w:rStyle w:val="aa"/>
          <w:sz w:val="24"/>
          <w:szCs w:val="24"/>
        </w:rPr>
        <w:t>особие / [Ф. Д. Демидов и др. ; отв. ред. Ф. Д. Демидов]. - М.: Изд-во РАГС, 2010. - 155 c.</w:t>
      </w:r>
    </w:p>
    <w:p w:rsidR="002E1901" w:rsidRDefault="001B402A">
      <w:pPr>
        <w:numPr>
          <w:ilvl w:val="0"/>
          <w:numId w:val="15"/>
        </w:numPr>
        <w:spacing w:before="0"/>
        <w:rPr>
          <w:rStyle w:val="aa"/>
          <w:sz w:val="24"/>
          <w:szCs w:val="24"/>
        </w:rPr>
      </w:pPr>
      <w:r>
        <w:rPr>
          <w:rStyle w:val="aa"/>
          <w:sz w:val="24"/>
          <w:szCs w:val="24"/>
        </w:rPr>
        <w:t xml:space="preserve">Кузьмина, Н. В. </w:t>
      </w:r>
      <w:proofErr w:type="spellStart"/>
      <w:r>
        <w:rPr>
          <w:rStyle w:val="aa"/>
          <w:sz w:val="24"/>
          <w:szCs w:val="24"/>
        </w:rPr>
        <w:t>Акмеологическая</w:t>
      </w:r>
      <w:proofErr w:type="spellEnd"/>
      <w:r>
        <w:rPr>
          <w:rStyle w:val="aa"/>
          <w:sz w:val="24"/>
          <w:szCs w:val="24"/>
        </w:rPr>
        <w:t xml:space="preserve"> концепция развития профессиональной ко</w:t>
      </w:r>
      <w:r>
        <w:rPr>
          <w:rStyle w:val="aa"/>
          <w:sz w:val="24"/>
          <w:szCs w:val="24"/>
        </w:rPr>
        <w:t>м</w:t>
      </w:r>
      <w:r>
        <w:rPr>
          <w:rStyle w:val="aa"/>
          <w:sz w:val="24"/>
          <w:szCs w:val="24"/>
        </w:rPr>
        <w:t>петентности в вузе</w:t>
      </w:r>
      <w:proofErr w:type="gramStart"/>
      <w:r>
        <w:rPr>
          <w:rStyle w:val="aa"/>
          <w:sz w:val="24"/>
          <w:szCs w:val="24"/>
        </w:rPr>
        <w:t xml:space="preserve"> :</w:t>
      </w:r>
      <w:proofErr w:type="gramEnd"/>
      <w:r>
        <w:rPr>
          <w:rStyle w:val="aa"/>
          <w:sz w:val="24"/>
          <w:szCs w:val="24"/>
        </w:rPr>
        <w:t xml:space="preserve"> </w:t>
      </w:r>
      <w:proofErr w:type="spellStart"/>
      <w:r>
        <w:rPr>
          <w:rStyle w:val="aa"/>
          <w:sz w:val="24"/>
          <w:szCs w:val="24"/>
        </w:rPr>
        <w:t>моногр</w:t>
      </w:r>
      <w:proofErr w:type="spellEnd"/>
      <w:r>
        <w:rPr>
          <w:rStyle w:val="aa"/>
          <w:sz w:val="24"/>
          <w:szCs w:val="24"/>
        </w:rPr>
        <w:t xml:space="preserve">. / Н. В. Кузьмина, В. Н. Софьина ; </w:t>
      </w:r>
      <w:proofErr w:type="spellStart"/>
      <w:r>
        <w:rPr>
          <w:rStyle w:val="aa"/>
          <w:sz w:val="24"/>
          <w:szCs w:val="24"/>
        </w:rPr>
        <w:t>Федер</w:t>
      </w:r>
      <w:proofErr w:type="spellEnd"/>
      <w:r>
        <w:rPr>
          <w:rStyle w:val="aa"/>
          <w:sz w:val="24"/>
          <w:szCs w:val="24"/>
        </w:rPr>
        <w:t xml:space="preserve">. гос. </w:t>
      </w:r>
      <w:proofErr w:type="spellStart"/>
      <w:r>
        <w:rPr>
          <w:rStyle w:val="aa"/>
          <w:sz w:val="24"/>
          <w:szCs w:val="24"/>
        </w:rPr>
        <w:t>образоват</w:t>
      </w:r>
      <w:proofErr w:type="spellEnd"/>
      <w:r>
        <w:rPr>
          <w:rStyle w:val="aa"/>
          <w:sz w:val="24"/>
          <w:szCs w:val="24"/>
        </w:rPr>
        <w:t>. у</w:t>
      </w:r>
      <w:r>
        <w:rPr>
          <w:rStyle w:val="aa"/>
          <w:sz w:val="24"/>
          <w:szCs w:val="24"/>
        </w:rPr>
        <w:t>ч</w:t>
      </w:r>
      <w:r>
        <w:rPr>
          <w:rStyle w:val="aa"/>
          <w:sz w:val="24"/>
          <w:szCs w:val="24"/>
        </w:rPr>
        <w:t xml:space="preserve">реждение </w:t>
      </w:r>
      <w:proofErr w:type="spellStart"/>
      <w:r>
        <w:rPr>
          <w:rStyle w:val="aa"/>
          <w:sz w:val="24"/>
          <w:szCs w:val="24"/>
        </w:rPr>
        <w:t>высш</w:t>
      </w:r>
      <w:proofErr w:type="spellEnd"/>
      <w:r>
        <w:rPr>
          <w:rStyle w:val="aa"/>
          <w:sz w:val="24"/>
          <w:szCs w:val="24"/>
        </w:rPr>
        <w:t>. проф. образования Рос</w:t>
      </w:r>
      <w:proofErr w:type="gramStart"/>
      <w:r>
        <w:rPr>
          <w:rStyle w:val="aa"/>
          <w:sz w:val="24"/>
          <w:szCs w:val="24"/>
        </w:rPr>
        <w:t>.</w:t>
      </w:r>
      <w:proofErr w:type="gramEnd"/>
      <w:r>
        <w:rPr>
          <w:rStyle w:val="aa"/>
          <w:sz w:val="24"/>
          <w:szCs w:val="24"/>
        </w:rPr>
        <w:t xml:space="preserve"> </w:t>
      </w:r>
      <w:proofErr w:type="gramStart"/>
      <w:r>
        <w:rPr>
          <w:rStyle w:val="aa"/>
          <w:sz w:val="24"/>
          <w:szCs w:val="24"/>
        </w:rPr>
        <w:t>а</w:t>
      </w:r>
      <w:proofErr w:type="gramEnd"/>
      <w:r>
        <w:rPr>
          <w:rStyle w:val="aa"/>
          <w:sz w:val="24"/>
          <w:szCs w:val="24"/>
        </w:rPr>
        <w:t xml:space="preserve">кад. образования, Смольный </w:t>
      </w:r>
      <w:proofErr w:type="spellStart"/>
      <w:r>
        <w:rPr>
          <w:rStyle w:val="aa"/>
          <w:sz w:val="24"/>
          <w:szCs w:val="24"/>
        </w:rPr>
        <w:t>ин-т</w:t>
      </w:r>
      <w:proofErr w:type="spellEnd"/>
      <w:r>
        <w:rPr>
          <w:rStyle w:val="aa"/>
          <w:sz w:val="24"/>
          <w:szCs w:val="24"/>
        </w:rPr>
        <w:t xml:space="preserve"> РАО, </w:t>
      </w:r>
      <w:proofErr w:type="spellStart"/>
      <w:r>
        <w:rPr>
          <w:rStyle w:val="aa"/>
          <w:sz w:val="24"/>
          <w:szCs w:val="24"/>
        </w:rPr>
        <w:t>Ин-т</w:t>
      </w:r>
      <w:proofErr w:type="spellEnd"/>
      <w:r>
        <w:rPr>
          <w:rStyle w:val="aa"/>
          <w:sz w:val="24"/>
          <w:szCs w:val="24"/>
        </w:rPr>
        <w:t xml:space="preserve"> </w:t>
      </w:r>
      <w:proofErr w:type="spellStart"/>
      <w:r>
        <w:rPr>
          <w:rStyle w:val="aa"/>
          <w:sz w:val="24"/>
          <w:szCs w:val="24"/>
        </w:rPr>
        <w:t>пед</w:t>
      </w:r>
      <w:proofErr w:type="spellEnd"/>
      <w:r>
        <w:rPr>
          <w:rStyle w:val="aa"/>
          <w:sz w:val="24"/>
          <w:szCs w:val="24"/>
        </w:rPr>
        <w:t>. образования РАО. - СПб</w:t>
      </w:r>
      <w:proofErr w:type="gramStart"/>
      <w:r>
        <w:rPr>
          <w:rStyle w:val="aa"/>
          <w:sz w:val="24"/>
          <w:szCs w:val="24"/>
        </w:rPr>
        <w:t xml:space="preserve">.: </w:t>
      </w:r>
      <w:proofErr w:type="gramEnd"/>
      <w:r>
        <w:rPr>
          <w:rStyle w:val="aa"/>
          <w:sz w:val="24"/>
          <w:szCs w:val="24"/>
        </w:rPr>
        <w:t>Центр стратегических исследований, 2012. - 199 c.</w:t>
      </w:r>
    </w:p>
    <w:p w:rsidR="001258F1" w:rsidRDefault="001258F1" w:rsidP="001258F1">
      <w:pPr>
        <w:numPr>
          <w:ilvl w:val="0"/>
          <w:numId w:val="15"/>
        </w:numPr>
        <w:spacing w:before="0"/>
        <w:rPr>
          <w:rStyle w:val="aa"/>
          <w:sz w:val="24"/>
          <w:szCs w:val="24"/>
        </w:rPr>
      </w:pPr>
      <w:r w:rsidRPr="001258F1">
        <w:rPr>
          <w:rStyle w:val="aa"/>
          <w:sz w:val="24"/>
          <w:szCs w:val="24"/>
        </w:rPr>
        <w:t>Маклаков</w:t>
      </w:r>
      <w:r>
        <w:rPr>
          <w:rStyle w:val="aa"/>
          <w:sz w:val="24"/>
          <w:szCs w:val="24"/>
        </w:rPr>
        <w:t>,</w:t>
      </w:r>
      <w:r w:rsidRPr="001258F1">
        <w:rPr>
          <w:rStyle w:val="aa"/>
          <w:sz w:val="24"/>
          <w:szCs w:val="24"/>
        </w:rPr>
        <w:t xml:space="preserve"> А. Г.</w:t>
      </w:r>
      <w:r>
        <w:rPr>
          <w:rStyle w:val="aa"/>
          <w:sz w:val="24"/>
          <w:szCs w:val="24"/>
        </w:rPr>
        <w:t xml:space="preserve"> Общая психология</w:t>
      </w:r>
      <w:r w:rsidR="00616770">
        <w:rPr>
          <w:rStyle w:val="aa"/>
          <w:sz w:val="24"/>
          <w:szCs w:val="24"/>
        </w:rPr>
        <w:t xml:space="preserve"> </w:t>
      </w:r>
      <w:r>
        <w:rPr>
          <w:rStyle w:val="aa"/>
          <w:sz w:val="24"/>
          <w:szCs w:val="24"/>
        </w:rPr>
        <w:t>/А. Г.</w:t>
      </w:r>
      <w:r w:rsidRPr="001258F1">
        <w:rPr>
          <w:rStyle w:val="aa"/>
          <w:sz w:val="24"/>
          <w:szCs w:val="24"/>
        </w:rPr>
        <w:t xml:space="preserve"> </w:t>
      </w:r>
      <w:r>
        <w:rPr>
          <w:rStyle w:val="aa"/>
          <w:sz w:val="24"/>
          <w:szCs w:val="24"/>
        </w:rPr>
        <w:t xml:space="preserve">Маклаков, </w:t>
      </w:r>
      <w:r w:rsidRPr="001258F1">
        <w:rPr>
          <w:rStyle w:val="aa"/>
          <w:sz w:val="24"/>
          <w:szCs w:val="24"/>
        </w:rPr>
        <w:t>В. Усманов</w:t>
      </w:r>
      <w:r>
        <w:rPr>
          <w:rStyle w:val="aa"/>
          <w:sz w:val="24"/>
          <w:szCs w:val="24"/>
        </w:rPr>
        <w:t xml:space="preserve"> </w:t>
      </w:r>
      <w:r w:rsidRPr="001258F1">
        <w:rPr>
          <w:rStyle w:val="aa"/>
          <w:sz w:val="24"/>
          <w:szCs w:val="24"/>
        </w:rPr>
        <w:t>— СПб</w:t>
      </w:r>
      <w:proofErr w:type="gramStart"/>
      <w:r w:rsidRPr="001258F1">
        <w:rPr>
          <w:rStyle w:val="aa"/>
          <w:sz w:val="24"/>
          <w:szCs w:val="24"/>
        </w:rPr>
        <w:t xml:space="preserve">.: </w:t>
      </w:r>
      <w:proofErr w:type="gramEnd"/>
      <w:r w:rsidRPr="001258F1">
        <w:rPr>
          <w:rStyle w:val="aa"/>
          <w:sz w:val="24"/>
          <w:szCs w:val="24"/>
        </w:rPr>
        <w:t>П</w:t>
      </w:r>
      <w:r w:rsidRPr="001258F1">
        <w:rPr>
          <w:rStyle w:val="aa"/>
          <w:sz w:val="24"/>
          <w:szCs w:val="24"/>
        </w:rPr>
        <w:t>и</w:t>
      </w:r>
      <w:r w:rsidRPr="001258F1">
        <w:rPr>
          <w:rStyle w:val="aa"/>
          <w:sz w:val="24"/>
          <w:szCs w:val="24"/>
        </w:rPr>
        <w:t>тер, 2001.</w:t>
      </w:r>
    </w:p>
    <w:p w:rsidR="007F1036" w:rsidRDefault="007F1036" w:rsidP="007F1036">
      <w:pPr>
        <w:numPr>
          <w:ilvl w:val="0"/>
          <w:numId w:val="15"/>
        </w:numPr>
        <w:spacing w:before="0"/>
        <w:rPr>
          <w:rStyle w:val="aa"/>
          <w:sz w:val="24"/>
          <w:szCs w:val="24"/>
        </w:rPr>
      </w:pPr>
      <w:r w:rsidRPr="007F1036">
        <w:rPr>
          <w:rStyle w:val="aa"/>
          <w:sz w:val="24"/>
          <w:szCs w:val="24"/>
        </w:rPr>
        <w:t xml:space="preserve">Педагогика и психология высшей школы : учеб. пособие / [В. Г. Асеев и др.] ; под общ. ред. А. А. </w:t>
      </w:r>
      <w:proofErr w:type="spellStart"/>
      <w:r w:rsidRPr="007F1036">
        <w:rPr>
          <w:rStyle w:val="aa"/>
          <w:sz w:val="24"/>
          <w:szCs w:val="24"/>
        </w:rPr>
        <w:t>Деркача</w:t>
      </w:r>
      <w:proofErr w:type="spellEnd"/>
      <w:r w:rsidRPr="007F1036">
        <w:rPr>
          <w:rStyle w:val="aa"/>
          <w:sz w:val="24"/>
          <w:szCs w:val="24"/>
        </w:rPr>
        <w:t xml:space="preserve"> ; Рос. акад. гос. службы при Президенте</w:t>
      </w:r>
      <w:proofErr w:type="gramStart"/>
      <w:r w:rsidRPr="007F1036">
        <w:rPr>
          <w:rStyle w:val="aa"/>
          <w:sz w:val="24"/>
          <w:szCs w:val="24"/>
        </w:rPr>
        <w:t xml:space="preserve"> Р</w:t>
      </w:r>
      <w:proofErr w:type="gramEnd"/>
      <w:r w:rsidRPr="007F1036">
        <w:rPr>
          <w:rStyle w:val="aa"/>
          <w:sz w:val="24"/>
          <w:szCs w:val="24"/>
        </w:rPr>
        <w:t>ос. Федерации. - Изд. 2-е, стер. - М.</w:t>
      </w:r>
      <w:proofErr w:type="gramStart"/>
      <w:r w:rsidRPr="007F1036">
        <w:rPr>
          <w:rStyle w:val="aa"/>
          <w:sz w:val="24"/>
          <w:szCs w:val="24"/>
        </w:rPr>
        <w:t xml:space="preserve"> :</w:t>
      </w:r>
      <w:proofErr w:type="gramEnd"/>
      <w:r w:rsidRPr="007F1036">
        <w:rPr>
          <w:rStyle w:val="aa"/>
          <w:sz w:val="24"/>
          <w:szCs w:val="24"/>
        </w:rPr>
        <w:t xml:space="preserve"> Изд-во РАГС, 2010. - 256 c.</w:t>
      </w:r>
    </w:p>
    <w:p w:rsidR="00DF16B5" w:rsidRPr="006A0F3E" w:rsidRDefault="00DF16B5" w:rsidP="00DF16B5">
      <w:pPr>
        <w:numPr>
          <w:ilvl w:val="0"/>
          <w:numId w:val="15"/>
        </w:numPr>
        <w:spacing w:before="0"/>
        <w:rPr>
          <w:rStyle w:val="aa"/>
          <w:sz w:val="24"/>
          <w:szCs w:val="24"/>
        </w:rPr>
      </w:pPr>
      <w:proofErr w:type="spellStart"/>
      <w:r w:rsidRPr="006A0F3E">
        <w:rPr>
          <w:rStyle w:val="aa"/>
          <w:sz w:val="24"/>
          <w:szCs w:val="24"/>
        </w:rPr>
        <w:t>Кашапов</w:t>
      </w:r>
      <w:proofErr w:type="spellEnd"/>
      <w:r w:rsidRPr="006A0F3E">
        <w:rPr>
          <w:rStyle w:val="aa"/>
          <w:sz w:val="24"/>
          <w:szCs w:val="24"/>
        </w:rPr>
        <w:t xml:space="preserve">, М. М. Акмеология [Электронный ресурс] : учебник / М. М. </w:t>
      </w:r>
      <w:proofErr w:type="spellStart"/>
      <w:r w:rsidRPr="006A0F3E">
        <w:rPr>
          <w:rStyle w:val="aa"/>
          <w:sz w:val="24"/>
          <w:szCs w:val="24"/>
        </w:rPr>
        <w:t>Каша-пов</w:t>
      </w:r>
      <w:proofErr w:type="spellEnd"/>
      <w:r w:rsidRPr="006A0F3E">
        <w:rPr>
          <w:rStyle w:val="aa"/>
          <w:sz w:val="24"/>
          <w:szCs w:val="24"/>
        </w:rPr>
        <w:t xml:space="preserve">. - 2-е изд., </w:t>
      </w:r>
      <w:proofErr w:type="spellStart"/>
      <w:r w:rsidRPr="006A0F3E">
        <w:rPr>
          <w:rStyle w:val="aa"/>
          <w:sz w:val="24"/>
          <w:szCs w:val="24"/>
        </w:rPr>
        <w:t>испр</w:t>
      </w:r>
      <w:proofErr w:type="spellEnd"/>
      <w:r w:rsidRPr="006A0F3E">
        <w:rPr>
          <w:rStyle w:val="aa"/>
          <w:sz w:val="24"/>
          <w:szCs w:val="24"/>
        </w:rPr>
        <w:t>. и доп. - Электрон</w:t>
      </w:r>
      <w:proofErr w:type="gramStart"/>
      <w:r w:rsidRPr="006A0F3E">
        <w:rPr>
          <w:rStyle w:val="aa"/>
          <w:sz w:val="24"/>
          <w:szCs w:val="24"/>
        </w:rPr>
        <w:t>.</w:t>
      </w:r>
      <w:proofErr w:type="gramEnd"/>
      <w:r w:rsidRPr="006A0F3E">
        <w:rPr>
          <w:rStyle w:val="aa"/>
          <w:sz w:val="24"/>
          <w:szCs w:val="24"/>
        </w:rPr>
        <w:t xml:space="preserve"> </w:t>
      </w:r>
      <w:proofErr w:type="gramStart"/>
      <w:r w:rsidRPr="006A0F3E">
        <w:rPr>
          <w:rStyle w:val="aa"/>
          <w:sz w:val="24"/>
          <w:szCs w:val="24"/>
        </w:rPr>
        <w:t>д</w:t>
      </w:r>
      <w:proofErr w:type="gramEnd"/>
      <w:r w:rsidRPr="006A0F3E">
        <w:rPr>
          <w:rStyle w:val="aa"/>
          <w:sz w:val="24"/>
          <w:szCs w:val="24"/>
        </w:rPr>
        <w:t>ан. - М.</w:t>
      </w:r>
      <w:proofErr w:type="gramStart"/>
      <w:r w:rsidRPr="006A0F3E">
        <w:rPr>
          <w:rStyle w:val="aa"/>
          <w:sz w:val="24"/>
          <w:szCs w:val="24"/>
        </w:rPr>
        <w:t xml:space="preserve"> :</w:t>
      </w:r>
      <w:proofErr w:type="gramEnd"/>
      <w:r w:rsidRPr="006A0F3E">
        <w:rPr>
          <w:rStyle w:val="aa"/>
          <w:sz w:val="24"/>
          <w:szCs w:val="24"/>
        </w:rPr>
        <w:t xml:space="preserve"> </w:t>
      </w:r>
      <w:proofErr w:type="spellStart"/>
      <w:r w:rsidRPr="006A0F3E">
        <w:rPr>
          <w:rStyle w:val="aa"/>
          <w:sz w:val="24"/>
          <w:szCs w:val="24"/>
        </w:rPr>
        <w:t>Юрайт</w:t>
      </w:r>
      <w:proofErr w:type="spellEnd"/>
      <w:r w:rsidRPr="006A0F3E">
        <w:rPr>
          <w:rStyle w:val="aa"/>
          <w:sz w:val="24"/>
          <w:szCs w:val="24"/>
        </w:rPr>
        <w:t>, 2017. - 106 c. https://biblio-online.ru/viewer/D09420E8-A57B-4BF6-935D-014A97C0DF48</w:t>
      </w:r>
    </w:p>
    <w:p w:rsidR="00DF16B5" w:rsidRPr="006A0F3E" w:rsidRDefault="00DF16B5" w:rsidP="00DF16B5">
      <w:pPr>
        <w:numPr>
          <w:ilvl w:val="0"/>
          <w:numId w:val="15"/>
        </w:numPr>
        <w:spacing w:before="0"/>
        <w:rPr>
          <w:rStyle w:val="aa"/>
          <w:sz w:val="24"/>
          <w:szCs w:val="24"/>
        </w:rPr>
      </w:pPr>
      <w:r w:rsidRPr="006A0F3E">
        <w:rPr>
          <w:rStyle w:val="aa"/>
          <w:sz w:val="24"/>
          <w:szCs w:val="24"/>
        </w:rPr>
        <w:t xml:space="preserve">Першина, Л. А. Возрастная психология [Электронный ресурс]: : </w:t>
      </w:r>
      <w:proofErr w:type="gramStart"/>
      <w:r w:rsidRPr="006A0F3E">
        <w:rPr>
          <w:rStyle w:val="aa"/>
          <w:sz w:val="24"/>
          <w:szCs w:val="24"/>
        </w:rPr>
        <w:t>учебное</w:t>
      </w:r>
      <w:proofErr w:type="gramEnd"/>
      <w:r w:rsidRPr="006A0F3E">
        <w:rPr>
          <w:rStyle w:val="aa"/>
          <w:sz w:val="24"/>
          <w:szCs w:val="24"/>
        </w:rPr>
        <w:t xml:space="preserve"> </w:t>
      </w:r>
      <w:proofErr w:type="spellStart"/>
      <w:r w:rsidRPr="006A0F3E">
        <w:rPr>
          <w:rStyle w:val="aa"/>
          <w:sz w:val="24"/>
          <w:szCs w:val="24"/>
        </w:rPr>
        <w:t>по-собие</w:t>
      </w:r>
      <w:proofErr w:type="spellEnd"/>
      <w:r w:rsidRPr="006A0F3E">
        <w:rPr>
          <w:rStyle w:val="aa"/>
          <w:sz w:val="24"/>
          <w:szCs w:val="24"/>
        </w:rPr>
        <w:t xml:space="preserve"> для вузов / Л.А. Першина. - Электрон</w:t>
      </w:r>
      <w:proofErr w:type="gramStart"/>
      <w:r w:rsidRPr="006A0F3E">
        <w:rPr>
          <w:rStyle w:val="aa"/>
          <w:sz w:val="24"/>
          <w:szCs w:val="24"/>
        </w:rPr>
        <w:t>.</w:t>
      </w:r>
      <w:proofErr w:type="gramEnd"/>
      <w:r w:rsidRPr="006A0F3E">
        <w:rPr>
          <w:rStyle w:val="aa"/>
          <w:sz w:val="24"/>
          <w:szCs w:val="24"/>
        </w:rPr>
        <w:t xml:space="preserve"> </w:t>
      </w:r>
      <w:proofErr w:type="gramStart"/>
      <w:r w:rsidRPr="006A0F3E">
        <w:rPr>
          <w:rStyle w:val="aa"/>
          <w:sz w:val="24"/>
          <w:szCs w:val="24"/>
        </w:rPr>
        <w:t>д</w:t>
      </w:r>
      <w:proofErr w:type="gramEnd"/>
      <w:r w:rsidRPr="006A0F3E">
        <w:rPr>
          <w:rStyle w:val="aa"/>
          <w:sz w:val="24"/>
          <w:szCs w:val="24"/>
        </w:rPr>
        <w:t>анные. - М.</w:t>
      </w:r>
      <w:proofErr w:type="gramStart"/>
      <w:r w:rsidRPr="006A0F3E">
        <w:rPr>
          <w:rStyle w:val="aa"/>
          <w:sz w:val="24"/>
          <w:szCs w:val="24"/>
        </w:rPr>
        <w:t xml:space="preserve"> :</w:t>
      </w:r>
      <w:proofErr w:type="gramEnd"/>
      <w:r w:rsidRPr="006A0F3E">
        <w:rPr>
          <w:rStyle w:val="aa"/>
          <w:sz w:val="24"/>
          <w:szCs w:val="24"/>
        </w:rPr>
        <w:t xml:space="preserve"> Акад. Проект [и др.], 2015. - 255 c. http://www.iprbookshop.ru/60021.html?replacement=1</w:t>
      </w:r>
    </w:p>
    <w:p w:rsidR="00DF16B5" w:rsidRDefault="00DF16B5" w:rsidP="00DF16B5">
      <w:pPr>
        <w:numPr>
          <w:ilvl w:val="0"/>
          <w:numId w:val="15"/>
        </w:numPr>
        <w:spacing w:before="0"/>
        <w:rPr>
          <w:rStyle w:val="aa"/>
          <w:sz w:val="24"/>
          <w:szCs w:val="24"/>
        </w:rPr>
      </w:pPr>
      <w:r w:rsidRPr="006A0F3E">
        <w:rPr>
          <w:rStyle w:val="aa"/>
          <w:sz w:val="24"/>
          <w:szCs w:val="24"/>
        </w:rPr>
        <w:t xml:space="preserve">Сорокоумова, Е. А. Возрастная психология [Электронный ресурс] : учебное пособие / Е. А. Сорокоумова. - 2-е изд., </w:t>
      </w:r>
      <w:proofErr w:type="spellStart"/>
      <w:r w:rsidRPr="006A0F3E">
        <w:rPr>
          <w:rStyle w:val="aa"/>
          <w:sz w:val="24"/>
          <w:szCs w:val="24"/>
        </w:rPr>
        <w:t>испр</w:t>
      </w:r>
      <w:proofErr w:type="spellEnd"/>
      <w:r w:rsidRPr="006A0F3E">
        <w:rPr>
          <w:rStyle w:val="aa"/>
          <w:sz w:val="24"/>
          <w:szCs w:val="24"/>
        </w:rPr>
        <w:t>. и доп. - Электрон</w:t>
      </w:r>
      <w:proofErr w:type="gramStart"/>
      <w:r w:rsidRPr="006A0F3E">
        <w:rPr>
          <w:rStyle w:val="aa"/>
          <w:sz w:val="24"/>
          <w:szCs w:val="24"/>
        </w:rPr>
        <w:t>.</w:t>
      </w:r>
      <w:proofErr w:type="gramEnd"/>
      <w:r w:rsidRPr="006A0F3E">
        <w:rPr>
          <w:rStyle w:val="aa"/>
          <w:sz w:val="24"/>
          <w:szCs w:val="24"/>
        </w:rPr>
        <w:t xml:space="preserve"> </w:t>
      </w:r>
      <w:proofErr w:type="gramStart"/>
      <w:r w:rsidRPr="006A0F3E">
        <w:rPr>
          <w:rStyle w:val="aa"/>
          <w:sz w:val="24"/>
          <w:szCs w:val="24"/>
        </w:rPr>
        <w:t>д</w:t>
      </w:r>
      <w:proofErr w:type="gramEnd"/>
      <w:r w:rsidRPr="006A0F3E">
        <w:rPr>
          <w:rStyle w:val="aa"/>
          <w:sz w:val="24"/>
          <w:szCs w:val="24"/>
        </w:rPr>
        <w:t>ан. - М.</w:t>
      </w:r>
      <w:proofErr w:type="gramStart"/>
      <w:r w:rsidRPr="006A0F3E">
        <w:rPr>
          <w:rStyle w:val="aa"/>
          <w:sz w:val="24"/>
          <w:szCs w:val="24"/>
        </w:rPr>
        <w:t xml:space="preserve"> :</w:t>
      </w:r>
      <w:proofErr w:type="gramEnd"/>
      <w:r w:rsidRPr="006A0F3E">
        <w:rPr>
          <w:rStyle w:val="aa"/>
          <w:sz w:val="24"/>
          <w:szCs w:val="24"/>
        </w:rPr>
        <w:t xml:space="preserve"> </w:t>
      </w:r>
      <w:proofErr w:type="spellStart"/>
      <w:r w:rsidRPr="006A0F3E">
        <w:rPr>
          <w:rStyle w:val="aa"/>
          <w:sz w:val="24"/>
          <w:szCs w:val="24"/>
        </w:rPr>
        <w:t>Юрайт</w:t>
      </w:r>
      <w:proofErr w:type="spellEnd"/>
      <w:r w:rsidRPr="006A0F3E">
        <w:rPr>
          <w:rStyle w:val="aa"/>
          <w:sz w:val="24"/>
          <w:szCs w:val="24"/>
        </w:rPr>
        <w:t>, 2017. - 227 c. https://www.biblio-online.ru/viewer/4A7ACB99-6C1D-47E7-B8B9-2EDC2FCAF64C</w:t>
      </w: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rPr>
          <w:sz w:val="24"/>
          <w:szCs w:val="24"/>
        </w:rPr>
      </w:pP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jc w:val="center"/>
        <w:rPr>
          <w:rStyle w:val="aa"/>
          <w:b/>
          <w:bCs/>
          <w:i/>
          <w:iCs/>
          <w:sz w:val="24"/>
          <w:szCs w:val="24"/>
        </w:rPr>
      </w:pPr>
      <w:r>
        <w:rPr>
          <w:rStyle w:val="aa"/>
          <w:b/>
          <w:bCs/>
          <w:i/>
          <w:iCs/>
          <w:sz w:val="24"/>
          <w:szCs w:val="24"/>
        </w:rPr>
        <w:t>6.3 Учебно-методическое обеспечение самостоятельной работы</w:t>
      </w: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rPr>
          <w:rStyle w:val="aa"/>
          <w:sz w:val="24"/>
          <w:szCs w:val="24"/>
        </w:rPr>
      </w:pPr>
      <w:r>
        <w:rPr>
          <w:rStyle w:val="aa"/>
          <w:sz w:val="24"/>
          <w:szCs w:val="24"/>
        </w:rPr>
        <w:t>Самостоятельная работа аспирантов организуется с использованием персональных компьютеров и библиотечного фонда.</w:t>
      </w: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rPr>
          <w:rStyle w:val="aa"/>
          <w:b/>
          <w:bCs/>
          <w:sz w:val="24"/>
          <w:szCs w:val="24"/>
        </w:rPr>
      </w:pPr>
      <w:r>
        <w:rPr>
          <w:rStyle w:val="aa"/>
          <w:b/>
          <w:bCs/>
          <w:sz w:val="24"/>
          <w:szCs w:val="24"/>
        </w:rPr>
        <w:t>Положение об организации самостоятельной работы аспирантов</w:t>
      </w: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rPr>
          <w:rStyle w:val="aa"/>
          <w:b/>
          <w:bCs/>
          <w:i/>
          <w:iCs/>
          <w:sz w:val="24"/>
          <w:szCs w:val="24"/>
        </w:rPr>
      </w:pPr>
      <w:r>
        <w:rPr>
          <w:rStyle w:val="aa"/>
          <w:sz w:val="24"/>
          <w:szCs w:val="24"/>
        </w:rPr>
        <w:t xml:space="preserve">Самостоятельное изучение дисциплины рекомендуется начать с изучения понятия личности в </w:t>
      </w:r>
      <w:proofErr w:type="spellStart"/>
      <w:r>
        <w:rPr>
          <w:rStyle w:val="aa"/>
          <w:sz w:val="24"/>
          <w:szCs w:val="24"/>
        </w:rPr>
        <w:t>психолого-акмеологических</w:t>
      </w:r>
      <w:proofErr w:type="spellEnd"/>
      <w:r>
        <w:rPr>
          <w:rStyle w:val="aa"/>
          <w:sz w:val="24"/>
          <w:szCs w:val="24"/>
        </w:rPr>
        <w:t xml:space="preserve"> исследованиях, затем перейти к изучению </w:t>
      </w:r>
      <w:proofErr w:type="spellStart"/>
      <w:r>
        <w:rPr>
          <w:rStyle w:val="aa"/>
          <w:sz w:val="24"/>
          <w:szCs w:val="24"/>
        </w:rPr>
        <w:t>акме</w:t>
      </w:r>
      <w:r>
        <w:rPr>
          <w:rStyle w:val="aa"/>
          <w:sz w:val="24"/>
          <w:szCs w:val="24"/>
        </w:rPr>
        <w:t>о</w:t>
      </w:r>
      <w:r>
        <w:rPr>
          <w:rStyle w:val="aa"/>
          <w:sz w:val="24"/>
          <w:szCs w:val="24"/>
        </w:rPr>
        <w:t>логического</w:t>
      </w:r>
      <w:proofErr w:type="spellEnd"/>
      <w:r>
        <w:rPr>
          <w:rStyle w:val="aa"/>
          <w:sz w:val="24"/>
          <w:szCs w:val="24"/>
        </w:rPr>
        <w:t xml:space="preserve"> подхода к исследованию личности с использованием интерактивных техн</w:t>
      </w:r>
      <w:r>
        <w:rPr>
          <w:rStyle w:val="aa"/>
          <w:sz w:val="24"/>
          <w:szCs w:val="24"/>
        </w:rPr>
        <w:t>о</w:t>
      </w:r>
      <w:r>
        <w:rPr>
          <w:rStyle w:val="aa"/>
          <w:sz w:val="24"/>
          <w:szCs w:val="24"/>
        </w:rPr>
        <w:t xml:space="preserve">логий.  </w:t>
      </w: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rPr>
          <w:rStyle w:val="aa"/>
          <w:sz w:val="24"/>
          <w:szCs w:val="24"/>
        </w:rPr>
      </w:pPr>
      <w:r>
        <w:rPr>
          <w:rStyle w:val="aa"/>
          <w:sz w:val="24"/>
          <w:szCs w:val="24"/>
        </w:rPr>
        <w:t>В целях успешного освоения учебного курса аспиранту необходимо периодически после изучения очередной темы обращаться к самоконтролю с использованием имеющи</w:t>
      </w:r>
      <w:r>
        <w:rPr>
          <w:rStyle w:val="aa"/>
          <w:sz w:val="24"/>
          <w:szCs w:val="24"/>
        </w:rPr>
        <w:t>х</w:t>
      </w:r>
      <w:r>
        <w:rPr>
          <w:rStyle w:val="aa"/>
          <w:sz w:val="24"/>
          <w:szCs w:val="24"/>
        </w:rPr>
        <w:t>ся в составе учебной программы.</w:t>
      </w: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rPr>
          <w:rStyle w:val="aa"/>
          <w:sz w:val="24"/>
          <w:szCs w:val="24"/>
        </w:rPr>
      </w:pPr>
      <w:r>
        <w:rPr>
          <w:rStyle w:val="aa"/>
          <w:sz w:val="24"/>
          <w:szCs w:val="24"/>
        </w:rPr>
        <w:t>Для самостоятельного изучения дисциплины можно воспользоваться сайтом нау</w:t>
      </w:r>
      <w:r>
        <w:rPr>
          <w:rStyle w:val="aa"/>
          <w:sz w:val="24"/>
          <w:szCs w:val="24"/>
        </w:rPr>
        <w:t>ч</w:t>
      </w:r>
      <w:r>
        <w:rPr>
          <w:rStyle w:val="aa"/>
          <w:sz w:val="24"/>
          <w:szCs w:val="24"/>
        </w:rPr>
        <w:t xml:space="preserve">ной библиотеки </w:t>
      </w:r>
      <w:hyperlink r:id="rId8" w:history="1">
        <w:r>
          <w:rPr>
            <w:rStyle w:val="Hyperlink0"/>
          </w:rPr>
          <w:t>http://www.nwapa.spb.ru/</w:t>
        </w:r>
      </w:hyperlink>
      <w:r>
        <w:rPr>
          <w:rStyle w:val="aa"/>
          <w:sz w:val="24"/>
          <w:szCs w:val="24"/>
        </w:rPr>
        <w:t>, а так же использовать автоматизированную об</w:t>
      </w:r>
      <w:r>
        <w:rPr>
          <w:rStyle w:val="aa"/>
          <w:sz w:val="24"/>
          <w:szCs w:val="24"/>
        </w:rPr>
        <w:t>у</w:t>
      </w:r>
      <w:r>
        <w:rPr>
          <w:rStyle w:val="aa"/>
          <w:sz w:val="24"/>
          <w:szCs w:val="24"/>
        </w:rPr>
        <w:t>чающую систему Психология и педагогика.</w:t>
      </w: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rPr>
          <w:rStyle w:val="aa"/>
          <w:sz w:val="24"/>
          <w:szCs w:val="24"/>
        </w:rPr>
      </w:pPr>
      <w:r>
        <w:rPr>
          <w:rStyle w:val="aa"/>
          <w:sz w:val="24"/>
          <w:szCs w:val="24"/>
        </w:rPr>
        <w:t xml:space="preserve">Для общей проверки сложившейся у аспиранта системы понятий и оценки уровня полученных знаний </w:t>
      </w:r>
      <w:proofErr w:type="gramStart"/>
      <w:r>
        <w:rPr>
          <w:rStyle w:val="aa"/>
          <w:sz w:val="24"/>
          <w:szCs w:val="24"/>
        </w:rPr>
        <w:t>учебным</w:t>
      </w:r>
      <w:proofErr w:type="gramEnd"/>
      <w:r>
        <w:rPr>
          <w:rStyle w:val="aa"/>
          <w:sz w:val="24"/>
          <w:szCs w:val="24"/>
        </w:rPr>
        <w:t xml:space="preserve"> предусмотрена промежуточная аттестация (зачет). При по</w:t>
      </w:r>
      <w:r>
        <w:rPr>
          <w:rStyle w:val="aa"/>
          <w:sz w:val="24"/>
          <w:szCs w:val="24"/>
        </w:rPr>
        <w:t>д</w:t>
      </w:r>
      <w:r>
        <w:rPr>
          <w:rStyle w:val="aa"/>
          <w:sz w:val="24"/>
          <w:szCs w:val="24"/>
        </w:rPr>
        <w:t>готовке к зачету наряду с конспектами лекций и рекомендуемыми источниками столь же важно использовать образовательную программу дисциплины, так как она содержит ра</w:t>
      </w:r>
      <w:r>
        <w:rPr>
          <w:rStyle w:val="aa"/>
          <w:sz w:val="24"/>
          <w:szCs w:val="24"/>
        </w:rPr>
        <w:t>з</w:t>
      </w:r>
      <w:r>
        <w:rPr>
          <w:rStyle w:val="aa"/>
          <w:sz w:val="24"/>
          <w:szCs w:val="24"/>
        </w:rPr>
        <w:lastRenderedPageBreak/>
        <w:t>делы, темы и основные проблемы предмета, в рамках которых и формируются вопросы для зачета. Ознакомившись с данной программой, аспирант сможет структурировать свои знания, построить их в определенную систему.</w:t>
      </w: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rPr>
          <w:sz w:val="24"/>
          <w:szCs w:val="24"/>
        </w:rPr>
      </w:pP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jc w:val="center"/>
        <w:rPr>
          <w:rStyle w:val="aa"/>
          <w:b/>
          <w:bCs/>
          <w:i/>
          <w:iCs/>
          <w:sz w:val="24"/>
          <w:szCs w:val="24"/>
        </w:rPr>
      </w:pPr>
      <w:r>
        <w:rPr>
          <w:rStyle w:val="aa"/>
          <w:b/>
          <w:bCs/>
          <w:i/>
          <w:iCs/>
          <w:sz w:val="24"/>
          <w:szCs w:val="24"/>
        </w:rPr>
        <w:t>6.4. Нормативно-правовые документы</w:t>
      </w: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rPr>
          <w:rStyle w:val="aa"/>
          <w:sz w:val="24"/>
          <w:szCs w:val="24"/>
        </w:rPr>
      </w:pPr>
      <w:r>
        <w:rPr>
          <w:rStyle w:val="aa"/>
          <w:sz w:val="24"/>
          <w:szCs w:val="24"/>
        </w:rPr>
        <w:t>Не используются</w:t>
      </w: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jc w:val="center"/>
        <w:rPr>
          <w:b/>
          <w:bCs/>
          <w:sz w:val="24"/>
          <w:szCs w:val="24"/>
        </w:rPr>
      </w:pP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jc w:val="center"/>
        <w:rPr>
          <w:rStyle w:val="aa"/>
          <w:b/>
          <w:bCs/>
          <w:i/>
          <w:iCs/>
          <w:sz w:val="24"/>
          <w:szCs w:val="24"/>
        </w:rPr>
      </w:pPr>
      <w:r>
        <w:rPr>
          <w:rStyle w:val="aa"/>
          <w:b/>
          <w:bCs/>
          <w:i/>
          <w:iCs/>
          <w:sz w:val="24"/>
          <w:szCs w:val="24"/>
        </w:rPr>
        <w:t>6.5. Интернет-ресурсы</w:t>
      </w: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rPr>
          <w:rStyle w:val="aa"/>
          <w:b/>
          <w:bCs/>
          <w:i/>
          <w:iCs/>
          <w:sz w:val="24"/>
          <w:szCs w:val="24"/>
        </w:rPr>
      </w:pPr>
      <w:r>
        <w:rPr>
          <w:rStyle w:val="aa"/>
          <w:b/>
          <w:bCs/>
          <w:i/>
          <w:iCs/>
          <w:sz w:val="24"/>
          <w:szCs w:val="24"/>
        </w:rPr>
        <w:t>Русскоязычные ресурсы</w:t>
      </w:r>
    </w:p>
    <w:p w:rsidR="002E1901" w:rsidRPr="006E3DFE" w:rsidRDefault="001B402A" w:rsidP="006E3DFE">
      <w:pPr>
        <w:numPr>
          <w:ilvl w:val="0"/>
          <w:numId w:val="23"/>
        </w:numPr>
        <w:tabs>
          <w:tab w:val="left" w:pos="1134"/>
          <w:tab w:val="right" w:pos="9329"/>
        </w:tabs>
        <w:spacing w:before="0"/>
        <w:ind w:left="0" w:firstLine="567"/>
        <w:rPr>
          <w:rStyle w:val="aa"/>
          <w:rFonts w:cs="Times New Roman"/>
          <w:sz w:val="24"/>
          <w:szCs w:val="24"/>
        </w:rPr>
      </w:pPr>
      <w:r w:rsidRPr="006E3DFE">
        <w:rPr>
          <w:rStyle w:val="aa"/>
          <w:rFonts w:cs="Times New Roman"/>
          <w:i/>
          <w:iCs/>
          <w:sz w:val="24"/>
          <w:szCs w:val="24"/>
        </w:rPr>
        <w:t>Электронные учебники</w:t>
      </w:r>
      <w:r w:rsidRPr="006E3DFE">
        <w:rPr>
          <w:rStyle w:val="aa"/>
          <w:rFonts w:cs="Times New Roman"/>
          <w:sz w:val="24"/>
          <w:szCs w:val="24"/>
        </w:rPr>
        <w:t xml:space="preserve"> </w:t>
      </w:r>
      <w:proofErr w:type="spellStart"/>
      <w:r w:rsidRPr="006E3DFE">
        <w:rPr>
          <w:rStyle w:val="aa"/>
          <w:rFonts w:cs="Times New Roman"/>
          <w:sz w:val="24"/>
          <w:szCs w:val="24"/>
        </w:rPr>
        <w:t>электронно</w:t>
      </w:r>
      <w:proofErr w:type="spellEnd"/>
      <w:r w:rsidRPr="006E3DFE">
        <w:rPr>
          <w:rStyle w:val="aa"/>
          <w:rFonts w:cs="Times New Roman"/>
          <w:sz w:val="24"/>
          <w:szCs w:val="24"/>
        </w:rPr>
        <w:t xml:space="preserve"> - библиотечной системы (ЭБС)  «</w:t>
      </w:r>
      <w:proofErr w:type="spellStart"/>
      <w:r w:rsidRPr="006E3DFE">
        <w:rPr>
          <w:rStyle w:val="aa"/>
          <w:rFonts w:cs="Times New Roman"/>
          <w:sz w:val="24"/>
          <w:szCs w:val="24"/>
        </w:rPr>
        <w:t>Айбукс</w:t>
      </w:r>
      <w:proofErr w:type="spellEnd"/>
      <w:r w:rsidRPr="006E3DFE">
        <w:rPr>
          <w:rStyle w:val="aa"/>
          <w:rFonts w:cs="Times New Roman"/>
          <w:sz w:val="24"/>
          <w:szCs w:val="24"/>
        </w:rPr>
        <w:t xml:space="preserve">» </w:t>
      </w:r>
    </w:p>
    <w:p w:rsidR="002E1901" w:rsidRPr="006E3DFE" w:rsidRDefault="001B402A" w:rsidP="006E3DFE">
      <w:pPr>
        <w:numPr>
          <w:ilvl w:val="0"/>
          <w:numId w:val="23"/>
        </w:numPr>
        <w:tabs>
          <w:tab w:val="left" w:pos="1134"/>
          <w:tab w:val="right" w:pos="9329"/>
        </w:tabs>
        <w:spacing w:before="0"/>
        <w:ind w:left="0" w:firstLine="567"/>
        <w:rPr>
          <w:rStyle w:val="aa"/>
          <w:rFonts w:cs="Times New Roman"/>
          <w:sz w:val="24"/>
          <w:szCs w:val="24"/>
        </w:rPr>
      </w:pPr>
      <w:r w:rsidRPr="006E3DFE">
        <w:rPr>
          <w:rStyle w:val="aa"/>
          <w:rFonts w:cs="Times New Roman"/>
          <w:i/>
          <w:iCs/>
          <w:sz w:val="24"/>
          <w:szCs w:val="24"/>
        </w:rPr>
        <w:t>Электронные учебники</w:t>
      </w:r>
      <w:r w:rsidRPr="006E3DFE">
        <w:rPr>
          <w:rStyle w:val="aa"/>
          <w:rFonts w:cs="Times New Roman"/>
          <w:sz w:val="24"/>
          <w:szCs w:val="24"/>
        </w:rPr>
        <w:t xml:space="preserve"> </w:t>
      </w:r>
      <w:proofErr w:type="spellStart"/>
      <w:r w:rsidRPr="006E3DFE">
        <w:rPr>
          <w:rStyle w:val="aa"/>
          <w:rFonts w:cs="Times New Roman"/>
          <w:sz w:val="24"/>
          <w:szCs w:val="24"/>
        </w:rPr>
        <w:t>электронно</w:t>
      </w:r>
      <w:proofErr w:type="spellEnd"/>
      <w:r w:rsidRPr="006E3DFE">
        <w:rPr>
          <w:rStyle w:val="aa"/>
          <w:rFonts w:cs="Times New Roman"/>
          <w:sz w:val="24"/>
          <w:szCs w:val="24"/>
        </w:rPr>
        <w:t xml:space="preserve"> – библиотечной системы (ЭБС) «Лань» </w:t>
      </w:r>
    </w:p>
    <w:p w:rsidR="002E1901" w:rsidRPr="006E3DFE" w:rsidRDefault="001B402A" w:rsidP="006E3DFE">
      <w:pPr>
        <w:numPr>
          <w:ilvl w:val="0"/>
          <w:numId w:val="23"/>
        </w:numPr>
        <w:tabs>
          <w:tab w:val="left" w:pos="1134"/>
          <w:tab w:val="right" w:pos="9329"/>
        </w:tabs>
        <w:spacing w:before="0"/>
        <w:ind w:left="0" w:firstLine="567"/>
        <w:rPr>
          <w:rStyle w:val="aa"/>
          <w:rFonts w:cs="Times New Roman"/>
          <w:sz w:val="24"/>
          <w:szCs w:val="24"/>
        </w:rPr>
      </w:pPr>
      <w:r w:rsidRPr="006E3DFE">
        <w:rPr>
          <w:rStyle w:val="aa"/>
          <w:rFonts w:cs="Times New Roman"/>
          <w:i/>
          <w:iCs/>
          <w:sz w:val="24"/>
          <w:szCs w:val="24"/>
        </w:rPr>
        <w:t>Научно-практические статьи</w:t>
      </w:r>
      <w:r w:rsidRPr="006E3DFE">
        <w:rPr>
          <w:rStyle w:val="aa"/>
          <w:rFonts w:cs="Times New Roman"/>
          <w:sz w:val="24"/>
          <w:szCs w:val="24"/>
        </w:rPr>
        <w:t xml:space="preserve"> </w:t>
      </w:r>
      <w:r w:rsidRPr="006E3DFE">
        <w:rPr>
          <w:rStyle w:val="aa"/>
          <w:rFonts w:cs="Times New Roman"/>
          <w:i/>
          <w:iCs/>
          <w:sz w:val="24"/>
          <w:szCs w:val="24"/>
        </w:rPr>
        <w:t>по финансам и менеджменту</w:t>
      </w:r>
      <w:r w:rsidRPr="006E3DFE">
        <w:rPr>
          <w:rStyle w:val="aa"/>
          <w:rFonts w:cs="Times New Roman"/>
          <w:sz w:val="24"/>
          <w:szCs w:val="24"/>
        </w:rPr>
        <w:t xml:space="preserve"> Издательского дома «Библиотека Гребенникова» </w:t>
      </w:r>
    </w:p>
    <w:p w:rsidR="002E1901" w:rsidRPr="006E3DFE" w:rsidRDefault="001B402A" w:rsidP="006E3DFE">
      <w:pPr>
        <w:numPr>
          <w:ilvl w:val="0"/>
          <w:numId w:val="23"/>
        </w:numPr>
        <w:tabs>
          <w:tab w:val="left" w:pos="1134"/>
          <w:tab w:val="right" w:pos="9329"/>
        </w:tabs>
        <w:spacing w:before="0"/>
        <w:ind w:left="0" w:firstLine="567"/>
        <w:rPr>
          <w:rStyle w:val="aa"/>
          <w:rFonts w:cs="Times New Roman"/>
          <w:sz w:val="24"/>
          <w:szCs w:val="24"/>
        </w:rPr>
      </w:pPr>
      <w:r w:rsidRPr="006E3DFE">
        <w:rPr>
          <w:rStyle w:val="aa"/>
          <w:rFonts w:cs="Times New Roman"/>
          <w:i/>
          <w:iCs/>
          <w:sz w:val="24"/>
          <w:szCs w:val="24"/>
        </w:rPr>
        <w:t>Статьи из периодических изданий по  общественным  и гуманитарным наукам</w:t>
      </w:r>
      <w:r w:rsidRPr="006E3DFE">
        <w:rPr>
          <w:rStyle w:val="aa"/>
          <w:rFonts w:cs="Times New Roman"/>
          <w:sz w:val="24"/>
          <w:szCs w:val="24"/>
        </w:rPr>
        <w:t xml:space="preserve"> «</w:t>
      </w:r>
      <w:proofErr w:type="spellStart"/>
      <w:proofErr w:type="gramStart"/>
      <w:r w:rsidRPr="006E3DFE">
        <w:rPr>
          <w:rStyle w:val="aa"/>
          <w:rFonts w:cs="Times New Roman"/>
          <w:sz w:val="24"/>
          <w:szCs w:val="24"/>
        </w:rPr>
        <w:t>Ист</w:t>
      </w:r>
      <w:proofErr w:type="spellEnd"/>
      <w:proofErr w:type="gramEnd"/>
      <w:r w:rsidRPr="006E3DFE">
        <w:rPr>
          <w:rStyle w:val="aa"/>
          <w:rFonts w:cs="Times New Roman"/>
          <w:sz w:val="24"/>
          <w:szCs w:val="24"/>
        </w:rPr>
        <w:t xml:space="preserve"> - Вью»  </w:t>
      </w:r>
    </w:p>
    <w:p w:rsidR="002E1901" w:rsidRPr="006E3DFE" w:rsidRDefault="001B402A" w:rsidP="006E3DFE">
      <w:pPr>
        <w:numPr>
          <w:ilvl w:val="0"/>
          <w:numId w:val="23"/>
        </w:numPr>
        <w:tabs>
          <w:tab w:val="left" w:pos="1134"/>
          <w:tab w:val="right" w:pos="9329"/>
        </w:tabs>
        <w:spacing w:before="0"/>
        <w:ind w:left="0" w:firstLine="567"/>
        <w:rPr>
          <w:rStyle w:val="aa"/>
          <w:rFonts w:cs="Times New Roman"/>
          <w:sz w:val="24"/>
          <w:szCs w:val="24"/>
        </w:rPr>
      </w:pPr>
      <w:r w:rsidRPr="006E3DFE">
        <w:rPr>
          <w:rStyle w:val="aa"/>
          <w:rFonts w:cs="Times New Roman"/>
          <w:i/>
          <w:iCs/>
          <w:sz w:val="24"/>
          <w:szCs w:val="24"/>
        </w:rPr>
        <w:t>Энциклопедии, словари, справочники</w:t>
      </w:r>
      <w:r w:rsidRPr="006E3DFE">
        <w:rPr>
          <w:rStyle w:val="aa"/>
          <w:rFonts w:cs="Times New Roman"/>
          <w:sz w:val="24"/>
          <w:szCs w:val="24"/>
        </w:rPr>
        <w:t xml:space="preserve"> «</w:t>
      </w:r>
      <w:proofErr w:type="spellStart"/>
      <w:r w:rsidRPr="006E3DFE">
        <w:rPr>
          <w:rStyle w:val="aa"/>
          <w:rFonts w:cs="Times New Roman"/>
          <w:sz w:val="24"/>
          <w:szCs w:val="24"/>
        </w:rPr>
        <w:t>Рубрикон</w:t>
      </w:r>
      <w:proofErr w:type="spellEnd"/>
      <w:r w:rsidRPr="006E3DFE">
        <w:rPr>
          <w:rStyle w:val="aa"/>
          <w:rFonts w:cs="Times New Roman"/>
          <w:sz w:val="24"/>
          <w:szCs w:val="24"/>
        </w:rPr>
        <w:t xml:space="preserve">»   </w:t>
      </w:r>
    </w:p>
    <w:p w:rsidR="002E1901" w:rsidRPr="006E3DFE" w:rsidRDefault="001B402A" w:rsidP="006E3DFE">
      <w:pPr>
        <w:numPr>
          <w:ilvl w:val="0"/>
          <w:numId w:val="23"/>
        </w:numPr>
        <w:tabs>
          <w:tab w:val="left" w:pos="1134"/>
          <w:tab w:val="right" w:pos="9329"/>
        </w:tabs>
        <w:spacing w:before="0"/>
        <w:ind w:left="0" w:firstLine="567"/>
        <w:rPr>
          <w:rStyle w:val="aa"/>
          <w:rFonts w:cs="Times New Roman"/>
          <w:i/>
          <w:iCs/>
          <w:sz w:val="24"/>
          <w:szCs w:val="24"/>
        </w:rPr>
      </w:pPr>
      <w:r w:rsidRPr="006E3DFE">
        <w:rPr>
          <w:rStyle w:val="aa"/>
          <w:rFonts w:cs="Times New Roman"/>
          <w:i/>
          <w:iCs/>
          <w:sz w:val="24"/>
          <w:szCs w:val="24"/>
        </w:rPr>
        <w:t>Полные тексты диссертаций и авторефератов</w:t>
      </w:r>
      <w:r w:rsidRPr="006E3DFE">
        <w:rPr>
          <w:rStyle w:val="aa"/>
          <w:rFonts w:cs="Times New Roman"/>
          <w:sz w:val="24"/>
          <w:szCs w:val="24"/>
        </w:rPr>
        <w:t xml:space="preserve"> Электронная Библиотека Ди</w:t>
      </w:r>
      <w:r w:rsidRPr="006E3DFE">
        <w:rPr>
          <w:rStyle w:val="aa"/>
          <w:rFonts w:cs="Times New Roman"/>
          <w:sz w:val="24"/>
          <w:szCs w:val="24"/>
        </w:rPr>
        <w:t>с</w:t>
      </w:r>
      <w:r w:rsidRPr="006E3DFE">
        <w:rPr>
          <w:rStyle w:val="aa"/>
          <w:rFonts w:cs="Times New Roman"/>
          <w:sz w:val="24"/>
          <w:szCs w:val="24"/>
        </w:rPr>
        <w:t>сертаций РГБ</w:t>
      </w:r>
      <w:r w:rsidRPr="006E3DFE">
        <w:rPr>
          <w:rStyle w:val="aa"/>
          <w:rFonts w:cs="Times New Roman"/>
          <w:i/>
          <w:iCs/>
          <w:sz w:val="24"/>
          <w:szCs w:val="24"/>
        </w:rPr>
        <w:t xml:space="preserve">             </w:t>
      </w:r>
    </w:p>
    <w:p w:rsidR="002E1901" w:rsidRPr="006E3DFE" w:rsidRDefault="001B402A" w:rsidP="006E3DFE">
      <w:pPr>
        <w:numPr>
          <w:ilvl w:val="0"/>
          <w:numId w:val="23"/>
        </w:numPr>
        <w:tabs>
          <w:tab w:val="left" w:pos="1134"/>
          <w:tab w:val="right" w:pos="9329"/>
        </w:tabs>
        <w:spacing w:before="0"/>
        <w:ind w:left="0" w:firstLine="567"/>
        <w:rPr>
          <w:rStyle w:val="aa"/>
          <w:rFonts w:cs="Times New Roman"/>
          <w:i/>
          <w:iCs/>
          <w:sz w:val="24"/>
          <w:szCs w:val="24"/>
        </w:rPr>
      </w:pPr>
      <w:r w:rsidRPr="006E3DFE">
        <w:rPr>
          <w:rStyle w:val="aa"/>
          <w:rFonts w:cs="Times New Roman"/>
          <w:i/>
          <w:iCs/>
          <w:sz w:val="24"/>
          <w:szCs w:val="24"/>
        </w:rPr>
        <w:t>Информационно-правовые базы - Консультант плюс, Гарант.</w:t>
      </w:r>
    </w:p>
    <w:p w:rsidR="002E1901" w:rsidRPr="006E3DFE" w:rsidRDefault="001B402A" w:rsidP="006E3DFE">
      <w:pPr>
        <w:pStyle w:val="a6"/>
        <w:tabs>
          <w:tab w:val="left" w:pos="851"/>
          <w:tab w:val="left" w:pos="1134"/>
        </w:tabs>
        <w:ind w:left="567"/>
        <w:rPr>
          <w:rStyle w:val="aa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3DFE">
        <w:rPr>
          <w:rStyle w:val="aa"/>
          <w:rFonts w:ascii="Times New Roman" w:hAnsi="Times New Roman" w:cs="Times New Roman"/>
          <w:b/>
          <w:bCs/>
          <w:i/>
          <w:iCs/>
          <w:sz w:val="24"/>
          <w:szCs w:val="24"/>
        </w:rPr>
        <w:t>Англоязычные  ресурсы</w:t>
      </w:r>
    </w:p>
    <w:p w:rsidR="002E1901" w:rsidRPr="006E3DFE" w:rsidRDefault="001B402A" w:rsidP="006E3DFE">
      <w:pPr>
        <w:numPr>
          <w:ilvl w:val="0"/>
          <w:numId w:val="23"/>
        </w:numPr>
        <w:tabs>
          <w:tab w:val="left" w:pos="1134"/>
          <w:tab w:val="right" w:pos="9329"/>
        </w:tabs>
        <w:spacing w:before="0"/>
        <w:ind w:left="0" w:firstLine="567"/>
        <w:rPr>
          <w:rStyle w:val="aa"/>
          <w:rFonts w:cs="Times New Roman"/>
          <w:i/>
          <w:iCs/>
          <w:sz w:val="24"/>
          <w:szCs w:val="24"/>
        </w:rPr>
      </w:pPr>
      <w:r w:rsidRPr="006E3DFE">
        <w:rPr>
          <w:rStyle w:val="aa"/>
          <w:rFonts w:cs="Times New Roman"/>
          <w:i/>
          <w:iCs/>
          <w:sz w:val="24"/>
          <w:szCs w:val="24"/>
        </w:rPr>
        <w:t xml:space="preserve">EBSCO </w:t>
      </w:r>
      <w:proofErr w:type="spellStart"/>
      <w:r w:rsidRPr="006E3DFE">
        <w:rPr>
          <w:rStyle w:val="aa"/>
          <w:rFonts w:cs="Times New Roman"/>
          <w:i/>
          <w:iCs/>
          <w:sz w:val="24"/>
          <w:szCs w:val="24"/>
        </w:rPr>
        <w:t>Publishing</w:t>
      </w:r>
      <w:proofErr w:type="spellEnd"/>
      <w:r w:rsidRPr="006E3DFE">
        <w:rPr>
          <w:rStyle w:val="aa"/>
          <w:rFonts w:cs="Times New Roman"/>
          <w:i/>
          <w:iCs/>
          <w:sz w:val="24"/>
          <w:szCs w:val="24"/>
        </w:rPr>
        <w:t xml:space="preserve"> - доступ к </w:t>
      </w:r>
      <w:proofErr w:type="spellStart"/>
      <w:r w:rsidRPr="006E3DFE">
        <w:rPr>
          <w:rStyle w:val="aa"/>
          <w:rFonts w:cs="Times New Roman"/>
          <w:i/>
          <w:iCs/>
          <w:sz w:val="24"/>
          <w:szCs w:val="24"/>
        </w:rPr>
        <w:t>мультидисциплинарным</w:t>
      </w:r>
      <w:proofErr w:type="spellEnd"/>
      <w:r w:rsidRPr="006E3DFE">
        <w:rPr>
          <w:rStyle w:val="aa"/>
          <w:rFonts w:cs="Times New Roman"/>
          <w:i/>
          <w:iCs/>
          <w:sz w:val="24"/>
          <w:szCs w:val="24"/>
        </w:rPr>
        <w:t xml:space="preserve"> полнотекстовым базам данных различных мировых издательств по бизнесу, экономике, финансам, бухгалтерск</w:t>
      </w:r>
      <w:r w:rsidRPr="006E3DFE">
        <w:rPr>
          <w:rStyle w:val="aa"/>
          <w:rFonts w:cs="Times New Roman"/>
          <w:i/>
          <w:iCs/>
          <w:sz w:val="24"/>
          <w:szCs w:val="24"/>
        </w:rPr>
        <w:t>о</w:t>
      </w:r>
      <w:r w:rsidRPr="006E3DFE">
        <w:rPr>
          <w:rStyle w:val="aa"/>
          <w:rFonts w:cs="Times New Roman"/>
          <w:i/>
          <w:iCs/>
          <w:sz w:val="24"/>
          <w:szCs w:val="24"/>
        </w:rPr>
        <w:t>му учету, гуманитарным и естественным областям знаний, рефератам и полным те</w:t>
      </w:r>
      <w:r w:rsidRPr="006E3DFE">
        <w:rPr>
          <w:rStyle w:val="aa"/>
          <w:rFonts w:cs="Times New Roman"/>
          <w:i/>
          <w:iCs/>
          <w:sz w:val="24"/>
          <w:szCs w:val="24"/>
        </w:rPr>
        <w:t>к</w:t>
      </w:r>
      <w:r w:rsidRPr="006E3DFE">
        <w:rPr>
          <w:rStyle w:val="aa"/>
          <w:rFonts w:cs="Times New Roman"/>
          <w:i/>
          <w:iCs/>
          <w:sz w:val="24"/>
          <w:szCs w:val="24"/>
        </w:rPr>
        <w:t>стам публикаций из научных и научно-популярных журналов.</w:t>
      </w:r>
    </w:p>
    <w:p w:rsidR="002E1901" w:rsidRPr="006E3DFE" w:rsidRDefault="001B402A" w:rsidP="006E3DFE">
      <w:pPr>
        <w:numPr>
          <w:ilvl w:val="0"/>
          <w:numId w:val="23"/>
        </w:numPr>
        <w:tabs>
          <w:tab w:val="left" w:pos="1134"/>
          <w:tab w:val="right" w:pos="9329"/>
        </w:tabs>
        <w:spacing w:before="0"/>
        <w:ind w:left="0" w:firstLine="567"/>
        <w:rPr>
          <w:rStyle w:val="aa"/>
          <w:rFonts w:cs="Times New Roman"/>
          <w:i/>
          <w:iCs/>
          <w:sz w:val="24"/>
          <w:szCs w:val="24"/>
        </w:rPr>
      </w:pPr>
      <w:proofErr w:type="spellStart"/>
      <w:r w:rsidRPr="006E3DFE">
        <w:rPr>
          <w:rStyle w:val="aa"/>
          <w:rFonts w:cs="Times New Roman"/>
          <w:i/>
          <w:iCs/>
          <w:sz w:val="24"/>
          <w:szCs w:val="24"/>
        </w:rPr>
        <w:t>Emerald</w:t>
      </w:r>
      <w:proofErr w:type="spellEnd"/>
      <w:r w:rsidRPr="006E3DFE">
        <w:rPr>
          <w:rStyle w:val="aa"/>
          <w:rFonts w:cs="Times New Roman"/>
          <w:i/>
          <w:iCs/>
          <w:sz w:val="24"/>
          <w:szCs w:val="24"/>
        </w:rPr>
        <w:t>- крупнейшее мировое издательство, специализирующееся на эле</w:t>
      </w:r>
      <w:r w:rsidRPr="006E3DFE">
        <w:rPr>
          <w:rStyle w:val="aa"/>
          <w:rFonts w:cs="Times New Roman"/>
          <w:i/>
          <w:iCs/>
          <w:sz w:val="24"/>
          <w:szCs w:val="24"/>
        </w:rPr>
        <w:t>к</w:t>
      </w:r>
      <w:r w:rsidRPr="006E3DFE">
        <w:rPr>
          <w:rStyle w:val="aa"/>
          <w:rFonts w:cs="Times New Roman"/>
          <w:i/>
          <w:iCs/>
          <w:sz w:val="24"/>
          <w:szCs w:val="24"/>
        </w:rPr>
        <w:t>тронных журналах и базах данных по экономике и менеджменту. Имеет статус осно</w:t>
      </w:r>
      <w:r w:rsidRPr="006E3DFE">
        <w:rPr>
          <w:rStyle w:val="aa"/>
          <w:rFonts w:cs="Times New Roman"/>
          <w:i/>
          <w:iCs/>
          <w:sz w:val="24"/>
          <w:szCs w:val="24"/>
        </w:rPr>
        <w:t>в</w:t>
      </w:r>
      <w:r w:rsidRPr="006E3DFE">
        <w:rPr>
          <w:rStyle w:val="aa"/>
          <w:rFonts w:cs="Times New Roman"/>
          <w:i/>
          <w:iCs/>
          <w:sz w:val="24"/>
          <w:szCs w:val="24"/>
        </w:rPr>
        <w:t>ного источника профессиональной информации для преподавателей, исследователей и специалистов в области менеджмента.</w:t>
      </w: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rPr>
          <w:b/>
          <w:bCs/>
          <w:sz w:val="24"/>
          <w:szCs w:val="24"/>
        </w:rPr>
      </w:pP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jc w:val="center"/>
        <w:rPr>
          <w:rStyle w:val="aa"/>
          <w:b/>
          <w:bCs/>
          <w:i/>
          <w:iCs/>
          <w:sz w:val="24"/>
          <w:szCs w:val="24"/>
        </w:rPr>
      </w:pPr>
      <w:r>
        <w:rPr>
          <w:rStyle w:val="aa"/>
          <w:b/>
          <w:bCs/>
          <w:i/>
          <w:iCs/>
          <w:sz w:val="24"/>
          <w:szCs w:val="24"/>
        </w:rPr>
        <w:t>6.6. Иные источники</w:t>
      </w:r>
    </w:p>
    <w:p w:rsidR="002E1901" w:rsidRDefault="001B402A">
      <w:pPr>
        <w:tabs>
          <w:tab w:val="left" w:pos="851"/>
          <w:tab w:val="left" w:pos="1134"/>
        </w:tabs>
        <w:spacing w:before="0"/>
        <w:ind w:firstLine="709"/>
        <w:rPr>
          <w:rStyle w:val="aa"/>
          <w:sz w:val="24"/>
          <w:szCs w:val="24"/>
        </w:rPr>
      </w:pPr>
      <w:r>
        <w:rPr>
          <w:rStyle w:val="aa"/>
          <w:sz w:val="24"/>
          <w:szCs w:val="24"/>
        </w:rPr>
        <w:t xml:space="preserve">Не используются </w:t>
      </w:r>
    </w:p>
    <w:p w:rsidR="002E1901" w:rsidRDefault="002E1901">
      <w:pPr>
        <w:tabs>
          <w:tab w:val="left" w:pos="851"/>
          <w:tab w:val="left" w:pos="1134"/>
        </w:tabs>
        <w:spacing w:before="0"/>
        <w:ind w:firstLine="709"/>
        <w:rPr>
          <w:rStyle w:val="aa"/>
          <w:i/>
          <w:iCs/>
          <w:sz w:val="24"/>
          <w:szCs w:val="24"/>
          <w:shd w:val="clear" w:color="auto" w:fill="00FF00"/>
        </w:rPr>
      </w:pPr>
    </w:p>
    <w:p w:rsidR="002E1901" w:rsidRDefault="001B402A">
      <w:pPr>
        <w:spacing w:before="0"/>
        <w:ind w:left="709" w:firstLine="0"/>
        <w:jc w:val="center"/>
        <w:rPr>
          <w:rStyle w:val="aa"/>
          <w:b/>
          <w:bCs/>
          <w:sz w:val="24"/>
          <w:szCs w:val="24"/>
        </w:rPr>
      </w:pPr>
      <w:r>
        <w:rPr>
          <w:rStyle w:val="aa"/>
          <w:sz w:val="24"/>
          <w:szCs w:val="24"/>
        </w:rPr>
        <w:t xml:space="preserve">7. </w:t>
      </w:r>
      <w:r>
        <w:rPr>
          <w:rStyle w:val="aa"/>
          <w:b/>
          <w:bCs/>
          <w:sz w:val="24"/>
          <w:szCs w:val="24"/>
        </w:rPr>
        <w:t>Материально-техническая база, информационные технологии, программное обеспечение и информационные справочные системы</w:t>
      </w:r>
    </w:p>
    <w:p w:rsidR="002E1901" w:rsidRDefault="002E1901">
      <w:pPr>
        <w:spacing w:before="0"/>
        <w:ind w:left="709" w:firstLine="0"/>
        <w:jc w:val="center"/>
        <w:rPr>
          <w:b/>
          <w:bCs/>
          <w:sz w:val="24"/>
          <w:szCs w:val="24"/>
        </w:rPr>
      </w:pPr>
    </w:p>
    <w:p w:rsidR="002E1901" w:rsidRDefault="001B402A">
      <w:pPr>
        <w:tabs>
          <w:tab w:val="left" w:pos="851"/>
          <w:tab w:val="left" w:pos="1134"/>
          <w:tab w:val="left" w:pos="1477"/>
        </w:tabs>
        <w:spacing w:before="0"/>
        <w:ind w:firstLine="709"/>
        <w:rPr>
          <w:rStyle w:val="aa"/>
          <w:sz w:val="24"/>
          <w:szCs w:val="24"/>
        </w:rPr>
      </w:pPr>
      <w:r>
        <w:rPr>
          <w:rStyle w:val="aa"/>
          <w:sz w:val="24"/>
          <w:szCs w:val="24"/>
        </w:rPr>
        <w:t>Ку</w:t>
      </w:r>
      <w:proofErr w:type="gramStart"/>
      <w:r>
        <w:rPr>
          <w:rStyle w:val="aa"/>
          <w:sz w:val="24"/>
          <w:szCs w:val="24"/>
        </w:rPr>
        <w:t>рс вкл</w:t>
      </w:r>
      <w:proofErr w:type="gramEnd"/>
      <w:r>
        <w:rPr>
          <w:rStyle w:val="aa"/>
          <w:sz w:val="24"/>
          <w:szCs w:val="24"/>
        </w:rPr>
        <w:t xml:space="preserve">ючает использование программного обеспечения </w:t>
      </w:r>
      <w:proofErr w:type="spellStart"/>
      <w:r>
        <w:rPr>
          <w:rStyle w:val="aa"/>
          <w:sz w:val="24"/>
          <w:szCs w:val="24"/>
        </w:rPr>
        <w:t>Microsoft</w:t>
      </w:r>
      <w:proofErr w:type="spellEnd"/>
      <w:r>
        <w:rPr>
          <w:rStyle w:val="aa"/>
          <w:sz w:val="24"/>
          <w:szCs w:val="24"/>
        </w:rPr>
        <w:t xml:space="preserve"> </w:t>
      </w:r>
      <w:proofErr w:type="spellStart"/>
      <w:r>
        <w:rPr>
          <w:rStyle w:val="aa"/>
          <w:sz w:val="24"/>
          <w:szCs w:val="24"/>
        </w:rPr>
        <w:t>Excel</w:t>
      </w:r>
      <w:proofErr w:type="spellEnd"/>
      <w:r>
        <w:rPr>
          <w:rStyle w:val="aa"/>
          <w:sz w:val="24"/>
          <w:szCs w:val="24"/>
        </w:rPr>
        <w:t xml:space="preserve">, </w:t>
      </w:r>
      <w:proofErr w:type="spellStart"/>
      <w:r>
        <w:rPr>
          <w:rStyle w:val="aa"/>
          <w:sz w:val="24"/>
          <w:szCs w:val="24"/>
        </w:rPr>
        <w:t>Microsoft</w:t>
      </w:r>
      <w:proofErr w:type="spellEnd"/>
      <w:r>
        <w:rPr>
          <w:rStyle w:val="aa"/>
          <w:sz w:val="24"/>
          <w:szCs w:val="24"/>
        </w:rPr>
        <w:t xml:space="preserve"> </w:t>
      </w:r>
      <w:proofErr w:type="spellStart"/>
      <w:r>
        <w:rPr>
          <w:rStyle w:val="aa"/>
          <w:sz w:val="24"/>
          <w:szCs w:val="24"/>
        </w:rPr>
        <w:t>Word</w:t>
      </w:r>
      <w:proofErr w:type="spellEnd"/>
      <w:r>
        <w:rPr>
          <w:rStyle w:val="aa"/>
          <w:sz w:val="24"/>
          <w:szCs w:val="24"/>
        </w:rPr>
        <w:t xml:space="preserve">, </w:t>
      </w:r>
      <w:proofErr w:type="spellStart"/>
      <w:r>
        <w:rPr>
          <w:rStyle w:val="aa"/>
          <w:sz w:val="24"/>
          <w:szCs w:val="24"/>
        </w:rPr>
        <w:t>Microsoft</w:t>
      </w:r>
      <w:proofErr w:type="spellEnd"/>
      <w:r>
        <w:rPr>
          <w:rStyle w:val="aa"/>
          <w:sz w:val="24"/>
          <w:szCs w:val="24"/>
        </w:rPr>
        <w:t xml:space="preserve"> </w:t>
      </w:r>
      <w:proofErr w:type="spellStart"/>
      <w:r>
        <w:rPr>
          <w:rStyle w:val="aa"/>
          <w:sz w:val="24"/>
          <w:szCs w:val="24"/>
        </w:rPr>
        <w:t>Power</w:t>
      </w:r>
      <w:proofErr w:type="spellEnd"/>
      <w:r>
        <w:rPr>
          <w:rStyle w:val="aa"/>
          <w:sz w:val="24"/>
          <w:szCs w:val="24"/>
        </w:rPr>
        <w:t xml:space="preserve"> </w:t>
      </w:r>
      <w:proofErr w:type="spellStart"/>
      <w:r>
        <w:rPr>
          <w:rStyle w:val="aa"/>
          <w:sz w:val="24"/>
          <w:szCs w:val="24"/>
        </w:rPr>
        <w:t>Point</w:t>
      </w:r>
      <w:proofErr w:type="spellEnd"/>
      <w:r>
        <w:rPr>
          <w:rStyle w:val="aa"/>
          <w:sz w:val="24"/>
          <w:szCs w:val="24"/>
        </w:rPr>
        <w:t xml:space="preserve"> для подготовки текстового и табличного материала, графических иллюстраций.</w:t>
      </w:r>
    </w:p>
    <w:p w:rsidR="002E1901" w:rsidRDefault="001B402A">
      <w:pPr>
        <w:tabs>
          <w:tab w:val="left" w:pos="851"/>
          <w:tab w:val="left" w:pos="1134"/>
          <w:tab w:val="left" w:pos="1477"/>
        </w:tabs>
        <w:spacing w:before="0"/>
        <w:ind w:firstLine="709"/>
        <w:rPr>
          <w:rStyle w:val="aa"/>
          <w:sz w:val="24"/>
          <w:szCs w:val="24"/>
          <w:lang w:val="en-US"/>
        </w:rPr>
      </w:pPr>
      <w:r>
        <w:rPr>
          <w:rStyle w:val="aa"/>
          <w:sz w:val="24"/>
          <w:szCs w:val="24"/>
        </w:rPr>
        <w:t xml:space="preserve">Методы обучения предполагают использование информационных технологий (компьютерное тестирование, демонстрация </w:t>
      </w:r>
      <w:proofErr w:type="spellStart"/>
      <w:r>
        <w:rPr>
          <w:rStyle w:val="aa"/>
          <w:sz w:val="24"/>
          <w:szCs w:val="24"/>
        </w:rPr>
        <w:t>мультимедийных</w:t>
      </w:r>
      <w:proofErr w:type="spellEnd"/>
      <w:r>
        <w:rPr>
          <w:rStyle w:val="aa"/>
          <w:sz w:val="24"/>
          <w:szCs w:val="24"/>
        </w:rPr>
        <w:t xml:space="preserve"> материалов).</w:t>
      </w:r>
    </w:p>
    <w:p w:rsidR="00401EE7" w:rsidRPr="00401EE7" w:rsidRDefault="00401EE7">
      <w:pPr>
        <w:tabs>
          <w:tab w:val="left" w:pos="851"/>
          <w:tab w:val="left" w:pos="1134"/>
          <w:tab w:val="left" w:pos="1477"/>
        </w:tabs>
        <w:spacing w:before="0"/>
        <w:ind w:firstLine="709"/>
        <w:rPr>
          <w:rStyle w:val="aa"/>
          <w:sz w:val="24"/>
          <w:szCs w:val="24"/>
          <w:lang w:val="en-US"/>
        </w:rPr>
      </w:pPr>
    </w:p>
    <w:tbl>
      <w:tblPr>
        <w:tblStyle w:val="TableNormal"/>
        <w:tblW w:w="9214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84"/>
        <w:gridCol w:w="8430"/>
      </w:tblGrid>
      <w:tr w:rsidR="002E1901">
        <w:trPr>
          <w:trHeight w:val="300"/>
          <w:jc w:val="righ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901" w:rsidRPr="00401EE7" w:rsidRDefault="001B402A" w:rsidP="00401EE7">
            <w:pPr>
              <w:tabs>
                <w:tab w:val="left" w:pos="851"/>
                <w:tab w:val="left" w:pos="1134"/>
              </w:tabs>
              <w:spacing w:before="0"/>
              <w:ind w:firstLine="0"/>
              <w:jc w:val="center"/>
            </w:pPr>
            <w:r w:rsidRPr="00401EE7">
              <w:rPr>
                <w:rStyle w:val="aa"/>
              </w:rPr>
              <w:t xml:space="preserve">№ </w:t>
            </w:r>
            <w:proofErr w:type="spellStart"/>
            <w:proofErr w:type="gramStart"/>
            <w:r w:rsidRPr="00401EE7">
              <w:rPr>
                <w:rStyle w:val="aa"/>
              </w:rPr>
              <w:t>п</w:t>
            </w:r>
            <w:proofErr w:type="spellEnd"/>
            <w:proofErr w:type="gramEnd"/>
            <w:r w:rsidRPr="00401EE7">
              <w:rPr>
                <w:rStyle w:val="aa"/>
              </w:rPr>
              <w:t>/</w:t>
            </w:r>
            <w:proofErr w:type="spellStart"/>
            <w:r w:rsidRPr="00401EE7">
              <w:rPr>
                <w:rStyle w:val="aa"/>
              </w:rPr>
              <w:t>п</w:t>
            </w:r>
            <w:proofErr w:type="spellEnd"/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901" w:rsidRPr="00401EE7" w:rsidRDefault="001B402A" w:rsidP="00401EE7">
            <w:pPr>
              <w:tabs>
                <w:tab w:val="left" w:pos="851"/>
                <w:tab w:val="left" w:pos="1134"/>
              </w:tabs>
              <w:spacing w:before="0"/>
              <w:ind w:firstLine="0"/>
              <w:jc w:val="center"/>
            </w:pPr>
            <w:r w:rsidRPr="00401EE7">
              <w:rPr>
                <w:rStyle w:val="aa"/>
              </w:rPr>
              <w:t>Наименование</w:t>
            </w:r>
          </w:p>
        </w:tc>
      </w:tr>
      <w:tr w:rsidR="002E1901">
        <w:trPr>
          <w:trHeight w:val="300"/>
          <w:jc w:val="righ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901" w:rsidRPr="00401EE7" w:rsidRDefault="001B402A" w:rsidP="00401EE7">
            <w:pPr>
              <w:tabs>
                <w:tab w:val="left" w:pos="851"/>
                <w:tab w:val="left" w:pos="1134"/>
              </w:tabs>
              <w:spacing w:before="0"/>
              <w:ind w:firstLine="0"/>
            </w:pPr>
            <w:r w:rsidRPr="00401EE7">
              <w:rPr>
                <w:rStyle w:val="aa"/>
              </w:rPr>
              <w:t>1.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901" w:rsidRPr="00401EE7" w:rsidRDefault="001B402A" w:rsidP="00401EE7">
            <w:pPr>
              <w:tabs>
                <w:tab w:val="left" w:pos="851"/>
                <w:tab w:val="left" w:pos="1134"/>
              </w:tabs>
              <w:spacing w:before="0"/>
              <w:ind w:firstLine="0"/>
            </w:pPr>
            <w:r w:rsidRPr="00401EE7">
              <w:rPr>
                <w:rStyle w:val="aa"/>
              </w:rPr>
              <w:t>Специализированные залы для проведения лекций: мультимедийная аудитория</w:t>
            </w:r>
          </w:p>
        </w:tc>
      </w:tr>
      <w:tr w:rsidR="002E1901" w:rsidTr="00401EE7">
        <w:trPr>
          <w:trHeight w:val="348"/>
          <w:jc w:val="righ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901" w:rsidRPr="00401EE7" w:rsidRDefault="001B402A" w:rsidP="00401EE7">
            <w:pPr>
              <w:tabs>
                <w:tab w:val="left" w:pos="851"/>
                <w:tab w:val="left" w:pos="1134"/>
              </w:tabs>
              <w:spacing w:before="0"/>
              <w:ind w:firstLine="0"/>
            </w:pPr>
            <w:r w:rsidRPr="00401EE7">
              <w:rPr>
                <w:rStyle w:val="aa"/>
              </w:rPr>
              <w:t>2.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901" w:rsidRPr="00401EE7" w:rsidRDefault="001B402A" w:rsidP="00401EE7">
            <w:pPr>
              <w:tabs>
                <w:tab w:val="left" w:pos="851"/>
                <w:tab w:val="left" w:pos="1134"/>
              </w:tabs>
              <w:spacing w:before="0"/>
              <w:ind w:firstLine="0"/>
            </w:pPr>
            <w:r w:rsidRPr="00401EE7">
              <w:rPr>
                <w:rStyle w:val="aa"/>
              </w:rPr>
              <w:t>Специализированная мебель и орг</w:t>
            </w:r>
            <w:proofErr w:type="gramStart"/>
            <w:r w:rsidRPr="00401EE7">
              <w:rPr>
                <w:rStyle w:val="aa"/>
              </w:rPr>
              <w:t>.с</w:t>
            </w:r>
            <w:proofErr w:type="gramEnd"/>
            <w:r w:rsidRPr="00401EE7">
              <w:rPr>
                <w:rStyle w:val="aa"/>
              </w:rPr>
              <w:t>редства: компьютерные классы, оборудованные посадо</w:t>
            </w:r>
            <w:r w:rsidRPr="00401EE7">
              <w:rPr>
                <w:rStyle w:val="aa"/>
              </w:rPr>
              <w:t>ч</w:t>
            </w:r>
            <w:r w:rsidRPr="00401EE7">
              <w:rPr>
                <w:rStyle w:val="aa"/>
              </w:rPr>
              <w:t>ными местами</w:t>
            </w:r>
          </w:p>
        </w:tc>
      </w:tr>
      <w:tr w:rsidR="002E1901" w:rsidTr="00401EE7">
        <w:trPr>
          <w:trHeight w:val="414"/>
          <w:jc w:val="righ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901" w:rsidRPr="00401EE7" w:rsidRDefault="001B402A" w:rsidP="00401EE7">
            <w:pPr>
              <w:tabs>
                <w:tab w:val="left" w:pos="851"/>
                <w:tab w:val="left" w:pos="1134"/>
              </w:tabs>
              <w:spacing w:before="0"/>
              <w:ind w:firstLine="0"/>
            </w:pPr>
            <w:r w:rsidRPr="00401EE7">
              <w:rPr>
                <w:rStyle w:val="aa"/>
              </w:rPr>
              <w:t>3.</w:t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901" w:rsidRPr="00401EE7" w:rsidRDefault="001B402A" w:rsidP="00401EE7">
            <w:pPr>
              <w:tabs>
                <w:tab w:val="left" w:pos="851"/>
                <w:tab w:val="left" w:pos="1134"/>
              </w:tabs>
              <w:spacing w:before="0"/>
              <w:ind w:firstLine="0"/>
            </w:pPr>
            <w:r w:rsidRPr="00401EE7">
              <w:rPr>
                <w:rStyle w:val="aa"/>
              </w:rPr>
              <w:t>Технические средства обучения: Персональные компьютеры; компьютерные проекторы; звук</w:t>
            </w:r>
            <w:r w:rsidRPr="00401EE7">
              <w:rPr>
                <w:rStyle w:val="aa"/>
              </w:rPr>
              <w:t>о</w:t>
            </w:r>
            <w:r w:rsidRPr="00401EE7">
              <w:rPr>
                <w:rStyle w:val="aa"/>
              </w:rPr>
              <w:t>вые динамики; программные средства, обеспечивающие пр</w:t>
            </w:r>
            <w:r w:rsidRPr="00401EE7">
              <w:rPr>
                <w:rStyle w:val="aa"/>
              </w:rPr>
              <w:t>о</w:t>
            </w:r>
            <w:r w:rsidRPr="00401EE7">
              <w:rPr>
                <w:rStyle w:val="aa"/>
              </w:rPr>
              <w:t xml:space="preserve">смотр видеофайлов </w:t>
            </w:r>
          </w:p>
        </w:tc>
      </w:tr>
    </w:tbl>
    <w:p w:rsidR="002E1901" w:rsidRDefault="002E1901" w:rsidP="00C15094">
      <w:pPr>
        <w:widowControl w:val="0"/>
        <w:tabs>
          <w:tab w:val="left" w:pos="851"/>
          <w:tab w:val="left" w:pos="1134"/>
        </w:tabs>
        <w:spacing w:before="0"/>
        <w:ind w:firstLine="0"/>
        <w:rPr>
          <w:rStyle w:val="aa"/>
          <w:sz w:val="24"/>
          <w:szCs w:val="24"/>
        </w:rPr>
      </w:pPr>
      <w:bookmarkStart w:id="0" w:name="_GoBack"/>
      <w:bookmarkEnd w:id="0"/>
    </w:p>
    <w:sectPr w:rsidR="002E1901" w:rsidSect="00927C51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2BD" w:rsidRDefault="00C122BD">
      <w:pPr>
        <w:spacing w:before="0"/>
      </w:pPr>
      <w:r>
        <w:separator/>
      </w:r>
    </w:p>
  </w:endnote>
  <w:endnote w:type="continuationSeparator" w:id="0">
    <w:p w:rsidR="00C122BD" w:rsidRDefault="00C122B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B0" w:rsidRDefault="00D46FB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B0" w:rsidRDefault="00D46F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2BD" w:rsidRDefault="00C122BD">
      <w:pPr>
        <w:spacing w:before="0"/>
      </w:pPr>
      <w:r>
        <w:separator/>
      </w:r>
    </w:p>
  </w:footnote>
  <w:footnote w:type="continuationSeparator" w:id="0">
    <w:p w:rsidR="00C122BD" w:rsidRDefault="00C122BD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B0" w:rsidRDefault="00D46FB0">
    <w:pPr>
      <w:pStyle w:val="a4"/>
      <w:tabs>
        <w:tab w:val="clear" w:pos="9355"/>
        <w:tab w:val="right" w:pos="9329"/>
      </w:tabs>
      <w:jc w:val="right"/>
    </w:pPr>
    <w:fldSimple w:instr=" PAGE ">
      <w:r w:rsidR="0083495E">
        <w:rPr>
          <w:noProof/>
        </w:rPr>
        <w:t>24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B0" w:rsidRDefault="00D46F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F55"/>
    <w:multiLevelType w:val="hybridMultilevel"/>
    <w:tmpl w:val="CDAA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00DE8"/>
    <w:multiLevelType w:val="hybridMultilevel"/>
    <w:tmpl w:val="72FCC80E"/>
    <w:lvl w:ilvl="0" w:tplc="37FE7DD6">
      <w:start w:val="1"/>
      <w:numFmt w:val="bullet"/>
      <w:lvlText w:val="•"/>
      <w:lvlJc w:val="left"/>
      <w:pPr>
        <w:tabs>
          <w:tab w:val="left" w:pos="851"/>
          <w:tab w:val="left" w:pos="1134"/>
          <w:tab w:val="right" w:pos="9329"/>
        </w:tabs>
        <w:ind w:left="317" w:hanging="3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103F40">
      <w:start w:val="1"/>
      <w:numFmt w:val="bullet"/>
      <w:lvlText w:val="o"/>
      <w:lvlJc w:val="left"/>
      <w:pPr>
        <w:tabs>
          <w:tab w:val="left" w:pos="317"/>
          <w:tab w:val="left" w:pos="851"/>
          <w:tab w:val="left" w:pos="1134"/>
          <w:tab w:val="right" w:pos="9329"/>
        </w:tabs>
        <w:ind w:left="939" w:hanging="1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928C36">
      <w:start w:val="1"/>
      <w:numFmt w:val="bullet"/>
      <w:lvlText w:val="▪"/>
      <w:lvlJc w:val="left"/>
      <w:pPr>
        <w:tabs>
          <w:tab w:val="right" w:pos="9329"/>
        </w:tabs>
        <w:ind w:left="7697" w:hanging="76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889386">
      <w:start w:val="1"/>
      <w:numFmt w:val="bullet"/>
      <w:lvlText w:val="•"/>
      <w:lvlJc w:val="left"/>
      <w:pPr>
        <w:tabs>
          <w:tab w:val="right" w:pos="9329"/>
        </w:tabs>
        <w:ind w:left="6977" w:hanging="69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EE67A2">
      <w:start w:val="1"/>
      <w:numFmt w:val="bullet"/>
      <w:lvlText w:val="o"/>
      <w:lvlJc w:val="left"/>
      <w:pPr>
        <w:tabs>
          <w:tab w:val="right" w:pos="9329"/>
        </w:tabs>
        <w:ind w:left="6257" w:hanging="6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564AD2">
      <w:start w:val="1"/>
      <w:numFmt w:val="bullet"/>
      <w:lvlText w:val="▪"/>
      <w:lvlJc w:val="left"/>
      <w:pPr>
        <w:tabs>
          <w:tab w:val="right" w:pos="9329"/>
        </w:tabs>
        <w:ind w:left="5537" w:hanging="55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E1920">
      <w:start w:val="1"/>
      <w:numFmt w:val="bullet"/>
      <w:lvlText w:val="•"/>
      <w:lvlJc w:val="left"/>
      <w:pPr>
        <w:tabs>
          <w:tab w:val="right" w:pos="9329"/>
        </w:tabs>
        <w:ind w:left="4817" w:hanging="48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900B88">
      <w:start w:val="1"/>
      <w:numFmt w:val="bullet"/>
      <w:lvlText w:val="o"/>
      <w:lvlJc w:val="left"/>
      <w:pPr>
        <w:tabs>
          <w:tab w:val="left" w:pos="317"/>
          <w:tab w:val="left" w:pos="851"/>
          <w:tab w:val="left" w:pos="1134"/>
          <w:tab w:val="right" w:pos="9329"/>
        </w:tabs>
        <w:ind w:left="5259" w:hanging="40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B0BE50">
      <w:start w:val="1"/>
      <w:numFmt w:val="bullet"/>
      <w:lvlText w:val="▪"/>
      <w:lvlJc w:val="left"/>
      <w:pPr>
        <w:tabs>
          <w:tab w:val="left" w:pos="317"/>
          <w:tab w:val="left" w:pos="851"/>
          <w:tab w:val="left" w:pos="1134"/>
          <w:tab w:val="right" w:pos="9329"/>
        </w:tabs>
        <w:ind w:left="5979" w:hanging="3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5943783"/>
    <w:multiLevelType w:val="hybridMultilevel"/>
    <w:tmpl w:val="D48CA3B0"/>
    <w:styleLink w:val="6"/>
    <w:lvl w:ilvl="0" w:tplc="1B584402">
      <w:start w:val="1"/>
      <w:numFmt w:val="bullet"/>
      <w:lvlText w:val="•"/>
      <w:lvlJc w:val="left"/>
      <w:pPr>
        <w:tabs>
          <w:tab w:val="num" w:pos="851"/>
          <w:tab w:val="left" w:pos="1134"/>
          <w:tab w:val="right" w:pos="9329"/>
        </w:tabs>
        <w:ind w:left="142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D45A0C">
      <w:start w:val="1"/>
      <w:numFmt w:val="bullet"/>
      <w:lvlText w:val="o"/>
      <w:lvlJc w:val="left"/>
      <w:pPr>
        <w:tabs>
          <w:tab w:val="right" w:pos="9329"/>
        </w:tabs>
        <w:ind w:left="7927" w:hanging="7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4014AE">
      <w:start w:val="1"/>
      <w:numFmt w:val="bullet"/>
      <w:lvlText w:val="▪"/>
      <w:lvlJc w:val="left"/>
      <w:pPr>
        <w:tabs>
          <w:tab w:val="right" w:pos="9329"/>
        </w:tabs>
        <w:ind w:left="7207" w:hanging="64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26A1A4">
      <w:start w:val="1"/>
      <w:numFmt w:val="bullet"/>
      <w:lvlText w:val="•"/>
      <w:lvlJc w:val="left"/>
      <w:pPr>
        <w:tabs>
          <w:tab w:val="right" w:pos="9329"/>
        </w:tabs>
        <w:ind w:left="6487" w:hanging="57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E4D7D4">
      <w:start w:val="1"/>
      <w:numFmt w:val="bullet"/>
      <w:lvlText w:val="o"/>
      <w:lvlJc w:val="left"/>
      <w:pPr>
        <w:tabs>
          <w:tab w:val="right" w:pos="9329"/>
        </w:tabs>
        <w:ind w:left="5767" w:hanging="50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7844C4">
      <w:start w:val="1"/>
      <w:numFmt w:val="bullet"/>
      <w:lvlText w:val="▪"/>
      <w:lvlJc w:val="left"/>
      <w:pPr>
        <w:tabs>
          <w:tab w:val="right" w:pos="9329"/>
        </w:tabs>
        <w:ind w:left="5047" w:hanging="4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348014">
      <w:start w:val="1"/>
      <w:numFmt w:val="bullet"/>
      <w:lvlText w:val="•"/>
      <w:lvlJc w:val="left"/>
      <w:pPr>
        <w:tabs>
          <w:tab w:val="right" w:pos="9329"/>
        </w:tabs>
        <w:ind w:left="4327" w:hanging="36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C0398A">
      <w:start w:val="1"/>
      <w:numFmt w:val="bullet"/>
      <w:lvlText w:val="o"/>
      <w:lvlJc w:val="left"/>
      <w:pPr>
        <w:tabs>
          <w:tab w:val="left" w:pos="851"/>
          <w:tab w:val="left" w:pos="1134"/>
          <w:tab w:val="right" w:pos="9329"/>
        </w:tabs>
        <w:ind w:left="5040" w:hanging="28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02201E">
      <w:start w:val="1"/>
      <w:numFmt w:val="bullet"/>
      <w:lvlText w:val="▪"/>
      <w:lvlJc w:val="left"/>
      <w:pPr>
        <w:tabs>
          <w:tab w:val="left" w:pos="851"/>
          <w:tab w:val="left" w:pos="1134"/>
          <w:tab w:val="right" w:pos="9329"/>
        </w:tabs>
        <w:ind w:left="5760" w:hanging="2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07169BA"/>
    <w:multiLevelType w:val="multilevel"/>
    <w:tmpl w:val="DB1C76DC"/>
    <w:styleLink w:val="2"/>
    <w:lvl w:ilvl="0">
      <w:start w:val="1"/>
      <w:numFmt w:val="decimal"/>
      <w:lvlText w:val="%1."/>
      <w:lvlJc w:val="left"/>
      <w:pPr>
        <w:tabs>
          <w:tab w:val="num" w:pos="1141"/>
        </w:tabs>
        <w:ind w:left="432" w:firstLine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51"/>
          <w:tab w:val="left" w:pos="1134"/>
        </w:tabs>
        <w:ind w:left="142" w:firstLine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851"/>
          <w:tab w:val="left" w:pos="1134"/>
          <w:tab w:val="num" w:pos="1777"/>
        </w:tabs>
        <w:ind w:left="1068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51"/>
          <w:tab w:val="left" w:pos="1134"/>
          <w:tab w:val="num" w:pos="2485"/>
        </w:tabs>
        <w:ind w:left="1776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851"/>
          <w:tab w:val="left" w:pos="1134"/>
          <w:tab w:val="num" w:pos="3553"/>
        </w:tabs>
        <w:ind w:left="2844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851"/>
          <w:tab w:val="left" w:pos="1134"/>
          <w:tab w:val="num" w:pos="4261"/>
        </w:tabs>
        <w:ind w:left="3552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851"/>
          <w:tab w:val="left" w:pos="1134"/>
          <w:tab w:val="num" w:pos="5329"/>
        </w:tabs>
        <w:ind w:left="4620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851"/>
          <w:tab w:val="left" w:pos="1134"/>
          <w:tab w:val="num" w:pos="6037"/>
        </w:tabs>
        <w:ind w:left="5328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851"/>
          <w:tab w:val="left" w:pos="1134"/>
          <w:tab w:val="num" w:pos="7081"/>
        </w:tabs>
        <w:ind w:left="6372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4675CBB"/>
    <w:multiLevelType w:val="hybridMultilevel"/>
    <w:tmpl w:val="69F20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950C6"/>
    <w:multiLevelType w:val="multilevel"/>
    <w:tmpl w:val="DB1C76DC"/>
    <w:numStyleLink w:val="2"/>
  </w:abstractNum>
  <w:abstractNum w:abstractNumId="6">
    <w:nsid w:val="28895ADE"/>
    <w:multiLevelType w:val="hybridMultilevel"/>
    <w:tmpl w:val="91644A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2A4653"/>
    <w:multiLevelType w:val="hybridMultilevel"/>
    <w:tmpl w:val="2C2C0E64"/>
    <w:styleLink w:val="4"/>
    <w:lvl w:ilvl="0" w:tplc="60BEBA60">
      <w:start w:val="1"/>
      <w:numFmt w:val="decimal"/>
      <w:lvlText w:val="%1."/>
      <w:lvlJc w:val="left"/>
      <w:pPr>
        <w:tabs>
          <w:tab w:val="left" w:pos="720"/>
          <w:tab w:val="num" w:pos="851"/>
          <w:tab w:val="left" w:pos="1134"/>
        </w:tabs>
        <w:ind w:left="142" w:firstLine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F6FEAE">
      <w:start w:val="1"/>
      <w:numFmt w:val="decimal"/>
      <w:lvlText w:val="%2."/>
      <w:lvlJc w:val="left"/>
      <w:pPr>
        <w:tabs>
          <w:tab w:val="left" w:pos="720"/>
          <w:tab w:val="left" w:pos="851"/>
          <w:tab w:val="left" w:pos="1134"/>
          <w:tab w:val="num" w:pos="1792"/>
        </w:tabs>
        <w:ind w:left="1083" w:firstLine="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8AB3CE">
      <w:start w:val="1"/>
      <w:numFmt w:val="lowerRoman"/>
      <w:lvlText w:val="%3."/>
      <w:lvlJc w:val="left"/>
      <w:pPr>
        <w:tabs>
          <w:tab w:val="left" w:pos="720"/>
          <w:tab w:val="left" w:pos="851"/>
          <w:tab w:val="left" w:pos="1134"/>
          <w:tab w:val="num" w:pos="2509"/>
        </w:tabs>
        <w:ind w:left="1800" w:firstLine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3CF026">
      <w:start w:val="1"/>
      <w:numFmt w:val="decimal"/>
      <w:lvlText w:val="%4."/>
      <w:lvlJc w:val="left"/>
      <w:pPr>
        <w:tabs>
          <w:tab w:val="left" w:pos="720"/>
          <w:tab w:val="left" w:pos="851"/>
          <w:tab w:val="left" w:pos="1134"/>
          <w:tab w:val="num" w:pos="3229"/>
        </w:tabs>
        <w:ind w:left="2520" w:firstLine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7077D8">
      <w:start w:val="1"/>
      <w:numFmt w:val="lowerLetter"/>
      <w:lvlText w:val="%5."/>
      <w:lvlJc w:val="left"/>
      <w:pPr>
        <w:tabs>
          <w:tab w:val="left" w:pos="720"/>
          <w:tab w:val="left" w:pos="851"/>
          <w:tab w:val="left" w:pos="1134"/>
          <w:tab w:val="num" w:pos="3949"/>
        </w:tabs>
        <w:ind w:left="3240" w:firstLine="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5E8896">
      <w:start w:val="1"/>
      <w:numFmt w:val="lowerRoman"/>
      <w:lvlText w:val="%6."/>
      <w:lvlJc w:val="left"/>
      <w:pPr>
        <w:tabs>
          <w:tab w:val="left" w:pos="720"/>
          <w:tab w:val="left" w:pos="851"/>
          <w:tab w:val="left" w:pos="1134"/>
          <w:tab w:val="num" w:pos="4669"/>
        </w:tabs>
        <w:ind w:left="3960" w:firstLine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1A396E">
      <w:start w:val="1"/>
      <w:numFmt w:val="decimal"/>
      <w:lvlText w:val="%7."/>
      <w:lvlJc w:val="left"/>
      <w:pPr>
        <w:tabs>
          <w:tab w:val="left" w:pos="720"/>
          <w:tab w:val="left" w:pos="851"/>
          <w:tab w:val="left" w:pos="1134"/>
          <w:tab w:val="num" w:pos="5389"/>
        </w:tabs>
        <w:ind w:left="4680" w:firstLine="4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6AEB8C">
      <w:start w:val="1"/>
      <w:numFmt w:val="lowerLetter"/>
      <w:lvlText w:val="%8."/>
      <w:lvlJc w:val="left"/>
      <w:pPr>
        <w:tabs>
          <w:tab w:val="left" w:pos="720"/>
          <w:tab w:val="left" w:pos="851"/>
          <w:tab w:val="left" w:pos="1134"/>
          <w:tab w:val="num" w:pos="6109"/>
        </w:tabs>
        <w:ind w:left="5400" w:firstLine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181EDA">
      <w:start w:val="1"/>
      <w:numFmt w:val="lowerRoman"/>
      <w:lvlText w:val="%9."/>
      <w:lvlJc w:val="left"/>
      <w:pPr>
        <w:tabs>
          <w:tab w:val="left" w:pos="720"/>
          <w:tab w:val="left" w:pos="851"/>
          <w:tab w:val="left" w:pos="1134"/>
          <w:tab w:val="num" w:pos="6829"/>
        </w:tabs>
        <w:ind w:left="6120" w:firstLine="5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2831A9A"/>
    <w:multiLevelType w:val="hybridMultilevel"/>
    <w:tmpl w:val="FB7EB9E0"/>
    <w:lvl w:ilvl="0" w:tplc="9C669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B55D51"/>
    <w:multiLevelType w:val="multilevel"/>
    <w:tmpl w:val="20444DB4"/>
    <w:numStyleLink w:val="1"/>
  </w:abstractNum>
  <w:abstractNum w:abstractNumId="10">
    <w:nsid w:val="35C16EC7"/>
    <w:multiLevelType w:val="hybridMultilevel"/>
    <w:tmpl w:val="4E6AC2AC"/>
    <w:lvl w:ilvl="0" w:tplc="F3AE0A3A">
      <w:start w:val="1"/>
      <w:numFmt w:val="bullet"/>
      <w:lvlText w:val="•"/>
      <w:lvlJc w:val="left"/>
      <w:pPr>
        <w:tabs>
          <w:tab w:val="left" w:pos="851"/>
          <w:tab w:val="left" w:pos="1134"/>
          <w:tab w:val="right" w:pos="9329"/>
        </w:tabs>
        <w:ind w:left="317" w:hanging="3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A84A98">
      <w:start w:val="1"/>
      <w:numFmt w:val="bullet"/>
      <w:lvlText w:val="o"/>
      <w:lvlJc w:val="left"/>
      <w:pPr>
        <w:tabs>
          <w:tab w:val="left" w:pos="317"/>
          <w:tab w:val="left" w:pos="851"/>
          <w:tab w:val="left" w:pos="1134"/>
          <w:tab w:val="right" w:pos="9329"/>
        </w:tabs>
        <w:ind w:left="939" w:hanging="1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9A6B20">
      <w:start w:val="1"/>
      <w:numFmt w:val="bullet"/>
      <w:lvlText w:val="▪"/>
      <w:lvlJc w:val="left"/>
      <w:pPr>
        <w:tabs>
          <w:tab w:val="right" w:pos="9329"/>
        </w:tabs>
        <w:ind w:left="7697" w:hanging="76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F4D340">
      <w:start w:val="1"/>
      <w:numFmt w:val="bullet"/>
      <w:lvlText w:val="•"/>
      <w:lvlJc w:val="left"/>
      <w:pPr>
        <w:tabs>
          <w:tab w:val="right" w:pos="9329"/>
        </w:tabs>
        <w:ind w:left="6977" w:hanging="69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3409B4">
      <w:start w:val="1"/>
      <w:numFmt w:val="bullet"/>
      <w:lvlText w:val="o"/>
      <w:lvlJc w:val="left"/>
      <w:pPr>
        <w:tabs>
          <w:tab w:val="right" w:pos="9329"/>
        </w:tabs>
        <w:ind w:left="6257" w:hanging="6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A2E418">
      <w:start w:val="1"/>
      <w:numFmt w:val="bullet"/>
      <w:lvlText w:val="▪"/>
      <w:lvlJc w:val="left"/>
      <w:pPr>
        <w:tabs>
          <w:tab w:val="right" w:pos="9329"/>
        </w:tabs>
        <w:ind w:left="5537" w:hanging="55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5EC0FE">
      <w:start w:val="1"/>
      <w:numFmt w:val="bullet"/>
      <w:lvlText w:val="•"/>
      <w:lvlJc w:val="left"/>
      <w:pPr>
        <w:tabs>
          <w:tab w:val="right" w:pos="9329"/>
        </w:tabs>
        <w:ind w:left="4817" w:hanging="48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002D24">
      <w:start w:val="1"/>
      <w:numFmt w:val="bullet"/>
      <w:lvlText w:val="o"/>
      <w:lvlJc w:val="left"/>
      <w:pPr>
        <w:tabs>
          <w:tab w:val="left" w:pos="317"/>
          <w:tab w:val="left" w:pos="851"/>
          <w:tab w:val="left" w:pos="1134"/>
          <w:tab w:val="right" w:pos="9329"/>
        </w:tabs>
        <w:ind w:left="5259" w:hanging="40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E63892">
      <w:start w:val="1"/>
      <w:numFmt w:val="bullet"/>
      <w:lvlText w:val="▪"/>
      <w:lvlJc w:val="left"/>
      <w:pPr>
        <w:tabs>
          <w:tab w:val="left" w:pos="317"/>
          <w:tab w:val="left" w:pos="851"/>
          <w:tab w:val="left" w:pos="1134"/>
          <w:tab w:val="right" w:pos="9329"/>
        </w:tabs>
        <w:ind w:left="5979" w:hanging="3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6D958C6"/>
    <w:multiLevelType w:val="hybridMultilevel"/>
    <w:tmpl w:val="CE089050"/>
    <w:styleLink w:val="5"/>
    <w:lvl w:ilvl="0" w:tplc="B78CE594">
      <w:start w:val="1"/>
      <w:numFmt w:val="decimal"/>
      <w:lvlText w:val="%1."/>
      <w:lvlJc w:val="left"/>
      <w:pPr>
        <w:tabs>
          <w:tab w:val="left" w:pos="723"/>
          <w:tab w:val="num" w:pos="851"/>
          <w:tab w:val="left" w:pos="1134"/>
        </w:tabs>
        <w:ind w:left="142" w:firstLine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18CD2E">
      <w:start w:val="1"/>
      <w:numFmt w:val="lowerLetter"/>
      <w:lvlText w:val="%2."/>
      <w:lvlJc w:val="left"/>
      <w:pPr>
        <w:tabs>
          <w:tab w:val="left" w:pos="723"/>
          <w:tab w:val="num" w:pos="1426"/>
        </w:tabs>
        <w:ind w:left="717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00BF58">
      <w:start w:val="1"/>
      <w:numFmt w:val="lowerRoman"/>
      <w:lvlText w:val="%3."/>
      <w:lvlJc w:val="left"/>
      <w:pPr>
        <w:tabs>
          <w:tab w:val="left" w:pos="723"/>
          <w:tab w:val="left" w:pos="851"/>
          <w:tab w:val="left" w:pos="1134"/>
          <w:tab w:val="num" w:pos="2146"/>
        </w:tabs>
        <w:ind w:left="1437" w:firstLine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F2BD8A">
      <w:start w:val="1"/>
      <w:numFmt w:val="decimal"/>
      <w:lvlText w:val="%4."/>
      <w:lvlJc w:val="left"/>
      <w:pPr>
        <w:tabs>
          <w:tab w:val="left" w:pos="723"/>
          <w:tab w:val="left" w:pos="851"/>
          <w:tab w:val="left" w:pos="1134"/>
          <w:tab w:val="num" w:pos="2866"/>
        </w:tabs>
        <w:ind w:left="2157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425248">
      <w:start w:val="1"/>
      <w:numFmt w:val="lowerLetter"/>
      <w:lvlText w:val="%5."/>
      <w:lvlJc w:val="left"/>
      <w:pPr>
        <w:tabs>
          <w:tab w:val="left" w:pos="723"/>
          <w:tab w:val="left" w:pos="851"/>
          <w:tab w:val="left" w:pos="1134"/>
          <w:tab w:val="num" w:pos="3586"/>
        </w:tabs>
        <w:ind w:left="2877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32CF64">
      <w:start w:val="1"/>
      <w:numFmt w:val="lowerRoman"/>
      <w:lvlText w:val="%6."/>
      <w:lvlJc w:val="left"/>
      <w:pPr>
        <w:tabs>
          <w:tab w:val="left" w:pos="723"/>
          <w:tab w:val="left" w:pos="851"/>
          <w:tab w:val="left" w:pos="1134"/>
          <w:tab w:val="num" w:pos="4306"/>
        </w:tabs>
        <w:ind w:left="3597" w:firstLine="1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94AC30">
      <w:start w:val="1"/>
      <w:numFmt w:val="decimal"/>
      <w:lvlText w:val="%7."/>
      <w:lvlJc w:val="left"/>
      <w:pPr>
        <w:tabs>
          <w:tab w:val="left" w:pos="723"/>
          <w:tab w:val="left" w:pos="851"/>
          <w:tab w:val="left" w:pos="1134"/>
          <w:tab w:val="num" w:pos="5026"/>
        </w:tabs>
        <w:ind w:left="4317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0698A">
      <w:start w:val="1"/>
      <w:numFmt w:val="lowerLetter"/>
      <w:lvlText w:val="%8."/>
      <w:lvlJc w:val="left"/>
      <w:pPr>
        <w:tabs>
          <w:tab w:val="left" w:pos="723"/>
          <w:tab w:val="left" w:pos="851"/>
          <w:tab w:val="left" w:pos="1134"/>
          <w:tab w:val="num" w:pos="5746"/>
        </w:tabs>
        <w:ind w:left="5037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FA3148">
      <w:start w:val="1"/>
      <w:numFmt w:val="lowerRoman"/>
      <w:lvlText w:val="%9."/>
      <w:lvlJc w:val="left"/>
      <w:pPr>
        <w:tabs>
          <w:tab w:val="left" w:pos="723"/>
          <w:tab w:val="left" w:pos="851"/>
          <w:tab w:val="left" w:pos="1134"/>
          <w:tab w:val="num" w:pos="6466"/>
        </w:tabs>
        <w:ind w:left="5757" w:firstLine="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D60457A"/>
    <w:multiLevelType w:val="hybridMultilevel"/>
    <w:tmpl w:val="2C5C4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44F75"/>
    <w:multiLevelType w:val="hybridMultilevel"/>
    <w:tmpl w:val="139470CE"/>
    <w:lvl w:ilvl="0" w:tplc="E9BEBBD0">
      <w:start w:val="1"/>
      <w:numFmt w:val="bullet"/>
      <w:lvlText w:val="•"/>
      <w:lvlJc w:val="left"/>
      <w:pPr>
        <w:tabs>
          <w:tab w:val="left" w:pos="851"/>
          <w:tab w:val="left" w:pos="1134"/>
          <w:tab w:val="right" w:pos="9329"/>
        </w:tabs>
        <w:ind w:left="317" w:hanging="3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8ADCEC">
      <w:start w:val="1"/>
      <w:numFmt w:val="bullet"/>
      <w:lvlText w:val="o"/>
      <w:lvlJc w:val="left"/>
      <w:pPr>
        <w:tabs>
          <w:tab w:val="left" w:pos="317"/>
          <w:tab w:val="left" w:pos="851"/>
          <w:tab w:val="left" w:pos="1134"/>
          <w:tab w:val="right" w:pos="9329"/>
        </w:tabs>
        <w:ind w:left="939" w:hanging="1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62424A">
      <w:start w:val="1"/>
      <w:numFmt w:val="bullet"/>
      <w:lvlText w:val="▪"/>
      <w:lvlJc w:val="left"/>
      <w:pPr>
        <w:tabs>
          <w:tab w:val="right" w:pos="9329"/>
        </w:tabs>
        <w:ind w:left="7697" w:hanging="76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0C4374">
      <w:start w:val="1"/>
      <w:numFmt w:val="bullet"/>
      <w:lvlText w:val="•"/>
      <w:lvlJc w:val="left"/>
      <w:pPr>
        <w:tabs>
          <w:tab w:val="right" w:pos="9329"/>
        </w:tabs>
        <w:ind w:left="6977" w:hanging="69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06A36E">
      <w:start w:val="1"/>
      <w:numFmt w:val="bullet"/>
      <w:lvlText w:val="o"/>
      <w:lvlJc w:val="left"/>
      <w:pPr>
        <w:tabs>
          <w:tab w:val="right" w:pos="9329"/>
        </w:tabs>
        <w:ind w:left="6257" w:hanging="6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E22F26">
      <w:start w:val="1"/>
      <w:numFmt w:val="bullet"/>
      <w:lvlText w:val="▪"/>
      <w:lvlJc w:val="left"/>
      <w:pPr>
        <w:tabs>
          <w:tab w:val="right" w:pos="9329"/>
        </w:tabs>
        <w:ind w:left="5537" w:hanging="55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2CB476">
      <w:start w:val="1"/>
      <w:numFmt w:val="bullet"/>
      <w:lvlText w:val="•"/>
      <w:lvlJc w:val="left"/>
      <w:pPr>
        <w:tabs>
          <w:tab w:val="right" w:pos="9329"/>
        </w:tabs>
        <w:ind w:left="4817" w:hanging="48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DE11B2">
      <w:start w:val="1"/>
      <w:numFmt w:val="bullet"/>
      <w:lvlText w:val="o"/>
      <w:lvlJc w:val="left"/>
      <w:pPr>
        <w:tabs>
          <w:tab w:val="left" w:pos="317"/>
          <w:tab w:val="left" w:pos="851"/>
          <w:tab w:val="left" w:pos="1134"/>
          <w:tab w:val="right" w:pos="9329"/>
        </w:tabs>
        <w:ind w:left="5259" w:hanging="40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4FB82">
      <w:start w:val="1"/>
      <w:numFmt w:val="bullet"/>
      <w:lvlText w:val="▪"/>
      <w:lvlJc w:val="left"/>
      <w:pPr>
        <w:tabs>
          <w:tab w:val="left" w:pos="317"/>
          <w:tab w:val="left" w:pos="851"/>
          <w:tab w:val="left" w:pos="1134"/>
          <w:tab w:val="right" w:pos="9329"/>
        </w:tabs>
        <w:ind w:left="5979" w:hanging="3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D12609C"/>
    <w:multiLevelType w:val="hybridMultilevel"/>
    <w:tmpl w:val="2B3E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621B7"/>
    <w:multiLevelType w:val="hybridMultilevel"/>
    <w:tmpl w:val="2C2C0E64"/>
    <w:numStyleLink w:val="4"/>
  </w:abstractNum>
  <w:abstractNum w:abstractNumId="16">
    <w:nsid w:val="72950BD3"/>
    <w:multiLevelType w:val="hybridMultilevel"/>
    <w:tmpl w:val="CE089050"/>
    <w:numStyleLink w:val="5"/>
  </w:abstractNum>
  <w:abstractNum w:abstractNumId="17">
    <w:nsid w:val="7A391E06"/>
    <w:multiLevelType w:val="hybridMultilevel"/>
    <w:tmpl w:val="D48CA3B0"/>
    <w:numStyleLink w:val="6"/>
  </w:abstractNum>
  <w:abstractNum w:abstractNumId="18">
    <w:nsid w:val="7B361730"/>
    <w:multiLevelType w:val="multilevel"/>
    <w:tmpl w:val="20444DB4"/>
    <w:styleLink w:val="1"/>
    <w:lvl w:ilvl="0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720" w:firstLine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08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509"/>
        </w:tabs>
        <w:ind w:left="1800" w:firstLine="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869"/>
        </w:tabs>
        <w:ind w:left="2160" w:firstLine="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3541"/>
        </w:tabs>
        <w:ind w:left="2832" w:firstLine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49"/>
        </w:tabs>
        <w:ind w:left="3240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4249"/>
        </w:tabs>
        <w:ind w:left="3540" w:firstLine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"/>
  </w:num>
  <w:num w:numId="4">
    <w:abstractNumId w:val="5"/>
  </w:num>
  <w:num w:numId="5">
    <w:abstractNumId w:val="5"/>
    <w:lvlOverride w:ilvl="0"/>
    <w:lvlOverride w:ilvl="1">
      <w:startOverride w:val="2"/>
    </w:lvlOverride>
  </w:num>
  <w:num w:numId="6">
    <w:abstractNumId w:val="5"/>
    <w:lvlOverride w:ilvl="0">
      <w:startOverride w:val="2"/>
      <w:lvl w:ilvl="0">
        <w:start w:val="2"/>
        <w:numFmt w:val="decimal"/>
        <w:lvlText w:val="%1.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008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006" w:hanging="5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714" w:hanging="5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3422" w:hanging="5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4130" w:hanging="5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4838" w:hanging="5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5546" w:hanging="5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6254" w:hanging="5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  <w:num w:numId="8">
    <w:abstractNumId w:val="1"/>
    <w:lvlOverride w:ilvl="0">
      <w:lvl w:ilvl="0" w:tplc="37FE7DD6">
        <w:start w:val="1"/>
        <w:numFmt w:val="bullet"/>
        <w:lvlText w:val="•"/>
        <w:lvlJc w:val="left"/>
        <w:pPr>
          <w:tabs>
            <w:tab w:val="left" w:pos="851"/>
            <w:tab w:val="left" w:pos="1134"/>
            <w:tab w:val="right" w:pos="9329"/>
          </w:tabs>
          <w:ind w:left="312" w:hanging="31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103F40">
        <w:start w:val="1"/>
        <w:numFmt w:val="bullet"/>
        <w:lvlText w:val="o"/>
        <w:lvlJc w:val="left"/>
        <w:pPr>
          <w:tabs>
            <w:tab w:val="left" w:pos="312"/>
            <w:tab w:val="left" w:pos="851"/>
            <w:tab w:val="left" w:pos="1134"/>
            <w:tab w:val="right" w:pos="9329"/>
          </w:tabs>
          <w:ind w:left="939" w:hanging="19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928C36">
        <w:start w:val="1"/>
        <w:numFmt w:val="bullet"/>
        <w:lvlText w:val="▪"/>
        <w:lvlJc w:val="left"/>
        <w:pPr>
          <w:tabs>
            <w:tab w:val="right" w:pos="9329"/>
          </w:tabs>
          <w:ind w:left="7697" w:hanging="76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4889386">
        <w:start w:val="1"/>
        <w:numFmt w:val="bullet"/>
        <w:lvlText w:val="•"/>
        <w:lvlJc w:val="left"/>
        <w:pPr>
          <w:tabs>
            <w:tab w:val="right" w:pos="9329"/>
          </w:tabs>
          <w:ind w:left="6977" w:hanging="697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EE67A2">
        <w:start w:val="1"/>
        <w:numFmt w:val="bullet"/>
        <w:lvlText w:val="o"/>
        <w:lvlJc w:val="left"/>
        <w:pPr>
          <w:tabs>
            <w:tab w:val="right" w:pos="9329"/>
          </w:tabs>
          <w:ind w:left="6257" w:hanging="62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564AD2">
        <w:start w:val="1"/>
        <w:numFmt w:val="bullet"/>
        <w:lvlText w:val="▪"/>
        <w:lvlJc w:val="left"/>
        <w:pPr>
          <w:tabs>
            <w:tab w:val="right" w:pos="9329"/>
          </w:tabs>
          <w:ind w:left="5537" w:hanging="553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CE1920">
        <w:start w:val="1"/>
        <w:numFmt w:val="bullet"/>
        <w:lvlText w:val="•"/>
        <w:lvlJc w:val="left"/>
        <w:pPr>
          <w:tabs>
            <w:tab w:val="right" w:pos="9329"/>
          </w:tabs>
          <w:ind w:left="4817" w:hanging="481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900B88">
        <w:start w:val="1"/>
        <w:numFmt w:val="bullet"/>
        <w:lvlText w:val="o"/>
        <w:lvlJc w:val="left"/>
        <w:pPr>
          <w:tabs>
            <w:tab w:val="left" w:pos="312"/>
            <w:tab w:val="left" w:pos="851"/>
            <w:tab w:val="left" w:pos="1134"/>
            <w:tab w:val="right" w:pos="9329"/>
          </w:tabs>
          <w:ind w:left="5259" w:hanging="40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B0BE50">
        <w:start w:val="1"/>
        <w:numFmt w:val="bullet"/>
        <w:lvlText w:val="▪"/>
        <w:lvlJc w:val="left"/>
        <w:pPr>
          <w:tabs>
            <w:tab w:val="left" w:pos="312"/>
            <w:tab w:val="left" w:pos="851"/>
            <w:tab w:val="left" w:pos="1134"/>
            <w:tab w:val="right" w:pos="9329"/>
          </w:tabs>
          <w:ind w:left="5979" w:hanging="337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  <w:lvlOverride w:ilvl="0">
      <w:lvl w:ilvl="0" w:tplc="37FE7DD6">
        <w:start w:val="1"/>
        <w:numFmt w:val="bullet"/>
        <w:lvlText w:val="•"/>
        <w:lvlJc w:val="left"/>
        <w:pPr>
          <w:tabs>
            <w:tab w:val="left" w:pos="851"/>
            <w:tab w:val="left" w:pos="1134"/>
            <w:tab w:val="right" w:pos="9329"/>
          </w:tabs>
          <w:ind w:left="299" w:hanging="29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103F40">
        <w:start w:val="1"/>
        <w:numFmt w:val="bullet"/>
        <w:lvlText w:val="o"/>
        <w:lvlJc w:val="left"/>
        <w:pPr>
          <w:tabs>
            <w:tab w:val="left" w:pos="299"/>
            <w:tab w:val="left" w:pos="851"/>
            <w:tab w:val="left" w:pos="1134"/>
            <w:tab w:val="right" w:pos="9329"/>
          </w:tabs>
          <w:ind w:left="939" w:hanging="19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928C36">
        <w:start w:val="1"/>
        <w:numFmt w:val="bullet"/>
        <w:lvlText w:val="▪"/>
        <w:lvlJc w:val="left"/>
        <w:pPr>
          <w:tabs>
            <w:tab w:val="right" w:pos="9329"/>
          </w:tabs>
          <w:ind w:left="7697" w:hanging="76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4889386">
        <w:start w:val="1"/>
        <w:numFmt w:val="bullet"/>
        <w:lvlText w:val="•"/>
        <w:lvlJc w:val="left"/>
        <w:pPr>
          <w:tabs>
            <w:tab w:val="right" w:pos="9329"/>
          </w:tabs>
          <w:ind w:left="6977" w:hanging="697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EE67A2">
        <w:start w:val="1"/>
        <w:numFmt w:val="bullet"/>
        <w:lvlText w:val="o"/>
        <w:lvlJc w:val="left"/>
        <w:pPr>
          <w:tabs>
            <w:tab w:val="right" w:pos="9329"/>
          </w:tabs>
          <w:ind w:left="6257" w:hanging="62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564AD2">
        <w:start w:val="1"/>
        <w:numFmt w:val="bullet"/>
        <w:lvlText w:val="▪"/>
        <w:lvlJc w:val="left"/>
        <w:pPr>
          <w:tabs>
            <w:tab w:val="right" w:pos="9329"/>
          </w:tabs>
          <w:ind w:left="5537" w:hanging="553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CE1920">
        <w:start w:val="1"/>
        <w:numFmt w:val="bullet"/>
        <w:lvlText w:val="•"/>
        <w:lvlJc w:val="left"/>
        <w:pPr>
          <w:tabs>
            <w:tab w:val="right" w:pos="9329"/>
          </w:tabs>
          <w:ind w:left="4817" w:hanging="481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900B88">
        <w:start w:val="1"/>
        <w:numFmt w:val="bullet"/>
        <w:lvlText w:val="o"/>
        <w:lvlJc w:val="left"/>
        <w:pPr>
          <w:tabs>
            <w:tab w:val="left" w:pos="299"/>
            <w:tab w:val="left" w:pos="851"/>
            <w:tab w:val="left" w:pos="1134"/>
            <w:tab w:val="right" w:pos="9329"/>
          </w:tabs>
          <w:ind w:left="5259" w:hanging="40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B0BE50">
        <w:start w:val="1"/>
        <w:numFmt w:val="bullet"/>
        <w:lvlText w:val="▪"/>
        <w:lvlJc w:val="left"/>
        <w:pPr>
          <w:tabs>
            <w:tab w:val="left" w:pos="299"/>
            <w:tab w:val="left" w:pos="851"/>
            <w:tab w:val="left" w:pos="1134"/>
            <w:tab w:val="right" w:pos="9329"/>
          </w:tabs>
          <w:ind w:left="5979" w:hanging="337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3"/>
  </w:num>
  <w:num w:numId="11">
    <w:abstractNumId w:val="10"/>
  </w:num>
  <w:num w:numId="12">
    <w:abstractNumId w:val="7"/>
  </w:num>
  <w:num w:numId="13">
    <w:abstractNumId w:val="15"/>
  </w:num>
  <w:num w:numId="14">
    <w:abstractNumId w:val="11"/>
  </w:num>
  <w:num w:numId="15">
    <w:abstractNumId w:val="16"/>
  </w:num>
  <w:num w:numId="16">
    <w:abstractNumId w:val="2"/>
  </w:num>
  <w:num w:numId="17">
    <w:abstractNumId w:val="17"/>
  </w:num>
  <w:num w:numId="18">
    <w:abstractNumId w:val="0"/>
  </w:num>
  <w:num w:numId="19">
    <w:abstractNumId w:val="14"/>
  </w:num>
  <w:num w:numId="20">
    <w:abstractNumId w:val="8"/>
  </w:num>
  <w:num w:numId="21">
    <w:abstractNumId w:val="6"/>
  </w:num>
  <w:num w:numId="22">
    <w:abstractNumId w:val="4"/>
  </w:num>
  <w:num w:numId="23">
    <w:abstractNumId w:val="12"/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1901"/>
    <w:rsid w:val="000105C6"/>
    <w:rsid w:val="00040198"/>
    <w:rsid w:val="000F2389"/>
    <w:rsid w:val="001258F1"/>
    <w:rsid w:val="001566CB"/>
    <w:rsid w:val="001613C5"/>
    <w:rsid w:val="001B402A"/>
    <w:rsid w:val="002B7392"/>
    <w:rsid w:val="002D6B5F"/>
    <w:rsid w:val="002E1901"/>
    <w:rsid w:val="00305D77"/>
    <w:rsid w:val="00316B10"/>
    <w:rsid w:val="003F2736"/>
    <w:rsid w:val="00401EE7"/>
    <w:rsid w:val="00496A84"/>
    <w:rsid w:val="004A639C"/>
    <w:rsid w:val="004E4088"/>
    <w:rsid w:val="00616770"/>
    <w:rsid w:val="006A0F3E"/>
    <w:rsid w:val="006C7561"/>
    <w:rsid w:val="006E3DFE"/>
    <w:rsid w:val="00743F61"/>
    <w:rsid w:val="00751FF6"/>
    <w:rsid w:val="007B34C3"/>
    <w:rsid w:val="007B7335"/>
    <w:rsid w:val="007C3B24"/>
    <w:rsid w:val="007C49D9"/>
    <w:rsid w:val="007F1036"/>
    <w:rsid w:val="00814A01"/>
    <w:rsid w:val="0083495E"/>
    <w:rsid w:val="00834CA5"/>
    <w:rsid w:val="0086791B"/>
    <w:rsid w:val="008F5C8D"/>
    <w:rsid w:val="00927C51"/>
    <w:rsid w:val="00943820"/>
    <w:rsid w:val="00986419"/>
    <w:rsid w:val="00AA5EAB"/>
    <w:rsid w:val="00AC015B"/>
    <w:rsid w:val="00B245C9"/>
    <w:rsid w:val="00BB65D1"/>
    <w:rsid w:val="00C03E8F"/>
    <w:rsid w:val="00C122BD"/>
    <w:rsid w:val="00C15094"/>
    <w:rsid w:val="00C423B3"/>
    <w:rsid w:val="00C8515A"/>
    <w:rsid w:val="00CC2219"/>
    <w:rsid w:val="00D46FB0"/>
    <w:rsid w:val="00D61355"/>
    <w:rsid w:val="00D74BAC"/>
    <w:rsid w:val="00DF16B5"/>
    <w:rsid w:val="00E438A8"/>
    <w:rsid w:val="00EA0521"/>
    <w:rsid w:val="00EA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4A01"/>
    <w:pPr>
      <w:spacing w:before="40"/>
      <w:ind w:firstLine="397"/>
      <w:jc w:val="both"/>
    </w:pPr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7C51"/>
    <w:rPr>
      <w:u w:val="single"/>
    </w:rPr>
  </w:style>
  <w:style w:type="table" w:customStyle="1" w:styleId="TableNormal">
    <w:name w:val="Table Normal"/>
    <w:rsid w:val="00927C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927C51"/>
    <w:pPr>
      <w:tabs>
        <w:tab w:val="center" w:pos="4677"/>
        <w:tab w:val="right" w:pos="9355"/>
      </w:tabs>
      <w:ind w:firstLine="397"/>
      <w:jc w:val="both"/>
    </w:pPr>
    <w:rPr>
      <w:rFonts w:cs="Arial Unicode MS"/>
      <w:color w:val="000000"/>
      <w:u w:color="000000"/>
    </w:rPr>
  </w:style>
  <w:style w:type="paragraph" w:customStyle="1" w:styleId="a5">
    <w:name w:val="Верхн./нижн. кол."/>
    <w:rsid w:val="00927C5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1">
    <w:name w:val="Импортированный стиль 1"/>
    <w:rsid w:val="00927C51"/>
    <w:pPr>
      <w:numPr>
        <w:numId w:val="1"/>
      </w:numPr>
    </w:pPr>
  </w:style>
  <w:style w:type="numbering" w:customStyle="1" w:styleId="2">
    <w:name w:val="Импортированный стиль 2"/>
    <w:rsid w:val="00927C51"/>
    <w:pPr>
      <w:numPr>
        <w:numId w:val="3"/>
      </w:numPr>
    </w:pPr>
  </w:style>
  <w:style w:type="paragraph" w:styleId="a6">
    <w:name w:val="List Paragraph"/>
    <w:link w:val="a7"/>
    <w:uiPriority w:val="34"/>
    <w:qFormat/>
    <w:rsid w:val="00927C51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8">
    <w:name w:val="No Spacing"/>
    <w:rsid w:val="00927C51"/>
    <w:pPr>
      <w:spacing w:before="40"/>
      <w:ind w:firstLine="397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10">
    <w:name w:val="Обычный1"/>
    <w:rsid w:val="00927C51"/>
    <w:pPr>
      <w:widowControl w:val="0"/>
      <w:spacing w:before="180" w:line="300" w:lineRule="auto"/>
      <w:ind w:firstLine="397"/>
      <w:jc w:val="both"/>
    </w:pPr>
    <w:rPr>
      <w:rFonts w:cs="Arial Unicode MS"/>
      <w:color w:val="000000"/>
      <w:sz w:val="22"/>
      <w:szCs w:val="22"/>
      <w:u w:color="000000"/>
    </w:rPr>
  </w:style>
  <w:style w:type="paragraph" w:styleId="a9">
    <w:name w:val="Body Text"/>
    <w:rsid w:val="00927C51"/>
    <w:pPr>
      <w:spacing w:before="40" w:after="120"/>
      <w:ind w:firstLine="397"/>
      <w:jc w:val="both"/>
    </w:pPr>
    <w:rPr>
      <w:rFonts w:cs="Arial Unicode MS"/>
      <w:color w:val="000000"/>
      <w:u w:color="000000"/>
    </w:rPr>
  </w:style>
  <w:style w:type="paragraph" w:customStyle="1" w:styleId="20">
    <w:name w:val="Обычный2"/>
    <w:rsid w:val="00927C51"/>
    <w:pPr>
      <w:widowControl w:val="0"/>
      <w:spacing w:before="180" w:line="300" w:lineRule="auto"/>
      <w:ind w:firstLine="397"/>
      <w:jc w:val="both"/>
    </w:pPr>
    <w:rPr>
      <w:rFonts w:cs="Arial Unicode MS"/>
      <w:color w:val="000000"/>
      <w:sz w:val="22"/>
      <w:szCs w:val="22"/>
      <w:u w:color="000000"/>
    </w:rPr>
  </w:style>
  <w:style w:type="character" w:customStyle="1" w:styleId="aa">
    <w:name w:val="Нет"/>
    <w:rsid w:val="00927C51"/>
  </w:style>
  <w:style w:type="character" w:customStyle="1" w:styleId="Hyperlink0">
    <w:name w:val="Hyperlink.0"/>
    <w:basedOn w:val="aa"/>
    <w:rsid w:val="00927C51"/>
    <w:rPr>
      <w:color w:val="000000"/>
      <w:sz w:val="24"/>
      <w:szCs w:val="24"/>
      <w:u w:val="none" w:color="000000"/>
    </w:rPr>
  </w:style>
  <w:style w:type="numbering" w:customStyle="1" w:styleId="4">
    <w:name w:val="Импортированный стиль 4"/>
    <w:rsid w:val="00927C51"/>
    <w:pPr>
      <w:numPr>
        <w:numId w:val="12"/>
      </w:numPr>
    </w:pPr>
  </w:style>
  <w:style w:type="numbering" w:customStyle="1" w:styleId="5">
    <w:name w:val="Импортированный стиль 5"/>
    <w:rsid w:val="00927C51"/>
    <w:pPr>
      <w:numPr>
        <w:numId w:val="14"/>
      </w:numPr>
    </w:pPr>
  </w:style>
  <w:style w:type="numbering" w:customStyle="1" w:styleId="6">
    <w:name w:val="Импортированный стиль 6"/>
    <w:rsid w:val="00927C51"/>
    <w:pPr>
      <w:numPr>
        <w:numId w:val="16"/>
      </w:numPr>
    </w:pPr>
  </w:style>
  <w:style w:type="character" w:customStyle="1" w:styleId="a7">
    <w:name w:val="Абзац списка Знак"/>
    <w:link w:val="a6"/>
    <w:uiPriority w:val="34"/>
    <w:locked/>
    <w:rsid w:val="00D46FB0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ab">
    <w:name w:val="Table Grid"/>
    <w:basedOn w:val="a1"/>
    <w:uiPriority w:val="39"/>
    <w:rsid w:val="00D46F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apa.sp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wapa.spb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24</Pages>
  <Words>8183</Words>
  <Characters>46648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коот борис</dc:creator>
  <cp:lastModifiedBy>shubinaiv</cp:lastModifiedBy>
  <cp:revision>6</cp:revision>
  <dcterms:created xsi:type="dcterms:W3CDTF">2018-09-14T14:01:00Z</dcterms:created>
  <dcterms:modified xsi:type="dcterms:W3CDTF">2018-09-17T14:46:00Z</dcterms:modified>
</cp:coreProperties>
</file>