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262" w:rsidRDefault="009E1262" w:rsidP="003915EC">
      <w:pPr>
        <w:spacing w:line="360" w:lineRule="auto"/>
        <w:ind w:right="-284" w:firstLine="567"/>
        <w:jc w:val="center"/>
        <w:rPr>
          <w:rFonts w:eastAsia="Calibri"/>
          <w:b/>
          <w:bCs/>
        </w:rPr>
      </w:pPr>
    </w:p>
    <w:tbl>
      <w:tblPr>
        <w:tblpPr w:leftFromText="180" w:rightFromText="180" w:vertAnchor="text" w:horzAnchor="margin" w:tblpY="-13"/>
        <w:tblW w:w="11035" w:type="dxa"/>
        <w:tblLook w:val="04A0" w:firstRow="1" w:lastRow="0" w:firstColumn="1" w:lastColumn="0" w:noHBand="0" w:noVBand="1"/>
      </w:tblPr>
      <w:tblGrid>
        <w:gridCol w:w="5008"/>
        <w:gridCol w:w="5052"/>
        <w:gridCol w:w="975"/>
      </w:tblGrid>
      <w:tr w:rsidR="00820D9B" w:rsidRPr="00C63836" w:rsidTr="00820D9B">
        <w:trPr>
          <w:gridAfter w:val="1"/>
          <w:wAfter w:w="975" w:type="dxa"/>
        </w:trPr>
        <w:tc>
          <w:tcPr>
            <w:tcW w:w="10060" w:type="dxa"/>
            <w:gridSpan w:val="2"/>
          </w:tcPr>
          <w:p w:rsidR="00820D9B" w:rsidRPr="00917236" w:rsidRDefault="00820D9B" w:rsidP="00820D9B">
            <w:pPr>
              <w:tabs>
                <w:tab w:val="left" w:pos="708"/>
              </w:tabs>
              <w:spacing w:line="360" w:lineRule="auto"/>
              <w:ind w:firstLine="567"/>
              <w:jc w:val="center"/>
              <w:rPr>
                <w:rFonts w:eastAsia="Calibri"/>
                <w:sz w:val="22"/>
                <w:szCs w:val="22"/>
              </w:rPr>
            </w:pPr>
            <w:r w:rsidRPr="00917236">
              <w:rPr>
                <w:rFonts w:eastAsia="Calibri"/>
                <w:bCs/>
                <w:sz w:val="22"/>
                <w:szCs w:val="22"/>
              </w:rPr>
              <w:t>Федеральное государственное бюджетное образовательное</w:t>
            </w:r>
            <w:r w:rsidRPr="00917236">
              <w:rPr>
                <w:rFonts w:eastAsia="Calibri"/>
                <w:sz w:val="22"/>
                <w:szCs w:val="22"/>
              </w:rPr>
              <w:t xml:space="preserve"> </w:t>
            </w:r>
            <w:r w:rsidRPr="00917236">
              <w:rPr>
                <w:rFonts w:eastAsia="Calibri"/>
                <w:bCs/>
                <w:sz w:val="22"/>
                <w:szCs w:val="22"/>
              </w:rPr>
              <w:t>учреждение высшего образования</w:t>
            </w:r>
          </w:p>
          <w:p w:rsidR="00820D9B" w:rsidRPr="00917236" w:rsidRDefault="00820D9B" w:rsidP="00820D9B">
            <w:pPr>
              <w:tabs>
                <w:tab w:val="left" w:pos="708"/>
              </w:tabs>
              <w:spacing w:line="360" w:lineRule="auto"/>
              <w:ind w:firstLine="567"/>
              <w:jc w:val="center"/>
              <w:rPr>
                <w:rFonts w:eastAsia="Calibri"/>
                <w:b/>
                <w:bCs/>
                <w:sz w:val="22"/>
                <w:szCs w:val="22"/>
              </w:rPr>
            </w:pPr>
            <w:r w:rsidRPr="00917236">
              <w:rPr>
                <w:rFonts w:eastAsia="Calibri"/>
                <w:b/>
                <w:bCs/>
                <w:sz w:val="22"/>
                <w:szCs w:val="22"/>
              </w:rPr>
              <w:t>«РОССИЙСКАЯ АКАДЕМИЯ НАРОДНОГО ХОЗЯЙСТВА И ГОСУДАРСТВЕННОЙ СЛУЖБЫ</w:t>
            </w:r>
            <w:r w:rsidRPr="00917236">
              <w:rPr>
                <w:rFonts w:eastAsia="Calibri"/>
                <w:sz w:val="22"/>
                <w:szCs w:val="22"/>
              </w:rPr>
              <w:t xml:space="preserve"> </w:t>
            </w:r>
            <w:r w:rsidRPr="00917236">
              <w:rPr>
                <w:rFonts w:eastAsia="Calibri"/>
                <w:b/>
                <w:bCs/>
                <w:sz w:val="22"/>
                <w:szCs w:val="22"/>
              </w:rPr>
              <w:t>ПРИ ПРЕЗИДЕНТЕ РОССИЙСКОЙ ФЕДЕРАЦИИ»</w:t>
            </w:r>
          </w:p>
          <w:p w:rsidR="00820D9B" w:rsidRPr="00917236" w:rsidRDefault="00820D9B" w:rsidP="00820D9B">
            <w:pPr>
              <w:tabs>
                <w:tab w:val="left" w:pos="708"/>
              </w:tabs>
              <w:spacing w:line="360" w:lineRule="auto"/>
              <w:ind w:firstLine="567"/>
              <w:jc w:val="center"/>
              <w:rPr>
                <w:rFonts w:eastAsia="Calibri"/>
                <w:b/>
              </w:rPr>
            </w:pPr>
            <w:r w:rsidRPr="00917236">
              <w:rPr>
                <w:rFonts w:eastAsia="Calibri"/>
                <w:b/>
              </w:rPr>
              <w:t>СЕВЕРО-ЗАПАДНЫЙ ИНСТИТУТ УПРАВЛЕНИЯ</w:t>
            </w:r>
          </w:p>
          <w:p w:rsidR="00820D9B" w:rsidRPr="00917236" w:rsidRDefault="00820D9B" w:rsidP="00820D9B">
            <w:pPr>
              <w:tabs>
                <w:tab w:val="left" w:pos="708"/>
              </w:tabs>
              <w:spacing w:line="360" w:lineRule="auto"/>
              <w:ind w:firstLine="567"/>
              <w:jc w:val="center"/>
              <w:rPr>
                <w:rFonts w:eastAsia="Calibri"/>
                <w:b/>
                <w:u w:val="single"/>
              </w:rPr>
            </w:pPr>
            <w:r w:rsidRPr="00917236">
              <w:rPr>
                <w:rFonts w:eastAsia="Calibri"/>
                <w:b/>
                <w:u w:val="single"/>
              </w:rPr>
              <w:t>___ФАКУЛЬТЕТ СРЕДНЕГО ПРОФЕССИОНАЛЬНОГО ОБРАЗОВАНИЯ___</w:t>
            </w:r>
          </w:p>
          <w:p w:rsidR="00820D9B" w:rsidRPr="00C63836" w:rsidRDefault="00820D9B" w:rsidP="00820D9B">
            <w:pPr>
              <w:spacing w:after="160" w:line="360" w:lineRule="auto"/>
              <w:jc w:val="both"/>
            </w:pPr>
          </w:p>
          <w:p w:rsidR="00820D9B" w:rsidRPr="00917236" w:rsidRDefault="00820D9B" w:rsidP="00820D9B">
            <w:pPr>
              <w:tabs>
                <w:tab w:val="left" w:pos="708"/>
              </w:tabs>
              <w:spacing w:line="360" w:lineRule="auto"/>
              <w:ind w:firstLine="1029"/>
              <w:jc w:val="right"/>
            </w:pPr>
            <w:r w:rsidRPr="00917236">
              <w:t>УТВЕРЖДАЮ</w:t>
            </w:r>
          </w:p>
          <w:p w:rsidR="00820D9B" w:rsidRPr="00917236" w:rsidRDefault="00820D9B" w:rsidP="00820D9B">
            <w:pPr>
              <w:tabs>
                <w:tab w:val="left" w:pos="708"/>
              </w:tabs>
              <w:spacing w:line="360" w:lineRule="auto"/>
              <w:jc w:val="right"/>
            </w:pPr>
            <w:r w:rsidRPr="00917236">
              <w:t xml:space="preserve">Декан ФСПО                                                                                                                                                    </w:t>
            </w:r>
          </w:p>
          <w:p w:rsidR="00820D9B" w:rsidRPr="00917236" w:rsidRDefault="00820D9B" w:rsidP="00820D9B">
            <w:pPr>
              <w:tabs>
                <w:tab w:val="left" w:pos="708"/>
              </w:tabs>
              <w:spacing w:line="360" w:lineRule="auto"/>
              <w:jc w:val="right"/>
            </w:pPr>
            <w:r w:rsidRPr="00917236">
              <w:t>__________</w:t>
            </w:r>
            <w:r>
              <w:t xml:space="preserve"> </w:t>
            </w:r>
            <w:r w:rsidRPr="00917236">
              <w:t>А.А. Дочкина</w:t>
            </w:r>
          </w:p>
          <w:p w:rsidR="00820D9B" w:rsidRPr="00917236" w:rsidRDefault="00820D9B" w:rsidP="00820D9B">
            <w:pPr>
              <w:tabs>
                <w:tab w:val="left" w:pos="708"/>
              </w:tabs>
              <w:spacing w:line="360" w:lineRule="auto"/>
              <w:jc w:val="right"/>
            </w:pPr>
            <w:r w:rsidRPr="00917236">
              <w:t xml:space="preserve"> «</w:t>
            </w:r>
            <w:r w:rsidRPr="00917236">
              <w:rPr>
                <w:u w:val="single"/>
              </w:rPr>
              <w:t>___</w:t>
            </w:r>
            <w:r w:rsidRPr="00917236">
              <w:t xml:space="preserve">» </w:t>
            </w:r>
            <w:r w:rsidRPr="00917236">
              <w:rPr>
                <w:u w:val="single"/>
              </w:rPr>
              <w:t>__________</w:t>
            </w:r>
            <w:r w:rsidRPr="00917236">
              <w:t xml:space="preserve"> 202</w:t>
            </w:r>
            <w:r>
              <w:t>3</w:t>
            </w:r>
            <w:r w:rsidRPr="00917236">
              <w:t xml:space="preserve"> г.</w:t>
            </w:r>
          </w:p>
          <w:p w:rsidR="00820D9B" w:rsidRPr="00541902" w:rsidRDefault="00820D9B" w:rsidP="00820D9B">
            <w:pPr>
              <w:spacing w:after="160"/>
              <w:jc w:val="center"/>
            </w:pPr>
          </w:p>
        </w:tc>
      </w:tr>
      <w:tr w:rsidR="00820D9B" w:rsidRPr="00A9792E" w:rsidTr="00820D9B">
        <w:tblPrEx>
          <w:tblCellMar>
            <w:left w:w="10" w:type="dxa"/>
            <w:right w:w="10" w:type="dxa"/>
          </w:tblCellMar>
          <w:tblLook w:val="0400" w:firstRow="0" w:lastRow="0" w:firstColumn="0" w:lastColumn="0" w:noHBand="0" w:noVBand="1"/>
        </w:tblPrEx>
        <w:trPr>
          <w:trHeight w:val="80"/>
        </w:trPr>
        <w:tc>
          <w:tcPr>
            <w:tcW w:w="5008" w:type="dxa"/>
            <w:tcMar>
              <w:top w:w="0" w:type="dxa"/>
              <w:left w:w="108" w:type="dxa"/>
              <w:bottom w:w="0" w:type="dxa"/>
              <w:right w:w="108" w:type="dxa"/>
            </w:tcMar>
          </w:tcPr>
          <w:p w:rsidR="00820D9B" w:rsidRPr="00A9792E" w:rsidRDefault="00820D9B" w:rsidP="00820D9B">
            <w:pPr>
              <w:spacing w:after="160" w:line="360" w:lineRule="auto"/>
              <w:rPr>
                <w:rFonts w:eastAsia="Calibri"/>
              </w:rPr>
            </w:pPr>
          </w:p>
        </w:tc>
        <w:tc>
          <w:tcPr>
            <w:tcW w:w="6027" w:type="dxa"/>
            <w:gridSpan w:val="2"/>
            <w:tcMar>
              <w:top w:w="0" w:type="dxa"/>
              <w:left w:w="108" w:type="dxa"/>
              <w:bottom w:w="0" w:type="dxa"/>
              <w:right w:w="108" w:type="dxa"/>
            </w:tcMar>
            <w:hideMark/>
          </w:tcPr>
          <w:p w:rsidR="00820D9B" w:rsidRDefault="00820D9B" w:rsidP="00820D9B">
            <w:pPr>
              <w:spacing w:before="120" w:after="160"/>
              <w:rPr>
                <w:rFonts w:eastAsia="Calibri"/>
              </w:rPr>
            </w:pPr>
          </w:p>
          <w:p w:rsidR="00820D9B" w:rsidRPr="00A9792E" w:rsidRDefault="00820D9B" w:rsidP="00820D9B">
            <w:pPr>
              <w:spacing w:before="120" w:after="160"/>
              <w:rPr>
                <w:rFonts w:eastAsia="Calibri"/>
              </w:rPr>
            </w:pPr>
          </w:p>
        </w:tc>
      </w:tr>
    </w:tbl>
    <w:p w:rsidR="00541902" w:rsidRPr="00A9792E" w:rsidRDefault="00541902" w:rsidP="00820D9B">
      <w:pPr>
        <w:spacing w:after="160" w:line="276" w:lineRule="auto"/>
        <w:ind w:left="-284" w:right="-284" w:firstLine="710"/>
        <w:jc w:val="center"/>
        <w:rPr>
          <w:rFonts w:eastAsia="Calibri"/>
          <w:b/>
          <w:bCs/>
        </w:rPr>
      </w:pPr>
      <w:bookmarkStart w:id="0" w:name="_Hlk143764148"/>
      <w:r w:rsidRPr="00A9792E">
        <w:rPr>
          <w:rFonts w:eastAsia="Calibri"/>
          <w:b/>
          <w:bCs/>
        </w:rPr>
        <w:t>РАБОЧАЯ ПРОГРА</w:t>
      </w:r>
      <w:r>
        <w:rPr>
          <w:rFonts w:eastAsia="Calibri"/>
          <w:b/>
          <w:bCs/>
        </w:rPr>
        <w:t>ММА УЧЕБНОЙ ДИСЦИПЛИНЫ</w:t>
      </w:r>
    </w:p>
    <w:p w:rsidR="00541902" w:rsidRPr="000C0AA0" w:rsidRDefault="008B3AA9" w:rsidP="00820D9B">
      <w:pPr>
        <w:spacing w:after="160" w:line="276" w:lineRule="auto"/>
        <w:ind w:left="-284" w:right="97" w:firstLine="710"/>
        <w:jc w:val="center"/>
      </w:pPr>
      <w:r w:rsidRPr="008B3AA9">
        <w:rPr>
          <w:b/>
          <w:bCs/>
          <w:color w:val="000000"/>
          <w:sz w:val="28"/>
          <w:szCs w:val="28"/>
          <w:u w:val="single"/>
        </w:rPr>
        <w:t>ОП.03 «Административное право»</w:t>
      </w:r>
    </w:p>
    <w:p w:rsidR="00541902" w:rsidRPr="008B3AA9" w:rsidRDefault="00541902" w:rsidP="00820D9B">
      <w:pPr>
        <w:spacing w:after="160" w:line="276" w:lineRule="auto"/>
        <w:ind w:left="-284" w:firstLine="710"/>
        <w:jc w:val="center"/>
        <w:rPr>
          <w:rFonts w:eastAsia="Calibri"/>
          <w:color w:val="000000"/>
        </w:rPr>
      </w:pPr>
      <w:r w:rsidRPr="008B3AA9">
        <w:rPr>
          <w:rFonts w:eastAsia="Calibri"/>
          <w:color w:val="000000"/>
        </w:rPr>
        <w:t>для специальности 40.02.01 «Право и организация социального обеспечения»</w:t>
      </w:r>
    </w:p>
    <w:p w:rsidR="00541902" w:rsidRPr="008B3AA9" w:rsidRDefault="00541902" w:rsidP="00820D9B">
      <w:pPr>
        <w:spacing w:after="160" w:line="276" w:lineRule="auto"/>
        <w:ind w:left="-284" w:firstLine="710"/>
        <w:jc w:val="center"/>
        <w:rPr>
          <w:rFonts w:eastAsia="Calibri"/>
        </w:rPr>
      </w:pPr>
      <w:r w:rsidRPr="008B3AA9">
        <w:rPr>
          <w:rFonts w:eastAsia="Calibri"/>
        </w:rPr>
        <w:t xml:space="preserve">на базе </w:t>
      </w:r>
      <w:r w:rsidR="00DE75E9">
        <w:rPr>
          <w:rFonts w:eastAsia="Calibri"/>
        </w:rPr>
        <w:t>основного</w:t>
      </w:r>
      <w:r w:rsidRPr="008B3AA9">
        <w:rPr>
          <w:rFonts w:eastAsia="Calibri"/>
        </w:rPr>
        <w:t xml:space="preserve"> общего образования</w:t>
      </w:r>
    </w:p>
    <w:p w:rsidR="00541902" w:rsidRPr="008B3AA9" w:rsidRDefault="0067763C" w:rsidP="00820D9B">
      <w:pPr>
        <w:spacing w:after="160" w:line="276" w:lineRule="auto"/>
        <w:ind w:left="-284" w:firstLine="710"/>
        <w:jc w:val="center"/>
        <w:rPr>
          <w:rFonts w:eastAsia="Calibri"/>
          <w:u w:val="single"/>
        </w:rPr>
      </w:pPr>
      <w:r>
        <w:rPr>
          <w:rFonts w:eastAsia="Calibri"/>
        </w:rPr>
        <w:t>за</w:t>
      </w:r>
      <w:r w:rsidR="00541902" w:rsidRPr="008B3AA9">
        <w:rPr>
          <w:rFonts w:eastAsia="Calibri"/>
        </w:rPr>
        <w:t>очная форма обучения</w:t>
      </w:r>
    </w:p>
    <w:p w:rsidR="00110CB8" w:rsidRPr="008B3AA9" w:rsidRDefault="00110CB8" w:rsidP="00820D9B">
      <w:pPr>
        <w:spacing w:after="160" w:line="276" w:lineRule="auto"/>
        <w:ind w:left="-284" w:firstLine="710"/>
        <w:jc w:val="center"/>
        <w:rPr>
          <w:rFonts w:eastAsia="Calibri"/>
        </w:rPr>
      </w:pPr>
      <w:r w:rsidRPr="008B3AA9">
        <w:rPr>
          <w:rFonts w:eastAsia="Calibri"/>
        </w:rPr>
        <w:t>Год набора - 202</w:t>
      </w:r>
      <w:r w:rsidR="008B3AA9" w:rsidRPr="008B3AA9">
        <w:rPr>
          <w:rFonts w:eastAsia="Calibri"/>
        </w:rPr>
        <w:t>3</w:t>
      </w:r>
    </w:p>
    <w:p w:rsidR="00820D9B" w:rsidRDefault="00820D9B" w:rsidP="00820D9B">
      <w:pPr>
        <w:spacing w:after="160" w:line="360" w:lineRule="auto"/>
        <w:rPr>
          <w:rFonts w:eastAsia="Calibri"/>
        </w:rPr>
      </w:pPr>
    </w:p>
    <w:p w:rsidR="00820D9B" w:rsidRPr="008B3AA9" w:rsidRDefault="00820D9B" w:rsidP="00820D9B">
      <w:pPr>
        <w:spacing w:after="160" w:line="360" w:lineRule="auto"/>
        <w:rPr>
          <w:rFonts w:eastAsia="Calibri"/>
        </w:rPr>
      </w:pPr>
      <w:bookmarkStart w:id="1" w:name="_GoBack"/>
      <w:bookmarkEnd w:id="1"/>
    </w:p>
    <w:p w:rsidR="000F4F50" w:rsidRPr="008B3AA9" w:rsidRDefault="000F4F50" w:rsidP="00541902">
      <w:pPr>
        <w:spacing w:after="160" w:line="360" w:lineRule="auto"/>
        <w:ind w:firstLine="567"/>
        <w:jc w:val="center"/>
        <w:rPr>
          <w:rFonts w:eastAsia="Calibri"/>
        </w:rPr>
      </w:pPr>
    </w:p>
    <w:p w:rsidR="000F4F50" w:rsidRPr="008B3AA9" w:rsidRDefault="000F4F50" w:rsidP="000F4F50">
      <w:pPr>
        <w:tabs>
          <w:tab w:val="left" w:pos="708"/>
        </w:tabs>
        <w:rPr>
          <w:bCs/>
        </w:rPr>
      </w:pPr>
      <w:r w:rsidRPr="008B3AA9">
        <w:rPr>
          <w:bCs/>
        </w:rPr>
        <w:t xml:space="preserve">РАССМОТРЕНО на заседании </w:t>
      </w:r>
    </w:p>
    <w:p w:rsidR="000F4F50" w:rsidRPr="008B3AA9" w:rsidRDefault="000F4F50" w:rsidP="000F4F50">
      <w:pPr>
        <w:tabs>
          <w:tab w:val="left" w:pos="708"/>
        </w:tabs>
        <w:rPr>
          <w:bCs/>
        </w:rPr>
      </w:pPr>
      <w:r w:rsidRPr="008B3AA9">
        <w:rPr>
          <w:bCs/>
        </w:rPr>
        <w:t>предметно-цикловой комиссии</w:t>
      </w:r>
    </w:p>
    <w:p w:rsidR="000F4F50" w:rsidRPr="008B3AA9" w:rsidRDefault="000F4F50" w:rsidP="000F4F50">
      <w:pPr>
        <w:tabs>
          <w:tab w:val="left" w:pos="708"/>
        </w:tabs>
        <w:rPr>
          <w:bCs/>
        </w:rPr>
      </w:pPr>
      <w:r w:rsidRPr="008B3AA9">
        <w:rPr>
          <w:bCs/>
        </w:rPr>
        <w:t xml:space="preserve">Протокол № </w:t>
      </w:r>
      <w:r w:rsidR="008B3AA9" w:rsidRPr="008B3AA9">
        <w:rPr>
          <w:bCs/>
        </w:rPr>
        <w:t>___</w:t>
      </w:r>
    </w:p>
    <w:p w:rsidR="000F4F50" w:rsidRPr="000F4F50" w:rsidRDefault="000F4F50" w:rsidP="000F4F50">
      <w:pPr>
        <w:tabs>
          <w:tab w:val="left" w:pos="708"/>
        </w:tabs>
        <w:rPr>
          <w:bCs/>
        </w:rPr>
      </w:pPr>
      <w:r w:rsidRPr="008B3AA9">
        <w:rPr>
          <w:bCs/>
        </w:rPr>
        <w:t>От «</w:t>
      </w:r>
      <w:r w:rsidR="008B3AA9" w:rsidRPr="008B3AA9">
        <w:rPr>
          <w:bCs/>
          <w:u w:val="single"/>
        </w:rPr>
        <w:t>____</w:t>
      </w:r>
      <w:r w:rsidRPr="008B3AA9">
        <w:rPr>
          <w:bCs/>
        </w:rPr>
        <w:t xml:space="preserve">» </w:t>
      </w:r>
      <w:r w:rsidR="008B3AA9" w:rsidRPr="008B3AA9">
        <w:rPr>
          <w:bCs/>
          <w:u w:val="single"/>
        </w:rPr>
        <w:t>________</w:t>
      </w:r>
      <w:r w:rsidRPr="008B3AA9">
        <w:rPr>
          <w:bCs/>
        </w:rPr>
        <w:t xml:space="preserve"> 202</w:t>
      </w:r>
      <w:r w:rsidR="008B3AA9" w:rsidRPr="00820D9B">
        <w:rPr>
          <w:bCs/>
        </w:rPr>
        <w:t>3</w:t>
      </w:r>
      <w:r w:rsidRPr="00820D9B">
        <w:rPr>
          <w:bCs/>
        </w:rPr>
        <w:t xml:space="preserve"> </w:t>
      </w:r>
      <w:r w:rsidRPr="008B3AA9">
        <w:rPr>
          <w:bCs/>
        </w:rPr>
        <w:t>г.</w:t>
      </w:r>
    </w:p>
    <w:p w:rsidR="00541902" w:rsidRDefault="00541902" w:rsidP="00541902">
      <w:pPr>
        <w:spacing w:after="160" w:line="360" w:lineRule="auto"/>
        <w:ind w:firstLine="567"/>
        <w:rPr>
          <w:rFonts w:eastAsia="Calibri"/>
        </w:rPr>
      </w:pPr>
    </w:p>
    <w:p w:rsidR="00541902" w:rsidRDefault="00541902" w:rsidP="00541902">
      <w:pPr>
        <w:spacing w:after="160" w:line="360" w:lineRule="auto"/>
        <w:ind w:firstLine="567"/>
        <w:jc w:val="center"/>
        <w:rPr>
          <w:rFonts w:eastAsia="Calibri"/>
        </w:rPr>
      </w:pPr>
    </w:p>
    <w:p w:rsidR="00820D9B" w:rsidRDefault="00820D9B" w:rsidP="00541902">
      <w:pPr>
        <w:spacing w:after="160" w:line="360" w:lineRule="auto"/>
        <w:ind w:firstLine="567"/>
        <w:jc w:val="center"/>
        <w:rPr>
          <w:rFonts w:eastAsia="Calibri"/>
        </w:rPr>
      </w:pPr>
    </w:p>
    <w:p w:rsidR="000F4F50" w:rsidRDefault="000F4F50" w:rsidP="00820D9B">
      <w:pPr>
        <w:spacing w:after="160" w:line="360" w:lineRule="auto"/>
        <w:rPr>
          <w:rFonts w:eastAsia="Calibri"/>
        </w:rPr>
      </w:pPr>
    </w:p>
    <w:p w:rsidR="008227DC" w:rsidRPr="000F4F50" w:rsidRDefault="00077510" w:rsidP="00541902">
      <w:pPr>
        <w:spacing w:after="160" w:line="360" w:lineRule="auto"/>
        <w:ind w:firstLine="567"/>
        <w:jc w:val="center"/>
        <w:rPr>
          <w:rFonts w:eastAsia="Calibri"/>
        </w:rPr>
        <w:sectPr w:rsidR="008227DC" w:rsidRPr="000F4F50" w:rsidSect="00820D9B">
          <w:footerReference w:type="default" r:id="rId8"/>
          <w:pgSz w:w="11906" w:h="16838"/>
          <w:pgMar w:top="1134" w:right="425" w:bottom="1134" w:left="1701" w:header="720" w:footer="720" w:gutter="0"/>
          <w:cols w:space="720"/>
          <w:titlePg/>
          <w:docGrid w:linePitch="326"/>
        </w:sectPr>
      </w:pPr>
      <w:r w:rsidRPr="000F4F50">
        <w:rPr>
          <w:rFonts w:eastAsia="Calibri"/>
        </w:rPr>
        <w:t>Санкт-Петербург, 202</w:t>
      </w:r>
      <w:r w:rsidR="008B3AA9">
        <w:rPr>
          <w:rFonts w:eastAsia="Calibri"/>
        </w:rPr>
        <w:t>3</w:t>
      </w:r>
      <w:r w:rsidRPr="000F4F50">
        <w:rPr>
          <w:rFonts w:eastAsia="Calibri"/>
        </w:rPr>
        <w:t xml:space="preserve"> </w:t>
      </w:r>
      <w:r w:rsidR="00820D9B">
        <w:rPr>
          <w:rFonts w:eastAsia="Calibri"/>
        </w:rPr>
        <w:t>г.</w:t>
      </w:r>
    </w:p>
    <w:bookmarkEnd w:id="0"/>
    <w:p w:rsidR="008B3AA9" w:rsidRPr="008B3AA9" w:rsidRDefault="001B6A9B" w:rsidP="00541902">
      <w:pPr>
        <w:tabs>
          <w:tab w:val="left" w:pos="5103"/>
          <w:tab w:val="left" w:pos="5387"/>
        </w:tabs>
        <w:spacing w:line="360" w:lineRule="auto"/>
        <w:jc w:val="both"/>
        <w:rPr>
          <w:rFonts w:eastAsia="Calibri"/>
        </w:rPr>
      </w:pPr>
      <w:r w:rsidRPr="008B3AA9">
        <w:rPr>
          <w:bCs/>
        </w:rPr>
        <w:lastRenderedPageBreak/>
        <w:t>Автор(ы)–составитель(и)</w:t>
      </w:r>
      <w:r w:rsidR="003915EC" w:rsidRPr="008B3AA9">
        <w:rPr>
          <w:rFonts w:eastAsia="Calibri"/>
        </w:rPr>
        <w:t xml:space="preserve">: </w:t>
      </w:r>
      <w:r w:rsidR="0067763C">
        <w:rPr>
          <w:rFonts w:eastAsia="Calibri"/>
        </w:rPr>
        <w:t>Иванова И. А.</w:t>
      </w:r>
      <w:r w:rsidR="003915EC" w:rsidRPr="008B3AA9">
        <w:rPr>
          <w:rFonts w:eastAsia="Calibri"/>
        </w:rPr>
        <w:t xml:space="preserve">, </w:t>
      </w:r>
      <w:r w:rsidR="00604CCD" w:rsidRPr="008B3AA9">
        <w:rPr>
          <w:rFonts w:eastAsia="Calibri"/>
        </w:rPr>
        <w:t>преподаватель</w:t>
      </w:r>
      <w:r w:rsidR="008B3AA9" w:rsidRPr="008B3AA9">
        <w:rPr>
          <w:rFonts w:eastAsia="Calibri"/>
        </w:rPr>
        <w:t xml:space="preserve"> </w:t>
      </w:r>
      <w:r w:rsidR="0067763C">
        <w:rPr>
          <w:rFonts w:eastAsia="Calibri"/>
        </w:rPr>
        <w:t>1</w:t>
      </w:r>
      <w:r w:rsidR="008B3AA9" w:rsidRPr="008B3AA9">
        <w:rPr>
          <w:rFonts w:eastAsia="Calibri"/>
        </w:rPr>
        <w:t xml:space="preserve"> категории</w:t>
      </w:r>
    </w:p>
    <w:p w:rsidR="00457D33" w:rsidRPr="00541902" w:rsidRDefault="00457D33" w:rsidP="00541902">
      <w:pPr>
        <w:tabs>
          <w:tab w:val="left" w:pos="5103"/>
          <w:tab w:val="left" w:pos="5387"/>
        </w:tabs>
        <w:spacing w:line="360" w:lineRule="auto"/>
        <w:jc w:val="both"/>
        <w:rPr>
          <w:rFonts w:eastAsia="Calibri"/>
        </w:rPr>
      </w:pPr>
      <w:r w:rsidRPr="008B3AA9">
        <w:rPr>
          <w:rFonts w:eastAsia="Calibri"/>
        </w:rPr>
        <w:t>Рецензент:</w:t>
      </w:r>
    </w:p>
    <w:p w:rsidR="003915EC" w:rsidRPr="00A9792E" w:rsidRDefault="003915EC" w:rsidP="003915EC">
      <w:pPr>
        <w:spacing w:line="360" w:lineRule="auto"/>
        <w:ind w:firstLine="720"/>
        <w:jc w:val="center"/>
        <w:rPr>
          <w:rFonts w:eastAsia="Calibri"/>
        </w:rPr>
      </w:pPr>
    </w:p>
    <w:p w:rsidR="003915EC" w:rsidRPr="00A9792E" w:rsidRDefault="003915EC" w:rsidP="003915EC">
      <w:pPr>
        <w:tabs>
          <w:tab w:val="left" w:pos="7230"/>
          <w:tab w:val="left" w:pos="7513"/>
        </w:tabs>
        <w:spacing w:line="360" w:lineRule="auto"/>
        <w:ind w:firstLine="720"/>
        <w:rPr>
          <w:rFonts w:eastAsia="Calibri"/>
        </w:rPr>
      </w:pPr>
    </w:p>
    <w:p w:rsidR="008227DC" w:rsidRDefault="008227DC" w:rsidP="008227DC">
      <w:pPr>
        <w:tabs>
          <w:tab w:val="left" w:pos="284"/>
        </w:tabs>
      </w:pPr>
    </w:p>
    <w:p w:rsidR="008227DC" w:rsidRDefault="008227DC" w:rsidP="008227DC">
      <w:pPr>
        <w:tabs>
          <w:tab w:val="left" w:pos="284"/>
        </w:tabs>
      </w:pPr>
    </w:p>
    <w:p w:rsidR="0098463D" w:rsidRDefault="0098463D"/>
    <w:p w:rsidR="0098463D" w:rsidRDefault="0098463D" w:rsidP="0022492F">
      <w:pPr>
        <w:spacing w:line="360" w:lineRule="auto"/>
        <w:jc w:val="center"/>
        <w:rPr>
          <w:b/>
        </w:rPr>
      </w:pPr>
    </w:p>
    <w:p w:rsidR="0098463D" w:rsidRDefault="0098463D" w:rsidP="0022492F">
      <w:pPr>
        <w:spacing w:line="360" w:lineRule="auto"/>
        <w:jc w:val="center"/>
        <w:rPr>
          <w:b/>
        </w:rPr>
      </w:pPr>
    </w:p>
    <w:p w:rsidR="008227DC" w:rsidRDefault="008227DC" w:rsidP="0022492F">
      <w:pPr>
        <w:spacing w:line="360" w:lineRule="auto"/>
        <w:jc w:val="center"/>
        <w:rPr>
          <w:b/>
        </w:rPr>
      </w:pPr>
    </w:p>
    <w:p w:rsidR="008227DC" w:rsidRDefault="008227DC" w:rsidP="0022492F">
      <w:pPr>
        <w:spacing w:line="360" w:lineRule="auto"/>
        <w:jc w:val="center"/>
        <w:rPr>
          <w:b/>
        </w:rPr>
      </w:pPr>
    </w:p>
    <w:p w:rsidR="008227DC" w:rsidRDefault="008227DC" w:rsidP="0022492F">
      <w:pPr>
        <w:spacing w:line="360" w:lineRule="auto"/>
        <w:jc w:val="center"/>
        <w:rPr>
          <w:b/>
        </w:rPr>
      </w:pPr>
    </w:p>
    <w:p w:rsidR="008227DC" w:rsidRDefault="008227DC" w:rsidP="0022492F">
      <w:pPr>
        <w:spacing w:line="360" w:lineRule="auto"/>
        <w:jc w:val="center"/>
        <w:rPr>
          <w:b/>
        </w:rPr>
      </w:pPr>
    </w:p>
    <w:p w:rsidR="008227DC" w:rsidRDefault="008227DC" w:rsidP="0022492F">
      <w:pPr>
        <w:spacing w:line="360" w:lineRule="auto"/>
        <w:jc w:val="center"/>
        <w:rPr>
          <w:b/>
        </w:rPr>
      </w:pPr>
    </w:p>
    <w:p w:rsidR="008227DC" w:rsidRDefault="008227DC" w:rsidP="0022492F">
      <w:pPr>
        <w:spacing w:line="360" w:lineRule="auto"/>
        <w:jc w:val="center"/>
        <w:rPr>
          <w:b/>
        </w:rPr>
      </w:pPr>
    </w:p>
    <w:p w:rsidR="008227DC" w:rsidRDefault="008227DC" w:rsidP="0022492F">
      <w:pPr>
        <w:spacing w:line="360" w:lineRule="auto"/>
        <w:jc w:val="center"/>
        <w:rPr>
          <w:b/>
        </w:rPr>
      </w:pPr>
    </w:p>
    <w:p w:rsidR="008227DC" w:rsidRDefault="008227DC" w:rsidP="0022492F">
      <w:pPr>
        <w:spacing w:line="360" w:lineRule="auto"/>
        <w:jc w:val="center"/>
        <w:rPr>
          <w:b/>
        </w:rPr>
      </w:pPr>
    </w:p>
    <w:p w:rsidR="008227DC" w:rsidRDefault="008227DC" w:rsidP="0022492F">
      <w:pPr>
        <w:spacing w:line="360" w:lineRule="auto"/>
        <w:jc w:val="center"/>
        <w:rPr>
          <w:b/>
        </w:rPr>
      </w:pPr>
    </w:p>
    <w:p w:rsidR="008227DC" w:rsidRDefault="008227DC" w:rsidP="0022492F">
      <w:pPr>
        <w:spacing w:line="360" w:lineRule="auto"/>
        <w:jc w:val="center"/>
        <w:rPr>
          <w:b/>
        </w:rPr>
      </w:pPr>
    </w:p>
    <w:p w:rsidR="008227DC" w:rsidRDefault="008227DC" w:rsidP="0022492F">
      <w:pPr>
        <w:spacing w:line="360" w:lineRule="auto"/>
        <w:jc w:val="center"/>
        <w:rPr>
          <w:b/>
        </w:rPr>
      </w:pPr>
    </w:p>
    <w:p w:rsidR="008227DC" w:rsidRDefault="008227DC" w:rsidP="0022492F">
      <w:pPr>
        <w:spacing w:line="360" w:lineRule="auto"/>
        <w:jc w:val="center"/>
        <w:rPr>
          <w:b/>
        </w:rPr>
      </w:pPr>
    </w:p>
    <w:p w:rsidR="008227DC" w:rsidRDefault="008227DC" w:rsidP="0022492F">
      <w:pPr>
        <w:spacing w:line="360" w:lineRule="auto"/>
        <w:jc w:val="center"/>
        <w:rPr>
          <w:b/>
        </w:rPr>
      </w:pPr>
    </w:p>
    <w:p w:rsidR="008227DC" w:rsidRDefault="008227DC" w:rsidP="0022492F">
      <w:pPr>
        <w:spacing w:line="360" w:lineRule="auto"/>
        <w:jc w:val="center"/>
        <w:rPr>
          <w:b/>
        </w:rPr>
      </w:pPr>
    </w:p>
    <w:p w:rsidR="008227DC" w:rsidRDefault="008227DC" w:rsidP="0022492F">
      <w:pPr>
        <w:spacing w:line="360" w:lineRule="auto"/>
        <w:jc w:val="center"/>
        <w:rPr>
          <w:b/>
        </w:rPr>
      </w:pPr>
    </w:p>
    <w:p w:rsidR="008227DC" w:rsidRDefault="008227DC" w:rsidP="0022492F">
      <w:pPr>
        <w:spacing w:line="360" w:lineRule="auto"/>
        <w:jc w:val="center"/>
        <w:rPr>
          <w:b/>
        </w:rPr>
      </w:pPr>
    </w:p>
    <w:p w:rsidR="008227DC" w:rsidRDefault="008227DC" w:rsidP="0022492F">
      <w:pPr>
        <w:spacing w:line="360" w:lineRule="auto"/>
        <w:jc w:val="center"/>
        <w:rPr>
          <w:b/>
        </w:rPr>
      </w:pPr>
    </w:p>
    <w:p w:rsidR="0098463D" w:rsidRDefault="0098463D" w:rsidP="0022492F">
      <w:pPr>
        <w:spacing w:line="360" w:lineRule="auto"/>
        <w:jc w:val="center"/>
        <w:rPr>
          <w:b/>
        </w:rPr>
      </w:pPr>
    </w:p>
    <w:p w:rsidR="00541902" w:rsidRDefault="00541902" w:rsidP="0022492F">
      <w:pPr>
        <w:spacing w:line="360" w:lineRule="auto"/>
        <w:jc w:val="center"/>
        <w:rPr>
          <w:b/>
        </w:rPr>
      </w:pPr>
    </w:p>
    <w:p w:rsidR="00541902" w:rsidRDefault="00541902" w:rsidP="0022492F">
      <w:pPr>
        <w:spacing w:line="360" w:lineRule="auto"/>
        <w:jc w:val="center"/>
        <w:rPr>
          <w:b/>
        </w:rPr>
      </w:pPr>
    </w:p>
    <w:p w:rsidR="00541902" w:rsidRDefault="00541902" w:rsidP="0022492F">
      <w:pPr>
        <w:spacing w:line="360" w:lineRule="auto"/>
        <w:jc w:val="center"/>
        <w:rPr>
          <w:b/>
        </w:rPr>
      </w:pPr>
    </w:p>
    <w:p w:rsidR="00541902" w:rsidRDefault="00541902" w:rsidP="0022492F">
      <w:pPr>
        <w:spacing w:line="360" w:lineRule="auto"/>
        <w:jc w:val="center"/>
        <w:rPr>
          <w:b/>
        </w:rPr>
      </w:pPr>
    </w:p>
    <w:p w:rsidR="00541902" w:rsidRDefault="00541902" w:rsidP="0022492F">
      <w:pPr>
        <w:spacing w:line="360" w:lineRule="auto"/>
        <w:jc w:val="center"/>
        <w:rPr>
          <w:b/>
        </w:rPr>
      </w:pPr>
    </w:p>
    <w:p w:rsidR="00541902" w:rsidRDefault="00541902" w:rsidP="0022492F">
      <w:pPr>
        <w:spacing w:line="360" w:lineRule="auto"/>
        <w:jc w:val="center"/>
        <w:rPr>
          <w:b/>
        </w:rPr>
      </w:pPr>
    </w:p>
    <w:p w:rsidR="00541902" w:rsidRDefault="00541902" w:rsidP="0022492F">
      <w:pPr>
        <w:spacing w:line="360" w:lineRule="auto"/>
        <w:jc w:val="center"/>
        <w:rPr>
          <w:b/>
        </w:rPr>
      </w:pPr>
    </w:p>
    <w:p w:rsidR="00077510" w:rsidRDefault="00077510" w:rsidP="0022492F">
      <w:pPr>
        <w:spacing w:line="360" w:lineRule="auto"/>
        <w:jc w:val="center"/>
        <w:rPr>
          <w:b/>
        </w:rPr>
      </w:pPr>
    </w:p>
    <w:p w:rsidR="008002B8" w:rsidRDefault="008002B8" w:rsidP="0022492F">
      <w:pPr>
        <w:spacing w:line="360" w:lineRule="auto"/>
        <w:jc w:val="center"/>
        <w:rPr>
          <w:b/>
        </w:rPr>
      </w:pPr>
    </w:p>
    <w:p w:rsidR="008002B8" w:rsidRDefault="008002B8" w:rsidP="003915EC">
      <w:pPr>
        <w:spacing w:line="360" w:lineRule="auto"/>
        <w:rPr>
          <w:b/>
        </w:rPr>
      </w:pPr>
    </w:p>
    <w:p w:rsidR="00840E7D" w:rsidRDefault="00840E7D" w:rsidP="00840E7D">
      <w:pPr>
        <w:spacing w:line="360" w:lineRule="auto"/>
        <w:ind w:left="3789" w:right="-20"/>
        <w:rPr>
          <w:b/>
          <w:bCs/>
          <w:color w:val="000000"/>
        </w:rPr>
      </w:pPr>
    </w:p>
    <w:tbl>
      <w:tblPr>
        <w:tblW w:w="10348" w:type="dxa"/>
        <w:tblInd w:w="250" w:type="dxa"/>
        <w:tblLook w:val="01E0" w:firstRow="1" w:lastRow="1" w:firstColumn="1" w:lastColumn="1" w:noHBand="0" w:noVBand="0"/>
      </w:tblPr>
      <w:tblGrid>
        <w:gridCol w:w="9781"/>
        <w:gridCol w:w="567"/>
      </w:tblGrid>
      <w:tr w:rsidR="00840E7D" w:rsidRPr="00840E7D" w:rsidTr="0049167E">
        <w:tc>
          <w:tcPr>
            <w:tcW w:w="9781" w:type="dxa"/>
          </w:tcPr>
          <w:sdt>
            <w:sdtPr>
              <w:rPr>
                <w:rFonts w:ascii="Times New Roman" w:eastAsia="Times New Roman" w:hAnsi="Times New Roman" w:cs="Times New Roman"/>
                <w:b w:val="0"/>
                <w:bCs w:val="0"/>
                <w:color w:val="auto"/>
                <w:sz w:val="24"/>
                <w:szCs w:val="24"/>
              </w:rPr>
              <w:id w:val="221486233"/>
              <w:docPartObj>
                <w:docPartGallery w:val="Table of Contents"/>
                <w:docPartUnique/>
              </w:docPartObj>
            </w:sdtPr>
            <w:sdtEndPr/>
            <w:sdtContent>
              <w:p w:rsidR="0049167E" w:rsidRPr="0049167E" w:rsidRDefault="0049167E" w:rsidP="0049167E">
                <w:pPr>
                  <w:pStyle w:val="af9"/>
                  <w:jc w:val="center"/>
                  <w:rPr>
                    <w:rFonts w:ascii="Times New Roman" w:hAnsi="Times New Roman" w:cs="Times New Roman"/>
                  </w:rPr>
                </w:pPr>
                <w:r w:rsidRPr="0049167E">
                  <w:rPr>
                    <w:rFonts w:ascii="Times New Roman" w:hAnsi="Times New Roman" w:cs="Times New Roman"/>
                    <w:bCs w:val="0"/>
                    <w:color w:val="000000"/>
                  </w:rPr>
                  <w:t>СОДЕ</w:t>
                </w:r>
                <w:r w:rsidRPr="0049167E">
                  <w:rPr>
                    <w:rFonts w:ascii="Times New Roman" w:hAnsi="Times New Roman" w:cs="Times New Roman"/>
                    <w:bCs w:val="0"/>
                    <w:color w:val="000000"/>
                    <w:spacing w:val="-1"/>
                  </w:rPr>
                  <w:t>Р</w:t>
                </w:r>
                <w:r w:rsidRPr="0049167E">
                  <w:rPr>
                    <w:rFonts w:ascii="Times New Roman" w:hAnsi="Times New Roman" w:cs="Times New Roman"/>
                    <w:bCs w:val="0"/>
                    <w:color w:val="000000"/>
                    <w:spacing w:val="1"/>
                  </w:rPr>
                  <w:t>Ж</w:t>
                </w:r>
                <w:r w:rsidRPr="0049167E">
                  <w:rPr>
                    <w:rFonts w:ascii="Times New Roman" w:hAnsi="Times New Roman" w:cs="Times New Roman"/>
                    <w:bCs w:val="0"/>
                    <w:color w:val="000000"/>
                  </w:rPr>
                  <w:t>АНИЕ</w:t>
                </w:r>
              </w:p>
              <w:p w:rsidR="0049167E" w:rsidRDefault="0049167E">
                <w:pPr>
                  <w:pStyle w:val="16"/>
                  <w:tabs>
                    <w:tab w:val="right" w:leader="dot" w:pos="9771"/>
                  </w:tabs>
                  <w:rPr>
                    <w:noProof/>
                  </w:rPr>
                </w:pPr>
                <w:r>
                  <w:fldChar w:fldCharType="begin"/>
                </w:r>
                <w:r>
                  <w:instrText xml:space="preserve"> TOC \o "1-3" \h \z \u </w:instrText>
                </w:r>
                <w:r>
                  <w:fldChar w:fldCharType="separate"/>
                </w:r>
                <w:hyperlink w:anchor="_Toc146475355" w:history="1">
                  <w:r w:rsidRPr="007B195E">
                    <w:rPr>
                      <w:rStyle w:val="ab"/>
                      <w:noProof/>
                    </w:rPr>
                    <w:t>1. Общие положения</w:t>
                  </w:r>
                  <w:r>
                    <w:rPr>
                      <w:noProof/>
                      <w:webHidden/>
                    </w:rPr>
                    <w:tab/>
                  </w:r>
                  <w:r>
                    <w:rPr>
                      <w:noProof/>
                      <w:webHidden/>
                    </w:rPr>
                    <w:fldChar w:fldCharType="begin"/>
                  </w:r>
                  <w:r>
                    <w:rPr>
                      <w:noProof/>
                      <w:webHidden/>
                    </w:rPr>
                    <w:instrText xml:space="preserve"> PAGEREF _Toc146475355 \h </w:instrText>
                  </w:r>
                  <w:r>
                    <w:rPr>
                      <w:noProof/>
                      <w:webHidden/>
                    </w:rPr>
                  </w:r>
                  <w:r>
                    <w:rPr>
                      <w:noProof/>
                      <w:webHidden/>
                    </w:rPr>
                    <w:fldChar w:fldCharType="separate"/>
                  </w:r>
                  <w:r>
                    <w:rPr>
                      <w:noProof/>
                      <w:webHidden/>
                    </w:rPr>
                    <w:t>3</w:t>
                  </w:r>
                  <w:r>
                    <w:rPr>
                      <w:noProof/>
                      <w:webHidden/>
                    </w:rPr>
                    <w:fldChar w:fldCharType="end"/>
                  </w:r>
                </w:hyperlink>
              </w:p>
              <w:p w:rsidR="0049167E" w:rsidRDefault="001C7898">
                <w:pPr>
                  <w:pStyle w:val="16"/>
                  <w:tabs>
                    <w:tab w:val="right" w:leader="dot" w:pos="9771"/>
                  </w:tabs>
                  <w:rPr>
                    <w:noProof/>
                  </w:rPr>
                </w:pPr>
                <w:hyperlink w:anchor="_Toc146475356" w:history="1">
                  <w:r w:rsidR="0049167E" w:rsidRPr="007B195E">
                    <w:rPr>
                      <w:rStyle w:val="ab"/>
                      <w:noProof/>
                    </w:rPr>
                    <w:t>1.1. Область применения программы:</w:t>
                  </w:r>
                  <w:r w:rsidR="0049167E">
                    <w:rPr>
                      <w:noProof/>
                      <w:webHidden/>
                    </w:rPr>
                    <w:tab/>
                  </w:r>
                  <w:r w:rsidR="0049167E">
                    <w:rPr>
                      <w:noProof/>
                      <w:webHidden/>
                    </w:rPr>
                    <w:fldChar w:fldCharType="begin"/>
                  </w:r>
                  <w:r w:rsidR="0049167E">
                    <w:rPr>
                      <w:noProof/>
                      <w:webHidden/>
                    </w:rPr>
                    <w:instrText xml:space="preserve"> PAGEREF _Toc146475356 \h </w:instrText>
                  </w:r>
                  <w:r w:rsidR="0049167E">
                    <w:rPr>
                      <w:noProof/>
                      <w:webHidden/>
                    </w:rPr>
                  </w:r>
                  <w:r w:rsidR="0049167E">
                    <w:rPr>
                      <w:noProof/>
                      <w:webHidden/>
                    </w:rPr>
                    <w:fldChar w:fldCharType="separate"/>
                  </w:r>
                  <w:r w:rsidR="0049167E">
                    <w:rPr>
                      <w:noProof/>
                      <w:webHidden/>
                    </w:rPr>
                    <w:t>3</w:t>
                  </w:r>
                  <w:r w:rsidR="0049167E">
                    <w:rPr>
                      <w:noProof/>
                      <w:webHidden/>
                    </w:rPr>
                    <w:fldChar w:fldCharType="end"/>
                  </w:r>
                </w:hyperlink>
              </w:p>
              <w:p w:rsidR="0049167E" w:rsidRDefault="001C7898">
                <w:pPr>
                  <w:pStyle w:val="16"/>
                  <w:tabs>
                    <w:tab w:val="right" w:leader="dot" w:pos="9771"/>
                  </w:tabs>
                  <w:rPr>
                    <w:noProof/>
                  </w:rPr>
                </w:pPr>
                <w:hyperlink w:anchor="_Toc146475357" w:history="1">
                  <w:r w:rsidR="0049167E" w:rsidRPr="007B195E">
                    <w:rPr>
                      <w:rStyle w:val="ab"/>
                      <w:noProof/>
                    </w:rPr>
                    <w:t>1.2. Место дисциплины в структуре основной профессиональной образовательной программы:</w:t>
                  </w:r>
                  <w:r w:rsidR="0049167E">
                    <w:rPr>
                      <w:noProof/>
                      <w:webHidden/>
                    </w:rPr>
                    <w:tab/>
                  </w:r>
                  <w:r w:rsidR="0049167E">
                    <w:rPr>
                      <w:noProof/>
                      <w:webHidden/>
                    </w:rPr>
                    <w:fldChar w:fldCharType="begin"/>
                  </w:r>
                  <w:r w:rsidR="0049167E">
                    <w:rPr>
                      <w:noProof/>
                      <w:webHidden/>
                    </w:rPr>
                    <w:instrText xml:space="preserve"> PAGEREF _Toc146475357 \h </w:instrText>
                  </w:r>
                  <w:r w:rsidR="0049167E">
                    <w:rPr>
                      <w:noProof/>
                      <w:webHidden/>
                    </w:rPr>
                  </w:r>
                  <w:r w:rsidR="0049167E">
                    <w:rPr>
                      <w:noProof/>
                      <w:webHidden/>
                    </w:rPr>
                    <w:fldChar w:fldCharType="separate"/>
                  </w:r>
                  <w:r w:rsidR="0049167E">
                    <w:rPr>
                      <w:noProof/>
                      <w:webHidden/>
                    </w:rPr>
                    <w:t>4</w:t>
                  </w:r>
                  <w:r w:rsidR="0049167E">
                    <w:rPr>
                      <w:noProof/>
                      <w:webHidden/>
                    </w:rPr>
                    <w:fldChar w:fldCharType="end"/>
                  </w:r>
                </w:hyperlink>
              </w:p>
              <w:p w:rsidR="0049167E" w:rsidRDefault="001C7898">
                <w:pPr>
                  <w:pStyle w:val="16"/>
                  <w:tabs>
                    <w:tab w:val="right" w:leader="dot" w:pos="9771"/>
                  </w:tabs>
                  <w:rPr>
                    <w:noProof/>
                  </w:rPr>
                </w:pPr>
                <w:hyperlink w:anchor="_Toc146475358" w:history="1">
                  <w:r w:rsidR="0049167E" w:rsidRPr="007B195E">
                    <w:rPr>
                      <w:rStyle w:val="ab"/>
                      <w:noProof/>
                    </w:rPr>
                    <w:t>1.3. Цели и задачи учебной дисциплины – требования к результатам освоения учебной дисциплины:</w:t>
                  </w:r>
                  <w:r w:rsidR="0049167E">
                    <w:rPr>
                      <w:noProof/>
                      <w:webHidden/>
                    </w:rPr>
                    <w:tab/>
                  </w:r>
                  <w:r w:rsidR="0049167E">
                    <w:rPr>
                      <w:noProof/>
                      <w:webHidden/>
                    </w:rPr>
                    <w:fldChar w:fldCharType="begin"/>
                  </w:r>
                  <w:r w:rsidR="0049167E">
                    <w:rPr>
                      <w:noProof/>
                      <w:webHidden/>
                    </w:rPr>
                    <w:instrText xml:space="preserve"> PAGEREF _Toc146475358 \h </w:instrText>
                  </w:r>
                  <w:r w:rsidR="0049167E">
                    <w:rPr>
                      <w:noProof/>
                      <w:webHidden/>
                    </w:rPr>
                  </w:r>
                  <w:r w:rsidR="0049167E">
                    <w:rPr>
                      <w:noProof/>
                      <w:webHidden/>
                    </w:rPr>
                    <w:fldChar w:fldCharType="separate"/>
                  </w:r>
                  <w:r w:rsidR="0049167E">
                    <w:rPr>
                      <w:noProof/>
                      <w:webHidden/>
                    </w:rPr>
                    <w:t>4</w:t>
                  </w:r>
                  <w:r w:rsidR="0049167E">
                    <w:rPr>
                      <w:noProof/>
                      <w:webHidden/>
                    </w:rPr>
                    <w:fldChar w:fldCharType="end"/>
                  </w:r>
                </w:hyperlink>
              </w:p>
              <w:p w:rsidR="0049167E" w:rsidRDefault="001C7898">
                <w:pPr>
                  <w:pStyle w:val="16"/>
                  <w:tabs>
                    <w:tab w:val="right" w:leader="dot" w:pos="9771"/>
                  </w:tabs>
                  <w:rPr>
                    <w:noProof/>
                  </w:rPr>
                </w:pPr>
                <w:hyperlink w:anchor="_Toc146475359" w:history="1">
                  <w:r w:rsidR="0049167E" w:rsidRPr="007B195E">
                    <w:rPr>
                      <w:rStyle w:val="ab"/>
                      <w:noProof/>
                    </w:rPr>
                    <w:t>1.4. План</w:t>
                  </w:r>
                  <w:r w:rsidR="0049167E" w:rsidRPr="007B195E">
                    <w:rPr>
                      <w:rStyle w:val="ab"/>
                      <w:noProof/>
                      <w:spacing w:val="1"/>
                    </w:rPr>
                    <w:t>ир</w:t>
                  </w:r>
                  <w:r w:rsidR="0049167E" w:rsidRPr="007B195E">
                    <w:rPr>
                      <w:rStyle w:val="ab"/>
                      <w:noProof/>
                    </w:rPr>
                    <w:t>уемые</w:t>
                  </w:r>
                  <w:r w:rsidR="0049167E" w:rsidRPr="007B195E">
                    <w:rPr>
                      <w:rStyle w:val="ab"/>
                      <w:noProof/>
                      <w:spacing w:val="-2"/>
                    </w:rPr>
                    <w:t xml:space="preserve"> </w:t>
                  </w:r>
                  <w:r w:rsidR="0049167E" w:rsidRPr="007B195E">
                    <w:rPr>
                      <w:rStyle w:val="ab"/>
                      <w:noProof/>
                    </w:rPr>
                    <w:t>резуль</w:t>
                  </w:r>
                  <w:r w:rsidR="0049167E" w:rsidRPr="007B195E">
                    <w:rPr>
                      <w:rStyle w:val="ab"/>
                      <w:noProof/>
                      <w:spacing w:val="1"/>
                    </w:rPr>
                    <w:t>т</w:t>
                  </w:r>
                  <w:r w:rsidR="0049167E" w:rsidRPr="007B195E">
                    <w:rPr>
                      <w:rStyle w:val="ab"/>
                      <w:noProof/>
                      <w:spacing w:val="-2"/>
                    </w:rPr>
                    <w:t>а</w:t>
                  </w:r>
                  <w:r w:rsidR="0049167E" w:rsidRPr="007B195E">
                    <w:rPr>
                      <w:rStyle w:val="ab"/>
                      <w:noProof/>
                      <w:spacing w:val="1"/>
                    </w:rPr>
                    <w:t>т</w:t>
                  </w:r>
                  <w:r w:rsidR="0049167E" w:rsidRPr="007B195E">
                    <w:rPr>
                      <w:rStyle w:val="ab"/>
                      <w:noProof/>
                    </w:rPr>
                    <w:t>ы обуч</w:t>
                  </w:r>
                  <w:r w:rsidR="0049167E" w:rsidRPr="007B195E">
                    <w:rPr>
                      <w:rStyle w:val="ab"/>
                      <w:noProof/>
                      <w:spacing w:val="-1"/>
                    </w:rPr>
                    <w:t>е</w:t>
                  </w:r>
                  <w:r w:rsidR="0049167E" w:rsidRPr="007B195E">
                    <w:rPr>
                      <w:rStyle w:val="ab"/>
                      <w:noProof/>
                    </w:rPr>
                    <w:t>н</w:t>
                  </w:r>
                  <w:r w:rsidR="0049167E" w:rsidRPr="007B195E">
                    <w:rPr>
                      <w:rStyle w:val="ab"/>
                      <w:noProof/>
                      <w:spacing w:val="1"/>
                    </w:rPr>
                    <w:t>и</w:t>
                  </w:r>
                  <w:r w:rsidR="0049167E" w:rsidRPr="007B195E">
                    <w:rPr>
                      <w:rStyle w:val="ab"/>
                      <w:noProof/>
                    </w:rPr>
                    <w:t>я по</w:t>
                  </w:r>
                  <w:r w:rsidR="0049167E" w:rsidRPr="007B195E">
                    <w:rPr>
                      <w:rStyle w:val="ab"/>
                      <w:noProof/>
                      <w:spacing w:val="-1"/>
                    </w:rPr>
                    <w:t xml:space="preserve"> </w:t>
                  </w:r>
                  <w:r w:rsidR="0049167E" w:rsidRPr="007B195E">
                    <w:rPr>
                      <w:rStyle w:val="ab"/>
                      <w:noProof/>
                    </w:rPr>
                    <w:t>дисц</w:t>
                  </w:r>
                  <w:r w:rsidR="0049167E" w:rsidRPr="007B195E">
                    <w:rPr>
                      <w:rStyle w:val="ab"/>
                      <w:noProof/>
                      <w:spacing w:val="-1"/>
                    </w:rPr>
                    <w:t>и</w:t>
                  </w:r>
                  <w:r w:rsidR="0049167E" w:rsidRPr="007B195E">
                    <w:rPr>
                      <w:rStyle w:val="ab"/>
                      <w:noProof/>
                    </w:rPr>
                    <w:t>пл</w:t>
                  </w:r>
                  <w:r w:rsidR="0049167E" w:rsidRPr="007B195E">
                    <w:rPr>
                      <w:rStyle w:val="ab"/>
                      <w:noProof/>
                      <w:spacing w:val="1"/>
                    </w:rPr>
                    <w:t>и</w:t>
                  </w:r>
                  <w:r w:rsidR="0049167E" w:rsidRPr="007B195E">
                    <w:rPr>
                      <w:rStyle w:val="ab"/>
                      <w:noProof/>
                    </w:rPr>
                    <w:t>не</w:t>
                  </w:r>
                  <w:r w:rsidR="0049167E">
                    <w:rPr>
                      <w:noProof/>
                      <w:webHidden/>
                    </w:rPr>
                    <w:tab/>
                  </w:r>
                  <w:r w:rsidR="0049167E">
                    <w:rPr>
                      <w:noProof/>
                      <w:webHidden/>
                    </w:rPr>
                    <w:fldChar w:fldCharType="begin"/>
                  </w:r>
                  <w:r w:rsidR="0049167E">
                    <w:rPr>
                      <w:noProof/>
                      <w:webHidden/>
                    </w:rPr>
                    <w:instrText xml:space="preserve"> PAGEREF _Toc146475359 \h </w:instrText>
                  </w:r>
                  <w:r w:rsidR="0049167E">
                    <w:rPr>
                      <w:noProof/>
                      <w:webHidden/>
                    </w:rPr>
                  </w:r>
                  <w:r w:rsidR="0049167E">
                    <w:rPr>
                      <w:noProof/>
                      <w:webHidden/>
                    </w:rPr>
                    <w:fldChar w:fldCharType="separate"/>
                  </w:r>
                  <w:r w:rsidR="0049167E">
                    <w:rPr>
                      <w:noProof/>
                      <w:webHidden/>
                    </w:rPr>
                    <w:t>4</w:t>
                  </w:r>
                  <w:r w:rsidR="0049167E">
                    <w:rPr>
                      <w:noProof/>
                      <w:webHidden/>
                    </w:rPr>
                    <w:fldChar w:fldCharType="end"/>
                  </w:r>
                </w:hyperlink>
              </w:p>
              <w:p w:rsidR="0049167E" w:rsidRDefault="001C7898">
                <w:pPr>
                  <w:pStyle w:val="16"/>
                  <w:tabs>
                    <w:tab w:val="right" w:leader="dot" w:pos="9771"/>
                  </w:tabs>
                  <w:rPr>
                    <w:noProof/>
                  </w:rPr>
                </w:pPr>
                <w:hyperlink w:anchor="_Toc146475360" w:history="1">
                  <w:r w:rsidR="0049167E" w:rsidRPr="007B195E">
                    <w:rPr>
                      <w:rStyle w:val="ab"/>
                      <w:noProof/>
                    </w:rPr>
                    <w:t>2. С</w:t>
                  </w:r>
                  <w:r w:rsidR="0049167E" w:rsidRPr="007B195E">
                    <w:rPr>
                      <w:rStyle w:val="ab"/>
                      <w:noProof/>
                      <w:spacing w:val="1"/>
                    </w:rPr>
                    <w:t>тр</w:t>
                  </w:r>
                  <w:r w:rsidR="0049167E" w:rsidRPr="007B195E">
                    <w:rPr>
                      <w:rStyle w:val="ab"/>
                      <w:noProof/>
                    </w:rPr>
                    <w:t>у</w:t>
                  </w:r>
                  <w:r w:rsidR="0049167E" w:rsidRPr="007B195E">
                    <w:rPr>
                      <w:rStyle w:val="ab"/>
                      <w:noProof/>
                      <w:spacing w:val="-1"/>
                    </w:rPr>
                    <w:t>к</w:t>
                  </w:r>
                  <w:r w:rsidR="0049167E" w:rsidRPr="007B195E">
                    <w:rPr>
                      <w:rStyle w:val="ab"/>
                      <w:noProof/>
                      <w:spacing w:val="1"/>
                    </w:rPr>
                    <w:t>т</w:t>
                  </w:r>
                  <w:r w:rsidR="0049167E" w:rsidRPr="007B195E">
                    <w:rPr>
                      <w:rStyle w:val="ab"/>
                      <w:noProof/>
                      <w:spacing w:val="-1"/>
                    </w:rPr>
                    <w:t>у</w:t>
                  </w:r>
                  <w:r w:rsidR="0049167E" w:rsidRPr="007B195E">
                    <w:rPr>
                      <w:rStyle w:val="ab"/>
                      <w:noProof/>
                    </w:rPr>
                    <w:t>ра</w:t>
                  </w:r>
                  <w:r w:rsidR="0049167E" w:rsidRPr="007B195E">
                    <w:rPr>
                      <w:rStyle w:val="ab"/>
                      <w:noProof/>
                      <w:spacing w:val="1"/>
                    </w:rPr>
                    <w:t xml:space="preserve"> </w:t>
                  </w:r>
                  <w:r w:rsidR="0049167E" w:rsidRPr="007B195E">
                    <w:rPr>
                      <w:rStyle w:val="ab"/>
                      <w:noProof/>
                    </w:rPr>
                    <w:t>и</w:t>
                  </w:r>
                  <w:r w:rsidR="0049167E" w:rsidRPr="007B195E">
                    <w:rPr>
                      <w:rStyle w:val="ab"/>
                      <w:noProof/>
                      <w:spacing w:val="1"/>
                    </w:rPr>
                    <w:t xml:space="preserve"> </w:t>
                  </w:r>
                  <w:r w:rsidR="0049167E" w:rsidRPr="007B195E">
                    <w:rPr>
                      <w:rStyle w:val="ab"/>
                      <w:noProof/>
                    </w:rPr>
                    <w:t>сод</w:t>
                  </w:r>
                  <w:r w:rsidR="0049167E" w:rsidRPr="007B195E">
                    <w:rPr>
                      <w:rStyle w:val="ab"/>
                      <w:noProof/>
                      <w:spacing w:val="-1"/>
                    </w:rPr>
                    <w:t>е</w:t>
                  </w:r>
                  <w:r w:rsidR="0049167E" w:rsidRPr="007B195E">
                    <w:rPr>
                      <w:rStyle w:val="ab"/>
                      <w:noProof/>
                    </w:rPr>
                    <w:t>р</w:t>
                  </w:r>
                  <w:r w:rsidR="0049167E" w:rsidRPr="007B195E">
                    <w:rPr>
                      <w:rStyle w:val="ab"/>
                      <w:noProof/>
                      <w:spacing w:val="-3"/>
                    </w:rPr>
                    <w:t>ж</w:t>
                  </w:r>
                  <w:r w:rsidR="0049167E" w:rsidRPr="007B195E">
                    <w:rPr>
                      <w:rStyle w:val="ab"/>
                      <w:noProof/>
                    </w:rPr>
                    <w:t>ан</w:t>
                  </w:r>
                  <w:r w:rsidR="0049167E" w:rsidRPr="007B195E">
                    <w:rPr>
                      <w:rStyle w:val="ab"/>
                      <w:noProof/>
                      <w:spacing w:val="1"/>
                    </w:rPr>
                    <w:t>и</w:t>
                  </w:r>
                  <w:r w:rsidR="0049167E" w:rsidRPr="007B195E">
                    <w:rPr>
                      <w:rStyle w:val="ab"/>
                      <w:noProof/>
                    </w:rPr>
                    <w:t>е дис</w:t>
                  </w:r>
                  <w:r w:rsidR="0049167E" w:rsidRPr="007B195E">
                    <w:rPr>
                      <w:rStyle w:val="ab"/>
                      <w:noProof/>
                      <w:spacing w:val="-1"/>
                    </w:rPr>
                    <w:t>ц</w:t>
                  </w:r>
                  <w:r w:rsidR="0049167E" w:rsidRPr="007B195E">
                    <w:rPr>
                      <w:rStyle w:val="ab"/>
                      <w:noProof/>
                    </w:rPr>
                    <w:t>иплины</w:t>
                  </w:r>
                  <w:r w:rsidR="0049167E">
                    <w:rPr>
                      <w:noProof/>
                      <w:webHidden/>
                    </w:rPr>
                    <w:tab/>
                  </w:r>
                  <w:r w:rsidR="0049167E">
                    <w:rPr>
                      <w:noProof/>
                      <w:webHidden/>
                    </w:rPr>
                    <w:fldChar w:fldCharType="begin"/>
                  </w:r>
                  <w:r w:rsidR="0049167E">
                    <w:rPr>
                      <w:noProof/>
                      <w:webHidden/>
                    </w:rPr>
                    <w:instrText xml:space="preserve"> PAGEREF _Toc146475360 \h </w:instrText>
                  </w:r>
                  <w:r w:rsidR="0049167E">
                    <w:rPr>
                      <w:noProof/>
                      <w:webHidden/>
                    </w:rPr>
                  </w:r>
                  <w:r w:rsidR="0049167E">
                    <w:rPr>
                      <w:noProof/>
                      <w:webHidden/>
                    </w:rPr>
                    <w:fldChar w:fldCharType="separate"/>
                  </w:r>
                  <w:r w:rsidR="0049167E">
                    <w:rPr>
                      <w:noProof/>
                      <w:webHidden/>
                    </w:rPr>
                    <w:t>6</w:t>
                  </w:r>
                  <w:r w:rsidR="0049167E">
                    <w:rPr>
                      <w:noProof/>
                      <w:webHidden/>
                    </w:rPr>
                    <w:fldChar w:fldCharType="end"/>
                  </w:r>
                </w:hyperlink>
              </w:p>
              <w:p w:rsidR="0049167E" w:rsidRDefault="001C7898">
                <w:pPr>
                  <w:pStyle w:val="16"/>
                  <w:tabs>
                    <w:tab w:val="right" w:leader="dot" w:pos="9771"/>
                  </w:tabs>
                  <w:rPr>
                    <w:noProof/>
                  </w:rPr>
                </w:pPr>
                <w:hyperlink w:anchor="_Toc146475361" w:history="1">
                  <w:r w:rsidR="0049167E" w:rsidRPr="007B195E">
                    <w:rPr>
                      <w:rStyle w:val="ab"/>
                      <w:noProof/>
                    </w:rPr>
                    <w:t>2.1. Объем учебной дисциплины и виды работ</w:t>
                  </w:r>
                  <w:r w:rsidR="0049167E">
                    <w:rPr>
                      <w:noProof/>
                      <w:webHidden/>
                    </w:rPr>
                    <w:tab/>
                  </w:r>
                  <w:r w:rsidR="0049167E">
                    <w:rPr>
                      <w:noProof/>
                      <w:webHidden/>
                    </w:rPr>
                    <w:fldChar w:fldCharType="begin"/>
                  </w:r>
                  <w:r w:rsidR="0049167E">
                    <w:rPr>
                      <w:noProof/>
                      <w:webHidden/>
                    </w:rPr>
                    <w:instrText xml:space="preserve"> PAGEREF _Toc146475361 \h </w:instrText>
                  </w:r>
                  <w:r w:rsidR="0049167E">
                    <w:rPr>
                      <w:noProof/>
                      <w:webHidden/>
                    </w:rPr>
                  </w:r>
                  <w:r w:rsidR="0049167E">
                    <w:rPr>
                      <w:noProof/>
                      <w:webHidden/>
                    </w:rPr>
                    <w:fldChar w:fldCharType="separate"/>
                  </w:r>
                  <w:r w:rsidR="0049167E">
                    <w:rPr>
                      <w:noProof/>
                      <w:webHidden/>
                    </w:rPr>
                    <w:t>6</w:t>
                  </w:r>
                  <w:r w:rsidR="0049167E">
                    <w:rPr>
                      <w:noProof/>
                      <w:webHidden/>
                    </w:rPr>
                    <w:fldChar w:fldCharType="end"/>
                  </w:r>
                </w:hyperlink>
              </w:p>
              <w:p w:rsidR="0049167E" w:rsidRDefault="001C7898">
                <w:pPr>
                  <w:pStyle w:val="16"/>
                  <w:tabs>
                    <w:tab w:val="right" w:leader="dot" w:pos="9771"/>
                  </w:tabs>
                  <w:rPr>
                    <w:noProof/>
                  </w:rPr>
                </w:pPr>
                <w:hyperlink w:anchor="_Toc146475362" w:history="1">
                  <w:r w:rsidR="0049167E" w:rsidRPr="007B195E">
                    <w:rPr>
                      <w:rStyle w:val="ab"/>
                      <w:noProof/>
                      <w:spacing w:val="-4"/>
                    </w:rPr>
                    <w:t>2</w:t>
                  </w:r>
                  <w:r w:rsidR="0049167E" w:rsidRPr="007B195E">
                    <w:rPr>
                      <w:rStyle w:val="ab"/>
                      <w:noProof/>
                      <w:spacing w:val="-5"/>
                    </w:rPr>
                    <w:t>.2</w:t>
                  </w:r>
                  <w:r w:rsidR="0049167E" w:rsidRPr="007B195E">
                    <w:rPr>
                      <w:rStyle w:val="ab"/>
                      <w:noProof/>
                    </w:rPr>
                    <w:t>.</w:t>
                  </w:r>
                  <w:r w:rsidR="0049167E" w:rsidRPr="007B195E">
                    <w:rPr>
                      <w:rStyle w:val="ab"/>
                      <w:noProof/>
                      <w:spacing w:val="-7"/>
                    </w:rPr>
                    <w:t xml:space="preserve"> </w:t>
                  </w:r>
                  <w:r w:rsidR="0049167E" w:rsidRPr="007B195E">
                    <w:rPr>
                      <w:rStyle w:val="ab"/>
                      <w:noProof/>
                    </w:rPr>
                    <w:t>Т</w:t>
                  </w:r>
                  <w:r w:rsidR="0049167E" w:rsidRPr="007B195E">
                    <w:rPr>
                      <w:rStyle w:val="ab"/>
                      <w:noProof/>
                      <w:spacing w:val="-1"/>
                    </w:rPr>
                    <w:t>е</w:t>
                  </w:r>
                  <w:r w:rsidR="0049167E" w:rsidRPr="007B195E">
                    <w:rPr>
                      <w:rStyle w:val="ab"/>
                      <w:noProof/>
                    </w:rPr>
                    <w:t>ма</w:t>
                  </w:r>
                  <w:r w:rsidR="0049167E" w:rsidRPr="007B195E">
                    <w:rPr>
                      <w:rStyle w:val="ab"/>
                      <w:noProof/>
                      <w:spacing w:val="1"/>
                    </w:rPr>
                    <w:t>ти</w:t>
                  </w:r>
                  <w:r w:rsidR="0049167E" w:rsidRPr="007B195E">
                    <w:rPr>
                      <w:rStyle w:val="ab"/>
                      <w:noProof/>
                    </w:rPr>
                    <w:t>ч</w:t>
                  </w:r>
                  <w:r w:rsidR="0049167E" w:rsidRPr="007B195E">
                    <w:rPr>
                      <w:rStyle w:val="ab"/>
                      <w:noProof/>
                      <w:spacing w:val="-1"/>
                    </w:rPr>
                    <w:t>ес</w:t>
                  </w:r>
                  <w:r w:rsidR="0049167E" w:rsidRPr="007B195E">
                    <w:rPr>
                      <w:rStyle w:val="ab"/>
                      <w:noProof/>
                    </w:rPr>
                    <w:t>кий</w:t>
                  </w:r>
                  <w:r w:rsidR="0049167E" w:rsidRPr="007B195E">
                    <w:rPr>
                      <w:rStyle w:val="ab"/>
                      <w:noProof/>
                      <w:spacing w:val="1"/>
                    </w:rPr>
                    <w:t xml:space="preserve"> п</w:t>
                  </w:r>
                  <w:r w:rsidR="0049167E" w:rsidRPr="007B195E">
                    <w:rPr>
                      <w:rStyle w:val="ab"/>
                      <w:noProof/>
                    </w:rPr>
                    <w:t>л</w:t>
                  </w:r>
                  <w:r w:rsidR="0049167E" w:rsidRPr="007B195E">
                    <w:rPr>
                      <w:rStyle w:val="ab"/>
                      <w:noProof/>
                      <w:spacing w:val="-2"/>
                    </w:rPr>
                    <w:t>а</w:t>
                  </w:r>
                  <w:r w:rsidR="0049167E" w:rsidRPr="007B195E">
                    <w:rPr>
                      <w:rStyle w:val="ab"/>
                      <w:noProof/>
                    </w:rPr>
                    <w:t>н и</w:t>
                  </w:r>
                  <w:r w:rsidR="0049167E" w:rsidRPr="007B195E">
                    <w:rPr>
                      <w:rStyle w:val="ab"/>
                      <w:noProof/>
                      <w:spacing w:val="1"/>
                    </w:rPr>
                    <w:t xml:space="preserve"> </w:t>
                  </w:r>
                  <w:r w:rsidR="0049167E" w:rsidRPr="007B195E">
                    <w:rPr>
                      <w:rStyle w:val="ab"/>
                      <w:noProof/>
                    </w:rPr>
                    <w:t>сод</w:t>
                  </w:r>
                  <w:r w:rsidR="0049167E" w:rsidRPr="007B195E">
                    <w:rPr>
                      <w:rStyle w:val="ab"/>
                      <w:noProof/>
                      <w:spacing w:val="-1"/>
                    </w:rPr>
                    <w:t>е</w:t>
                  </w:r>
                  <w:r w:rsidR="0049167E" w:rsidRPr="007B195E">
                    <w:rPr>
                      <w:rStyle w:val="ab"/>
                      <w:noProof/>
                    </w:rPr>
                    <w:t>р</w:t>
                  </w:r>
                  <w:r w:rsidR="0049167E" w:rsidRPr="007B195E">
                    <w:rPr>
                      <w:rStyle w:val="ab"/>
                      <w:noProof/>
                      <w:spacing w:val="-2"/>
                    </w:rPr>
                    <w:t>ж</w:t>
                  </w:r>
                  <w:r w:rsidR="0049167E" w:rsidRPr="007B195E">
                    <w:rPr>
                      <w:rStyle w:val="ab"/>
                      <w:noProof/>
                    </w:rPr>
                    <w:t>ание дисципли</w:t>
                  </w:r>
                  <w:r w:rsidR="0049167E" w:rsidRPr="007B195E">
                    <w:rPr>
                      <w:rStyle w:val="ab"/>
                      <w:noProof/>
                      <w:spacing w:val="1"/>
                    </w:rPr>
                    <w:t>н</w:t>
                  </w:r>
                  <w:r w:rsidR="0049167E" w:rsidRPr="007B195E">
                    <w:rPr>
                      <w:rStyle w:val="ab"/>
                      <w:noProof/>
                    </w:rPr>
                    <w:t>ы (Таблица 2.2)</w:t>
                  </w:r>
                  <w:r w:rsidR="0049167E">
                    <w:rPr>
                      <w:noProof/>
                      <w:webHidden/>
                    </w:rPr>
                    <w:tab/>
                  </w:r>
                  <w:r w:rsidR="0049167E">
                    <w:rPr>
                      <w:noProof/>
                      <w:webHidden/>
                    </w:rPr>
                    <w:fldChar w:fldCharType="begin"/>
                  </w:r>
                  <w:r w:rsidR="0049167E">
                    <w:rPr>
                      <w:noProof/>
                      <w:webHidden/>
                    </w:rPr>
                    <w:instrText xml:space="preserve"> PAGEREF _Toc146475362 \h </w:instrText>
                  </w:r>
                  <w:r w:rsidR="0049167E">
                    <w:rPr>
                      <w:noProof/>
                      <w:webHidden/>
                    </w:rPr>
                  </w:r>
                  <w:r w:rsidR="0049167E">
                    <w:rPr>
                      <w:noProof/>
                      <w:webHidden/>
                    </w:rPr>
                    <w:fldChar w:fldCharType="separate"/>
                  </w:r>
                  <w:r w:rsidR="0049167E">
                    <w:rPr>
                      <w:noProof/>
                      <w:webHidden/>
                    </w:rPr>
                    <w:t>6</w:t>
                  </w:r>
                  <w:r w:rsidR="0049167E">
                    <w:rPr>
                      <w:noProof/>
                      <w:webHidden/>
                    </w:rPr>
                    <w:fldChar w:fldCharType="end"/>
                  </w:r>
                </w:hyperlink>
              </w:p>
              <w:p w:rsidR="0049167E" w:rsidRDefault="001C7898">
                <w:pPr>
                  <w:pStyle w:val="16"/>
                  <w:tabs>
                    <w:tab w:val="right" w:leader="dot" w:pos="9771"/>
                  </w:tabs>
                  <w:rPr>
                    <w:noProof/>
                  </w:rPr>
                </w:pPr>
                <w:hyperlink w:anchor="_Toc146475363" w:history="1">
                  <w:r w:rsidR="0049167E" w:rsidRPr="007B195E">
                    <w:rPr>
                      <w:rStyle w:val="ab"/>
                      <w:noProof/>
                    </w:rPr>
                    <w:t>2.3. Регламент распределения видов работ по дисциплине с ДОТ</w:t>
                  </w:r>
                  <w:r w:rsidR="0049167E">
                    <w:rPr>
                      <w:noProof/>
                      <w:webHidden/>
                    </w:rPr>
                    <w:tab/>
                  </w:r>
                  <w:r w:rsidR="0049167E">
                    <w:rPr>
                      <w:noProof/>
                      <w:webHidden/>
                    </w:rPr>
                    <w:fldChar w:fldCharType="begin"/>
                  </w:r>
                  <w:r w:rsidR="0049167E">
                    <w:rPr>
                      <w:noProof/>
                      <w:webHidden/>
                    </w:rPr>
                    <w:instrText xml:space="preserve"> PAGEREF _Toc146475363 \h </w:instrText>
                  </w:r>
                  <w:r w:rsidR="0049167E">
                    <w:rPr>
                      <w:noProof/>
                      <w:webHidden/>
                    </w:rPr>
                  </w:r>
                  <w:r w:rsidR="0049167E">
                    <w:rPr>
                      <w:noProof/>
                      <w:webHidden/>
                    </w:rPr>
                    <w:fldChar w:fldCharType="separate"/>
                  </w:r>
                  <w:r w:rsidR="0049167E">
                    <w:rPr>
                      <w:noProof/>
                      <w:webHidden/>
                    </w:rPr>
                    <w:t>13</w:t>
                  </w:r>
                  <w:r w:rsidR="0049167E">
                    <w:rPr>
                      <w:noProof/>
                      <w:webHidden/>
                    </w:rPr>
                    <w:fldChar w:fldCharType="end"/>
                  </w:r>
                </w:hyperlink>
              </w:p>
              <w:p w:rsidR="0049167E" w:rsidRDefault="001C7898">
                <w:pPr>
                  <w:pStyle w:val="16"/>
                  <w:tabs>
                    <w:tab w:val="right" w:leader="dot" w:pos="9771"/>
                  </w:tabs>
                  <w:rPr>
                    <w:noProof/>
                  </w:rPr>
                </w:pPr>
                <w:hyperlink w:anchor="_Toc146475364" w:history="1">
                  <w:r w:rsidR="0049167E" w:rsidRPr="007B195E">
                    <w:rPr>
                      <w:rStyle w:val="ab"/>
                      <w:rFonts w:eastAsia="Calibri"/>
                      <w:noProof/>
                    </w:rPr>
                    <w:t>3. Фонд оценочных средств промежуточной аттестации по учебной дисциплине и материалы текущего контроля успеваемости обучающихся</w:t>
                  </w:r>
                  <w:r w:rsidR="0049167E">
                    <w:rPr>
                      <w:noProof/>
                      <w:webHidden/>
                    </w:rPr>
                    <w:tab/>
                  </w:r>
                  <w:r w:rsidR="0049167E">
                    <w:rPr>
                      <w:noProof/>
                      <w:webHidden/>
                    </w:rPr>
                    <w:fldChar w:fldCharType="begin"/>
                  </w:r>
                  <w:r w:rsidR="0049167E">
                    <w:rPr>
                      <w:noProof/>
                      <w:webHidden/>
                    </w:rPr>
                    <w:instrText xml:space="preserve"> PAGEREF _Toc146475364 \h </w:instrText>
                  </w:r>
                  <w:r w:rsidR="0049167E">
                    <w:rPr>
                      <w:noProof/>
                      <w:webHidden/>
                    </w:rPr>
                  </w:r>
                  <w:r w:rsidR="0049167E">
                    <w:rPr>
                      <w:noProof/>
                      <w:webHidden/>
                    </w:rPr>
                    <w:fldChar w:fldCharType="separate"/>
                  </w:r>
                  <w:r w:rsidR="0049167E">
                    <w:rPr>
                      <w:noProof/>
                      <w:webHidden/>
                    </w:rPr>
                    <w:t>14</w:t>
                  </w:r>
                  <w:r w:rsidR="0049167E">
                    <w:rPr>
                      <w:noProof/>
                      <w:webHidden/>
                    </w:rPr>
                    <w:fldChar w:fldCharType="end"/>
                  </w:r>
                </w:hyperlink>
              </w:p>
              <w:p w:rsidR="0049167E" w:rsidRDefault="001C7898">
                <w:pPr>
                  <w:pStyle w:val="16"/>
                  <w:tabs>
                    <w:tab w:val="right" w:leader="dot" w:pos="9771"/>
                  </w:tabs>
                  <w:rPr>
                    <w:noProof/>
                  </w:rPr>
                </w:pPr>
                <w:hyperlink w:anchor="_Toc146475365" w:history="1">
                  <w:r w:rsidR="0049167E" w:rsidRPr="007B195E">
                    <w:rPr>
                      <w:rStyle w:val="ab"/>
                      <w:rFonts w:eastAsia="Calibri"/>
                      <w:noProof/>
                    </w:rPr>
                    <w:t>3.1. Формы и методы текущего контроля успеваемости обучающихся</w:t>
                  </w:r>
                  <w:r w:rsidR="0049167E">
                    <w:rPr>
                      <w:noProof/>
                      <w:webHidden/>
                    </w:rPr>
                    <w:tab/>
                  </w:r>
                  <w:r w:rsidR="0049167E">
                    <w:rPr>
                      <w:noProof/>
                      <w:webHidden/>
                    </w:rPr>
                    <w:fldChar w:fldCharType="begin"/>
                  </w:r>
                  <w:r w:rsidR="0049167E">
                    <w:rPr>
                      <w:noProof/>
                      <w:webHidden/>
                    </w:rPr>
                    <w:instrText xml:space="preserve"> PAGEREF _Toc146475365 \h </w:instrText>
                  </w:r>
                  <w:r w:rsidR="0049167E">
                    <w:rPr>
                      <w:noProof/>
                      <w:webHidden/>
                    </w:rPr>
                  </w:r>
                  <w:r w:rsidR="0049167E">
                    <w:rPr>
                      <w:noProof/>
                      <w:webHidden/>
                    </w:rPr>
                    <w:fldChar w:fldCharType="separate"/>
                  </w:r>
                  <w:r w:rsidR="0049167E">
                    <w:rPr>
                      <w:noProof/>
                      <w:webHidden/>
                    </w:rPr>
                    <w:t>14</w:t>
                  </w:r>
                  <w:r w:rsidR="0049167E">
                    <w:rPr>
                      <w:noProof/>
                      <w:webHidden/>
                    </w:rPr>
                    <w:fldChar w:fldCharType="end"/>
                  </w:r>
                </w:hyperlink>
              </w:p>
              <w:p w:rsidR="0049167E" w:rsidRDefault="001C7898">
                <w:pPr>
                  <w:pStyle w:val="16"/>
                  <w:tabs>
                    <w:tab w:val="right" w:leader="dot" w:pos="9771"/>
                  </w:tabs>
                  <w:rPr>
                    <w:noProof/>
                  </w:rPr>
                </w:pPr>
                <w:hyperlink w:anchor="_Toc146475366" w:history="1">
                  <w:r w:rsidR="0049167E" w:rsidRPr="007B195E">
                    <w:rPr>
                      <w:rStyle w:val="ab"/>
                      <w:rFonts w:eastAsia="Calibri"/>
                      <w:noProof/>
                    </w:rPr>
                    <w:t>3.2. Формы и методы промежуточной аттестации</w:t>
                  </w:r>
                  <w:r w:rsidR="0049167E">
                    <w:rPr>
                      <w:noProof/>
                      <w:webHidden/>
                    </w:rPr>
                    <w:tab/>
                  </w:r>
                  <w:r w:rsidR="0049167E">
                    <w:rPr>
                      <w:noProof/>
                      <w:webHidden/>
                    </w:rPr>
                    <w:fldChar w:fldCharType="begin"/>
                  </w:r>
                  <w:r w:rsidR="0049167E">
                    <w:rPr>
                      <w:noProof/>
                      <w:webHidden/>
                    </w:rPr>
                    <w:instrText xml:space="preserve"> PAGEREF _Toc146475366 \h </w:instrText>
                  </w:r>
                  <w:r w:rsidR="0049167E">
                    <w:rPr>
                      <w:noProof/>
                      <w:webHidden/>
                    </w:rPr>
                  </w:r>
                  <w:r w:rsidR="0049167E">
                    <w:rPr>
                      <w:noProof/>
                      <w:webHidden/>
                    </w:rPr>
                    <w:fldChar w:fldCharType="separate"/>
                  </w:r>
                  <w:r w:rsidR="0049167E">
                    <w:rPr>
                      <w:noProof/>
                      <w:webHidden/>
                    </w:rPr>
                    <w:t>20</w:t>
                  </w:r>
                  <w:r w:rsidR="0049167E">
                    <w:rPr>
                      <w:noProof/>
                      <w:webHidden/>
                    </w:rPr>
                    <w:fldChar w:fldCharType="end"/>
                  </w:r>
                </w:hyperlink>
              </w:p>
              <w:p w:rsidR="0049167E" w:rsidRDefault="001C7898">
                <w:pPr>
                  <w:pStyle w:val="16"/>
                  <w:tabs>
                    <w:tab w:val="right" w:leader="dot" w:pos="9771"/>
                  </w:tabs>
                  <w:rPr>
                    <w:noProof/>
                  </w:rPr>
                </w:pPr>
                <w:hyperlink w:anchor="_Toc146475367" w:history="1">
                  <w:r w:rsidR="0049167E" w:rsidRPr="007B195E">
                    <w:rPr>
                      <w:rStyle w:val="ab"/>
                      <w:noProof/>
                    </w:rPr>
                    <w:t>3.3. Материалы текущего и промежуточного контроля успеваемости обучающихся</w:t>
                  </w:r>
                  <w:r w:rsidR="0049167E">
                    <w:rPr>
                      <w:noProof/>
                      <w:webHidden/>
                    </w:rPr>
                    <w:tab/>
                  </w:r>
                  <w:r w:rsidR="0049167E">
                    <w:rPr>
                      <w:noProof/>
                      <w:webHidden/>
                    </w:rPr>
                    <w:fldChar w:fldCharType="begin"/>
                  </w:r>
                  <w:r w:rsidR="0049167E">
                    <w:rPr>
                      <w:noProof/>
                      <w:webHidden/>
                    </w:rPr>
                    <w:instrText xml:space="preserve"> PAGEREF _Toc146475367 \h </w:instrText>
                  </w:r>
                  <w:r w:rsidR="0049167E">
                    <w:rPr>
                      <w:noProof/>
                      <w:webHidden/>
                    </w:rPr>
                  </w:r>
                  <w:r w:rsidR="0049167E">
                    <w:rPr>
                      <w:noProof/>
                      <w:webHidden/>
                    </w:rPr>
                    <w:fldChar w:fldCharType="separate"/>
                  </w:r>
                  <w:r w:rsidR="0049167E">
                    <w:rPr>
                      <w:noProof/>
                      <w:webHidden/>
                    </w:rPr>
                    <w:t>22</w:t>
                  </w:r>
                  <w:r w:rsidR="0049167E">
                    <w:rPr>
                      <w:noProof/>
                      <w:webHidden/>
                    </w:rPr>
                    <w:fldChar w:fldCharType="end"/>
                  </w:r>
                </w:hyperlink>
              </w:p>
              <w:p w:rsidR="0049167E" w:rsidRDefault="001C7898">
                <w:pPr>
                  <w:pStyle w:val="16"/>
                  <w:tabs>
                    <w:tab w:val="right" w:leader="dot" w:pos="9771"/>
                  </w:tabs>
                  <w:rPr>
                    <w:noProof/>
                  </w:rPr>
                </w:pPr>
                <w:hyperlink w:anchor="_Toc146475368" w:history="1">
                  <w:r w:rsidR="0049167E" w:rsidRPr="007B195E">
                    <w:rPr>
                      <w:rStyle w:val="ab"/>
                      <w:noProof/>
                    </w:rPr>
                    <w:t>4. М</w:t>
                  </w:r>
                  <w:r w:rsidR="0049167E" w:rsidRPr="007B195E">
                    <w:rPr>
                      <w:rStyle w:val="ab"/>
                      <w:noProof/>
                      <w:spacing w:val="-1"/>
                    </w:rPr>
                    <w:t>е</w:t>
                  </w:r>
                  <w:r w:rsidR="0049167E" w:rsidRPr="007B195E">
                    <w:rPr>
                      <w:rStyle w:val="ab"/>
                      <w:noProof/>
                    </w:rPr>
                    <w:t>то</w:t>
                  </w:r>
                  <w:r w:rsidR="0049167E" w:rsidRPr="007B195E">
                    <w:rPr>
                      <w:rStyle w:val="ab"/>
                      <w:noProof/>
                      <w:spacing w:val="1"/>
                    </w:rPr>
                    <w:t>ди</w:t>
                  </w:r>
                  <w:r w:rsidR="0049167E" w:rsidRPr="007B195E">
                    <w:rPr>
                      <w:rStyle w:val="ab"/>
                      <w:noProof/>
                    </w:rPr>
                    <w:t>ч</w:t>
                  </w:r>
                  <w:r w:rsidR="0049167E" w:rsidRPr="007B195E">
                    <w:rPr>
                      <w:rStyle w:val="ab"/>
                      <w:noProof/>
                      <w:spacing w:val="-1"/>
                    </w:rPr>
                    <w:t>ес</w:t>
                  </w:r>
                  <w:r w:rsidR="0049167E" w:rsidRPr="007B195E">
                    <w:rPr>
                      <w:rStyle w:val="ab"/>
                      <w:noProof/>
                    </w:rPr>
                    <w:t>кие указан</w:t>
                  </w:r>
                  <w:r w:rsidR="0049167E" w:rsidRPr="007B195E">
                    <w:rPr>
                      <w:rStyle w:val="ab"/>
                      <w:noProof/>
                      <w:spacing w:val="1"/>
                    </w:rPr>
                    <w:t>и</w:t>
                  </w:r>
                  <w:r w:rsidR="0049167E" w:rsidRPr="007B195E">
                    <w:rPr>
                      <w:rStyle w:val="ab"/>
                      <w:noProof/>
                    </w:rPr>
                    <w:t xml:space="preserve">я </w:t>
                  </w:r>
                  <w:r w:rsidR="0049167E" w:rsidRPr="007B195E">
                    <w:rPr>
                      <w:rStyle w:val="ab"/>
                      <w:noProof/>
                      <w:spacing w:val="1"/>
                    </w:rPr>
                    <w:t>д</w:t>
                  </w:r>
                  <w:r w:rsidR="0049167E" w:rsidRPr="007B195E">
                    <w:rPr>
                      <w:rStyle w:val="ab"/>
                      <w:noProof/>
                    </w:rPr>
                    <w:t>ля</w:t>
                  </w:r>
                  <w:r w:rsidR="0049167E" w:rsidRPr="007B195E">
                    <w:rPr>
                      <w:rStyle w:val="ab"/>
                      <w:noProof/>
                      <w:spacing w:val="2"/>
                    </w:rPr>
                    <w:t xml:space="preserve"> </w:t>
                  </w:r>
                  <w:r w:rsidR="0049167E" w:rsidRPr="007B195E">
                    <w:rPr>
                      <w:rStyle w:val="ab"/>
                      <w:noProof/>
                    </w:rPr>
                    <w:t>о</w:t>
                  </w:r>
                  <w:r w:rsidR="0049167E" w:rsidRPr="007B195E">
                    <w:rPr>
                      <w:rStyle w:val="ab"/>
                      <w:noProof/>
                      <w:spacing w:val="-1"/>
                    </w:rPr>
                    <w:t>б</w:t>
                  </w:r>
                  <w:r w:rsidR="0049167E" w:rsidRPr="007B195E">
                    <w:rPr>
                      <w:rStyle w:val="ab"/>
                      <w:noProof/>
                    </w:rPr>
                    <w:t>у</w:t>
                  </w:r>
                  <w:r w:rsidR="0049167E" w:rsidRPr="007B195E">
                    <w:rPr>
                      <w:rStyle w:val="ab"/>
                      <w:noProof/>
                      <w:spacing w:val="-1"/>
                    </w:rPr>
                    <w:t>ч</w:t>
                  </w:r>
                  <w:r w:rsidR="0049167E" w:rsidRPr="007B195E">
                    <w:rPr>
                      <w:rStyle w:val="ab"/>
                      <w:noProof/>
                    </w:rPr>
                    <w:t>а</w:t>
                  </w:r>
                  <w:r w:rsidR="0049167E" w:rsidRPr="007B195E">
                    <w:rPr>
                      <w:rStyle w:val="ab"/>
                      <w:noProof/>
                      <w:spacing w:val="-1"/>
                    </w:rPr>
                    <w:t>ю</w:t>
                  </w:r>
                  <w:r w:rsidR="0049167E" w:rsidRPr="007B195E">
                    <w:rPr>
                      <w:rStyle w:val="ab"/>
                      <w:noProof/>
                      <w:spacing w:val="-6"/>
                    </w:rPr>
                    <w:t>щ</w:t>
                  </w:r>
                  <w:r w:rsidR="0049167E" w:rsidRPr="007B195E">
                    <w:rPr>
                      <w:rStyle w:val="ab"/>
                      <w:noProof/>
                    </w:rPr>
                    <w:t>и</w:t>
                  </w:r>
                  <w:r w:rsidR="0049167E" w:rsidRPr="007B195E">
                    <w:rPr>
                      <w:rStyle w:val="ab"/>
                      <w:noProof/>
                      <w:spacing w:val="-1"/>
                    </w:rPr>
                    <w:t>хс</w:t>
                  </w:r>
                  <w:r w:rsidR="0049167E" w:rsidRPr="007B195E">
                    <w:rPr>
                      <w:rStyle w:val="ab"/>
                      <w:noProof/>
                    </w:rPr>
                    <w:t>я</w:t>
                  </w:r>
                  <w:r w:rsidR="0049167E" w:rsidRPr="007B195E">
                    <w:rPr>
                      <w:rStyle w:val="ab"/>
                      <w:noProof/>
                      <w:spacing w:val="-3"/>
                    </w:rPr>
                    <w:t xml:space="preserve"> </w:t>
                  </w:r>
                  <w:r w:rsidR="0049167E" w:rsidRPr="007B195E">
                    <w:rPr>
                      <w:rStyle w:val="ab"/>
                      <w:noProof/>
                    </w:rPr>
                    <w:t>по</w:t>
                  </w:r>
                  <w:r w:rsidR="0049167E" w:rsidRPr="007B195E">
                    <w:rPr>
                      <w:rStyle w:val="ab"/>
                      <w:noProof/>
                      <w:spacing w:val="-2"/>
                    </w:rPr>
                    <w:t xml:space="preserve"> </w:t>
                  </w:r>
                  <w:r w:rsidR="0049167E" w:rsidRPr="007B195E">
                    <w:rPr>
                      <w:rStyle w:val="ab"/>
                      <w:noProof/>
                    </w:rPr>
                    <w:t>о</w:t>
                  </w:r>
                  <w:r w:rsidR="0049167E" w:rsidRPr="007B195E">
                    <w:rPr>
                      <w:rStyle w:val="ab"/>
                      <w:noProof/>
                      <w:spacing w:val="-1"/>
                    </w:rPr>
                    <w:t>с</w:t>
                  </w:r>
                  <w:r w:rsidR="0049167E" w:rsidRPr="007B195E">
                    <w:rPr>
                      <w:rStyle w:val="ab"/>
                      <w:noProof/>
                      <w:spacing w:val="-2"/>
                    </w:rPr>
                    <w:t>в</w:t>
                  </w:r>
                  <w:r w:rsidR="0049167E" w:rsidRPr="007B195E">
                    <w:rPr>
                      <w:rStyle w:val="ab"/>
                      <w:noProof/>
                    </w:rPr>
                    <w:t>о</w:t>
                  </w:r>
                  <w:r w:rsidR="0049167E" w:rsidRPr="007B195E">
                    <w:rPr>
                      <w:rStyle w:val="ab"/>
                      <w:noProof/>
                      <w:spacing w:val="-1"/>
                    </w:rPr>
                    <w:t>ен</w:t>
                  </w:r>
                  <w:r w:rsidR="0049167E" w:rsidRPr="007B195E">
                    <w:rPr>
                      <w:rStyle w:val="ab"/>
                      <w:noProof/>
                    </w:rPr>
                    <w:t>ию</w:t>
                  </w:r>
                  <w:r w:rsidR="0049167E" w:rsidRPr="007B195E">
                    <w:rPr>
                      <w:rStyle w:val="ab"/>
                      <w:noProof/>
                      <w:spacing w:val="-5"/>
                    </w:rPr>
                    <w:t xml:space="preserve"> </w:t>
                  </w:r>
                  <w:r w:rsidR="0049167E" w:rsidRPr="007B195E">
                    <w:rPr>
                      <w:rStyle w:val="ab"/>
                      <w:noProof/>
                    </w:rPr>
                    <w:t>ди</w:t>
                  </w:r>
                  <w:r w:rsidR="0049167E" w:rsidRPr="007B195E">
                    <w:rPr>
                      <w:rStyle w:val="ab"/>
                      <w:noProof/>
                      <w:spacing w:val="-2"/>
                    </w:rPr>
                    <w:t>сц</w:t>
                  </w:r>
                  <w:r w:rsidR="0049167E" w:rsidRPr="007B195E">
                    <w:rPr>
                      <w:rStyle w:val="ab"/>
                      <w:noProof/>
                      <w:spacing w:val="-1"/>
                    </w:rPr>
                    <w:t>и</w:t>
                  </w:r>
                  <w:r w:rsidR="0049167E" w:rsidRPr="007B195E">
                    <w:rPr>
                      <w:rStyle w:val="ab"/>
                      <w:noProof/>
                    </w:rPr>
                    <w:t>п</w:t>
                  </w:r>
                  <w:r w:rsidR="0049167E" w:rsidRPr="007B195E">
                    <w:rPr>
                      <w:rStyle w:val="ab"/>
                      <w:noProof/>
                      <w:spacing w:val="-2"/>
                    </w:rPr>
                    <w:t>ли</w:t>
                  </w:r>
                  <w:r w:rsidR="0049167E" w:rsidRPr="007B195E">
                    <w:rPr>
                      <w:rStyle w:val="ab"/>
                      <w:noProof/>
                    </w:rPr>
                    <w:t>ны</w:t>
                  </w:r>
                  <w:r w:rsidR="0049167E">
                    <w:rPr>
                      <w:noProof/>
                      <w:webHidden/>
                    </w:rPr>
                    <w:tab/>
                  </w:r>
                  <w:r w:rsidR="0049167E">
                    <w:rPr>
                      <w:noProof/>
                      <w:webHidden/>
                    </w:rPr>
                    <w:fldChar w:fldCharType="begin"/>
                  </w:r>
                  <w:r w:rsidR="0049167E">
                    <w:rPr>
                      <w:noProof/>
                      <w:webHidden/>
                    </w:rPr>
                    <w:instrText xml:space="preserve"> PAGEREF _Toc146475368 \h </w:instrText>
                  </w:r>
                  <w:r w:rsidR="0049167E">
                    <w:rPr>
                      <w:noProof/>
                      <w:webHidden/>
                    </w:rPr>
                  </w:r>
                  <w:r w:rsidR="0049167E">
                    <w:rPr>
                      <w:noProof/>
                      <w:webHidden/>
                    </w:rPr>
                    <w:fldChar w:fldCharType="separate"/>
                  </w:r>
                  <w:r w:rsidR="0049167E">
                    <w:rPr>
                      <w:noProof/>
                      <w:webHidden/>
                    </w:rPr>
                    <w:t>30</w:t>
                  </w:r>
                  <w:r w:rsidR="0049167E">
                    <w:rPr>
                      <w:noProof/>
                      <w:webHidden/>
                    </w:rPr>
                    <w:fldChar w:fldCharType="end"/>
                  </w:r>
                </w:hyperlink>
              </w:p>
              <w:p w:rsidR="0049167E" w:rsidRDefault="001C7898">
                <w:pPr>
                  <w:pStyle w:val="16"/>
                  <w:tabs>
                    <w:tab w:val="right" w:leader="dot" w:pos="9771"/>
                  </w:tabs>
                  <w:rPr>
                    <w:noProof/>
                  </w:rPr>
                </w:pPr>
                <w:hyperlink w:anchor="_Toc146475369" w:history="1">
                  <w:r w:rsidR="0049167E" w:rsidRPr="007B195E">
                    <w:rPr>
                      <w:rStyle w:val="ab"/>
                      <w:rFonts w:eastAsia="Calibri"/>
                      <w:noProof/>
                    </w:rPr>
                    <w:t>5.Учебная литература и ресурсы информационно-телекоммуникационной сети "Интернет"</w:t>
                  </w:r>
                  <w:r w:rsidR="0049167E">
                    <w:rPr>
                      <w:noProof/>
                      <w:webHidden/>
                    </w:rPr>
                    <w:tab/>
                  </w:r>
                  <w:r w:rsidR="0049167E">
                    <w:rPr>
                      <w:noProof/>
                      <w:webHidden/>
                    </w:rPr>
                    <w:fldChar w:fldCharType="begin"/>
                  </w:r>
                  <w:r w:rsidR="0049167E">
                    <w:rPr>
                      <w:noProof/>
                      <w:webHidden/>
                    </w:rPr>
                    <w:instrText xml:space="preserve"> PAGEREF _Toc146475369 \h </w:instrText>
                  </w:r>
                  <w:r w:rsidR="0049167E">
                    <w:rPr>
                      <w:noProof/>
                      <w:webHidden/>
                    </w:rPr>
                  </w:r>
                  <w:r w:rsidR="0049167E">
                    <w:rPr>
                      <w:noProof/>
                      <w:webHidden/>
                    </w:rPr>
                    <w:fldChar w:fldCharType="separate"/>
                  </w:r>
                  <w:r w:rsidR="0049167E">
                    <w:rPr>
                      <w:noProof/>
                      <w:webHidden/>
                    </w:rPr>
                    <w:t>31</w:t>
                  </w:r>
                  <w:r w:rsidR="0049167E">
                    <w:rPr>
                      <w:noProof/>
                      <w:webHidden/>
                    </w:rPr>
                    <w:fldChar w:fldCharType="end"/>
                  </w:r>
                </w:hyperlink>
              </w:p>
              <w:p w:rsidR="0049167E" w:rsidRDefault="001C7898">
                <w:pPr>
                  <w:pStyle w:val="16"/>
                  <w:tabs>
                    <w:tab w:val="right" w:leader="dot" w:pos="9771"/>
                  </w:tabs>
                  <w:rPr>
                    <w:noProof/>
                  </w:rPr>
                </w:pPr>
                <w:hyperlink w:anchor="_Toc146475370" w:history="1">
                  <w:r w:rsidR="0049167E" w:rsidRPr="007B195E">
                    <w:rPr>
                      <w:rStyle w:val="ab"/>
                      <w:noProof/>
                    </w:rPr>
                    <w:t xml:space="preserve">6. </w:t>
                  </w:r>
                  <w:r w:rsidR="0049167E" w:rsidRPr="007B195E">
                    <w:rPr>
                      <w:rStyle w:val="ab"/>
                      <w:rFonts w:eastAsia="Calibri"/>
                      <w:noProof/>
                    </w:rPr>
                    <w:t>Материально-техническая база, информационные технологии, программное обеспечение и информационные справочные системы</w:t>
                  </w:r>
                  <w:r w:rsidR="0049167E">
                    <w:rPr>
                      <w:noProof/>
                      <w:webHidden/>
                    </w:rPr>
                    <w:tab/>
                  </w:r>
                  <w:r w:rsidR="0049167E">
                    <w:rPr>
                      <w:noProof/>
                      <w:webHidden/>
                    </w:rPr>
                    <w:fldChar w:fldCharType="begin"/>
                  </w:r>
                  <w:r w:rsidR="0049167E">
                    <w:rPr>
                      <w:noProof/>
                      <w:webHidden/>
                    </w:rPr>
                    <w:instrText xml:space="preserve"> PAGEREF _Toc146475370 \h </w:instrText>
                  </w:r>
                  <w:r w:rsidR="0049167E">
                    <w:rPr>
                      <w:noProof/>
                      <w:webHidden/>
                    </w:rPr>
                  </w:r>
                  <w:r w:rsidR="0049167E">
                    <w:rPr>
                      <w:noProof/>
                      <w:webHidden/>
                    </w:rPr>
                    <w:fldChar w:fldCharType="separate"/>
                  </w:r>
                  <w:r w:rsidR="0049167E">
                    <w:rPr>
                      <w:noProof/>
                      <w:webHidden/>
                    </w:rPr>
                    <w:t>32</w:t>
                  </w:r>
                  <w:r w:rsidR="0049167E">
                    <w:rPr>
                      <w:noProof/>
                      <w:webHidden/>
                    </w:rPr>
                    <w:fldChar w:fldCharType="end"/>
                  </w:r>
                </w:hyperlink>
              </w:p>
              <w:p w:rsidR="0049167E" w:rsidRDefault="0049167E">
                <w:r>
                  <w:rPr>
                    <w:b/>
                    <w:bCs/>
                  </w:rPr>
                  <w:fldChar w:fldCharType="end"/>
                </w:r>
              </w:p>
            </w:sdtContent>
          </w:sdt>
          <w:p w:rsidR="00840E7D" w:rsidRPr="00840E7D" w:rsidRDefault="00840E7D" w:rsidP="000D3FEF">
            <w:pPr>
              <w:spacing w:line="360" w:lineRule="auto"/>
              <w:ind w:firstLine="426"/>
              <w:jc w:val="both"/>
              <w:rPr>
                <w:rFonts w:eastAsia="Calibri"/>
              </w:rPr>
            </w:pPr>
          </w:p>
        </w:tc>
        <w:tc>
          <w:tcPr>
            <w:tcW w:w="567" w:type="dxa"/>
          </w:tcPr>
          <w:p w:rsidR="00840E7D" w:rsidRPr="00840E7D" w:rsidRDefault="00840E7D" w:rsidP="001A6DD2">
            <w:pPr>
              <w:spacing w:line="360" w:lineRule="auto"/>
              <w:ind w:firstLine="709"/>
              <w:rPr>
                <w:rFonts w:eastAsia="Calibri"/>
              </w:rPr>
            </w:pPr>
          </w:p>
        </w:tc>
      </w:tr>
      <w:tr w:rsidR="00840E7D" w:rsidRPr="00840E7D" w:rsidTr="0049167E">
        <w:tc>
          <w:tcPr>
            <w:tcW w:w="9781" w:type="dxa"/>
          </w:tcPr>
          <w:p w:rsidR="00840E7D" w:rsidRPr="00840E7D" w:rsidRDefault="00840E7D" w:rsidP="000D3FEF">
            <w:pPr>
              <w:spacing w:line="360" w:lineRule="auto"/>
              <w:ind w:firstLine="426"/>
              <w:jc w:val="both"/>
            </w:pPr>
          </w:p>
        </w:tc>
        <w:tc>
          <w:tcPr>
            <w:tcW w:w="567" w:type="dxa"/>
          </w:tcPr>
          <w:p w:rsidR="00840E7D" w:rsidRPr="00840E7D" w:rsidRDefault="00840E7D" w:rsidP="001A6DD2">
            <w:pPr>
              <w:spacing w:line="360" w:lineRule="auto"/>
              <w:ind w:left="-861" w:firstLine="851"/>
              <w:jc w:val="right"/>
              <w:rPr>
                <w:rFonts w:eastAsia="Calibri"/>
              </w:rPr>
            </w:pPr>
          </w:p>
        </w:tc>
      </w:tr>
      <w:tr w:rsidR="00840E7D" w:rsidRPr="00840E7D" w:rsidTr="0049167E">
        <w:tc>
          <w:tcPr>
            <w:tcW w:w="9781" w:type="dxa"/>
          </w:tcPr>
          <w:p w:rsidR="00840E7D" w:rsidRPr="00840E7D" w:rsidRDefault="00840E7D" w:rsidP="000D3FEF">
            <w:pPr>
              <w:spacing w:line="360" w:lineRule="auto"/>
              <w:ind w:firstLine="426"/>
              <w:jc w:val="both"/>
            </w:pPr>
          </w:p>
        </w:tc>
        <w:tc>
          <w:tcPr>
            <w:tcW w:w="567" w:type="dxa"/>
          </w:tcPr>
          <w:p w:rsidR="00840E7D" w:rsidRPr="00840E7D" w:rsidRDefault="00840E7D" w:rsidP="001A6DD2">
            <w:pPr>
              <w:spacing w:line="360" w:lineRule="auto"/>
              <w:ind w:left="-861" w:firstLine="851"/>
              <w:jc w:val="right"/>
              <w:rPr>
                <w:rFonts w:eastAsia="Calibri"/>
              </w:rPr>
            </w:pPr>
          </w:p>
        </w:tc>
      </w:tr>
      <w:tr w:rsidR="00840E7D" w:rsidRPr="00840E7D" w:rsidTr="0049167E">
        <w:trPr>
          <w:trHeight w:val="315"/>
        </w:trPr>
        <w:tc>
          <w:tcPr>
            <w:tcW w:w="9781" w:type="dxa"/>
          </w:tcPr>
          <w:p w:rsidR="00840E7D" w:rsidRPr="00840E7D" w:rsidRDefault="00840E7D" w:rsidP="000D3FEF">
            <w:pPr>
              <w:spacing w:line="360" w:lineRule="auto"/>
              <w:ind w:firstLine="426"/>
              <w:jc w:val="both"/>
              <w:rPr>
                <w:rFonts w:eastAsia="Calibri"/>
              </w:rPr>
            </w:pPr>
          </w:p>
        </w:tc>
        <w:tc>
          <w:tcPr>
            <w:tcW w:w="567" w:type="dxa"/>
          </w:tcPr>
          <w:p w:rsidR="00840E7D" w:rsidRPr="00840E7D" w:rsidRDefault="00840E7D" w:rsidP="001A6DD2">
            <w:pPr>
              <w:spacing w:line="360" w:lineRule="auto"/>
              <w:jc w:val="right"/>
              <w:rPr>
                <w:rFonts w:eastAsia="Calibri"/>
              </w:rPr>
            </w:pPr>
          </w:p>
        </w:tc>
      </w:tr>
      <w:tr w:rsidR="00840E7D" w:rsidRPr="00840E7D" w:rsidTr="0049167E">
        <w:trPr>
          <w:trHeight w:val="278"/>
        </w:trPr>
        <w:tc>
          <w:tcPr>
            <w:tcW w:w="9781" w:type="dxa"/>
          </w:tcPr>
          <w:p w:rsidR="00840E7D" w:rsidRPr="00840E7D" w:rsidRDefault="00840E7D" w:rsidP="000D3FEF">
            <w:pPr>
              <w:spacing w:line="360" w:lineRule="auto"/>
              <w:ind w:firstLine="426"/>
              <w:jc w:val="both"/>
              <w:rPr>
                <w:rFonts w:eastAsia="Calibri"/>
              </w:rPr>
            </w:pPr>
          </w:p>
        </w:tc>
        <w:tc>
          <w:tcPr>
            <w:tcW w:w="567" w:type="dxa"/>
          </w:tcPr>
          <w:p w:rsidR="00840E7D" w:rsidRPr="00840E7D" w:rsidRDefault="00840E7D" w:rsidP="001A6DD2">
            <w:pPr>
              <w:spacing w:line="360" w:lineRule="auto"/>
              <w:jc w:val="right"/>
              <w:rPr>
                <w:rFonts w:eastAsia="Calibri"/>
              </w:rPr>
            </w:pPr>
          </w:p>
        </w:tc>
      </w:tr>
      <w:tr w:rsidR="00840E7D" w:rsidRPr="00840E7D" w:rsidTr="0049167E">
        <w:trPr>
          <w:trHeight w:val="278"/>
        </w:trPr>
        <w:tc>
          <w:tcPr>
            <w:tcW w:w="9781" w:type="dxa"/>
          </w:tcPr>
          <w:p w:rsidR="00840E7D" w:rsidRPr="00840E7D" w:rsidRDefault="00840E7D" w:rsidP="000D3FEF">
            <w:pPr>
              <w:spacing w:line="360" w:lineRule="auto"/>
              <w:ind w:firstLine="426"/>
              <w:jc w:val="both"/>
              <w:rPr>
                <w:rFonts w:eastAsia="Calibri"/>
              </w:rPr>
            </w:pPr>
          </w:p>
        </w:tc>
        <w:tc>
          <w:tcPr>
            <w:tcW w:w="567" w:type="dxa"/>
          </w:tcPr>
          <w:p w:rsidR="00840E7D" w:rsidRPr="00840E7D" w:rsidRDefault="00840E7D" w:rsidP="001A6DD2">
            <w:pPr>
              <w:spacing w:line="360" w:lineRule="auto"/>
              <w:jc w:val="right"/>
              <w:rPr>
                <w:rFonts w:eastAsia="Calibri"/>
              </w:rPr>
            </w:pPr>
          </w:p>
        </w:tc>
      </w:tr>
      <w:tr w:rsidR="00840E7D" w:rsidRPr="00840E7D" w:rsidTr="0049167E">
        <w:trPr>
          <w:trHeight w:val="589"/>
        </w:trPr>
        <w:tc>
          <w:tcPr>
            <w:tcW w:w="9781" w:type="dxa"/>
          </w:tcPr>
          <w:p w:rsidR="00840E7D" w:rsidRPr="00840E7D" w:rsidRDefault="00840E7D" w:rsidP="00F70FD1">
            <w:pPr>
              <w:pStyle w:val="a0"/>
              <w:spacing w:line="360" w:lineRule="auto"/>
              <w:ind w:left="360" w:right="-20"/>
              <w:jc w:val="both"/>
              <w:rPr>
                <w:rFonts w:eastAsia="Calibri"/>
              </w:rPr>
            </w:pPr>
          </w:p>
        </w:tc>
        <w:tc>
          <w:tcPr>
            <w:tcW w:w="567" w:type="dxa"/>
          </w:tcPr>
          <w:p w:rsidR="00840E7D" w:rsidRPr="00840E7D" w:rsidRDefault="00840E7D" w:rsidP="001A6DD2">
            <w:pPr>
              <w:spacing w:line="360" w:lineRule="auto"/>
              <w:ind w:firstLine="709"/>
              <w:rPr>
                <w:rFonts w:eastAsia="Calibri"/>
              </w:rPr>
            </w:pPr>
          </w:p>
        </w:tc>
      </w:tr>
      <w:tr w:rsidR="00840E7D" w:rsidRPr="00840E7D" w:rsidTr="0049167E">
        <w:trPr>
          <w:trHeight w:val="569"/>
        </w:trPr>
        <w:tc>
          <w:tcPr>
            <w:tcW w:w="9781" w:type="dxa"/>
          </w:tcPr>
          <w:p w:rsidR="00840E7D" w:rsidRPr="00840E7D" w:rsidRDefault="00840E7D" w:rsidP="000D3FEF">
            <w:pPr>
              <w:pStyle w:val="a0"/>
              <w:tabs>
                <w:tab w:val="left" w:pos="993"/>
              </w:tabs>
              <w:spacing w:line="360" w:lineRule="auto"/>
              <w:ind w:left="0" w:firstLine="426"/>
              <w:jc w:val="both"/>
              <w:rPr>
                <w:rFonts w:eastAsia="Calibri"/>
              </w:rPr>
            </w:pPr>
          </w:p>
        </w:tc>
        <w:tc>
          <w:tcPr>
            <w:tcW w:w="567" w:type="dxa"/>
          </w:tcPr>
          <w:p w:rsidR="00840E7D" w:rsidRPr="00840E7D" w:rsidRDefault="00840E7D" w:rsidP="001A6DD2">
            <w:pPr>
              <w:spacing w:line="360" w:lineRule="auto"/>
              <w:jc w:val="right"/>
              <w:rPr>
                <w:rFonts w:eastAsia="Calibri"/>
              </w:rPr>
            </w:pPr>
          </w:p>
        </w:tc>
      </w:tr>
      <w:tr w:rsidR="00840E7D" w:rsidRPr="00840E7D" w:rsidTr="0049167E">
        <w:trPr>
          <w:trHeight w:val="563"/>
        </w:trPr>
        <w:tc>
          <w:tcPr>
            <w:tcW w:w="9781" w:type="dxa"/>
          </w:tcPr>
          <w:p w:rsidR="00840E7D" w:rsidRPr="00840E7D" w:rsidRDefault="00840E7D" w:rsidP="000D3FEF">
            <w:pPr>
              <w:pStyle w:val="a0"/>
              <w:tabs>
                <w:tab w:val="left" w:pos="993"/>
              </w:tabs>
              <w:spacing w:line="360" w:lineRule="auto"/>
              <w:ind w:left="0" w:firstLine="426"/>
              <w:jc w:val="both"/>
              <w:rPr>
                <w:rFonts w:eastAsia="Calibri"/>
              </w:rPr>
            </w:pPr>
          </w:p>
        </w:tc>
        <w:tc>
          <w:tcPr>
            <w:tcW w:w="567" w:type="dxa"/>
          </w:tcPr>
          <w:p w:rsidR="00840E7D" w:rsidRPr="00840E7D" w:rsidRDefault="00840E7D" w:rsidP="001A6DD2">
            <w:pPr>
              <w:spacing w:line="360" w:lineRule="auto"/>
              <w:jc w:val="right"/>
              <w:rPr>
                <w:rFonts w:eastAsia="Calibri"/>
              </w:rPr>
            </w:pPr>
          </w:p>
        </w:tc>
      </w:tr>
      <w:tr w:rsidR="00840E7D" w:rsidRPr="00840E7D" w:rsidTr="0049167E">
        <w:trPr>
          <w:trHeight w:val="287"/>
        </w:trPr>
        <w:tc>
          <w:tcPr>
            <w:tcW w:w="9781" w:type="dxa"/>
          </w:tcPr>
          <w:p w:rsidR="00840E7D" w:rsidRPr="00840E7D" w:rsidRDefault="00840E7D" w:rsidP="000D3FEF">
            <w:pPr>
              <w:spacing w:line="360" w:lineRule="auto"/>
              <w:ind w:firstLine="426"/>
              <w:jc w:val="both"/>
              <w:rPr>
                <w:bCs/>
              </w:rPr>
            </w:pPr>
          </w:p>
        </w:tc>
        <w:tc>
          <w:tcPr>
            <w:tcW w:w="567" w:type="dxa"/>
          </w:tcPr>
          <w:p w:rsidR="00840E7D" w:rsidRPr="00840E7D" w:rsidRDefault="00840E7D" w:rsidP="001A6DD2">
            <w:pPr>
              <w:spacing w:line="360" w:lineRule="auto"/>
              <w:jc w:val="right"/>
              <w:rPr>
                <w:rFonts w:eastAsia="Calibri"/>
              </w:rPr>
            </w:pPr>
          </w:p>
        </w:tc>
      </w:tr>
      <w:tr w:rsidR="00840E7D" w:rsidRPr="00840E7D" w:rsidTr="0049167E">
        <w:trPr>
          <w:trHeight w:val="562"/>
        </w:trPr>
        <w:tc>
          <w:tcPr>
            <w:tcW w:w="9781" w:type="dxa"/>
          </w:tcPr>
          <w:p w:rsidR="00840E7D" w:rsidRPr="00840E7D" w:rsidRDefault="00840E7D" w:rsidP="000D3FEF">
            <w:pPr>
              <w:spacing w:line="360" w:lineRule="auto"/>
              <w:ind w:firstLine="426"/>
              <w:jc w:val="both"/>
              <w:rPr>
                <w:rFonts w:eastAsia="Calibri"/>
              </w:rPr>
            </w:pPr>
          </w:p>
        </w:tc>
        <w:tc>
          <w:tcPr>
            <w:tcW w:w="567" w:type="dxa"/>
          </w:tcPr>
          <w:p w:rsidR="00840E7D" w:rsidRPr="00840E7D" w:rsidRDefault="00840E7D" w:rsidP="001A6DD2">
            <w:pPr>
              <w:spacing w:line="360" w:lineRule="auto"/>
              <w:jc w:val="right"/>
              <w:rPr>
                <w:rFonts w:eastAsia="Calibri"/>
              </w:rPr>
            </w:pPr>
          </w:p>
        </w:tc>
      </w:tr>
    </w:tbl>
    <w:p w:rsidR="006C5B18" w:rsidRPr="006969FD" w:rsidRDefault="006C5B18" w:rsidP="00205630">
      <w:pPr>
        <w:pStyle w:val="1"/>
      </w:pPr>
      <w:bookmarkStart w:id="2" w:name="_Toc146475355"/>
      <w:r w:rsidRPr="006969FD">
        <w:lastRenderedPageBreak/>
        <w:t xml:space="preserve">1. Общие </w:t>
      </w:r>
      <w:r w:rsidRPr="00205630">
        <w:t>положения</w:t>
      </w:r>
      <w:bookmarkEnd w:id="2"/>
    </w:p>
    <w:p w:rsidR="0022492F" w:rsidRPr="00AD7B6F" w:rsidRDefault="0022492F" w:rsidP="00F24739">
      <w:pPr>
        <w:pStyle w:val="11"/>
      </w:pPr>
      <w:bookmarkStart w:id="3" w:name="_Toc146475356"/>
      <w:r w:rsidRPr="00AD7B6F">
        <w:t xml:space="preserve">1.1. </w:t>
      </w:r>
      <w:r w:rsidRPr="00205630">
        <w:t>Область</w:t>
      </w:r>
      <w:r w:rsidRPr="00AD7B6F">
        <w:t xml:space="preserve"> применения программы</w:t>
      </w:r>
      <w:r w:rsidR="008C5B98" w:rsidRPr="00AD7B6F">
        <w:t>:</w:t>
      </w:r>
      <w:bookmarkEnd w:id="3"/>
    </w:p>
    <w:p w:rsidR="006969FD" w:rsidRDefault="006969FD" w:rsidP="00205630">
      <w:pPr>
        <w:pStyle w:val="af7"/>
      </w:pPr>
      <w:r w:rsidRPr="006969FD">
        <w:t xml:space="preserve">Рабочая программа учебной дисциплины является частью программы подготовки специалистов среднего звена в соответствии в соответствии с Федеральным государственным образовательным </w:t>
      </w:r>
      <w:r w:rsidRPr="00205630">
        <w:t>стандартом</w:t>
      </w:r>
      <w:r w:rsidRPr="006969FD">
        <w:t xml:space="preserve"> по специальности среднего профессионального образования 40.02.01 Право и организация социального обеспечения,   утвержденным   приказом   Министерства   образования   и   науки   РФ   от 12 мая 2014 г. </w:t>
      </w:r>
      <w:r>
        <w:t>№</w:t>
      </w:r>
      <w:r w:rsidRPr="006969FD">
        <w:t xml:space="preserve"> 508 .</w:t>
      </w:r>
    </w:p>
    <w:p w:rsidR="0022492F" w:rsidRDefault="0022492F" w:rsidP="00205630">
      <w:pPr>
        <w:pStyle w:val="af7"/>
      </w:pPr>
      <w:r>
        <w:t xml:space="preserve">Рабочая программа учебной дисциплины используются </w:t>
      </w:r>
      <w:r w:rsidR="00CB377E">
        <w:t xml:space="preserve">в </w:t>
      </w:r>
      <w:r>
        <w:t>профессиональном образовании, где необходимы знания и умения в соответствующей области.</w:t>
      </w:r>
    </w:p>
    <w:p w:rsidR="0022492F" w:rsidRDefault="0022492F" w:rsidP="00F24739">
      <w:pPr>
        <w:pStyle w:val="11"/>
      </w:pPr>
      <w:bookmarkStart w:id="4" w:name="_Toc146475357"/>
      <w:r w:rsidRPr="00034059">
        <w:t>1.2. Место дисциплины в структуре основной профессиональной образовательной программы:</w:t>
      </w:r>
      <w:bookmarkEnd w:id="4"/>
    </w:p>
    <w:p w:rsidR="00205630" w:rsidRDefault="00205630" w:rsidP="00801333">
      <w:pPr>
        <w:pStyle w:val="af7"/>
      </w:pPr>
      <w:r>
        <w:t>Дисциплина «Административное право» относится общепрофессиональным дисциплинам и входит в профессиональный цикл дисциплин. Дисциплины, на которых базируется данная дисциплина: «Обществознание», «Теория государства и права», «Конституционное право».</w:t>
      </w:r>
    </w:p>
    <w:p w:rsidR="006C5B18" w:rsidRDefault="00205630" w:rsidP="00801333">
      <w:pPr>
        <w:pStyle w:val="af7"/>
      </w:pPr>
      <w:r>
        <w:t>Данная дисциплина является предшествующей для дисциплин «Основы экологического права», «Гражданский процесс», междисциплинарного курса «Организация работы органов и учреждений социальной защиты населения, органов Пенсионного фонда Российской Федерации (ПФР)» и для Производственной практики.</w:t>
      </w:r>
    </w:p>
    <w:p w:rsidR="004603BA" w:rsidRDefault="0022492F" w:rsidP="00F24739">
      <w:pPr>
        <w:pStyle w:val="11"/>
      </w:pPr>
      <w:bookmarkStart w:id="5" w:name="_Toc146475358"/>
      <w:r w:rsidRPr="00D47988">
        <w:t>1.3. Цели и задачи учебной дисциплины – требования к результатам освоения учебной дисциплины:</w:t>
      </w:r>
      <w:bookmarkEnd w:id="5"/>
    </w:p>
    <w:p w:rsidR="004603BA" w:rsidRPr="006C6283" w:rsidRDefault="004603BA" w:rsidP="00801333">
      <w:pPr>
        <w:pStyle w:val="af7"/>
      </w:pPr>
      <w:r w:rsidRPr="006C6283">
        <w:t xml:space="preserve">Рабочая программа ориентирована на достижение следующих </w:t>
      </w:r>
      <w:r w:rsidRPr="00B74F89">
        <w:rPr>
          <w:b/>
          <w:u w:val="single"/>
        </w:rPr>
        <w:t>целей</w:t>
      </w:r>
      <w:r w:rsidRPr="006C6283">
        <w:t>:</w:t>
      </w:r>
    </w:p>
    <w:p w:rsidR="00F24739" w:rsidRDefault="00F24739" w:rsidP="006A7A28">
      <w:pPr>
        <w:pStyle w:val="af7"/>
        <w:numPr>
          <w:ilvl w:val="0"/>
          <w:numId w:val="2"/>
        </w:numPr>
        <w:ind w:left="0" w:firstLine="0"/>
      </w:pPr>
      <w:r>
        <w:t>овладение студентами знаний</w:t>
      </w:r>
      <w:r w:rsidRPr="00F24739">
        <w:t xml:space="preserve"> об основных понятиях и закономерностях, организационно-правовых основах государственного управления во всех сферах общественной жизни</w:t>
      </w:r>
      <w:r>
        <w:t>;</w:t>
      </w:r>
      <w:r w:rsidRPr="00F24739">
        <w:t xml:space="preserve"> </w:t>
      </w:r>
    </w:p>
    <w:p w:rsidR="00F24739" w:rsidRDefault="00F24739" w:rsidP="006A7A28">
      <w:pPr>
        <w:pStyle w:val="af7"/>
        <w:numPr>
          <w:ilvl w:val="0"/>
          <w:numId w:val="2"/>
        </w:numPr>
        <w:ind w:left="0" w:firstLine="0"/>
      </w:pPr>
      <w:r w:rsidRPr="00F24739">
        <w:t>навыков влад</w:t>
      </w:r>
      <w:r>
        <w:t>ения юридической терминологией;</w:t>
      </w:r>
    </w:p>
    <w:p w:rsidR="00F24739" w:rsidRDefault="00F24739" w:rsidP="006A7A28">
      <w:pPr>
        <w:pStyle w:val="af7"/>
        <w:numPr>
          <w:ilvl w:val="0"/>
          <w:numId w:val="2"/>
        </w:numPr>
        <w:ind w:left="0" w:firstLine="0"/>
      </w:pPr>
      <w:r>
        <w:t>навыков работы с правовыми актами;</w:t>
      </w:r>
    </w:p>
    <w:p w:rsidR="00F24739" w:rsidRDefault="00F24739" w:rsidP="006A7A28">
      <w:pPr>
        <w:pStyle w:val="af7"/>
        <w:numPr>
          <w:ilvl w:val="0"/>
          <w:numId w:val="2"/>
        </w:numPr>
        <w:ind w:left="0" w:firstLine="0"/>
      </w:pPr>
      <w:r w:rsidRPr="00F24739">
        <w:t>разрешения правовых проблем и коллизий</w:t>
      </w:r>
      <w:r>
        <w:t>;</w:t>
      </w:r>
      <w:r w:rsidRPr="00F24739">
        <w:t xml:space="preserve"> </w:t>
      </w:r>
    </w:p>
    <w:p w:rsidR="00F24739" w:rsidRDefault="00F24739" w:rsidP="006A7A28">
      <w:pPr>
        <w:pStyle w:val="af7"/>
        <w:numPr>
          <w:ilvl w:val="0"/>
          <w:numId w:val="2"/>
        </w:numPr>
        <w:ind w:left="0" w:firstLine="0"/>
      </w:pPr>
      <w:r w:rsidRPr="00F24739">
        <w:t>реализации норм материальног</w:t>
      </w:r>
      <w:r>
        <w:t>о и процессуального права;</w:t>
      </w:r>
    </w:p>
    <w:p w:rsidR="006C5B18" w:rsidRDefault="00F24739" w:rsidP="006A7A28">
      <w:pPr>
        <w:pStyle w:val="af7"/>
        <w:numPr>
          <w:ilvl w:val="0"/>
          <w:numId w:val="2"/>
        </w:numPr>
        <w:ind w:left="0" w:firstLine="0"/>
      </w:pPr>
      <w:r w:rsidRPr="00F24739">
        <w:t>анализа различных правовых явлений, юридических фактов, правовых норм и правовых отношений, являющихся объектами профессиональной деятельности, правоприменительной и правоохранительной практики.</w:t>
      </w:r>
    </w:p>
    <w:p w:rsidR="006C5B18" w:rsidRPr="006C5B18" w:rsidRDefault="006C5B18" w:rsidP="00F24739">
      <w:pPr>
        <w:pStyle w:val="11"/>
      </w:pPr>
      <w:bookmarkStart w:id="6" w:name="_Toc146475359"/>
      <w:r w:rsidRPr="009E73F7">
        <w:t>1.4. План</w:t>
      </w:r>
      <w:r w:rsidRPr="009E73F7">
        <w:rPr>
          <w:spacing w:val="1"/>
        </w:rPr>
        <w:t>ир</w:t>
      </w:r>
      <w:r w:rsidRPr="009E73F7">
        <w:t>уемые</w:t>
      </w:r>
      <w:r w:rsidRPr="009E73F7">
        <w:rPr>
          <w:spacing w:val="-2"/>
        </w:rPr>
        <w:t xml:space="preserve"> </w:t>
      </w:r>
      <w:r w:rsidRPr="009E73F7">
        <w:t>резуль</w:t>
      </w:r>
      <w:r w:rsidRPr="009E73F7">
        <w:rPr>
          <w:spacing w:val="1"/>
        </w:rPr>
        <w:t>т</w:t>
      </w:r>
      <w:r w:rsidRPr="009E73F7">
        <w:rPr>
          <w:spacing w:val="-2"/>
        </w:rPr>
        <w:t>а</w:t>
      </w:r>
      <w:r w:rsidRPr="009E73F7">
        <w:rPr>
          <w:spacing w:val="1"/>
        </w:rPr>
        <w:t>т</w:t>
      </w:r>
      <w:r w:rsidRPr="009E73F7">
        <w:t>ы обуч</w:t>
      </w:r>
      <w:r w:rsidRPr="009E73F7">
        <w:rPr>
          <w:spacing w:val="-1"/>
        </w:rPr>
        <w:t>е</w:t>
      </w:r>
      <w:r w:rsidRPr="009E73F7">
        <w:t>н</w:t>
      </w:r>
      <w:r w:rsidRPr="009E73F7">
        <w:rPr>
          <w:spacing w:val="1"/>
        </w:rPr>
        <w:t>и</w:t>
      </w:r>
      <w:r w:rsidRPr="009E73F7">
        <w:t>я по</w:t>
      </w:r>
      <w:r w:rsidRPr="009E73F7">
        <w:rPr>
          <w:spacing w:val="-1"/>
        </w:rPr>
        <w:t xml:space="preserve"> </w:t>
      </w:r>
      <w:r w:rsidRPr="009E73F7">
        <w:t>дисц</w:t>
      </w:r>
      <w:r w:rsidRPr="009E73F7">
        <w:rPr>
          <w:spacing w:val="-1"/>
        </w:rPr>
        <w:t>и</w:t>
      </w:r>
      <w:r w:rsidRPr="009E73F7">
        <w:t>пл</w:t>
      </w:r>
      <w:r w:rsidRPr="009E73F7">
        <w:rPr>
          <w:spacing w:val="1"/>
        </w:rPr>
        <w:t>и</w:t>
      </w:r>
      <w:r w:rsidRPr="009E73F7">
        <w:t>не</w:t>
      </w:r>
      <w:bookmarkEnd w:id="6"/>
    </w:p>
    <w:p w:rsidR="004603BA" w:rsidRPr="006C6283" w:rsidRDefault="004603BA" w:rsidP="00036D61">
      <w:pPr>
        <w:shd w:val="clear" w:color="auto" w:fill="FFFFFF"/>
        <w:spacing w:line="276" w:lineRule="auto"/>
        <w:ind w:firstLine="567"/>
        <w:jc w:val="both"/>
        <w:rPr>
          <w:bCs/>
          <w:iCs/>
          <w:color w:val="000000"/>
        </w:rPr>
      </w:pPr>
      <w:r w:rsidRPr="006C6283">
        <w:rPr>
          <w:bCs/>
          <w:iCs/>
          <w:color w:val="000000"/>
        </w:rPr>
        <w:t xml:space="preserve">В результате изучения учебной </w:t>
      </w:r>
      <w:r w:rsidRPr="00801333">
        <w:rPr>
          <w:bCs/>
          <w:iCs/>
          <w:color w:val="000000"/>
        </w:rPr>
        <w:t>дисциплины «</w:t>
      </w:r>
      <w:r w:rsidR="00801333" w:rsidRPr="00801333">
        <w:rPr>
          <w:bCs/>
          <w:iCs/>
          <w:color w:val="000000"/>
        </w:rPr>
        <w:t>Административное право</w:t>
      </w:r>
      <w:r w:rsidRPr="00801333">
        <w:rPr>
          <w:bCs/>
          <w:iCs/>
          <w:color w:val="000000"/>
        </w:rPr>
        <w:t>» обучающийся</w:t>
      </w:r>
      <w:r w:rsidRPr="006C6283">
        <w:rPr>
          <w:bCs/>
          <w:iCs/>
          <w:color w:val="000000"/>
        </w:rPr>
        <w:t xml:space="preserve"> должен:</w:t>
      </w:r>
    </w:p>
    <w:p w:rsidR="00801333" w:rsidRPr="00801333" w:rsidRDefault="00801333" w:rsidP="00801333">
      <w:pPr>
        <w:pStyle w:val="af7"/>
        <w:rPr>
          <w:b/>
          <w:u w:val="single"/>
        </w:rPr>
      </w:pPr>
      <w:r w:rsidRPr="00801333">
        <w:rPr>
          <w:b/>
          <w:u w:val="single"/>
        </w:rPr>
        <w:lastRenderedPageBreak/>
        <w:t>уметь:</w:t>
      </w:r>
    </w:p>
    <w:p w:rsidR="00FB7F6D" w:rsidRDefault="00FB7F6D" w:rsidP="006A7A28">
      <w:pPr>
        <w:pStyle w:val="af7"/>
        <w:numPr>
          <w:ilvl w:val="0"/>
          <w:numId w:val="3"/>
        </w:numPr>
        <w:ind w:left="0" w:firstLine="0"/>
      </w:pPr>
      <w:r>
        <w:t>отграничивать исполнительную (административную) деятельность от иных видов государственной деятельности;</w:t>
      </w:r>
    </w:p>
    <w:p w:rsidR="00FB7F6D" w:rsidRDefault="00FB7F6D" w:rsidP="006A7A28">
      <w:pPr>
        <w:pStyle w:val="af7"/>
        <w:numPr>
          <w:ilvl w:val="0"/>
          <w:numId w:val="3"/>
        </w:numPr>
        <w:ind w:left="0" w:firstLine="0"/>
      </w:pPr>
      <w:r>
        <w:t>составлять различные административно-правовые документы;</w:t>
      </w:r>
    </w:p>
    <w:p w:rsidR="00FB7F6D" w:rsidRDefault="00FB7F6D" w:rsidP="006A7A28">
      <w:pPr>
        <w:pStyle w:val="af7"/>
        <w:numPr>
          <w:ilvl w:val="0"/>
          <w:numId w:val="3"/>
        </w:numPr>
        <w:ind w:left="0" w:firstLine="0"/>
      </w:pPr>
      <w:r>
        <w:t>выделять субъекты исполнительно-распорядительной деятельности из числа иных;</w:t>
      </w:r>
    </w:p>
    <w:p w:rsidR="00FB7F6D" w:rsidRDefault="00FB7F6D" w:rsidP="006A7A28">
      <w:pPr>
        <w:pStyle w:val="af7"/>
        <w:numPr>
          <w:ilvl w:val="0"/>
          <w:numId w:val="3"/>
        </w:numPr>
        <w:ind w:left="0" w:firstLine="0"/>
      </w:pPr>
      <w:r>
        <w:t>выделять административно-правовые отношения из числа иных правоотношений;</w:t>
      </w:r>
    </w:p>
    <w:p w:rsidR="00FB7F6D" w:rsidRDefault="00FB7F6D" w:rsidP="006A7A28">
      <w:pPr>
        <w:pStyle w:val="af7"/>
        <w:numPr>
          <w:ilvl w:val="0"/>
          <w:numId w:val="3"/>
        </w:numPr>
        <w:ind w:left="0" w:firstLine="0"/>
      </w:pPr>
      <w:r>
        <w:t>анализировать и применять на практике нормы административного законодательства;</w:t>
      </w:r>
    </w:p>
    <w:p w:rsidR="00FB7F6D" w:rsidRDefault="00FB7F6D" w:rsidP="006A7A28">
      <w:pPr>
        <w:pStyle w:val="af7"/>
        <w:numPr>
          <w:ilvl w:val="0"/>
          <w:numId w:val="3"/>
        </w:numPr>
        <w:ind w:left="0" w:firstLine="0"/>
      </w:pPr>
      <w:r>
        <w:t>оказывать консультационную помощь субъектам административных правоотношений;</w:t>
      </w:r>
    </w:p>
    <w:p w:rsidR="00801333" w:rsidRPr="00801333" w:rsidRDefault="00FB7F6D" w:rsidP="006A7A28">
      <w:pPr>
        <w:pStyle w:val="af7"/>
        <w:numPr>
          <w:ilvl w:val="0"/>
          <w:numId w:val="3"/>
        </w:numPr>
        <w:ind w:left="0" w:firstLine="0"/>
      </w:pPr>
      <w:r>
        <w:t>логично и грамотно выражать и обосновывать свою точку зрения по административно-правовой проблематике.</w:t>
      </w:r>
    </w:p>
    <w:p w:rsidR="00801333" w:rsidRPr="00FB7F6D" w:rsidRDefault="00801333" w:rsidP="00801333">
      <w:pPr>
        <w:pStyle w:val="af7"/>
        <w:rPr>
          <w:b/>
          <w:u w:val="single"/>
        </w:rPr>
      </w:pPr>
      <w:r w:rsidRPr="00FB7F6D">
        <w:rPr>
          <w:b/>
          <w:u w:val="single"/>
        </w:rPr>
        <w:t>знать:</w:t>
      </w:r>
    </w:p>
    <w:p w:rsidR="00801333" w:rsidRPr="00801333" w:rsidRDefault="00801333" w:rsidP="006A7A28">
      <w:pPr>
        <w:pStyle w:val="af7"/>
        <w:numPr>
          <w:ilvl w:val="0"/>
          <w:numId w:val="4"/>
        </w:numPr>
        <w:ind w:left="0" w:firstLine="0"/>
      </w:pPr>
      <w:r w:rsidRPr="00801333">
        <w:t>понятие и источники административного права;</w:t>
      </w:r>
    </w:p>
    <w:p w:rsidR="00801333" w:rsidRPr="00801333" w:rsidRDefault="00801333" w:rsidP="006A7A28">
      <w:pPr>
        <w:pStyle w:val="af7"/>
        <w:numPr>
          <w:ilvl w:val="0"/>
          <w:numId w:val="4"/>
        </w:numPr>
        <w:ind w:left="0" w:firstLine="0"/>
      </w:pPr>
      <w:r w:rsidRPr="00801333">
        <w:t>понятие и виды административно-правовых норм;</w:t>
      </w:r>
    </w:p>
    <w:p w:rsidR="00801333" w:rsidRPr="00801333" w:rsidRDefault="00801333" w:rsidP="006A7A28">
      <w:pPr>
        <w:pStyle w:val="af7"/>
        <w:numPr>
          <w:ilvl w:val="0"/>
          <w:numId w:val="4"/>
        </w:numPr>
        <w:ind w:left="0" w:firstLine="0"/>
      </w:pPr>
      <w:r w:rsidRPr="00801333">
        <w:t>понятия государственного управления и государственной службы;</w:t>
      </w:r>
    </w:p>
    <w:p w:rsidR="00801333" w:rsidRPr="00801333" w:rsidRDefault="00801333" w:rsidP="006A7A28">
      <w:pPr>
        <w:pStyle w:val="af7"/>
        <w:numPr>
          <w:ilvl w:val="0"/>
          <w:numId w:val="4"/>
        </w:numPr>
        <w:ind w:left="0" w:firstLine="0"/>
      </w:pPr>
      <w:r w:rsidRPr="00801333">
        <w:t>состав административного правонарушения, порядок привлечения к административной ответственности, виды административных наказаний, понятие и виды административно- правовых отношений;</w:t>
      </w:r>
    </w:p>
    <w:p w:rsidR="00801333" w:rsidRPr="00801333" w:rsidRDefault="00801333" w:rsidP="006A7A28">
      <w:pPr>
        <w:pStyle w:val="af7"/>
        <w:numPr>
          <w:ilvl w:val="0"/>
          <w:numId w:val="4"/>
        </w:numPr>
        <w:ind w:left="0" w:firstLine="0"/>
      </w:pPr>
      <w:r w:rsidRPr="00801333">
        <w:t>понятие и виды субъектов административного права;</w:t>
      </w:r>
    </w:p>
    <w:p w:rsidR="00801333" w:rsidRDefault="00801333" w:rsidP="006A7A28">
      <w:pPr>
        <w:pStyle w:val="af7"/>
        <w:numPr>
          <w:ilvl w:val="0"/>
          <w:numId w:val="4"/>
        </w:numPr>
        <w:ind w:left="0" w:firstLine="0"/>
      </w:pPr>
      <w:r w:rsidRPr="00801333">
        <w:t>административно-правовой статус су</w:t>
      </w:r>
      <w:r w:rsidR="00FB7F6D">
        <w:t>бъектов административного права.</w:t>
      </w:r>
    </w:p>
    <w:p w:rsidR="004603BA" w:rsidRPr="00FB7F6D" w:rsidRDefault="004603BA" w:rsidP="00FB7F6D">
      <w:pPr>
        <w:pStyle w:val="af7"/>
        <w:rPr>
          <w:b/>
          <w:u w:val="single"/>
        </w:rPr>
      </w:pPr>
      <w:r w:rsidRPr="00FB7F6D">
        <w:rPr>
          <w:b/>
          <w:u w:val="single"/>
        </w:rPr>
        <w:t>использовать приобретенные знания и умения в практической деятельности и повседневной жизни:</w:t>
      </w:r>
    </w:p>
    <w:p w:rsidR="0009649B" w:rsidRPr="00FC34D4" w:rsidRDefault="0009649B" w:rsidP="006A7A28">
      <w:pPr>
        <w:pStyle w:val="af7"/>
        <w:numPr>
          <w:ilvl w:val="0"/>
          <w:numId w:val="5"/>
        </w:numPr>
        <w:ind w:left="0" w:firstLine="0"/>
      </w:pPr>
      <w:r w:rsidRPr="00FC34D4">
        <w:t>навыки определения поведенческих актов, соответствующих нормам административного права;</w:t>
      </w:r>
    </w:p>
    <w:p w:rsidR="006C5B18" w:rsidRPr="00FC34D4" w:rsidRDefault="0009649B" w:rsidP="006A7A28">
      <w:pPr>
        <w:pStyle w:val="af7"/>
        <w:numPr>
          <w:ilvl w:val="0"/>
          <w:numId w:val="5"/>
        </w:numPr>
        <w:ind w:left="0" w:firstLine="0"/>
      </w:pPr>
      <w:r w:rsidRPr="00FC34D4">
        <w:t>н</w:t>
      </w:r>
      <w:r w:rsidR="00FB7F6D" w:rsidRPr="00FC34D4">
        <w:t>авыки грамотного составления юридических документов, необходимых для реализации государственно-управленческой деятельности и норм административного</w:t>
      </w:r>
      <w:r w:rsidRPr="00FC34D4">
        <w:t xml:space="preserve"> процесса;</w:t>
      </w:r>
    </w:p>
    <w:p w:rsidR="0009649B" w:rsidRPr="00FC34D4" w:rsidRDefault="0009649B" w:rsidP="006A7A28">
      <w:pPr>
        <w:pStyle w:val="af7"/>
        <w:numPr>
          <w:ilvl w:val="0"/>
          <w:numId w:val="5"/>
        </w:numPr>
        <w:ind w:left="0" w:firstLine="0"/>
      </w:pPr>
      <w:r w:rsidRPr="00FC34D4">
        <w:t>навыки определения модели поведения государственного служащего или представителя власти, обеспечивающей соблюдение законодательства РФ в сфере административного права.</w:t>
      </w:r>
    </w:p>
    <w:p w:rsidR="004C6536" w:rsidRDefault="004C6536" w:rsidP="000F6F79">
      <w:pPr>
        <w:pStyle w:val="1"/>
        <w:sectPr w:rsidR="004C6536" w:rsidSect="00166DDA">
          <w:pgSz w:w="11906" w:h="16838"/>
          <w:pgMar w:top="1134" w:right="424" w:bottom="1134" w:left="1701" w:header="708" w:footer="708" w:gutter="0"/>
          <w:cols w:space="708"/>
          <w:docGrid w:linePitch="360"/>
        </w:sectPr>
      </w:pPr>
    </w:p>
    <w:p w:rsidR="006C5B18" w:rsidRPr="009E73F7" w:rsidRDefault="006C5B18" w:rsidP="000F6F79">
      <w:pPr>
        <w:pStyle w:val="1"/>
      </w:pPr>
      <w:bookmarkStart w:id="7" w:name="_Toc146475360"/>
      <w:r w:rsidRPr="009E73F7">
        <w:lastRenderedPageBreak/>
        <w:t>2. С</w:t>
      </w:r>
      <w:r w:rsidRPr="009E73F7">
        <w:rPr>
          <w:spacing w:val="1"/>
        </w:rPr>
        <w:t>тр</w:t>
      </w:r>
      <w:r w:rsidRPr="009E73F7">
        <w:t>у</w:t>
      </w:r>
      <w:r w:rsidRPr="009E73F7">
        <w:rPr>
          <w:spacing w:val="-1"/>
        </w:rPr>
        <w:t>к</w:t>
      </w:r>
      <w:r w:rsidRPr="009E73F7">
        <w:rPr>
          <w:spacing w:val="1"/>
        </w:rPr>
        <w:t>т</w:t>
      </w:r>
      <w:r w:rsidRPr="009E73F7">
        <w:rPr>
          <w:spacing w:val="-1"/>
        </w:rPr>
        <w:t>у</w:t>
      </w:r>
      <w:r w:rsidRPr="009E73F7">
        <w:t>ра</w:t>
      </w:r>
      <w:r w:rsidRPr="009E73F7">
        <w:rPr>
          <w:spacing w:val="1"/>
        </w:rPr>
        <w:t xml:space="preserve"> </w:t>
      </w:r>
      <w:r w:rsidRPr="009E73F7">
        <w:t>и</w:t>
      </w:r>
      <w:r w:rsidRPr="009E73F7">
        <w:rPr>
          <w:spacing w:val="1"/>
        </w:rPr>
        <w:t xml:space="preserve"> </w:t>
      </w:r>
      <w:r w:rsidRPr="009E73F7">
        <w:t>сод</w:t>
      </w:r>
      <w:r w:rsidRPr="009E73F7">
        <w:rPr>
          <w:spacing w:val="-1"/>
        </w:rPr>
        <w:t>е</w:t>
      </w:r>
      <w:r w:rsidRPr="009E73F7">
        <w:t>р</w:t>
      </w:r>
      <w:r w:rsidRPr="009E73F7">
        <w:rPr>
          <w:spacing w:val="-3"/>
        </w:rPr>
        <w:t>ж</w:t>
      </w:r>
      <w:r w:rsidRPr="009E73F7">
        <w:t>ан</w:t>
      </w:r>
      <w:r w:rsidRPr="009E73F7">
        <w:rPr>
          <w:spacing w:val="1"/>
        </w:rPr>
        <w:t>и</w:t>
      </w:r>
      <w:r w:rsidRPr="009E73F7">
        <w:t>е дис</w:t>
      </w:r>
      <w:r w:rsidRPr="009E73F7">
        <w:rPr>
          <w:spacing w:val="-1"/>
        </w:rPr>
        <w:t>ц</w:t>
      </w:r>
      <w:r w:rsidRPr="009E73F7">
        <w:t>иплины</w:t>
      </w:r>
      <w:bookmarkEnd w:id="7"/>
    </w:p>
    <w:p w:rsidR="0022492F" w:rsidRDefault="0022492F" w:rsidP="000F6F79">
      <w:pPr>
        <w:pStyle w:val="11"/>
      </w:pPr>
      <w:bookmarkStart w:id="8" w:name="_Toc146475361"/>
      <w:r w:rsidRPr="00621B86">
        <w:t xml:space="preserve">2.1. Объем учебной дисциплины и виды </w:t>
      </w:r>
      <w:r w:rsidR="006C5B18">
        <w:t>работ</w:t>
      </w:r>
      <w:bookmarkEnd w:id="8"/>
    </w:p>
    <w:p w:rsidR="006C5B18" w:rsidRDefault="006C5B18" w:rsidP="00036D61">
      <w:pPr>
        <w:spacing w:line="276" w:lineRule="auto"/>
        <w:ind w:left="369" w:right="-20"/>
        <w:jc w:val="right"/>
        <w:rPr>
          <w:bCs/>
          <w:color w:val="000000"/>
        </w:rPr>
      </w:pPr>
      <w:r>
        <w:rPr>
          <w:bCs/>
          <w:color w:val="000000"/>
        </w:rPr>
        <w:t xml:space="preserve">         </w:t>
      </w:r>
      <w:r w:rsidRPr="006E2B40">
        <w:rPr>
          <w:bCs/>
          <w:color w:val="000000"/>
        </w:rPr>
        <w:t>Табли</w:t>
      </w:r>
      <w:r w:rsidRPr="006E2B40">
        <w:rPr>
          <w:bCs/>
          <w:color w:val="000000"/>
          <w:spacing w:val="1"/>
        </w:rPr>
        <w:t>ц</w:t>
      </w:r>
      <w:r w:rsidRPr="006E2B40">
        <w:rPr>
          <w:bCs/>
          <w:color w:val="000000"/>
        </w:rPr>
        <w:t>а</w:t>
      </w:r>
      <w:r w:rsidRPr="006E2B40">
        <w:rPr>
          <w:color w:val="000000"/>
        </w:rPr>
        <w:t xml:space="preserve"> </w:t>
      </w:r>
      <w:r w:rsidRPr="006E2B40">
        <w:rPr>
          <w:bCs/>
          <w:color w:val="000000"/>
        </w:rPr>
        <w:t>2</w:t>
      </w:r>
      <w:r>
        <w:rPr>
          <w:bCs/>
          <w:color w:val="000000"/>
        </w:rPr>
        <w:t>.1</w:t>
      </w:r>
    </w:p>
    <w:p w:rsidR="006C5B18" w:rsidRDefault="006C5B18" w:rsidP="00036D61">
      <w:pPr>
        <w:spacing w:line="276" w:lineRule="auto"/>
        <w:ind w:left="369" w:right="-20"/>
        <w:rPr>
          <w:color w:val="000000"/>
        </w:rPr>
      </w:pPr>
      <w:r>
        <w:rPr>
          <w:bCs/>
          <w:color w:val="000000"/>
        </w:rPr>
        <w:t xml:space="preserve">  </w:t>
      </w:r>
      <w:r>
        <w:rPr>
          <w:color w:val="000000"/>
          <w:spacing w:val="-2"/>
        </w:rPr>
        <w:t>О</w:t>
      </w:r>
      <w:r>
        <w:rPr>
          <w:color w:val="000000"/>
          <w:spacing w:val="-3"/>
        </w:rPr>
        <w:t>б</w:t>
      </w:r>
      <w:r>
        <w:rPr>
          <w:color w:val="000000"/>
          <w:spacing w:val="-1"/>
        </w:rPr>
        <w:t>ъ</w:t>
      </w:r>
      <w:r>
        <w:rPr>
          <w:color w:val="000000"/>
          <w:spacing w:val="-4"/>
        </w:rPr>
        <w:t>е</w:t>
      </w:r>
      <w:r>
        <w:rPr>
          <w:color w:val="000000"/>
        </w:rPr>
        <w:t>м</w:t>
      </w:r>
      <w:r>
        <w:rPr>
          <w:color w:val="000000"/>
          <w:spacing w:val="-3"/>
        </w:rPr>
        <w:t xml:space="preserve"> </w:t>
      </w:r>
      <w:r>
        <w:rPr>
          <w:color w:val="000000"/>
          <w:spacing w:val="-9"/>
        </w:rPr>
        <w:t>у</w:t>
      </w:r>
      <w:r>
        <w:rPr>
          <w:color w:val="000000"/>
          <w:spacing w:val="-3"/>
        </w:rPr>
        <w:t>ч</w:t>
      </w:r>
      <w:r>
        <w:rPr>
          <w:color w:val="000000"/>
          <w:spacing w:val="-4"/>
        </w:rPr>
        <w:t>е</w:t>
      </w:r>
      <w:r>
        <w:rPr>
          <w:color w:val="000000"/>
          <w:spacing w:val="-2"/>
        </w:rPr>
        <w:t>б</w:t>
      </w:r>
      <w:r>
        <w:rPr>
          <w:color w:val="000000"/>
          <w:spacing w:val="-1"/>
        </w:rPr>
        <w:t>н</w:t>
      </w:r>
      <w:r>
        <w:rPr>
          <w:color w:val="000000"/>
          <w:spacing w:val="-3"/>
        </w:rPr>
        <w:t>о</w:t>
      </w:r>
      <w:r>
        <w:rPr>
          <w:color w:val="000000"/>
        </w:rPr>
        <w:t>й</w:t>
      </w:r>
      <w:r>
        <w:rPr>
          <w:color w:val="000000"/>
          <w:spacing w:val="-6"/>
        </w:rPr>
        <w:t xml:space="preserve"> </w:t>
      </w:r>
      <w:r>
        <w:rPr>
          <w:color w:val="000000"/>
          <w:spacing w:val="-2"/>
        </w:rPr>
        <w:t>д</w:t>
      </w:r>
      <w:r>
        <w:rPr>
          <w:color w:val="000000"/>
          <w:spacing w:val="-1"/>
        </w:rPr>
        <w:t>и</w:t>
      </w:r>
      <w:r>
        <w:rPr>
          <w:color w:val="000000"/>
          <w:spacing w:val="-6"/>
        </w:rPr>
        <w:t>с</w:t>
      </w:r>
      <w:r>
        <w:rPr>
          <w:color w:val="000000"/>
          <w:spacing w:val="-3"/>
        </w:rPr>
        <w:t>ц</w:t>
      </w:r>
      <w:r>
        <w:rPr>
          <w:color w:val="000000"/>
          <w:spacing w:val="-4"/>
        </w:rPr>
        <w:t>и</w:t>
      </w:r>
      <w:r>
        <w:rPr>
          <w:color w:val="000000"/>
          <w:spacing w:val="-1"/>
        </w:rPr>
        <w:t>п</w:t>
      </w:r>
      <w:r>
        <w:rPr>
          <w:color w:val="000000"/>
          <w:spacing w:val="-5"/>
        </w:rPr>
        <w:t>л</w:t>
      </w:r>
      <w:r>
        <w:rPr>
          <w:color w:val="000000"/>
          <w:spacing w:val="-1"/>
        </w:rPr>
        <w:t>и</w:t>
      </w:r>
      <w:r>
        <w:rPr>
          <w:color w:val="000000"/>
          <w:spacing w:val="-3"/>
        </w:rPr>
        <w:t>н</w:t>
      </w:r>
      <w:r>
        <w:rPr>
          <w:color w:val="000000"/>
        </w:rPr>
        <w:t>ы</w:t>
      </w:r>
      <w:r>
        <w:rPr>
          <w:color w:val="000000"/>
          <w:spacing w:val="-6"/>
        </w:rPr>
        <w:t xml:space="preserve"> </w:t>
      </w:r>
      <w:r>
        <w:rPr>
          <w:color w:val="000000"/>
        </w:rPr>
        <w:t>и</w:t>
      </w:r>
      <w:r>
        <w:rPr>
          <w:color w:val="000000"/>
          <w:spacing w:val="-6"/>
        </w:rPr>
        <w:t xml:space="preserve"> </w:t>
      </w:r>
      <w:r>
        <w:rPr>
          <w:color w:val="000000"/>
          <w:spacing w:val="-3"/>
        </w:rPr>
        <w:t>ви</w:t>
      </w:r>
      <w:r>
        <w:rPr>
          <w:color w:val="000000"/>
          <w:spacing w:val="-2"/>
        </w:rPr>
        <w:t>д</w:t>
      </w:r>
      <w:r>
        <w:rPr>
          <w:color w:val="000000"/>
        </w:rPr>
        <w:t>ы</w:t>
      </w:r>
      <w:r>
        <w:rPr>
          <w:color w:val="000000"/>
          <w:spacing w:val="-6"/>
        </w:rPr>
        <w:t xml:space="preserve"> </w:t>
      </w:r>
      <w:r>
        <w:rPr>
          <w:color w:val="000000"/>
          <w:spacing w:val="-2"/>
        </w:rPr>
        <w:t>р</w:t>
      </w:r>
      <w:r>
        <w:rPr>
          <w:color w:val="000000"/>
          <w:spacing w:val="-6"/>
        </w:rPr>
        <w:t>а</w:t>
      </w:r>
      <w:r>
        <w:rPr>
          <w:color w:val="000000"/>
          <w:spacing w:val="-2"/>
        </w:rPr>
        <w:t>бо</w:t>
      </w:r>
      <w:r>
        <w:rPr>
          <w:color w:val="000000"/>
        </w:rPr>
        <w:t>т</w:t>
      </w:r>
      <w:r>
        <w:rPr>
          <w:color w:val="000000"/>
          <w:spacing w:val="-7"/>
        </w:rPr>
        <w:t xml:space="preserve"> </w:t>
      </w:r>
      <w:r>
        <w:rPr>
          <w:color w:val="000000"/>
          <w:spacing w:val="-1"/>
        </w:rPr>
        <w:t>н</w:t>
      </w:r>
      <w:r>
        <w:rPr>
          <w:color w:val="000000"/>
        </w:rPr>
        <w:t>а</w:t>
      </w:r>
      <w:r>
        <w:rPr>
          <w:color w:val="000000"/>
          <w:spacing w:val="-8"/>
        </w:rPr>
        <w:t xml:space="preserve"> </w:t>
      </w:r>
      <w:r>
        <w:rPr>
          <w:color w:val="000000"/>
          <w:spacing w:val="-2"/>
        </w:rPr>
        <w:t>б</w:t>
      </w:r>
      <w:r>
        <w:rPr>
          <w:color w:val="000000"/>
          <w:spacing w:val="-4"/>
        </w:rPr>
        <w:t>а</w:t>
      </w:r>
      <w:r>
        <w:rPr>
          <w:color w:val="000000"/>
          <w:spacing w:val="-3"/>
        </w:rPr>
        <w:t>з</w:t>
      </w:r>
      <w:r>
        <w:rPr>
          <w:color w:val="000000"/>
        </w:rPr>
        <w:t>е</w:t>
      </w:r>
      <w:r>
        <w:rPr>
          <w:color w:val="000000"/>
          <w:spacing w:val="-6"/>
        </w:rPr>
        <w:t xml:space="preserve"> </w:t>
      </w:r>
      <w:r>
        <w:rPr>
          <w:color w:val="000000"/>
          <w:spacing w:val="-2"/>
        </w:rPr>
        <w:t>о</w:t>
      </w:r>
      <w:r>
        <w:rPr>
          <w:color w:val="000000"/>
          <w:spacing w:val="-4"/>
        </w:rPr>
        <w:t>с</w:t>
      </w:r>
      <w:r>
        <w:rPr>
          <w:color w:val="000000"/>
          <w:spacing w:val="-1"/>
        </w:rPr>
        <w:t>н</w:t>
      </w:r>
      <w:r>
        <w:rPr>
          <w:color w:val="000000"/>
          <w:spacing w:val="-2"/>
        </w:rPr>
        <w:t>о</w:t>
      </w:r>
      <w:r>
        <w:rPr>
          <w:color w:val="000000"/>
          <w:spacing w:val="-6"/>
        </w:rPr>
        <w:t>в</w:t>
      </w:r>
      <w:r>
        <w:rPr>
          <w:color w:val="000000"/>
          <w:spacing w:val="-1"/>
        </w:rPr>
        <w:t>н</w:t>
      </w:r>
      <w:r>
        <w:rPr>
          <w:color w:val="000000"/>
          <w:spacing w:val="-2"/>
        </w:rPr>
        <w:t>о</w:t>
      </w:r>
      <w:r>
        <w:rPr>
          <w:color w:val="000000"/>
          <w:spacing w:val="-5"/>
        </w:rPr>
        <w:t>г</w:t>
      </w:r>
      <w:r>
        <w:rPr>
          <w:color w:val="000000"/>
        </w:rPr>
        <w:t>о</w:t>
      </w:r>
      <w:r>
        <w:rPr>
          <w:color w:val="000000"/>
          <w:spacing w:val="-5"/>
        </w:rPr>
        <w:t xml:space="preserve"> </w:t>
      </w:r>
      <w:r w:rsidR="00DE75E9">
        <w:rPr>
          <w:color w:val="000000"/>
          <w:spacing w:val="-5"/>
        </w:rPr>
        <w:t>общего</w:t>
      </w:r>
      <w:r>
        <w:rPr>
          <w:color w:val="000000"/>
          <w:spacing w:val="-6"/>
        </w:rPr>
        <w:t xml:space="preserve"> </w:t>
      </w:r>
      <w:r>
        <w:rPr>
          <w:color w:val="000000"/>
          <w:spacing w:val="-2"/>
        </w:rPr>
        <w:t>об</w:t>
      </w:r>
      <w:r>
        <w:rPr>
          <w:color w:val="000000"/>
          <w:spacing w:val="-5"/>
        </w:rPr>
        <w:t>р</w:t>
      </w:r>
      <w:r>
        <w:rPr>
          <w:color w:val="000000"/>
          <w:spacing w:val="-3"/>
        </w:rPr>
        <w:t>а</w:t>
      </w:r>
      <w:r>
        <w:rPr>
          <w:color w:val="000000"/>
          <w:spacing w:val="-2"/>
        </w:rPr>
        <w:t>зо</w:t>
      </w:r>
      <w:r>
        <w:rPr>
          <w:color w:val="000000"/>
          <w:spacing w:val="-3"/>
        </w:rPr>
        <w:t>ва</w:t>
      </w:r>
      <w:r>
        <w:rPr>
          <w:color w:val="000000"/>
          <w:spacing w:val="-4"/>
        </w:rPr>
        <w:t>н</w:t>
      </w:r>
      <w:r>
        <w:rPr>
          <w:color w:val="000000"/>
          <w:spacing w:val="-1"/>
        </w:rPr>
        <w:t>и</w:t>
      </w:r>
      <w:r>
        <w:rPr>
          <w:color w:val="000000"/>
        </w:rPr>
        <w:t>я</w:t>
      </w:r>
      <w:r>
        <w:rPr>
          <w:color w:val="000000"/>
          <w:spacing w:val="-7"/>
        </w:rPr>
        <w:t xml:space="preserve"> </w:t>
      </w:r>
      <w:r>
        <w:rPr>
          <w:color w:val="000000"/>
          <w:spacing w:val="-3"/>
        </w:rPr>
        <w:t>(</w:t>
      </w:r>
      <w:r w:rsidR="00F70FD1">
        <w:rPr>
          <w:color w:val="000000"/>
        </w:rPr>
        <w:t>11</w:t>
      </w:r>
      <w:r>
        <w:rPr>
          <w:color w:val="000000"/>
          <w:spacing w:val="-8"/>
        </w:rPr>
        <w:t xml:space="preserve"> </w:t>
      </w:r>
      <w:proofErr w:type="spellStart"/>
      <w:r>
        <w:rPr>
          <w:color w:val="000000"/>
          <w:spacing w:val="-1"/>
        </w:rPr>
        <w:t>к</w:t>
      </w:r>
      <w:r>
        <w:rPr>
          <w:color w:val="000000"/>
          <w:spacing w:val="-2"/>
        </w:rPr>
        <w:t>л</w:t>
      </w:r>
      <w:proofErr w:type="spellEnd"/>
      <w:r>
        <w:rPr>
          <w:color w:val="000000"/>
          <w:spacing w:val="-3"/>
        </w:rPr>
        <w:t>.</w:t>
      </w:r>
      <w:r>
        <w:rPr>
          <w:color w:val="000000"/>
        </w:rPr>
        <w:t>)</w:t>
      </w:r>
    </w:p>
    <w:tbl>
      <w:tblPr>
        <w:tblW w:w="9923" w:type="dxa"/>
        <w:tblInd w:w="4" w:type="dxa"/>
        <w:tblLayout w:type="fixed"/>
        <w:tblCellMar>
          <w:left w:w="10" w:type="dxa"/>
          <w:right w:w="10" w:type="dxa"/>
        </w:tblCellMar>
        <w:tblLook w:val="0000" w:firstRow="0" w:lastRow="0" w:firstColumn="0" w:lastColumn="0" w:noHBand="0" w:noVBand="0"/>
      </w:tblPr>
      <w:tblGrid>
        <w:gridCol w:w="5645"/>
        <w:gridCol w:w="2117"/>
        <w:gridCol w:w="1169"/>
        <w:gridCol w:w="992"/>
      </w:tblGrid>
      <w:tr w:rsidR="006C5B18" w:rsidTr="00FC34D4">
        <w:trPr>
          <w:cantSplit/>
          <w:trHeight w:hRule="exact" w:val="285"/>
        </w:trPr>
        <w:tc>
          <w:tcPr>
            <w:tcW w:w="564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6C5B18" w:rsidRDefault="006C5B18" w:rsidP="00036D61">
            <w:pPr>
              <w:spacing w:after="57" w:line="276" w:lineRule="auto"/>
            </w:pPr>
          </w:p>
          <w:p w:rsidR="006C5B18" w:rsidRDefault="006C5B18" w:rsidP="00036D61">
            <w:pPr>
              <w:spacing w:line="276" w:lineRule="auto"/>
              <w:ind w:left="1766" w:right="-20"/>
              <w:rPr>
                <w:color w:val="000000"/>
              </w:rPr>
            </w:pPr>
            <w:r>
              <w:rPr>
                <w:color w:val="000000"/>
                <w:spacing w:val="-1"/>
              </w:rPr>
              <w:t>В</w:t>
            </w:r>
            <w:r>
              <w:rPr>
                <w:color w:val="000000"/>
              </w:rPr>
              <w:t>ид</w:t>
            </w:r>
            <w:r>
              <w:rPr>
                <w:color w:val="000000"/>
                <w:spacing w:val="2"/>
              </w:rPr>
              <w:t xml:space="preserve"> </w:t>
            </w:r>
            <w:r>
              <w:rPr>
                <w:color w:val="000000"/>
                <w:spacing w:val="-4"/>
              </w:rPr>
              <w:t>у</w:t>
            </w:r>
            <w:r>
              <w:rPr>
                <w:color w:val="000000"/>
                <w:spacing w:val="1"/>
              </w:rPr>
              <w:t>ч</w:t>
            </w:r>
            <w:r>
              <w:rPr>
                <w:color w:val="000000"/>
              </w:rPr>
              <w:t>ебной</w:t>
            </w:r>
            <w:r>
              <w:rPr>
                <w:color w:val="000000"/>
                <w:spacing w:val="2"/>
              </w:rPr>
              <w:t xml:space="preserve"> </w:t>
            </w:r>
            <w:r>
              <w:rPr>
                <w:color w:val="000000"/>
              </w:rPr>
              <w:t>работы</w:t>
            </w:r>
          </w:p>
        </w:tc>
        <w:tc>
          <w:tcPr>
            <w:tcW w:w="4278"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C5B18" w:rsidRDefault="006C5B18" w:rsidP="00036D61">
            <w:pPr>
              <w:spacing w:before="11" w:line="276" w:lineRule="auto"/>
              <w:ind w:left="420" w:right="-20"/>
              <w:rPr>
                <w:color w:val="000000"/>
              </w:rPr>
            </w:pPr>
            <w:r>
              <w:rPr>
                <w:color w:val="000000"/>
                <w:spacing w:val="-2"/>
              </w:rPr>
              <w:t>О</w:t>
            </w:r>
            <w:r>
              <w:rPr>
                <w:color w:val="000000"/>
                <w:spacing w:val="-3"/>
              </w:rPr>
              <w:t>б</w:t>
            </w:r>
            <w:r>
              <w:rPr>
                <w:color w:val="000000"/>
                <w:spacing w:val="-1"/>
              </w:rPr>
              <w:t>ъ</w:t>
            </w:r>
            <w:r>
              <w:rPr>
                <w:color w:val="000000"/>
                <w:spacing w:val="-4"/>
              </w:rPr>
              <w:t>е</w:t>
            </w:r>
            <w:r>
              <w:rPr>
                <w:color w:val="000000"/>
              </w:rPr>
              <w:t>м</w:t>
            </w:r>
            <w:r>
              <w:rPr>
                <w:color w:val="000000"/>
                <w:spacing w:val="-3"/>
              </w:rPr>
              <w:t xml:space="preserve"> </w:t>
            </w:r>
            <w:r>
              <w:rPr>
                <w:color w:val="000000"/>
                <w:spacing w:val="-7"/>
              </w:rPr>
              <w:t>у</w:t>
            </w:r>
            <w:r>
              <w:rPr>
                <w:color w:val="000000"/>
                <w:spacing w:val="1"/>
              </w:rPr>
              <w:t>ч</w:t>
            </w:r>
            <w:r>
              <w:rPr>
                <w:color w:val="000000"/>
              </w:rPr>
              <w:t>ебной</w:t>
            </w:r>
            <w:r>
              <w:rPr>
                <w:color w:val="000000"/>
                <w:spacing w:val="1"/>
              </w:rPr>
              <w:t xml:space="preserve"> </w:t>
            </w:r>
            <w:r>
              <w:rPr>
                <w:color w:val="000000"/>
              </w:rPr>
              <w:t>работы,</w:t>
            </w:r>
            <w:r>
              <w:rPr>
                <w:color w:val="000000"/>
                <w:spacing w:val="-3"/>
              </w:rPr>
              <w:t xml:space="preserve"> </w:t>
            </w:r>
            <w:r>
              <w:rPr>
                <w:color w:val="000000"/>
                <w:spacing w:val="-4"/>
              </w:rPr>
              <w:t>ч</w:t>
            </w:r>
            <w:r>
              <w:rPr>
                <w:color w:val="000000"/>
                <w:spacing w:val="-3"/>
              </w:rPr>
              <w:t>ас</w:t>
            </w:r>
            <w:r>
              <w:rPr>
                <w:color w:val="000000"/>
              </w:rPr>
              <w:t>.</w:t>
            </w:r>
          </w:p>
        </w:tc>
      </w:tr>
      <w:tr w:rsidR="006C5B18" w:rsidTr="00FC34D4">
        <w:trPr>
          <w:cantSplit/>
          <w:trHeight w:hRule="exact" w:val="286"/>
        </w:trPr>
        <w:tc>
          <w:tcPr>
            <w:tcW w:w="5645" w:type="dxa"/>
            <w:vMerge/>
            <w:tcBorders>
              <w:left w:val="single" w:sz="3" w:space="0" w:color="000000"/>
              <w:right w:val="single" w:sz="3" w:space="0" w:color="000000"/>
            </w:tcBorders>
            <w:tcMar>
              <w:top w:w="0" w:type="dxa"/>
              <w:left w:w="0" w:type="dxa"/>
              <w:bottom w:w="0" w:type="dxa"/>
              <w:right w:w="0" w:type="dxa"/>
            </w:tcMar>
          </w:tcPr>
          <w:p w:rsidR="006C5B18" w:rsidRDefault="006C5B18" w:rsidP="00036D61">
            <w:pPr>
              <w:spacing w:line="276" w:lineRule="auto"/>
            </w:pPr>
          </w:p>
        </w:tc>
        <w:tc>
          <w:tcPr>
            <w:tcW w:w="2117"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6C5B18" w:rsidRDefault="006C5B18" w:rsidP="00036D61">
            <w:pPr>
              <w:spacing w:after="16" w:line="276" w:lineRule="auto"/>
              <w:rPr>
                <w:sz w:val="14"/>
                <w:szCs w:val="14"/>
              </w:rPr>
            </w:pPr>
          </w:p>
          <w:p w:rsidR="006C5B18" w:rsidRDefault="006C5B18" w:rsidP="00036D61">
            <w:pPr>
              <w:spacing w:line="276" w:lineRule="auto"/>
              <w:ind w:left="761" w:right="-20"/>
              <w:rPr>
                <w:color w:val="000000"/>
              </w:rPr>
            </w:pPr>
            <w:r>
              <w:rPr>
                <w:color w:val="000000"/>
                <w:spacing w:val="-1"/>
              </w:rPr>
              <w:t>Все</w:t>
            </w:r>
            <w:r>
              <w:rPr>
                <w:color w:val="000000"/>
                <w:spacing w:val="1"/>
              </w:rPr>
              <w:t>г</w:t>
            </w:r>
            <w:r>
              <w:rPr>
                <w:color w:val="000000"/>
              </w:rPr>
              <w:t>о</w:t>
            </w:r>
          </w:p>
        </w:tc>
        <w:tc>
          <w:tcPr>
            <w:tcW w:w="216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C5B18" w:rsidRDefault="006C5B18" w:rsidP="00036D61">
            <w:pPr>
              <w:spacing w:before="12" w:line="276" w:lineRule="auto"/>
              <w:ind w:left="360" w:right="-20"/>
              <w:rPr>
                <w:color w:val="000000"/>
              </w:rPr>
            </w:pPr>
            <w:r>
              <w:rPr>
                <w:color w:val="000000"/>
              </w:rPr>
              <w:t>Се</w:t>
            </w:r>
            <w:r>
              <w:rPr>
                <w:color w:val="000000"/>
                <w:spacing w:val="-1"/>
              </w:rPr>
              <w:t>мес</w:t>
            </w:r>
            <w:r>
              <w:rPr>
                <w:color w:val="000000"/>
              </w:rPr>
              <w:t>тр</w:t>
            </w:r>
          </w:p>
        </w:tc>
      </w:tr>
      <w:tr w:rsidR="006C5B18" w:rsidTr="00FC34D4">
        <w:trPr>
          <w:cantSplit/>
          <w:trHeight w:hRule="exact" w:val="285"/>
        </w:trPr>
        <w:tc>
          <w:tcPr>
            <w:tcW w:w="564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6C5B18" w:rsidRDefault="006C5B18" w:rsidP="00036D61">
            <w:pPr>
              <w:spacing w:line="276" w:lineRule="auto"/>
            </w:pPr>
          </w:p>
        </w:tc>
        <w:tc>
          <w:tcPr>
            <w:tcW w:w="2117"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6C5B18" w:rsidRDefault="006C5B18" w:rsidP="00036D61">
            <w:pPr>
              <w:spacing w:line="276" w:lineRule="auto"/>
            </w:pPr>
          </w:p>
        </w:tc>
        <w:tc>
          <w:tcPr>
            <w:tcW w:w="11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C5B18" w:rsidRDefault="000F6F79" w:rsidP="00036D61">
            <w:pPr>
              <w:spacing w:before="11" w:line="276" w:lineRule="auto"/>
              <w:ind w:left="341" w:right="-20"/>
              <w:rPr>
                <w:color w:val="000000"/>
              </w:rPr>
            </w:pPr>
            <w:r>
              <w:rPr>
                <w:color w:val="000000"/>
              </w:rPr>
              <w:t>1</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C5B18" w:rsidRDefault="000F6F79" w:rsidP="000F6F79">
            <w:pPr>
              <w:spacing w:line="276" w:lineRule="auto"/>
              <w:jc w:val="center"/>
            </w:pPr>
            <w:r>
              <w:t>2</w:t>
            </w:r>
          </w:p>
        </w:tc>
      </w:tr>
      <w:tr w:rsidR="006C5B18" w:rsidTr="00FC34D4">
        <w:trPr>
          <w:cantSplit/>
          <w:trHeight w:hRule="exact" w:val="563"/>
        </w:trPr>
        <w:tc>
          <w:tcPr>
            <w:tcW w:w="56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C5B18" w:rsidRDefault="006C5B18" w:rsidP="00036D61">
            <w:pPr>
              <w:spacing w:before="14" w:line="276" w:lineRule="auto"/>
              <w:ind w:left="129" w:right="700"/>
              <w:rPr>
                <w:color w:val="000000"/>
              </w:rPr>
            </w:pPr>
            <w:r>
              <w:rPr>
                <w:color w:val="000000"/>
              </w:rPr>
              <w:t>Обязатель</w:t>
            </w:r>
            <w:r>
              <w:rPr>
                <w:color w:val="000000"/>
                <w:spacing w:val="1"/>
              </w:rPr>
              <w:t>н</w:t>
            </w:r>
            <w:r>
              <w:rPr>
                <w:color w:val="000000"/>
              </w:rPr>
              <w:t>ая</w:t>
            </w:r>
            <w:r>
              <w:rPr>
                <w:color w:val="000000"/>
                <w:spacing w:val="1"/>
              </w:rPr>
              <w:t xml:space="preserve"> </w:t>
            </w:r>
            <w:r>
              <w:rPr>
                <w:color w:val="000000"/>
                <w:spacing w:val="-4"/>
              </w:rPr>
              <w:t>у</w:t>
            </w:r>
            <w:r>
              <w:rPr>
                <w:color w:val="000000"/>
              </w:rPr>
              <w:t>ч</w:t>
            </w:r>
            <w:r>
              <w:rPr>
                <w:color w:val="000000"/>
                <w:spacing w:val="-1"/>
              </w:rPr>
              <w:t>е</w:t>
            </w:r>
            <w:r>
              <w:rPr>
                <w:color w:val="000000"/>
              </w:rPr>
              <w:t>бная</w:t>
            </w:r>
            <w:r>
              <w:rPr>
                <w:color w:val="000000"/>
                <w:spacing w:val="1"/>
              </w:rPr>
              <w:t xml:space="preserve"> н</w:t>
            </w:r>
            <w:r>
              <w:rPr>
                <w:color w:val="000000"/>
              </w:rPr>
              <w:t>аг</w:t>
            </w:r>
            <w:r>
              <w:rPr>
                <w:color w:val="000000"/>
                <w:spacing w:val="1"/>
              </w:rPr>
              <w:t>р</w:t>
            </w:r>
            <w:r>
              <w:rPr>
                <w:color w:val="000000"/>
                <w:spacing w:val="-6"/>
              </w:rPr>
              <w:t>у</w:t>
            </w:r>
            <w:r>
              <w:rPr>
                <w:color w:val="000000"/>
              </w:rPr>
              <w:t>з</w:t>
            </w:r>
            <w:r>
              <w:rPr>
                <w:color w:val="000000"/>
                <w:spacing w:val="1"/>
              </w:rPr>
              <w:t>к</w:t>
            </w:r>
            <w:r>
              <w:rPr>
                <w:color w:val="000000"/>
              </w:rPr>
              <w:t>а о</w:t>
            </w:r>
            <w:r>
              <w:rPr>
                <w:color w:val="000000"/>
                <w:spacing w:val="4"/>
              </w:rPr>
              <w:t>б</w:t>
            </w:r>
            <w:r>
              <w:rPr>
                <w:color w:val="000000"/>
                <w:spacing w:val="-4"/>
              </w:rPr>
              <w:t>у</w:t>
            </w:r>
            <w:r>
              <w:rPr>
                <w:color w:val="000000"/>
              </w:rPr>
              <w:t>чающ</w:t>
            </w:r>
            <w:r>
              <w:rPr>
                <w:color w:val="000000"/>
                <w:spacing w:val="1"/>
              </w:rPr>
              <w:t>и</w:t>
            </w:r>
            <w:r>
              <w:rPr>
                <w:color w:val="000000"/>
                <w:spacing w:val="2"/>
              </w:rPr>
              <w:t>х</w:t>
            </w:r>
            <w:r>
              <w:rPr>
                <w:color w:val="000000"/>
              </w:rPr>
              <w:t xml:space="preserve">ся, в том </w:t>
            </w:r>
            <w:r>
              <w:rPr>
                <w:color w:val="000000"/>
                <w:spacing w:val="-1"/>
              </w:rPr>
              <w:t>ч</w:t>
            </w:r>
            <w:r>
              <w:rPr>
                <w:color w:val="000000"/>
              </w:rPr>
              <w:t>исле:</w:t>
            </w:r>
          </w:p>
        </w:tc>
        <w:tc>
          <w:tcPr>
            <w:tcW w:w="2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C5B18" w:rsidRDefault="000F6F79" w:rsidP="00036D61">
            <w:pPr>
              <w:spacing w:before="14" w:line="276" w:lineRule="auto"/>
              <w:ind w:left="939" w:right="-20"/>
              <w:rPr>
                <w:color w:val="000000"/>
              </w:rPr>
            </w:pPr>
            <w:r>
              <w:rPr>
                <w:color w:val="000000"/>
              </w:rPr>
              <w:t>114</w:t>
            </w:r>
          </w:p>
        </w:tc>
        <w:tc>
          <w:tcPr>
            <w:tcW w:w="11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C5B18" w:rsidRDefault="000F6F79" w:rsidP="00036D61">
            <w:pPr>
              <w:spacing w:before="14" w:line="276" w:lineRule="auto"/>
              <w:ind w:left="281" w:right="-20"/>
              <w:rPr>
                <w:color w:val="000000"/>
              </w:rPr>
            </w:pPr>
            <w:r>
              <w:rPr>
                <w:color w:val="000000"/>
              </w:rPr>
              <w:t>114</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C5B18" w:rsidRDefault="006C5B18" w:rsidP="00036D61">
            <w:pPr>
              <w:spacing w:line="276" w:lineRule="auto"/>
            </w:pPr>
          </w:p>
        </w:tc>
      </w:tr>
      <w:tr w:rsidR="000F6F79" w:rsidTr="00FC34D4">
        <w:trPr>
          <w:cantSplit/>
          <w:trHeight w:hRule="exact" w:val="302"/>
        </w:trPr>
        <w:tc>
          <w:tcPr>
            <w:tcW w:w="56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F6F79" w:rsidRDefault="000F6F79" w:rsidP="00036D61">
            <w:pPr>
              <w:tabs>
                <w:tab w:val="left" w:pos="827"/>
              </w:tabs>
              <w:spacing w:before="3" w:line="276" w:lineRule="auto"/>
              <w:ind w:left="467" w:right="-20"/>
              <w:rPr>
                <w:color w:val="000000"/>
              </w:rPr>
            </w:pPr>
            <w:r>
              <w:rPr>
                <w:rFonts w:ascii="Symbol" w:eastAsia="Symbol" w:hAnsi="Symbol" w:cs="Symbol"/>
                <w:color w:val="000000"/>
              </w:rPr>
              <w:t></w:t>
            </w:r>
            <w:r>
              <w:rPr>
                <w:rFonts w:ascii="Symbol" w:eastAsia="Symbol" w:hAnsi="Symbol" w:cs="Symbol"/>
                <w:color w:val="000000"/>
              </w:rPr>
              <w:tab/>
            </w:r>
            <w:r>
              <w:rPr>
                <w:color w:val="000000"/>
              </w:rPr>
              <w:t>лекции</w:t>
            </w:r>
          </w:p>
        </w:tc>
        <w:tc>
          <w:tcPr>
            <w:tcW w:w="2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F6F79" w:rsidRDefault="00F70FD1" w:rsidP="00036D61">
            <w:pPr>
              <w:spacing w:before="11" w:line="276" w:lineRule="auto"/>
              <w:ind w:left="939" w:right="-20"/>
              <w:rPr>
                <w:color w:val="000000"/>
              </w:rPr>
            </w:pPr>
            <w:r>
              <w:rPr>
                <w:color w:val="000000"/>
              </w:rPr>
              <w:t>10</w:t>
            </w:r>
          </w:p>
        </w:tc>
        <w:tc>
          <w:tcPr>
            <w:tcW w:w="11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F6F79" w:rsidRDefault="00F70FD1" w:rsidP="00FE5CFE">
            <w:pPr>
              <w:jc w:val="center"/>
              <w:rPr>
                <w:color w:val="000000"/>
              </w:rPr>
            </w:pPr>
            <w:r>
              <w:rPr>
                <w:color w:val="000000"/>
              </w:rPr>
              <w:t>10</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F6F79" w:rsidRDefault="000F6F79" w:rsidP="00036D61">
            <w:pPr>
              <w:spacing w:line="276" w:lineRule="auto"/>
            </w:pPr>
          </w:p>
        </w:tc>
      </w:tr>
      <w:tr w:rsidR="000F6F79" w:rsidTr="00FC34D4">
        <w:trPr>
          <w:cantSplit/>
          <w:trHeight w:hRule="exact" w:val="302"/>
        </w:trPr>
        <w:tc>
          <w:tcPr>
            <w:tcW w:w="56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F6F79" w:rsidRDefault="000F6F79" w:rsidP="00036D61">
            <w:pPr>
              <w:tabs>
                <w:tab w:val="left" w:pos="827"/>
              </w:tabs>
              <w:spacing w:before="3" w:line="276" w:lineRule="auto"/>
              <w:ind w:left="467" w:right="-20"/>
              <w:rPr>
                <w:color w:val="000000"/>
              </w:rPr>
            </w:pPr>
            <w:r>
              <w:rPr>
                <w:rFonts w:ascii="Symbol" w:eastAsia="Symbol" w:hAnsi="Symbol" w:cs="Symbol"/>
                <w:color w:val="000000"/>
              </w:rPr>
              <w:t></w:t>
            </w:r>
            <w:r>
              <w:rPr>
                <w:rFonts w:ascii="Symbol" w:eastAsia="Symbol" w:hAnsi="Symbol" w:cs="Symbol"/>
                <w:color w:val="000000"/>
              </w:rPr>
              <w:tab/>
            </w:r>
            <w:r>
              <w:rPr>
                <w:color w:val="000000"/>
              </w:rPr>
              <w:t>практ</w:t>
            </w:r>
            <w:r>
              <w:rPr>
                <w:color w:val="000000"/>
                <w:spacing w:val="2"/>
              </w:rPr>
              <w:t>и</w:t>
            </w:r>
            <w:r>
              <w:rPr>
                <w:color w:val="000000"/>
              </w:rPr>
              <w:t>ч</w:t>
            </w:r>
            <w:r>
              <w:rPr>
                <w:color w:val="000000"/>
                <w:spacing w:val="-1"/>
              </w:rPr>
              <w:t>ес</w:t>
            </w:r>
            <w:r>
              <w:rPr>
                <w:color w:val="000000"/>
              </w:rPr>
              <w:t>к</w:t>
            </w:r>
            <w:r>
              <w:rPr>
                <w:color w:val="000000"/>
                <w:spacing w:val="1"/>
              </w:rPr>
              <w:t>и</w:t>
            </w:r>
            <w:r>
              <w:rPr>
                <w:color w:val="000000"/>
              </w:rPr>
              <w:t>е зан</w:t>
            </w:r>
            <w:r>
              <w:rPr>
                <w:color w:val="000000"/>
                <w:spacing w:val="-1"/>
              </w:rPr>
              <w:t>я</w:t>
            </w:r>
            <w:r>
              <w:rPr>
                <w:color w:val="000000"/>
              </w:rPr>
              <w:t>тия</w:t>
            </w:r>
          </w:p>
        </w:tc>
        <w:tc>
          <w:tcPr>
            <w:tcW w:w="2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F6F79" w:rsidRDefault="000F6F79" w:rsidP="00F70FD1">
            <w:pPr>
              <w:spacing w:before="11" w:line="276" w:lineRule="auto"/>
              <w:ind w:left="939" w:right="-20"/>
              <w:rPr>
                <w:color w:val="000000"/>
              </w:rPr>
            </w:pPr>
            <w:r>
              <w:rPr>
                <w:color w:val="000000"/>
              </w:rPr>
              <w:t>2</w:t>
            </w:r>
            <w:r w:rsidR="00F70FD1">
              <w:rPr>
                <w:color w:val="000000"/>
              </w:rPr>
              <w:t>4</w:t>
            </w:r>
          </w:p>
        </w:tc>
        <w:tc>
          <w:tcPr>
            <w:tcW w:w="11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F6F79" w:rsidRDefault="000F6F79" w:rsidP="00F70FD1">
            <w:pPr>
              <w:jc w:val="center"/>
              <w:rPr>
                <w:color w:val="000000"/>
              </w:rPr>
            </w:pPr>
            <w:r>
              <w:rPr>
                <w:color w:val="000000"/>
              </w:rPr>
              <w:t>2</w:t>
            </w:r>
            <w:r w:rsidR="00F70FD1">
              <w:rPr>
                <w:color w:val="000000"/>
              </w:rPr>
              <w:t>4</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F6F79" w:rsidRDefault="000F6F79" w:rsidP="00036D61">
            <w:pPr>
              <w:spacing w:line="276" w:lineRule="auto"/>
            </w:pPr>
          </w:p>
        </w:tc>
      </w:tr>
      <w:tr w:rsidR="000F6F79" w:rsidTr="00FC34D4">
        <w:trPr>
          <w:cantSplit/>
          <w:trHeight w:hRule="exact" w:val="285"/>
        </w:trPr>
        <w:tc>
          <w:tcPr>
            <w:tcW w:w="56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F6F79" w:rsidRDefault="000F6F79" w:rsidP="00036D61">
            <w:pPr>
              <w:spacing w:before="11" w:line="276" w:lineRule="auto"/>
              <w:ind w:left="122" w:right="-20"/>
              <w:rPr>
                <w:color w:val="000000"/>
              </w:rPr>
            </w:pPr>
            <w:r>
              <w:rPr>
                <w:color w:val="000000"/>
              </w:rPr>
              <w:t>Са</w:t>
            </w:r>
            <w:r>
              <w:rPr>
                <w:color w:val="000000"/>
                <w:spacing w:val="-1"/>
              </w:rPr>
              <w:t>м</w:t>
            </w:r>
            <w:r>
              <w:rPr>
                <w:color w:val="000000"/>
              </w:rPr>
              <w:t>о</w:t>
            </w:r>
            <w:r>
              <w:rPr>
                <w:color w:val="000000"/>
                <w:spacing w:val="-1"/>
              </w:rPr>
              <w:t>с</w:t>
            </w:r>
            <w:r>
              <w:rPr>
                <w:color w:val="000000"/>
              </w:rPr>
              <w:t>тоя</w:t>
            </w:r>
            <w:r>
              <w:rPr>
                <w:color w:val="000000"/>
                <w:spacing w:val="1"/>
              </w:rPr>
              <w:t>т</w:t>
            </w:r>
            <w:r>
              <w:rPr>
                <w:color w:val="000000"/>
              </w:rPr>
              <w:t>ель</w:t>
            </w:r>
            <w:r>
              <w:rPr>
                <w:color w:val="000000"/>
                <w:spacing w:val="1"/>
              </w:rPr>
              <w:t>н</w:t>
            </w:r>
            <w:r>
              <w:rPr>
                <w:color w:val="000000"/>
              </w:rPr>
              <w:t>ая р</w:t>
            </w:r>
            <w:r>
              <w:rPr>
                <w:color w:val="000000"/>
                <w:spacing w:val="-1"/>
              </w:rPr>
              <w:t>а</w:t>
            </w:r>
            <w:r>
              <w:rPr>
                <w:color w:val="000000"/>
              </w:rPr>
              <w:t>бота</w:t>
            </w:r>
            <w:r>
              <w:rPr>
                <w:color w:val="000000"/>
                <w:spacing w:val="-1"/>
              </w:rPr>
              <w:t xml:space="preserve"> </w:t>
            </w:r>
            <w:r>
              <w:rPr>
                <w:color w:val="000000"/>
              </w:rPr>
              <w:t>о</w:t>
            </w:r>
            <w:r>
              <w:rPr>
                <w:color w:val="000000"/>
                <w:spacing w:val="2"/>
              </w:rPr>
              <w:t>б</w:t>
            </w:r>
            <w:r>
              <w:rPr>
                <w:color w:val="000000"/>
                <w:spacing w:val="-4"/>
              </w:rPr>
              <w:t>у</w:t>
            </w:r>
            <w:r>
              <w:rPr>
                <w:color w:val="000000"/>
              </w:rPr>
              <w:t>чающ</w:t>
            </w:r>
            <w:r>
              <w:rPr>
                <w:color w:val="000000"/>
                <w:spacing w:val="1"/>
              </w:rPr>
              <w:t>и</w:t>
            </w:r>
            <w:r>
              <w:rPr>
                <w:color w:val="000000"/>
                <w:spacing w:val="2"/>
              </w:rPr>
              <w:t>х</w:t>
            </w:r>
            <w:r>
              <w:rPr>
                <w:color w:val="000000"/>
              </w:rPr>
              <w:t>ся</w:t>
            </w:r>
          </w:p>
        </w:tc>
        <w:tc>
          <w:tcPr>
            <w:tcW w:w="2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F6F79" w:rsidRDefault="00F70FD1" w:rsidP="00036D61">
            <w:pPr>
              <w:spacing w:before="11" w:line="276" w:lineRule="auto"/>
              <w:ind w:left="939" w:right="-20"/>
              <w:rPr>
                <w:color w:val="000000"/>
              </w:rPr>
            </w:pPr>
            <w:r>
              <w:rPr>
                <w:color w:val="000000"/>
              </w:rPr>
              <w:t>80</w:t>
            </w:r>
          </w:p>
        </w:tc>
        <w:tc>
          <w:tcPr>
            <w:tcW w:w="11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F6F79" w:rsidRDefault="00F70FD1" w:rsidP="00FE5CFE">
            <w:pPr>
              <w:jc w:val="center"/>
              <w:rPr>
                <w:color w:val="000000"/>
              </w:rPr>
            </w:pPr>
            <w:r>
              <w:rPr>
                <w:color w:val="000000"/>
              </w:rPr>
              <w:t>80</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F6F79" w:rsidRDefault="000F6F79" w:rsidP="00036D61">
            <w:pPr>
              <w:spacing w:line="276" w:lineRule="auto"/>
            </w:pPr>
          </w:p>
        </w:tc>
      </w:tr>
      <w:tr w:rsidR="000F6F79" w:rsidTr="00FC34D4">
        <w:trPr>
          <w:cantSplit/>
          <w:trHeight w:hRule="exact" w:val="288"/>
        </w:trPr>
        <w:tc>
          <w:tcPr>
            <w:tcW w:w="56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F6F79" w:rsidRDefault="000F6F79" w:rsidP="00036D61">
            <w:pPr>
              <w:spacing w:before="14" w:line="276" w:lineRule="auto"/>
              <w:ind w:left="108" w:right="-20"/>
              <w:rPr>
                <w:color w:val="000000"/>
              </w:rPr>
            </w:pPr>
            <w:r>
              <w:rPr>
                <w:color w:val="000000"/>
              </w:rPr>
              <w:t>Консультации</w:t>
            </w:r>
          </w:p>
        </w:tc>
        <w:tc>
          <w:tcPr>
            <w:tcW w:w="2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F6F79" w:rsidRDefault="00F70FD1" w:rsidP="00036D61">
            <w:pPr>
              <w:spacing w:before="14" w:line="276" w:lineRule="auto"/>
              <w:ind w:left="939" w:right="-20"/>
              <w:rPr>
                <w:color w:val="000000"/>
              </w:rPr>
            </w:pPr>
            <w:r>
              <w:rPr>
                <w:color w:val="000000"/>
              </w:rPr>
              <w:t>-</w:t>
            </w:r>
          </w:p>
        </w:tc>
        <w:tc>
          <w:tcPr>
            <w:tcW w:w="11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F6F79" w:rsidRDefault="00F70FD1" w:rsidP="00FE5CFE">
            <w:pPr>
              <w:jc w:val="center"/>
              <w:rPr>
                <w:color w:val="000000"/>
              </w:rPr>
            </w:pPr>
            <w:r>
              <w:rPr>
                <w:color w:val="000000"/>
              </w:rPr>
              <w:t>-</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F6F79" w:rsidRDefault="000F6F79" w:rsidP="00036D61">
            <w:pPr>
              <w:spacing w:line="276" w:lineRule="auto"/>
            </w:pPr>
          </w:p>
        </w:tc>
      </w:tr>
      <w:tr w:rsidR="000F6F79" w:rsidTr="00FC34D4">
        <w:trPr>
          <w:cantSplit/>
          <w:trHeight w:hRule="exact" w:val="288"/>
        </w:trPr>
        <w:tc>
          <w:tcPr>
            <w:tcW w:w="56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F6F79" w:rsidRDefault="000F6F79" w:rsidP="00036D61">
            <w:pPr>
              <w:spacing w:before="14" w:line="276" w:lineRule="auto"/>
              <w:ind w:left="108" w:right="-20"/>
              <w:rPr>
                <w:color w:val="000000"/>
              </w:rPr>
            </w:pPr>
            <w:r>
              <w:rPr>
                <w:color w:val="000000"/>
              </w:rPr>
              <w:t>Максим</w:t>
            </w:r>
            <w:r>
              <w:rPr>
                <w:color w:val="000000"/>
                <w:spacing w:val="-1"/>
              </w:rPr>
              <w:t>а</w:t>
            </w:r>
            <w:r>
              <w:rPr>
                <w:color w:val="000000"/>
              </w:rPr>
              <w:t>ль</w:t>
            </w:r>
            <w:r>
              <w:rPr>
                <w:color w:val="000000"/>
                <w:spacing w:val="1"/>
              </w:rPr>
              <w:t>н</w:t>
            </w:r>
            <w:r>
              <w:rPr>
                <w:color w:val="000000"/>
              </w:rPr>
              <w:t>ая</w:t>
            </w:r>
            <w:r>
              <w:rPr>
                <w:color w:val="000000"/>
                <w:spacing w:val="3"/>
              </w:rPr>
              <w:t xml:space="preserve"> </w:t>
            </w:r>
            <w:r>
              <w:rPr>
                <w:color w:val="000000"/>
                <w:spacing w:val="-4"/>
              </w:rPr>
              <w:t>у</w:t>
            </w:r>
            <w:r>
              <w:rPr>
                <w:color w:val="000000"/>
              </w:rPr>
              <w:t>чеб</w:t>
            </w:r>
            <w:r>
              <w:rPr>
                <w:color w:val="000000"/>
                <w:spacing w:val="1"/>
              </w:rPr>
              <w:t>н</w:t>
            </w:r>
            <w:r>
              <w:rPr>
                <w:color w:val="000000"/>
              </w:rPr>
              <w:t>ая наг</w:t>
            </w:r>
            <w:r>
              <w:rPr>
                <w:color w:val="000000"/>
                <w:spacing w:val="1"/>
              </w:rPr>
              <w:t>р</w:t>
            </w:r>
            <w:r>
              <w:rPr>
                <w:color w:val="000000"/>
                <w:spacing w:val="-6"/>
              </w:rPr>
              <w:t>у</w:t>
            </w:r>
            <w:r>
              <w:rPr>
                <w:color w:val="000000"/>
              </w:rPr>
              <w:t>зка о</w:t>
            </w:r>
            <w:r>
              <w:rPr>
                <w:color w:val="000000"/>
                <w:spacing w:val="4"/>
              </w:rPr>
              <w:t>б</w:t>
            </w:r>
            <w:r>
              <w:rPr>
                <w:color w:val="000000"/>
                <w:spacing w:val="-4"/>
              </w:rPr>
              <w:t>у</w:t>
            </w:r>
            <w:r>
              <w:rPr>
                <w:color w:val="000000"/>
                <w:spacing w:val="1"/>
              </w:rPr>
              <w:t>ч</w:t>
            </w:r>
            <w:r>
              <w:rPr>
                <w:color w:val="000000"/>
              </w:rPr>
              <w:t>ающи</w:t>
            </w:r>
            <w:r>
              <w:rPr>
                <w:color w:val="000000"/>
                <w:spacing w:val="2"/>
              </w:rPr>
              <w:t>х</w:t>
            </w:r>
            <w:r>
              <w:rPr>
                <w:color w:val="000000"/>
              </w:rPr>
              <w:t>ся</w:t>
            </w:r>
          </w:p>
        </w:tc>
        <w:tc>
          <w:tcPr>
            <w:tcW w:w="2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F6F79" w:rsidRDefault="000F6F79" w:rsidP="000F6F79">
            <w:pPr>
              <w:spacing w:before="14" w:line="276" w:lineRule="auto"/>
              <w:ind w:left="939" w:right="-20"/>
              <w:rPr>
                <w:color w:val="000000"/>
              </w:rPr>
            </w:pPr>
            <w:r>
              <w:rPr>
                <w:color w:val="000000"/>
              </w:rPr>
              <w:t>114</w:t>
            </w:r>
          </w:p>
        </w:tc>
        <w:tc>
          <w:tcPr>
            <w:tcW w:w="11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F6F79" w:rsidRDefault="000F6F79" w:rsidP="00FE5CFE">
            <w:pPr>
              <w:jc w:val="center"/>
              <w:rPr>
                <w:color w:val="000000"/>
              </w:rPr>
            </w:pPr>
            <w:r>
              <w:rPr>
                <w:color w:val="000000"/>
              </w:rPr>
              <w:t>114</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F6F79" w:rsidRDefault="000F6F79" w:rsidP="00036D61">
            <w:pPr>
              <w:spacing w:line="276" w:lineRule="auto"/>
            </w:pPr>
          </w:p>
        </w:tc>
      </w:tr>
      <w:tr w:rsidR="006C5B18" w:rsidTr="00FC34D4">
        <w:trPr>
          <w:cantSplit/>
          <w:trHeight w:hRule="exact" w:val="285"/>
        </w:trPr>
        <w:tc>
          <w:tcPr>
            <w:tcW w:w="56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C5B18" w:rsidRDefault="006C5B18" w:rsidP="00036D61">
            <w:pPr>
              <w:spacing w:before="11" w:line="276" w:lineRule="auto"/>
              <w:ind w:left="108" w:right="-20"/>
              <w:rPr>
                <w:color w:val="000000"/>
              </w:rPr>
            </w:pPr>
            <w:r>
              <w:rPr>
                <w:color w:val="000000"/>
                <w:spacing w:val="2"/>
              </w:rPr>
              <w:t>К</w:t>
            </w:r>
            <w:r>
              <w:rPr>
                <w:color w:val="000000"/>
                <w:spacing w:val="-3"/>
              </w:rPr>
              <w:t>у</w:t>
            </w:r>
            <w:r>
              <w:rPr>
                <w:color w:val="000000"/>
              </w:rPr>
              <w:t>р</w:t>
            </w:r>
            <w:r>
              <w:rPr>
                <w:color w:val="000000"/>
                <w:spacing w:val="-1"/>
              </w:rPr>
              <w:t>с</w:t>
            </w:r>
            <w:r>
              <w:rPr>
                <w:color w:val="000000"/>
              </w:rPr>
              <w:t>овая р</w:t>
            </w:r>
            <w:r>
              <w:rPr>
                <w:color w:val="000000"/>
                <w:spacing w:val="-1"/>
              </w:rPr>
              <w:t>а</w:t>
            </w:r>
            <w:r>
              <w:rPr>
                <w:color w:val="000000"/>
              </w:rPr>
              <w:t>бота</w:t>
            </w:r>
          </w:p>
        </w:tc>
        <w:tc>
          <w:tcPr>
            <w:tcW w:w="2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C5B18" w:rsidRDefault="006C5B18" w:rsidP="00036D61">
            <w:pPr>
              <w:spacing w:before="11" w:line="276" w:lineRule="auto"/>
              <w:ind w:left="117" w:right="-20"/>
              <w:rPr>
                <w:i/>
                <w:iCs/>
                <w:color w:val="000000"/>
              </w:rPr>
            </w:pPr>
            <w:r>
              <w:rPr>
                <w:i/>
                <w:iCs/>
                <w:color w:val="000000"/>
              </w:rPr>
              <w:t>не</w:t>
            </w:r>
            <w:r>
              <w:rPr>
                <w:color w:val="000000"/>
              </w:rPr>
              <w:t xml:space="preserve"> </w:t>
            </w:r>
            <w:r>
              <w:rPr>
                <w:i/>
                <w:iCs/>
                <w:color w:val="000000"/>
              </w:rPr>
              <w:t>пр</w:t>
            </w:r>
            <w:r>
              <w:rPr>
                <w:i/>
                <w:iCs/>
                <w:color w:val="000000"/>
                <w:spacing w:val="-1"/>
              </w:rPr>
              <w:t>е</w:t>
            </w:r>
            <w:r>
              <w:rPr>
                <w:i/>
                <w:iCs/>
                <w:color w:val="000000"/>
              </w:rPr>
              <w:t>ду</w:t>
            </w:r>
            <w:r>
              <w:rPr>
                <w:i/>
                <w:iCs/>
                <w:color w:val="000000"/>
                <w:spacing w:val="-1"/>
              </w:rPr>
              <w:t>с</w:t>
            </w:r>
            <w:r>
              <w:rPr>
                <w:i/>
                <w:iCs/>
                <w:color w:val="000000"/>
              </w:rPr>
              <w:t>мотр</w:t>
            </w:r>
            <w:r>
              <w:rPr>
                <w:i/>
                <w:iCs/>
                <w:color w:val="000000"/>
                <w:spacing w:val="-1"/>
              </w:rPr>
              <w:t>е</w:t>
            </w:r>
            <w:r>
              <w:rPr>
                <w:i/>
                <w:iCs/>
                <w:color w:val="000000"/>
              </w:rPr>
              <w:t>на</w:t>
            </w:r>
          </w:p>
        </w:tc>
        <w:tc>
          <w:tcPr>
            <w:tcW w:w="11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C5B18" w:rsidRDefault="006C5B18" w:rsidP="00036D61">
            <w:pPr>
              <w:spacing w:before="11" w:line="276" w:lineRule="auto"/>
              <w:ind w:left="360" w:right="-20"/>
              <w:rPr>
                <w:color w:val="000000"/>
              </w:rPr>
            </w:pPr>
            <w:r>
              <w:rPr>
                <w:color w:val="000000"/>
              </w:rPr>
              <w:t>-</w:t>
            </w:r>
          </w:p>
        </w:tc>
        <w:tc>
          <w:tcPr>
            <w:tcW w:w="99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C5B18" w:rsidRDefault="006C5B18" w:rsidP="00036D61">
            <w:pPr>
              <w:spacing w:line="276" w:lineRule="auto"/>
            </w:pPr>
          </w:p>
        </w:tc>
      </w:tr>
      <w:tr w:rsidR="006C5B18" w:rsidTr="00FC34D4">
        <w:trPr>
          <w:cantSplit/>
          <w:trHeight w:hRule="exact" w:val="285"/>
        </w:trPr>
        <w:tc>
          <w:tcPr>
            <w:tcW w:w="56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C5B18" w:rsidRDefault="006C5B18" w:rsidP="00036D61">
            <w:pPr>
              <w:spacing w:before="11" w:line="276" w:lineRule="auto"/>
              <w:ind w:left="108" w:right="-20"/>
              <w:rPr>
                <w:color w:val="000000"/>
              </w:rPr>
            </w:pPr>
            <w:r>
              <w:rPr>
                <w:color w:val="000000"/>
              </w:rPr>
              <w:t>Про</w:t>
            </w:r>
            <w:r>
              <w:rPr>
                <w:color w:val="000000"/>
                <w:spacing w:val="-1"/>
              </w:rPr>
              <w:t>ме</w:t>
            </w:r>
            <w:r>
              <w:rPr>
                <w:color w:val="000000"/>
                <w:spacing w:val="4"/>
              </w:rPr>
              <w:t>ж</w:t>
            </w:r>
            <w:r>
              <w:rPr>
                <w:color w:val="000000"/>
                <w:spacing w:val="-4"/>
              </w:rPr>
              <w:t>у</w:t>
            </w:r>
            <w:r>
              <w:rPr>
                <w:color w:val="000000"/>
              </w:rPr>
              <w:t xml:space="preserve">точная </w:t>
            </w:r>
            <w:r>
              <w:rPr>
                <w:color w:val="000000"/>
                <w:spacing w:val="-1"/>
              </w:rPr>
              <w:t>а</w:t>
            </w:r>
            <w:r>
              <w:rPr>
                <w:color w:val="000000"/>
              </w:rPr>
              <w:t>тте</w:t>
            </w:r>
            <w:r>
              <w:rPr>
                <w:color w:val="000000"/>
                <w:spacing w:val="-1"/>
              </w:rPr>
              <w:t>с</w:t>
            </w:r>
            <w:r>
              <w:rPr>
                <w:color w:val="000000"/>
                <w:spacing w:val="2"/>
              </w:rPr>
              <w:t>т</w:t>
            </w:r>
            <w:r>
              <w:rPr>
                <w:color w:val="000000"/>
                <w:spacing w:val="1"/>
              </w:rPr>
              <w:t>аци</w:t>
            </w:r>
            <w:r>
              <w:rPr>
                <w:color w:val="000000"/>
              </w:rPr>
              <w:t>я</w:t>
            </w:r>
          </w:p>
        </w:tc>
        <w:tc>
          <w:tcPr>
            <w:tcW w:w="4278"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C5B18" w:rsidRDefault="00F70FD1" w:rsidP="00036D61">
            <w:pPr>
              <w:spacing w:before="11" w:line="276" w:lineRule="auto"/>
              <w:ind w:left="388" w:right="-20"/>
              <w:jc w:val="center"/>
              <w:rPr>
                <w:color w:val="000000"/>
              </w:rPr>
            </w:pPr>
            <w:r>
              <w:t>экзамен</w:t>
            </w:r>
          </w:p>
        </w:tc>
      </w:tr>
    </w:tbl>
    <w:p w:rsidR="006C5B18" w:rsidRDefault="006C5B18" w:rsidP="00036D61">
      <w:pPr>
        <w:spacing w:line="276" w:lineRule="auto"/>
        <w:jc w:val="both"/>
        <w:rPr>
          <w:b/>
        </w:rPr>
      </w:pPr>
    </w:p>
    <w:p w:rsidR="00BF7487" w:rsidRPr="004E59A0" w:rsidRDefault="00166DDA" w:rsidP="00793961">
      <w:pPr>
        <w:pStyle w:val="11"/>
      </w:pPr>
      <w:bookmarkStart w:id="9" w:name="_Toc146475362"/>
      <w:r>
        <w:rPr>
          <w:spacing w:val="-4"/>
        </w:rPr>
        <w:t>2</w:t>
      </w:r>
      <w:r>
        <w:rPr>
          <w:spacing w:val="-5"/>
        </w:rPr>
        <w:t>.2</w:t>
      </w:r>
      <w:r>
        <w:t>.</w:t>
      </w:r>
      <w:r>
        <w:rPr>
          <w:spacing w:val="-7"/>
        </w:rPr>
        <w:t xml:space="preserve"> </w:t>
      </w:r>
      <w:r w:rsidRPr="009E73F7">
        <w:t>Т</w:t>
      </w:r>
      <w:r w:rsidRPr="009E73F7">
        <w:rPr>
          <w:spacing w:val="-1"/>
        </w:rPr>
        <w:t>е</w:t>
      </w:r>
      <w:r w:rsidRPr="009E73F7">
        <w:t>ма</w:t>
      </w:r>
      <w:r w:rsidRPr="009E73F7">
        <w:rPr>
          <w:spacing w:val="1"/>
        </w:rPr>
        <w:t>ти</w:t>
      </w:r>
      <w:r w:rsidRPr="009E73F7">
        <w:t>ч</w:t>
      </w:r>
      <w:r w:rsidRPr="009E73F7">
        <w:rPr>
          <w:spacing w:val="-1"/>
        </w:rPr>
        <w:t>ес</w:t>
      </w:r>
      <w:r w:rsidRPr="009E73F7">
        <w:t>кий</w:t>
      </w:r>
      <w:r w:rsidRPr="009E73F7">
        <w:rPr>
          <w:spacing w:val="1"/>
        </w:rPr>
        <w:t xml:space="preserve"> п</w:t>
      </w:r>
      <w:r w:rsidRPr="009E73F7">
        <w:t>л</w:t>
      </w:r>
      <w:r w:rsidRPr="009E73F7">
        <w:rPr>
          <w:spacing w:val="-2"/>
        </w:rPr>
        <w:t>а</w:t>
      </w:r>
      <w:r w:rsidRPr="009E73F7">
        <w:t>н и</w:t>
      </w:r>
      <w:r w:rsidRPr="009E73F7">
        <w:rPr>
          <w:spacing w:val="1"/>
        </w:rPr>
        <w:t xml:space="preserve"> </w:t>
      </w:r>
      <w:r w:rsidRPr="009E73F7">
        <w:t>сод</w:t>
      </w:r>
      <w:r w:rsidRPr="009E73F7">
        <w:rPr>
          <w:spacing w:val="-1"/>
        </w:rPr>
        <w:t>е</w:t>
      </w:r>
      <w:r w:rsidRPr="009E73F7">
        <w:t>р</w:t>
      </w:r>
      <w:r w:rsidRPr="009E73F7">
        <w:rPr>
          <w:spacing w:val="-2"/>
        </w:rPr>
        <w:t>ж</w:t>
      </w:r>
      <w:r w:rsidRPr="009E73F7">
        <w:t>ание дисципли</w:t>
      </w:r>
      <w:r w:rsidRPr="009E73F7">
        <w:rPr>
          <w:spacing w:val="1"/>
        </w:rPr>
        <w:t>н</w:t>
      </w:r>
      <w:r w:rsidRPr="009E73F7">
        <w:t>ы</w:t>
      </w:r>
      <w:r w:rsidR="004E59A0" w:rsidRPr="004E59A0">
        <w:t xml:space="preserve"> (Таблица 2.2)</w:t>
      </w:r>
      <w:bookmarkEnd w:id="9"/>
    </w:p>
    <w:tbl>
      <w:tblPr>
        <w:tblW w:w="9923" w:type="dxa"/>
        <w:tblInd w:w="108" w:type="dxa"/>
        <w:tblLayout w:type="fixed"/>
        <w:tblLook w:val="04A0" w:firstRow="1" w:lastRow="0" w:firstColumn="1" w:lastColumn="0" w:noHBand="0" w:noVBand="1"/>
      </w:tblPr>
      <w:tblGrid>
        <w:gridCol w:w="709"/>
        <w:gridCol w:w="2417"/>
        <w:gridCol w:w="5805"/>
        <w:gridCol w:w="992"/>
      </w:tblGrid>
      <w:tr w:rsidR="008F7AB5" w:rsidTr="00694BC6">
        <w:trPr>
          <w:cantSplit/>
          <w:trHeight w:val="585"/>
          <w:tblHeader/>
        </w:trPr>
        <w:tc>
          <w:tcPr>
            <w:tcW w:w="709" w:type="dxa"/>
            <w:tcBorders>
              <w:top w:val="single" w:sz="8" w:space="0" w:color="000000"/>
              <w:left w:val="single" w:sz="8" w:space="0" w:color="000000"/>
              <w:bottom w:val="single" w:sz="8" w:space="0" w:color="000000"/>
              <w:right w:val="single" w:sz="8" w:space="0" w:color="000000"/>
            </w:tcBorders>
          </w:tcPr>
          <w:p w:rsidR="008F7AB5" w:rsidRDefault="00CB1AF4" w:rsidP="00CB1AF4">
            <w:pPr>
              <w:jc w:val="center"/>
              <w:rPr>
                <w:b/>
                <w:bCs/>
                <w:color w:val="000000"/>
                <w:sz w:val="22"/>
                <w:szCs w:val="22"/>
              </w:rPr>
            </w:pPr>
            <w:r>
              <w:rPr>
                <w:b/>
                <w:bCs/>
                <w:color w:val="000000"/>
                <w:sz w:val="22"/>
                <w:szCs w:val="22"/>
              </w:rPr>
              <w:t>№</w:t>
            </w:r>
          </w:p>
        </w:tc>
        <w:tc>
          <w:tcPr>
            <w:tcW w:w="241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F7AB5" w:rsidRDefault="008F7AB5" w:rsidP="00CB1AF4">
            <w:pPr>
              <w:jc w:val="center"/>
              <w:rPr>
                <w:b/>
                <w:bCs/>
                <w:color w:val="000000"/>
                <w:sz w:val="22"/>
                <w:szCs w:val="22"/>
              </w:rPr>
            </w:pPr>
            <w:r>
              <w:rPr>
                <w:b/>
                <w:bCs/>
                <w:color w:val="000000"/>
                <w:sz w:val="22"/>
                <w:szCs w:val="22"/>
              </w:rPr>
              <w:t>Наименование разделов и тем</w:t>
            </w:r>
          </w:p>
        </w:tc>
        <w:tc>
          <w:tcPr>
            <w:tcW w:w="5805" w:type="dxa"/>
            <w:tcBorders>
              <w:top w:val="single" w:sz="8" w:space="0" w:color="000000"/>
              <w:left w:val="nil"/>
              <w:bottom w:val="single" w:sz="8" w:space="0" w:color="000000"/>
              <w:right w:val="single" w:sz="8" w:space="0" w:color="000000"/>
            </w:tcBorders>
            <w:shd w:val="clear" w:color="auto" w:fill="auto"/>
            <w:vAlign w:val="center"/>
            <w:hideMark/>
          </w:tcPr>
          <w:p w:rsidR="008F7AB5" w:rsidRDefault="008F7AB5" w:rsidP="00CB1AF4">
            <w:pPr>
              <w:jc w:val="center"/>
              <w:rPr>
                <w:b/>
                <w:bCs/>
                <w:color w:val="000000"/>
                <w:sz w:val="22"/>
                <w:szCs w:val="22"/>
              </w:rPr>
            </w:pPr>
            <w:r>
              <w:rPr>
                <w:b/>
                <w:bCs/>
                <w:color w:val="000000"/>
                <w:sz w:val="22"/>
                <w:szCs w:val="22"/>
              </w:rPr>
              <w:t>Содержание учебного материала и формы организации деятельности обучающихся</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8F7AB5" w:rsidRPr="00694BC6" w:rsidRDefault="008F7AB5" w:rsidP="00CB1AF4">
            <w:pPr>
              <w:jc w:val="center"/>
              <w:rPr>
                <w:b/>
                <w:bCs/>
                <w:color w:val="000000"/>
                <w:sz w:val="18"/>
                <w:szCs w:val="22"/>
              </w:rPr>
            </w:pPr>
            <w:r w:rsidRPr="00694BC6">
              <w:rPr>
                <w:b/>
                <w:bCs/>
                <w:color w:val="000000"/>
                <w:sz w:val="18"/>
                <w:szCs w:val="22"/>
              </w:rPr>
              <w:t>Уровень</w:t>
            </w:r>
          </w:p>
          <w:p w:rsidR="008F7AB5" w:rsidRPr="00694BC6" w:rsidRDefault="008F7AB5" w:rsidP="00CB1AF4">
            <w:pPr>
              <w:jc w:val="center"/>
              <w:rPr>
                <w:b/>
                <w:bCs/>
                <w:color w:val="000000"/>
                <w:sz w:val="18"/>
                <w:szCs w:val="22"/>
              </w:rPr>
            </w:pPr>
            <w:r w:rsidRPr="00694BC6">
              <w:rPr>
                <w:b/>
                <w:bCs/>
                <w:color w:val="000000"/>
                <w:sz w:val="18"/>
                <w:szCs w:val="22"/>
              </w:rPr>
              <w:t>освоения</w:t>
            </w:r>
          </w:p>
        </w:tc>
      </w:tr>
      <w:tr w:rsidR="00CB1AF4" w:rsidTr="00694BC6">
        <w:trPr>
          <w:trHeight w:val="645"/>
        </w:trPr>
        <w:tc>
          <w:tcPr>
            <w:tcW w:w="8931" w:type="dxa"/>
            <w:gridSpan w:val="3"/>
            <w:tcBorders>
              <w:top w:val="single" w:sz="8" w:space="0" w:color="auto"/>
              <w:left w:val="single" w:sz="8" w:space="0" w:color="auto"/>
              <w:bottom w:val="single" w:sz="8" w:space="0" w:color="auto"/>
              <w:right w:val="single" w:sz="4" w:space="0" w:color="auto"/>
            </w:tcBorders>
          </w:tcPr>
          <w:p w:rsidR="00CB1AF4" w:rsidRDefault="00CB1AF4">
            <w:pPr>
              <w:rPr>
                <w:b/>
                <w:bCs/>
                <w:color w:val="000000"/>
              </w:rPr>
            </w:pPr>
            <w:r>
              <w:rPr>
                <w:b/>
                <w:bCs/>
                <w:color w:val="000000"/>
              </w:rPr>
              <w:t>Раздел 1. Управление как объект административно-правового регулирования. Исполнительная власть</w:t>
            </w:r>
          </w:p>
        </w:tc>
        <w:tc>
          <w:tcPr>
            <w:tcW w:w="992"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CB1AF4" w:rsidRDefault="00CB1AF4">
            <w:pPr>
              <w:jc w:val="center"/>
              <w:rPr>
                <w:b/>
                <w:bCs/>
                <w:color w:val="000000"/>
              </w:rPr>
            </w:pPr>
            <w:r>
              <w:rPr>
                <w:b/>
                <w:bCs/>
                <w:color w:val="000000"/>
              </w:rPr>
              <w:t> </w:t>
            </w:r>
          </w:p>
        </w:tc>
      </w:tr>
      <w:tr w:rsidR="00CB1AF4" w:rsidTr="00694BC6">
        <w:trPr>
          <w:trHeight w:val="330"/>
        </w:trPr>
        <w:tc>
          <w:tcPr>
            <w:tcW w:w="709" w:type="dxa"/>
            <w:vMerge w:val="restart"/>
            <w:tcBorders>
              <w:top w:val="single" w:sz="8" w:space="0" w:color="auto"/>
              <w:left w:val="single" w:sz="8" w:space="0" w:color="auto"/>
              <w:right w:val="single" w:sz="4" w:space="0" w:color="auto"/>
            </w:tcBorders>
            <w:vAlign w:val="center"/>
          </w:tcPr>
          <w:p w:rsidR="00CB1AF4" w:rsidRDefault="00CB1AF4" w:rsidP="00156031">
            <w:pPr>
              <w:jc w:val="center"/>
              <w:rPr>
                <w:color w:val="000000"/>
              </w:rPr>
            </w:pPr>
            <w:r>
              <w:rPr>
                <w:color w:val="000000"/>
              </w:rPr>
              <w:t>1.</w:t>
            </w:r>
          </w:p>
        </w:tc>
        <w:tc>
          <w:tcPr>
            <w:tcW w:w="2417" w:type="dxa"/>
            <w:vMerge w:val="restart"/>
            <w:tcBorders>
              <w:top w:val="nil"/>
              <w:left w:val="single" w:sz="8" w:space="0" w:color="auto"/>
              <w:bottom w:val="single" w:sz="8" w:space="0" w:color="000000"/>
              <w:right w:val="single" w:sz="4" w:space="0" w:color="auto"/>
            </w:tcBorders>
            <w:shd w:val="clear" w:color="000000" w:fill="FFFFFF"/>
            <w:vAlign w:val="center"/>
            <w:hideMark/>
          </w:tcPr>
          <w:p w:rsidR="00CB1AF4" w:rsidRDefault="00CB1AF4" w:rsidP="009D68F0">
            <w:pPr>
              <w:rPr>
                <w:color w:val="000000"/>
              </w:rPr>
            </w:pPr>
            <w:r>
              <w:rPr>
                <w:color w:val="000000"/>
              </w:rPr>
              <w:t>Тема № 1</w:t>
            </w:r>
            <w:r w:rsidR="009D68F0">
              <w:rPr>
                <w:color w:val="000000"/>
              </w:rPr>
              <w:t>.</w:t>
            </w:r>
            <w:r>
              <w:rPr>
                <w:color w:val="000000"/>
              </w:rPr>
              <w:t xml:space="preserve"> </w:t>
            </w:r>
          </w:p>
          <w:p w:rsidR="00CB1AF4" w:rsidRDefault="00CB1AF4" w:rsidP="009D68F0">
            <w:pPr>
              <w:rPr>
                <w:color w:val="000000"/>
              </w:rPr>
            </w:pPr>
            <w:r>
              <w:rPr>
                <w:color w:val="000000"/>
              </w:rPr>
              <w:t>Общая характеристика государственного управления в РФ.</w:t>
            </w:r>
          </w:p>
        </w:tc>
        <w:tc>
          <w:tcPr>
            <w:tcW w:w="5805" w:type="dxa"/>
            <w:tcBorders>
              <w:top w:val="nil"/>
              <w:left w:val="nil"/>
              <w:bottom w:val="single" w:sz="4" w:space="0" w:color="auto"/>
              <w:right w:val="single" w:sz="4" w:space="0" w:color="auto"/>
            </w:tcBorders>
            <w:shd w:val="clear" w:color="auto" w:fill="auto"/>
            <w:noWrap/>
            <w:vAlign w:val="bottom"/>
            <w:hideMark/>
          </w:tcPr>
          <w:p w:rsidR="00CB1AF4" w:rsidRDefault="00CB1AF4">
            <w:pPr>
              <w:rPr>
                <w:b/>
                <w:bCs/>
                <w:color w:val="000000"/>
              </w:rPr>
            </w:pPr>
            <w:r>
              <w:rPr>
                <w:b/>
                <w:bCs/>
                <w:color w:val="000000"/>
              </w:rPr>
              <w:t>Содержание учебного материала</w:t>
            </w:r>
          </w:p>
        </w:tc>
        <w:tc>
          <w:tcPr>
            <w:tcW w:w="992"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rsidR="00CB1AF4" w:rsidRPr="00CB1AF4" w:rsidRDefault="00CB1AF4">
            <w:pPr>
              <w:rPr>
                <w:b/>
                <w:bCs/>
                <w:color w:val="000000"/>
              </w:rPr>
            </w:pPr>
          </w:p>
        </w:tc>
      </w:tr>
      <w:tr w:rsidR="008A62E1" w:rsidTr="00694BC6">
        <w:trPr>
          <w:trHeight w:val="315"/>
        </w:trPr>
        <w:tc>
          <w:tcPr>
            <w:tcW w:w="709" w:type="dxa"/>
            <w:vMerge/>
            <w:tcBorders>
              <w:left w:val="single" w:sz="8" w:space="0" w:color="auto"/>
              <w:right w:val="single" w:sz="4" w:space="0" w:color="auto"/>
            </w:tcBorders>
            <w:vAlign w:val="center"/>
          </w:tcPr>
          <w:p w:rsidR="008A62E1" w:rsidRDefault="008A62E1" w:rsidP="00156031">
            <w:pPr>
              <w:jc w:val="cente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8A62E1" w:rsidRDefault="008A62E1">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8A62E1" w:rsidRDefault="008A62E1">
            <w:pPr>
              <w:jc w:val="both"/>
              <w:rPr>
                <w:color w:val="000000"/>
              </w:rPr>
            </w:pPr>
            <w:r>
              <w:rPr>
                <w:color w:val="000000"/>
              </w:rPr>
              <w:t>1. Государственное, муниципальное и общественное управление.</w:t>
            </w:r>
          </w:p>
        </w:tc>
        <w:tc>
          <w:tcPr>
            <w:tcW w:w="992" w:type="dxa"/>
            <w:vMerge w:val="restart"/>
            <w:tcBorders>
              <w:top w:val="single" w:sz="8" w:space="0" w:color="auto"/>
              <w:left w:val="single" w:sz="4" w:space="0" w:color="auto"/>
              <w:bottom w:val="single" w:sz="8" w:space="0" w:color="000000"/>
              <w:right w:val="single" w:sz="8" w:space="0" w:color="auto"/>
            </w:tcBorders>
            <w:shd w:val="clear" w:color="auto" w:fill="auto"/>
            <w:vAlign w:val="center"/>
          </w:tcPr>
          <w:p w:rsidR="008A62E1" w:rsidRDefault="008A62E1">
            <w:pPr>
              <w:jc w:val="center"/>
              <w:rPr>
                <w:color w:val="000000"/>
              </w:rPr>
            </w:pPr>
            <w:r>
              <w:rPr>
                <w:color w:val="000000"/>
              </w:rPr>
              <w:t>1,2</w:t>
            </w:r>
          </w:p>
        </w:tc>
      </w:tr>
      <w:tr w:rsidR="008A62E1" w:rsidTr="00694BC6">
        <w:trPr>
          <w:trHeight w:val="315"/>
        </w:trPr>
        <w:tc>
          <w:tcPr>
            <w:tcW w:w="709" w:type="dxa"/>
            <w:vMerge/>
            <w:tcBorders>
              <w:left w:val="single" w:sz="8" w:space="0" w:color="auto"/>
              <w:right w:val="single" w:sz="4" w:space="0" w:color="auto"/>
            </w:tcBorders>
            <w:vAlign w:val="center"/>
          </w:tcPr>
          <w:p w:rsidR="008A62E1" w:rsidRDefault="008A62E1" w:rsidP="00156031">
            <w:pPr>
              <w:jc w:val="cente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8A62E1" w:rsidRDefault="008A62E1">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8A62E1" w:rsidRDefault="008A62E1">
            <w:pPr>
              <w:jc w:val="both"/>
              <w:rPr>
                <w:color w:val="000000"/>
              </w:rPr>
            </w:pPr>
            <w:r>
              <w:rPr>
                <w:color w:val="000000"/>
              </w:rPr>
              <w:t>2. Государственное управление как институт административного управления.</w:t>
            </w:r>
          </w:p>
        </w:tc>
        <w:tc>
          <w:tcPr>
            <w:tcW w:w="992" w:type="dxa"/>
            <w:vMerge/>
            <w:tcBorders>
              <w:top w:val="nil"/>
              <w:left w:val="single" w:sz="4" w:space="0" w:color="auto"/>
              <w:bottom w:val="single" w:sz="8" w:space="0" w:color="000000"/>
              <w:right w:val="single" w:sz="8" w:space="0" w:color="auto"/>
            </w:tcBorders>
            <w:vAlign w:val="center"/>
          </w:tcPr>
          <w:p w:rsidR="008A62E1" w:rsidRDefault="008A62E1">
            <w:pPr>
              <w:rPr>
                <w:color w:val="000000"/>
              </w:rPr>
            </w:pPr>
          </w:p>
        </w:tc>
      </w:tr>
      <w:tr w:rsidR="008A62E1" w:rsidTr="00694BC6">
        <w:trPr>
          <w:trHeight w:val="315"/>
        </w:trPr>
        <w:tc>
          <w:tcPr>
            <w:tcW w:w="709" w:type="dxa"/>
            <w:vMerge/>
            <w:tcBorders>
              <w:left w:val="single" w:sz="8" w:space="0" w:color="auto"/>
              <w:right w:val="single" w:sz="4" w:space="0" w:color="auto"/>
            </w:tcBorders>
            <w:vAlign w:val="center"/>
          </w:tcPr>
          <w:p w:rsidR="008A62E1" w:rsidRDefault="008A62E1" w:rsidP="00156031">
            <w:pPr>
              <w:jc w:val="cente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8A62E1" w:rsidRDefault="008A62E1">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8A62E1" w:rsidRDefault="008A62E1">
            <w:pPr>
              <w:jc w:val="both"/>
              <w:rPr>
                <w:color w:val="000000"/>
              </w:rPr>
            </w:pPr>
            <w:r>
              <w:rPr>
                <w:color w:val="000000"/>
              </w:rPr>
              <w:t xml:space="preserve">3. Исполнительная власть: понятие и признаки. </w:t>
            </w:r>
          </w:p>
        </w:tc>
        <w:tc>
          <w:tcPr>
            <w:tcW w:w="992" w:type="dxa"/>
            <w:vMerge/>
            <w:tcBorders>
              <w:top w:val="nil"/>
              <w:left w:val="single" w:sz="4" w:space="0" w:color="auto"/>
              <w:bottom w:val="single" w:sz="8" w:space="0" w:color="000000"/>
              <w:right w:val="single" w:sz="8" w:space="0" w:color="auto"/>
            </w:tcBorders>
            <w:vAlign w:val="center"/>
          </w:tcPr>
          <w:p w:rsidR="008A62E1" w:rsidRDefault="008A62E1">
            <w:pPr>
              <w:rPr>
                <w:color w:val="000000"/>
              </w:rPr>
            </w:pPr>
          </w:p>
        </w:tc>
      </w:tr>
      <w:tr w:rsidR="008A62E1" w:rsidTr="00694BC6">
        <w:trPr>
          <w:trHeight w:val="315"/>
        </w:trPr>
        <w:tc>
          <w:tcPr>
            <w:tcW w:w="709" w:type="dxa"/>
            <w:vMerge/>
            <w:tcBorders>
              <w:left w:val="single" w:sz="8" w:space="0" w:color="auto"/>
              <w:right w:val="single" w:sz="4" w:space="0" w:color="auto"/>
            </w:tcBorders>
            <w:vAlign w:val="center"/>
          </w:tcPr>
          <w:p w:rsidR="008A62E1" w:rsidRDefault="008A62E1" w:rsidP="00156031">
            <w:pPr>
              <w:jc w:val="cente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8A62E1" w:rsidRDefault="008A62E1">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8A62E1" w:rsidRDefault="008A62E1">
            <w:pPr>
              <w:jc w:val="both"/>
              <w:rPr>
                <w:color w:val="000000"/>
              </w:rPr>
            </w:pPr>
            <w:r>
              <w:rPr>
                <w:color w:val="000000"/>
              </w:rPr>
              <w:t>4. Цели, функции и уровни исполнительной власти.</w:t>
            </w:r>
          </w:p>
        </w:tc>
        <w:tc>
          <w:tcPr>
            <w:tcW w:w="992" w:type="dxa"/>
            <w:vMerge/>
            <w:tcBorders>
              <w:top w:val="nil"/>
              <w:left w:val="single" w:sz="4" w:space="0" w:color="auto"/>
              <w:bottom w:val="single" w:sz="8" w:space="0" w:color="000000"/>
              <w:right w:val="single" w:sz="8" w:space="0" w:color="auto"/>
            </w:tcBorders>
            <w:vAlign w:val="center"/>
          </w:tcPr>
          <w:p w:rsidR="008A62E1" w:rsidRDefault="008A62E1">
            <w:pPr>
              <w:rPr>
                <w:color w:val="000000"/>
              </w:rPr>
            </w:pPr>
          </w:p>
        </w:tc>
      </w:tr>
      <w:tr w:rsidR="008A62E1" w:rsidTr="00694BC6">
        <w:trPr>
          <w:trHeight w:val="315"/>
        </w:trPr>
        <w:tc>
          <w:tcPr>
            <w:tcW w:w="709" w:type="dxa"/>
            <w:vMerge/>
            <w:tcBorders>
              <w:left w:val="single" w:sz="8" w:space="0" w:color="auto"/>
              <w:right w:val="single" w:sz="4" w:space="0" w:color="auto"/>
            </w:tcBorders>
            <w:vAlign w:val="center"/>
          </w:tcPr>
          <w:p w:rsidR="008A62E1" w:rsidRDefault="008A62E1" w:rsidP="00156031">
            <w:pPr>
              <w:jc w:val="cente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8A62E1" w:rsidRDefault="008A62E1">
            <w:pPr>
              <w:rPr>
                <w:color w:val="000000"/>
              </w:rPr>
            </w:pPr>
          </w:p>
        </w:tc>
        <w:tc>
          <w:tcPr>
            <w:tcW w:w="5805" w:type="dxa"/>
            <w:tcBorders>
              <w:top w:val="nil"/>
              <w:left w:val="nil"/>
              <w:bottom w:val="single" w:sz="4" w:space="0" w:color="auto"/>
              <w:right w:val="single" w:sz="4" w:space="0" w:color="auto"/>
            </w:tcBorders>
            <w:shd w:val="clear" w:color="auto" w:fill="auto"/>
            <w:noWrap/>
            <w:vAlign w:val="center"/>
            <w:hideMark/>
          </w:tcPr>
          <w:p w:rsidR="008A62E1" w:rsidRDefault="008A62E1">
            <w:pPr>
              <w:rPr>
                <w:b/>
                <w:bCs/>
                <w:color w:val="000000"/>
              </w:rPr>
            </w:pPr>
            <w:r>
              <w:rPr>
                <w:b/>
                <w:bCs/>
                <w:color w:val="000000"/>
              </w:rPr>
              <w:t>Самостоятельная работа обучающихся</w:t>
            </w:r>
          </w:p>
        </w:tc>
        <w:tc>
          <w:tcPr>
            <w:tcW w:w="992" w:type="dxa"/>
            <w:vMerge/>
            <w:tcBorders>
              <w:top w:val="nil"/>
              <w:left w:val="single" w:sz="4" w:space="0" w:color="auto"/>
              <w:bottom w:val="single" w:sz="8" w:space="0" w:color="000000"/>
              <w:right w:val="single" w:sz="8" w:space="0" w:color="auto"/>
            </w:tcBorders>
            <w:vAlign w:val="center"/>
          </w:tcPr>
          <w:p w:rsidR="008A62E1" w:rsidRDefault="008A62E1">
            <w:pPr>
              <w:rPr>
                <w:color w:val="000000"/>
              </w:rPr>
            </w:pPr>
          </w:p>
        </w:tc>
      </w:tr>
      <w:tr w:rsidR="008A62E1" w:rsidTr="00694BC6">
        <w:trPr>
          <w:trHeight w:val="4035"/>
        </w:trPr>
        <w:tc>
          <w:tcPr>
            <w:tcW w:w="709" w:type="dxa"/>
            <w:vMerge/>
            <w:tcBorders>
              <w:left w:val="single" w:sz="8" w:space="0" w:color="auto"/>
              <w:bottom w:val="single" w:sz="8" w:space="0" w:color="auto"/>
              <w:right w:val="single" w:sz="4" w:space="0" w:color="auto"/>
            </w:tcBorders>
            <w:vAlign w:val="center"/>
          </w:tcPr>
          <w:p w:rsidR="008A62E1" w:rsidRDefault="008A62E1" w:rsidP="00156031">
            <w:pPr>
              <w:jc w:val="cente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8A62E1" w:rsidRDefault="008A62E1">
            <w:pPr>
              <w:rPr>
                <w:color w:val="000000"/>
              </w:rPr>
            </w:pPr>
          </w:p>
        </w:tc>
        <w:tc>
          <w:tcPr>
            <w:tcW w:w="5805" w:type="dxa"/>
            <w:tcBorders>
              <w:top w:val="nil"/>
              <w:left w:val="nil"/>
              <w:bottom w:val="single" w:sz="8" w:space="0" w:color="auto"/>
              <w:right w:val="single" w:sz="4" w:space="0" w:color="auto"/>
            </w:tcBorders>
            <w:shd w:val="clear" w:color="000000" w:fill="FFFFFF"/>
            <w:vAlign w:val="center"/>
            <w:hideMark/>
          </w:tcPr>
          <w:p w:rsidR="008A62E1" w:rsidRDefault="008A62E1" w:rsidP="00333499">
            <w:pPr>
              <w:jc w:val="both"/>
              <w:rPr>
                <w:color w:val="000000"/>
              </w:rPr>
            </w:pPr>
            <w:r>
              <w:rPr>
                <w:color w:val="000000"/>
              </w:rPr>
              <w:t xml:space="preserve"> Вопросы для самостоятельной работы: Понятия «управление», «социальное управление», «государственное управление» и перечисление их и формулировка основных черт и признаки. Уяснение цели, задач и функций государственного управления. Государственное управление как функция органов исполнительной власти. Характеристика субъектов и объектов государственного управления. Государственное управление в широком понимании. Государственное управление в узком понимании. Понятие «исполнительная власть» и ее признаки, а также основные атрибуты власти. Соотношение понятий: «органы исполнительной власти» и «органы государственного управления»? Содержание и уровни государственного управления в современной Российской Федерации.</w:t>
            </w:r>
          </w:p>
        </w:tc>
        <w:tc>
          <w:tcPr>
            <w:tcW w:w="992" w:type="dxa"/>
            <w:vMerge/>
            <w:tcBorders>
              <w:top w:val="nil"/>
              <w:left w:val="single" w:sz="4" w:space="0" w:color="auto"/>
              <w:bottom w:val="single" w:sz="8" w:space="0" w:color="000000"/>
              <w:right w:val="single" w:sz="8" w:space="0" w:color="auto"/>
            </w:tcBorders>
            <w:vAlign w:val="center"/>
          </w:tcPr>
          <w:p w:rsidR="008A62E1" w:rsidRDefault="008A62E1">
            <w:pPr>
              <w:rPr>
                <w:color w:val="000000"/>
              </w:rPr>
            </w:pPr>
          </w:p>
        </w:tc>
      </w:tr>
      <w:tr w:rsidR="008A62E1" w:rsidTr="00694BC6">
        <w:trPr>
          <w:trHeight w:val="268"/>
        </w:trPr>
        <w:tc>
          <w:tcPr>
            <w:tcW w:w="709" w:type="dxa"/>
            <w:vMerge w:val="restart"/>
            <w:tcBorders>
              <w:top w:val="single" w:sz="8" w:space="0" w:color="auto"/>
              <w:left w:val="single" w:sz="8" w:space="0" w:color="auto"/>
              <w:bottom w:val="single" w:sz="8" w:space="0" w:color="auto"/>
              <w:right w:val="single" w:sz="4" w:space="0" w:color="auto"/>
            </w:tcBorders>
            <w:vAlign w:val="center"/>
          </w:tcPr>
          <w:p w:rsidR="008A62E1" w:rsidRDefault="00694BC6" w:rsidP="00156031">
            <w:pPr>
              <w:jc w:val="center"/>
              <w:rPr>
                <w:color w:val="000000"/>
              </w:rPr>
            </w:pPr>
            <w:r>
              <w:rPr>
                <w:color w:val="000000"/>
              </w:rPr>
              <w:t>2.</w:t>
            </w:r>
          </w:p>
        </w:tc>
        <w:tc>
          <w:tcPr>
            <w:tcW w:w="2417" w:type="dxa"/>
            <w:vMerge w:val="restart"/>
            <w:tcBorders>
              <w:top w:val="nil"/>
              <w:left w:val="single" w:sz="8" w:space="0" w:color="auto"/>
              <w:bottom w:val="single" w:sz="8" w:space="0" w:color="000000"/>
              <w:right w:val="single" w:sz="4" w:space="0" w:color="auto"/>
            </w:tcBorders>
            <w:shd w:val="clear" w:color="auto" w:fill="auto"/>
            <w:vAlign w:val="center"/>
            <w:hideMark/>
          </w:tcPr>
          <w:p w:rsidR="008A62E1" w:rsidRDefault="009D68F0" w:rsidP="00F70FD1">
            <w:pPr>
              <w:keepNext/>
              <w:rPr>
                <w:color w:val="000000"/>
              </w:rPr>
            </w:pPr>
            <w:r>
              <w:rPr>
                <w:color w:val="000000"/>
              </w:rPr>
              <w:t xml:space="preserve">Тема № 2. </w:t>
            </w:r>
            <w:r w:rsidR="008A62E1">
              <w:rPr>
                <w:color w:val="000000"/>
              </w:rPr>
              <w:lastRenderedPageBreak/>
              <w:t>Административное право, как отрасль Российского права</w:t>
            </w:r>
          </w:p>
        </w:tc>
        <w:tc>
          <w:tcPr>
            <w:tcW w:w="5805" w:type="dxa"/>
            <w:tcBorders>
              <w:top w:val="nil"/>
              <w:left w:val="nil"/>
              <w:bottom w:val="single" w:sz="4" w:space="0" w:color="auto"/>
              <w:right w:val="single" w:sz="4" w:space="0" w:color="auto"/>
            </w:tcBorders>
            <w:shd w:val="clear" w:color="auto" w:fill="auto"/>
            <w:noWrap/>
            <w:vAlign w:val="bottom"/>
            <w:hideMark/>
          </w:tcPr>
          <w:p w:rsidR="008A62E1" w:rsidRDefault="008A62E1">
            <w:pPr>
              <w:rPr>
                <w:b/>
                <w:bCs/>
                <w:color w:val="000000"/>
              </w:rPr>
            </w:pPr>
            <w:r>
              <w:rPr>
                <w:b/>
                <w:bCs/>
                <w:color w:val="000000"/>
              </w:rPr>
              <w:lastRenderedPageBreak/>
              <w:t>Содержание учебного материала</w:t>
            </w:r>
          </w:p>
        </w:tc>
        <w:tc>
          <w:tcPr>
            <w:tcW w:w="992" w:type="dxa"/>
            <w:vMerge w:val="restart"/>
            <w:tcBorders>
              <w:top w:val="nil"/>
              <w:left w:val="single" w:sz="4" w:space="0" w:color="auto"/>
              <w:bottom w:val="single" w:sz="8" w:space="0" w:color="000000"/>
              <w:right w:val="single" w:sz="8" w:space="0" w:color="auto"/>
            </w:tcBorders>
            <w:shd w:val="clear" w:color="auto" w:fill="auto"/>
            <w:vAlign w:val="center"/>
          </w:tcPr>
          <w:p w:rsidR="008A62E1" w:rsidRDefault="008A62E1">
            <w:pPr>
              <w:jc w:val="center"/>
              <w:rPr>
                <w:color w:val="000000"/>
              </w:rPr>
            </w:pPr>
            <w:r>
              <w:rPr>
                <w:color w:val="000000"/>
              </w:rPr>
              <w:t>1,2</w:t>
            </w:r>
          </w:p>
        </w:tc>
      </w:tr>
      <w:tr w:rsidR="008A62E1" w:rsidTr="00694BC6">
        <w:trPr>
          <w:trHeight w:val="315"/>
        </w:trPr>
        <w:tc>
          <w:tcPr>
            <w:tcW w:w="709" w:type="dxa"/>
            <w:vMerge/>
            <w:tcBorders>
              <w:left w:val="single" w:sz="8" w:space="0" w:color="auto"/>
              <w:bottom w:val="single" w:sz="8" w:space="0" w:color="auto"/>
              <w:right w:val="single" w:sz="4" w:space="0" w:color="auto"/>
            </w:tcBorders>
            <w:vAlign w:val="center"/>
          </w:tcPr>
          <w:p w:rsidR="008A62E1" w:rsidRDefault="008A62E1" w:rsidP="00156031">
            <w:pPr>
              <w:jc w:val="cente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8A62E1" w:rsidRDefault="008A62E1">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8A62E1" w:rsidRDefault="008A62E1">
            <w:pPr>
              <w:rPr>
                <w:color w:val="000000"/>
              </w:rPr>
            </w:pPr>
            <w:r>
              <w:rPr>
                <w:color w:val="000000"/>
              </w:rPr>
              <w:t>1.Основные теоретические конструкции административного права: административное право как отрасль права, как учебная дисциплина, как наука</w:t>
            </w:r>
          </w:p>
        </w:tc>
        <w:tc>
          <w:tcPr>
            <w:tcW w:w="992" w:type="dxa"/>
            <w:vMerge/>
            <w:tcBorders>
              <w:top w:val="nil"/>
              <w:left w:val="single" w:sz="4" w:space="0" w:color="auto"/>
              <w:bottom w:val="single" w:sz="8" w:space="0" w:color="000000"/>
              <w:right w:val="single" w:sz="8" w:space="0" w:color="auto"/>
            </w:tcBorders>
            <w:vAlign w:val="center"/>
          </w:tcPr>
          <w:p w:rsidR="008A62E1" w:rsidRDefault="008A62E1">
            <w:pPr>
              <w:rPr>
                <w:color w:val="000000"/>
              </w:rPr>
            </w:pPr>
          </w:p>
        </w:tc>
      </w:tr>
      <w:tr w:rsidR="008A62E1" w:rsidTr="00694BC6">
        <w:trPr>
          <w:trHeight w:val="315"/>
        </w:trPr>
        <w:tc>
          <w:tcPr>
            <w:tcW w:w="709" w:type="dxa"/>
            <w:vMerge/>
            <w:tcBorders>
              <w:left w:val="single" w:sz="8" w:space="0" w:color="auto"/>
              <w:bottom w:val="single" w:sz="8" w:space="0" w:color="auto"/>
              <w:right w:val="single" w:sz="4" w:space="0" w:color="auto"/>
            </w:tcBorders>
            <w:vAlign w:val="center"/>
          </w:tcPr>
          <w:p w:rsidR="008A62E1" w:rsidRDefault="008A62E1" w:rsidP="00156031">
            <w:pPr>
              <w:jc w:val="cente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8A62E1" w:rsidRDefault="008A62E1">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8A62E1" w:rsidRDefault="008A62E1">
            <w:pPr>
              <w:rPr>
                <w:color w:val="000000"/>
              </w:rPr>
            </w:pPr>
            <w:r>
              <w:rPr>
                <w:color w:val="000000"/>
              </w:rPr>
              <w:t xml:space="preserve">2. Предмет и методы административно-правового регулирования </w:t>
            </w:r>
          </w:p>
        </w:tc>
        <w:tc>
          <w:tcPr>
            <w:tcW w:w="992" w:type="dxa"/>
            <w:vMerge/>
            <w:tcBorders>
              <w:top w:val="nil"/>
              <w:left w:val="single" w:sz="4" w:space="0" w:color="auto"/>
              <w:bottom w:val="single" w:sz="8" w:space="0" w:color="000000"/>
              <w:right w:val="single" w:sz="8" w:space="0" w:color="auto"/>
            </w:tcBorders>
            <w:vAlign w:val="center"/>
          </w:tcPr>
          <w:p w:rsidR="008A62E1" w:rsidRDefault="008A62E1">
            <w:pPr>
              <w:rPr>
                <w:color w:val="000000"/>
              </w:rPr>
            </w:pPr>
          </w:p>
        </w:tc>
      </w:tr>
      <w:tr w:rsidR="008A62E1" w:rsidTr="00694BC6">
        <w:trPr>
          <w:trHeight w:val="315"/>
        </w:trPr>
        <w:tc>
          <w:tcPr>
            <w:tcW w:w="709" w:type="dxa"/>
            <w:vMerge/>
            <w:tcBorders>
              <w:left w:val="single" w:sz="8" w:space="0" w:color="auto"/>
              <w:bottom w:val="single" w:sz="8" w:space="0" w:color="auto"/>
              <w:right w:val="single" w:sz="4" w:space="0" w:color="auto"/>
            </w:tcBorders>
            <w:vAlign w:val="center"/>
          </w:tcPr>
          <w:p w:rsidR="008A62E1" w:rsidRDefault="008A62E1" w:rsidP="00156031">
            <w:pPr>
              <w:jc w:val="cente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8A62E1" w:rsidRDefault="008A62E1">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8A62E1" w:rsidRDefault="008A62E1">
            <w:pPr>
              <w:rPr>
                <w:color w:val="000000"/>
              </w:rPr>
            </w:pPr>
            <w:r>
              <w:rPr>
                <w:color w:val="000000"/>
              </w:rPr>
              <w:t>3. Основные функции и принципы административного права.</w:t>
            </w:r>
          </w:p>
        </w:tc>
        <w:tc>
          <w:tcPr>
            <w:tcW w:w="992" w:type="dxa"/>
            <w:vMerge/>
            <w:tcBorders>
              <w:top w:val="nil"/>
              <w:left w:val="single" w:sz="4" w:space="0" w:color="auto"/>
              <w:bottom w:val="single" w:sz="8" w:space="0" w:color="000000"/>
              <w:right w:val="single" w:sz="8" w:space="0" w:color="auto"/>
            </w:tcBorders>
            <w:vAlign w:val="center"/>
          </w:tcPr>
          <w:p w:rsidR="008A62E1" w:rsidRDefault="008A62E1">
            <w:pPr>
              <w:rPr>
                <w:color w:val="000000"/>
              </w:rPr>
            </w:pPr>
          </w:p>
        </w:tc>
      </w:tr>
      <w:tr w:rsidR="008A62E1" w:rsidTr="00694BC6">
        <w:trPr>
          <w:trHeight w:val="315"/>
        </w:trPr>
        <w:tc>
          <w:tcPr>
            <w:tcW w:w="709" w:type="dxa"/>
            <w:vMerge/>
            <w:tcBorders>
              <w:left w:val="single" w:sz="8" w:space="0" w:color="auto"/>
              <w:bottom w:val="single" w:sz="8" w:space="0" w:color="auto"/>
              <w:right w:val="single" w:sz="4" w:space="0" w:color="auto"/>
            </w:tcBorders>
            <w:vAlign w:val="center"/>
          </w:tcPr>
          <w:p w:rsidR="008A62E1" w:rsidRDefault="008A62E1" w:rsidP="00156031">
            <w:pPr>
              <w:jc w:val="cente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8A62E1" w:rsidRDefault="008A62E1">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8A62E1" w:rsidRDefault="008A62E1">
            <w:pPr>
              <w:rPr>
                <w:color w:val="000000"/>
              </w:rPr>
            </w:pPr>
            <w:r>
              <w:rPr>
                <w:color w:val="000000"/>
              </w:rPr>
              <w:t>4. Административное право в системе российского права.</w:t>
            </w:r>
          </w:p>
        </w:tc>
        <w:tc>
          <w:tcPr>
            <w:tcW w:w="992" w:type="dxa"/>
            <w:vMerge/>
            <w:tcBorders>
              <w:top w:val="nil"/>
              <w:left w:val="single" w:sz="4" w:space="0" w:color="auto"/>
              <w:bottom w:val="single" w:sz="8" w:space="0" w:color="000000"/>
              <w:right w:val="single" w:sz="8" w:space="0" w:color="auto"/>
            </w:tcBorders>
            <w:vAlign w:val="center"/>
            <w:hideMark/>
          </w:tcPr>
          <w:p w:rsidR="008A62E1" w:rsidRDefault="008A62E1">
            <w:pPr>
              <w:rPr>
                <w:color w:val="000000"/>
              </w:rPr>
            </w:pPr>
          </w:p>
        </w:tc>
      </w:tr>
      <w:tr w:rsidR="008A62E1" w:rsidTr="00694BC6">
        <w:trPr>
          <w:trHeight w:val="315"/>
        </w:trPr>
        <w:tc>
          <w:tcPr>
            <w:tcW w:w="709" w:type="dxa"/>
            <w:vMerge/>
            <w:tcBorders>
              <w:left w:val="single" w:sz="8" w:space="0" w:color="auto"/>
              <w:bottom w:val="single" w:sz="8" w:space="0" w:color="auto"/>
              <w:right w:val="single" w:sz="4" w:space="0" w:color="auto"/>
            </w:tcBorders>
            <w:vAlign w:val="center"/>
          </w:tcPr>
          <w:p w:rsidR="008A62E1" w:rsidRDefault="008A62E1" w:rsidP="00156031">
            <w:pPr>
              <w:jc w:val="cente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8A62E1" w:rsidRDefault="008A62E1">
            <w:pPr>
              <w:rPr>
                <w:color w:val="000000"/>
              </w:rPr>
            </w:pPr>
          </w:p>
        </w:tc>
        <w:tc>
          <w:tcPr>
            <w:tcW w:w="5805" w:type="dxa"/>
            <w:tcBorders>
              <w:top w:val="nil"/>
              <w:left w:val="nil"/>
              <w:bottom w:val="single" w:sz="4" w:space="0" w:color="auto"/>
              <w:right w:val="single" w:sz="4" w:space="0" w:color="auto"/>
            </w:tcBorders>
            <w:shd w:val="clear" w:color="auto" w:fill="auto"/>
            <w:noWrap/>
            <w:vAlign w:val="center"/>
            <w:hideMark/>
          </w:tcPr>
          <w:p w:rsidR="008A62E1" w:rsidRDefault="008A62E1">
            <w:pPr>
              <w:rPr>
                <w:b/>
                <w:bCs/>
                <w:color w:val="000000"/>
              </w:rPr>
            </w:pPr>
            <w:r>
              <w:rPr>
                <w:b/>
                <w:bCs/>
                <w:color w:val="000000"/>
              </w:rPr>
              <w:t>Самостоятельная работа обучающихся</w:t>
            </w:r>
          </w:p>
        </w:tc>
        <w:tc>
          <w:tcPr>
            <w:tcW w:w="992" w:type="dxa"/>
            <w:vMerge/>
            <w:tcBorders>
              <w:top w:val="nil"/>
              <w:left w:val="single" w:sz="4" w:space="0" w:color="auto"/>
              <w:bottom w:val="single" w:sz="8" w:space="0" w:color="000000"/>
              <w:right w:val="single" w:sz="8" w:space="0" w:color="auto"/>
            </w:tcBorders>
            <w:vAlign w:val="center"/>
            <w:hideMark/>
          </w:tcPr>
          <w:p w:rsidR="008A62E1" w:rsidRDefault="008A62E1">
            <w:pPr>
              <w:rPr>
                <w:color w:val="000000"/>
              </w:rPr>
            </w:pPr>
          </w:p>
        </w:tc>
      </w:tr>
      <w:tr w:rsidR="008A62E1" w:rsidTr="00694BC6">
        <w:trPr>
          <w:trHeight w:val="263"/>
        </w:trPr>
        <w:tc>
          <w:tcPr>
            <w:tcW w:w="709" w:type="dxa"/>
            <w:vMerge/>
            <w:tcBorders>
              <w:left w:val="single" w:sz="8" w:space="0" w:color="auto"/>
              <w:bottom w:val="single" w:sz="8" w:space="0" w:color="auto"/>
              <w:right w:val="single" w:sz="4" w:space="0" w:color="auto"/>
            </w:tcBorders>
            <w:vAlign w:val="center"/>
          </w:tcPr>
          <w:p w:rsidR="008A62E1" w:rsidRDefault="008A62E1" w:rsidP="00156031">
            <w:pPr>
              <w:jc w:val="center"/>
              <w:rPr>
                <w:color w:val="000000"/>
              </w:rPr>
            </w:pPr>
          </w:p>
        </w:tc>
        <w:tc>
          <w:tcPr>
            <w:tcW w:w="2417" w:type="dxa"/>
            <w:vMerge/>
            <w:tcBorders>
              <w:top w:val="nil"/>
              <w:left w:val="single" w:sz="8" w:space="0" w:color="auto"/>
              <w:bottom w:val="single" w:sz="8" w:space="0" w:color="auto"/>
              <w:right w:val="single" w:sz="4" w:space="0" w:color="auto"/>
            </w:tcBorders>
            <w:vAlign w:val="center"/>
            <w:hideMark/>
          </w:tcPr>
          <w:p w:rsidR="008A62E1" w:rsidRDefault="008A62E1">
            <w:pPr>
              <w:rPr>
                <w:color w:val="000000"/>
              </w:rPr>
            </w:pPr>
          </w:p>
        </w:tc>
        <w:tc>
          <w:tcPr>
            <w:tcW w:w="5805" w:type="dxa"/>
            <w:tcBorders>
              <w:top w:val="nil"/>
              <w:left w:val="nil"/>
              <w:bottom w:val="single" w:sz="8" w:space="0" w:color="auto"/>
              <w:right w:val="single" w:sz="4" w:space="0" w:color="auto"/>
            </w:tcBorders>
            <w:shd w:val="clear" w:color="auto" w:fill="auto"/>
            <w:vAlign w:val="center"/>
            <w:hideMark/>
          </w:tcPr>
          <w:p w:rsidR="008A62E1" w:rsidRDefault="008A62E1" w:rsidP="00CB1AF4">
            <w:pPr>
              <w:rPr>
                <w:color w:val="000000"/>
              </w:rPr>
            </w:pPr>
            <w:r>
              <w:rPr>
                <w:color w:val="000000"/>
              </w:rPr>
              <w:t>Вопросы для самостоятельной работы: Взаимосвязь науки административного права с другими правовыми науками. Специфика метода правового регулирования административного права. Принципы административного права и их практическая реализация. Какие источники административного права вам известны? Особенности предмета правового регулирования административного права.</w:t>
            </w:r>
          </w:p>
        </w:tc>
        <w:tc>
          <w:tcPr>
            <w:tcW w:w="992" w:type="dxa"/>
            <w:vMerge/>
            <w:tcBorders>
              <w:top w:val="nil"/>
              <w:left w:val="single" w:sz="4" w:space="0" w:color="auto"/>
              <w:bottom w:val="single" w:sz="8" w:space="0" w:color="auto"/>
              <w:right w:val="single" w:sz="8" w:space="0" w:color="auto"/>
            </w:tcBorders>
            <w:vAlign w:val="center"/>
            <w:hideMark/>
          </w:tcPr>
          <w:p w:rsidR="008A62E1" w:rsidRDefault="008A62E1">
            <w:pPr>
              <w:rPr>
                <w:color w:val="000000"/>
              </w:rPr>
            </w:pPr>
          </w:p>
        </w:tc>
      </w:tr>
      <w:tr w:rsidR="008A62E1" w:rsidTr="00694BC6">
        <w:trPr>
          <w:trHeight w:val="315"/>
        </w:trPr>
        <w:tc>
          <w:tcPr>
            <w:tcW w:w="709" w:type="dxa"/>
            <w:vMerge w:val="restart"/>
            <w:tcBorders>
              <w:top w:val="single" w:sz="8" w:space="0" w:color="auto"/>
              <w:left w:val="single" w:sz="8" w:space="0" w:color="auto"/>
              <w:right w:val="single" w:sz="4" w:space="0" w:color="auto"/>
            </w:tcBorders>
            <w:shd w:val="clear" w:color="000000" w:fill="FFFFFF"/>
            <w:vAlign w:val="center"/>
          </w:tcPr>
          <w:p w:rsidR="008A62E1" w:rsidRDefault="00156031" w:rsidP="00156031">
            <w:pPr>
              <w:jc w:val="center"/>
              <w:rPr>
                <w:color w:val="000000"/>
              </w:rPr>
            </w:pPr>
            <w:r>
              <w:rPr>
                <w:color w:val="000000"/>
              </w:rPr>
              <w:t>3.</w:t>
            </w:r>
          </w:p>
        </w:tc>
        <w:tc>
          <w:tcPr>
            <w:tcW w:w="2417"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rsidR="00156031" w:rsidRDefault="008A62E1" w:rsidP="009D68F0">
            <w:pPr>
              <w:rPr>
                <w:color w:val="000000"/>
              </w:rPr>
            </w:pPr>
            <w:r>
              <w:rPr>
                <w:color w:val="000000"/>
              </w:rPr>
              <w:t>Тема № 3</w:t>
            </w:r>
            <w:r w:rsidR="009D68F0">
              <w:rPr>
                <w:color w:val="000000"/>
              </w:rPr>
              <w:t xml:space="preserve">. </w:t>
            </w:r>
            <w:r>
              <w:rPr>
                <w:color w:val="000000"/>
              </w:rPr>
              <w:t xml:space="preserve"> </w:t>
            </w:r>
          </w:p>
          <w:p w:rsidR="008A62E1" w:rsidRDefault="008A62E1" w:rsidP="009D68F0">
            <w:pPr>
              <w:rPr>
                <w:color w:val="000000"/>
              </w:rPr>
            </w:pPr>
            <w:r>
              <w:rPr>
                <w:color w:val="000000"/>
              </w:rPr>
              <w:t>Нормы</w:t>
            </w:r>
            <w:r w:rsidR="009D68F0">
              <w:rPr>
                <w:color w:val="000000"/>
              </w:rPr>
              <w:t xml:space="preserve"> </w:t>
            </w:r>
            <w:r>
              <w:rPr>
                <w:color w:val="000000"/>
              </w:rPr>
              <w:t>административного права</w:t>
            </w:r>
          </w:p>
        </w:tc>
        <w:tc>
          <w:tcPr>
            <w:tcW w:w="5805" w:type="dxa"/>
            <w:tcBorders>
              <w:top w:val="single" w:sz="8" w:space="0" w:color="auto"/>
              <w:left w:val="nil"/>
              <w:bottom w:val="single" w:sz="4" w:space="0" w:color="auto"/>
              <w:right w:val="single" w:sz="4" w:space="0" w:color="auto"/>
            </w:tcBorders>
            <w:shd w:val="clear" w:color="auto" w:fill="auto"/>
            <w:noWrap/>
            <w:vAlign w:val="bottom"/>
            <w:hideMark/>
          </w:tcPr>
          <w:p w:rsidR="008A62E1" w:rsidRDefault="008A62E1">
            <w:pPr>
              <w:rPr>
                <w:b/>
                <w:bCs/>
                <w:color w:val="000000"/>
              </w:rPr>
            </w:pPr>
            <w:r>
              <w:rPr>
                <w:b/>
                <w:bCs/>
                <w:color w:val="000000"/>
              </w:rPr>
              <w:t>Содержание учебного материала</w:t>
            </w:r>
          </w:p>
        </w:tc>
        <w:tc>
          <w:tcPr>
            <w:tcW w:w="992" w:type="dxa"/>
            <w:vMerge w:val="restart"/>
            <w:tcBorders>
              <w:top w:val="single" w:sz="8" w:space="0" w:color="auto"/>
              <w:left w:val="single" w:sz="4" w:space="0" w:color="auto"/>
              <w:bottom w:val="single" w:sz="8" w:space="0" w:color="000000"/>
              <w:right w:val="single" w:sz="8" w:space="0" w:color="auto"/>
            </w:tcBorders>
            <w:shd w:val="clear" w:color="auto" w:fill="auto"/>
            <w:vAlign w:val="center"/>
          </w:tcPr>
          <w:p w:rsidR="008A62E1" w:rsidRDefault="00000165">
            <w:pPr>
              <w:jc w:val="center"/>
              <w:rPr>
                <w:color w:val="000000"/>
              </w:rPr>
            </w:pPr>
            <w:r>
              <w:rPr>
                <w:color w:val="000000"/>
              </w:rPr>
              <w:t>1,3</w:t>
            </w:r>
          </w:p>
        </w:tc>
      </w:tr>
      <w:tr w:rsidR="008A62E1" w:rsidTr="00694BC6">
        <w:trPr>
          <w:trHeight w:val="315"/>
        </w:trPr>
        <w:tc>
          <w:tcPr>
            <w:tcW w:w="709" w:type="dxa"/>
            <w:vMerge/>
            <w:tcBorders>
              <w:left w:val="single" w:sz="8" w:space="0" w:color="auto"/>
              <w:right w:val="single" w:sz="4" w:space="0" w:color="auto"/>
            </w:tcBorders>
            <w:vAlign w:val="center"/>
          </w:tcPr>
          <w:p w:rsidR="008A62E1" w:rsidRDefault="008A62E1" w:rsidP="00156031">
            <w:pPr>
              <w:jc w:val="center"/>
              <w:rPr>
                <w:color w:val="000000"/>
              </w:rPr>
            </w:pPr>
          </w:p>
        </w:tc>
        <w:tc>
          <w:tcPr>
            <w:tcW w:w="2417" w:type="dxa"/>
            <w:vMerge/>
            <w:tcBorders>
              <w:top w:val="nil"/>
              <w:left w:val="single" w:sz="8" w:space="0" w:color="auto"/>
              <w:bottom w:val="single" w:sz="4" w:space="0" w:color="auto"/>
              <w:right w:val="single" w:sz="4" w:space="0" w:color="auto"/>
            </w:tcBorders>
            <w:vAlign w:val="center"/>
            <w:hideMark/>
          </w:tcPr>
          <w:p w:rsidR="008A62E1" w:rsidRDefault="008A62E1">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8A62E1" w:rsidRDefault="008A62E1">
            <w:pPr>
              <w:jc w:val="both"/>
              <w:rPr>
                <w:color w:val="000000"/>
              </w:rPr>
            </w:pPr>
            <w:r>
              <w:rPr>
                <w:color w:val="000000"/>
              </w:rPr>
              <w:t xml:space="preserve">1. Понятие и особенности административно-правовых норм. </w:t>
            </w:r>
          </w:p>
        </w:tc>
        <w:tc>
          <w:tcPr>
            <w:tcW w:w="992" w:type="dxa"/>
            <w:vMerge/>
            <w:tcBorders>
              <w:top w:val="nil"/>
              <w:left w:val="single" w:sz="4" w:space="0" w:color="auto"/>
              <w:bottom w:val="single" w:sz="8" w:space="0" w:color="000000"/>
              <w:right w:val="single" w:sz="8" w:space="0" w:color="auto"/>
            </w:tcBorders>
            <w:vAlign w:val="center"/>
          </w:tcPr>
          <w:p w:rsidR="008A62E1" w:rsidRDefault="008A62E1">
            <w:pPr>
              <w:rPr>
                <w:color w:val="000000"/>
              </w:rPr>
            </w:pPr>
          </w:p>
        </w:tc>
      </w:tr>
      <w:tr w:rsidR="008A62E1" w:rsidTr="00694BC6">
        <w:trPr>
          <w:trHeight w:val="945"/>
        </w:trPr>
        <w:tc>
          <w:tcPr>
            <w:tcW w:w="709" w:type="dxa"/>
            <w:vMerge/>
            <w:tcBorders>
              <w:left w:val="single" w:sz="8" w:space="0" w:color="auto"/>
              <w:right w:val="single" w:sz="4" w:space="0" w:color="auto"/>
            </w:tcBorders>
            <w:vAlign w:val="center"/>
          </w:tcPr>
          <w:p w:rsidR="008A62E1" w:rsidRDefault="008A62E1" w:rsidP="00156031">
            <w:pPr>
              <w:jc w:val="center"/>
              <w:rPr>
                <w:color w:val="000000"/>
              </w:rPr>
            </w:pPr>
          </w:p>
        </w:tc>
        <w:tc>
          <w:tcPr>
            <w:tcW w:w="2417" w:type="dxa"/>
            <w:vMerge/>
            <w:tcBorders>
              <w:top w:val="nil"/>
              <w:left w:val="single" w:sz="8" w:space="0" w:color="auto"/>
              <w:bottom w:val="single" w:sz="4" w:space="0" w:color="auto"/>
              <w:right w:val="single" w:sz="4" w:space="0" w:color="auto"/>
            </w:tcBorders>
            <w:vAlign w:val="center"/>
            <w:hideMark/>
          </w:tcPr>
          <w:p w:rsidR="008A62E1" w:rsidRDefault="008A62E1">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8A62E1" w:rsidRDefault="008A62E1">
            <w:pPr>
              <w:jc w:val="both"/>
              <w:rPr>
                <w:color w:val="000000"/>
              </w:rPr>
            </w:pPr>
            <w:r>
              <w:rPr>
                <w:color w:val="000000"/>
              </w:rPr>
              <w:t>2. Понятие и особенности административно-правовых норм. Структура административно-правовых норм.  Виды административно-правовых норм. Источники административного права.</w:t>
            </w:r>
          </w:p>
        </w:tc>
        <w:tc>
          <w:tcPr>
            <w:tcW w:w="992" w:type="dxa"/>
            <w:vMerge/>
            <w:tcBorders>
              <w:top w:val="nil"/>
              <w:left w:val="single" w:sz="4" w:space="0" w:color="auto"/>
              <w:bottom w:val="single" w:sz="8" w:space="0" w:color="000000"/>
              <w:right w:val="single" w:sz="8" w:space="0" w:color="auto"/>
            </w:tcBorders>
            <w:vAlign w:val="center"/>
          </w:tcPr>
          <w:p w:rsidR="008A62E1" w:rsidRDefault="008A62E1">
            <w:pPr>
              <w:rPr>
                <w:color w:val="000000"/>
              </w:rPr>
            </w:pPr>
          </w:p>
        </w:tc>
      </w:tr>
      <w:tr w:rsidR="008A62E1" w:rsidTr="00694BC6">
        <w:trPr>
          <w:trHeight w:val="945"/>
        </w:trPr>
        <w:tc>
          <w:tcPr>
            <w:tcW w:w="709" w:type="dxa"/>
            <w:vMerge/>
            <w:tcBorders>
              <w:left w:val="single" w:sz="8" w:space="0" w:color="auto"/>
              <w:right w:val="single" w:sz="4" w:space="0" w:color="auto"/>
            </w:tcBorders>
            <w:vAlign w:val="center"/>
          </w:tcPr>
          <w:p w:rsidR="008A62E1" w:rsidRDefault="008A62E1" w:rsidP="00156031">
            <w:pPr>
              <w:jc w:val="center"/>
              <w:rPr>
                <w:color w:val="000000"/>
              </w:rPr>
            </w:pPr>
          </w:p>
        </w:tc>
        <w:tc>
          <w:tcPr>
            <w:tcW w:w="2417" w:type="dxa"/>
            <w:vMerge/>
            <w:tcBorders>
              <w:top w:val="nil"/>
              <w:left w:val="single" w:sz="8" w:space="0" w:color="auto"/>
              <w:bottom w:val="single" w:sz="4" w:space="0" w:color="auto"/>
              <w:right w:val="single" w:sz="4" w:space="0" w:color="auto"/>
            </w:tcBorders>
            <w:vAlign w:val="center"/>
            <w:hideMark/>
          </w:tcPr>
          <w:p w:rsidR="008A62E1" w:rsidRDefault="008A62E1">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8A62E1" w:rsidRDefault="008A62E1">
            <w:pPr>
              <w:jc w:val="both"/>
              <w:rPr>
                <w:color w:val="000000"/>
              </w:rPr>
            </w:pPr>
            <w:r>
              <w:rPr>
                <w:color w:val="000000"/>
              </w:rPr>
              <w:t>3. Понятие и особенности административно-правовых норм. Структура административно-правовых норм.  Виды административно-правовых норм. Источники административного права.</w:t>
            </w:r>
          </w:p>
        </w:tc>
        <w:tc>
          <w:tcPr>
            <w:tcW w:w="992" w:type="dxa"/>
            <w:vMerge/>
            <w:tcBorders>
              <w:top w:val="nil"/>
              <w:left w:val="single" w:sz="4" w:space="0" w:color="auto"/>
              <w:bottom w:val="single" w:sz="8" w:space="0" w:color="000000"/>
              <w:right w:val="single" w:sz="8" w:space="0" w:color="auto"/>
            </w:tcBorders>
            <w:vAlign w:val="center"/>
          </w:tcPr>
          <w:p w:rsidR="008A62E1" w:rsidRDefault="008A62E1">
            <w:pPr>
              <w:rPr>
                <w:color w:val="000000"/>
              </w:rPr>
            </w:pPr>
          </w:p>
        </w:tc>
      </w:tr>
      <w:tr w:rsidR="008A62E1" w:rsidTr="00694BC6">
        <w:trPr>
          <w:trHeight w:val="945"/>
        </w:trPr>
        <w:tc>
          <w:tcPr>
            <w:tcW w:w="709" w:type="dxa"/>
            <w:vMerge/>
            <w:tcBorders>
              <w:left w:val="single" w:sz="8" w:space="0" w:color="auto"/>
              <w:right w:val="single" w:sz="4" w:space="0" w:color="auto"/>
            </w:tcBorders>
            <w:vAlign w:val="center"/>
          </w:tcPr>
          <w:p w:rsidR="008A62E1" w:rsidRDefault="008A62E1" w:rsidP="00156031">
            <w:pPr>
              <w:jc w:val="center"/>
              <w:rPr>
                <w:color w:val="000000"/>
              </w:rPr>
            </w:pPr>
          </w:p>
        </w:tc>
        <w:tc>
          <w:tcPr>
            <w:tcW w:w="2417" w:type="dxa"/>
            <w:vMerge/>
            <w:tcBorders>
              <w:top w:val="nil"/>
              <w:left w:val="single" w:sz="8" w:space="0" w:color="auto"/>
              <w:bottom w:val="single" w:sz="4" w:space="0" w:color="auto"/>
              <w:right w:val="single" w:sz="4" w:space="0" w:color="auto"/>
            </w:tcBorders>
            <w:vAlign w:val="center"/>
            <w:hideMark/>
          </w:tcPr>
          <w:p w:rsidR="008A62E1" w:rsidRDefault="008A62E1">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8A62E1" w:rsidRDefault="008A62E1">
            <w:pPr>
              <w:jc w:val="both"/>
              <w:rPr>
                <w:color w:val="000000"/>
              </w:rPr>
            </w:pPr>
            <w:r>
              <w:rPr>
                <w:color w:val="000000"/>
              </w:rPr>
              <w:t>4. Понятие и особенности административно-правовых норм. Структура административно-правовых норм.  Виды административно-правовых норм. Источники административного права.</w:t>
            </w:r>
          </w:p>
        </w:tc>
        <w:tc>
          <w:tcPr>
            <w:tcW w:w="992" w:type="dxa"/>
            <w:vMerge/>
            <w:tcBorders>
              <w:top w:val="nil"/>
              <w:left w:val="single" w:sz="4" w:space="0" w:color="auto"/>
              <w:bottom w:val="single" w:sz="8" w:space="0" w:color="000000"/>
              <w:right w:val="single" w:sz="8" w:space="0" w:color="auto"/>
            </w:tcBorders>
            <w:vAlign w:val="center"/>
          </w:tcPr>
          <w:p w:rsidR="008A62E1" w:rsidRDefault="008A62E1">
            <w:pPr>
              <w:rPr>
                <w:color w:val="000000"/>
              </w:rPr>
            </w:pPr>
          </w:p>
        </w:tc>
      </w:tr>
      <w:tr w:rsidR="008A62E1" w:rsidTr="00694BC6">
        <w:trPr>
          <w:trHeight w:val="315"/>
        </w:trPr>
        <w:tc>
          <w:tcPr>
            <w:tcW w:w="709" w:type="dxa"/>
            <w:vMerge/>
            <w:tcBorders>
              <w:left w:val="single" w:sz="8" w:space="0" w:color="auto"/>
              <w:right w:val="single" w:sz="4" w:space="0" w:color="auto"/>
            </w:tcBorders>
            <w:vAlign w:val="center"/>
          </w:tcPr>
          <w:p w:rsidR="008A62E1" w:rsidRDefault="008A62E1" w:rsidP="00156031">
            <w:pPr>
              <w:jc w:val="center"/>
              <w:rPr>
                <w:color w:val="000000"/>
              </w:rPr>
            </w:pPr>
          </w:p>
        </w:tc>
        <w:tc>
          <w:tcPr>
            <w:tcW w:w="2417" w:type="dxa"/>
            <w:vMerge/>
            <w:tcBorders>
              <w:top w:val="nil"/>
              <w:left w:val="single" w:sz="8" w:space="0" w:color="auto"/>
              <w:bottom w:val="single" w:sz="4" w:space="0" w:color="auto"/>
              <w:right w:val="single" w:sz="4" w:space="0" w:color="auto"/>
            </w:tcBorders>
            <w:vAlign w:val="center"/>
            <w:hideMark/>
          </w:tcPr>
          <w:p w:rsidR="008A62E1" w:rsidRDefault="008A62E1">
            <w:pPr>
              <w:rPr>
                <w:color w:val="000000"/>
              </w:rPr>
            </w:pPr>
          </w:p>
        </w:tc>
        <w:tc>
          <w:tcPr>
            <w:tcW w:w="5805" w:type="dxa"/>
            <w:tcBorders>
              <w:top w:val="nil"/>
              <w:left w:val="nil"/>
              <w:bottom w:val="single" w:sz="4" w:space="0" w:color="auto"/>
              <w:right w:val="single" w:sz="4" w:space="0" w:color="auto"/>
            </w:tcBorders>
            <w:shd w:val="clear" w:color="auto" w:fill="auto"/>
            <w:noWrap/>
            <w:vAlign w:val="center"/>
            <w:hideMark/>
          </w:tcPr>
          <w:p w:rsidR="008A62E1" w:rsidRDefault="008A62E1">
            <w:pPr>
              <w:rPr>
                <w:b/>
                <w:bCs/>
                <w:color w:val="000000"/>
              </w:rPr>
            </w:pPr>
            <w:r>
              <w:rPr>
                <w:b/>
                <w:bCs/>
                <w:color w:val="000000"/>
              </w:rPr>
              <w:t>Самостоятельная работа обучающихся</w:t>
            </w:r>
          </w:p>
        </w:tc>
        <w:tc>
          <w:tcPr>
            <w:tcW w:w="992" w:type="dxa"/>
            <w:vMerge/>
            <w:tcBorders>
              <w:top w:val="nil"/>
              <w:left w:val="single" w:sz="4" w:space="0" w:color="auto"/>
              <w:bottom w:val="single" w:sz="8" w:space="0" w:color="000000"/>
              <w:right w:val="single" w:sz="8" w:space="0" w:color="auto"/>
            </w:tcBorders>
            <w:vAlign w:val="center"/>
          </w:tcPr>
          <w:p w:rsidR="008A62E1" w:rsidRDefault="008A62E1">
            <w:pPr>
              <w:rPr>
                <w:color w:val="000000"/>
              </w:rPr>
            </w:pPr>
          </w:p>
        </w:tc>
      </w:tr>
      <w:tr w:rsidR="008A62E1" w:rsidTr="0049167E">
        <w:trPr>
          <w:trHeight w:val="1905"/>
        </w:trPr>
        <w:tc>
          <w:tcPr>
            <w:tcW w:w="709" w:type="dxa"/>
            <w:vMerge/>
            <w:tcBorders>
              <w:left w:val="single" w:sz="8" w:space="0" w:color="auto"/>
              <w:bottom w:val="single" w:sz="8" w:space="0" w:color="auto"/>
              <w:right w:val="single" w:sz="4" w:space="0" w:color="auto"/>
            </w:tcBorders>
            <w:vAlign w:val="center"/>
          </w:tcPr>
          <w:p w:rsidR="008A62E1" w:rsidRDefault="008A62E1" w:rsidP="00156031">
            <w:pPr>
              <w:jc w:val="center"/>
              <w:rPr>
                <w:color w:val="000000"/>
              </w:rPr>
            </w:pPr>
          </w:p>
        </w:tc>
        <w:tc>
          <w:tcPr>
            <w:tcW w:w="2417" w:type="dxa"/>
            <w:vMerge/>
            <w:tcBorders>
              <w:top w:val="nil"/>
              <w:left w:val="single" w:sz="8" w:space="0" w:color="auto"/>
              <w:bottom w:val="single" w:sz="4" w:space="0" w:color="auto"/>
              <w:right w:val="single" w:sz="4" w:space="0" w:color="auto"/>
            </w:tcBorders>
            <w:vAlign w:val="center"/>
            <w:hideMark/>
          </w:tcPr>
          <w:p w:rsidR="008A62E1" w:rsidRDefault="008A62E1">
            <w:pPr>
              <w:rPr>
                <w:color w:val="000000"/>
              </w:rPr>
            </w:pPr>
          </w:p>
        </w:tc>
        <w:tc>
          <w:tcPr>
            <w:tcW w:w="5805" w:type="dxa"/>
            <w:tcBorders>
              <w:top w:val="nil"/>
              <w:left w:val="nil"/>
              <w:bottom w:val="nil"/>
              <w:right w:val="single" w:sz="4" w:space="0" w:color="auto"/>
            </w:tcBorders>
            <w:shd w:val="clear" w:color="auto" w:fill="auto"/>
            <w:vAlign w:val="center"/>
            <w:hideMark/>
          </w:tcPr>
          <w:p w:rsidR="008A62E1" w:rsidRDefault="008A62E1" w:rsidP="00000165">
            <w:pPr>
              <w:rPr>
                <w:color w:val="000000"/>
              </w:rPr>
            </w:pPr>
            <w:r>
              <w:rPr>
                <w:color w:val="000000"/>
              </w:rPr>
              <w:t>Вопросы для самостоятельной работы: Дайте понятие и перечислите особенности административно-правовых норм. Назовите и раскройте виды административно-правовых норм. Определите структуру и ра</w:t>
            </w:r>
            <w:r w:rsidR="00000165">
              <w:rPr>
                <w:color w:val="000000"/>
              </w:rPr>
              <w:t>скройте порядок реализации адми</w:t>
            </w:r>
            <w:r>
              <w:rPr>
                <w:color w:val="000000"/>
              </w:rPr>
              <w:t>нистративно-правовых норм. Установите и назовите федеральные источники административного права. Установите и назовите региональные источники административного права.</w:t>
            </w:r>
          </w:p>
        </w:tc>
        <w:tc>
          <w:tcPr>
            <w:tcW w:w="992" w:type="dxa"/>
            <w:vMerge/>
            <w:tcBorders>
              <w:top w:val="nil"/>
              <w:left w:val="single" w:sz="4" w:space="0" w:color="auto"/>
              <w:bottom w:val="single" w:sz="8" w:space="0" w:color="000000"/>
              <w:right w:val="single" w:sz="8" w:space="0" w:color="auto"/>
            </w:tcBorders>
            <w:vAlign w:val="center"/>
          </w:tcPr>
          <w:p w:rsidR="008A62E1" w:rsidRDefault="008A62E1">
            <w:pPr>
              <w:rPr>
                <w:color w:val="000000"/>
              </w:rPr>
            </w:pPr>
          </w:p>
        </w:tc>
      </w:tr>
      <w:tr w:rsidR="008A62E1" w:rsidTr="0049167E">
        <w:trPr>
          <w:trHeight w:val="201"/>
        </w:trPr>
        <w:tc>
          <w:tcPr>
            <w:tcW w:w="709" w:type="dxa"/>
            <w:vMerge w:val="restart"/>
            <w:tcBorders>
              <w:top w:val="single" w:sz="8" w:space="0" w:color="auto"/>
              <w:left w:val="single" w:sz="8" w:space="0" w:color="auto"/>
              <w:bottom w:val="single" w:sz="8" w:space="0" w:color="auto"/>
              <w:right w:val="single" w:sz="4" w:space="0" w:color="auto"/>
            </w:tcBorders>
            <w:vAlign w:val="center"/>
          </w:tcPr>
          <w:p w:rsidR="008A62E1" w:rsidRDefault="00156031" w:rsidP="00156031">
            <w:pPr>
              <w:jc w:val="center"/>
              <w:rPr>
                <w:color w:val="000000"/>
              </w:rPr>
            </w:pPr>
            <w:r>
              <w:rPr>
                <w:color w:val="000000"/>
              </w:rPr>
              <w:t>4.</w:t>
            </w:r>
          </w:p>
        </w:tc>
        <w:tc>
          <w:tcPr>
            <w:tcW w:w="241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8A62E1" w:rsidRDefault="008A62E1" w:rsidP="009D68F0">
            <w:pPr>
              <w:rPr>
                <w:color w:val="000000"/>
              </w:rPr>
            </w:pPr>
            <w:r>
              <w:rPr>
                <w:color w:val="000000"/>
              </w:rPr>
              <w:t>Тема № 4</w:t>
            </w:r>
            <w:r w:rsidR="009D68F0">
              <w:rPr>
                <w:color w:val="000000"/>
              </w:rPr>
              <w:t>.</w:t>
            </w:r>
            <w:r>
              <w:rPr>
                <w:color w:val="000000"/>
              </w:rPr>
              <w:t xml:space="preserve"> Административно-правовые отношения</w:t>
            </w:r>
          </w:p>
        </w:tc>
        <w:tc>
          <w:tcPr>
            <w:tcW w:w="5805" w:type="dxa"/>
            <w:tcBorders>
              <w:top w:val="single" w:sz="8" w:space="0" w:color="auto"/>
              <w:left w:val="nil"/>
              <w:bottom w:val="single" w:sz="4" w:space="0" w:color="auto"/>
              <w:right w:val="single" w:sz="4" w:space="0" w:color="auto"/>
            </w:tcBorders>
            <w:shd w:val="clear" w:color="auto" w:fill="auto"/>
            <w:noWrap/>
            <w:vAlign w:val="bottom"/>
            <w:hideMark/>
          </w:tcPr>
          <w:p w:rsidR="008A62E1" w:rsidRDefault="008A62E1">
            <w:pPr>
              <w:rPr>
                <w:b/>
                <w:bCs/>
                <w:color w:val="000000"/>
              </w:rPr>
            </w:pPr>
            <w:r>
              <w:rPr>
                <w:b/>
                <w:bCs/>
                <w:color w:val="000000"/>
              </w:rPr>
              <w:t>Содержание учебного материала</w:t>
            </w:r>
          </w:p>
        </w:tc>
        <w:tc>
          <w:tcPr>
            <w:tcW w:w="992" w:type="dxa"/>
            <w:vMerge w:val="restart"/>
            <w:tcBorders>
              <w:top w:val="nil"/>
              <w:left w:val="single" w:sz="4" w:space="0" w:color="auto"/>
              <w:bottom w:val="single" w:sz="8" w:space="0" w:color="000000"/>
              <w:right w:val="single" w:sz="8" w:space="0" w:color="auto"/>
            </w:tcBorders>
            <w:shd w:val="clear" w:color="auto" w:fill="auto"/>
            <w:vAlign w:val="center"/>
          </w:tcPr>
          <w:p w:rsidR="008A62E1" w:rsidRDefault="00000165">
            <w:pPr>
              <w:jc w:val="center"/>
              <w:rPr>
                <w:color w:val="000000"/>
              </w:rPr>
            </w:pPr>
            <w:r>
              <w:rPr>
                <w:color w:val="000000"/>
              </w:rPr>
              <w:t>1,3</w:t>
            </w:r>
          </w:p>
        </w:tc>
      </w:tr>
      <w:tr w:rsidR="008A62E1" w:rsidTr="0049167E">
        <w:trPr>
          <w:trHeight w:val="630"/>
        </w:trPr>
        <w:tc>
          <w:tcPr>
            <w:tcW w:w="709" w:type="dxa"/>
            <w:vMerge/>
            <w:tcBorders>
              <w:left w:val="single" w:sz="8" w:space="0" w:color="auto"/>
              <w:bottom w:val="single" w:sz="8" w:space="0" w:color="auto"/>
              <w:right w:val="single" w:sz="4" w:space="0" w:color="auto"/>
            </w:tcBorders>
          </w:tcPr>
          <w:p w:rsidR="008A62E1" w:rsidRDefault="008A62E1">
            <w:pPr>
              <w:rPr>
                <w:color w:val="000000"/>
              </w:rPr>
            </w:pPr>
          </w:p>
        </w:tc>
        <w:tc>
          <w:tcPr>
            <w:tcW w:w="2417" w:type="dxa"/>
            <w:vMerge/>
            <w:tcBorders>
              <w:top w:val="single" w:sz="8" w:space="0" w:color="auto"/>
              <w:left w:val="single" w:sz="8" w:space="0" w:color="auto"/>
              <w:bottom w:val="single" w:sz="8" w:space="0" w:color="000000"/>
              <w:right w:val="single" w:sz="4" w:space="0" w:color="auto"/>
            </w:tcBorders>
            <w:vAlign w:val="center"/>
            <w:hideMark/>
          </w:tcPr>
          <w:p w:rsidR="008A62E1" w:rsidRDefault="008A62E1">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8A62E1" w:rsidRDefault="008A62E1">
            <w:pPr>
              <w:rPr>
                <w:color w:val="000000"/>
              </w:rPr>
            </w:pPr>
            <w:r>
              <w:rPr>
                <w:color w:val="000000"/>
              </w:rPr>
              <w:t xml:space="preserve">1. Понятие, основные признаки, особенности и виды административных правоотношений. </w:t>
            </w:r>
          </w:p>
        </w:tc>
        <w:tc>
          <w:tcPr>
            <w:tcW w:w="992" w:type="dxa"/>
            <w:vMerge/>
            <w:tcBorders>
              <w:top w:val="nil"/>
              <w:left w:val="single" w:sz="4" w:space="0" w:color="auto"/>
              <w:bottom w:val="single" w:sz="8" w:space="0" w:color="000000"/>
              <w:right w:val="single" w:sz="8" w:space="0" w:color="auto"/>
            </w:tcBorders>
            <w:vAlign w:val="center"/>
          </w:tcPr>
          <w:p w:rsidR="008A62E1" w:rsidRDefault="008A62E1">
            <w:pPr>
              <w:rPr>
                <w:color w:val="000000"/>
              </w:rPr>
            </w:pPr>
          </w:p>
        </w:tc>
      </w:tr>
      <w:tr w:rsidR="008A62E1" w:rsidTr="0049167E">
        <w:trPr>
          <w:trHeight w:val="630"/>
        </w:trPr>
        <w:tc>
          <w:tcPr>
            <w:tcW w:w="709" w:type="dxa"/>
            <w:vMerge/>
            <w:tcBorders>
              <w:left w:val="single" w:sz="8" w:space="0" w:color="auto"/>
              <w:bottom w:val="single" w:sz="8" w:space="0" w:color="auto"/>
              <w:right w:val="single" w:sz="4" w:space="0" w:color="auto"/>
            </w:tcBorders>
          </w:tcPr>
          <w:p w:rsidR="008A62E1" w:rsidRDefault="008A62E1">
            <w:pPr>
              <w:rPr>
                <w:color w:val="000000"/>
              </w:rPr>
            </w:pPr>
          </w:p>
        </w:tc>
        <w:tc>
          <w:tcPr>
            <w:tcW w:w="2417" w:type="dxa"/>
            <w:vMerge/>
            <w:tcBorders>
              <w:top w:val="single" w:sz="8" w:space="0" w:color="auto"/>
              <w:left w:val="single" w:sz="8" w:space="0" w:color="auto"/>
              <w:bottom w:val="single" w:sz="8" w:space="0" w:color="000000"/>
              <w:right w:val="single" w:sz="4" w:space="0" w:color="auto"/>
            </w:tcBorders>
            <w:vAlign w:val="center"/>
            <w:hideMark/>
          </w:tcPr>
          <w:p w:rsidR="008A62E1" w:rsidRDefault="008A62E1">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8A62E1" w:rsidRDefault="008A62E1">
            <w:pPr>
              <w:rPr>
                <w:color w:val="000000"/>
              </w:rPr>
            </w:pPr>
            <w:r>
              <w:rPr>
                <w:color w:val="000000"/>
              </w:rPr>
              <w:t>2. Предпосылки возникновения административных правоотношений. Юридические факты в административном праве.</w:t>
            </w:r>
          </w:p>
        </w:tc>
        <w:tc>
          <w:tcPr>
            <w:tcW w:w="992" w:type="dxa"/>
            <w:vMerge/>
            <w:tcBorders>
              <w:top w:val="nil"/>
              <w:left w:val="single" w:sz="4" w:space="0" w:color="auto"/>
              <w:bottom w:val="single" w:sz="8" w:space="0" w:color="000000"/>
              <w:right w:val="single" w:sz="8" w:space="0" w:color="auto"/>
            </w:tcBorders>
            <w:vAlign w:val="center"/>
          </w:tcPr>
          <w:p w:rsidR="008A62E1" w:rsidRDefault="008A62E1">
            <w:pPr>
              <w:rPr>
                <w:color w:val="000000"/>
              </w:rPr>
            </w:pPr>
          </w:p>
        </w:tc>
      </w:tr>
      <w:tr w:rsidR="008A62E1" w:rsidTr="0049167E">
        <w:trPr>
          <w:trHeight w:val="315"/>
        </w:trPr>
        <w:tc>
          <w:tcPr>
            <w:tcW w:w="709" w:type="dxa"/>
            <w:vMerge/>
            <w:tcBorders>
              <w:left w:val="single" w:sz="8" w:space="0" w:color="auto"/>
              <w:bottom w:val="single" w:sz="8" w:space="0" w:color="auto"/>
              <w:right w:val="single" w:sz="4" w:space="0" w:color="auto"/>
            </w:tcBorders>
          </w:tcPr>
          <w:p w:rsidR="008A62E1" w:rsidRDefault="008A62E1">
            <w:pPr>
              <w:rPr>
                <w:color w:val="000000"/>
              </w:rPr>
            </w:pPr>
          </w:p>
        </w:tc>
        <w:tc>
          <w:tcPr>
            <w:tcW w:w="2417" w:type="dxa"/>
            <w:vMerge/>
            <w:tcBorders>
              <w:top w:val="single" w:sz="8" w:space="0" w:color="auto"/>
              <w:left w:val="single" w:sz="8" w:space="0" w:color="auto"/>
              <w:bottom w:val="single" w:sz="8" w:space="0" w:color="000000"/>
              <w:right w:val="single" w:sz="4" w:space="0" w:color="auto"/>
            </w:tcBorders>
            <w:vAlign w:val="center"/>
          </w:tcPr>
          <w:p w:rsidR="008A62E1" w:rsidRDefault="008A62E1">
            <w:pPr>
              <w:rPr>
                <w:color w:val="000000"/>
              </w:rPr>
            </w:pPr>
          </w:p>
        </w:tc>
        <w:tc>
          <w:tcPr>
            <w:tcW w:w="5805" w:type="dxa"/>
            <w:tcBorders>
              <w:top w:val="nil"/>
              <w:left w:val="nil"/>
              <w:bottom w:val="single" w:sz="4" w:space="0" w:color="auto"/>
              <w:right w:val="single" w:sz="4" w:space="0" w:color="auto"/>
            </w:tcBorders>
            <w:shd w:val="clear" w:color="auto" w:fill="auto"/>
            <w:vAlign w:val="center"/>
          </w:tcPr>
          <w:p w:rsidR="008A62E1" w:rsidRDefault="008A62E1">
            <w:pPr>
              <w:rPr>
                <w:color w:val="000000"/>
              </w:rPr>
            </w:pPr>
            <w:r>
              <w:rPr>
                <w:color w:val="000000"/>
              </w:rPr>
              <w:t>3. Виды административно-правовых отношений, критерии их классификации.</w:t>
            </w:r>
          </w:p>
        </w:tc>
        <w:tc>
          <w:tcPr>
            <w:tcW w:w="992" w:type="dxa"/>
            <w:vMerge/>
            <w:tcBorders>
              <w:top w:val="nil"/>
              <w:left w:val="single" w:sz="4" w:space="0" w:color="auto"/>
              <w:bottom w:val="single" w:sz="8" w:space="0" w:color="000000"/>
              <w:right w:val="single" w:sz="8" w:space="0" w:color="auto"/>
            </w:tcBorders>
            <w:vAlign w:val="center"/>
          </w:tcPr>
          <w:p w:rsidR="008A62E1" w:rsidRDefault="008A62E1">
            <w:pPr>
              <w:rPr>
                <w:color w:val="000000"/>
              </w:rPr>
            </w:pPr>
          </w:p>
        </w:tc>
      </w:tr>
      <w:tr w:rsidR="008A62E1" w:rsidTr="0049167E">
        <w:trPr>
          <w:trHeight w:val="315"/>
        </w:trPr>
        <w:tc>
          <w:tcPr>
            <w:tcW w:w="709" w:type="dxa"/>
            <w:vMerge/>
            <w:tcBorders>
              <w:left w:val="single" w:sz="8" w:space="0" w:color="auto"/>
              <w:bottom w:val="single" w:sz="8" w:space="0" w:color="auto"/>
              <w:right w:val="single" w:sz="4" w:space="0" w:color="auto"/>
            </w:tcBorders>
          </w:tcPr>
          <w:p w:rsidR="008A62E1" w:rsidRDefault="008A62E1">
            <w:pPr>
              <w:rPr>
                <w:color w:val="000000"/>
              </w:rPr>
            </w:pPr>
          </w:p>
        </w:tc>
        <w:tc>
          <w:tcPr>
            <w:tcW w:w="2417" w:type="dxa"/>
            <w:vMerge/>
            <w:tcBorders>
              <w:top w:val="single" w:sz="8" w:space="0" w:color="auto"/>
              <w:left w:val="single" w:sz="8" w:space="0" w:color="auto"/>
              <w:bottom w:val="single" w:sz="8" w:space="0" w:color="000000"/>
              <w:right w:val="single" w:sz="4" w:space="0" w:color="auto"/>
            </w:tcBorders>
            <w:vAlign w:val="center"/>
            <w:hideMark/>
          </w:tcPr>
          <w:p w:rsidR="008A62E1" w:rsidRDefault="008A62E1">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8A62E1" w:rsidRDefault="008A62E1">
            <w:pPr>
              <w:rPr>
                <w:color w:val="000000"/>
              </w:rPr>
            </w:pPr>
            <w:r>
              <w:rPr>
                <w:color w:val="000000"/>
              </w:rPr>
              <w:t>4. Реализация административно-правовых норм.</w:t>
            </w:r>
          </w:p>
        </w:tc>
        <w:tc>
          <w:tcPr>
            <w:tcW w:w="992" w:type="dxa"/>
            <w:vMerge/>
            <w:tcBorders>
              <w:top w:val="nil"/>
              <w:left w:val="single" w:sz="4" w:space="0" w:color="auto"/>
              <w:bottom w:val="single" w:sz="8" w:space="0" w:color="000000"/>
              <w:right w:val="single" w:sz="8" w:space="0" w:color="auto"/>
            </w:tcBorders>
            <w:vAlign w:val="center"/>
          </w:tcPr>
          <w:p w:rsidR="008A62E1" w:rsidRDefault="008A62E1">
            <w:pPr>
              <w:rPr>
                <w:color w:val="000000"/>
              </w:rPr>
            </w:pPr>
          </w:p>
        </w:tc>
      </w:tr>
      <w:tr w:rsidR="008A62E1" w:rsidTr="0049167E">
        <w:trPr>
          <w:trHeight w:val="315"/>
        </w:trPr>
        <w:tc>
          <w:tcPr>
            <w:tcW w:w="709" w:type="dxa"/>
            <w:vMerge/>
            <w:tcBorders>
              <w:left w:val="single" w:sz="8" w:space="0" w:color="auto"/>
              <w:bottom w:val="single" w:sz="8" w:space="0" w:color="auto"/>
              <w:right w:val="single" w:sz="4" w:space="0" w:color="auto"/>
            </w:tcBorders>
          </w:tcPr>
          <w:p w:rsidR="008A62E1" w:rsidRDefault="008A62E1">
            <w:pPr>
              <w:rPr>
                <w:color w:val="000000"/>
              </w:rPr>
            </w:pPr>
          </w:p>
        </w:tc>
        <w:tc>
          <w:tcPr>
            <w:tcW w:w="2417" w:type="dxa"/>
            <w:vMerge/>
            <w:tcBorders>
              <w:top w:val="single" w:sz="8" w:space="0" w:color="auto"/>
              <w:left w:val="single" w:sz="8" w:space="0" w:color="auto"/>
              <w:bottom w:val="single" w:sz="8" w:space="0" w:color="000000"/>
              <w:right w:val="single" w:sz="4" w:space="0" w:color="auto"/>
            </w:tcBorders>
            <w:vAlign w:val="center"/>
            <w:hideMark/>
          </w:tcPr>
          <w:p w:rsidR="008A62E1" w:rsidRDefault="008A62E1">
            <w:pPr>
              <w:rPr>
                <w:color w:val="000000"/>
              </w:rPr>
            </w:pPr>
          </w:p>
        </w:tc>
        <w:tc>
          <w:tcPr>
            <w:tcW w:w="5805" w:type="dxa"/>
            <w:tcBorders>
              <w:top w:val="nil"/>
              <w:left w:val="nil"/>
              <w:bottom w:val="single" w:sz="4" w:space="0" w:color="auto"/>
              <w:right w:val="single" w:sz="4" w:space="0" w:color="auto"/>
            </w:tcBorders>
            <w:shd w:val="clear" w:color="auto" w:fill="auto"/>
            <w:noWrap/>
            <w:vAlign w:val="center"/>
            <w:hideMark/>
          </w:tcPr>
          <w:p w:rsidR="008A62E1" w:rsidRDefault="008A62E1">
            <w:pPr>
              <w:rPr>
                <w:b/>
                <w:bCs/>
                <w:color w:val="000000"/>
              </w:rPr>
            </w:pPr>
            <w:r>
              <w:rPr>
                <w:b/>
                <w:bCs/>
                <w:color w:val="000000"/>
              </w:rPr>
              <w:t>Самостоятельная работа обучающихся</w:t>
            </w:r>
          </w:p>
        </w:tc>
        <w:tc>
          <w:tcPr>
            <w:tcW w:w="992" w:type="dxa"/>
            <w:vMerge/>
            <w:tcBorders>
              <w:top w:val="nil"/>
              <w:left w:val="single" w:sz="4" w:space="0" w:color="auto"/>
              <w:bottom w:val="single" w:sz="8" w:space="0" w:color="000000"/>
              <w:right w:val="single" w:sz="8" w:space="0" w:color="auto"/>
            </w:tcBorders>
            <w:vAlign w:val="center"/>
          </w:tcPr>
          <w:p w:rsidR="008A62E1" w:rsidRDefault="008A62E1">
            <w:pPr>
              <w:rPr>
                <w:color w:val="000000"/>
              </w:rPr>
            </w:pPr>
          </w:p>
        </w:tc>
      </w:tr>
      <w:tr w:rsidR="008A62E1" w:rsidTr="00694BC6">
        <w:trPr>
          <w:trHeight w:val="645"/>
        </w:trPr>
        <w:tc>
          <w:tcPr>
            <w:tcW w:w="709" w:type="dxa"/>
            <w:vMerge/>
            <w:tcBorders>
              <w:left w:val="single" w:sz="8" w:space="0" w:color="auto"/>
              <w:bottom w:val="single" w:sz="8" w:space="0" w:color="auto"/>
              <w:right w:val="single" w:sz="4" w:space="0" w:color="auto"/>
            </w:tcBorders>
          </w:tcPr>
          <w:p w:rsidR="008A62E1" w:rsidRDefault="008A62E1">
            <w:pPr>
              <w:rPr>
                <w:color w:val="000000"/>
              </w:rPr>
            </w:pPr>
          </w:p>
        </w:tc>
        <w:tc>
          <w:tcPr>
            <w:tcW w:w="2417" w:type="dxa"/>
            <w:vMerge/>
            <w:tcBorders>
              <w:top w:val="single" w:sz="8" w:space="0" w:color="auto"/>
              <w:left w:val="single" w:sz="8" w:space="0" w:color="auto"/>
              <w:bottom w:val="single" w:sz="8" w:space="0" w:color="auto"/>
              <w:right w:val="single" w:sz="4" w:space="0" w:color="auto"/>
            </w:tcBorders>
            <w:vAlign w:val="center"/>
            <w:hideMark/>
          </w:tcPr>
          <w:p w:rsidR="008A62E1" w:rsidRDefault="008A62E1">
            <w:pPr>
              <w:rPr>
                <w:color w:val="000000"/>
              </w:rPr>
            </w:pPr>
          </w:p>
        </w:tc>
        <w:tc>
          <w:tcPr>
            <w:tcW w:w="5805" w:type="dxa"/>
            <w:tcBorders>
              <w:top w:val="nil"/>
              <w:left w:val="nil"/>
              <w:bottom w:val="single" w:sz="8" w:space="0" w:color="auto"/>
              <w:right w:val="single" w:sz="4" w:space="0" w:color="auto"/>
            </w:tcBorders>
            <w:shd w:val="clear" w:color="auto" w:fill="auto"/>
            <w:vAlign w:val="center"/>
            <w:hideMark/>
          </w:tcPr>
          <w:p w:rsidR="008A62E1" w:rsidRDefault="008A62E1">
            <w:pPr>
              <w:rPr>
                <w:color w:val="000000"/>
              </w:rPr>
            </w:pPr>
            <w:r>
              <w:rPr>
                <w:color w:val="000000"/>
              </w:rPr>
              <w:t xml:space="preserve">Письменная практическая работа «История возникновения и развития административного права». </w:t>
            </w:r>
          </w:p>
        </w:tc>
        <w:tc>
          <w:tcPr>
            <w:tcW w:w="992" w:type="dxa"/>
            <w:vMerge/>
            <w:tcBorders>
              <w:top w:val="nil"/>
              <w:left w:val="single" w:sz="4" w:space="0" w:color="auto"/>
              <w:bottom w:val="single" w:sz="8" w:space="0" w:color="auto"/>
              <w:right w:val="single" w:sz="8" w:space="0" w:color="auto"/>
            </w:tcBorders>
            <w:vAlign w:val="center"/>
          </w:tcPr>
          <w:p w:rsidR="008A62E1" w:rsidRDefault="008A62E1">
            <w:pPr>
              <w:rPr>
                <w:color w:val="000000"/>
              </w:rPr>
            </w:pPr>
          </w:p>
        </w:tc>
      </w:tr>
      <w:tr w:rsidR="00156031" w:rsidTr="00694BC6">
        <w:trPr>
          <w:trHeight w:val="330"/>
        </w:trPr>
        <w:tc>
          <w:tcPr>
            <w:tcW w:w="8931" w:type="dxa"/>
            <w:gridSpan w:val="3"/>
            <w:tcBorders>
              <w:top w:val="single" w:sz="8" w:space="0" w:color="auto"/>
              <w:left w:val="single" w:sz="8" w:space="0" w:color="auto"/>
              <w:bottom w:val="single" w:sz="8" w:space="0" w:color="auto"/>
              <w:right w:val="single" w:sz="4" w:space="0" w:color="auto"/>
            </w:tcBorders>
          </w:tcPr>
          <w:p w:rsidR="00156031" w:rsidRDefault="00156031">
            <w:pPr>
              <w:rPr>
                <w:b/>
                <w:bCs/>
                <w:color w:val="000000"/>
              </w:rPr>
            </w:pPr>
            <w:r>
              <w:rPr>
                <w:b/>
                <w:bCs/>
                <w:color w:val="000000"/>
              </w:rPr>
              <w:t>Раздел 2. Субъекты административного права</w:t>
            </w:r>
          </w:p>
        </w:tc>
        <w:tc>
          <w:tcPr>
            <w:tcW w:w="992"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156031" w:rsidRDefault="00156031">
            <w:pPr>
              <w:jc w:val="center"/>
              <w:rPr>
                <w:color w:val="000000"/>
              </w:rPr>
            </w:pPr>
            <w:r>
              <w:rPr>
                <w:color w:val="000000"/>
              </w:rPr>
              <w:t> </w:t>
            </w:r>
          </w:p>
        </w:tc>
      </w:tr>
      <w:tr w:rsidR="00156031" w:rsidTr="00694BC6">
        <w:trPr>
          <w:trHeight w:val="330"/>
        </w:trPr>
        <w:tc>
          <w:tcPr>
            <w:tcW w:w="709" w:type="dxa"/>
            <w:vMerge w:val="restart"/>
            <w:tcBorders>
              <w:top w:val="single" w:sz="8" w:space="0" w:color="auto"/>
              <w:left w:val="single" w:sz="8" w:space="0" w:color="auto"/>
              <w:bottom w:val="single" w:sz="8" w:space="0" w:color="auto"/>
              <w:right w:val="single" w:sz="8" w:space="0" w:color="auto"/>
            </w:tcBorders>
            <w:vAlign w:val="center"/>
          </w:tcPr>
          <w:p w:rsidR="00156031" w:rsidRDefault="00156031" w:rsidP="00156031">
            <w:pPr>
              <w:jc w:val="center"/>
              <w:rPr>
                <w:color w:val="000000"/>
              </w:rPr>
            </w:pPr>
            <w:r>
              <w:rPr>
                <w:color w:val="000000"/>
              </w:rPr>
              <w:t>5.</w:t>
            </w:r>
          </w:p>
        </w:tc>
        <w:tc>
          <w:tcPr>
            <w:tcW w:w="241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156031" w:rsidRDefault="00156031" w:rsidP="00694BC6">
            <w:pPr>
              <w:rPr>
                <w:color w:val="000000"/>
              </w:rPr>
            </w:pPr>
            <w:r>
              <w:rPr>
                <w:color w:val="000000"/>
              </w:rPr>
              <w:t>Тема № 5</w:t>
            </w:r>
            <w:r w:rsidR="009D68F0">
              <w:rPr>
                <w:color w:val="000000"/>
              </w:rPr>
              <w:t>.</w:t>
            </w:r>
            <w:r>
              <w:rPr>
                <w:color w:val="000000"/>
              </w:rPr>
              <w:t xml:space="preserve"> Административно-правовой статус индивидуальных и коллективных субъектов</w:t>
            </w:r>
          </w:p>
        </w:tc>
        <w:tc>
          <w:tcPr>
            <w:tcW w:w="580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56031" w:rsidRDefault="00156031">
            <w:pPr>
              <w:rPr>
                <w:b/>
                <w:bCs/>
                <w:color w:val="000000"/>
              </w:rPr>
            </w:pPr>
            <w:r>
              <w:rPr>
                <w:b/>
                <w:bCs/>
                <w:color w:val="000000"/>
              </w:rPr>
              <w:t>Содержание учебного материала</w:t>
            </w:r>
          </w:p>
        </w:tc>
        <w:tc>
          <w:tcPr>
            <w:tcW w:w="992" w:type="dxa"/>
            <w:vMerge w:val="restart"/>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rsidR="00156031" w:rsidRDefault="00000165" w:rsidP="00000165">
            <w:pPr>
              <w:jc w:val="center"/>
              <w:rPr>
                <w:color w:val="000000"/>
              </w:rPr>
            </w:pPr>
            <w:r>
              <w:rPr>
                <w:color w:val="000000"/>
              </w:rPr>
              <w:t>1,3</w:t>
            </w:r>
          </w:p>
        </w:tc>
      </w:tr>
      <w:tr w:rsidR="00156031" w:rsidTr="00694BC6">
        <w:trPr>
          <w:trHeight w:val="315"/>
        </w:trPr>
        <w:tc>
          <w:tcPr>
            <w:tcW w:w="709" w:type="dxa"/>
            <w:vMerge/>
            <w:tcBorders>
              <w:top w:val="single" w:sz="8" w:space="0" w:color="auto"/>
              <w:left w:val="single" w:sz="8" w:space="0" w:color="auto"/>
              <w:bottom w:val="single" w:sz="8" w:space="0" w:color="auto"/>
              <w:right w:val="single" w:sz="4" w:space="0" w:color="auto"/>
            </w:tcBorders>
          </w:tcPr>
          <w:p w:rsidR="00156031" w:rsidRDefault="00156031">
            <w:pPr>
              <w:rPr>
                <w:color w:val="000000"/>
              </w:rPr>
            </w:pPr>
          </w:p>
        </w:tc>
        <w:tc>
          <w:tcPr>
            <w:tcW w:w="2417" w:type="dxa"/>
            <w:vMerge/>
            <w:tcBorders>
              <w:top w:val="single" w:sz="8" w:space="0" w:color="auto"/>
              <w:left w:val="single" w:sz="8" w:space="0" w:color="auto"/>
              <w:bottom w:val="single" w:sz="8" w:space="0" w:color="000000"/>
              <w:right w:val="single" w:sz="4" w:space="0" w:color="auto"/>
            </w:tcBorders>
            <w:vAlign w:val="center"/>
            <w:hideMark/>
          </w:tcPr>
          <w:p w:rsidR="00156031" w:rsidRDefault="00156031">
            <w:pPr>
              <w:rPr>
                <w:color w:val="000000"/>
              </w:rPr>
            </w:pPr>
          </w:p>
        </w:tc>
        <w:tc>
          <w:tcPr>
            <w:tcW w:w="5805" w:type="dxa"/>
            <w:tcBorders>
              <w:top w:val="single" w:sz="8" w:space="0" w:color="auto"/>
              <w:left w:val="nil"/>
              <w:bottom w:val="single" w:sz="4" w:space="0" w:color="auto"/>
              <w:right w:val="single" w:sz="8" w:space="0" w:color="auto"/>
            </w:tcBorders>
            <w:shd w:val="clear" w:color="auto" w:fill="auto"/>
            <w:noWrap/>
            <w:vAlign w:val="center"/>
            <w:hideMark/>
          </w:tcPr>
          <w:p w:rsidR="00156031" w:rsidRDefault="00156031">
            <w:pPr>
              <w:jc w:val="both"/>
              <w:rPr>
                <w:color w:val="000000"/>
              </w:rPr>
            </w:pPr>
            <w:r>
              <w:rPr>
                <w:color w:val="000000"/>
              </w:rPr>
              <w:t xml:space="preserve">1. Понятие и основы административно-правового положения граждан РФ.  </w:t>
            </w:r>
          </w:p>
        </w:tc>
        <w:tc>
          <w:tcPr>
            <w:tcW w:w="992" w:type="dxa"/>
            <w:vMerge/>
            <w:tcBorders>
              <w:left w:val="single" w:sz="8" w:space="0" w:color="auto"/>
              <w:bottom w:val="single" w:sz="8" w:space="0" w:color="auto"/>
              <w:right w:val="single" w:sz="8" w:space="0" w:color="auto"/>
            </w:tcBorders>
            <w:shd w:val="clear" w:color="auto" w:fill="auto"/>
            <w:vAlign w:val="center"/>
            <w:hideMark/>
          </w:tcPr>
          <w:p w:rsidR="00156031" w:rsidRDefault="00156031">
            <w:pPr>
              <w:jc w:val="center"/>
              <w:rPr>
                <w:color w:val="000000"/>
              </w:rPr>
            </w:pPr>
          </w:p>
        </w:tc>
      </w:tr>
      <w:tr w:rsidR="00156031" w:rsidTr="00694BC6">
        <w:trPr>
          <w:trHeight w:val="315"/>
        </w:trPr>
        <w:tc>
          <w:tcPr>
            <w:tcW w:w="709" w:type="dxa"/>
            <w:vMerge/>
            <w:tcBorders>
              <w:left w:val="single" w:sz="8" w:space="0" w:color="auto"/>
              <w:bottom w:val="single" w:sz="8" w:space="0" w:color="auto"/>
              <w:right w:val="single" w:sz="4" w:space="0" w:color="auto"/>
            </w:tcBorders>
          </w:tcPr>
          <w:p w:rsidR="00156031" w:rsidRDefault="00156031">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56031" w:rsidRDefault="00156031">
            <w:pPr>
              <w:rPr>
                <w:color w:val="000000"/>
              </w:rPr>
            </w:pPr>
          </w:p>
        </w:tc>
        <w:tc>
          <w:tcPr>
            <w:tcW w:w="5805" w:type="dxa"/>
            <w:tcBorders>
              <w:top w:val="nil"/>
              <w:left w:val="nil"/>
              <w:bottom w:val="single" w:sz="4" w:space="0" w:color="auto"/>
              <w:right w:val="single" w:sz="8" w:space="0" w:color="auto"/>
            </w:tcBorders>
            <w:shd w:val="clear" w:color="auto" w:fill="auto"/>
            <w:noWrap/>
            <w:vAlign w:val="center"/>
            <w:hideMark/>
          </w:tcPr>
          <w:p w:rsidR="00156031" w:rsidRDefault="00156031">
            <w:pPr>
              <w:jc w:val="both"/>
              <w:rPr>
                <w:color w:val="000000"/>
              </w:rPr>
            </w:pPr>
            <w:r>
              <w:rPr>
                <w:color w:val="000000"/>
              </w:rPr>
              <w:t xml:space="preserve">2. Виды и структура административно-правового положения гражданина РФ. </w:t>
            </w:r>
          </w:p>
        </w:tc>
        <w:tc>
          <w:tcPr>
            <w:tcW w:w="992" w:type="dxa"/>
            <w:vMerge/>
            <w:tcBorders>
              <w:left w:val="single" w:sz="8" w:space="0" w:color="auto"/>
              <w:bottom w:val="single" w:sz="8" w:space="0" w:color="auto"/>
              <w:right w:val="single" w:sz="8" w:space="0" w:color="auto"/>
            </w:tcBorders>
            <w:vAlign w:val="center"/>
            <w:hideMark/>
          </w:tcPr>
          <w:p w:rsidR="00156031" w:rsidRDefault="00156031">
            <w:pPr>
              <w:rPr>
                <w:color w:val="000000"/>
              </w:rPr>
            </w:pPr>
          </w:p>
        </w:tc>
      </w:tr>
      <w:tr w:rsidR="00156031" w:rsidTr="00694BC6">
        <w:trPr>
          <w:trHeight w:val="630"/>
        </w:trPr>
        <w:tc>
          <w:tcPr>
            <w:tcW w:w="709" w:type="dxa"/>
            <w:vMerge/>
            <w:tcBorders>
              <w:left w:val="single" w:sz="8" w:space="0" w:color="auto"/>
              <w:bottom w:val="single" w:sz="8" w:space="0" w:color="auto"/>
              <w:right w:val="single" w:sz="4" w:space="0" w:color="auto"/>
            </w:tcBorders>
          </w:tcPr>
          <w:p w:rsidR="00156031" w:rsidRDefault="00156031">
            <w:pPr>
              <w:rPr>
                <w:color w:val="000000"/>
              </w:rPr>
            </w:pPr>
          </w:p>
        </w:tc>
        <w:tc>
          <w:tcPr>
            <w:tcW w:w="2417" w:type="dxa"/>
            <w:vMerge/>
            <w:tcBorders>
              <w:top w:val="nil"/>
              <w:left w:val="single" w:sz="8" w:space="0" w:color="auto"/>
              <w:bottom w:val="single" w:sz="8" w:space="0" w:color="auto"/>
              <w:right w:val="single" w:sz="4" w:space="0" w:color="auto"/>
            </w:tcBorders>
            <w:vAlign w:val="center"/>
            <w:hideMark/>
          </w:tcPr>
          <w:p w:rsidR="00156031" w:rsidRDefault="00156031">
            <w:pPr>
              <w:rPr>
                <w:color w:val="000000"/>
              </w:rPr>
            </w:pPr>
          </w:p>
        </w:tc>
        <w:tc>
          <w:tcPr>
            <w:tcW w:w="5805" w:type="dxa"/>
            <w:tcBorders>
              <w:top w:val="nil"/>
              <w:left w:val="nil"/>
              <w:bottom w:val="single" w:sz="8" w:space="0" w:color="auto"/>
              <w:right w:val="single" w:sz="8" w:space="0" w:color="auto"/>
            </w:tcBorders>
            <w:shd w:val="clear" w:color="auto" w:fill="auto"/>
            <w:noWrap/>
            <w:vAlign w:val="center"/>
            <w:hideMark/>
          </w:tcPr>
          <w:p w:rsidR="00156031" w:rsidRDefault="00156031">
            <w:pPr>
              <w:jc w:val="both"/>
              <w:rPr>
                <w:color w:val="000000"/>
              </w:rPr>
            </w:pPr>
            <w:r>
              <w:rPr>
                <w:color w:val="000000"/>
              </w:rPr>
              <w:t xml:space="preserve">3. Основы  административно-правового  положения  иностранных  граждан  и  лиц без гражданства. </w:t>
            </w:r>
          </w:p>
        </w:tc>
        <w:tc>
          <w:tcPr>
            <w:tcW w:w="992" w:type="dxa"/>
            <w:vMerge/>
            <w:tcBorders>
              <w:left w:val="single" w:sz="8" w:space="0" w:color="auto"/>
              <w:bottom w:val="single" w:sz="8" w:space="0" w:color="auto"/>
              <w:right w:val="single" w:sz="8" w:space="0" w:color="auto"/>
            </w:tcBorders>
            <w:vAlign w:val="center"/>
            <w:hideMark/>
          </w:tcPr>
          <w:p w:rsidR="00156031" w:rsidRDefault="00156031">
            <w:pPr>
              <w:rPr>
                <w:color w:val="000000"/>
              </w:rPr>
            </w:pPr>
          </w:p>
        </w:tc>
      </w:tr>
      <w:tr w:rsidR="00156031" w:rsidTr="00694BC6">
        <w:trPr>
          <w:trHeight w:val="315"/>
        </w:trPr>
        <w:tc>
          <w:tcPr>
            <w:tcW w:w="709" w:type="dxa"/>
            <w:vMerge/>
            <w:tcBorders>
              <w:left w:val="single" w:sz="8" w:space="0" w:color="auto"/>
              <w:bottom w:val="single" w:sz="8" w:space="0" w:color="auto"/>
              <w:right w:val="single" w:sz="4" w:space="0" w:color="auto"/>
            </w:tcBorders>
          </w:tcPr>
          <w:p w:rsidR="00156031" w:rsidRDefault="00156031">
            <w:pPr>
              <w:rPr>
                <w:color w:val="000000"/>
              </w:rPr>
            </w:pPr>
          </w:p>
        </w:tc>
        <w:tc>
          <w:tcPr>
            <w:tcW w:w="2417" w:type="dxa"/>
            <w:vMerge/>
            <w:tcBorders>
              <w:top w:val="single" w:sz="8" w:space="0" w:color="auto"/>
              <w:left w:val="single" w:sz="8" w:space="0" w:color="auto"/>
              <w:bottom w:val="single" w:sz="8" w:space="0" w:color="000000"/>
              <w:right w:val="single" w:sz="4" w:space="0" w:color="auto"/>
            </w:tcBorders>
            <w:vAlign w:val="center"/>
            <w:hideMark/>
          </w:tcPr>
          <w:p w:rsidR="00156031" w:rsidRDefault="00156031">
            <w:pPr>
              <w:rPr>
                <w:color w:val="000000"/>
              </w:rPr>
            </w:pPr>
          </w:p>
        </w:tc>
        <w:tc>
          <w:tcPr>
            <w:tcW w:w="5805" w:type="dxa"/>
            <w:tcBorders>
              <w:top w:val="single" w:sz="8" w:space="0" w:color="auto"/>
              <w:left w:val="nil"/>
              <w:bottom w:val="single" w:sz="4" w:space="0" w:color="auto"/>
              <w:right w:val="single" w:sz="8" w:space="0" w:color="auto"/>
            </w:tcBorders>
            <w:shd w:val="clear" w:color="auto" w:fill="auto"/>
            <w:vAlign w:val="center"/>
            <w:hideMark/>
          </w:tcPr>
          <w:p w:rsidR="00156031" w:rsidRDefault="00156031">
            <w:pPr>
              <w:rPr>
                <w:color w:val="000000"/>
              </w:rPr>
            </w:pPr>
            <w:r>
              <w:rPr>
                <w:color w:val="000000"/>
              </w:rPr>
              <w:t>4. Коллективные субъекты административного права. Административно-правовой статус юридических лиц.</w:t>
            </w:r>
          </w:p>
        </w:tc>
        <w:tc>
          <w:tcPr>
            <w:tcW w:w="992" w:type="dxa"/>
            <w:vMerge/>
            <w:tcBorders>
              <w:left w:val="single" w:sz="8" w:space="0" w:color="auto"/>
              <w:bottom w:val="single" w:sz="8" w:space="0" w:color="auto"/>
              <w:right w:val="single" w:sz="8" w:space="0" w:color="auto"/>
            </w:tcBorders>
            <w:vAlign w:val="center"/>
            <w:hideMark/>
          </w:tcPr>
          <w:p w:rsidR="00156031" w:rsidRDefault="00156031">
            <w:pPr>
              <w:rPr>
                <w:color w:val="000000"/>
              </w:rPr>
            </w:pPr>
          </w:p>
        </w:tc>
      </w:tr>
      <w:tr w:rsidR="00156031" w:rsidTr="00694BC6">
        <w:trPr>
          <w:trHeight w:val="315"/>
        </w:trPr>
        <w:tc>
          <w:tcPr>
            <w:tcW w:w="709" w:type="dxa"/>
            <w:vMerge/>
            <w:tcBorders>
              <w:left w:val="single" w:sz="8" w:space="0" w:color="auto"/>
              <w:bottom w:val="single" w:sz="8" w:space="0" w:color="auto"/>
              <w:right w:val="single" w:sz="4" w:space="0" w:color="auto"/>
            </w:tcBorders>
          </w:tcPr>
          <w:p w:rsidR="00156031" w:rsidRDefault="00156031">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56031" w:rsidRDefault="00156031">
            <w:pPr>
              <w:rPr>
                <w:color w:val="000000"/>
              </w:rPr>
            </w:pPr>
          </w:p>
        </w:tc>
        <w:tc>
          <w:tcPr>
            <w:tcW w:w="5805" w:type="dxa"/>
            <w:tcBorders>
              <w:top w:val="nil"/>
              <w:left w:val="nil"/>
              <w:bottom w:val="single" w:sz="4" w:space="0" w:color="auto"/>
              <w:right w:val="single" w:sz="8" w:space="0" w:color="auto"/>
            </w:tcBorders>
            <w:shd w:val="clear" w:color="auto" w:fill="auto"/>
            <w:vAlign w:val="center"/>
            <w:hideMark/>
          </w:tcPr>
          <w:p w:rsidR="00156031" w:rsidRDefault="00156031" w:rsidP="00000165">
            <w:pPr>
              <w:rPr>
                <w:color w:val="000000"/>
              </w:rPr>
            </w:pPr>
            <w:r>
              <w:rPr>
                <w:color w:val="000000"/>
              </w:rPr>
              <w:t>5. Административно - правовой статус некоммерческих</w:t>
            </w:r>
            <w:r w:rsidR="00000165">
              <w:rPr>
                <w:color w:val="000000"/>
              </w:rPr>
              <w:t xml:space="preserve"> </w:t>
            </w:r>
            <w:r>
              <w:rPr>
                <w:color w:val="000000"/>
              </w:rPr>
              <w:t>организаций, религиозных объединений и благотворительных организаций.</w:t>
            </w:r>
          </w:p>
        </w:tc>
        <w:tc>
          <w:tcPr>
            <w:tcW w:w="992" w:type="dxa"/>
            <w:vMerge/>
            <w:tcBorders>
              <w:left w:val="single" w:sz="8" w:space="0" w:color="auto"/>
              <w:bottom w:val="single" w:sz="8" w:space="0" w:color="auto"/>
              <w:right w:val="single" w:sz="8" w:space="0" w:color="auto"/>
            </w:tcBorders>
            <w:vAlign w:val="center"/>
            <w:hideMark/>
          </w:tcPr>
          <w:p w:rsidR="00156031" w:rsidRDefault="00156031">
            <w:pPr>
              <w:rPr>
                <w:color w:val="000000"/>
              </w:rPr>
            </w:pPr>
          </w:p>
        </w:tc>
      </w:tr>
      <w:tr w:rsidR="00156031" w:rsidTr="00694BC6">
        <w:trPr>
          <w:trHeight w:val="315"/>
        </w:trPr>
        <w:tc>
          <w:tcPr>
            <w:tcW w:w="709" w:type="dxa"/>
            <w:vMerge/>
            <w:tcBorders>
              <w:left w:val="single" w:sz="8" w:space="0" w:color="auto"/>
              <w:bottom w:val="single" w:sz="8" w:space="0" w:color="auto"/>
              <w:right w:val="single" w:sz="4" w:space="0" w:color="auto"/>
            </w:tcBorders>
          </w:tcPr>
          <w:p w:rsidR="00156031" w:rsidRDefault="00156031">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56031" w:rsidRDefault="00156031">
            <w:pPr>
              <w:rPr>
                <w:color w:val="000000"/>
              </w:rPr>
            </w:pPr>
          </w:p>
        </w:tc>
        <w:tc>
          <w:tcPr>
            <w:tcW w:w="5805" w:type="dxa"/>
            <w:tcBorders>
              <w:top w:val="nil"/>
              <w:left w:val="nil"/>
              <w:bottom w:val="single" w:sz="4" w:space="0" w:color="auto"/>
              <w:right w:val="single" w:sz="8" w:space="0" w:color="auto"/>
            </w:tcBorders>
            <w:shd w:val="clear" w:color="auto" w:fill="auto"/>
            <w:noWrap/>
            <w:vAlign w:val="center"/>
            <w:hideMark/>
          </w:tcPr>
          <w:p w:rsidR="00156031" w:rsidRDefault="00156031">
            <w:pPr>
              <w:rPr>
                <w:b/>
                <w:bCs/>
                <w:color w:val="000000"/>
              </w:rPr>
            </w:pPr>
            <w:r>
              <w:rPr>
                <w:b/>
                <w:bCs/>
                <w:color w:val="000000"/>
              </w:rPr>
              <w:t>Самостоятельная работа обучающихся</w:t>
            </w:r>
          </w:p>
        </w:tc>
        <w:tc>
          <w:tcPr>
            <w:tcW w:w="992" w:type="dxa"/>
            <w:vMerge/>
            <w:tcBorders>
              <w:left w:val="single" w:sz="8" w:space="0" w:color="auto"/>
              <w:bottom w:val="single" w:sz="8" w:space="0" w:color="auto"/>
              <w:right w:val="single" w:sz="8" w:space="0" w:color="auto"/>
            </w:tcBorders>
            <w:vAlign w:val="center"/>
            <w:hideMark/>
          </w:tcPr>
          <w:p w:rsidR="00156031" w:rsidRDefault="00156031">
            <w:pPr>
              <w:rPr>
                <w:color w:val="000000"/>
              </w:rPr>
            </w:pPr>
          </w:p>
        </w:tc>
      </w:tr>
      <w:tr w:rsidR="00156031" w:rsidTr="00694BC6">
        <w:trPr>
          <w:trHeight w:val="960"/>
        </w:trPr>
        <w:tc>
          <w:tcPr>
            <w:tcW w:w="709" w:type="dxa"/>
            <w:vMerge/>
            <w:tcBorders>
              <w:left w:val="single" w:sz="8" w:space="0" w:color="auto"/>
              <w:bottom w:val="single" w:sz="8" w:space="0" w:color="auto"/>
              <w:right w:val="single" w:sz="4" w:space="0" w:color="auto"/>
            </w:tcBorders>
          </w:tcPr>
          <w:p w:rsidR="00156031" w:rsidRDefault="00156031">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56031" w:rsidRDefault="00156031">
            <w:pPr>
              <w:rPr>
                <w:color w:val="000000"/>
              </w:rPr>
            </w:pPr>
          </w:p>
        </w:tc>
        <w:tc>
          <w:tcPr>
            <w:tcW w:w="5805" w:type="dxa"/>
            <w:tcBorders>
              <w:top w:val="nil"/>
              <w:left w:val="nil"/>
              <w:bottom w:val="nil"/>
              <w:right w:val="single" w:sz="8" w:space="0" w:color="auto"/>
            </w:tcBorders>
            <w:shd w:val="clear" w:color="auto" w:fill="auto"/>
            <w:vAlign w:val="center"/>
            <w:hideMark/>
          </w:tcPr>
          <w:p w:rsidR="00156031" w:rsidRDefault="00156031">
            <w:pPr>
              <w:rPr>
                <w:color w:val="000000"/>
              </w:rPr>
            </w:pPr>
            <w:r>
              <w:rPr>
                <w:color w:val="000000"/>
              </w:rPr>
              <w:t>Изучение и конспектирование основных правовых норм ФЗ РФ «О гражданстве в РФ». Подготовка презентаций или докладов на темы: права гражданина РФ, права иностранцев, права беженцев</w:t>
            </w:r>
          </w:p>
        </w:tc>
        <w:tc>
          <w:tcPr>
            <w:tcW w:w="992" w:type="dxa"/>
            <w:vMerge/>
            <w:tcBorders>
              <w:left w:val="single" w:sz="8" w:space="0" w:color="auto"/>
              <w:bottom w:val="single" w:sz="8" w:space="0" w:color="auto"/>
              <w:right w:val="single" w:sz="8" w:space="0" w:color="auto"/>
            </w:tcBorders>
            <w:vAlign w:val="center"/>
            <w:hideMark/>
          </w:tcPr>
          <w:p w:rsidR="00156031" w:rsidRDefault="00156031">
            <w:pPr>
              <w:rPr>
                <w:color w:val="000000"/>
              </w:rPr>
            </w:pPr>
          </w:p>
        </w:tc>
      </w:tr>
      <w:tr w:rsidR="00156031" w:rsidTr="00694BC6">
        <w:trPr>
          <w:trHeight w:val="315"/>
        </w:trPr>
        <w:tc>
          <w:tcPr>
            <w:tcW w:w="709" w:type="dxa"/>
            <w:vMerge w:val="restart"/>
            <w:tcBorders>
              <w:top w:val="single" w:sz="8" w:space="0" w:color="auto"/>
              <w:left w:val="single" w:sz="8" w:space="0" w:color="auto"/>
              <w:right w:val="single" w:sz="4" w:space="0" w:color="auto"/>
            </w:tcBorders>
            <w:vAlign w:val="center"/>
          </w:tcPr>
          <w:p w:rsidR="00156031" w:rsidRDefault="00156031" w:rsidP="00156031">
            <w:pPr>
              <w:jc w:val="center"/>
              <w:rPr>
                <w:color w:val="000000"/>
              </w:rPr>
            </w:pPr>
            <w:r>
              <w:rPr>
                <w:color w:val="000000"/>
              </w:rPr>
              <w:t>6.</w:t>
            </w:r>
          </w:p>
        </w:tc>
        <w:tc>
          <w:tcPr>
            <w:tcW w:w="2417" w:type="dxa"/>
            <w:vMerge w:val="restart"/>
            <w:tcBorders>
              <w:top w:val="nil"/>
              <w:left w:val="single" w:sz="8" w:space="0" w:color="auto"/>
              <w:bottom w:val="single" w:sz="8" w:space="0" w:color="000000"/>
              <w:right w:val="single" w:sz="4" w:space="0" w:color="auto"/>
            </w:tcBorders>
            <w:shd w:val="clear" w:color="auto" w:fill="auto"/>
            <w:vAlign w:val="center"/>
            <w:hideMark/>
          </w:tcPr>
          <w:p w:rsidR="009D68F0" w:rsidRDefault="00156031">
            <w:pPr>
              <w:rPr>
                <w:color w:val="000000"/>
              </w:rPr>
            </w:pPr>
            <w:r>
              <w:rPr>
                <w:color w:val="000000"/>
              </w:rPr>
              <w:t>Тема № 6</w:t>
            </w:r>
            <w:r w:rsidR="009D68F0">
              <w:rPr>
                <w:color w:val="000000"/>
              </w:rPr>
              <w:t>.</w:t>
            </w:r>
            <w:r>
              <w:rPr>
                <w:color w:val="000000"/>
              </w:rPr>
              <w:t xml:space="preserve"> </w:t>
            </w:r>
          </w:p>
          <w:p w:rsidR="00156031" w:rsidRDefault="00156031">
            <w:pPr>
              <w:rPr>
                <w:color w:val="000000"/>
              </w:rPr>
            </w:pPr>
            <w:r>
              <w:rPr>
                <w:color w:val="000000"/>
              </w:rPr>
              <w:t>Публичный статус органов исполнительной власти</w:t>
            </w:r>
          </w:p>
        </w:tc>
        <w:tc>
          <w:tcPr>
            <w:tcW w:w="5805" w:type="dxa"/>
            <w:tcBorders>
              <w:top w:val="single" w:sz="8" w:space="0" w:color="auto"/>
              <w:left w:val="nil"/>
              <w:bottom w:val="single" w:sz="4" w:space="0" w:color="auto"/>
              <w:right w:val="single" w:sz="4" w:space="0" w:color="auto"/>
            </w:tcBorders>
            <w:shd w:val="clear" w:color="auto" w:fill="auto"/>
            <w:noWrap/>
            <w:vAlign w:val="bottom"/>
            <w:hideMark/>
          </w:tcPr>
          <w:p w:rsidR="00156031" w:rsidRDefault="00156031">
            <w:pPr>
              <w:rPr>
                <w:b/>
                <w:bCs/>
                <w:color w:val="000000"/>
              </w:rPr>
            </w:pPr>
            <w:r>
              <w:rPr>
                <w:b/>
                <w:bCs/>
                <w:color w:val="000000"/>
              </w:rPr>
              <w:t>Содержание учебного материала</w:t>
            </w:r>
          </w:p>
        </w:tc>
        <w:tc>
          <w:tcPr>
            <w:tcW w:w="992"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156031" w:rsidRDefault="00000165">
            <w:pPr>
              <w:ind w:firstLineChars="100" w:firstLine="240"/>
              <w:rPr>
                <w:color w:val="000000"/>
              </w:rPr>
            </w:pPr>
            <w:r>
              <w:rPr>
                <w:color w:val="000000"/>
              </w:rPr>
              <w:t>1,2</w:t>
            </w:r>
          </w:p>
        </w:tc>
      </w:tr>
      <w:tr w:rsidR="00156031" w:rsidTr="00694BC6">
        <w:trPr>
          <w:trHeight w:val="315"/>
        </w:trPr>
        <w:tc>
          <w:tcPr>
            <w:tcW w:w="709" w:type="dxa"/>
            <w:vMerge/>
            <w:tcBorders>
              <w:left w:val="single" w:sz="8" w:space="0" w:color="auto"/>
              <w:right w:val="single" w:sz="4" w:space="0" w:color="auto"/>
            </w:tcBorders>
          </w:tcPr>
          <w:p w:rsidR="00156031" w:rsidRDefault="00156031">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56031" w:rsidRDefault="00156031">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156031" w:rsidRDefault="00156031" w:rsidP="00D40E83">
            <w:pPr>
              <w:rPr>
                <w:color w:val="000000"/>
              </w:rPr>
            </w:pPr>
            <w:r>
              <w:rPr>
                <w:color w:val="000000"/>
              </w:rPr>
              <w:t>1. Понятие органов исполнительной власти.</w:t>
            </w:r>
          </w:p>
        </w:tc>
        <w:tc>
          <w:tcPr>
            <w:tcW w:w="992" w:type="dxa"/>
            <w:vMerge/>
            <w:tcBorders>
              <w:top w:val="single" w:sz="8" w:space="0" w:color="auto"/>
              <w:left w:val="single" w:sz="4" w:space="0" w:color="auto"/>
              <w:bottom w:val="single" w:sz="8" w:space="0" w:color="000000"/>
              <w:right w:val="single" w:sz="8" w:space="0" w:color="auto"/>
            </w:tcBorders>
            <w:vAlign w:val="center"/>
            <w:hideMark/>
          </w:tcPr>
          <w:p w:rsidR="00156031" w:rsidRDefault="00156031">
            <w:pPr>
              <w:rPr>
                <w:color w:val="000000"/>
              </w:rPr>
            </w:pPr>
          </w:p>
        </w:tc>
      </w:tr>
      <w:tr w:rsidR="00156031" w:rsidTr="00694BC6">
        <w:trPr>
          <w:trHeight w:val="315"/>
        </w:trPr>
        <w:tc>
          <w:tcPr>
            <w:tcW w:w="709" w:type="dxa"/>
            <w:vMerge/>
            <w:tcBorders>
              <w:left w:val="single" w:sz="8" w:space="0" w:color="auto"/>
              <w:right w:val="single" w:sz="4" w:space="0" w:color="auto"/>
            </w:tcBorders>
          </w:tcPr>
          <w:p w:rsidR="00156031" w:rsidRDefault="00156031">
            <w:pPr>
              <w:rPr>
                <w:color w:val="000000"/>
              </w:rPr>
            </w:pPr>
          </w:p>
        </w:tc>
        <w:tc>
          <w:tcPr>
            <w:tcW w:w="2417" w:type="dxa"/>
            <w:vMerge/>
            <w:tcBorders>
              <w:top w:val="nil"/>
              <w:left w:val="single" w:sz="8" w:space="0" w:color="auto"/>
              <w:bottom w:val="single" w:sz="8" w:space="0" w:color="000000"/>
              <w:right w:val="single" w:sz="4" w:space="0" w:color="auto"/>
            </w:tcBorders>
            <w:vAlign w:val="center"/>
          </w:tcPr>
          <w:p w:rsidR="00156031" w:rsidRDefault="00156031">
            <w:pPr>
              <w:rPr>
                <w:color w:val="000000"/>
              </w:rPr>
            </w:pPr>
          </w:p>
        </w:tc>
        <w:tc>
          <w:tcPr>
            <w:tcW w:w="5805" w:type="dxa"/>
            <w:tcBorders>
              <w:top w:val="nil"/>
              <w:left w:val="nil"/>
              <w:bottom w:val="single" w:sz="4" w:space="0" w:color="auto"/>
              <w:right w:val="single" w:sz="4" w:space="0" w:color="auto"/>
            </w:tcBorders>
            <w:shd w:val="clear" w:color="auto" w:fill="auto"/>
            <w:vAlign w:val="center"/>
          </w:tcPr>
          <w:p w:rsidR="00156031" w:rsidRPr="00D40E83" w:rsidRDefault="00156031" w:rsidP="00D40E83">
            <w:pPr>
              <w:rPr>
                <w:color w:val="000000"/>
              </w:rPr>
            </w:pPr>
            <w:r>
              <w:rPr>
                <w:color w:val="000000"/>
              </w:rPr>
              <w:t xml:space="preserve">2. </w:t>
            </w:r>
            <w:r w:rsidRPr="00D40E83">
              <w:rPr>
                <w:color w:val="000000"/>
              </w:rPr>
              <w:t>Структура, порядок формирования и</w:t>
            </w:r>
          </w:p>
          <w:p w:rsidR="00156031" w:rsidRDefault="00156031" w:rsidP="00D40E83">
            <w:pPr>
              <w:rPr>
                <w:color w:val="000000"/>
              </w:rPr>
            </w:pPr>
            <w:r w:rsidRPr="00D40E83">
              <w:rPr>
                <w:color w:val="000000"/>
              </w:rPr>
              <w:t>компетенция органов исполнительной власти</w:t>
            </w:r>
            <w:r>
              <w:rPr>
                <w:color w:val="000000"/>
              </w:rPr>
              <w:t>.</w:t>
            </w:r>
          </w:p>
        </w:tc>
        <w:tc>
          <w:tcPr>
            <w:tcW w:w="992" w:type="dxa"/>
            <w:vMerge/>
            <w:tcBorders>
              <w:top w:val="single" w:sz="8" w:space="0" w:color="auto"/>
              <w:left w:val="single" w:sz="4" w:space="0" w:color="auto"/>
              <w:bottom w:val="single" w:sz="8" w:space="0" w:color="000000"/>
              <w:right w:val="single" w:sz="8" w:space="0" w:color="auto"/>
            </w:tcBorders>
            <w:vAlign w:val="center"/>
          </w:tcPr>
          <w:p w:rsidR="00156031" w:rsidRDefault="00156031">
            <w:pPr>
              <w:rPr>
                <w:color w:val="000000"/>
              </w:rPr>
            </w:pPr>
          </w:p>
        </w:tc>
      </w:tr>
      <w:tr w:rsidR="00156031" w:rsidTr="00694BC6">
        <w:trPr>
          <w:trHeight w:val="315"/>
        </w:trPr>
        <w:tc>
          <w:tcPr>
            <w:tcW w:w="709" w:type="dxa"/>
            <w:vMerge/>
            <w:tcBorders>
              <w:left w:val="single" w:sz="8" w:space="0" w:color="auto"/>
              <w:right w:val="single" w:sz="4" w:space="0" w:color="auto"/>
            </w:tcBorders>
          </w:tcPr>
          <w:p w:rsidR="00156031" w:rsidRDefault="00156031">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56031" w:rsidRDefault="00156031">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156031" w:rsidRDefault="00156031">
            <w:pPr>
              <w:rPr>
                <w:color w:val="000000"/>
              </w:rPr>
            </w:pPr>
            <w:r>
              <w:rPr>
                <w:color w:val="000000"/>
              </w:rPr>
              <w:t xml:space="preserve">2. Территориальные органы федеральных органов исполнительной власти. </w:t>
            </w:r>
          </w:p>
        </w:tc>
        <w:tc>
          <w:tcPr>
            <w:tcW w:w="992" w:type="dxa"/>
            <w:vMerge/>
            <w:tcBorders>
              <w:top w:val="single" w:sz="8" w:space="0" w:color="auto"/>
              <w:left w:val="single" w:sz="4" w:space="0" w:color="auto"/>
              <w:bottom w:val="single" w:sz="8" w:space="0" w:color="000000"/>
              <w:right w:val="single" w:sz="8" w:space="0" w:color="auto"/>
            </w:tcBorders>
            <w:vAlign w:val="center"/>
            <w:hideMark/>
          </w:tcPr>
          <w:p w:rsidR="00156031" w:rsidRDefault="00156031">
            <w:pPr>
              <w:rPr>
                <w:color w:val="000000"/>
              </w:rPr>
            </w:pPr>
          </w:p>
        </w:tc>
      </w:tr>
      <w:tr w:rsidR="00156031" w:rsidTr="00694BC6">
        <w:trPr>
          <w:trHeight w:val="315"/>
        </w:trPr>
        <w:tc>
          <w:tcPr>
            <w:tcW w:w="709" w:type="dxa"/>
            <w:vMerge/>
            <w:tcBorders>
              <w:left w:val="single" w:sz="8" w:space="0" w:color="auto"/>
              <w:right w:val="single" w:sz="4" w:space="0" w:color="auto"/>
            </w:tcBorders>
          </w:tcPr>
          <w:p w:rsidR="00156031" w:rsidRDefault="00156031">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56031" w:rsidRDefault="00156031">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156031" w:rsidRDefault="00156031">
            <w:pPr>
              <w:rPr>
                <w:color w:val="000000"/>
              </w:rPr>
            </w:pPr>
            <w:r>
              <w:rPr>
                <w:color w:val="000000"/>
              </w:rPr>
              <w:t>3. Органы исполнительной власти субъектов Российской Федерации</w:t>
            </w:r>
          </w:p>
        </w:tc>
        <w:tc>
          <w:tcPr>
            <w:tcW w:w="992" w:type="dxa"/>
            <w:vMerge/>
            <w:tcBorders>
              <w:top w:val="single" w:sz="8" w:space="0" w:color="auto"/>
              <w:left w:val="single" w:sz="4" w:space="0" w:color="auto"/>
              <w:bottom w:val="single" w:sz="8" w:space="0" w:color="000000"/>
              <w:right w:val="single" w:sz="8" w:space="0" w:color="auto"/>
            </w:tcBorders>
            <w:vAlign w:val="center"/>
            <w:hideMark/>
          </w:tcPr>
          <w:p w:rsidR="00156031" w:rsidRDefault="00156031">
            <w:pPr>
              <w:rPr>
                <w:color w:val="000000"/>
              </w:rPr>
            </w:pPr>
          </w:p>
        </w:tc>
      </w:tr>
      <w:tr w:rsidR="00156031" w:rsidTr="00694BC6">
        <w:trPr>
          <w:trHeight w:val="315"/>
        </w:trPr>
        <w:tc>
          <w:tcPr>
            <w:tcW w:w="709" w:type="dxa"/>
            <w:vMerge/>
            <w:tcBorders>
              <w:left w:val="single" w:sz="8" w:space="0" w:color="auto"/>
              <w:right w:val="single" w:sz="4" w:space="0" w:color="auto"/>
            </w:tcBorders>
          </w:tcPr>
          <w:p w:rsidR="00156031" w:rsidRDefault="00156031">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56031" w:rsidRDefault="00156031">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156031" w:rsidRDefault="00156031">
            <w:pPr>
              <w:rPr>
                <w:color w:val="000000"/>
              </w:rPr>
            </w:pPr>
            <w:r>
              <w:rPr>
                <w:color w:val="000000"/>
              </w:rPr>
              <w:t xml:space="preserve">4. Органы местного самоуправления. </w:t>
            </w:r>
          </w:p>
        </w:tc>
        <w:tc>
          <w:tcPr>
            <w:tcW w:w="992" w:type="dxa"/>
            <w:vMerge/>
            <w:tcBorders>
              <w:top w:val="single" w:sz="8" w:space="0" w:color="auto"/>
              <w:left w:val="single" w:sz="4" w:space="0" w:color="auto"/>
              <w:bottom w:val="single" w:sz="8" w:space="0" w:color="000000"/>
              <w:right w:val="single" w:sz="8" w:space="0" w:color="auto"/>
            </w:tcBorders>
            <w:vAlign w:val="center"/>
            <w:hideMark/>
          </w:tcPr>
          <w:p w:rsidR="00156031" w:rsidRDefault="00156031">
            <w:pPr>
              <w:rPr>
                <w:color w:val="000000"/>
              </w:rPr>
            </w:pPr>
          </w:p>
        </w:tc>
      </w:tr>
      <w:tr w:rsidR="00156031" w:rsidTr="00694BC6">
        <w:trPr>
          <w:trHeight w:val="315"/>
        </w:trPr>
        <w:tc>
          <w:tcPr>
            <w:tcW w:w="709" w:type="dxa"/>
            <w:vMerge/>
            <w:tcBorders>
              <w:left w:val="single" w:sz="8" w:space="0" w:color="auto"/>
              <w:right w:val="single" w:sz="4" w:space="0" w:color="auto"/>
            </w:tcBorders>
          </w:tcPr>
          <w:p w:rsidR="00156031" w:rsidRDefault="00156031">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56031" w:rsidRDefault="00156031">
            <w:pPr>
              <w:rPr>
                <w:color w:val="000000"/>
              </w:rPr>
            </w:pPr>
          </w:p>
        </w:tc>
        <w:tc>
          <w:tcPr>
            <w:tcW w:w="5805" w:type="dxa"/>
            <w:tcBorders>
              <w:top w:val="nil"/>
              <w:left w:val="nil"/>
              <w:bottom w:val="single" w:sz="4" w:space="0" w:color="auto"/>
              <w:right w:val="single" w:sz="4" w:space="0" w:color="auto"/>
            </w:tcBorders>
            <w:shd w:val="clear" w:color="auto" w:fill="auto"/>
            <w:noWrap/>
            <w:vAlign w:val="center"/>
            <w:hideMark/>
          </w:tcPr>
          <w:p w:rsidR="00156031" w:rsidRDefault="00156031">
            <w:pPr>
              <w:rPr>
                <w:b/>
                <w:bCs/>
                <w:color w:val="000000"/>
              </w:rPr>
            </w:pPr>
            <w:r>
              <w:rPr>
                <w:b/>
                <w:bCs/>
                <w:color w:val="000000"/>
              </w:rPr>
              <w:t>Самостоятельная работа обучающихся</w:t>
            </w:r>
          </w:p>
        </w:tc>
        <w:tc>
          <w:tcPr>
            <w:tcW w:w="992" w:type="dxa"/>
            <w:vMerge/>
            <w:tcBorders>
              <w:top w:val="single" w:sz="8" w:space="0" w:color="auto"/>
              <w:left w:val="single" w:sz="4" w:space="0" w:color="auto"/>
              <w:bottom w:val="single" w:sz="8" w:space="0" w:color="000000"/>
              <w:right w:val="single" w:sz="8" w:space="0" w:color="auto"/>
            </w:tcBorders>
            <w:vAlign w:val="center"/>
            <w:hideMark/>
          </w:tcPr>
          <w:p w:rsidR="00156031" w:rsidRDefault="00156031">
            <w:pPr>
              <w:rPr>
                <w:color w:val="000000"/>
              </w:rPr>
            </w:pPr>
          </w:p>
        </w:tc>
      </w:tr>
      <w:tr w:rsidR="00156031" w:rsidTr="00F70FD1">
        <w:trPr>
          <w:trHeight w:val="229"/>
        </w:trPr>
        <w:tc>
          <w:tcPr>
            <w:tcW w:w="709" w:type="dxa"/>
            <w:vMerge/>
            <w:tcBorders>
              <w:left w:val="single" w:sz="8" w:space="0" w:color="auto"/>
              <w:bottom w:val="single" w:sz="8" w:space="0" w:color="000000"/>
              <w:right w:val="single" w:sz="4" w:space="0" w:color="auto"/>
            </w:tcBorders>
          </w:tcPr>
          <w:p w:rsidR="00156031" w:rsidRDefault="00156031">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56031" w:rsidRDefault="00156031">
            <w:pPr>
              <w:rPr>
                <w:color w:val="000000"/>
              </w:rPr>
            </w:pPr>
          </w:p>
        </w:tc>
        <w:tc>
          <w:tcPr>
            <w:tcW w:w="5805" w:type="dxa"/>
            <w:tcBorders>
              <w:top w:val="nil"/>
              <w:left w:val="nil"/>
              <w:bottom w:val="single" w:sz="8" w:space="0" w:color="auto"/>
              <w:right w:val="single" w:sz="4" w:space="0" w:color="auto"/>
            </w:tcBorders>
            <w:shd w:val="clear" w:color="auto" w:fill="auto"/>
            <w:hideMark/>
          </w:tcPr>
          <w:p w:rsidR="00156031" w:rsidRDefault="00156031" w:rsidP="004E3838">
            <w:pPr>
              <w:rPr>
                <w:color w:val="000000"/>
              </w:rPr>
            </w:pPr>
            <w:r w:rsidRPr="004E3838">
              <w:rPr>
                <w:color w:val="000000"/>
              </w:rPr>
              <w:t>"Соотношение понятий и их юридическое и доктринальное толкование:</w:t>
            </w:r>
            <w:r>
              <w:rPr>
                <w:color w:val="000000"/>
              </w:rPr>
              <w:t xml:space="preserve"> </w:t>
            </w:r>
            <w:r w:rsidRPr="004E3838">
              <w:rPr>
                <w:color w:val="000000"/>
              </w:rPr>
              <w:t>орган государства, орган государственной власти, орган исполнительной</w:t>
            </w:r>
            <w:r>
              <w:rPr>
                <w:color w:val="000000"/>
              </w:rPr>
              <w:t xml:space="preserve"> </w:t>
            </w:r>
            <w:r w:rsidRPr="004E3838">
              <w:rPr>
                <w:color w:val="000000"/>
              </w:rPr>
              <w:t>власти, орган государственного управления, организация,</w:t>
            </w:r>
            <w:r>
              <w:rPr>
                <w:color w:val="000000"/>
              </w:rPr>
              <w:t xml:space="preserve"> </w:t>
            </w:r>
            <w:r w:rsidRPr="004E3838">
              <w:rPr>
                <w:color w:val="000000"/>
              </w:rPr>
              <w:t>предприятие и</w:t>
            </w:r>
            <w:r>
              <w:rPr>
                <w:color w:val="000000"/>
              </w:rPr>
              <w:t xml:space="preserve"> </w:t>
            </w:r>
            <w:r w:rsidRPr="004E3838">
              <w:rPr>
                <w:color w:val="000000"/>
              </w:rPr>
              <w:t xml:space="preserve">учреждение, общественное объединение, религиозная организация и др. </w:t>
            </w:r>
            <w:r>
              <w:rPr>
                <w:color w:val="000000"/>
              </w:rPr>
              <w:br/>
            </w:r>
            <w:r w:rsidRPr="004E3838">
              <w:rPr>
                <w:color w:val="000000"/>
              </w:rPr>
              <w:t xml:space="preserve">Подготовка схемы органов исполнительной власти. Изучение системы органов исполнительной власти на </w:t>
            </w:r>
            <w:r w:rsidRPr="004E3838">
              <w:rPr>
                <w:color w:val="000000"/>
              </w:rPr>
              <w:lastRenderedPageBreak/>
              <w:t>сайте http://government.ru."</w:t>
            </w:r>
          </w:p>
        </w:tc>
        <w:tc>
          <w:tcPr>
            <w:tcW w:w="992" w:type="dxa"/>
            <w:vMerge/>
            <w:tcBorders>
              <w:top w:val="single" w:sz="8" w:space="0" w:color="auto"/>
              <w:left w:val="single" w:sz="4" w:space="0" w:color="auto"/>
              <w:bottom w:val="single" w:sz="8" w:space="0" w:color="000000"/>
              <w:right w:val="single" w:sz="8" w:space="0" w:color="auto"/>
            </w:tcBorders>
            <w:vAlign w:val="center"/>
            <w:hideMark/>
          </w:tcPr>
          <w:p w:rsidR="00156031" w:rsidRDefault="00156031">
            <w:pPr>
              <w:rPr>
                <w:color w:val="000000"/>
              </w:rPr>
            </w:pPr>
          </w:p>
        </w:tc>
      </w:tr>
      <w:tr w:rsidR="00156031" w:rsidTr="00694BC6">
        <w:trPr>
          <w:trHeight w:val="315"/>
        </w:trPr>
        <w:tc>
          <w:tcPr>
            <w:tcW w:w="709" w:type="dxa"/>
            <w:vMerge w:val="restart"/>
            <w:tcBorders>
              <w:top w:val="single" w:sz="8" w:space="0" w:color="000000"/>
              <w:left w:val="single" w:sz="8" w:space="0" w:color="auto"/>
              <w:bottom w:val="single" w:sz="8" w:space="0" w:color="auto"/>
              <w:right w:val="single" w:sz="4" w:space="0" w:color="auto"/>
            </w:tcBorders>
            <w:vAlign w:val="center"/>
          </w:tcPr>
          <w:p w:rsidR="00156031" w:rsidRDefault="00156031" w:rsidP="00156031">
            <w:pPr>
              <w:jc w:val="center"/>
              <w:rPr>
                <w:color w:val="000000"/>
              </w:rPr>
            </w:pPr>
            <w:r>
              <w:rPr>
                <w:color w:val="000000"/>
              </w:rPr>
              <w:t>7.</w:t>
            </w:r>
          </w:p>
        </w:tc>
        <w:tc>
          <w:tcPr>
            <w:tcW w:w="2417" w:type="dxa"/>
            <w:vMerge w:val="restart"/>
            <w:tcBorders>
              <w:top w:val="nil"/>
              <w:left w:val="single" w:sz="8" w:space="0" w:color="auto"/>
              <w:bottom w:val="single" w:sz="4" w:space="0" w:color="auto"/>
              <w:right w:val="single" w:sz="4" w:space="0" w:color="auto"/>
            </w:tcBorders>
            <w:shd w:val="clear" w:color="auto" w:fill="auto"/>
            <w:vAlign w:val="center"/>
            <w:hideMark/>
          </w:tcPr>
          <w:p w:rsidR="00156031" w:rsidRDefault="00156031">
            <w:pPr>
              <w:rPr>
                <w:color w:val="000000"/>
              </w:rPr>
            </w:pPr>
            <w:r>
              <w:rPr>
                <w:color w:val="000000"/>
              </w:rPr>
              <w:t>Тема № 7</w:t>
            </w:r>
            <w:r w:rsidR="009D68F0">
              <w:rPr>
                <w:color w:val="000000"/>
              </w:rPr>
              <w:t>.</w:t>
            </w:r>
            <w:r>
              <w:rPr>
                <w:color w:val="000000"/>
              </w:rPr>
              <w:t xml:space="preserve"> Государственные служащие как субъекты административного права</w:t>
            </w:r>
          </w:p>
        </w:tc>
        <w:tc>
          <w:tcPr>
            <w:tcW w:w="5805" w:type="dxa"/>
            <w:tcBorders>
              <w:top w:val="nil"/>
              <w:left w:val="nil"/>
              <w:bottom w:val="single" w:sz="4" w:space="0" w:color="auto"/>
              <w:right w:val="single" w:sz="4" w:space="0" w:color="auto"/>
            </w:tcBorders>
            <w:shd w:val="clear" w:color="auto" w:fill="auto"/>
            <w:noWrap/>
            <w:vAlign w:val="bottom"/>
            <w:hideMark/>
          </w:tcPr>
          <w:p w:rsidR="00156031" w:rsidRDefault="00156031">
            <w:pPr>
              <w:rPr>
                <w:b/>
                <w:bCs/>
                <w:color w:val="000000"/>
              </w:rPr>
            </w:pPr>
            <w:r>
              <w:rPr>
                <w:b/>
                <w:bCs/>
                <w:color w:val="000000"/>
              </w:rPr>
              <w:t>Содержание учебного материала</w:t>
            </w:r>
          </w:p>
        </w:tc>
        <w:tc>
          <w:tcPr>
            <w:tcW w:w="992" w:type="dxa"/>
            <w:vMerge w:val="restart"/>
            <w:tcBorders>
              <w:top w:val="nil"/>
              <w:left w:val="single" w:sz="4" w:space="0" w:color="auto"/>
              <w:bottom w:val="single" w:sz="4" w:space="0" w:color="auto"/>
              <w:right w:val="single" w:sz="8" w:space="0" w:color="auto"/>
            </w:tcBorders>
            <w:shd w:val="clear" w:color="auto" w:fill="auto"/>
            <w:vAlign w:val="center"/>
            <w:hideMark/>
          </w:tcPr>
          <w:p w:rsidR="00156031" w:rsidRDefault="00000165" w:rsidP="00000165">
            <w:pPr>
              <w:jc w:val="center"/>
              <w:rPr>
                <w:color w:val="000000"/>
              </w:rPr>
            </w:pPr>
            <w:r>
              <w:rPr>
                <w:color w:val="000000"/>
              </w:rPr>
              <w:t>1,3</w:t>
            </w:r>
          </w:p>
        </w:tc>
      </w:tr>
      <w:tr w:rsidR="00156031" w:rsidTr="00694BC6">
        <w:trPr>
          <w:trHeight w:val="315"/>
        </w:trPr>
        <w:tc>
          <w:tcPr>
            <w:tcW w:w="709" w:type="dxa"/>
            <w:vMerge/>
            <w:tcBorders>
              <w:left w:val="single" w:sz="8" w:space="0" w:color="auto"/>
              <w:bottom w:val="single" w:sz="8" w:space="0" w:color="auto"/>
              <w:right w:val="single" w:sz="4" w:space="0" w:color="auto"/>
            </w:tcBorders>
          </w:tcPr>
          <w:p w:rsidR="00156031" w:rsidRDefault="00156031">
            <w:pPr>
              <w:rPr>
                <w:color w:val="000000"/>
              </w:rPr>
            </w:pPr>
          </w:p>
        </w:tc>
        <w:tc>
          <w:tcPr>
            <w:tcW w:w="2417" w:type="dxa"/>
            <w:vMerge/>
            <w:tcBorders>
              <w:top w:val="nil"/>
              <w:left w:val="single" w:sz="8" w:space="0" w:color="auto"/>
              <w:bottom w:val="single" w:sz="4" w:space="0" w:color="auto"/>
              <w:right w:val="single" w:sz="4" w:space="0" w:color="auto"/>
            </w:tcBorders>
            <w:vAlign w:val="center"/>
            <w:hideMark/>
          </w:tcPr>
          <w:p w:rsidR="00156031" w:rsidRDefault="00156031">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156031" w:rsidRDefault="00156031">
            <w:pPr>
              <w:rPr>
                <w:color w:val="000000"/>
              </w:rPr>
            </w:pPr>
            <w:r>
              <w:rPr>
                <w:color w:val="000000"/>
              </w:rPr>
              <w:t xml:space="preserve">1. Понятие и виды государственной службы. Система государственной службы. Государственная служба как правовой институт. </w:t>
            </w:r>
          </w:p>
        </w:tc>
        <w:tc>
          <w:tcPr>
            <w:tcW w:w="992" w:type="dxa"/>
            <w:vMerge/>
            <w:tcBorders>
              <w:top w:val="nil"/>
              <w:left w:val="single" w:sz="4" w:space="0" w:color="auto"/>
              <w:bottom w:val="single" w:sz="4" w:space="0" w:color="auto"/>
              <w:right w:val="single" w:sz="8" w:space="0" w:color="auto"/>
            </w:tcBorders>
            <w:vAlign w:val="center"/>
            <w:hideMark/>
          </w:tcPr>
          <w:p w:rsidR="00156031" w:rsidRDefault="00156031">
            <w:pPr>
              <w:rPr>
                <w:color w:val="000000"/>
              </w:rPr>
            </w:pPr>
          </w:p>
        </w:tc>
      </w:tr>
      <w:tr w:rsidR="00156031" w:rsidTr="00694BC6">
        <w:trPr>
          <w:trHeight w:val="630"/>
        </w:trPr>
        <w:tc>
          <w:tcPr>
            <w:tcW w:w="709" w:type="dxa"/>
            <w:vMerge/>
            <w:tcBorders>
              <w:left w:val="single" w:sz="8" w:space="0" w:color="auto"/>
              <w:bottom w:val="single" w:sz="8" w:space="0" w:color="auto"/>
              <w:right w:val="single" w:sz="4" w:space="0" w:color="auto"/>
            </w:tcBorders>
          </w:tcPr>
          <w:p w:rsidR="00156031" w:rsidRDefault="00156031">
            <w:pPr>
              <w:rPr>
                <w:color w:val="000000"/>
              </w:rPr>
            </w:pPr>
          </w:p>
        </w:tc>
        <w:tc>
          <w:tcPr>
            <w:tcW w:w="2417" w:type="dxa"/>
            <w:vMerge/>
            <w:tcBorders>
              <w:top w:val="nil"/>
              <w:left w:val="single" w:sz="8" w:space="0" w:color="auto"/>
              <w:bottom w:val="single" w:sz="4" w:space="0" w:color="auto"/>
              <w:right w:val="single" w:sz="4" w:space="0" w:color="auto"/>
            </w:tcBorders>
            <w:vAlign w:val="center"/>
            <w:hideMark/>
          </w:tcPr>
          <w:p w:rsidR="00156031" w:rsidRDefault="00156031">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156031" w:rsidRDefault="00156031">
            <w:pPr>
              <w:rPr>
                <w:color w:val="000000"/>
              </w:rPr>
            </w:pPr>
            <w:r>
              <w:rPr>
                <w:color w:val="000000"/>
              </w:rPr>
              <w:t>2. Основные  принципы  построения  и  функционирования  системы государственной службы.  Правовые основы государственной службы.</w:t>
            </w:r>
          </w:p>
        </w:tc>
        <w:tc>
          <w:tcPr>
            <w:tcW w:w="992" w:type="dxa"/>
            <w:vMerge/>
            <w:tcBorders>
              <w:top w:val="nil"/>
              <w:left w:val="single" w:sz="4" w:space="0" w:color="auto"/>
              <w:bottom w:val="single" w:sz="4" w:space="0" w:color="auto"/>
              <w:right w:val="single" w:sz="8" w:space="0" w:color="auto"/>
            </w:tcBorders>
            <w:vAlign w:val="center"/>
            <w:hideMark/>
          </w:tcPr>
          <w:p w:rsidR="00156031" w:rsidRDefault="00156031">
            <w:pPr>
              <w:rPr>
                <w:color w:val="000000"/>
              </w:rPr>
            </w:pPr>
          </w:p>
        </w:tc>
      </w:tr>
      <w:tr w:rsidR="00156031" w:rsidTr="00694BC6">
        <w:trPr>
          <w:trHeight w:val="630"/>
        </w:trPr>
        <w:tc>
          <w:tcPr>
            <w:tcW w:w="709" w:type="dxa"/>
            <w:vMerge/>
            <w:tcBorders>
              <w:left w:val="single" w:sz="8" w:space="0" w:color="auto"/>
              <w:bottom w:val="single" w:sz="8" w:space="0" w:color="auto"/>
              <w:right w:val="single" w:sz="4" w:space="0" w:color="auto"/>
            </w:tcBorders>
          </w:tcPr>
          <w:p w:rsidR="00156031" w:rsidRDefault="00156031">
            <w:pPr>
              <w:rPr>
                <w:color w:val="000000"/>
              </w:rPr>
            </w:pPr>
          </w:p>
        </w:tc>
        <w:tc>
          <w:tcPr>
            <w:tcW w:w="2417" w:type="dxa"/>
            <w:vMerge/>
            <w:tcBorders>
              <w:top w:val="nil"/>
              <w:left w:val="single" w:sz="8" w:space="0" w:color="auto"/>
              <w:bottom w:val="single" w:sz="4" w:space="0" w:color="auto"/>
              <w:right w:val="single" w:sz="4" w:space="0" w:color="auto"/>
            </w:tcBorders>
            <w:vAlign w:val="center"/>
            <w:hideMark/>
          </w:tcPr>
          <w:p w:rsidR="00156031" w:rsidRDefault="00156031">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156031" w:rsidRDefault="00156031">
            <w:pPr>
              <w:rPr>
                <w:color w:val="000000"/>
              </w:rPr>
            </w:pPr>
            <w:r>
              <w:rPr>
                <w:color w:val="000000"/>
              </w:rPr>
              <w:t xml:space="preserve">3. Государственная должность: понятие, признаки. Категории государственных должностей. Способы замещения государственных должностей. </w:t>
            </w:r>
          </w:p>
        </w:tc>
        <w:tc>
          <w:tcPr>
            <w:tcW w:w="992" w:type="dxa"/>
            <w:vMerge/>
            <w:tcBorders>
              <w:top w:val="nil"/>
              <w:left w:val="single" w:sz="4" w:space="0" w:color="auto"/>
              <w:bottom w:val="single" w:sz="4" w:space="0" w:color="auto"/>
              <w:right w:val="single" w:sz="8" w:space="0" w:color="auto"/>
            </w:tcBorders>
            <w:vAlign w:val="center"/>
            <w:hideMark/>
          </w:tcPr>
          <w:p w:rsidR="00156031" w:rsidRDefault="00156031">
            <w:pPr>
              <w:rPr>
                <w:color w:val="000000"/>
              </w:rPr>
            </w:pPr>
          </w:p>
        </w:tc>
      </w:tr>
      <w:tr w:rsidR="00156031" w:rsidTr="00694BC6">
        <w:trPr>
          <w:trHeight w:val="315"/>
        </w:trPr>
        <w:tc>
          <w:tcPr>
            <w:tcW w:w="709" w:type="dxa"/>
            <w:vMerge/>
            <w:tcBorders>
              <w:left w:val="single" w:sz="8" w:space="0" w:color="auto"/>
              <w:bottom w:val="single" w:sz="8" w:space="0" w:color="auto"/>
              <w:right w:val="single" w:sz="4" w:space="0" w:color="auto"/>
            </w:tcBorders>
          </w:tcPr>
          <w:p w:rsidR="00156031" w:rsidRDefault="00156031">
            <w:pPr>
              <w:rPr>
                <w:color w:val="000000"/>
              </w:rPr>
            </w:pPr>
          </w:p>
        </w:tc>
        <w:tc>
          <w:tcPr>
            <w:tcW w:w="2417" w:type="dxa"/>
            <w:vMerge/>
            <w:tcBorders>
              <w:top w:val="nil"/>
              <w:left w:val="single" w:sz="8" w:space="0" w:color="auto"/>
              <w:bottom w:val="single" w:sz="4" w:space="0" w:color="auto"/>
              <w:right w:val="single" w:sz="4" w:space="0" w:color="auto"/>
            </w:tcBorders>
            <w:vAlign w:val="center"/>
          </w:tcPr>
          <w:p w:rsidR="00156031" w:rsidRDefault="00156031">
            <w:pPr>
              <w:rPr>
                <w:color w:val="000000"/>
              </w:rPr>
            </w:pPr>
          </w:p>
        </w:tc>
        <w:tc>
          <w:tcPr>
            <w:tcW w:w="5805" w:type="dxa"/>
            <w:tcBorders>
              <w:top w:val="nil"/>
              <w:left w:val="nil"/>
              <w:bottom w:val="single" w:sz="4" w:space="0" w:color="auto"/>
              <w:right w:val="single" w:sz="4" w:space="0" w:color="auto"/>
            </w:tcBorders>
            <w:shd w:val="clear" w:color="auto" w:fill="auto"/>
            <w:vAlign w:val="center"/>
          </w:tcPr>
          <w:p w:rsidR="00156031" w:rsidRDefault="00156031">
            <w:pPr>
              <w:rPr>
                <w:color w:val="000000"/>
              </w:rPr>
            </w:pPr>
            <w:r>
              <w:rPr>
                <w:color w:val="000000"/>
              </w:rPr>
              <w:t xml:space="preserve">4. Государственные служащие: понятие и признаки. Виды государственных служащих. </w:t>
            </w:r>
          </w:p>
        </w:tc>
        <w:tc>
          <w:tcPr>
            <w:tcW w:w="992" w:type="dxa"/>
            <w:vMerge/>
            <w:tcBorders>
              <w:top w:val="nil"/>
              <w:left w:val="single" w:sz="4" w:space="0" w:color="auto"/>
              <w:bottom w:val="single" w:sz="4" w:space="0" w:color="auto"/>
              <w:right w:val="single" w:sz="8" w:space="0" w:color="auto"/>
            </w:tcBorders>
            <w:vAlign w:val="center"/>
          </w:tcPr>
          <w:p w:rsidR="00156031" w:rsidRDefault="00156031">
            <w:pPr>
              <w:rPr>
                <w:color w:val="000000"/>
              </w:rPr>
            </w:pPr>
          </w:p>
        </w:tc>
      </w:tr>
      <w:tr w:rsidR="00156031" w:rsidTr="00694BC6">
        <w:trPr>
          <w:trHeight w:val="315"/>
        </w:trPr>
        <w:tc>
          <w:tcPr>
            <w:tcW w:w="709" w:type="dxa"/>
            <w:vMerge/>
            <w:tcBorders>
              <w:left w:val="single" w:sz="8" w:space="0" w:color="auto"/>
              <w:bottom w:val="single" w:sz="8" w:space="0" w:color="auto"/>
              <w:right w:val="single" w:sz="4" w:space="0" w:color="auto"/>
            </w:tcBorders>
          </w:tcPr>
          <w:p w:rsidR="00156031" w:rsidRDefault="00156031">
            <w:pPr>
              <w:rPr>
                <w:color w:val="000000"/>
              </w:rPr>
            </w:pPr>
          </w:p>
        </w:tc>
        <w:tc>
          <w:tcPr>
            <w:tcW w:w="2417" w:type="dxa"/>
            <w:vMerge/>
            <w:tcBorders>
              <w:top w:val="nil"/>
              <w:left w:val="single" w:sz="8" w:space="0" w:color="auto"/>
              <w:bottom w:val="single" w:sz="4" w:space="0" w:color="auto"/>
              <w:right w:val="single" w:sz="4" w:space="0" w:color="auto"/>
            </w:tcBorders>
            <w:vAlign w:val="center"/>
          </w:tcPr>
          <w:p w:rsidR="00156031" w:rsidRDefault="00156031">
            <w:pPr>
              <w:rPr>
                <w:color w:val="000000"/>
              </w:rPr>
            </w:pPr>
          </w:p>
        </w:tc>
        <w:tc>
          <w:tcPr>
            <w:tcW w:w="5805" w:type="dxa"/>
            <w:tcBorders>
              <w:top w:val="nil"/>
              <w:left w:val="nil"/>
              <w:bottom w:val="single" w:sz="4" w:space="0" w:color="auto"/>
              <w:right w:val="single" w:sz="4" w:space="0" w:color="auto"/>
            </w:tcBorders>
            <w:shd w:val="clear" w:color="auto" w:fill="auto"/>
            <w:vAlign w:val="center"/>
          </w:tcPr>
          <w:p w:rsidR="00156031" w:rsidRDefault="00156031">
            <w:pPr>
              <w:rPr>
                <w:color w:val="000000"/>
              </w:rPr>
            </w:pPr>
            <w:r>
              <w:rPr>
                <w:color w:val="000000"/>
              </w:rPr>
              <w:t>5. Права и обязанности государственных служащих. Порядок прохождения государственной службы.</w:t>
            </w:r>
          </w:p>
        </w:tc>
        <w:tc>
          <w:tcPr>
            <w:tcW w:w="992" w:type="dxa"/>
            <w:vMerge/>
            <w:tcBorders>
              <w:top w:val="nil"/>
              <w:left w:val="single" w:sz="4" w:space="0" w:color="auto"/>
              <w:bottom w:val="single" w:sz="4" w:space="0" w:color="auto"/>
              <w:right w:val="single" w:sz="8" w:space="0" w:color="auto"/>
            </w:tcBorders>
            <w:vAlign w:val="center"/>
          </w:tcPr>
          <w:p w:rsidR="00156031" w:rsidRDefault="00156031">
            <w:pPr>
              <w:rPr>
                <w:color w:val="000000"/>
              </w:rPr>
            </w:pPr>
          </w:p>
        </w:tc>
      </w:tr>
      <w:tr w:rsidR="00156031" w:rsidTr="00694BC6">
        <w:trPr>
          <w:trHeight w:val="315"/>
        </w:trPr>
        <w:tc>
          <w:tcPr>
            <w:tcW w:w="709" w:type="dxa"/>
            <w:vMerge/>
            <w:tcBorders>
              <w:left w:val="single" w:sz="8" w:space="0" w:color="auto"/>
              <w:bottom w:val="single" w:sz="8" w:space="0" w:color="auto"/>
              <w:right w:val="single" w:sz="4" w:space="0" w:color="auto"/>
            </w:tcBorders>
          </w:tcPr>
          <w:p w:rsidR="00156031" w:rsidRDefault="00156031">
            <w:pPr>
              <w:rPr>
                <w:color w:val="000000"/>
              </w:rPr>
            </w:pPr>
          </w:p>
        </w:tc>
        <w:tc>
          <w:tcPr>
            <w:tcW w:w="2417" w:type="dxa"/>
            <w:vMerge/>
            <w:tcBorders>
              <w:top w:val="nil"/>
              <w:left w:val="single" w:sz="8" w:space="0" w:color="auto"/>
              <w:bottom w:val="single" w:sz="4" w:space="0" w:color="auto"/>
              <w:right w:val="single" w:sz="4" w:space="0" w:color="auto"/>
            </w:tcBorders>
            <w:vAlign w:val="center"/>
            <w:hideMark/>
          </w:tcPr>
          <w:p w:rsidR="00156031" w:rsidRDefault="00156031">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156031" w:rsidRDefault="00156031">
            <w:pPr>
              <w:rPr>
                <w:color w:val="000000"/>
              </w:rPr>
            </w:pPr>
            <w:r>
              <w:rPr>
                <w:b/>
                <w:bCs/>
                <w:color w:val="000000"/>
              </w:rPr>
              <w:t>Практическое занятие</w:t>
            </w:r>
            <w:r>
              <w:rPr>
                <w:color w:val="000000"/>
              </w:rPr>
              <w:t>: Семинар и решение практических ситуаций по вопросам темы</w:t>
            </w:r>
          </w:p>
        </w:tc>
        <w:tc>
          <w:tcPr>
            <w:tcW w:w="992" w:type="dxa"/>
            <w:vMerge/>
            <w:tcBorders>
              <w:top w:val="nil"/>
              <w:left w:val="single" w:sz="4" w:space="0" w:color="auto"/>
              <w:bottom w:val="single" w:sz="4" w:space="0" w:color="auto"/>
              <w:right w:val="single" w:sz="8" w:space="0" w:color="auto"/>
            </w:tcBorders>
            <w:vAlign w:val="center"/>
            <w:hideMark/>
          </w:tcPr>
          <w:p w:rsidR="00156031" w:rsidRDefault="00156031">
            <w:pPr>
              <w:rPr>
                <w:color w:val="000000"/>
              </w:rPr>
            </w:pPr>
          </w:p>
        </w:tc>
      </w:tr>
      <w:tr w:rsidR="00156031" w:rsidTr="00694BC6">
        <w:trPr>
          <w:trHeight w:val="315"/>
        </w:trPr>
        <w:tc>
          <w:tcPr>
            <w:tcW w:w="709" w:type="dxa"/>
            <w:vMerge/>
            <w:tcBorders>
              <w:left w:val="single" w:sz="8" w:space="0" w:color="auto"/>
              <w:bottom w:val="single" w:sz="8" w:space="0" w:color="auto"/>
              <w:right w:val="single" w:sz="4" w:space="0" w:color="auto"/>
            </w:tcBorders>
          </w:tcPr>
          <w:p w:rsidR="00156031" w:rsidRDefault="00156031">
            <w:pPr>
              <w:rPr>
                <w:color w:val="000000"/>
              </w:rPr>
            </w:pPr>
          </w:p>
        </w:tc>
        <w:tc>
          <w:tcPr>
            <w:tcW w:w="2417" w:type="dxa"/>
            <w:vMerge/>
            <w:tcBorders>
              <w:top w:val="nil"/>
              <w:left w:val="single" w:sz="8" w:space="0" w:color="auto"/>
              <w:bottom w:val="single" w:sz="4" w:space="0" w:color="auto"/>
              <w:right w:val="single" w:sz="4" w:space="0" w:color="auto"/>
            </w:tcBorders>
            <w:vAlign w:val="center"/>
            <w:hideMark/>
          </w:tcPr>
          <w:p w:rsidR="00156031" w:rsidRDefault="00156031">
            <w:pPr>
              <w:rPr>
                <w:color w:val="000000"/>
              </w:rPr>
            </w:pPr>
          </w:p>
        </w:tc>
        <w:tc>
          <w:tcPr>
            <w:tcW w:w="5805" w:type="dxa"/>
            <w:tcBorders>
              <w:top w:val="nil"/>
              <w:left w:val="nil"/>
              <w:bottom w:val="single" w:sz="4" w:space="0" w:color="auto"/>
              <w:right w:val="single" w:sz="4" w:space="0" w:color="auto"/>
            </w:tcBorders>
            <w:shd w:val="clear" w:color="auto" w:fill="auto"/>
            <w:noWrap/>
            <w:vAlign w:val="center"/>
            <w:hideMark/>
          </w:tcPr>
          <w:p w:rsidR="00156031" w:rsidRDefault="00156031">
            <w:pPr>
              <w:rPr>
                <w:b/>
                <w:bCs/>
                <w:color w:val="000000"/>
              </w:rPr>
            </w:pPr>
            <w:r>
              <w:rPr>
                <w:b/>
                <w:bCs/>
                <w:color w:val="000000"/>
              </w:rPr>
              <w:t>Самостоятельная работа обучающихся</w:t>
            </w:r>
          </w:p>
        </w:tc>
        <w:tc>
          <w:tcPr>
            <w:tcW w:w="992" w:type="dxa"/>
            <w:vMerge/>
            <w:tcBorders>
              <w:top w:val="nil"/>
              <w:left w:val="single" w:sz="4" w:space="0" w:color="auto"/>
              <w:bottom w:val="single" w:sz="4" w:space="0" w:color="auto"/>
              <w:right w:val="single" w:sz="8" w:space="0" w:color="auto"/>
            </w:tcBorders>
            <w:vAlign w:val="center"/>
            <w:hideMark/>
          </w:tcPr>
          <w:p w:rsidR="00156031" w:rsidRDefault="00156031">
            <w:pPr>
              <w:rPr>
                <w:color w:val="000000"/>
              </w:rPr>
            </w:pPr>
          </w:p>
        </w:tc>
      </w:tr>
      <w:tr w:rsidR="00156031" w:rsidTr="00694BC6">
        <w:trPr>
          <w:trHeight w:val="735"/>
        </w:trPr>
        <w:tc>
          <w:tcPr>
            <w:tcW w:w="709" w:type="dxa"/>
            <w:vMerge/>
            <w:tcBorders>
              <w:left w:val="single" w:sz="8" w:space="0" w:color="auto"/>
              <w:bottom w:val="single" w:sz="8" w:space="0" w:color="auto"/>
              <w:right w:val="single" w:sz="4" w:space="0" w:color="auto"/>
            </w:tcBorders>
          </w:tcPr>
          <w:p w:rsidR="00156031" w:rsidRDefault="00156031">
            <w:pPr>
              <w:rPr>
                <w:color w:val="000000"/>
              </w:rPr>
            </w:pPr>
          </w:p>
        </w:tc>
        <w:tc>
          <w:tcPr>
            <w:tcW w:w="2417" w:type="dxa"/>
            <w:vMerge/>
            <w:tcBorders>
              <w:top w:val="nil"/>
              <w:left w:val="single" w:sz="8" w:space="0" w:color="auto"/>
              <w:bottom w:val="single" w:sz="4" w:space="0" w:color="auto"/>
              <w:right w:val="single" w:sz="4" w:space="0" w:color="auto"/>
            </w:tcBorders>
            <w:vAlign w:val="center"/>
            <w:hideMark/>
          </w:tcPr>
          <w:p w:rsidR="00156031" w:rsidRDefault="00156031">
            <w:pPr>
              <w:rPr>
                <w:color w:val="000000"/>
              </w:rPr>
            </w:pPr>
          </w:p>
        </w:tc>
        <w:tc>
          <w:tcPr>
            <w:tcW w:w="5805" w:type="dxa"/>
            <w:tcBorders>
              <w:top w:val="nil"/>
              <w:left w:val="nil"/>
              <w:bottom w:val="nil"/>
              <w:right w:val="single" w:sz="4" w:space="0" w:color="auto"/>
            </w:tcBorders>
            <w:shd w:val="clear" w:color="auto" w:fill="auto"/>
            <w:vAlign w:val="center"/>
            <w:hideMark/>
          </w:tcPr>
          <w:p w:rsidR="00156031" w:rsidRDefault="00156031" w:rsidP="008A62E1">
            <w:pPr>
              <w:rPr>
                <w:color w:val="000000"/>
              </w:rPr>
            </w:pPr>
            <w:r>
              <w:rPr>
                <w:color w:val="000000"/>
              </w:rPr>
              <w:t>Изучение закона Санкт-Петербурга «О государственной гражданской службе Санкт-Петербурга». Подготовка  докладов к семинару по теме "Государственная и муниципальная служба в Российской Федерации"</w:t>
            </w:r>
          </w:p>
        </w:tc>
        <w:tc>
          <w:tcPr>
            <w:tcW w:w="992" w:type="dxa"/>
            <w:vMerge/>
            <w:tcBorders>
              <w:top w:val="nil"/>
              <w:left w:val="single" w:sz="4" w:space="0" w:color="auto"/>
              <w:bottom w:val="single" w:sz="4" w:space="0" w:color="auto"/>
              <w:right w:val="single" w:sz="8" w:space="0" w:color="auto"/>
            </w:tcBorders>
            <w:vAlign w:val="center"/>
            <w:hideMark/>
          </w:tcPr>
          <w:p w:rsidR="00156031" w:rsidRDefault="00156031">
            <w:pPr>
              <w:rPr>
                <w:color w:val="000000"/>
              </w:rPr>
            </w:pPr>
          </w:p>
        </w:tc>
      </w:tr>
      <w:tr w:rsidR="001E0240" w:rsidTr="00694BC6">
        <w:trPr>
          <w:trHeight w:val="315"/>
        </w:trPr>
        <w:tc>
          <w:tcPr>
            <w:tcW w:w="709" w:type="dxa"/>
            <w:vMerge w:val="restart"/>
            <w:tcBorders>
              <w:top w:val="single" w:sz="8" w:space="0" w:color="auto"/>
              <w:left w:val="single" w:sz="8" w:space="0" w:color="auto"/>
              <w:right w:val="single" w:sz="4" w:space="0" w:color="auto"/>
            </w:tcBorders>
            <w:vAlign w:val="center"/>
          </w:tcPr>
          <w:p w:rsidR="001E0240" w:rsidRDefault="001E0240" w:rsidP="001E0240">
            <w:pPr>
              <w:jc w:val="center"/>
              <w:rPr>
                <w:color w:val="000000"/>
              </w:rPr>
            </w:pPr>
            <w:r>
              <w:rPr>
                <w:color w:val="000000"/>
              </w:rPr>
              <w:t>8.</w:t>
            </w:r>
          </w:p>
        </w:tc>
        <w:tc>
          <w:tcPr>
            <w:tcW w:w="241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1E0240" w:rsidRDefault="001E0240">
            <w:pPr>
              <w:rPr>
                <w:color w:val="000000"/>
              </w:rPr>
            </w:pPr>
            <w:r>
              <w:rPr>
                <w:color w:val="000000"/>
              </w:rPr>
              <w:t>Тема № 8</w:t>
            </w:r>
            <w:r w:rsidR="009D68F0">
              <w:rPr>
                <w:color w:val="000000"/>
              </w:rPr>
              <w:t>.</w:t>
            </w:r>
            <w:r>
              <w:rPr>
                <w:color w:val="000000"/>
              </w:rPr>
              <w:t xml:space="preserve"> Административно-правовые формы и методы деятельности органов исполнительной власти</w:t>
            </w:r>
          </w:p>
        </w:tc>
        <w:tc>
          <w:tcPr>
            <w:tcW w:w="5805" w:type="dxa"/>
            <w:tcBorders>
              <w:top w:val="single" w:sz="8" w:space="0" w:color="auto"/>
              <w:left w:val="nil"/>
              <w:bottom w:val="single" w:sz="4" w:space="0" w:color="auto"/>
              <w:right w:val="single" w:sz="4" w:space="0" w:color="auto"/>
            </w:tcBorders>
            <w:shd w:val="clear" w:color="auto" w:fill="auto"/>
            <w:noWrap/>
            <w:vAlign w:val="bottom"/>
            <w:hideMark/>
          </w:tcPr>
          <w:p w:rsidR="001E0240" w:rsidRDefault="001E0240">
            <w:pPr>
              <w:rPr>
                <w:b/>
                <w:bCs/>
                <w:color w:val="000000"/>
              </w:rPr>
            </w:pPr>
            <w:r>
              <w:rPr>
                <w:b/>
                <w:bCs/>
                <w:color w:val="000000"/>
              </w:rPr>
              <w:t>Содержание учебного материала</w:t>
            </w:r>
          </w:p>
        </w:tc>
        <w:tc>
          <w:tcPr>
            <w:tcW w:w="992"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1E0240" w:rsidRDefault="00000165">
            <w:pPr>
              <w:jc w:val="center"/>
              <w:rPr>
                <w:color w:val="000000"/>
              </w:rPr>
            </w:pPr>
            <w:r>
              <w:rPr>
                <w:color w:val="000000"/>
              </w:rPr>
              <w:t>1,2</w:t>
            </w:r>
          </w:p>
        </w:tc>
      </w:tr>
      <w:tr w:rsidR="001E0240" w:rsidTr="00694BC6">
        <w:trPr>
          <w:trHeight w:val="315"/>
        </w:trPr>
        <w:tc>
          <w:tcPr>
            <w:tcW w:w="709" w:type="dxa"/>
            <w:vMerge/>
            <w:tcBorders>
              <w:left w:val="single" w:sz="8" w:space="0" w:color="auto"/>
              <w:right w:val="single" w:sz="4" w:space="0" w:color="auto"/>
            </w:tcBorders>
          </w:tcPr>
          <w:p w:rsidR="001E0240" w:rsidRDefault="001E0240">
            <w:pPr>
              <w:rPr>
                <w:color w:val="000000"/>
              </w:rPr>
            </w:pPr>
          </w:p>
        </w:tc>
        <w:tc>
          <w:tcPr>
            <w:tcW w:w="2417" w:type="dxa"/>
            <w:vMerge/>
            <w:tcBorders>
              <w:top w:val="single" w:sz="8" w:space="0" w:color="auto"/>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4" w:space="0" w:color="auto"/>
            </w:tcBorders>
            <w:shd w:val="clear" w:color="auto" w:fill="auto"/>
            <w:noWrap/>
            <w:vAlign w:val="center"/>
            <w:hideMark/>
          </w:tcPr>
          <w:p w:rsidR="001E0240" w:rsidRDefault="001E0240">
            <w:pPr>
              <w:rPr>
                <w:color w:val="000000"/>
              </w:rPr>
            </w:pPr>
            <w:r>
              <w:rPr>
                <w:color w:val="000000"/>
              </w:rPr>
              <w:t xml:space="preserve">1. Административно правовые формы. </w:t>
            </w:r>
          </w:p>
        </w:tc>
        <w:tc>
          <w:tcPr>
            <w:tcW w:w="992" w:type="dxa"/>
            <w:vMerge/>
            <w:tcBorders>
              <w:top w:val="single" w:sz="8" w:space="0" w:color="auto"/>
              <w:left w:val="single" w:sz="4" w:space="0" w:color="auto"/>
              <w:bottom w:val="single" w:sz="4" w:space="0" w:color="auto"/>
              <w:right w:val="single" w:sz="8" w:space="0" w:color="auto"/>
            </w:tcBorders>
            <w:vAlign w:val="center"/>
            <w:hideMark/>
          </w:tcPr>
          <w:p w:rsidR="001E0240" w:rsidRDefault="001E0240">
            <w:pPr>
              <w:rPr>
                <w:color w:val="000000"/>
              </w:rPr>
            </w:pPr>
          </w:p>
        </w:tc>
      </w:tr>
      <w:tr w:rsidR="001E0240" w:rsidTr="00694BC6">
        <w:trPr>
          <w:trHeight w:val="315"/>
        </w:trPr>
        <w:tc>
          <w:tcPr>
            <w:tcW w:w="709" w:type="dxa"/>
            <w:vMerge/>
            <w:tcBorders>
              <w:left w:val="single" w:sz="8" w:space="0" w:color="auto"/>
              <w:right w:val="single" w:sz="4" w:space="0" w:color="auto"/>
            </w:tcBorders>
          </w:tcPr>
          <w:p w:rsidR="001E0240" w:rsidRDefault="001E0240">
            <w:pPr>
              <w:rPr>
                <w:color w:val="000000"/>
              </w:rPr>
            </w:pPr>
          </w:p>
        </w:tc>
        <w:tc>
          <w:tcPr>
            <w:tcW w:w="2417" w:type="dxa"/>
            <w:vMerge/>
            <w:tcBorders>
              <w:top w:val="single" w:sz="8" w:space="0" w:color="auto"/>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4" w:space="0" w:color="auto"/>
            </w:tcBorders>
            <w:shd w:val="clear" w:color="auto" w:fill="auto"/>
            <w:noWrap/>
            <w:vAlign w:val="center"/>
            <w:hideMark/>
          </w:tcPr>
          <w:p w:rsidR="001E0240" w:rsidRDefault="001E0240">
            <w:pPr>
              <w:rPr>
                <w:color w:val="000000"/>
              </w:rPr>
            </w:pPr>
            <w:r>
              <w:rPr>
                <w:color w:val="000000"/>
              </w:rPr>
              <w:t xml:space="preserve">2. Правовые акты управления. </w:t>
            </w:r>
          </w:p>
        </w:tc>
        <w:tc>
          <w:tcPr>
            <w:tcW w:w="992" w:type="dxa"/>
            <w:vMerge/>
            <w:tcBorders>
              <w:top w:val="single" w:sz="8" w:space="0" w:color="auto"/>
              <w:left w:val="single" w:sz="4" w:space="0" w:color="auto"/>
              <w:bottom w:val="single" w:sz="4" w:space="0" w:color="auto"/>
              <w:right w:val="single" w:sz="8" w:space="0" w:color="auto"/>
            </w:tcBorders>
            <w:vAlign w:val="center"/>
            <w:hideMark/>
          </w:tcPr>
          <w:p w:rsidR="001E0240" w:rsidRDefault="001E0240">
            <w:pPr>
              <w:rPr>
                <w:color w:val="000000"/>
              </w:rPr>
            </w:pPr>
          </w:p>
        </w:tc>
      </w:tr>
      <w:tr w:rsidR="001E0240" w:rsidTr="00694BC6">
        <w:trPr>
          <w:trHeight w:val="315"/>
        </w:trPr>
        <w:tc>
          <w:tcPr>
            <w:tcW w:w="709" w:type="dxa"/>
            <w:vMerge/>
            <w:tcBorders>
              <w:left w:val="single" w:sz="8" w:space="0" w:color="auto"/>
              <w:right w:val="single" w:sz="4" w:space="0" w:color="auto"/>
            </w:tcBorders>
          </w:tcPr>
          <w:p w:rsidR="001E0240" w:rsidRDefault="001E0240">
            <w:pPr>
              <w:rPr>
                <w:color w:val="000000"/>
              </w:rPr>
            </w:pPr>
          </w:p>
        </w:tc>
        <w:tc>
          <w:tcPr>
            <w:tcW w:w="2417" w:type="dxa"/>
            <w:vMerge/>
            <w:tcBorders>
              <w:top w:val="single" w:sz="8" w:space="0" w:color="auto"/>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4" w:space="0" w:color="auto"/>
            </w:tcBorders>
            <w:shd w:val="clear" w:color="auto" w:fill="auto"/>
            <w:noWrap/>
            <w:vAlign w:val="center"/>
            <w:hideMark/>
          </w:tcPr>
          <w:p w:rsidR="001E0240" w:rsidRDefault="001E0240">
            <w:pPr>
              <w:rPr>
                <w:color w:val="000000"/>
              </w:rPr>
            </w:pPr>
            <w:r>
              <w:rPr>
                <w:color w:val="000000"/>
              </w:rPr>
              <w:t xml:space="preserve">3. Административное принуждение. </w:t>
            </w:r>
          </w:p>
        </w:tc>
        <w:tc>
          <w:tcPr>
            <w:tcW w:w="992" w:type="dxa"/>
            <w:vMerge/>
            <w:tcBorders>
              <w:top w:val="single" w:sz="8" w:space="0" w:color="auto"/>
              <w:left w:val="single" w:sz="4" w:space="0" w:color="auto"/>
              <w:bottom w:val="single" w:sz="4" w:space="0" w:color="auto"/>
              <w:right w:val="single" w:sz="8" w:space="0" w:color="auto"/>
            </w:tcBorders>
            <w:vAlign w:val="center"/>
            <w:hideMark/>
          </w:tcPr>
          <w:p w:rsidR="001E0240" w:rsidRDefault="001E0240">
            <w:pPr>
              <w:rPr>
                <w:color w:val="000000"/>
              </w:rPr>
            </w:pPr>
          </w:p>
        </w:tc>
      </w:tr>
      <w:tr w:rsidR="001E0240" w:rsidTr="00694BC6">
        <w:trPr>
          <w:trHeight w:val="315"/>
        </w:trPr>
        <w:tc>
          <w:tcPr>
            <w:tcW w:w="709" w:type="dxa"/>
            <w:vMerge/>
            <w:tcBorders>
              <w:left w:val="single" w:sz="8" w:space="0" w:color="auto"/>
              <w:right w:val="single" w:sz="4" w:space="0" w:color="auto"/>
            </w:tcBorders>
          </w:tcPr>
          <w:p w:rsidR="001E0240" w:rsidRDefault="001E0240">
            <w:pPr>
              <w:rPr>
                <w:color w:val="000000"/>
              </w:rPr>
            </w:pPr>
          </w:p>
        </w:tc>
        <w:tc>
          <w:tcPr>
            <w:tcW w:w="2417" w:type="dxa"/>
            <w:vMerge/>
            <w:tcBorders>
              <w:top w:val="single" w:sz="8" w:space="0" w:color="auto"/>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4" w:space="0" w:color="auto"/>
            </w:tcBorders>
            <w:shd w:val="clear" w:color="auto" w:fill="auto"/>
            <w:noWrap/>
            <w:vAlign w:val="center"/>
            <w:hideMark/>
          </w:tcPr>
          <w:p w:rsidR="001E0240" w:rsidRDefault="001E0240">
            <w:pPr>
              <w:rPr>
                <w:color w:val="000000"/>
              </w:rPr>
            </w:pPr>
            <w:r>
              <w:rPr>
                <w:color w:val="000000"/>
              </w:rPr>
              <w:t>4. Административно-правовые режимы.</w:t>
            </w:r>
          </w:p>
        </w:tc>
        <w:tc>
          <w:tcPr>
            <w:tcW w:w="992" w:type="dxa"/>
            <w:vMerge/>
            <w:tcBorders>
              <w:top w:val="single" w:sz="8" w:space="0" w:color="auto"/>
              <w:left w:val="single" w:sz="4" w:space="0" w:color="auto"/>
              <w:bottom w:val="single" w:sz="4" w:space="0" w:color="auto"/>
              <w:right w:val="single" w:sz="8" w:space="0" w:color="auto"/>
            </w:tcBorders>
            <w:vAlign w:val="center"/>
            <w:hideMark/>
          </w:tcPr>
          <w:p w:rsidR="001E0240" w:rsidRDefault="001E0240">
            <w:pPr>
              <w:rPr>
                <w:color w:val="000000"/>
              </w:rPr>
            </w:pPr>
          </w:p>
        </w:tc>
      </w:tr>
      <w:tr w:rsidR="001E0240" w:rsidTr="00694BC6">
        <w:trPr>
          <w:trHeight w:val="1260"/>
        </w:trPr>
        <w:tc>
          <w:tcPr>
            <w:tcW w:w="709" w:type="dxa"/>
            <w:vMerge/>
            <w:tcBorders>
              <w:left w:val="single" w:sz="8" w:space="0" w:color="auto"/>
              <w:right w:val="single" w:sz="4" w:space="0" w:color="auto"/>
            </w:tcBorders>
          </w:tcPr>
          <w:p w:rsidR="001E0240" w:rsidRDefault="001E0240">
            <w:pPr>
              <w:rPr>
                <w:color w:val="000000"/>
              </w:rPr>
            </w:pPr>
          </w:p>
        </w:tc>
        <w:tc>
          <w:tcPr>
            <w:tcW w:w="2417" w:type="dxa"/>
            <w:vMerge/>
            <w:tcBorders>
              <w:top w:val="single" w:sz="8" w:space="0" w:color="auto"/>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1E0240" w:rsidRDefault="001E0240">
            <w:pPr>
              <w:jc w:val="both"/>
              <w:rPr>
                <w:color w:val="000000"/>
              </w:rPr>
            </w:pPr>
            <w:r>
              <w:rPr>
                <w:b/>
                <w:bCs/>
                <w:color w:val="000000"/>
              </w:rPr>
              <w:t>Практические занятия</w:t>
            </w:r>
            <w:r>
              <w:rPr>
                <w:color w:val="000000"/>
              </w:rPr>
              <w:t>: Административное принуждение и административное пресечение. Цели и основания применения мер административного принуждения. Виды мер административного принуждения. Решение задач и практических ситуаций по вопросам темы</w:t>
            </w:r>
          </w:p>
        </w:tc>
        <w:tc>
          <w:tcPr>
            <w:tcW w:w="992" w:type="dxa"/>
            <w:vMerge/>
            <w:tcBorders>
              <w:top w:val="single" w:sz="8" w:space="0" w:color="auto"/>
              <w:left w:val="single" w:sz="4" w:space="0" w:color="auto"/>
              <w:bottom w:val="single" w:sz="4" w:space="0" w:color="auto"/>
              <w:right w:val="single" w:sz="8" w:space="0" w:color="auto"/>
            </w:tcBorders>
            <w:vAlign w:val="center"/>
            <w:hideMark/>
          </w:tcPr>
          <w:p w:rsidR="001E0240" w:rsidRDefault="001E0240">
            <w:pPr>
              <w:rPr>
                <w:color w:val="000000"/>
              </w:rPr>
            </w:pPr>
          </w:p>
        </w:tc>
      </w:tr>
      <w:tr w:rsidR="001E0240" w:rsidTr="00694BC6">
        <w:trPr>
          <w:trHeight w:val="315"/>
        </w:trPr>
        <w:tc>
          <w:tcPr>
            <w:tcW w:w="709" w:type="dxa"/>
            <w:vMerge/>
            <w:tcBorders>
              <w:left w:val="single" w:sz="8" w:space="0" w:color="auto"/>
              <w:right w:val="single" w:sz="4" w:space="0" w:color="auto"/>
            </w:tcBorders>
          </w:tcPr>
          <w:p w:rsidR="001E0240" w:rsidRDefault="001E0240">
            <w:pPr>
              <w:rPr>
                <w:color w:val="000000"/>
              </w:rPr>
            </w:pPr>
          </w:p>
        </w:tc>
        <w:tc>
          <w:tcPr>
            <w:tcW w:w="2417" w:type="dxa"/>
            <w:vMerge/>
            <w:tcBorders>
              <w:top w:val="single" w:sz="8" w:space="0" w:color="auto"/>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4" w:space="0" w:color="auto"/>
            </w:tcBorders>
            <w:shd w:val="clear" w:color="auto" w:fill="auto"/>
            <w:noWrap/>
            <w:vAlign w:val="center"/>
            <w:hideMark/>
          </w:tcPr>
          <w:p w:rsidR="001E0240" w:rsidRDefault="001E0240">
            <w:pPr>
              <w:rPr>
                <w:b/>
                <w:bCs/>
                <w:color w:val="000000"/>
              </w:rPr>
            </w:pPr>
            <w:r>
              <w:rPr>
                <w:b/>
                <w:bCs/>
                <w:color w:val="000000"/>
              </w:rPr>
              <w:t>Самостоятельная работа обучающихся</w:t>
            </w:r>
          </w:p>
        </w:tc>
        <w:tc>
          <w:tcPr>
            <w:tcW w:w="992" w:type="dxa"/>
            <w:vMerge/>
            <w:tcBorders>
              <w:top w:val="single" w:sz="8" w:space="0" w:color="auto"/>
              <w:left w:val="single" w:sz="4" w:space="0" w:color="auto"/>
              <w:bottom w:val="single" w:sz="4" w:space="0" w:color="auto"/>
              <w:right w:val="single" w:sz="8" w:space="0" w:color="auto"/>
            </w:tcBorders>
            <w:vAlign w:val="center"/>
            <w:hideMark/>
          </w:tcPr>
          <w:p w:rsidR="001E0240" w:rsidRDefault="001E0240">
            <w:pPr>
              <w:rPr>
                <w:color w:val="000000"/>
              </w:rPr>
            </w:pPr>
          </w:p>
        </w:tc>
      </w:tr>
      <w:tr w:rsidR="001E0240" w:rsidTr="0049167E">
        <w:trPr>
          <w:trHeight w:val="945"/>
        </w:trPr>
        <w:tc>
          <w:tcPr>
            <w:tcW w:w="709" w:type="dxa"/>
            <w:vMerge/>
            <w:tcBorders>
              <w:left w:val="single" w:sz="8" w:space="0" w:color="auto"/>
              <w:bottom w:val="single" w:sz="8" w:space="0" w:color="000000"/>
              <w:right w:val="single" w:sz="4" w:space="0" w:color="auto"/>
            </w:tcBorders>
          </w:tcPr>
          <w:p w:rsidR="001E0240" w:rsidRDefault="001E0240">
            <w:pPr>
              <w:rPr>
                <w:color w:val="000000"/>
              </w:rPr>
            </w:pPr>
          </w:p>
        </w:tc>
        <w:tc>
          <w:tcPr>
            <w:tcW w:w="2417" w:type="dxa"/>
            <w:vMerge/>
            <w:tcBorders>
              <w:top w:val="single" w:sz="8" w:space="0" w:color="auto"/>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nil"/>
              <w:right w:val="single" w:sz="4" w:space="0" w:color="auto"/>
            </w:tcBorders>
            <w:shd w:val="clear" w:color="auto" w:fill="auto"/>
            <w:vAlign w:val="center"/>
            <w:hideMark/>
          </w:tcPr>
          <w:p w:rsidR="001E0240" w:rsidRDefault="001E0240" w:rsidP="007706C1">
            <w:pPr>
              <w:rPr>
                <w:color w:val="000000"/>
              </w:rPr>
            </w:pPr>
            <w:r>
              <w:rPr>
                <w:color w:val="000000"/>
              </w:rPr>
              <w:t>Письменно ответить в рабочих тетрадях: В чем состоит правовой характер административного принуждения.</w:t>
            </w:r>
            <w:r w:rsidR="00000165">
              <w:rPr>
                <w:color w:val="000000"/>
              </w:rPr>
              <w:t xml:space="preserve"> </w:t>
            </w:r>
            <w:r>
              <w:rPr>
                <w:color w:val="000000"/>
              </w:rPr>
              <w:t>Цели и основания применения мер административного принуждения.</w:t>
            </w:r>
            <w:r w:rsidR="007706C1">
              <w:rPr>
                <w:color w:val="000000"/>
              </w:rPr>
              <w:t xml:space="preserve"> </w:t>
            </w:r>
            <w:r>
              <w:rPr>
                <w:color w:val="000000"/>
              </w:rPr>
              <w:t>Отличие предупредительных мер от предупреждения.</w:t>
            </w:r>
          </w:p>
        </w:tc>
        <w:tc>
          <w:tcPr>
            <w:tcW w:w="992" w:type="dxa"/>
            <w:vMerge/>
            <w:tcBorders>
              <w:top w:val="single" w:sz="8" w:space="0" w:color="auto"/>
              <w:left w:val="single" w:sz="4" w:space="0" w:color="auto"/>
              <w:bottom w:val="single" w:sz="4" w:space="0" w:color="auto"/>
              <w:right w:val="single" w:sz="8" w:space="0" w:color="auto"/>
            </w:tcBorders>
            <w:vAlign w:val="center"/>
            <w:hideMark/>
          </w:tcPr>
          <w:p w:rsidR="001E0240" w:rsidRDefault="001E0240">
            <w:pPr>
              <w:rPr>
                <w:color w:val="000000"/>
              </w:rPr>
            </w:pPr>
          </w:p>
        </w:tc>
      </w:tr>
      <w:tr w:rsidR="001E0240" w:rsidTr="0049167E">
        <w:trPr>
          <w:trHeight w:val="345"/>
        </w:trPr>
        <w:tc>
          <w:tcPr>
            <w:tcW w:w="709" w:type="dxa"/>
            <w:vMerge w:val="restart"/>
            <w:tcBorders>
              <w:top w:val="single" w:sz="8" w:space="0" w:color="000000"/>
              <w:left w:val="single" w:sz="8" w:space="0" w:color="auto"/>
              <w:bottom w:val="single" w:sz="8" w:space="0" w:color="auto"/>
              <w:right w:val="single" w:sz="4" w:space="0" w:color="auto"/>
            </w:tcBorders>
            <w:vAlign w:val="center"/>
          </w:tcPr>
          <w:p w:rsidR="001E0240" w:rsidRDefault="001E0240" w:rsidP="001E0240">
            <w:pPr>
              <w:jc w:val="center"/>
              <w:rPr>
                <w:color w:val="000000"/>
              </w:rPr>
            </w:pPr>
            <w:r>
              <w:rPr>
                <w:color w:val="000000"/>
              </w:rPr>
              <w:t>9.</w:t>
            </w:r>
          </w:p>
        </w:tc>
        <w:tc>
          <w:tcPr>
            <w:tcW w:w="2417" w:type="dxa"/>
            <w:vMerge w:val="restart"/>
            <w:tcBorders>
              <w:top w:val="nil"/>
              <w:left w:val="single" w:sz="8" w:space="0" w:color="auto"/>
              <w:bottom w:val="single" w:sz="8" w:space="0" w:color="000000"/>
              <w:right w:val="single" w:sz="4" w:space="0" w:color="auto"/>
            </w:tcBorders>
            <w:shd w:val="clear" w:color="auto" w:fill="auto"/>
            <w:vAlign w:val="center"/>
            <w:hideMark/>
          </w:tcPr>
          <w:p w:rsidR="009D68F0" w:rsidRDefault="001E0240">
            <w:pPr>
              <w:rPr>
                <w:color w:val="000000"/>
              </w:rPr>
            </w:pPr>
            <w:r>
              <w:rPr>
                <w:color w:val="000000"/>
              </w:rPr>
              <w:t>Тема № 9</w:t>
            </w:r>
            <w:r w:rsidR="009D68F0">
              <w:rPr>
                <w:color w:val="000000"/>
              </w:rPr>
              <w:t>.</w:t>
            </w:r>
          </w:p>
          <w:p w:rsidR="001E0240" w:rsidRDefault="001E0240">
            <w:pPr>
              <w:rPr>
                <w:color w:val="000000"/>
              </w:rPr>
            </w:pPr>
            <w:r>
              <w:rPr>
                <w:color w:val="000000"/>
              </w:rPr>
              <w:t xml:space="preserve"> Институт обращений граждан в административном праве</w:t>
            </w:r>
          </w:p>
        </w:tc>
        <w:tc>
          <w:tcPr>
            <w:tcW w:w="5805" w:type="dxa"/>
            <w:tcBorders>
              <w:top w:val="single" w:sz="8" w:space="0" w:color="auto"/>
              <w:left w:val="nil"/>
              <w:bottom w:val="single" w:sz="4" w:space="0" w:color="auto"/>
              <w:right w:val="single" w:sz="4" w:space="0" w:color="auto"/>
            </w:tcBorders>
            <w:shd w:val="clear" w:color="auto" w:fill="auto"/>
            <w:noWrap/>
            <w:vAlign w:val="bottom"/>
            <w:hideMark/>
          </w:tcPr>
          <w:p w:rsidR="001E0240" w:rsidRDefault="001E0240">
            <w:pPr>
              <w:rPr>
                <w:b/>
                <w:bCs/>
                <w:color w:val="000000"/>
              </w:rPr>
            </w:pPr>
            <w:r>
              <w:rPr>
                <w:b/>
                <w:bCs/>
                <w:color w:val="000000"/>
              </w:rPr>
              <w:t>Содержание учебного материала</w:t>
            </w:r>
          </w:p>
        </w:tc>
        <w:tc>
          <w:tcPr>
            <w:tcW w:w="992" w:type="dxa"/>
            <w:vMerge w:val="restart"/>
            <w:tcBorders>
              <w:top w:val="single" w:sz="8" w:space="0" w:color="auto"/>
              <w:left w:val="single" w:sz="4" w:space="0" w:color="auto"/>
              <w:bottom w:val="single" w:sz="8" w:space="0" w:color="000000"/>
              <w:right w:val="single" w:sz="8" w:space="0" w:color="auto"/>
            </w:tcBorders>
            <w:shd w:val="clear" w:color="auto" w:fill="auto"/>
            <w:vAlign w:val="center"/>
          </w:tcPr>
          <w:p w:rsidR="001E0240" w:rsidRDefault="007706C1">
            <w:pPr>
              <w:jc w:val="center"/>
              <w:rPr>
                <w:color w:val="000000"/>
              </w:rPr>
            </w:pPr>
            <w:r>
              <w:rPr>
                <w:color w:val="000000"/>
              </w:rPr>
              <w:t>1,2,3</w:t>
            </w:r>
          </w:p>
        </w:tc>
      </w:tr>
      <w:tr w:rsidR="001E0240" w:rsidTr="0049167E">
        <w:trPr>
          <w:trHeight w:val="315"/>
        </w:trPr>
        <w:tc>
          <w:tcPr>
            <w:tcW w:w="709" w:type="dxa"/>
            <w:vMerge/>
            <w:tcBorders>
              <w:left w:val="single" w:sz="8" w:space="0" w:color="auto"/>
              <w:bottom w:val="single" w:sz="8" w:space="0" w:color="auto"/>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1E0240" w:rsidRDefault="001E0240">
            <w:pPr>
              <w:rPr>
                <w:color w:val="000000"/>
              </w:rPr>
            </w:pPr>
            <w:r>
              <w:rPr>
                <w:color w:val="000000"/>
              </w:rPr>
              <w:t>Обращения граждан: понятие, виды, источники регулирования.</w:t>
            </w:r>
          </w:p>
        </w:tc>
        <w:tc>
          <w:tcPr>
            <w:tcW w:w="992" w:type="dxa"/>
            <w:vMerge/>
            <w:tcBorders>
              <w:top w:val="single" w:sz="8" w:space="0" w:color="auto"/>
              <w:left w:val="single" w:sz="4" w:space="0" w:color="auto"/>
              <w:bottom w:val="single" w:sz="8" w:space="0" w:color="000000"/>
              <w:right w:val="single" w:sz="8" w:space="0" w:color="auto"/>
            </w:tcBorders>
            <w:vAlign w:val="center"/>
          </w:tcPr>
          <w:p w:rsidR="001E0240" w:rsidRDefault="001E0240">
            <w:pPr>
              <w:rPr>
                <w:color w:val="000000"/>
              </w:rPr>
            </w:pPr>
          </w:p>
        </w:tc>
      </w:tr>
      <w:tr w:rsidR="001E0240" w:rsidTr="00F70FD1">
        <w:trPr>
          <w:trHeight w:val="229"/>
        </w:trPr>
        <w:tc>
          <w:tcPr>
            <w:tcW w:w="709" w:type="dxa"/>
            <w:vMerge/>
            <w:tcBorders>
              <w:left w:val="single" w:sz="8" w:space="0" w:color="auto"/>
              <w:bottom w:val="single" w:sz="8" w:space="0" w:color="auto"/>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1E0240" w:rsidRDefault="001E0240">
            <w:pPr>
              <w:rPr>
                <w:color w:val="000000"/>
              </w:rPr>
            </w:pPr>
            <w:r>
              <w:rPr>
                <w:b/>
                <w:bCs/>
                <w:color w:val="000000"/>
              </w:rPr>
              <w:t>Практическое занятие:</w:t>
            </w:r>
            <w:r>
              <w:rPr>
                <w:color w:val="000000"/>
              </w:rPr>
              <w:t xml:space="preserve"> Составление обращения гражданина в орган исполнительной власти и ответа на обращение гражданина.</w:t>
            </w:r>
          </w:p>
        </w:tc>
        <w:tc>
          <w:tcPr>
            <w:tcW w:w="992" w:type="dxa"/>
            <w:vMerge/>
            <w:tcBorders>
              <w:top w:val="single" w:sz="8" w:space="0" w:color="auto"/>
              <w:left w:val="single" w:sz="4" w:space="0" w:color="auto"/>
              <w:bottom w:val="single" w:sz="8" w:space="0" w:color="000000"/>
              <w:right w:val="single" w:sz="8" w:space="0" w:color="auto"/>
            </w:tcBorders>
            <w:vAlign w:val="center"/>
          </w:tcPr>
          <w:p w:rsidR="001E0240" w:rsidRDefault="001E0240">
            <w:pPr>
              <w:rPr>
                <w:color w:val="000000"/>
              </w:rPr>
            </w:pPr>
          </w:p>
        </w:tc>
      </w:tr>
      <w:tr w:rsidR="001E0240" w:rsidTr="0049167E">
        <w:trPr>
          <w:trHeight w:val="345"/>
        </w:trPr>
        <w:tc>
          <w:tcPr>
            <w:tcW w:w="709" w:type="dxa"/>
            <w:vMerge/>
            <w:tcBorders>
              <w:left w:val="single" w:sz="8" w:space="0" w:color="auto"/>
              <w:bottom w:val="single" w:sz="8" w:space="0" w:color="auto"/>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4" w:space="0" w:color="auto"/>
            </w:tcBorders>
            <w:shd w:val="clear" w:color="auto" w:fill="auto"/>
            <w:noWrap/>
            <w:vAlign w:val="center"/>
            <w:hideMark/>
          </w:tcPr>
          <w:p w:rsidR="001E0240" w:rsidRDefault="001E0240">
            <w:pPr>
              <w:rPr>
                <w:b/>
                <w:bCs/>
                <w:color w:val="000000"/>
              </w:rPr>
            </w:pPr>
            <w:r>
              <w:rPr>
                <w:b/>
                <w:bCs/>
                <w:color w:val="000000"/>
              </w:rPr>
              <w:t>Самостоятельная работа обучающихся</w:t>
            </w:r>
          </w:p>
        </w:tc>
        <w:tc>
          <w:tcPr>
            <w:tcW w:w="992" w:type="dxa"/>
            <w:vMerge/>
            <w:tcBorders>
              <w:top w:val="single" w:sz="8" w:space="0" w:color="auto"/>
              <w:left w:val="single" w:sz="4" w:space="0" w:color="auto"/>
              <w:bottom w:val="single" w:sz="8" w:space="0" w:color="000000"/>
              <w:right w:val="single" w:sz="8" w:space="0" w:color="auto"/>
            </w:tcBorders>
            <w:vAlign w:val="center"/>
          </w:tcPr>
          <w:p w:rsidR="001E0240" w:rsidRDefault="001E0240">
            <w:pPr>
              <w:rPr>
                <w:color w:val="000000"/>
              </w:rPr>
            </w:pPr>
          </w:p>
        </w:tc>
      </w:tr>
      <w:tr w:rsidR="001E0240" w:rsidTr="00694BC6">
        <w:trPr>
          <w:trHeight w:val="345"/>
        </w:trPr>
        <w:tc>
          <w:tcPr>
            <w:tcW w:w="709" w:type="dxa"/>
            <w:vMerge/>
            <w:tcBorders>
              <w:left w:val="single" w:sz="8" w:space="0" w:color="auto"/>
              <w:bottom w:val="single" w:sz="8" w:space="0" w:color="auto"/>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auto"/>
              <w:right w:val="single" w:sz="4" w:space="0" w:color="auto"/>
            </w:tcBorders>
            <w:vAlign w:val="center"/>
            <w:hideMark/>
          </w:tcPr>
          <w:p w:rsidR="001E0240" w:rsidRDefault="001E0240">
            <w:pPr>
              <w:rPr>
                <w:color w:val="000000"/>
              </w:rPr>
            </w:pPr>
          </w:p>
        </w:tc>
        <w:tc>
          <w:tcPr>
            <w:tcW w:w="5805" w:type="dxa"/>
            <w:tcBorders>
              <w:top w:val="nil"/>
              <w:left w:val="nil"/>
              <w:bottom w:val="single" w:sz="8" w:space="0" w:color="auto"/>
              <w:right w:val="single" w:sz="4" w:space="0" w:color="auto"/>
            </w:tcBorders>
            <w:shd w:val="clear" w:color="auto" w:fill="auto"/>
            <w:vAlign w:val="center"/>
            <w:hideMark/>
          </w:tcPr>
          <w:p w:rsidR="001E0240" w:rsidRDefault="001E0240">
            <w:pPr>
              <w:rPr>
                <w:color w:val="000000"/>
              </w:rPr>
            </w:pPr>
            <w:r>
              <w:rPr>
                <w:color w:val="000000"/>
              </w:rPr>
              <w:t>Оформление обращения гражданина. Подготовка и оформление обращения гражданина</w:t>
            </w:r>
          </w:p>
        </w:tc>
        <w:tc>
          <w:tcPr>
            <w:tcW w:w="992" w:type="dxa"/>
            <w:vMerge/>
            <w:tcBorders>
              <w:top w:val="single" w:sz="8" w:space="0" w:color="auto"/>
              <w:left w:val="single" w:sz="4" w:space="0" w:color="auto"/>
              <w:bottom w:val="single" w:sz="8" w:space="0" w:color="000000"/>
              <w:right w:val="single" w:sz="8" w:space="0" w:color="auto"/>
            </w:tcBorders>
            <w:vAlign w:val="center"/>
          </w:tcPr>
          <w:p w:rsidR="001E0240" w:rsidRDefault="001E0240">
            <w:pPr>
              <w:rPr>
                <w:color w:val="000000"/>
              </w:rPr>
            </w:pPr>
          </w:p>
        </w:tc>
      </w:tr>
      <w:tr w:rsidR="001E0240" w:rsidTr="00694BC6">
        <w:trPr>
          <w:trHeight w:val="345"/>
        </w:trPr>
        <w:tc>
          <w:tcPr>
            <w:tcW w:w="8931" w:type="dxa"/>
            <w:gridSpan w:val="3"/>
            <w:tcBorders>
              <w:top w:val="single" w:sz="8" w:space="0" w:color="auto"/>
              <w:left w:val="single" w:sz="8" w:space="0" w:color="auto"/>
              <w:bottom w:val="single" w:sz="8" w:space="0" w:color="auto"/>
              <w:right w:val="single" w:sz="4" w:space="0" w:color="auto"/>
            </w:tcBorders>
          </w:tcPr>
          <w:p w:rsidR="001E0240" w:rsidRDefault="001E0240">
            <w:pPr>
              <w:rPr>
                <w:b/>
                <w:bCs/>
                <w:color w:val="000000"/>
              </w:rPr>
            </w:pPr>
            <w:r>
              <w:rPr>
                <w:b/>
                <w:bCs/>
                <w:color w:val="000000"/>
              </w:rPr>
              <w:t>Раздел 3. Обеспечение законности в государственном управлении</w:t>
            </w:r>
          </w:p>
        </w:tc>
        <w:tc>
          <w:tcPr>
            <w:tcW w:w="992" w:type="dxa"/>
            <w:tcBorders>
              <w:top w:val="nil"/>
              <w:left w:val="single" w:sz="8" w:space="0" w:color="auto"/>
              <w:bottom w:val="single" w:sz="8" w:space="0" w:color="auto"/>
              <w:right w:val="single" w:sz="8" w:space="0" w:color="auto"/>
            </w:tcBorders>
            <w:shd w:val="clear" w:color="000000" w:fill="D9D9D9"/>
            <w:vAlign w:val="center"/>
            <w:hideMark/>
          </w:tcPr>
          <w:p w:rsidR="001E0240" w:rsidRDefault="001E0240">
            <w:pPr>
              <w:jc w:val="center"/>
              <w:rPr>
                <w:color w:val="000000"/>
              </w:rPr>
            </w:pPr>
            <w:r>
              <w:rPr>
                <w:color w:val="000000"/>
              </w:rPr>
              <w:t> </w:t>
            </w:r>
          </w:p>
        </w:tc>
      </w:tr>
      <w:tr w:rsidR="001E0240" w:rsidTr="00694BC6">
        <w:trPr>
          <w:trHeight w:val="345"/>
        </w:trPr>
        <w:tc>
          <w:tcPr>
            <w:tcW w:w="709" w:type="dxa"/>
            <w:vMerge w:val="restart"/>
            <w:tcBorders>
              <w:top w:val="nil"/>
              <w:left w:val="single" w:sz="8" w:space="0" w:color="auto"/>
              <w:bottom w:val="single" w:sz="8" w:space="0" w:color="000000"/>
              <w:right w:val="single" w:sz="4" w:space="0" w:color="auto"/>
            </w:tcBorders>
            <w:vAlign w:val="center"/>
          </w:tcPr>
          <w:p w:rsidR="001E0240" w:rsidRDefault="001E0240" w:rsidP="001E0240">
            <w:pPr>
              <w:jc w:val="center"/>
              <w:rPr>
                <w:color w:val="000000"/>
              </w:rPr>
            </w:pPr>
            <w:r>
              <w:rPr>
                <w:color w:val="000000"/>
              </w:rPr>
              <w:t>10.</w:t>
            </w:r>
          </w:p>
        </w:tc>
        <w:tc>
          <w:tcPr>
            <w:tcW w:w="2417" w:type="dxa"/>
            <w:vMerge w:val="restart"/>
            <w:tcBorders>
              <w:top w:val="nil"/>
              <w:left w:val="single" w:sz="8" w:space="0" w:color="auto"/>
              <w:bottom w:val="single" w:sz="8" w:space="0" w:color="auto"/>
              <w:right w:val="single" w:sz="4" w:space="0" w:color="auto"/>
            </w:tcBorders>
            <w:shd w:val="clear" w:color="auto" w:fill="auto"/>
            <w:vAlign w:val="center"/>
            <w:hideMark/>
          </w:tcPr>
          <w:p w:rsidR="009D68F0" w:rsidRDefault="001E0240" w:rsidP="009D68F0">
            <w:pPr>
              <w:jc w:val="both"/>
              <w:rPr>
                <w:color w:val="000000"/>
              </w:rPr>
            </w:pPr>
            <w:r>
              <w:rPr>
                <w:color w:val="000000"/>
              </w:rPr>
              <w:t>Тема № 10</w:t>
            </w:r>
            <w:r w:rsidR="009D68F0">
              <w:rPr>
                <w:color w:val="000000"/>
              </w:rPr>
              <w:t>.</w:t>
            </w:r>
          </w:p>
          <w:p w:rsidR="001E0240" w:rsidRDefault="001E0240" w:rsidP="009D68F0">
            <w:pPr>
              <w:jc w:val="both"/>
              <w:rPr>
                <w:color w:val="000000"/>
              </w:rPr>
            </w:pPr>
            <w:r>
              <w:rPr>
                <w:color w:val="000000"/>
              </w:rPr>
              <w:t xml:space="preserve"> Законность в сфере государственного управления</w:t>
            </w:r>
          </w:p>
        </w:tc>
        <w:tc>
          <w:tcPr>
            <w:tcW w:w="5805" w:type="dxa"/>
            <w:tcBorders>
              <w:top w:val="nil"/>
              <w:left w:val="nil"/>
              <w:bottom w:val="single" w:sz="8" w:space="0" w:color="auto"/>
              <w:right w:val="single" w:sz="4" w:space="0" w:color="auto"/>
            </w:tcBorders>
            <w:shd w:val="clear" w:color="auto" w:fill="auto"/>
            <w:noWrap/>
            <w:vAlign w:val="bottom"/>
            <w:hideMark/>
          </w:tcPr>
          <w:p w:rsidR="001E0240" w:rsidRDefault="001E0240">
            <w:pPr>
              <w:rPr>
                <w:b/>
                <w:bCs/>
                <w:color w:val="000000"/>
              </w:rPr>
            </w:pPr>
            <w:r>
              <w:rPr>
                <w:b/>
                <w:bCs/>
                <w:color w:val="000000"/>
              </w:rPr>
              <w:t>Содержание учебного материала</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FFFFFF" w:themeFill="background1"/>
            <w:vAlign w:val="center"/>
            <w:hideMark/>
          </w:tcPr>
          <w:p w:rsidR="001E0240" w:rsidRDefault="007706C1" w:rsidP="007706C1">
            <w:pPr>
              <w:jc w:val="center"/>
              <w:rPr>
                <w:color w:val="000000"/>
              </w:rPr>
            </w:pPr>
            <w:r>
              <w:rPr>
                <w:color w:val="000000"/>
              </w:rPr>
              <w:t>1,2</w:t>
            </w:r>
          </w:p>
        </w:tc>
      </w:tr>
      <w:tr w:rsidR="001E0240" w:rsidTr="00694BC6">
        <w:trPr>
          <w:trHeight w:val="375"/>
        </w:trPr>
        <w:tc>
          <w:tcPr>
            <w:tcW w:w="709" w:type="dxa"/>
            <w:vMerge/>
            <w:tcBorders>
              <w:top w:val="single" w:sz="8" w:space="0" w:color="auto"/>
              <w:left w:val="single" w:sz="8" w:space="0" w:color="auto"/>
              <w:bottom w:val="single" w:sz="8" w:space="0" w:color="000000"/>
              <w:right w:val="single" w:sz="4" w:space="0" w:color="auto"/>
            </w:tcBorders>
          </w:tcPr>
          <w:p w:rsidR="001E0240" w:rsidRDefault="001E0240">
            <w:pPr>
              <w:rPr>
                <w:color w:val="000000"/>
              </w:rPr>
            </w:pPr>
          </w:p>
        </w:tc>
        <w:tc>
          <w:tcPr>
            <w:tcW w:w="2417" w:type="dxa"/>
            <w:vMerge/>
            <w:tcBorders>
              <w:top w:val="single" w:sz="8" w:space="0" w:color="auto"/>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single" w:sz="8" w:space="0" w:color="auto"/>
              <w:left w:val="nil"/>
              <w:bottom w:val="single" w:sz="4" w:space="0" w:color="auto"/>
              <w:right w:val="single" w:sz="8" w:space="0" w:color="auto"/>
            </w:tcBorders>
            <w:shd w:val="clear" w:color="auto" w:fill="auto"/>
            <w:vAlign w:val="center"/>
            <w:hideMark/>
          </w:tcPr>
          <w:p w:rsidR="001E0240" w:rsidRDefault="001E0240">
            <w:pPr>
              <w:rPr>
                <w:color w:val="000000"/>
              </w:rPr>
            </w:pPr>
            <w:r>
              <w:rPr>
                <w:color w:val="000000"/>
              </w:rPr>
              <w:t>1. Понятие законности и способы ее обеспечения.</w:t>
            </w: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1E0240" w:rsidRDefault="001E0240">
            <w:pPr>
              <w:jc w:val="center"/>
              <w:rPr>
                <w:color w:val="000000"/>
              </w:rPr>
            </w:pPr>
          </w:p>
        </w:tc>
      </w:tr>
      <w:tr w:rsidR="001E0240" w:rsidTr="00694BC6">
        <w:trPr>
          <w:trHeight w:val="630"/>
        </w:trPr>
        <w:tc>
          <w:tcPr>
            <w:tcW w:w="709" w:type="dxa"/>
            <w:vMerge/>
            <w:tcBorders>
              <w:left w:val="single" w:sz="8" w:space="0" w:color="auto"/>
              <w:bottom w:val="single" w:sz="8" w:space="0" w:color="000000"/>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8" w:space="0" w:color="auto"/>
            </w:tcBorders>
            <w:shd w:val="clear" w:color="auto" w:fill="auto"/>
            <w:vAlign w:val="center"/>
            <w:hideMark/>
          </w:tcPr>
          <w:p w:rsidR="001E0240" w:rsidRDefault="001E0240">
            <w:pPr>
              <w:rPr>
                <w:color w:val="000000"/>
              </w:rPr>
            </w:pPr>
            <w:r>
              <w:rPr>
                <w:color w:val="000000"/>
              </w:rPr>
              <w:t>2. Государственный надзор и контроль как способ обеспечения законности в государственном управлении: понятие и классификация.</w:t>
            </w:r>
          </w:p>
        </w:tc>
        <w:tc>
          <w:tcPr>
            <w:tcW w:w="992" w:type="dxa"/>
            <w:vMerge/>
            <w:tcBorders>
              <w:left w:val="single" w:sz="8" w:space="0" w:color="auto"/>
              <w:bottom w:val="single" w:sz="8" w:space="0" w:color="000000"/>
              <w:right w:val="single" w:sz="8" w:space="0" w:color="auto"/>
            </w:tcBorders>
            <w:vAlign w:val="center"/>
            <w:hideMark/>
          </w:tcPr>
          <w:p w:rsidR="001E0240" w:rsidRDefault="001E0240">
            <w:pPr>
              <w:rPr>
                <w:color w:val="000000"/>
              </w:rPr>
            </w:pPr>
          </w:p>
        </w:tc>
      </w:tr>
      <w:tr w:rsidR="001E0240" w:rsidTr="00694BC6">
        <w:trPr>
          <w:trHeight w:val="630"/>
        </w:trPr>
        <w:tc>
          <w:tcPr>
            <w:tcW w:w="709" w:type="dxa"/>
            <w:vMerge/>
            <w:tcBorders>
              <w:left w:val="single" w:sz="8" w:space="0" w:color="auto"/>
              <w:bottom w:val="single" w:sz="8" w:space="0" w:color="000000"/>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8" w:space="0" w:color="auto"/>
            </w:tcBorders>
            <w:shd w:val="clear" w:color="auto" w:fill="auto"/>
            <w:vAlign w:val="center"/>
            <w:hideMark/>
          </w:tcPr>
          <w:p w:rsidR="001E0240" w:rsidRDefault="001E0240">
            <w:pPr>
              <w:rPr>
                <w:color w:val="000000"/>
              </w:rPr>
            </w:pPr>
            <w:r>
              <w:rPr>
                <w:color w:val="000000"/>
              </w:rPr>
              <w:t>3. Президентский контроль. Парламентский контроль. Административный контроль. Судебный контроль. Государственный надзор. Прокурорский надзор.</w:t>
            </w:r>
          </w:p>
        </w:tc>
        <w:tc>
          <w:tcPr>
            <w:tcW w:w="992" w:type="dxa"/>
            <w:vMerge/>
            <w:tcBorders>
              <w:left w:val="single" w:sz="8" w:space="0" w:color="auto"/>
              <w:bottom w:val="single" w:sz="8" w:space="0" w:color="000000"/>
              <w:right w:val="single" w:sz="8" w:space="0" w:color="auto"/>
            </w:tcBorders>
            <w:vAlign w:val="center"/>
            <w:hideMark/>
          </w:tcPr>
          <w:p w:rsidR="001E0240" w:rsidRDefault="001E0240">
            <w:pPr>
              <w:rPr>
                <w:color w:val="000000"/>
              </w:rPr>
            </w:pPr>
          </w:p>
        </w:tc>
      </w:tr>
      <w:tr w:rsidR="001E0240" w:rsidTr="00694BC6">
        <w:trPr>
          <w:trHeight w:val="945"/>
        </w:trPr>
        <w:tc>
          <w:tcPr>
            <w:tcW w:w="709" w:type="dxa"/>
            <w:vMerge/>
            <w:tcBorders>
              <w:left w:val="single" w:sz="8" w:space="0" w:color="auto"/>
              <w:bottom w:val="single" w:sz="8" w:space="0" w:color="000000"/>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8" w:space="0" w:color="auto"/>
            </w:tcBorders>
            <w:shd w:val="clear" w:color="auto" w:fill="auto"/>
            <w:vAlign w:val="bottom"/>
            <w:hideMark/>
          </w:tcPr>
          <w:p w:rsidR="001E0240" w:rsidRDefault="001E0240">
            <w:pPr>
              <w:rPr>
                <w:color w:val="000000"/>
              </w:rPr>
            </w:pPr>
            <w:r>
              <w:rPr>
                <w:b/>
                <w:bCs/>
                <w:color w:val="000000"/>
              </w:rPr>
              <w:t xml:space="preserve">Практическое занятие: </w:t>
            </w:r>
            <w:r>
              <w:rPr>
                <w:color w:val="000000"/>
              </w:rPr>
              <w:t xml:space="preserve">Семинар Практическое применение федерального закона "О государственном контроле (надзоре) и муниципальном контроле в Российской Федерации" от 31.07.2020 № 248-ФЗ.  </w:t>
            </w:r>
          </w:p>
        </w:tc>
        <w:tc>
          <w:tcPr>
            <w:tcW w:w="992" w:type="dxa"/>
            <w:vMerge/>
            <w:tcBorders>
              <w:left w:val="single" w:sz="8" w:space="0" w:color="auto"/>
              <w:bottom w:val="single" w:sz="8" w:space="0" w:color="000000"/>
              <w:right w:val="single" w:sz="8" w:space="0" w:color="auto"/>
            </w:tcBorders>
            <w:vAlign w:val="center"/>
            <w:hideMark/>
          </w:tcPr>
          <w:p w:rsidR="001E0240" w:rsidRDefault="001E0240">
            <w:pPr>
              <w:rPr>
                <w:color w:val="000000"/>
              </w:rPr>
            </w:pPr>
          </w:p>
        </w:tc>
      </w:tr>
      <w:tr w:rsidR="001E0240" w:rsidTr="00694BC6">
        <w:trPr>
          <w:trHeight w:val="345"/>
        </w:trPr>
        <w:tc>
          <w:tcPr>
            <w:tcW w:w="709" w:type="dxa"/>
            <w:vMerge/>
            <w:tcBorders>
              <w:left w:val="single" w:sz="8" w:space="0" w:color="auto"/>
              <w:bottom w:val="single" w:sz="8" w:space="0" w:color="000000"/>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8" w:space="0" w:color="auto"/>
            </w:tcBorders>
            <w:shd w:val="clear" w:color="auto" w:fill="auto"/>
            <w:noWrap/>
            <w:vAlign w:val="center"/>
            <w:hideMark/>
          </w:tcPr>
          <w:p w:rsidR="001E0240" w:rsidRDefault="001E0240">
            <w:pPr>
              <w:rPr>
                <w:b/>
                <w:bCs/>
                <w:color w:val="000000"/>
              </w:rPr>
            </w:pPr>
            <w:r>
              <w:rPr>
                <w:b/>
                <w:bCs/>
                <w:color w:val="000000"/>
              </w:rPr>
              <w:t>Самостоятельная работа обучающихся</w:t>
            </w:r>
          </w:p>
        </w:tc>
        <w:tc>
          <w:tcPr>
            <w:tcW w:w="992" w:type="dxa"/>
            <w:vMerge/>
            <w:tcBorders>
              <w:left w:val="single" w:sz="8" w:space="0" w:color="auto"/>
              <w:bottom w:val="single" w:sz="8" w:space="0" w:color="000000"/>
              <w:right w:val="single" w:sz="8" w:space="0" w:color="auto"/>
            </w:tcBorders>
            <w:vAlign w:val="center"/>
            <w:hideMark/>
          </w:tcPr>
          <w:p w:rsidR="001E0240" w:rsidRDefault="001E0240">
            <w:pPr>
              <w:rPr>
                <w:color w:val="000000"/>
              </w:rPr>
            </w:pPr>
          </w:p>
        </w:tc>
      </w:tr>
      <w:tr w:rsidR="001E0240" w:rsidTr="00694BC6">
        <w:trPr>
          <w:trHeight w:val="960"/>
        </w:trPr>
        <w:tc>
          <w:tcPr>
            <w:tcW w:w="709" w:type="dxa"/>
            <w:vMerge/>
            <w:tcBorders>
              <w:left w:val="single" w:sz="8" w:space="0" w:color="auto"/>
              <w:bottom w:val="single" w:sz="8" w:space="0" w:color="000000"/>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nil"/>
              <w:right w:val="single" w:sz="8" w:space="0" w:color="auto"/>
            </w:tcBorders>
            <w:shd w:val="clear" w:color="auto" w:fill="auto"/>
            <w:vAlign w:val="bottom"/>
            <w:hideMark/>
          </w:tcPr>
          <w:p w:rsidR="001E0240" w:rsidRDefault="001E0240">
            <w:pPr>
              <w:rPr>
                <w:color w:val="000000"/>
              </w:rPr>
            </w:pPr>
            <w:r>
              <w:rPr>
                <w:color w:val="000000"/>
              </w:rPr>
              <w:t xml:space="preserve">Применение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tc>
        <w:tc>
          <w:tcPr>
            <w:tcW w:w="992" w:type="dxa"/>
            <w:vMerge/>
            <w:tcBorders>
              <w:left w:val="single" w:sz="8" w:space="0" w:color="auto"/>
              <w:bottom w:val="single" w:sz="8" w:space="0" w:color="000000"/>
              <w:right w:val="single" w:sz="8" w:space="0" w:color="auto"/>
            </w:tcBorders>
            <w:vAlign w:val="center"/>
            <w:hideMark/>
          </w:tcPr>
          <w:p w:rsidR="001E0240" w:rsidRDefault="001E0240">
            <w:pPr>
              <w:rPr>
                <w:color w:val="000000"/>
              </w:rPr>
            </w:pPr>
          </w:p>
        </w:tc>
      </w:tr>
      <w:tr w:rsidR="001E0240" w:rsidTr="00694BC6">
        <w:trPr>
          <w:trHeight w:val="345"/>
        </w:trPr>
        <w:tc>
          <w:tcPr>
            <w:tcW w:w="709" w:type="dxa"/>
            <w:vMerge w:val="restart"/>
            <w:tcBorders>
              <w:top w:val="nil"/>
              <w:left w:val="single" w:sz="8" w:space="0" w:color="auto"/>
              <w:right w:val="single" w:sz="4" w:space="0" w:color="auto"/>
            </w:tcBorders>
            <w:vAlign w:val="center"/>
          </w:tcPr>
          <w:p w:rsidR="001E0240" w:rsidRDefault="001E0240" w:rsidP="001E0240">
            <w:pPr>
              <w:jc w:val="center"/>
              <w:rPr>
                <w:color w:val="000000"/>
              </w:rPr>
            </w:pPr>
            <w:r>
              <w:rPr>
                <w:color w:val="000000"/>
              </w:rPr>
              <w:t>11.</w:t>
            </w:r>
          </w:p>
        </w:tc>
        <w:tc>
          <w:tcPr>
            <w:tcW w:w="2417" w:type="dxa"/>
            <w:vMerge w:val="restart"/>
            <w:tcBorders>
              <w:top w:val="nil"/>
              <w:left w:val="single" w:sz="8" w:space="0" w:color="auto"/>
              <w:bottom w:val="single" w:sz="8" w:space="0" w:color="000000"/>
              <w:right w:val="single" w:sz="4" w:space="0" w:color="auto"/>
            </w:tcBorders>
            <w:shd w:val="clear" w:color="auto" w:fill="auto"/>
            <w:vAlign w:val="center"/>
            <w:hideMark/>
          </w:tcPr>
          <w:p w:rsidR="001E0240" w:rsidRDefault="001E0240" w:rsidP="009D68F0">
            <w:pPr>
              <w:rPr>
                <w:color w:val="000000"/>
              </w:rPr>
            </w:pPr>
            <w:r>
              <w:rPr>
                <w:color w:val="000000"/>
              </w:rPr>
              <w:t>Тема № 11</w:t>
            </w:r>
            <w:r w:rsidR="009D68F0">
              <w:rPr>
                <w:color w:val="000000"/>
              </w:rPr>
              <w:t>.</w:t>
            </w:r>
            <w:r>
              <w:rPr>
                <w:color w:val="000000"/>
              </w:rPr>
              <w:t xml:space="preserve"> Административный процесс.</w:t>
            </w:r>
          </w:p>
        </w:tc>
        <w:tc>
          <w:tcPr>
            <w:tcW w:w="5805" w:type="dxa"/>
            <w:tcBorders>
              <w:top w:val="single" w:sz="8" w:space="0" w:color="auto"/>
              <w:left w:val="nil"/>
              <w:bottom w:val="single" w:sz="4" w:space="0" w:color="auto"/>
              <w:right w:val="single" w:sz="4" w:space="0" w:color="auto"/>
            </w:tcBorders>
            <w:shd w:val="clear" w:color="auto" w:fill="auto"/>
            <w:noWrap/>
            <w:vAlign w:val="bottom"/>
            <w:hideMark/>
          </w:tcPr>
          <w:p w:rsidR="001E0240" w:rsidRDefault="001E0240">
            <w:pPr>
              <w:rPr>
                <w:b/>
                <w:bCs/>
                <w:color w:val="000000"/>
              </w:rPr>
            </w:pPr>
            <w:r>
              <w:rPr>
                <w:b/>
                <w:bCs/>
                <w:color w:val="000000"/>
              </w:rPr>
              <w:t>Содержание учебного материала</w:t>
            </w:r>
          </w:p>
        </w:tc>
        <w:tc>
          <w:tcPr>
            <w:tcW w:w="992" w:type="dxa"/>
            <w:vMerge w:val="restart"/>
            <w:tcBorders>
              <w:top w:val="nil"/>
              <w:left w:val="single" w:sz="4" w:space="0" w:color="auto"/>
              <w:bottom w:val="single" w:sz="8" w:space="0" w:color="000000"/>
              <w:right w:val="single" w:sz="8" w:space="0" w:color="auto"/>
            </w:tcBorders>
            <w:shd w:val="clear" w:color="000000" w:fill="FFFFFF"/>
            <w:vAlign w:val="center"/>
            <w:hideMark/>
          </w:tcPr>
          <w:p w:rsidR="001E0240" w:rsidRDefault="007706C1">
            <w:pPr>
              <w:jc w:val="center"/>
              <w:rPr>
                <w:color w:val="000000"/>
              </w:rPr>
            </w:pPr>
            <w:r>
              <w:rPr>
                <w:color w:val="000000"/>
              </w:rPr>
              <w:t>1,3</w:t>
            </w:r>
          </w:p>
        </w:tc>
      </w:tr>
      <w:tr w:rsidR="001E0240" w:rsidTr="00694BC6">
        <w:trPr>
          <w:trHeight w:val="345"/>
        </w:trPr>
        <w:tc>
          <w:tcPr>
            <w:tcW w:w="709" w:type="dxa"/>
            <w:vMerge/>
            <w:tcBorders>
              <w:left w:val="single" w:sz="8" w:space="0" w:color="auto"/>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1E0240" w:rsidRDefault="001E0240">
            <w:pPr>
              <w:rPr>
                <w:color w:val="000000"/>
              </w:rPr>
            </w:pPr>
            <w:r>
              <w:rPr>
                <w:color w:val="000000"/>
              </w:rPr>
              <w:t>1. Административный процесс: сущность и понятие. Виды административного процесса.</w:t>
            </w:r>
          </w:p>
        </w:tc>
        <w:tc>
          <w:tcPr>
            <w:tcW w:w="992" w:type="dxa"/>
            <w:vMerge/>
            <w:tcBorders>
              <w:top w:val="nil"/>
              <w:left w:val="single" w:sz="4" w:space="0" w:color="auto"/>
              <w:bottom w:val="single" w:sz="8" w:space="0" w:color="000000"/>
              <w:right w:val="single" w:sz="8" w:space="0" w:color="auto"/>
            </w:tcBorders>
            <w:vAlign w:val="center"/>
            <w:hideMark/>
          </w:tcPr>
          <w:p w:rsidR="001E0240" w:rsidRDefault="001E0240">
            <w:pPr>
              <w:rPr>
                <w:color w:val="000000"/>
              </w:rPr>
            </w:pPr>
          </w:p>
        </w:tc>
      </w:tr>
      <w:tr w:rsidR="001E0240" w:rsidTr="00694BC6">
        <w:trPr>
          <w:trHeight w:val="630"/>
        </w:trPr>
        <w:tc>
          <w:tcPr>
            <w:tcW w:w="709" w:type="dxa"/>
            <w:vMerge/>
            <w:tcBorders>
              <w:left w:val="single" w:sz="8" w:space="0" w:color="auto"/>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1E0240" w:rsidRDefault="001E0240">
            <w:pPr>
              <w:rPr>
                <w:color w:val="000000"/>
              </w:rPr>
            </w:pPr>
            <w:r>
              <w:rPr>
                <w:color w:val="000000"/>
              </w:rPr>
              <w:t>2. Административные процедуры. Административно-</w:t>
            </w:r>
            <w:r w:rsidR="009D68F0">
              <w:rPr>
                <w:color w:val="000000"/>
              </w:rPr>
              <w:t>юрисдикционный</w:t>
            </w:r>
            <w:r>
              <w:rPr>
                <w:color w:val="000000"/>
              </w:rPr>
              <w:t xml:space="preserve"> процесс. Административное судопроизводство.</w:t>
            </w:r>
          </w:p>
        </w:tc>
        <w:tc>
          <w:tcPr>
            <w:tcW w:w="992" w:type="dxa"/>
            <w:vMerge/>
            <w:tcBorders>
              <w:top w:val="nil"/>
              <w:left w:val="single" w:sz="4" w:space="0" w:color="auto"/>
              <w:bottom w:val="single" w:sz="8" w:space="0" w:color="000000"/>
              <w:right w:val="single" w:sz="8" w:space="0" w:color="auto"/>
            </w:tcBorders>
            <w:vAlign w:val="center"/>
            <w:hideMark/>
          </w:tcPr>
          <w:p w:rsidR="001E0240" w:rsidRDefault="001E0240">
            <w:pPr>
              <w:rPr>
                <w:color w:val="000000"/>
              </w:rPr>
            </w:pPr>
          </w:p>
        </w:tc>
      </w:tr>
      <w:tr w:rsidR="001E0240" w:rsidTr="00694BC6">
        <w:trPr>
          <w:trHeight w:val="345"/>
        </w:trPr>
        <w:tc>
          <w:tcPr>
            <w:tcW w:w="709" w:type="dxa"/>
            <w:vMerge/>
            <w:tcBorders>
              <w:left w:val="single" w:sz="8" w:space="0" w:color="auto"/>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4" w:space="0" w:color="auto"/>
            </w:tcBorders>
            <w:shd w:val="clear" w:color="auto" w:fill="auto"/>
            <w:noWrap/>
            <w:vAlign w:val="center"/>
            <w:hideMark/>
          </w:tcPr>
          <w:p w:rsidR="001E0240" w:rsidRDefault="001E0240">
            <w:pPr>
              <w:rPr>
                <w:b/>
                <w:bCs/>
                <w:color w:val="000000"/>
              </w:rPr>
            </w:pPr>
            <w:r>
              <w:rPr>
                <w:b/>
                <w:bCs/>
                <w:color w:val="000000"/>
              </w:rPr>
              <w:t>Самостоятельная работа обучающихся</w:t>
            </w:r>
          </w:p>
        </w:tc>
        <w:tc>
          <w:tcPr>
            <w:tcW w:w="992" w:type="dxa"/>
            <w:vMerge/>
            <w:tcBorders>
              <w:top w:val="nil"/>
              <w:left w:val="single" w:sz="4" w:space="0" w:color="auto"/>
              <w:bottom w:val="single" w:sz="8" w:space="0" w:color="000000"/>
              <w:right w:val="single" w:sz="8" w:space="0" w:color="auto"/>
            </w:tcBorders>
            <w:vAlign w:val="center"/>
            <w:hideMark/>
          </w:tcPr>
          <w:p w:rsidR="001E0240" w:rsidRDefault="001E0240">
            <w:pPr>
              <w:rPr>
                <w:color w:val="000000"/>
              </w:rPr>
            </w:pPr>
          </w:p>
        </w:tc>
      </w:tr>
      <w:tr w:rsidR="001E0240" w:rsidTr="00694BC6">
        <w:trPr>
          <w:trHeight w:val="645"/>
        </w:trPr>
        <w:tc>
          <w:tcPr>
            <w:tcW w:w="709" w:type="dxa"/>
            <w:vMerge/>
            <w:tcBorders>
              <w:left w:val="single" w:sz="8" w:space="0" w:color="auto"/>
              <w:bottom w:val="single" w:sz="8" w:space="0" w:color="000000"/>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8" w:space="0" w:color="auto"/>
              <w:right w:val="single" w:sz="4" w:space="0" w:color="auto"/>
            </w:tcBorders>
            <w:shd w:val="clear" w:color="auto" w:fill="auto"/>
            <w:vAlign w:val="center"/>
            <w:hideMark/>
          </w:tcPr>
          <w:p w:rsidR="001E0240" w:rsidRDefault="001E0240">
            <w:pPr>
              <w:rPr>
                <w:color w:val="000000"/>
              </w:rPr>
            </w:pPr>
            <w:r>
              <w:rPr>
                <w:color w:val="000000"/>
              </w:rPr>
              <w:t>Подготовка докладов на тему: Регистрационное производство; Лицензионное производство; Исполнительное производство.</w:t>
            </w:r>
          </w:p>
        </w:tc>
        <w:tc>
          <w:tcPr>
            <w:tcW w:w="992" w:type="dxa"/>
            <w:vMerge/>
            <w:tcBorders>
              <w:top w:val="nil"/>
              <w:left w:val="single" w:sz="4" w:space="0" w:color="auto"/>
              <w:bottom w:val="single" w:sz="8" w:space="0" w:color="000000"/>
              <w:right w:val="single" w:sz="8" w:space="0" w:color="auto"/>
            </w:tcBorders>
            <w:vAlign w:val="center"/>
            <w:hideMark/>
          </w:tcPr>
          <w:p w:rsidR="001E0240" w:rsidRDefault="001E0240">
            <w:pPr>
              <w:rPr>
                <w:color w:val="000000"/>
              </w:rPr>
            </w:pPr>
          </w:p>
        </w:tc>
      </w:tr>
      <w:tr w:rsidR="001E0240" w:rsidTr="00694BC6">
        <w:trPr>
          <w:trHeight w:val="315"/>
        </w:trPr>
        <w:tc>
          <w:tcPr>
            <w:tcW w:w="709" w:type="dxa"/>
            <w:vMerge w:val="restart"/>
            <w:tcBorders>
              <w:top w:val="single" w:sz="8" w:space="0" w:color="000000"/>
              <w:left w:val="single" w:sz="8" w:space="0" w:color="auto"/>
              <w:bottom w:val="single" w:sz="4" w:space="0" w:color="auto"/>
              <w:right w:val="single" w:sz="4" w:space="0" w:color="auto"/>
            </w:tcBorders>
            <w:vAlign w:val="center"/>
          </w:tcPr>
          <w:p w:rsidR="001E0240" w:rsidRDefault="001E0240" w:rsidP="001E0240">
            <w:pPr>
              <w:jc w:val="center"/>
              <w:rPr>
                <w:color w:val="000000"/>
              </w:rPr>
            </w:pPr>
            <w:r>
              <w:rPr>
                <w:color w:val="000000"/>
              </w:rPr>
              <w:t>12.</w:t>
            </w:r>
          </w:p>
        </w:tc>
        <w:tc>
          <w:tcPr>
            <w:tcW w:w="2417" w:type="dxa"/>
            <w:vMerge w:val="restart"/>
            <w:tcBorders>
              <w:top w:val="single" w:sz="8" w:space="0" w:color="000000"/>
              <w:left w:val="single" w:sz="8" w:space="0" w:color="auto"/>
              <w:bottom w:val="single" w:sz="4" w:space="0" w:color="auto"/>
              <w:right w:val="single" w:sz="4" w:space="0" w:color="auto"/>
            </w:tcBorders>
            <w:shd w:val="clear" w:color="auto" w:fill="auto"/>
            <w:vAlign w:val="center"/>
            <w:hideMark/>
          </w:tcPr>
          <w:p w:rsidR="001E0240" w:rsidRDefault="001E0240">
            <w:pPr>
              <w:rPr>
                <w:color w:val="000000"/>
              </w:rPr>
            </w:pPr>
            <w:r>
              <w:rPr>
                <w:color w:val="000000"/>
              </w:rPr>
              <w:t>Тема № 12. Административное судопроизводство</w:t>
            </w:r>
          </w:p>
        </w:tc>
        <w:tc>
          <w:tcPr>
            <w:tcW w:w="5805" w:type="dxa"/>
            <w:tcBorders>
              <w:top w:val="nil"/>
              <w:left w:val="nil"/>
              <w:bottom w:val="single" w:sz="8" w:space="0" w:color="auto"/>
              <w:right w:val="single" w:sz="4" w:space="0" w:color="auto"/>
            </w:tcBorders>
            <w:shd w:val="clear" w:color="auto" w:fill="auto"/>
            <w:noWrap/>
            <w:vAlign w:val="bottom"/>
            <w:hideMark/>
          </w:tcPr>
          <w:p w:rsidR="001E0240" w:rsidRDefault="001E0240">
            <w:pPr>
              <w:rPr>
                <w:b/>
                <w:bCs/>
                <w:color w:val="000000"/>
              </w:rPr>
            </w:pPr>
            <w:r>
              <w:rPr>
                <w:b/>
                <w:bCs/>
                <w:color w:val="000000"/>
              </w:rPr>
              <w:t>Содержание учебного материала</w:t>
            </w:r>
          </w:p>
        </w:tc>
        <w:tc>
          <w:tcPr>
            <w:tcW w:w="992" w:type="dxa"/>
            <w:vMerge w:val="restart"/>
            <w:tcBorders>
              <w:top w:val="single" w:sz="8" w:space="0" w:color="000000"/>
              <w:left w:val="single" w:sz="4" w:space="0" w:color="auto"/>
              <w:bottom w:val="single" w:sz="8" w:space="0" w:color="auto"/>
              <w:right w:val="single" w:sz="8" w:space="0" w:color="auto"/>
            </w:tcBorders>
            <w:shd w:val="clear" w:color="auto" w:fill="auto"/>
            <w:vAlign w:val="center"/>
            <w:hideMark/>
          </w:tcPr>
          <w:p w:rsidR="001E0240" w:rsidRDefault="007706C1">
            <w:pPr>
              <w:jc w:val="center"/>
              <w:rPr>
                <w:color w:val="000000"/>
              </w:rPr>
            </w:pPr>
            <w:r>
              <w:rPr>
                <w:color w:val="000000"/>
              </w:rPr>
              <w:t>1,3</w:t>
            </w:r>
            <w:r w:rsidR="001E0240">
              <w:rPr>
                <w:color w:val="000000"/>
              </w:rPr>
              <w:t> </w:t>
            </w:r>
          </w:p>
        </w:tc>
      </w:tr>
      <w:tr w:rsidR="001E0240" w:rsidTr="00694BC6">
        <w:trPr>
          <w:trHeight w:val="630"/>
        </w:trPr>
        <w:tc>
          <w:tcPr>
            <w:tcW w:w="709" w:type="dxa"/>
            <w:vMerge/>
            <w:tcBorders>
              <w:top w:val="single" w:sz="8" w:space="0" w:color="auto"/>
              <w:left w:val="single" w:sz="8" w:space="0" w:color="auto"/>
              <w:bottom w:val="single" w:sz="4" w:space="0" w:color="auto"/>
              <w:right w:val="single" w:sz="4" w:space="0" w:color="auto"/>
            </w:tcBorders>
          </w:tcPr>
          <w:p w:rsidR="001E0240" w:rsidRDefault="001E0240" w:rsidP="001E0240">
            <w:pPr>
              <w:jc w:val="center"/>
              <w:rPr>
                <w:color w:val="000000"/>
              </w:rPr>
            </w:pPr>
          </w:p>
        </w:tc>
        <w:tc>
          <w:tcPr>
            <w:tcW w:w="2417" w:type="dxa"/>
            <w:vMerge/>
            <w:tcBorders>
              <w:top w:val="single" w:sz="8" w:space="0" w:color="auto"/>
              <w:left w:val="single" w:sz="8" w:space="0" w:color="auto"/>
              <w:bottom w:val="single" w:sz="4" w:space="0" w:color="auto"/>
              <w:right w:val="single" w:sz="8" w:space="0" w:color="auto"/>
            </w:tcBorders>
            <w:vAlign w:val="center"/>
            <w:hideMark/>
          </w:tcPr>
          <w:p w:rsidR="001E0240" w:rsidRDefault="001E0240">
            <w:pPr>
              <w:rPr>
                <w:color w:val="000000"/>
              </w:rPr>
            </w:pPr>
          </w:p>
        </w:tc>
        <w:tc>
          <w:tcPr>
            <w:tcW w:w="5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E0240" w:rsidRDefault="001E0240">
            <w:pPr>
              <w:rPr>
                <w:color w:val="000000"/>
              </w:rPr>
            </w:pPr>
            <w:r>
              <w:rPr>
                <w:color w:val="000000"/>
              </w:rPr>
              <w:t>1. Кодекс административного судопроизводства РФ (КАС РФ), как источник административного права</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1E0240" w:rsidRDefault="001E0240">
            <w:pPr>
              <w:rPr>
                <w:color w:val="000000"/>
              </w:rPr>
            </w:pPr>
          </w:p>
        </w:tc>
      </w:tr>
      <w:tr w:rsidR="001E0240" w:rsidTr="00694BC6">
        <w:trPr>
          <w:trHeight w:val="315"/>
        </w:trPr>
        <w:tc>
          <w:tcPr>
            <w:tcW w:w="709" w:type="dxa"/>
            <w:vMerge/>
            <w:tcBorders>
              <w:left w:val="single" w:sz="8" w:space="0" w:color="auto"/>
              <w:bottom w:val="single" w:sz="4" w:space="0" w:color="auto"/>
              <w:right w:val="single" w:sz="4" w:space="0" w:color="auto"/>
            </w:tcBorders>
          </w:tcPr>
          <w:p w:rsidR="001E0240" w:rsidRDefault="001E0240" w:rsidP="001E0240">
            <w:pPr>
              <w:jc w:val="center"/>
              <w:rPr>
                <w:color w:val="000000"/>
              </w:rPr>
            </w:pPr>
          </w:p>
        </w:tc>
        <w:tc>
          <w:tcPr>
            <w:tcW w:w="2417" w:type="dxa"/>
            <w:vMerge/>
            <w:tcBorders>
              <w:top w:val="nil"/>
              <w:left w:val="single" w:sz="8" w:space="0" w:color="auto"/>
              <w:bottom w:val="single" w:sz="4" w:space="0" w:color="auto"/>
              <w:right w:val="single" w:sz="8" w:space="0" w:color="auto"/>
            </w:tcBorders>
            <w:vAlign w:val="center"/>
            <w:hideMark/>
          </w:tcPr>
          <w:p w:rsidR="001E0240" w:rsidRDefault="001E0240">
            <w:pPr>
              <w:rPr>
                <w:color w:val="000000"/>
              </w:rPr>
            </w:pPr>
          </w:p>
        </w:tc>
        <w:tc>
          <w:tcPr>
            <w:tcW w:w="5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E0240" w:rsidRDefault="001E0240">
            <w:pPr>
              <w:rPr>
                <w:color w:val="000000"/>
              </w:rPr>
            </w:pPr>
            <w:r>
              <w:rPr>
                <w:color w:val="000000"/>
              </w:rPr>
              <w:t xml:space="preserve">2. Предмет регулирования КАС РФ.  </w:t>
            </w:r>
          </w:p>
        </w:tc>
        <w:tc>
          <w:tcPr>
            <w:tcW w:w="992" w:type="dxa"/>
            <w:vMerge/>
            <w:tcBorders>
              <w:top w:val="nil"/>
              <w:left w:val="single" w:sz="8" w:space="0" w:color="auto"/>
              <w:bottom w:val="single" w:sz="8" w:space="0" w:color="auto"/>
              <w:right w:val="single" w:sz="8" w:space="0" w:color="auto"/>
            </w:tcBorders>
            <w:vAlign w:val="center"/>
            <w:hideMark/>
          </w:tcPr>
          <w:p w:rsidR="001E0240" w:rsidRDefault="001E0240">
            <w:pPr>
              <w:rPr>
                <w:color w:val="000000"/>
              </w:rPr>
            </w:pPr>
          </w:p>
        </w:tc>
      </w:tr>
      <w:tr w:rsidR="001E0240" w:rsidTr="00694BC6">
        <w:trPr>
          <w:trHeight w:val="315"/>
        </w:trPr>
        <w:tc>
          <w:tcPr>
            <w:tcW w:w="709" w:type="dxa"/>
            <w:vMerge/>
            <w:tcBorders>
              <w:left w:val="single" w:sz="8" w:space="0" w:color="auto"/>
              <w:bottom w:val="single" w:sz="4" w:space="0" w:color="auto"/>
              <w:right w:val="single" w:sz="4" w:space="0" w:color="auto"/>
            </w:tcBorders>
          </w:tcPr>
          <w:p w:rsidR="001E0240" w:rsidRDefault="001E0240" w:rsidP="001E0240">
            <w:pPr>
              <w:jc w:val="center"/>
              <w:rPr>
                <w:color w:val="000000"/>
              </w:rPr>
            </w:pPr>
          </w:p>
        </w:tc>
        <w:tc>
          <w:tcPr>
            <w:tcW w:w="2417" w:type="dxa"/>
            <w:vMerge/>
            <w:tcBorders>
              <w:top w:val="nil"/>
              <w:left w:val="single" w:sz="8" w:space="0" w:color="auto"/>
              <w:bottom w:val="single" w:sz="4" w:space="0" w:color="auto"/>
              <w:right w:val="single" w:sz="8" w:space="0" w:color="auto"/>
            </w:tcBorders>
            <w:vAlign w:val="center"/>
            <w:hideMark/>
          </w:tcPr>
          <w:p w:rsidR="001E0240" w:rsidRDefault="001E0240">
            <w:pPr>
              <w:rPr>
                <w:color w:val="000000"/>
              </w:rPr>
            </w:pPr>
          </w:p>
        </w:tc>
        <w:tc>
          <w:tcPr>
            <w:tcW w:w="5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E0240" w:rsidRDefault="001E0240">
            <w:pPr>
              <w:rPr>
                <w:color w:val="000000"/>
              </w:rPr>
            </w:pPr>
            <w:r>
              <w:rPr>
                <w:color w:val="000000"/>
              </w:rPr>
              <w:t>3. Понятие и задачи административного судопроизводства</w:t>
            </w:r>
          </w:p>
        </w:tc>
        <w:tc>
          <w:tcPr>
            <w:tcW w:w="992" w:type="dxa"/>
            <w:vMerge/>
            <w:tcBorders>
              <w:top w:val="nil"/>
              <w:left w:val="single" w:sz="8" w:space="0" w:color="auto"/>
              <w:bottom w:val="single" w:sz="8" w:space="0" w:color="auto"/>
              <w:right w:val="single" w:sz="8" w:space="0" w:color="auto"/>
            </w:tcBorders>
            <w:vAlign w:val="center"/>
            <w:hideMark/>
          </w:tcPr>
          <w:p w:rsidR="001E0240" w:rsidRDefault="001E0240">
            <w:pPr>
              <w:rPr>
                <w:color w:val="000000"/>
              </w:rPr>
            </w:pPr>
          </w:p>
        </w:tc>
      </w:tr>
      <w:tr w:rsidR="001E0240" w:rsidTr="00694BC6">
        <w:trPr>
          <w:trHeight w:val="315"/>
        </w:trPr>
        <w:tc>
          <w:tcPr>
            <w:tcW w:w="709" w:type="dxa"/>
            <w:vMerge/>
            <w:tcBorders>
              <w:left w:val="single" w:sz="8" w:space="0" w:color="auto"/>
              <w:bottom w:val="single" w:sz="4" w:space="0" w:color="auto"/>
              <w:right w:val="single" w:sz="4" w:space="0" w:color="auto"/>
            </w:tcBorders>
          </w:tcPr>
          <w:p w:rsidR="001E0240" w:rsidRDefault="001E0240" w:rsidP="001E0240">
            <w:pPr>
              <w:jc w:val="center"/>
              <w:rPr>
                <w:color w:val="000000"/>
              </w:rPr>
            </w:pPr>
          </w:p>
        </w:tc>
        <w:tc>
          <w:tcPr>
            <w:tcW w:w="2417" w:type="dxa"/>
            <w:vMerge/>
            <w:tcBorders>
              <w:top w:val="nil"/>
              <w:left w:val="single" w:sz="8" w:space="0" w:color="auto"/>
              <w:bottom w:val="single" w:sz="4" w:space="0" w:color="auto"/>
              <w:right w:val="single" w:sz="8" w:space="0" w:color="auto"/>
            </w:tcBorders>
            <w:vAlign w:val="center"/>
            <w:hideMark/>
          </w:tcPr>
          <w:p w:rsidR="001E0240" w:rsidRDefault="001E0240">
            <w:pPr>
              <w:rPr>
                <w:color w:val="000000"/>
              </w:rPr>
            </w:pPr>
          </w:p>
        </w:tc>
        <w:tc>
          <w:tcPr>
            <w:tcW w:w="5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E0240" w:rsidRDefault="001E0240">
            <w:pPr>
              <w:rPr>
                <w:color w:val="000000"/>
              </w:rPr>
            </w:pPr>
            <w:r>
              <w:rPr>
                <w:color w:val="000000"/>
              </w:rPr>
              <w:t>4. Стадии и сроки административного судопроизводства</w:t>
            </w:r>
          </w:p>
        </w:tc>
        <w:tc>
          <w:tcPr>
            <w:tcW w:w="992" w:type="dxa"/>
            <w:vMerge/>
            <w:tcBorders>
              <w:top w:val="nil"/>
              <w:left w:val="single" w:sz="8" w:space="0" w:color="auto"/>
              <w:bottom w:val="single" w:sz="8" w:space="0" w:color="auto"/>
              <w:right w:val="single" w:sz="8" w:space="0" w:color="auto"/>
            </w:tcBorders>
            <w:vAlign w:val="center"/>
            <w:hideMark/>
          </w:tcPr>
          <w:p w:rsidR="001E0240" w:rsidRDefault="001E0240">
            <w:pPr>
              <w:rPr>
                <w:color w:val="000000"/>
              </w:rPr>
            </w:pPr>
          </w:p>
        </w:tc>
      </w:tr>
      <w:tr w:rsidR="001E0240" w:rsidTr="00694BC6">
        <w:trPr>
          <w:trHeight w:val="315"/>
        </w:trPr>
        <w:tc>
          <w:tcPr>
            <w:tcW w:w="709" w:type="dxa"/>
            <w:vMerge/>
            <w:tcBorders>
              <w:left w:val="single" w:sz="8" w:space="0" w:color="auto"/>
              <w:bottom w:val="single" w:sz="4" w:space="0" w:color="auto"/>
              <w:right w:val="single" w:sz="4" w:space="0" w:color="auto"/>
            </w:tcBorders>
          </w:tcPr>
          <w:p w:rsidR="001E0240" w:rsidRDefault="001E0240" w:rsidP="001E0240">
            <w:pPr>
              <w:jc w:val="center"/>
              <w:rPr>
                <w:color w:val="000000"/>
              </w:rPr>
            </w:pPr>
          </w:p>
        </w:tc>
        <w:tc>
          <w:tcPr>
            <w:tcW w:w="2417" w:type="dxa"/>
            <w:vMerge/>
            <w:tcBorders>
              <w:top w:val="nil"/>
              <w:left w:val="single" w:sz="8" w:space="0" w:color="auto"/>
              <w:bottom w:val="single" w:sz="4" w:space="0" w:color="auto"/>
              <w:right w:val="single" w:sz="8" w:space="0" w:color="auto"/>
            </w:tcBorders>
            <w:vAlign w:val="center"/>
            <w:hideMark/>
          </w:tcPr>
          <w:p w:rsidR="001E0240" w:rsidRDefault="001E0240">
            <w:pPr>
              <w:rPr>
                <w:color w:val="000000"/>
              </w:rPr>
            </w:pPr>
          </w:p>
        </w:tc>
        <w:tc>
          <w:tcPr>
            <w:tcW w:w="5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E0240" w:rsidRDefault="001E0240">
            <w:pPr>
              <w:rPr>
                <w:color w:val="000000"/>
              </w:rPr>
            </w:pPr>
            <w:r>
              <w:rPr>
                <w:color w:val="000000"/>
              </w:rPr>
              <w:t>5. Субъекты административного судопроизводства</w:t>
            </w:r>
          </w:p>
        </w:tc>
        <w:tc>
          <w:tcPr>
            <w:tcW w:w="992" w:type="dxa"/>
            <w:vMerge/>
            <w:tcBorders>
              <w:top w:val="nil"/>
              <w:left w:val="single" w:sz="8" w:space="0" w:color="auto"/>
              <w:bottom w:val="single" w:sz="8" w:space="0" w:color="auto"/>
              <w:right w:val="single" w:sz="8" w:space="0" w:color="auto"/>
            </w:tcBorders>
            <w:vAlign w:val="center"/>
            <w:hideMark/>
          </w:tcPr>
          <w:p w:rsidR="001E0240" w:rsidRDefault="001E0240">
            <w:pPr>
              <w:rPr>
                <w:color w:val="000000"/>
              </w:rPr>
            </w:pPr>
          </w:p>
        </w:tc>
      </w:tr>
      <w:tr w:rsidR="001E0240" w:rsidTr="00694BC6">
        <w:trPr>
          <w:trHeight w:val="315"/>
        </w:trPr>
        <w:tc>
          <w:tcPr>
            <w:tcW w:w="709" w:type="dxa"/>
            <w:vMerge/>
            <w:tcBorders>
              <w:left w:val="single" w:sz="8" w:space="0" w:color="auto"/>
              <w:bottom w:val="single" w:sz="4" w:space="0" w:color="auto"/>
              <w:right w:val="single" w:sz="4" w:space="0" w:color="auto"/>
            </w:tcBorders>
          </w:tcPr>
          <w:p w:rsidR="001E0240" w:rsidRDefault="001E0240" w:rsidP="001E0240">
            <w:pPr>
              <w:jc w:val="center"/>
              <w:rPr>
                <w:color w:val="000000"/>
              </w:rPr>
            </w:pPr>
          </w:p>
        </w:tc>
        <w:tc>
          <w:tcPr>
            <w:tcW w:w="2417" w:type="dxa"/>
            <w:vMerge/>
            <w:tcBorders>
              <w:top w:val="nil"/>
              <w:left w:val="single" w:sz="8" w:space="0" w:color="auto"/>
              <w:bottom w:val="single" w:sz="4" w:space="0" w:color="auto"/>
              <w:right w:val="single" w:sz="8" w:space="0" w:color="auto"/>
            </w:tcBorders>
            <w:vAlign w:val="center"/>
            <w:hideMark/>
          </w:tcPr>
          <w:p w:rsidR="001E0240" w:rsidRDefault="001E0240">
            <w:pPr>
              <w:rPr>
                <w:color w:val="000000"/>
              </w:rPr>
            </w:pPr>
          </w:p>
        </w:tc>
        <w:tc>
          <w:tcPr>
            <w:tcW w:w="58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E0240" w:rsidRDefault="001E0240">
            <w:pPr>
              <w:rPr>
                <w:b/>
                <w:bCs/>
                <w:color w:val="000000"/>
              </w:rPr>
            </w:pPr>
            <w:r>
              <w:rPr>
                <w:b/>
                <w:bCs/>
                <w:color w:val="000000"/>
              </w:rPr>
              <w:t>Самостоятельная работа обучающихся</w:t>
            </w:r>
          </w:p>
        </w:tc>
        <w:tc>
          <w:tcPr>
            <w:tcW w:w="992" w:type="dxa"/>
            <w:vMerge/>
            <w:tcBorders>
              <w:top w:val="nil"/>
              <w:left w:val="single" w:sz="8" w:space="0" w:color="auto"/>
              <w:bottom w:val="single" w:sz="8" w:space="0" w:color="auto"/>
              <w:right w:val="single" w:sz="8" w:space="0" w:color="auto"/>
            </w:tcBorders>
            <w:vAlign w:val="center"/>
            <w:hideMark/>
          </w:tcPr>
          <w:p w:rsidR="001E0240" w:rsidRDefault="001E0240">
            <w:pPr>
              <w:rPr>
                <w:color w:val="000000"/>
              </w:rPr>
            </w:pPr>
          </w:p>
        </w:tc>
      </w:tr>
      <w:tr w:rsidR="001E0240" w:rsidTr="00694BC6">
        <w:trPr>
          <w:trHeight w:val="1505"/>
        </w:trPr>
        <w:tc>
          <w:tcPr>
            <w:tcW w:w="709" w:type="dxa"/>
            <w:vMerge/>
            <w:tcBorders>
              <w:left w:val="single" w:sz="8" w:space="0" w:color="auto"/>
              <w:bottom w:val="single" w:sz="4" w:space="0" w:color="auto"/>
              <w:right w:val="single" w:sz="4" w:space="0" w:color="auto"/>
            </w:tcBorders>
            <w:vAlign w:val="center"/>
          </w:tcPr>
          <w:p w:rsidR="001E0240" w:rsidRDefault="001E0240" w:rsidP="001E0240">
            <w:pPr>
              <w:jc w:val="center"/>
              <w:rPr>
                <w:color w:val="000000"/>
              </w:rPr>
            </w:pPr>
          </w:p>
        </w:tc>
        <w:tc>
          <w:tcPr>
            <w:tcW w:w="2417" w:type="dxa"/>
            <w:vMerge/>
            <w:tcBorders>
              <w:top w:val="nil"/>
              <w:left w:val="single" w:sz="8" w:space="0" w:color="auto"/>
              <w:bottom w:val="single" w:sz="4" w:space="0" w:color="auto"/>
              <w:right w:val="single" w:sz="4" w:space="0" w:color="auto"/>
            </w:tcBorders>
            <w:vAlign w:val="center"/>
            <w:hideMark/>
          </w:tcPr>
          <w:p w:rsidR="001E0240" w:rsidRDefault="001E0240">
            <w:pPr>
              <w:rPr>
                <w:color w:val="000000"/>
              </w:rPr>
            </w:pPr>
          </w:p>
        </w:tc>
        <w:tc>
          <w:tcPr>
            <w:tcW w:w="5805" w:type="dxa"/>
            <w:tcBorders>
              <w:top w:val="single" w:sz="8" w:space="0" w:color="auto"/>
              <w:left w:val="nil"/>
              <w:bottom w:val="single" w:sz="4" w:space="0" w:color="auto"/>
              <w:right w:val="nil"/>
            </w:tcBorders>
            <w:shd w:val="clear" w:color="auto" w:fill="auto"/>
            <w:vAlign w:val="center"/>
            <w:hideMark/>
          </w:tcPr>
          <w:p w:rsidR="001E0240" w:rsidRDefault="001E0240">
            <w:pPr>
              <w:rPr>
                <w:color w:val="000000"/>
              </w:rPr>
            </w:pPr>
            <w:r>
              <w:rPr>
                <w:color w:val="000000"/>
              </w:rPr>
              <w:t>Подготовка докладов на теме: Производство по административным делам о госпитализации гражданина в медицинскую организацию, оказывающую психиатрическую помощь в</w:t>
            </w:r>
            <w:r>
              <w:rPr>
                <w:color w:val="000000"/>
              </w:rPr>
              <w:br/>
              <w:t>стационарных условиях, в недобровольном порядке, о продлении срока</w:t>
            </w:r>
            <w:r>
              <w:rPr>
                <w:color w:val="000000"/>
              </w:rPr>
              <w:br/>
              <w:t>госпитализации гражданина в недобровольном порядке или о психиатрическом</w:t>
            </w:r>
            <w:r>
              <w:rPr>
                <w:color w:val="000000"/>
              </w:rPr>
              <w:br/>
              <w:t>освидетельствовании гражданина в недобровольном порядке. Производство по</w:t>
            </w:r>
            <w:r>
              <w:rPr>
                <w:color w:val="000000"/>
              </w:rPr>
              <w:br/>
              <w:t>административным делам о госпитализации гражданина в медицинскую</w:t>
            </w:r>
            <w:r>
              <w:rPr>
                <w:color w:val="000000"/>
              </w:rPr>
              <w:br/>
              <w:t>противотуберкулезную организацию в недобровольном порядке. Производство по</w:t>
            </w:r>
            <w:r>
              <w:rPr>
                <w:color w:val="000000"/>
              </w:rPr>
              <w:br/>
              <w:t>административным делам о защите интересов несовершеннолетнего или лица,</w:t>
            </w:r>
            <w:r>
              <w:rPr>
                <w:color w:val="000000"/>
              </w:rPr>
              <w:br/>
              <w:t>признанного в установленном порядке недееспособным, в случае отказа законного</w:t>
            </w:r>
            <w:r>
              <w:rPr>
                <w:color w:val="000000"/>
              </w:rPr>
              <w:br/>
              <w:t>представителя от медицинского вмешательства, необходимого для спасения жизни.</w:t>
            </w:r>
          </w:p>
        </w:tc>
        <w:tc>
          <w:tcPr>
            <w:tcW w:w="992" w:type="dxa"/>
            <w:vMerge/>
            <w:tcBorders>
              <w:top w:val="nil"/>
              <w:left w:val="single" w:sz="4" w:space="0" w:color="auto"/>
              <w:bottom w:val="single" w:sz="8" w:space="0" w:color="auto"/>
              <w:right w:val="single" w:sz="8" w:space="0" w:color="auto"/>
            </w:tcBorders>
            <w:vAlign w:val="center"/>
            <w:hideMark/>
          </w:tcPr>
          <w:p w:rsidR="001E0240" w:rsidRDefault="001E0240">
            <w:pPr>
              <w:rPr>
                <w:color w:val="000000"/>
              </w:rPr>
            </w:pPr>
          </w:p>
        </w:tc>
      </w:tr>
      <w:tr w:rsidR="001E0240" w:rsidTr="00694BC6">
        <w:trPr>
          <w:trHeight w:val="330"/>
        </w:trPr>
        <w:tc>
          <w:tcPr>
            <w:tcW w:w="8931" w:type="dxa"/>
            <w:gridSpan w:val="3"/>
            <w:tcBorders>
              <w:top w:val="single" w:sz="4" w:space="0" w:color="auto"/>
              <w:left w:val="single" w:sz="8" w:space="0" w:color="auto"/>
              <w:bottom w:val="single" w:sz="8" w:space="0" w:color="auto"/>
              <w:right w:val="single" w:sz="4" w:space="0" w:color="auto"/>
            </w:tcBorders>
          </w:tcPr>
          <w:p w:rsidR="001E0240" w:rsidRDefault="001E0240" w:rsidP="001E0240">
            <w:pPr>
              <w:keepNext/>
              <w:rPr>
                <w:b/>
                <w:bCs/>
                <w:color w:val="000000"/>
              </w:rPr>
            </w:pPr>
            <w:r>
              <w:rPr>
                <w:b/>
                <w:bCs/>
                <w:color w:val="000000"/>
              </w:rPr>
              <w:t>Раздел 4. Ответственность в административном праве</w:t>
            </w:r>
          </w:p>
        </w:tc>
        <w:tc>
          <w:tcPr>
            <w:tcW w:w="992" w:type="dxa"/>
            <w:tcBorders>
              <w:top w:val="single" w:sz="8" w:space="0" w:color="auto"/>
              <w:left w:val="nil"/>
              <w:bottom w:val="single" w:sz="8" w:space="0" w:color="auto"/>
              <w:right w:val="single" w:sz="8" w:space="0" w:color="auto"/>
            </w:tcBorders>
            <w:shd w:val="clear" w:color="000000" w:fill="D9D9D9"/>
            <w:vAlign w:val="center"/>
            <w:hideMark/>
          </w:tcPr>
          <w:p w:rsidR="001E0240" w:rsidRDefault="001E0240">
            <w:pPr>
              <w:jc w:val="center"/>
              <w:rPr>
                <w:color w:val="000000"/>
              </w:rPr>
            </w:pPr>
            <w:r>
              <w:rPr>
                <w:color w:val="000000"/>
              </w:rPr>
              <w:t> </w:t>
            </w:r>
          </w:p>
        </w:tc>
      </w:tr>
      <w:tr w:rsidR="001E0240" w:rsidTr="00694BC6">
        <w:trPr>
          <w:trHeight w:val="315"/>
        </w:trPr>
        <w:tc>
          <w:tcPr>
            <w:tcW w:w="709" w:type="dxa"/>
            <w:vMerge w:val="restart"/>
            <w:tcBorders>
              <w:top w:val="nil"/>
              <w:left w:val="single" w:sz="8" w:space="0" w:color="auto"/>
              <w:bottom w:val="single" w:sz="8" w:space="0" w:color="000000"/>
              <w:right w:val="single" w:sz="4" w:space="0" w:color="auto"/>
            </w:tcBorders>
            <w:vAlign w:val="center"/>
          </w:tcPr>
          <w:p w:rsidR="001E0240" w:rsidRDefault="001E0240" w:rsidP="001E0240">
            <w:pPr>
              <w:jc w:val="center"/>
              <w:rPr>
                <w:color w:val="000000"/>
              </w:rPr>
            </w:pPr>
            <w:r>
              <w:rPr>
                <w:color w:val="000000"/>
              </w:rPr>
              <w:t>13.</w:t>
            </w:r>
          </w:p>
        </w:tc>
        <w:tc>
          <w:tcPr>
            <w:tcW w:w="2417" w:type="dxa"/>
            <w:vMerge w:val="restart"/>
            <w:tcBorders>
              <w:top w:val="nil"/>
              <w:left w:val="single" w:sz="8" w:space="0" w:color="auto"/>
              <w:bottom w:val="single" w:sz="8" w:space="0" w:color="000000"/>
              <w:right w:val="single" w:sz="4" w:space="0" w:color="auto"/>
            </w:tcBorders>
            <w:shd w:val="clear" w:color="auto" w:fill="auto"/>
            <w:vAlign w:val="center"/>
            <w:hideMark/>
          </w:tcPr>
          <w:p w:rsidR="009D68F0" w:rsidRDefault="001E0240" w:rsidP="007706C1">
            <w:pPr>
              <w:rPr>
                <w:color w:val="000000"/>
              </w:rPr>
            </w:pPr>
            <w:r>
              <w:rPr>
                <w:color w:val="000000"/>
              </w:rPr>
              <w:t>Тема № 13</w:t>
            </w:r>
            <w:r w:rsidR="009D68F0">
              <w:rPr>
                <w:color w:val="000000"/>
              </w:rPr>
              <w:t>.</w:t>
            </w:r>
          </w:p>
          <w:p w:rsidR="001E0240" w:rsidRDefault="001E0240" w:rsidP="007706C1">
            <w:pPr>
              <w:rPr>
                <w:color w:val="000000"/>
              </w:rPr>
            </w:pPr>
            <w:r>
              <w:rPr>
                <w:color w:val="000000"/>
              </w:rPr>
              <w:t>Понятие и виды ответственности в административном праве</w:t>
            </w:r>
          </w:p>
        </w:tc>
        <w:tc>
          <w:tcPr>
            <w:tcW w:w="5805" w:type="dxa"/>
            <w:tcBorders>
              <w:top w:val="nil"/>
              <w:left w:val="nil"/>
              <w:bottom w:val="single" w:sz="4" w:space="0" w:color="auto"/>
              <w:right w:val="single" w:sz="4" w:space="0" w:color="auto"/>
            </w:tcBorders>
            <w:shd w:val="clear" w:color="auto" w:fill="auto"/>
            <w:noWrap/>
            <w:vAlign w:val="bottom"/>
            <w:hideMark/>
          </w:tcPr>
          <w:p w:rsidR="001E0240" w:rsidRDefault="001E0240">
            <w:pPr>
              <w:rPr>
                <w:b/>
                <w:bCs/>
                <w:color w:val="000000"/>
              </w:rPr>
            </w:pPr>
            <w:r>
              <w:rPr>
                <w:b/>
                <w:bCs/>
                <w:color w:val="000000"/>
              </w:rPr>
              <w:t>Содержание учебного материала</w:t>
            </w:r>
          </w:p>
        </w:tc>
        <w:tc>
          <w:tcPr>
            <w:tcW w:w="992" w:type="dxa"/>
            <w:vMerge w:val="restart"/>
            <w:tcBorders>
              <w:top w:val="nil"/>
              <w:left w:val="single" w:sz="4" w:space="0" w:color="auto"/>
              <w:bottom w:val="single" w:sz="8" w:space="0" w:color="000000"/>
              <w:right w:val="single" w:sz="8" w:space="0" w:color="auto"/>
            </w:tcBorders>
            <w:shd w:val="clear" w:color="auto" w:fill="auto"/>
            <w:vAlign w:val="center"/>
            <w:hideMark/>
          </w:tcPr>
          <w:p w:rsidR="001E0240" w:rsidRDefault="007706C1">
            <w:pPr>
              <w:jc w:val="center"/>
              <w:rPr>
                <w:color w:val="000000"/>
              </w:rPr>
            </w:pPr>
            <w:r>
              <w:rPr>
                <w:color w:val="000000"/>
              </w:rPr>
              <w:t>1,2,3</w:t>
            </w:r>
          </w:p>
        </w:tc>
      </w:tr>
      <w:tr w:rsidR="001E0240" w:rsidTr="00694BC6">
        <w:trPr>
          <w:trHeight w:val="315"/>
        </w:trPr>
        <w:tc>
          <w:tcPr>
            <w:tcW w:w="709" w:type="dxa"/>
            <w:vMerge/>
            <w:tcBorders>
              <w:left w:val="single" w:sz="8" w:space="0" w:color="auto"/>
              <w:bottom w:val="single" w:sz="8" w:space="0" w:color="000000"/>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1E0240" w:rsidRDefault="001E0240">
            <w:pPr>
              <w:rPr>
                <w:color w:val="000000"/>
              </w:rPr>
            </w:pPr>
            <w:r>
              <w:rPr>
                <w:color w:val="000000"/>
              </w:rPr>
              <w:t>1. Понятие и сущность административной ответственности</w:t>
            </w:r>
          </w:p>
        </w:tc>
        <w:tc>
          <w:tcPr>
            <w:tcW w:w="992" w:type="dxa"/>
            <w:vMerge/>
            <w:tcBorders>
              <w:top w:val="nil"/>
              <w:left w:val="single" w:sz="4" w:space="0" w:color="auto"/>
              <w:bottom w:val="single" w:sz="8" w:space="0" w:color="000000"/>
              <w:right w:val="single" w:sz="8" w:space="0" w:color="auto"/>
            </w:tcBorders>
            <w:vAlign w:val="center"/>
            <w:hideMark/>
          </w:tcPr>
          <w:p w:rsidR="001E0240" w:rsidRDefault="001E0240">
            <w:pPr>
              <w:rPr>
                <w:color w:val="000000"/>
              </w:rPr>
            </w:pPr>
          </w:p>
        </w:tc>
      </w:tr>
      <w:tr w:rsidR="001E0240" w:rsidTr="00694BC6">
        <w:trPr>
          <w:trHeight w:val="315"/>
        </w:trPr>
        <w:tc>
          <w:tcPr>
            <w:tcW w:w="709" w:type="dxa"/>
            <w:vMerge/>
            <w:tcBorders>
              <w:left w:val="single" w:sz="8" w:space="0" w:color="auto"/>
              <w:bottom w:val="single" w:sz="8" w:space="0" w:color="000000"/>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1E0240" w:rsidRDefault="001E0240">
            <w:pPr>
              <w:rPr>
                <w:color w:val="000000"/>
              </w:rPr>
            </w:pPr>
            <w:r>
              <w:rPr>
                <w:color w:val="000000"/>
              </w:rPr>
              <w:t>2. Виды ответственности в административном праве</w:t>
            </w:r>
          </w:p>
        </w:tc>
        <w:tc>
          <w:tcPr>
            <w:tcW w:w="992" w:type="dxa"/>
            <w:vMerge/>
            <w:tcBorders>
              <w:top w:val="nil"/>
              <w:left w:val="single" w:sz="4" w:space="0" w:color="auto"/>
              <w:bottom w:val="single" w:sz="8" w:space="0" w:color="000000"/>
              <w:right w:val="single" w:sz="8" w:space="0" w:color="auto"/>
            </w:tcBorders>
            <w:vAlign w:val="center"/>
            <w:hideMark/>
          </w:tcPr>
          <w:p w:rsidR="001E0240" w:rsidRDefault="001E0240">
            <w:pPr>
              <w:rPr>
                <w:color w:val="000000"/>
              </w:rPr>
            </w:pPr>
          </w:p>
        </w:tc>
      </w:tr>
      <w:tr w:rsidR="001E0240" w:rsidTr="00694BC6">
        <w:trPr>
          <w:trHeight w:val="315"/>
        </w:trPr>
        <w:tc>
          <w:tcPr>
            <w:tcW w:w="709" w:type="dxa"/>
            <w:vMerge/>
            <w:tcBorders>
              <w:left w:val="single" w:sz="8" w:space="0" w:color="auto"/>
              <w:bottom w:val="single" w:sz="8" w:space="0" w:color="000000"/>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1E0240" w:rsidRDefault="001E0240">
            <w:pPr>
              <w:rPr>
                <w:color w:val="000000"/>
              </w:rPr>
            </w:pPr>
            <w:r>
              <w:rPr>
                <w:color w:val="000000"/>
              </w:rPr>
              <w:t>3. Дисциплинарная ответственность</w:t>
            </w:r>
          </w:p>
        </w:tc>
        <w:tc>
          <w:tcPr>
            <w:tcW w:w="992" w:type="dxa"/>
            <w:vMerge/>
            <w:tcBorders>
              <w:top w:val="nil"/>
              <w:left w:val="single" w:sz="4" w:space="0" w:color="auto"/>
              <w:bottom w:val="single" w:sz="8" w:space="0" w:color="000000"/>
              <w:right w:val="single" w:sz="8" w:space="0" w:color="auto"/>
            </w:tcBorders>
            <w:vAlign w:val="center"/>
            <w:hideMark/>
          </w:tcPr>
          <w:p w:rsidR="001E0240" w:rsidRDefault="001E0240">
            <w:pPr>
              <w:rPr>
                <w:color w:val="000000"/>
              </w:rPr>
            </w:pPr>
          </w:p>
        </w:tc>
      </w:tr>
      <w:tr w:rsidR="001E0240" w:rsidTr="00694BC6">
        <w:trPr>
          <w:trHeight w:val="315"/>
        </w:trPr>
        <w:tc>
          <w:tcPr>
            <w:tcW w:w="709" w:type="dxa"/>
            <w:vMerge/>
            <w:tcBorders>
              <w:left w:val="single" w:sz="8" w:space="0" w:color="auto"/>
              <w:bottom w:val="single" w:sz="8" w:space="0" w:color="000000"/>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1E0240" w:rsidRDefault="001E0240">
            <w:pPr>
              <w:rPr>
                <w:color w:val="000000"/>
              </w:rPr>
            </w:pPr>
            <w:r>
              <w:rPr>
                <w:color w:val="000000"/>
              </w:rPr>
              <w:t>4. Материальная ответственность</w:t>
            </w:r>
          </w:p>
        </w:tc>
        <w:tc>
          <w:tcPr>
            <w:tcW w:w="992" w:type="dxa"/>
            <w:vMerge/>
            <w:tcBorders>
              <w:top w:val="nil"/>
              <w:left w:val="single" w:sz="4" w:space="0" w:color="auto"/>
              <w:bottom w:val="single" w:sz="8" w:space="0" w:color="000000"/>
              <w:right w:val="single" w:sz="8" w:space="0" w:color="auto"/>
            </w:tcBorders>
            <w:vAlign w:val="center"/>
            <w:hideMark/>
          </w:tcPr>
          <w:p w:rsidR="001E0240" w:rsidRDefault="001E0240">
            <w:pPr>
              <w:rPr>
                <w:color w:val="000000"/>
              </w:rPr>
            </w:pPr>
          </w:p>
        </w:tc>
      </w:tr>
      <w:tr w:rsidR="001E0240" w:rsidTr="00694BC6">
        <w:trPr>
          <w:trHeight w:val="315"/>
        </w:trPr>
        <w:tc>
          <w:tcPr>
            <w:tcW w:w="709" w:type="dxa"/>
            <w:vMerge/>
            <w:tcBorders>
              <w:left w:val="single" w:sz="8" w:space="0" w:color="auto"/>
              <w:bottom w:val="single" w:sz="8" w:space="0" w:color="000000"/>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1E0240" w:rsidRDefault="001E0240">
            <w:pPr>
              <w:rPr>
                <w:color w:val="000000"/>
              </w:rPr>
            </w:pPr>
            <w:r>
              <w:rPr>
                <w:b/>
                <w:bCs/>
                <w:color w:val="000000"/>
              </w:rPr>
              <w:t>Практическое занятие</w:t>
            </w:r>
            <w:r>
              <w:rPr>
                <w:color w:val="000000"/>
              </w:rPr>
              <w:t>: Решение практических ситуаций по вопросам темы</w:t>
            </w:r>
          </w:p>
        </w:tc>
        <w:tc>
          <w:tcPr>
            <w:tcW w:w="992" w:type="dxa"/>
            <w:vMerge/>
            <w:tcBorders>
              <w:top w:val="nil"/>
              <w:left w:val="single" w:sz="4" w:space="0" w:color="auto"/>
              <w:bottom w:val="single" w:sz="8" w:space="0" w:color="000000"/>
              <w:right w:val="single" w:sz="8" w:space="0" w:color="auto"/>
            </w:tcBorders>
            <w:vAlign w:val="center"/>
            <w:hideMark/>
          </w:tcPr>
          <w:p w:rsidR="001E0240" w:rsidRDefault="001E0240">
            <w:pPr>
              <w:rPr>
                <w:color w:val="000000"/>
              </w:rPr>
            </w:pPr>
          </w:p>
        </w:tc>
      </w:tr>
      <w:tr w:rsidR="001E0240" w:rsidTr="00694BC6">
        <w:trPr>
          <w:trHeight w:val="315"/>
        </w:trPr>
        <w:tc>
          <w:tcPr>
            <w:tcW w:w="709" w:type="dxa"/>
            <w:vMerge/>
            <w:tcBorders>
              <w:left w:val="single" w:sz="8" w:space="0" w:color="auto"/>
              <w:bottom w:val="single" w:sz="8" w:space="0" w:color="000000"/>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4" w:space="0" w:color="auto"/>
            </w:tcBorders>
            <w:shd w:val="clear" w:color="auto" w:fill="auto"/>
            <w:noWrap/>
            <w:vAlign w:val="center"/>
            <w:hideMark/>
          </w:tcPr>
          <w:p w:rsidR="001E0240" w:rsidRDefault="001E0240">
            <w:pPr>
              <w:rPr>
                <w:b/>
                <w:bCs/>
                <w:color w:val="000000"/>
              </w:rPr>
            </w:pPr>
            <w:r>
              <w:rPr>
                <w:b/>
                <w:bCs/>
                <w:color w:val="000000"/>
              </w:rPr>
              <w:t xml:space="preserve">Самостоятельная работа обучающихся: </w:t>
            </w:r>
          </w:p>
        </w:tc>
        <w:tc>
          <w:tcPr>
            <w:tcW w:w="992" w:type="dxa"/>
            <w:vMerge/>
            <w:tcBorders>
              <w:top w:val="nil"/>
              <w:left w:val="single" w:sz="4" w:space="0" w:color="auto"/>
              <w:bottom w:val="single" w:sz="8" w:space="0" w:color="000000"/>
              <w:right w:val="single" w:sz="8" w:space="0" w:color="auto"/>
            </w:tcBorders>
            <w:vAlign w:val="center"/>
            <w:hideMark/>
          </w:tcPr>
          <w:p w:rsidR="001E0240" w:rsidRDefault="001E0240">
            <w:pPr>
              <w:rPr>
                <w:color w:val="000000"/>
              </w:rPr>
            </w:pPr>
          </w:p>
        </w:tc>
      </w:tr>
      <w:tr w:rsidR="001E0240" w:rsidTr="00694BC6">
        <w:trPr>
          <w:trHeight w:val="645"/>
        </w:trPr>
        <w:tc>
          <w:tcPr>
            <w:tcW w:w="709" w:type="dxa"/>
            <w:vMerge/>
            <w:tcBorders>
              <w:left w:val="single" w:sz="8" w:space="0" w:color="auto"/>
              <w:bottom w:val="single" w:sz="8" w:space="0" w:color="000000"/>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8" w:space="0" w:color="auto"/>
              <w:right w:val="single" w:sz="4" w:space="0" w:color="auto"/>
            </w:tcBorders>
            <w:shd w:val="clear" w:color="auto" w:fill="auto"/>
            <w:vAlign w:val="center"/>
            <w:hideMark/>
          </w:tcPr>
          <w:p w:rsidR="001E0240" w:rsidRDefault="001E0240" w:rsidP="007706C1">
            <w:pPr>
              <w:rPr>
                <w:color w:val="000000"/>
              </w:rPr>
            </w:pPr>
            <w:r>
              <w:rPr>
                <w:color w:val="000000"/>
              </w:rPr>
              <w:t>Обстоятельства, отягчающие административную ответственность. Давность привлечения к административной ответственности.</w:t>
            </w:r>
          </w:p>
        </w:tc>
        <w:tc>
          <w:tcPr>
            <w:tcW w:w="992" w:type="dxa"/>
            <w:vMerge/>
            <w:tcBorders>
              <w:top w:val="nil"/>
              <w:left w:val="single" w:sz="4" w:space="0" w:color="auto"/>
              <w:bottom w:val="single" w:sz="8" w:space="0" w:color="000000"/>
              <w:right w:val="single" w:sz="8" w:space="0" w:color="auto"/>
            </w:tcBorders>
            <w:vAlign w:val="center"/>
            <w:hideMark/>
          </w:tcPr>
          <w:p w:rsidR="001E0240" w:rsidRDefault="001E0240">
            <w:pPr>
              <w:rPr>
                <w:color w:val="000000"/>
              </w:rPr>
            </w:pPr>
          </w:p>
        </w:tc>
      </w:tr>
      <w:tr w:rsidR="001E0240" w:rsidTr="00694BC6">
        <w:trPr>
          <w:trHeight w:val="315"/>
        </w:trPr>
        <w:tc>
          <w:tcPr>
            <w:tcW w:w="709" w:type="dxa"/>
            <w:vMerge w:val="restart"/>
            <w:tcBorders>
              <w:top w:val="nil"/>
              <w:left w:val="single" w:sz="8" w:space="0" w:color="auto"/>
              <w:right w:val="single" w:sz="4" w:space="0" w:color="auto"/>
            </w:tcBorders>
            <w:vAlign w:val="center"/>
          </w:tcPr>
          <w:p w:rsidR="001E0240" w:rsidRDefault="001E0240" w:rsidP="001E0240">
            <w:pPr>
              <w:jc w:val="center"/>
              <w:rPr>
                <w:color w:val="000000"/>
              </w:rPr>
            </w:pPr>
            <w:r>
              <w:rPr>
                <w:color w:val="000000"/>
              </w:rPr>
              <w:t>14.</w:t>
            </w:r>
          </w:p>
        </w:tc>
        <w:tc>
          <w:tcPr>
            <w:tcW w:w="2417" w:type="dxa"/>
            <w:vMerge w:val="restart"/>
            <w:tcBorders>
              <w:top w:val="nil"/>
              <w:left w:val="single" w:sz="8" w:space="0" w:color="auto"/>
              <w:bottom w:val="single" w:sz="8" w:space="0" w:color="000000"/>
              <w:right w:val="single" w:sz="4" w:space="0" w:color="auto"/>
            </w:tcBorders>
            <w:shd w:val="clear" w:color="auto" w:fill="auto"/>
            <w:vAlign w:val="center"/>
            <w:hideMark/>
          </w:tcPr>
          <w:p w:rsidR="009D68F0" w:rsidRDefault="001E0240">
            <w:pPr>
              <w:rPr>
                <w:color w:val="000000"/>
              </w:rPr>
            </w:pPr>
            <w:r>
              <w:rPr>
                <w:color w:val="000000"/>
              </w:rPr>
              <w:t>Тема № 14</w:t>
            </w:r>
            <w:r w:rsidR="009D68F0">
              <w:rPr>
                <w:color w:val="000000"/>
              </w:rPr>
              <w:t>.</w:t>
            </w:r>
            <w:r>
              <w:rPr>
                <w:color w:val="000000"/>
              </w:rPr>
              <w:t xml:space="preserve"> </w:t>
            </w:r>
          </w:p>
          <w:p w:rsidR="001E0240" w:rsidRDefault="001E0240">
            <w:pPr>
              <w:rPr>
                <w:color w:val="000000"/>
              </w:rPr>
            </w:pPr>
            <w:r>
              <w:rPr>
                <w:color w:val="000000"/>
              </w:rPr>
              <w:t>Понятие и виды административных наказаний</w:t>
            </w:r>
          </w:p>
        </w:tc>
        <w:tc>
          <w:tcPr>
            <w:tcW w:w="5805" w:type="dxa"/>
            <w:tcBorders>
              <w:top w:val="nil"/>
              <w:left w:val="nil"/>
              <w:bottom w:val="single" w:sz="4" w:space="0" w:color="auto"/>
              <w:right w:val="single" w:sz="4" w:space="0" w:color="auto"/>
            </w:tcBorders>
            <w:shd w:val="clear" w:color="auto" w:fill="auto"/>
            <w:noWrap/>
            <w:vAlign w:val="bottom"/>
            <w:hideMark/>
          </w:tcPr>
          <w:p w:rsidR="001E0240" w:rsidRDefault="001E0240">
            <w:pPr>
              <w:rPr>
                <w:b/>
                <w:bCs/>
                <w:color w:val="000000"/>
              </w:rPr>
            </w:pPr>
            <w:r>
              <w:rPr>
                <w:b/>
                <w:bCs/>
                <w:color w:val="000000"/>
              </w:rPr>
              <w:t>Содержание учебного материала</w:t>
            </w:r>
          </w:p>
        </w:tc>
        <w:tc>
          <w:tcPr>
            <w:tcW w:w="992" w:type="dxa"/>
            <w:vMerge w:val="restart"/>
            <w:tcBorders>
              <w:top w:val="nil"/>
              <w:left w:val="single" w:sz="4" w:space="0" w:color="auto"/>
              <w:bottom w:val="single" w:sz="8" w:space="0" w:color="000000"/>
              <w:right w:val="single" w:sz="8" w:space="0" w:color="auto"/>
            </w:tcBorders>
            <w:shd w:val="clear" w:color="auto" w:fill="auto"/>
            <w:vAlign w:val="center"/>
            <w:hideMark/>
          </w:tcPr>
          <w:p w:rsidR="001E0240" w:rsidRDefault="007706C1">
            <w:pPr>
              <w:jc w:val="center"/>
              <w:rPr>
                <w:color w:val="000000"/>
              </w:rPr>
            </w:pPr>
            <w:r>
              <w:rPr>
                <w:color w:val="000000"/>
              </w:rPr>
              <w:t>1,3</w:t>
            </w:r>
          </w:p>
        </w:tc>
      </w:tr>
      <w:tr w:rsidR="001E0240" w:rsidTr="00694BC6">
        <w:trPr>
          <w:trHeight w:val="315"/>
        </w:trPr>
        <w:tc>
          <w:tcPr>
            <w:tcW w:w="709" w:type="dxa"/>
            <w:vMerge/>
            <w:tcBorders>
              <w:left w:val="single" w:sz="8" w:space="0" w:color="auto"/>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1E0240" w:rsidRDefault="001E0240">
            <w:pPr>
              <w:rPr>
                <w:color w:val="000000"/>
              </w:rPr>
            </w:pPr>
            <w:r>
              <w:rPr>
                <w:color w:val="000000"/>
              </w:rPr>
              <w:t>1. Понятие административного наказания</w:t>
            </w:r>
          </w:p>
        </w:tc>
        <w:tc>
          <w:tcPr>
            <w:tcW w:w="992" w:type="dxa"/>
            <w:vMerge/>
            <w:tcBorders>
              <w:top w:val="nil"/>
              <w:left w:val="single" w:sz="4" w:space="0" w:color="auto"/>
              <w:bottom w:val="single" w:sz="8" w:space="0" w:color="000000"/>
              <w:right w:val="single" w:sz="8" w:space="0" w:color="auto"/>
            </w:tcBorders>
            <w:vAlign w:val="center"/>
            <w:hideMark/>
          </w:tcPr>
          <w:p w:rsidR="001E0240" w:rsidRDefault="001E0240">
            <w:pPr>
              <w:rPr>
                <w:color w:val="000000"/>
              </w:rPr>
            </w:pPr>
          </w:p>
        </w:tc>
      </w:tr>
      <w:tr w:rsidR="001E0240" w:rsidTr="00694BC6">
        <w:trPr>
          <w:trHeight w:val="315"/>
        </w:trPr>
        <w:tc>
          <w:tcPr>
            <w:tcW w:w="709" w:type="dxa"/>
            <w:vMerge/>
            <w:tcBorders>
              <w:left w:val="single" w:sz="8" w:space="0" w:color="auto"/>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1E0240" w:rsidRDefault="001E0240">
            <w:pPr>
              <w:rPr>
                <w:color w:val="000000"/>
              </w:rPr>
            </w:pPr>
            <w:r>
              <w:rPr>
                <w:color w:val="000000"/>
              </w:rPr>
              <w:t>2. Виды  административных наказаний</w:t>
            </w:r>
          </w:p>
        </w:tc>
        <w:tc>
          <w:tcPr>
            <w:tcW w:w="992" w:type="dxa"/>
            <w:vMerge/>
            <w:tcBorders>
              <w:top w:val="nil"/>
              <w:left w:val="single" w:sz="4" w:space="0" w:color="auto"/>
              <w:bottom w:val="single" w:sz="8" w:space="0" w:color="000000"/>
              <w:right w:val="single" w:sz="8" w:space="0" w:color="auto"/>
            </w:tcBorders>
            <w:vAlign w:val="center"/>
            <w:hideMark/>
          </w:tcPr>
          <w:p w:rsidR="001E0240" w:rsidRDefault="001E0240">
            <w:pPr>
              <w:rPr>
                <w:color w:val="000000"/>
              </w:rPr>
            </w:pPr>
          </w:p>
        </w:tc>
      </w:tr>
      <w:tr w:rsidR="001E0240" w:rsidTr="00694BC6">
        <w:trPr>
          <w:trHeight w:val="315"/>
        </w:trPr>
        <w:tc>
          <w:tcPr>
            <w:tcW w:w="709" w:type="dxa"/>
            <w:vMerge/>
            <w:tcBorders>
              <w:left w:val="single" w:sz="8" w:space="0" w:color="auto"/>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4" w:space="0" w:color="auto"/>
            </w:tcBorders>
            <w:shd w:val="clear" w:color="auto" w:fill="auto"/>
            <w:noWrap/>
            <w:vAlign w:val="center"/>
            <w:hideMark/>
          </w:tcPr>
          <w:p w:rsidR="001E0240" w:rsidRDefault="001E0240">
            <w:pPr>
              <w:rPr>
                <w:b/>
                <w:bCs/>
                <w:color w:val="000000"/>
              </w:rPr>
            </w:pPr>
            <w:r>
              <w:rPr>
                <w:b/>
                <w:bCs/>
                <w:color w:val="000000"/>
              </w:rPr>
              <w:t xml:space="preserve">Самостоятельная работа обучающихся: </w:t>
            </w:r>
          </w:p>
        </w:tc>
        <w:tc>
          <w:tcPr>
            <w:tcW w:w="992" w:type="dxa"/>
            <w:vMerge/>
            <w:tcBorders>
              <w:top w:val="nil"/>
              <w:left w:val="single" w:sz="4" w:space="0" w:color="auto"/>
              <w:bottom w:val="single" w:sz="8" w:space="0" w:color="000000"/>
              <w:right w:val="single" w:sz="8" w:space="0" w:color="auto"/>
            </w:tcBorders>
            <w:vAlign w:val="center"/>
            <w:hideMark/>
          </w:tcPr>
          <w:p w:rsidR="001E0240" w:rsidRDefault="001E0240">
            <w:pPr>
              <w:rPr>
                <w:color w:val="000000"/>
              </w:rPr>
            </w:pPr>
          </w:p>
        </w:tc>
      </w:tr>
      <w:tr w:rsidR="001E0240" w:rsidTr="00694BC6">
        <w:trPr>
          <w:trHeight w:val="330"/>
        </w:trPr>
        <w:tc>
          <w:tcPr>
            <w:tcW w:w="709" w:type="dxa"/>
            <w:vMerge/>
            <w:tcBorders>
              <w:left w:val="single" w:sz="8" w:space="0" w:color="auto"/>
              <w:bottom w:val="single" w:sz="8" w:space="0" w:color="000000"/>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nil"/>
              <w:right w:val="single" w:sz="4" w:space="0" w:color="auto"/>
            </w:tcBorders>
            <w:shd w:val="clear" w:color="auto" w:fill="auto"/>
            <w:vAlign w:val="center"/>
            <w:hideMark/>
          </w:tcPr>
          <w:p w:rsidR="001E0240" w:rsidRDefault="001E0240">
            <w:pPr>
              <w:rPr>
                <w:color w:val="000000"/>
              </w:rPr>
            </w:pPr>
            <w:r>
              <w:rPr>
                <w:color w:val="000000"/>
              </w:rPr>
              <w:t>Решение задач по теме урока</w:t>
            </w:r>
          </w:p>
        </w:tc>
        <w:tc>
          <w:tcPr>
            <w:tcW w:w="992" w:type="dxa"/>
            <w:vMerge/>
            <w:tcBorders>
              <w:top w:val="nil"/>
              <w:left w:val="single" w:sz="4" w:space="0" w:color="auto"/>
              <w:bottom w:val="single" w:sz="8" w:space="0" w:color="000000"/>
              <w:right w:val="single" w:sz="8" w:space="0" w:color="auto"/>
            </w:tcBorders>
            <w:vAlign w:val="center"/>
            <w:hideMark/>
          </w:tcPr>
          <w:p w:rsidR="001E0240" w:rsidRDefault="001E0240">
            <w:pPr>
              <w:rPr>
                <w:color w:val="000000"/>
              </w:rPr>
            </w:pPr>
          </w:p>
        </w:tc>
      </w:tr>
      <w:tr w:rsidR="001E0240" w:rsidTr="00694BC6">
        <w:trPr>
          <w:trHeight w:val="315"/>
        </w:trPr>
        <w:tc>
          <w:tcPr>
            <w:tcW w:w="709" w:type="dxa"/>
            <w:vMerge w:val="restart"/>
            <w:tcBorders>
              <w:top w:val="single" w:sz="8" w:space="0" w:color="000000"/>
              <w:left w:val="single" w:sz="8" w:space="0" w:color="auto"/>
              <w:bottom w:val="single" w:sz="8" w:space="0" w:color="000000"/>
              <w:right w:val="single" w:sz="4" w:space="0" w:color="auto"/>
            </w:tcBorders>
            <w:vAlign w:val="center"/>
          </w:tcPr>
          <w:p w:rsidR="001E0240" w:rsidRDefault="001E0240" w:rsidP="001E0240">
            <w:pPr>
              <w:jc w:val="center"/>
              <w:rPr>
                <w:color w:val="000000"/>
              </w:rPr>
            </w:pPr>
            <w:r>
              <w:rPr>
                <w:color w:val="000000"/>
              </w:rPr>
              <w:t>15.</w:t>
            </w:r>
          </w:p>
        </w:tc>
        <w:tc>
          <w:tcPr>
            <w:tcW w:w="2417" w:type="dxa"/>
            <w:vMerge w:val="restart"/>
            <w:tcBorders>
              <w:top w:val="nil"/>
              <w:left w:val="single" w:sz="8" w:space="0" w:color="auto"/>
              <w:bottom w:val="single" w:sz="8" w:space="0" w:color="000000"/>
              <w:right w:val="single" w:sz="4" w:space="0" w:color="auto"/>
            </w:tcBorders>
            <w:shd w:val="clear" w:color="auto" w:fill="auto"/>
            <w:vAlign w:val="center"/>
            <w:hideMark/>
          </w:tcPr>
          <w:p w:rsidR="001E0240" w:rsidRDefault="001E0240">
            <w:pPr>
              <w:rPr>
                <w:color w:val="000000"/>
              </w:rPr>
            </w:pPr>
            <w:r>
              <w:rPr>
                <w:color w:val="000000"/>
              </w:rPr>
              <w:t>Тема № 15</w:t>
            </w:r>
            <w:r w:rsidR="009D68F0">
              <w:rPr>
                <w:color w:val="000000"/>
              </w:rPr>
              <w:t>.</w:t>
            </w:r>
            <w:r>
              <w:rPr>
                <w:color w:val="000000"/>
              </w:rPr>
              <w:t xml:space="preserve"> Административное правонарушение: понятие, юридический состав и виды</w:t>
            </w:r>
          </w:p>
        </w:tc>
        <w:tc>
          <w:tcPr>
            <w:tcW w:w="5805" w:type="dxa"/>
            <w:tcBorders>
              <w:top w:val="single" w:sz="8" w:space="0" w:color="auto"/>
              <w:left w:val="nil"/>
              <w:bottom w:val="single" w:sz="4" w:space="0" w:color="auto"/>
              <w:right w:val="single" w:sz="4" w:space="0" w:color="auto"/>
            </w:tcBorders>
            <w:shd w:val="clear" w:color="auto" w:fill="auto"/>
            <w:noWrap/>
            <w:vAlign w:val="bottom"/>
            <w:hideMark/>
          </w:tcPr>
          <w:p w:rsidR="001E0240" w:rsidRDefault="001E0240">
            <w:pPr>
              <w:rPr>
                <w:b/>
                <w:bCs/>
                <w:color w:val="000000"/>
              </w:rPr>
            </w:pPr>
            <w:r>
              <w:rPr>
                <w:b/>
                <w:bCs/>
                <w:color w:val="000000"/>
              </w:rPr>
              <w:t>Содержание учебного материала</w:t>
            </w:r>
          </w:p>
        </w:tc>
        <w:tc>
          <w:tcPr>
            <w:tcW w:w="992" w:type="dxa"/>
            <w:vMerge w:val="restart"/>
            <w:tcBorders>
              <w:top w:val="nil"/>
              <w:left w:val="single" w:sz="4" w:space="0" w:color="auto"/>
              <w:bottom w:val="single" w:sz="8" w:space="0" w:color="000000"/>
              <w:right w:val="single" w:sz="8" w:space="0" w:color="auto"/>
            </w:tcBorders>
            <w:shd w:val="clear" w:color="auto" w:fill="auto"/>
            <w:vAlign w:val="center"/>
          </w:tcPr>
          <w:p w:rsidR="001E0240" w:rsidRDefault="007706C1">
            <w:pPr>
              <w:jc w:val="center"/>
              <w:rPr>
                <w:color w:val="000000"/>
                <w:sz w:val="22"/>
                <w:szCs w:val="22"/>
              </w:rPr>
            </w:pPr>
            <w:r>
              <w:rPr>
                <w:color w:val="000000"/>
                <w:sz w:val="22"/>
                <w:szCs w:val="22"/>
              </w:rPr>
              <w:t>1,2,3</w:t>
            </w:r>
          </w:p>
        </w:tc>
      </w:tr>
      <w:tr w:rsidR="001E0240" w:rsidTr="00694BC6">
        <w:trPr>
          <w:trHeight w:val="315"/>
        </w:trPr>
        <w:tc>
          <w:tcPr>
            <w:tcW w:w="709" w:type="dxa"/>
            <w:vMerge/>
            <w:tcBorders>
              <w:left w:val="single" w:sz="8" w:space="0" w:color="auto"/>
              <w:bottom w:val="single" w:sz="8" w:space="0" w:color="000000"/>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1E0240" w:rsidRDefault="001E0240">
            <w:pPr>
              <w:rPr>
                <w:color w:val="000000"/>
              </w:rPr>
            </w:pPr>
            <w:r>
              <w:rPr>
                <w:color w:val="000000"/>
              </w:rPr>
              <w:t xml:space="preserve">1. Понятие и состав административного правонарушения. </w:t>
            </w:r>
          </w:p>
        </w:tc>
        <w:tc>
          <w:tcPr>
            <w:tcW w:w="992" w:type="dxa"/>
            <w:vMerge/>
            <w:tcBorders>
              <w:top w:val="nil"/>
              <w:left w:val="single" w:sz="4" w:space="0" w:color="auto"/>
              <w:bottom w:val="single" w:sz="8" w:space="0" w:color="000000"/>
              <w:right w:val="single" w:sz="8" w:space="0" w:color="auto"/>
            </w:tcBorders>
            <w:vAlign w:val="center"/>
            <w:hideMark/>
          </w:tcPr>
          <w:p w:rsidR="001E0240" w:rsidRDefault="001E0240">
            <w:pPr>
              <w:rPr>
                <w:color w:val="000000"/>
                <w:sz w:val="22"/>
                <w:szCs w:val="22"/>
              </w:rPr>
            </w:pPr>
          </w:p>
        </w:tc>
      </w:tr>
      <w:tr w:rsidR="001E0240" w:rsidTr="00694BC6">
        <w:trPr>
          <w:trHeight w:val="315"/>
        </w:trPr>
        <w:tc>
          <w:tcPr>
            <w:tcW w:w="709" w:type="dxa"/>
            <w:vMerge/>
            <w:tcBorders>
              <w:left w:val="single" w:sz="8" w:space="0" w:color="auto"/>
              <w:bottom w:val="single" w:sz="8" w:space="0" w:color="000000"/>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1E0240" w:rsidRDefault="001E0240">
            <w:pPr>
              <w:rPr>
                <w:color w:val="000000"/>
              </w:rPr>
            </w:pPr>
            <w:r>
              <w:rPr>
                <w:color w:val="000000"/>
              </w:rPr>
              <w:t>2. Признаки административного правонарушения.</w:t>
            </w:r>
          </w:p>
        </w:tc>
        <w:tc>
          <w:tcPr>
            <w:tcW w:w="992" w:type="dxa"/>
            <w:vMerge/>
            <w:tcBorders>
              <w:top w:val="nil"/>
              <w:left w:val="single" w:sz="4" w:space="0" w:color="auto"/>
              <w:bottom w:val="single" w:sz="8" w:space="0" w:color="000000"/>
              <w:right w:val="single" w:sz="8" w:space="0" w:color="auto"/>
            </w:tcBorders>
            <w:vAlign w:val="center"/>
            <w:hideMark/>
          </w:tcPr>
          <w:p w:rsidR="001E0240" w:rsidRDefault="001E0240">
            <w:pPr>
              <w:rPr>
                <w:color w:val="000000"/>
                <w:sz w:val="22"/>
                <w:szCs w:val="22"/>
              </w:rPr>
            </w:pPr>
          </w:p>
        </w:tc>
      </w:tr>
      <w:tr w:rsidR="001E0240" w:rsidTr="00694BC6">
        <w:trPr>
          <w:trHeight w:val="315"/>
        </w:trPr>
        <w:tc>
          <w:tcPr>
            <w:tcW w:w="709" w:type="dxa"/>
            <w:vMerge/>
            <w:tcBorders>
              <w:left w:val="single" w:sz="8" w:space="0" w:color="auto"/>
              <w:bottom w:val="single" w:sz="8" w:space="0" w:color="000000"/>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1E0240" w:rsidRDefault="001E0240">
            <w:pPr>
              <w:rPr>
                <w:color w:val="000000"/>
              </w:rPr>
            </w:pPr>
            <w:r>
              <w:rPr>
                <w:color w:val="000000"/>
              </w:rPr>
              <w:t>3. Виды административного правонарушения.</w:t>
            </w:r>
          </w:p>
        </w:tc>
        <w:tc>
          <w:tcPr>
            <w:tcW w:w="992" w:type="dxa"/>
            <w:vMerge/>
            <w:tcBorders>
              <w:top w:val="nil"/>
              <w:left w:val="single" w:sz="4" w:space="0" w:color="auto"/>
              <w:bottom w:val="single" w:sz="8" w:space="0" w:color="000000"/>
              <w:right w:val="single" w:sz="8" w:space="0" w:color="auto"/>
            </w:tcBorders>
            <w:vAlign w:val="center"/>
            <w:hideMark/>
          </w:tcPr>
          <w:p w:rsidR="001E0240" w:rsidRDefault="001E0240">
            <w:pPr>
              <w:rPr>
                <w:color w:val="000000"/>
                <w:sz w:val="22"/>
                <w:szCs w:val="22"/>
              </w:rPr>
            </w:pPr>
          </w:p>
        </w:tc>
      </w:tr>
      <w:tr w:rsidR="001E0240" w:rsidTr="00694BC6">
        <w:trPr>
          <w:trHeight w:val="630"/>
        </w:trPr>
        <w:tc>
          <w:tcPr>
            <w:tcW w:w="709" w:type="dxa"/>
            <w:vMerge/>
            <w:tcBorders>
              <w:left w:val="single" w:sz="8" w:space="0" w:color="auto"/>
              <w:bottom w:val="single" w:sz="8" w:space="0" w:color="000000"/>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1E0240" w:rsidRDefault="001E0240">
            <w:pPr>
              <w:rPr>
                <w:color w:val="000000"/>
              </w:rPr>
            </w:pPr>
            <w:r>
              <w:rPr>
                <w:color w:val="000000"/>
              </w:rPr>
              <w:t>4. Административные правонарушения против порядка управления, посягающие на общественную безопасность.</w:t>
            </w:r>
          </w:p>
        </w:tc>
        <w:tc>
          <w:tcPr>
            <w:tcW w:w="992" w:type="dxa"/>
            <w:vMerge/>
            <w:tcBorders>
              <w:top w:val="nil"/>
              <w:left w:val="single" w:sz="4" w:space="0" w:color="auto"/>
              <w:bottom w:val="single" w:sz="8" w:space="0" w:color="000000"/>
              <w:right w:val="single" w:sz="8" w:space="0" w:color="auto"/>
            </w:tcBorders>
            <w:vAlign w:val="center"/>
            <w:hideMark/>
          </w:tcPr>
          <w:p w:rsidR="001E0240" w:rsidRDefault="001E0240">
            <w:pPr>
              <w:rPr>
                <w:color w:val="000000"/>
                <w:sz w:val="22"/>
                <w:szCs w:val="22"/>
              </w:rPr>
            </w:pPr>
          </w:p>
        </w:tc>
      </w:tr>
      <w:tr w:rsidR="001E0240" w:rsidTr="00694BC6">
        <w:trPr>
          <w:trHeight w:val="315"/>
        </w:trPr>
        <w:tc>
          <w:tcPr>
            <w:tcW w:w="709" w:type="dxa"/>
            <w:vMerge/>
            <w:tcBorders>
              <w:left w:val="single" w:sz="8" w:space="0" w:color="auto"/>
              <w:bottom w:val="single" w:sz="8" w:space="0" w:color="000000"/>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1E0240" w:rsidRDefault="001E0240">
            <w:pPr>
              <w:rPr>
                <w:color w:val="000000"/>
              </w:rPr>
            </w:pPr>
            <w:r>
              <w:rPr>
                <w:b/>
                <w:bCs/>
                <w:color w:val="000000"/>
              </w:rPr>
              <w:t>Практическое занятие</w:t>
            </w:r>
            <w:r>
              <w:rPr>
                <w:color w:val="000000"/>
              </w:rPr>
              <w:t>: Решение задач и практических ситуаций по вопросам темы</w:t>
            </w:r>
          </w:p>
        </w:tc>
        <w:tc>
          <w:tcPr>
            <w:tcW w:w="992" w:type="dxa"/>
            <w:vMerge/>
            <w:tcBorders>
              <w:top w:val="nil"/>
              <w:left w:val="single" w:sz="4" w:space="0" w:color="auto"/>
              <w:bottom w:val="single" w:sz="8" w:space="0" w:color="000000"/>
              <w:right w:val="single" w:sz="8" w:space="0" w:color="auto"/>
            </w:tcBorders>
            <w:vAlign w:val="center"/>
            <w:hideMark/>
          </w:tcPr>
          <w:p w:rsidR="001E0240" w:rsidRDefault="001E0240">
            <w:pPr>
              <w:rPr>
                <w:color w:val="000000"/>
                <w:sz w:val="22"/>
                <w:szCs w:val="22"/>
              </w:rPr>
            </w:pPr>
          </w:p>
        </w:tc>
      </w:tr>
      <w:tr w:rsidR="001E0240" w:rsidTr="00694BC6">
        <w:trPr>
          <w:trHeight w:val="315"/>
        </w:trPr>
        <w:tc>
          <w:tcPr>
            <w:tcW w:w="709" w:type="dxa"/>
            <w:vMerge/>
            <w:tcBorders>
              <w:left w:val="single" w:sz="8" w:space="0" w:color="auto"/>
              <w:bottom w:val="single" w:sz="8" w:space="0" w:color="000000"/>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4" w:space="0" w:color="auto"/>
              <w:right w:val="single" w:sz="4" w:space="0" w:color="auto"/>
            </w:tcBorders>
            <w:shd w:val="clear" w:color="auto" w:fill="auto"/>
            <w:noWrap/>
            <w:vAlign w:val="center"/>
            <w:hideMark/>
          </w:tcPr>
          <w:p w:rsidR="001E0240" w:rsidRDefault="001E0240">
            <w:pPr>
              <w:rPr>
                <w:b/>
                <w:bCs/>
                <w:color w:val="000000"/>
              </w:rPr>
            </w:pPr>
            <w:r>
              <w:rPr>
                <w:b/>
                <w:bCs/>
                <w:color w:val="000000"/>
              </w:rPr>
              <w:t xml:space="preserve">Самостоятельная работа обучающихся: </w:t>
            </w:r>
          </w:p>
        </w:tc>
        <w:tc>
          <w:tcPr>
            <w:tcW w:w="992" w:type="dxa"/>
            <w:vMerge/>
            <w:tcBorders>
              <w:top w:val="nil"/>
              <w:left w:val="single" w:sz="4" w:space="0" w:color="auto"/>
              <w:bottom w:val="single" w:sz="8" w:space="0" w:color="000000"/>
              <w:right w:val="single" w:sz="8" w:space="0" w:color="auto"/>
            </w:tcBorders>
            <w:vAlign w:val="center"/>
            <w:hideMark/>
          </w:tcPr>
          <w:p w:rsidR="001E0240" w:rsidRDefault="001E0240">
            <w:pPr>
              <w:rPr>
                <w:color w:val="000000"/>
                <w:sz w:val="22"/>
                <w:szCs w:val="22"/>
              </w:rPr>
            </w:pPr>
          </w:p>
        </w:tc>
      </w:tr>
      <w:tr w:rsidR="001E0240" w:rsidTr="00694BC6">
        <w:trPr>
          <w:trHeight w:val="645"/>
        </w:trPr>
        <w:tc>
          <w:tcPr>
            <w:tcW w:w="709" w:type="dxa"/>
            <w:vMerge/>
            <w:tcBorders>
              <w:left w:val="single" w:sz="8" w:space="0" w:color="auto"/>
              <w:bottom w:val="single" w:sz="8" w:space="0" w:color="000000"/>
              <w:right w:val="single" w:sz="4" w:space="0" w:color="auto"/>
            </w:tcBorders>
          </w:tcPr>
          <w:p w:rsidR="001E0240" w:rsidRDefault="001E0240">
            <w:pPr>
              <w:rPr>
                <w:color w:val="000000"/>
              </w:rPr>
            </w:pPr>
          </w:p>
        </w:tc>
        <w:tc>
          <w:tcPr>
            <w:tcW w:w="2417" w:type="dxa"/>
            <w:vMerge/>
            <w:tcBorders>
              <w:top w:val="nil"/>
              <w:left w:val="single" w:sz="8" w:space="0" w:color="auto"/>
              <w:bottom w:val="single" w:sz="8" w:space="0" w:color="000000"/>
              <w:right w:val="single" w:sz="4" w:space="0" w:color="auto"/>
            </w:tcBorders>
            <w:vAlign w:val="center"/>
            <w:hideMark/>
          </w:tcPr>
          <w:p w:rsidR="001E0240" w:rsidRDefault="001E0240">
            <w:pPr>
              <w:rPr>
                <w:color w:val="000000"/>
              </w:rPr>
            </w:pPr>
          </w:p>
        </w:tc>
        <w:tc>
          <w:tcPr>
            <w:tcW w:w="5805" w:type="dxa"/>
            <w:tcBorders>
              <w:top w:val="nil"/>
              <w:left w:val="nil"/>
              <w:bottom w:val="single" w:sz="8" w:space="0" w:color="auto"/>
              <w:right w:val="single" w:sz="4" w:space="0" w:color="auto"/>
            </w:tcBorders>
            <w:shd w:val="clear" w:color="auto" w:fill="auto"/>
            <w:vAlign w:val="center"/>
            <w:hideMark/>
          </w:tcPr>
          <w:p w:rsidR="001E0240" w:rsidRDefault="001E0240">
            <w:pPr>
              <w:rPr>
                <w:color w:val="000000"/>
              </w:rPr>
            </w:pPr>
            <w:r>
              <w:rPr>
                <w:color w:val="000000"/>
              </w:rPr>
              <w:t>Подбор практических ситуаций для возбуждения дела об административном правонарушении</w:t>
            </w:r>
          </w:p>
        </w:tc>
        <w:tc>
          <w:tcPr>
            <w:tcW w:w="992" w:type="dxa"/>
            <w:vMerge/>
            <w:tcBorders>
              <w:top w:val="nil"/>
              <w:left w:val="single" w:sz="4" w:space="0" w:color="auto"/>
              <w:bottom w:val="single" w:sz="8" w:space="0" w:color="000000"/>
              <w:right w:val="single" w:sz="8" w:space="0" w:color="auto"/>
            </w:tcBorders>
            <w:vAlign w:val="center"/>
            <w:hideMark/>
          </w:tcPr>
          <w:p w:rsidR="001E0240" w:rsidRDefault="001E0240">
            <w:pPr>
              <w:rPr>
                <w:color w:val="000000"/>
                <w:sz w:val="22"/>
                <w:szCs w:val="22"/>
              </w:rPr>
            </w:pPr>
          </w:p>
        </w:tc>
      </w:tr>
      <w:tr w:rsidR="0049167E" w:rsidTr="00DE380B">
        <w:trPr>
          <w:trHeight w:val="315"/>
        </w:trPr>
        <w:tc>
          <w:tcPr>
            <w:tcW w:w="709" w:type="dxa"/>
            <w:vMerge w:val="restart"/>
            <w:tcBorders>
              <w:top w:val="single" w:sz="8" w:space="0" w:color="000000"/>
              <w:left w:val="single" w:sz="4" w:space="0" w:color="auto"/>
              <w:right w:val="single" w:sz="4" w:space="0" w:color="auto"/>
            </w:tcBorders>
            <w:vAlign w:val="center"/>
          </w:tcPr>
          <w:p w:rsidR="0049167E" w:rsidRDefault="0049167E" w:rsidP="007706C1">
            <w:pPr>
              <w:jc w:val="center"/>
              <w:rPr>
                <w:color w:val="000000"/>
              </w:rPr>
            </w:pPr>
            <w:r>
              <w:rPr>
                <w:color w:val="000000"/>
              </w:rPr>
              <w:t>16.</w:t>
            </w:r>
          </w:p>
        </w:tc>
        <w:tc>
          <w:tcPr>
            <w:tcW w:w="2417" w:type="dxa"/>
            <w:vMerge w:val="restart"/>
            <w:tcBorders>
              <w:top w:val="single" w:sz="8" w:space="0" w:color="000000"/>
              <w:left w:val="single" w:sz="4" w:space="0" w:color="auto"/>
              <w:bottom w:val="single" w:sz="4" w:space="0" w:color="auto"/>
              <w:right w:val="single" w:sz="4" w:space="0" w:color="auto"/>
            </w:tcBorders>
            <w:shd w:val="clear" w:color="auto" w:fill="auto"/>
            <w:vAlign w:val="center"/>
            <w:hideMark/>
          </w:tcPr>
          <w:p w:rsidR="0049167E" w:rsidRDefault="0049167E" w:rsidP="009D68F0">
            <w:pPr>
              <w:rPr>
                <w:color w:val="000000"/>
              </w:rPr>
            </w:pPr>
            <w:r>
              <w:rPr>
                <w:color w:val="000000"/>
              </w:rPr>
              <w:t xml:space="preserve">Тема № 16. </w:t>
            </w:r>
          </w:p>
          <w:p w:rsidR="0049167E" w:rsidRDefault="0049167E" w:rsidP="009D68F0">
            <w:pPr>
              <w:rPr>
                <w:color w:val="000000"/>
              </w:rPr>
            </w:pPr>
            <w:r>
              <w:rPr>
                <w:color w:val="000000"/>
              </w:rPr>
              <w:t>Производство по делам об административных правонарушениях</w:t>
            </w:r>
          </w:p>
        </w:tc>
        <w:tc>
          <w:tcPr>
            <w:tcW w:w="5805" w:type="dxa"/>
            <w:tcBorders>
              <w:top w:val="nil"/>
              <w:left w:val="nil"/>
              <w:bottom w:val="single" w:sz="4" w:space="0" w:color="auto"/>
              <w:right w:val="single" w:sz="4" w:space="0" w:color="auto"/>
            </w:tcBorders>
            <w:shd w:val="clear" w:color="auto" w:fill="auto"/>
            <w:noWrap/>
            <w:vAlign w:val="bottom"/>
            <w:hideMark/>
          </w:tcPr>
          <w:p w:rsidR="0049167E" w:rsidRDefault="0049167E">
            <w:pPr>
              <w:rPr>
                <w:b/>
                <w:bCs/>
                <w:color w:val="000000"/>
              </w:rPr>
            </w:pPr>
            <w:r>
              <w:rPr>
                <w:b/>
                <w:bCs/>
                <w:color w:val="000000"/>
              </w:rPr>
              <w:t>Содержание учебного материала</w:t>
            </w:r>
          </w:p>
        </w:tc>
        <w:tc>
          <w:tcPr>
            <w:tcW w:w="992" w:type="dxa"/>
            <w:vMerge w:val="restart"/>
            <w:tcBorders>
              <w:top w:val="nil"/>
              <w:left w:val="single" w:sz="4" w:space="0" w:color="auto"/>
              <w:bottom w:val="single" w:sz="8" w:space="0" w:color="000000"/>
              <w:right w:val="single" w:sz="4" w:space="0" w:color="auto"/>
            </w:tcBorders>
            <w:shd w:val="clear" w:color="000000" w:fill="FFFFFF"/>
            <w:vAlign w:val="center"/>
          </w:tcPr>
          <w:p w:rsidR="0049167E" w:rsidRDefault="0049167E">
            <w:pPr>
              <w:jc w:val="center"/>
              <w:rPr>
                <w:color w:val="000000"/>
              </w:rPr>
            </w:pPr>
            <w:r>
              <w:rPr>
                <w:color w:val="000000"/>
              </w:rPr>
              <w:t>1,2,3</w:t>
            </w:r>
          </w:p>
        </w:tc>
      </w:tr>
      <w:tr w:rsidR="0049167E" w:rsidTr="00DE380B">
        <w:trPr>
          <w:trHeight w:val="315"/>
        </w:trPr>
        <w:tc>
          <w:tcPr>
            <w:tcW w:w="709" w:type="dxa"/>
            <w:vMerge/>
            <w:tcBorders>
              <w:left w:val="single" w:sz="4" w:space="0" w:color="auto"/>
              <w:right w:val="single" w:sz="4" w:space="0" w:color="auto"/>
            </w:tcBorders>
          </w:tcPr>
          <w:p w:rsidR="0049167E" w:rsidRDefault="0049167E" w:rsidP="00694BC6">
            <w:pPr>
              <w:rPr>
                <w:color w:val="000000"/>
              </w:rPr>
            </w:pPr>
          </w:p>
        </w:tc>
        <w:tc>
          <w:tcPr>
            <w:tcW w:w="2417" w:type="dxa"/>
            <w:vMerge/>
            <w:tcBorders>
              <w:top w:val="nil"/>
              <w:left w:val="single" w:sz="4" w:space="0" w:color="auto"/>
              <w:bottom w:val="single" w:sz="4" w:space="0" w:color="auto"/>
              <w:right w:val="single" w:sz="4" w:space="0" w:color="auto"/>
            </w:tcBorders>
            <w:vAlign w:val="center"/>
            <w:hideMark/>
          </w:tcPr>
          <w:p w:rsidR="0049167E" w:rsidRDefault="0049167E">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49167E" w:rsidRDefault="0049167E">
            <w:pPr>
              <w:rPr>
                <w:color w:val="000000"/>
              </w:rPr>
            </w:pPr>
            <w:r>
              <w:rPr>
                <w:color w:val="000000"/>
              </w:rPr>
              <w:t xml:space="preserve">1. Производство по делам об административных правонарушениях: понятие и сущность. </w:t>
            </w:r>
          </w:p>
        </w:tc>
        <w:tc>
          <w:tcPr>
            <w:tcW w:w="992" w:type="dxa"/>
            <w:vMerge/>
            <w:tcBorders>
              <w:top w:val="nil"/>
              <w:left w:val="single" w:sz="4" w:space="0" w:color="auto"/>
              <w:bottom w:val="single" w:sz="8" w:space="0" w:color="000000"/>
              <w:right w:val="single" w:sz="4" w:space="0" w:color="auto"/>
            </w:tcBorders>
            <w:vAlign w:val="center"/>
            <w:hideMark/>
          </w:tcPr>
          <w:p w:rsidR="0049167E" w:rsidRDefault="0049167E">
            <w:pPr>
              <w:rPr>
                <w:color w:val="000000"/>
              </w:rPr>
            </w:pPr>
          </w:p>
        </w:tc>
      </w:tr>
      <w:tr w:rsidR="0049167E" w:rsidTr="00DE380B">
        <w:trPr>
          <w:trHeight w:val="630"/>
        </w:trPr>
        <w:tc>
          <w:tcPr>
            <w:tcW w:w="709" w:type="dxa"/>
            <w:vMerge/>
            <w:tcBorders>
              <w:left w:val="single" w:sz="4" w:space="0" w:color="auto"/>
              <w:right w:val="single" w:sz="4" w:space="0" w:color="auto"/>
            </w:tcBorders>
          </w:tcPr>
          <w:p w:rsidR="0049167E" w:rsidRDefault="0049167E" w:rsidP="00694BC6">
            <w:pPr>
              <w:rPr>
                <w:color w:val="000000"/>
              </w:rPr>
            </w:pPr>
          </w:p>
        </w:tc>
        <w:tc>
          <w:tcPr>
            <w:tcW w:w="2417" w:type="dxa"/>
            <w:vMerge/>
            <w:tcBorders>
              <w:top w:val="nil"/>
              <w:left w:val="single" w:sz="4" w:space="0" w:color="auto"/>
              <w:bottom w:val="single" w:sz="4" w:space="0" w:color="auto"/>
              <w:right w:val="single" w:sz="4" w:space="0" w:color="auto"/>
            </w:tcBorders>
            <w:vAlign w:val="center"/>
            <w:hideMark/>
          </w:tcPr>
          <w:p w:rsidR="0049167E" w:rsidRDefault="0049167E">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49167E" w:rsidRDefault="0049167E">
            <w:pPr>
              <w:rPr>
                <w:color w:val="000000"/>
              </w:rPr>
            </w:pPr>
            <w:r>
              <w:rPr>
                <w:color w:val="000000"/>
              </w:rPr>
              <w:t>2. Принципы, стадии и участники производства по делам об административных правонарушениях</w:t>
            </w:r>
          </w:p>
        </w:tc>
        <w:tc>
          <w:tcPr>
            <w:tcW w:w="992" w:type="dxa"/>
            <w:vMerge/>
            <w:tcBorders>
              <w:top w:val="nil"/>
              <w:left w:val="single" w:sz="4" w:space="0" w:color="auto"/>
              <w:bottom w:val="single" w:sz="8" w:space="0" w:color="000000"/>
              <w:right w:val="single" w:sz="4" w:space="0" w:color="auto"/>
            </w:tcBorders>
            <w:vAlign w:val="center"/>
            <w:hideMark/>
          </w:tcPr>
          <w:p w:rsidR="0049167E" w:rsidRDefault="0049167E">
            <w:pPr>
              <w:rPr>
                <w:color w:val="000000"/>
              </w:rPr>
            </w:pPr>
          </w:p>
        </w:tc>
      </w:tr>
      <w:tr w:rsidR="0049167E" w:rsidTr="00DE380B">
        <w:trPr>
          <w:trHeight w:val="630"/>
        </w:trPr>
        <w:tc>
          <w:tcPr>
            <w:tcW w:w="709" w:type="dxa"/>
            <w:vMerge/>
            <w:tcBorders>
              <w:left w:val="single" w:sz="4" w:space="0" w:color="auto"/>
              <w:right w:val="single" w:sz="4" w:space="0" w:color="auto"/>
            </w:tcBorders>
          </w:tcPr>
          <w:p w:rsidR="0049167E" w:rsidRDefault="0049167E">
            <w:pPr>
              <w:rPr>
                <w:color w:val="000000"/>
              </w:rPr>
            </w:pPr>
          </w:p>
        </w:tc>
        <w:tc>
          <w:tcPr>
            <w:tcW w:w="2417" w:type="dxa"/>
            <w:vMerge/>
            <w:tcBorders>
              <w:top w:val="nil"/>
              <w:left w:val="single" w:sz="4" w:space="0" w:color="auto"/>
              <w:bottom w:val="single" w:sz="4" w:space="0" w:color="auto"/>
              <w:right w:val="single" w:sz="4" w:space="0" w:color="auto"/>
            </w:tcBorders>
            <w:vAlign w:val="center"/>
            <w:hideMark/>
          </w:tcPr>
          <w:p w:rsidR="0049167E" w:rsidRDefault="0049167E">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49167E" w:rsidRDefault="0049167E">
            <w:pPr>
              <w:rPr>
                <w:color w:val="000000"/>
              </w:rPr>
            </w:pPr>
            <w:r>
              <w:rPr>
                <w:color w:val="000000"/>
              </w:rPr>
              <w:t>3. Возбуждение дела. Рассмотрение дела. Пересмотр постановлений и решений. Исполнение постановлений.</w:t>
            </w:r>
          </w:p>
        </w:tc>
        <w:tc>
          <w:tcPr>
            <w:tcW w:w="992" w:type="dxa"/>
            <w:vMerge/>
            <w:tcBorders>
              <w:top w:val="nil"/>
              <w:left w:val="single" w:sz="4" w:space="0" w:color="auto"/>
              <w:bottom w:val="single" w:sz="8" w:space="0" w:color="000000"/>
              <w:right w:val="single" w:sz="4" w:space="0" w:color="auto"/>
            </w:tcBorders>
            <w:vAlign w:val="center"/>
            <w:hideMark/>
          </w:tcPr>
          <w:p w:rsidR="0049167E" w:rsidRDefault="0049167E">
            <w:pPr>
              <w:rPr>
                <w:color w:val="000000"/>
              </w:rPr>
            </w:pPr>
          </w:p>
        </w:tc>
      </w:tr>
      <w:tr w:rsidR="0049167E" w:rsidTr="00DE380B">
        <w:trPr>
          <w:trHeight w:val="945"/>
        </w:trPr>
        <w:tc>
          <w:tcPr>
            <w:tcW w:w="709" w:type="dxa"/>
            <w:vMerge/>
            <w:tcBorders>
              <w:left w:val="single" w:sz="4" w:space="0" w:color="auto"/>
              <w:right w:val="single" w:sz="4" w:space="0" w:color="auto"/>
            </w:tcBorders>
          </w:tcPr>
          <w:p w:rsidR="0049167E" w:rsidRDefault="0049167E">
            <w:pPr>
              <w:rPr>
                <w:color w:val="000000"/>
              </w:rPr>
            </w:pPr>
          </w:p>
        </w:tc>
        <w:tc>
          <w:tcPr>
            <w:tcW w:w="2417" w:type="dxa"/>
            <w:vMerge/>
            <w:tcBorders>
              <w:top w:val="nil"/>
              <w:left w:val="single" w:sz="4" w:space="0" w:color="auto"/>
              <w:bottom w:val="single" w:sz="4" w:space="0" w:color="auto"/>
              <w:right w:val="single" w:sz="4" w:space="0" w:color="auto"/>
            </w:tcBorders>
            <w:vAlign w:val="center"/>
            <w:hideMark/>
          </w:tcPr>
          <w:p w:rsidR="0049167E" w:rsidRDefault="0049167E">
            <w:pPr>
              <w:rPr>
                <w:color w:val="000000"/>
              </w:rPr>
            </w:pPr>
          </w:p>
        </w:tc>
        <w:tc>
          <w:tcPr>
            <w:tcW w:w="5805" w:type="dxa"/>
            <w:tcBorders>
              <w:top w:val="nil"/>
              <w:left w:val="nil"/>
              <w:bottom w:val="single" w:sz="4" w:space="0" w:color="auto"/>
              <w:right w:val="single" w:sz="4" w:space="0" w:color="auto"/>
            </w:tcBorders>
            <w:shd w:val="clear" w:color="auto" w:fill="auto"/>
            <w:vAlign w:val="center"/>
            <w:hideMark/>
          </w:tcPr>
          <w:p w:rsidR="0049167E" w:rsidRDefault="0049167E">
            <w:pPr>
              <w:rPr>
                <w:color w:val="000000"/>
              </w:rPr>
            </w:pPr>
            <w:r>
              <w:rPr>
                <w:b/>
                <w:bCs/>
                <w:color w:val="000000"/>
              </w:rPr>
              <w:t>Практическое занятие</w:t>
            </w:r>
            <w:r>
              <w:rPr>
                <w:color w:val="000000"/>
              </w:rPr>
              <w:t>: Решение задач и практических ситуаций по вопросам темы. Составление процессуальных документов. Решение задач и практических ситуаций. Деловая игра «Дело об административном правонарушении»</w:t>
            </w:r>
          </w:p>
        </w:tc>
        <w:tc>
          <w:tcPr>
            <w:tcW w:w="992" w:type="dxa"/>
            <w:vMerge/>
            <w:tcBorders>
              <w:top w:val="nil"/>
              <w:left w:val="single" w:sz="4" w:space="0" w:color="auto"/>
              <w:bottom w:val="single" w:sz="8" w:space="0" w:color="000000"/>
              <w:right w:val="single" w:sz="4" w:space="0" w:color="auto"/>
            </w:tcBorders>
            <w:vAlign w:val="center"/>
            <w:hideMark/>
          </w:tcPr>
          <w:p w:rsidR="0049167E" w:rsidRDefault="0049167E">
            <w:pPr>
              <w:rPr>
                <w:color w:val="000000"/>
              </w:rPr>
            </w:pPr>
          </w:p>
        </w:tc>
      </w:tr>
      <w:tr w:rsidR="0049167E" w:rsidTr="00DE380B">
        <w:trPr>
          <w:trHeight w:val="315"/>
        </w:trPr>
        <w:tc>
          <w:tcPr>
            <w:tcW w:w="709" w:type="dxa"/>
            <w:vMerge/>
            <w:tcBorders>
              <w:left w:val="single" w:sz="4" w:space="0" w:color="auto"/>
              <w:right w:val="single" w:sz="4" w:space="0" w:color="auto"/>
            </w:tcBorders>
          </w:tcPr>
          <w:p w:rsidR="0049167E" w:rsidRDefault="0049167E">
            <w:pPr>
              <w:rPr>
                <w:color w:val="000000"/>
              </w:rPr>
            </w:pPr>
          </w:p>
        </w:tc>
        <w:tc>
          <w:tcPr>
            <w:tcW w:w="2417" w:type="dxa"/>
            <w:vMerge/>
            <w:tcBorders>
              <w:top w:val="single" w:sz="4" w:space="0" w:color="auto"/>
              <w:left w:val="single" w:sz="4" w:space="0" w:color="auto"/>
              <w:bottom w:val="single" w:sz="4" w:space="0" w:color="auto"/>
              <w:right w:val="single" w:sz="4" w:space="0" w:color="auto"/>
            </w:tcBorders>
            <w:vAlign w:val="center"/>
            <w:hideMark/>
          </w:tcPr>
          <w:p w:rsidR="0049167E" w:rsidRDefault="0049167E">
            <w:pPr>
              <w:rPr>
                <w:color w:val="000000"/>
              </w:rPr>
            </w:pPr>
          </w:p>
        </w:tc>
        <w:tc>
          <w:tcPr>
            <w:tcW w:w="5805" w:type="dxa"/>
            <w:tcBorders>
              <w:top w:val="single" w:sz="4" w:space="0" w:color="auto"/>
              <w:left w:val="nil"/>
              <w:bottom w:val="single" w:sz="4" w:space="0" w:color="auto"/>
              <w:right w:val="single" w:sz="4" w:space="0" w:color="auto"/>
            </w:tcBorders>
            <w:shd w:val="clear" w:color="auto" w:fill="auto"/>
            <w:noWrap/>
            <w:vAlign w:val="center"/>
            <w:hideMark/>
          </w:tcPr>
          <w:p w:rsidR="0049167E" w:rsidRDefault="0049167E">
            <w:pPr>
              <w:rPr>
                <w:b/>
                <w:bCs/>
                <w:color w:val="000000"/>
              </w:rPr>
            </w:pPr>
            <w:r>
              <w:rPr>
                <w:b/>
                <w:bCs/>
                <w:color w:val="000000"/>
              </w:rPr>
              <w:t xml:space="preserve">Самостоятельная работа обучающихся: </w:t>
            </w:r>
          </w:p>
        </w:tc>
        <w:tc>
          <w:tcPr>
            <w:tcW w:w="992" w:type="dxa"/>
            <w:vMerge/>
            <w:tcBorders>
              <w:top w:val="nil"/>
              <w:left w:val="single" w:sz="4" w:space="0" w:color="auto"/>
              <w:bottom w:val="single" w:sz="8" w:space="0" w:color="000000"/>
              <w:right w:val="single" w:sz="4" w:space="0" w:color="auto"/>
            </w:tcBorders>
            <w:vAlign w:val="center"/>
            <w:hideMark/>
          </w:tcPr>
          <w:p w:rsidR="0049167E" w:rsidRDefault="0049167E">
            <w:pPr>
              <w:rPr>
                <w:color w:val="000000"/>
              </w:rPr>
            </w:pPr>
          </w:p>
        </w:tc>
      </w:tr>
      <w:tr w:rsidR="0049167E" w:rsidTr="00DE380B">
        <w:trPr>
          <w:trHeight w:val="2535"/>
        </w:trPr>
        <w:tc>
          <w:tcPr>
            <w:tcW w:w="709" w:type="dxa"/>
            <w:vMerge/>
            <w:tcBorders>
              <w:left w:val="single" w:sz="4" w:space="0" w:color="auto"/>
              <w:bottom w:val="nil"/>
              <w:right w:val="single" w:sz="4" w:space="0" w:color="auto"/>
            </w:tcBorders>
          </w:tcPr>
          <w:p w:rsidR="0049167E" w:rsidRDefault="0049167E">
            <w:pPr>
              <w:rPr>
                <w:color w:val="000000"/>
              </w:rPr>
            </w:pPr>
          </w:p>
        </w:tc>
        <w:tc>
          <w:tcPr>
            <w:tcW w:w="2417" w:type="dxa"/>
            <w:vMerge/>
            <w:tcBorders>
              <w:top w:val="nil"/>
              <w:left w:val="single" w:sz="4" w:space="0" w:color="auto"/>
              <w:bottom w:val="single" w:sz="4" w:space="0" w:color="auto"/>
              <w:right w:val="single" w:sz="4" w:space="0" w:color="auto"/>
            </w:tcBorders>
            <w:vAlign w:val="center"/>
            <w:hideMark/>
          </w:tcPr>
          <w:p w:rsidR="0049167E" w:rsidRDefault="0049167E">
            <w:pPr>
              <w:rPr>
                <w:color w:val="000000"/>
              </w:rPr>
            </w:pPr>
          </w:p>
        </w:tc>
        <w:tc>
          <w:tcPr>
            <w:tcW w:w="5805" w:type="dxa"/>
            <w:tcBorders>
              <w:top w:val="nil"/>
              <w:left w:val="nil"/>
              <w:bottom w:val="nil"/>
              <w:right w:val="single" w:sz="4" w:space="0" w:color="auto"/>
            </w:tcBorders>
            <w:shd w:val="clear" w:color="auto" w:fill="auto"/>
            <w:vAlign w:val="bottom"/>
            <w:hideMark/>
          </w:tcPr>
          <w:p w:rsidR="0049167E" w:rsidRDefault="0049167E">
            <w:pPr>
              <w:rPr>
                <w:color w:val="000000"/>
              </w:rPr>
            </w:pPr>
            <w:r>
              <w:rPr>
                <w:color w:val="000000"/>
              </w:rPr>
              <w:t>Возбуждение дела об административном правонарушении. Составление протокола об административном правонарушении. Передача дела на рассмотрение, уполномоченному лицу. Подготовка сопроводительного письма (служебной записки). Подготовка к рассмотрению дела. Оформление Определения о назначении времени и места рассмотрения дела об административном правонарушении. Рассмотрение дела об административном правонарушении. Вынесение и оформление постановления по делу об административном правонарушении. Оформление Дела об административном правонарушении. Судебное заседание.</w:t>
            </w:r>
          </w:p>
        </w:tc>
        <w:tc>
          <w:tcPr>
            <w:tcW w:w="992" w:type="dxa"/>
            <w:vMerge/>
            <w:tcBorders>
              <w:top w:val="nil"/>
              <w:left w:val="single" w:sz="4" w:space="0" w:color="auto"/>
              <w:bottom w:val="single" w:sz="8" w:space="0" w:color="000000"/>
              <w:right w:val="single" w:sz="4" w:space="0" w:color="auto"/>
            </w:tcBorders>
            <w:vAlign w:val="center"/>
            <w:hideMark/>
          </w:tcPr>
          <w:p w:rsidR="0049167E" w:rsidRDefault="0049167E">
            <w:pPr>
              <w:rPr>
                <w:color w:val="000000"/>
              </w:rPr>
            </w:pPr>
          </w:p>
        </w:tc>
      </w:tr>
      <w:tr w:rsidR="009D68F0" w:rsidTr="00694BC6">
        <w:trPr>
          <w:trHeight w:val="543"/>
        </w:trPr>
        <w:tc>
          <w:tcPr>
            <w:tcW w:w="8931" w:type="dxa"/>
            <w:gridSpan w:val="3"/>
            <w:tcBorders>
              <w:top w:val="single" w:sz="8" w:space="0" w:color="auto"/>
              <w:left w:val="single" w:sz="8" w:space="0" w:color="auto"/>
              <w:bottom w:val="single" w:sz="8" w:space="0" w:color="auto"/>
              <w:right w:val="single" w:sz="4" w:space="0" w:color="auto"/>
            </w:tcBorders>
          </w:tcPr>
          <w:p w:rsidR="009D68F0" w:rsidRDefault="009D68F0">
            <w:pPr>
              <w:rPr>
                <w:b/>
                <w:bCs/>
                <w:color w:val="000000"/>
              </w:rPr>
            </w:pPr>
            <w:r>
              <w:rPr>
                <w:b/>
                <w:bCs/>
                <w:color w:val="000000"/>
                <w:sz w:val="23"/>
                <w:szCs w:val="23"/>
              </w:rPr>
              <w:t xml:space="preserve">Раздел 5. </w:t>
            </w:r>
            <w:r>
              <w:rPr>
                <w:b/>
                <w:bCs/>
                <w:color w:val="000000"/>
              </w:rPr>
              <w:t>Административно-правовая организация государственного управления в различных сферах</w:t>
            </w:r>
          </w:p>
        </w:tc>
        <w:tc>
          <w:tcPr>
            <w:tcW w:w="992" w:type="dxa"/>
            <w:vMerge w:val="restart"/>
            <w:tcBorders>
              <w:top w:val="nil"/>
              <w:left w:val="single" w:sz="8" w:space="0" w:color="auto"/>
              <w:bottom w:val="single" w:sz="8" w:space="0" w:color="000000"/>
              <w:right w:val="single" w:sz="8" w:space="0" w:color="auto"/>
            </w:tcBorders>
            <w:shd w:val="clear" w:color="000000" w:fill="D9D9D9"/>
            <w:vAlign w:val="center"/>
            <w:hideMark/>
          </w:tcPr>
          <w:p w:rsidR="009D68F0" w:rsidRDefault="009D68F0">
            <w:pPr>
              <w:jc w:val="center"/>
              <w:rPr>
                <w:color w:val="000000"/>
                <w:sz w:val="22"/>
                <w:szCs w:val="22"/>
              </w:rPr>
            </w:pPr>
            <w:r>
              <w:rPr>
                <w:color w:val="000000"/>
                <w:sz w:val="22"/>
                <w:szCs w:val="22"/>
              </w:rPr>
              <w:t> </w:t>
            </w:r>
          </w:p>
        </w:tc>
      </w:tr>
      <w:tr w:rsidR="009D68F0" w:rsidTr="00694BC6">
        <w:trPr>
          <w:trHeight w:val="330"/>
        </w:trPr>
        <w:tc>
          <w:tcPr>
            <w:tcW w:w="709" w:type="dxa"/>
            <w:vMerge w:val="restart"/>
            <w:tcBorders>
              <w:top w:val="nil"/>
              <w:left w:val="single" w:sz="8" w:space="0" w:color="auto"/>
              <w:right w:val="nil"/>
            </w:tcBorders>
            <w:vAlign w:val="center"/>
          </w:tcPr>
          <w:p w:rsidR="009D68F0" w:rsidRDefault="009D68F0" w:rsidP="009D68F0">
            <w:pPr>
              <w:jc w:val="center"/>
              <w:rPr>
                <w:color w:val="000000"/>
              </w:rPr>
            </w:pPr>
            <w:r>
              <w:rPr>
                <w:color w:val="000000"/>
              </w:rPr>
              <w:t>17.</w:t>
            </w:r>
          </w:p>
        </w:tc>
        <w:tc>
          <w:tcPr>
            <w:tcW w:w="2417" w:type="dxa"/>
            <w:vMerge w:val="restart"/>
            <w:tcBorders>
              <w:top w:val="nil"/>
              <w:left w:val="single" w:sz="8" w:space="0" w:color="auto"/>
              <w:bottom w:val="single" w:sz="8" w:space="0" w:color="000000"/>
              <w:right w:val="nil"/>
            </w:tcBorders>
            <w:shd w:val="clear" w:color="auto" w:fill="auto"/>
            <w:vAlign w:val="center"/>
            <w:hideMark/>
          </w:tcPr>
          <w:p w:rsidR="009D68F0" w:rsidRDefault="009D68F0" w:rsidP="009D68F0">
            <w:pPr>
              <w:rPr>
                <w:color w:val="000000"/>
              </w:rPr>
            </w:pPr>
            <w:r>
              <w:rPr>
                <w:color w:val="000000"/>
              </w:rPr>
              <w:t xml:space="preserve">Тема № 17. </w:t>
            </w:r>
          </w:p>
          <w:p w:rsidR="009D68F0" w:rsidRDefault="009D68F0" w:rsidP="009D68F0">
            <w:pPr>
              <w:rPr>
                <w:color w:val="000000"/>
              </w:rPr>
            </w:pPr>
            <w:r>
              <w:rPr>
                <w:color w:val="000000"/>
              </w:rPr>
              <w:t>Правовые основы управления</w:t>
            </w:r>
          </w:p>
        </w:tc>
        <w:tc>
          <w:tcPr>
            <w:tcW w:w="5805" w:type="dxa"/>
            <w:tcBorders>
              <w:top w:val="nil"/>
              <w:left w:val="single" w:sz="4" w:space="0" w:color="auto"/>
              <w:bottom w:val="nil"/>
              <w:right w:val="single" w:sz="4" w:space="0" w:color="auto"/>
            </w:tcBorders>
            <w:shd w:val="clear" w:color="auto" w:fill="auto"/>
            <w:noWrap/>
            <w:vAlign w:val="bottom"/>
            <w:hideMark/>
          </w:tcPr>
          <w:p w:rsidR="009D68F0" w:rsidRDefault="009D68F0">
            <w:pPr>
              <w:rPr>
                <w:b/>
                <w:bCs/>
                <w:color w:val="000000"/>
              </w:rPr>
            </w:pPr>
            <w:r>
              <w:rPr>
                <w:b/>
                <w:bCs/>
                <w:color w:val="000000"/>
              </w:rPr>
              <w:t>Содержание учебного материала</w:t>
            </w:r>
          </w:p>
        </w:tc>
        <w:tc>
          <w:tcPr>
            <w:tcW w:w="992" w:type="dxa"/>
            <w:vMerge/>
            <w:tcBorders>
              <w:top w:val="nil"/>
              <w:left w:val="single" w:sz="8" w:space="0" w:color="auto"/>
              <w:bottom w:val="single" w:sz="8" w:space="0" w:color="000000"/>
              <w:right w:val="single" w:sz="8" w:space="0" w:color="auto"/>
            </w:tcBorders>
            <w:vAlign w:val="center"/>
            <w:hideMark/>
          </w:tcPr>
          <w:p w:rsidR="009D68F0" w:rsidRDefault="009D68F0">
            <w:pPr>
              <w:rPr>
                <w:color w:val="000000"/>
                <w:sz w:val="22"/>
                <w:szCs w:val="22"/>
              </w:rPr>
            </w:pPr>
          </w:p>
        </w:tc>
      </w:tr>
      <w:tr w:rsidR="009D68F0" w:rsidTr="00694BC6">
        <w:trPr>
          <w:trHeight w:val="630"/>
        </w:trPr>
        <w:tc>
          <w:tcPr>
            <w:tcW w:w="709" w:type="dxa"/>
            <w:vMerge/>
            <w:tcBorders>
              <w:left w:val="single" w:sz="8" w:space="0" w:color="auto"/>
              <w:right w:val="nil"/>
            </w:tcBorders>
          </w:tcPr>
          <w:p w:rsidR="009D68F0" w:rsidRDefault="009D68F0">
            <w:pPr>
              <w:rPr>
                <w:color w:val="000000"/>
              </w:rPr>
            </w:pPr>
          </w:p>
        </w:tc>
        <w:tc>
          <w:tcPr>
            <w:tcW w:w="2417" w:type="dxa"/>
            <w:vMerge/>
            <w:tcBorders>
              <w:top w:val="nil"/>
              <w:left w:val="single" w:sz="8" w:space="0" w:color="auto"/>
              <w:bottom w:val="single" w:sz="8" w:space="0" w:color="000000"/>
              <w:right w:val="nil"/>
            </w:tcBorders>
            <w:vAlign w:val="center"/>
            <w:hideMark/>
          </w:tcPr>
          <w:p w:rsidR="009D68F0" w:rsidRDefault="009D68F0">
            <w:pPr>
              <w:rPr>
                <w:color w:val="000000"/>
              </w:rPr>
            </w:pPr>
          </w:p>
        </w:tc>
        <w:tc>
          <w:tcPr>
            <w:tcW w:w="5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68F0" w:rsidRDefault="009D68F0">
            <w:pPr>
              <w:jc w:val="both"/>
              <w:rPr>
                <w:color w:val="000000"/>
              </w:rPr>
            </w:pPr>
            <w:r>
              <w:rPr>
                <w:color w:val="000000"/>
              </w:rPr>
              <w:t xml:space="preserve">Правовые основы управления в экономической и административно-политической сфере. </w:t>
            </w:r>
          </w:p>
        </w:tc>
        <w:tc>
          <w:tcPr>
            <w:tcW w:w="992" w:type="dxa"/>
            <w:vMerge w:val="restart"/>
            <w:tcBorders>
              <w:top w:val="nil"/>
              <w:left w:val="single" w:sz="4" w:space="0" w:color="auto"/>
              <w:bottom w:val="single" w:sz="8" w:space="0" w:color="000000"/>
              <w:right w:val="single" w:sz="8" w:space="0" w:color="auto"/>
            </w:tcBorders>
            <w:shd w:val="clear" w:color="auto" w:fill="auto"/>
            <w:vAlign w:val="center"/>
          </w:tcPr>
          <w:p w:rsidR="009D68F0" w:rsidRDefault="007706C1">
            <w:pPr>
              <w:jc w:val="center"/>
              <w:rPr>
                <w:color w:val="000000"/>
              </w:rPr>
            </w:pPr>
            <w:r>
              <w:rPr>
                <w:color w:val="000000"/>
              </w:rPr>
              <w:t>1,2</w:t>
            </w:r>
          </w:p>
        </w:tc>
      </w:tr>
      <w:tr w:rsidR="009D68F0" w:rsidTr="00694BC6">
        <w:trPr>
          <w:trHeight w:val="630"/>
        </w:trPr>
        <w:tc>
          <w:tcPr>
            <w:tcW w:w="709" w:type="dxa"/>
            <w:vMerge/>
            <w:tcBorders>
              <w:left w:val="single" w:sz="8" w:space="0" w:color="auto"/>
              <w:right w:val="nil"/>
            </w:tcBorders>
          </w:tcPr>
          <w:p w:rsidR="009D68F0" w:rsidRDefault="009D68F0">
            <w:pPr>
              <w:rPr>
                <w:color w:val="000000"/>
              </w:rPr>
            </w:pPr>
          </w:p>
        </w:tc>
        <w:tc>
          <w:tcPr>
            <w:tcW w:w="2417" w:type="dxa"/>
            <w:vMerge/>
            <w:tcBorders>
              <w:top w:val="nil"/>
              <w:left w:val="single" w:sz="8" w:space="0" w:color="auto"/>
              <w:bottom w:val="single" w:sz="8" w:space="0" w:color="000000"/>
              <w:right w:val="nil"/>
            </w:tcBorders>
            <w:vAlign w:val="center"/>
            <w:hideMark/>
          </w:tcPr>
          <w:p w:rsidR="009D68F0" w:rsidRDefault="009D68F0">
            <w:pPr>
              <w:rPr>
                <w:color w:val="000000"/>
              </w:rPr>
            </w:pPr>
          </w:p>
        </w:tc>
        <w:tc>
          <w:tcPr>
            <w:tcW w:w="5805" w:type="dxa"/>
            <w:tcBorders>
              <w:top w:val="nil"/>
              <w:left w:val="single" w:sz="4" w:space="0" w:color="auto"/>
              <w:bottom w:val="single" w:sz="4" w:space="0" w:color="auto"/>
              <w:right w:val="single" w:sz="4" w:space="0" w:color="auto"/>
            </w:tcBorders>
            <w:shd w:val="clear" w:color="auto" w:fill="auto"/>
            <w:vAlign w:val="center"/>
            <w:hideMark/>
          </w:tcPr>
          <w:p w:rsidR="009D68F0" w:rsidRDefault="009D68F0">
            <w:pPr>
              <w:jc w:val="both"/>
              <w:rPr>
                <w:color w:val="000000"/>
              </w:rPr>
            </w:pPr>
            <w:r>
              <w:rPr>
                <w:color w:val="000000"/>
              </w:rPr>
              <w:t>Правовые основы управления в социально-культурной сфере: образование, здравоохранение, наука, культура, социальная защита.</w:t>
            </w:r>
          </w:p>
        </w:tc>
        <w:tc>
          <w:tcPr>
            <w:tcW w:w="992" w:type="dxa"/>
            <w:vMerge/>
            <w:tcBorders>
              <w:top w:val="nil"/>
              <w:left w:val="single" w:sz="4" w:space="0" w:color="auto"/>
              <w:bottom w:val="single" w:sz="8" w:space="0" w:color="000000"/>
              <w:right w:val="single" w:sz="8" w:space="0" w:color="auto"/>
            </w:tcBorders>
            <w:vAlign w:val="center"/>
            <w:hideMark/>
          </w:tcPr>
          <w:p w:rsidR="009D68F0" w:rsidRDefault="009D68F0">
            <w:pPr>
              <w:rPr>
                <w:color w:val="000000"/>
              </w:rPr>
            </w:pPr>
          </w:p>
        </w:tc>
      </w:tr>
      <w:tr w:rsidR="009D68F0" w:rsidTr="00694BC6">
        <w:trPr>
          <w:trHeight w:val="960"/>
        </w:trPr>
        <w:tc>
          <w:tcPr>
            <w:tcW w:w="709" w:type="dxa"/>
            <w:vMerge/>
            <w:tcBorders>
              <w:left w:val="single" w:sz="8" w:space="0" w:color="auto"/>
              <w:bottom w:val="single" w:sz="8" w:space="0" w:color="000000"/>
              <w:right w:val="nil"/>
            </w:tcBorders>
          </w:tcPr>
          <w:p w:rsidR="009D68F0" w:rsidRDefault="009D68F0">
            <w:pPr>
              <w:rPr>
                <w:color w:val="000000"/>
              </w:rPr>
            </w:pPr>
          </w:p>
        </w:tc>
        <w:tc>
          <w:tcPr>
            <w:tcW w:w="2417" w:type="dxa"/>
            <w:vMerge/>
            <w:tcBorders>
              <w:top w:val="nil"/>
              <w:left w:val="single" w:sz="8" w:space="0" w:color="auto"/>
              <w:bottom w:val="single" w:sz="8" w:space="0" w:color="000000"/>
              <w:right w:val="nil"/>
            </w:tcBorders>
            <w:vAlign w:val="center"/>
            <w:hideMark/>
          </w:tcPr>
          <w:p w:rsidR="009D68F0" w:rsidRDefault="009D68F0">
            <w:pPr>
              <w:rPr>
                <w:color w:val="000000"/>
              </w:rPr>
            </w:pPr>
          </w:p>
        </w:tc>
        <w:tc>
          <w:tcPr>
            <w:tcW w:w="5805" w:type="dxa"/>
            <w:tcBorders>
              <w:top w:val="nil"/>
              <w:left w:val="single" w:sz="4" w:space="0" w:color="auto"/>
              <w:bottom w:val="single" w:sz="8" w:space="0" w:color="auto"/>
              <w:right w:val="single" w:sz="4" w:space="0" w:color="auto"/>
            </w:tcBorders>
            <w:shd w:val="clear" w:color="auto" w:fill="auto"/>
            <w:vAlign w:val="center"/>
            <w:hideMark/>
          </w:tcPr>
          <w:p w:rsidR="009D68F0" w:rsidRDefault="009D68F0">
            <w:pPr>
              <w:rPr>
                <w:color w:val="000000"/>
              </w:rPr>
            </w:pPr>
            <w:r>
              <w:rPr>
                <w:b/>
                <w:bCs/>
                <w:color w:val="000000"/>
              </w:rPr>
              <w:t xml:space="preserve">Практические занятия: </w:t>
            </w:r>
            <w:r w:rsidR="007706C1" w:rsidRPr="007706C1">
              <w:rPr>
                <w:bCs/>
                <w:color w:val="000000"/>
              </w:rPr>
              <w:t>рассмотрение практических ситуаций по теме</w:t>
            </w:r>
            <w:r w:rsidR="007706C1">
              <w:rPr>
                <w:b/>
                <w:bCs/>
                <w:color w:val="000000"/>
              </w:rPr>
              <w:t xml:space="preserve"> </w:t>
            </w:r>
            <w:r>
              <w:rPr>
                <w:color w:val="000000"/>
              </w:rPr>
              <w:t>«Правовые основы управления» Правовые основы управления в социально-культурной сфере: образование, здравоохранение, наука, культура, социальная защита.</w:t>
            </w:r>
          </w:p>
        </w:tc>
        <w:tc>
          <w:tcPr>
            <w:tcW w:w="992" w:type="dxa"/>
            <w:vMerge/>
            <w:tcBorders>
              <w:top w:val="nil"/>
              <w:left w:val="single" w:sz="4" w:space="0" w:color="auto"/>
              <w:bottom w:val="single" w:sz="8" w:space="0" w:color="000000"/>
              <w:right w:val="single" w:sz="8" w:space="0" w:color="auto"/>
            </w:tcBorders>
            <w:vAlign w:val="center"/>
            <w:hideMark/>
          </w:tcPr>
          <w:p w:rsidR="009D68F0" w:rsidRDefault="009D68F0">
            <w:pPr>
              <w:rPr>
                <w:color w:val="000000"/>
              </w:rPr>
            </w:pPr>
          </w:p>
        </w:tc>
      </w:tr>
      <w:tr w:rsidR="008F7AB5" w:rsidTr="00694BC6">
        <w:trPr>
          <w:trHeight w:val="255"/>
        </w:trPr>
        <w:tc>
          <w:tcPr>
            <w:tcW w:w="709" w:type="dxa"/>
            <w:tcBorders>
              <w:top w:val="nil"/>
              <w:left w:val="single" w:sz="8" w:space="0" w:color="auto"/>
              <w:bottom w:val="single" w:sz="8" w:space="0" w:color="000000"/>
              <w:right w:val="single" w:sz="4" w:space="0" w:color="auto"/>
            </w:tcBorders>
          </w:tcPr>
          <w:p w:rsidR="008F7AB5" w:rsidRDefault="008F7AB5">
            <w:pPr>
              <w:rPr>
                <w:b/>
                <w:bCs/>
                <w:color w:val="000000"/>
              </w:rPr>
            </w:pPr>
          </w:p>
        </w:tc>
        <w:tc>
          <w:tcPr>
            <w:tcW w:w="8222" w:type="dxa"/>
            <w:gridSpan w:val="2"/>
            <w:tcBorders>
              <w:top w:val="nil"/>
              <w:left w:val="single" w:sz="8" w:space="0" w:color="auto"/>
              <w:bottom w:val="single" w:sz="8" w:space="0" w:color="000000"/>
              <w:right w:val="single" w:sz="4" w:space="0" w:color="auto"/>
            </w:tcBorders>
            <w:shd w:val="clear" w:color="auto" w:fill="auto"/>
            <w:vAlign w:val="center"/>
            <w:hideMark/>
          </w:tcPr>
          <w:p w:rsidR="008F7AB5" w:rsidRDefault="008F7AB5">
            <w:pPr>
              <w:rPr>
                <w:b/>
                <w:bCs/>
                <w:color w:val="000000"/>
              </w:rPr>
            </w:pPr>
            <w:r>
              <w:rPr>
                <w:b/>
                <w:bCs/>
                <w:color w:val="000000"/>
              </w:rPr>
              <w:t>Консультации</w:t>
            </w:r>
          </w:p>
        </w:tc>
        <w:tc>
          <w:tcPr>
            <w:tcW w:w="992" w:type="dxa"/>
            <w:tcBorders>
              <w:top w:val="nil"/>
              <w:left w:val="single" w:sz="4" w:space="0" w:color="auto"/>
              <w:bottom w:val="single" w:sz="8" w:space="0" w:color="000000"/>
              <w:right w:val="single" w:sz="8" w:space="0" w:color="auto"/>
            </w:tcBorders>
            <w:shd w:val="clear" w:color="000000" w:fill="FFFFFF"/>
            <w:vAlign w:val="center"/>
          </w:tcPr>
          <w:p w:rsidR="008F7AB5" w:rsidRDefault="008F7AB5">
            <w:pPr>
              <w:jc w:val="center"/>
              <w:rPr>
                <w:color w:val="000000"/>
              </w:rPr>
            </w:pPr>
          </w:p>
        </w:tc>
      </w:tr>
    </w:tbl>
    <w:p w:rsidR="00AD5B60" w:rsidRDefault="00AD5B60" w:rsidP="004C6536">
      <w:pPr>
        <w:pStyle w:val="af7"/>
        <w:spacing w:line="240" w:lineRule="auto"/>
      </w:pPr>
      <w:r w:rsidRPr="00AD5B60">
        <w:lastRenderedPageBreak/>
        <w:t>Для характеристики уровня освоения учебного материала используются следующие обозначения:</w:t>
      </w:r>
    </w:p>
    <w:p w:rsidR="00AD5B60" w:rsidRPr="00AD5B60" w:rsidRDefault="00AD5B60" w:rsidP="004C6536">
      <w:pPr>
        <w:pStyle w:val="af7"/>
        <w:spacing w:line="240" w:lineRule="auto"/>
        <w:ind w:firstLine="0"/>
      </w:pPr>
      <w:r>
        <w:t xml:space="preserve">1. </w:t>
      </w:r>
      <w:r w:rsidR="00FC34D4">
        <w:t>О</w:t>
      </w:r>
      <w:r w:rsidRPr="00AD5B60">
        <w:t>знакомительный (узнавание ранее изученных объектов, свойств);</w:t>
      </w:r>
    </w:p>
    <w:p w:rsidR="00AD5B60" w:rsidRDefault="00AD5B60" w:rsidP="004C6536">
      <w:pPr>
        <w:pStyle w:val="af7"/>
        <w:spacing w:line="240" w:lineRule="auto"/>
        <w:ind w:firstLine="0"/>
      </w:pPr>
      <w:r>
        <w:t xml:space="preserve">2. </w:t>
      </w:r>
      <w:r w:rsidR="00FC34D4">
        <w:t>Р</w:t>
      </w:r>
      <w:r w:rsidRPr="00AD5B60">
        <w:t>епродуктивный (выполнение деятельности по образцу, инструкции или под руководством)</w:t>
      </w:r>
      <w:r w:rsidR="00696002">
        <w:t>;</w:t>
      </w:r>
    </w:p>
    <w:p w:rsidR="00AE564A" w:rsidRDefault="00AD5B60" w:rsidP="004C6536">
      <w:pPr>
        <w:pStyle w:val="af7"/>
        <w:spacing w:line="240" w:lineRule="auto"/>
        <w:ind w:firstLine="0"/>
      </w:pPr>
      <w:r>
        <w:t xml:space="preserve">3. </w:t>
      </w:r>
      <w:r w:rsidR="00FC34D4">
        <w:t>П</w:t>
      </w:r>
      <w:r w:rsidRPr="00AD5B60">
        <w:t>родуктивный (планирование и самостоятельное выполнение деятельности, решение проблемных задач)</w:t>
      </w:r>
      <w:r w:rsidR="00696002">
        <w:t>.</w:t>
      </w:r>
    </w:p>
    <w:p w:rsidR="004E59A0" w:rsidRPr="009D3498" w:rsidRDefault="004E59A0" w:rsidP="00FC34D4">
      <w:pPr>
        <w:pStyle w:val="11"/>
      </w:pPr>
      <w:bookmarkStart w:id="10" w:name="_Toc146475363"/>
      <w:r w:rsidRPr="009D3498">
        <w:t>2.3. Регламент распределения видов работ по дисциплине с ДОТ</w:t>
      </w:r>
      <w:bookmarkEnd w:id="10"/>
    </w:p>
    <w:p w:rsidR="004E59A0" w:rsidRPr="009D3498" w:rsidRDefault="004E59A0" w:rsidP="00FC34D4">
      <w:pPr>
        <w:pStyle w:val="af7"/>
      </w:pPr>
      <w:r w:rsidRPr="009D3498">
        <w:t>Данная дисциплина реализуется c применением дистанционных образовательных технологий (ДОТ). Распределение видов учебной работы, форматов текущего кон</w:t>
      </w:r>
      <w:r>
        <w:t>троля представлены в Таблице 2.3</w:t>
      </w:r>
      <w:r w:rsidRPr="009D3498">
        <w:t>:</w:t>
      </w:r>
    </w:p>
    <w:p w:rsidR="004E59A0" w:rsidRDefault="004E59A0" w:rsidP="00036D61">
      <w:pPr>
        <w:spacing w:after="38" w:line="276" w:lineRule="auto"/>
        <w:ind w:firstLine="709"/>
      </w:pPr>
      <w:r>
        <w:t>Таблица 2.3</w:t>
      </w:r>
      <w:r w:rsidRPr="009D3498">
        <w:t xml:space="preserve"> – Распределение видов учебной работы и текущей аттестации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6"/>
        <w:gridCol w:w="4252"/>
      </w:tblGrid>
      <w:tr w:rsidR="004E59A0" w:rsidRPr="009E73F7" w:rsidTr="00EC484B">
        <w:tc>
          <w:tcPr>
            <w:tcW w:w="5246" w:type="dxa"/>
          </w:tcPr>
          <w:p w:rsidR="004E59A0" w:rsidRPr="009E73F7" w:rsidRDefault="004E59A0" w:rsidP="00036D61">
            <w:pPr>
              <w:spacing w:before="2" w:line="276" w:lineRule="auto"/>
              <w:ind w:right="191"/>
              <w:jc w:val="both"/>
              <w:rPr>
                <w:b/>
                <w:spacing w:val="-2"/>
              </w:rPr>
            </w:pPr>
            <w:r w:rsidRPr="009E73F7">
              <w:rPr>
                <w:b/>
                <w:spacing w:val="-2"/>
              </w:rPr>
              <w:t>Вид учебной работы</w:t>
            </w:r>
          </w:p>
        </w:tc>
        <w:tc>
          <w:tcPr>
            <w:tcW w:w="4252" w:type="dxa"/>
          </w:tcPr>
          <w:p w:rsidR="004E59A0" w:rsidRPr="009E73F7" w:rsidRDefault="004E59A0" w:rsidP="00036D61">
            <w:pPr>
              <w:spacing w:before="2" w:line="276" w:lineRule="auto"/>
              <w:ind w:right="191"/>
              <w:jc w:val="both"/>
              <w:rPr>
                <w:b/>
                <w:spacing w:val="-2"/>
              </w:rPr>
            </w:pPr>
            <w:r w:rsidRPr="009E73F7">
              <w:rPr>
                <w:b/>
                <w:spacing w:val="-2"/>
              </w:rPr>
              <w:t>Формат проведения</w:t>
            </w:r>
          </w:p>
        </w:tc>
      </w:tr>
      <w:tr w:rsidR="004E59A0" w:rsidRPr="009E73F7" w:rsidTr="00EC484B">
        <w:tc>
          <w:tcPr>
            <w:tcW w:w="5246" w:type="dxa"/>
          </w:tcPr>
          <w:p w:rsidR="004E59A0" w:rsidRPr="009E73F7" w:rsidRDefault="004E59A0" w:rsidP="00036D61">
            <w:pPr>
              <w:spacing w:before="2" w:line="276" w:lineRule="auto"/>
              <w:ind w:right="191"/>
              <w:jc w:val="both"/>
              <w:rPr>
                <w:spacing w:val="-2"/>
              </w:rPr>
            </w:pPr>
            <w:r w:rsidRPr="009E73F7">
              <w:rPr>
                <w:spacing w:val="-2"/>
              </w:rPr>
              <w:t>Лекционные занятия</w:t>
            </w:r>
          </w:p>
        </w:tc>
        <w:tc>
          <w:tcPr>
            <w:tcW w:w="4252" w:type="dxa"/>
          </w:tcPr>
          <w:p w:rsidR="004E59A0" w:rsidRPr="009E73F7" w:rsidRDefault="004E59A0" w:rsidP="00036D61">
            <w:pPr>
              <w:spacing w:before="2" w:line="276" w:lineRule="auto"/>
              <w:ind w:right="191"/>
              <w:jc w:val="both"/>
              <w:rPr>
                <w:spacing w:val="-2"/>
              </w:rPr>
            </w:pPr>
            <w:r w:rsidRPr="009E73F7">
              <w:rPr>
                <w:spacing w:val="-2"/>
              </w:rPr>
              <w:t>Частично с применением ДОТ</w:t>
            </w:r>
          </w:p>
        </w:tc>
      </w:tr>
      <w:tr w:rsidR="004E59A0" w:rsidRPr="009E73F7" w:rsidTr="00EC484B">
        <w:tc>
          <w:tcPr>
            <w:tcW w:w="5246" w:type="dxa"/>
          </w:tcPr>
          <w:p w:rsidR="004E59A0" w:rsidRPr="009E73F7" w:rsidRDefault="004E59A0" w:rsidP="00036D61">
            <w:pPr>
              <w:spacing w:before="2" w:line="276" w:lineRule="auto"/>
              <w:ind w:right="191"/>
              <w:jc w:val="both"/>
              <w:rPr>
                <w:spacing w:val="-2"/>
              </w:rPr>
            </w:pPr>
            <w:r w:rsidRPr="009E73F7">
              <w:rPr>
                <w:spacing w:val="-2"/>
              </w:rPr>
              <w:t>Практические занятия</w:t>
            </w:r>
          </w:p>
        </w:tc>
        <w:tc>
          <w:tcPr>
            <w:tcW w:w="4252" w:type="dxa"/>
          </w:tcPr>
          <w:p w:rsidR="004E59A0" w:rsidRPr="009E73F7" w:rsidRDefault="004E59A0" w:rsidP="00036D61">
            <w:pPr>
              <w:spacing w:before="2" w:line="276" w:lineRule="auto"/>
              <w:ind w:right="191"/>
              <w:jc w:val="both"/>
              <w:rPr>
                <w:spacing w:val="-2"/>
              </w:rPr>
            </w:pPr>
            <w:r w:rsidRPr="009E73F7">
              <w:rPr>
                <w:spacing w:val="-2"/>
              </w:rPr>
              <w:t>Частично с применением ДОТ</w:t>
            </w:r>
          </w:p>
        </w:tc>
      </w:tr>
      <w:tr w:rsidR="004E59A0" w:rsidRPr="009E73F7" w:rsidTr="00EC484B">
        <w:tc>
          <w:tcPr>
            <w:tcW w:w="5246" w:type="dxa"/>
          </w:tcPr>
          <w:p w:rsidR="004E59A0" w:rsidRPr="009E73F7" w:rsidRDefault="004E59A0" w:rsidP="00036D61">
            <w:pPr>
              <w:spacing w:before="2" w:line="276" w:lineRule="auto"/>
              <w:ind w:right="191"/>
              <w:jc w:val="both"/>
              <w:rPr>
                <w:spacing w:val="-2"/>
              </w:rPr>
            </w:pPr>
            <w:r w:rsidRPr="009E73F7">
              <w:rPr>
                <w:spacing w:val="-2"/>
              </w:rPr>
              <w:t>Самостоятельная работа</w:t>
            </w:r>
          </w:p>
        </w:tc>
        <w:tc>
          <w:tcPr>
            <w:tcW w:w="4252" w:type="dxa"/>
          </w:tcPr>
          <w:p w:rsidR="004E59A0" w:rsidRPr="009E73F7" w:rsidRDefault="004E59A0" w:rsidP="00036D61">
            <w:pPr>
              <w:spacing w:before="2" w:line="276" w:lineRule="auto"/>
              <w:ind w:right="191"/>
              <w:jc w:val="both"/>
              <w:rPr>
                <w:spacing w:val="-2"/>
              </w:rPr>
            </w:pPr>
            <w:r w:rsidRPr="009E73F7">
              <w:rPr>
                <w:spacing w:val="-2"/>
              </w:rPr>
              <w:t>Частично с применением ДОТ</w:t>
            </w:r>
          </w:p>
        </w:tc>
      </w:tr>
      <w:tr w:rsidR="00D33C57" w:rsidRPr="009E73F7" w:rsidTr="00EC484B">
        <w:tc>
          <w:tcPr>
            <w:tcW w:w="5246" w:type="dxa"/>
          </w:tcPr>
          <w:p w:rsidR="00D33C57" w:rsidRPr="009E73F7" w:rsidRDefault="00D33C57" w:rsidP="00036D61">
            <w:pPr>
              <w:spacing w:before="2" w:line="276" w:lineRule="auto"/>
              <w:ind w:right="191"/>
              <w:jc w:val="both"/>
              <w:rPr>
                <w:spacing w:val="-2"/>
              </w:rPr>
            </w:pPr>
            <w:r w:rsidRPr="009D3498">
              <w:t>Текущий контроль</w:t>
            </w:r>
          </w:p>
        </w:tc>
        <w:tc>
          <w:tcPr>
            <w:tcW w:w="4252" w:type="dxa"/>
          </w:tcPr>
          <w:p w:rsidR="00D33C57" w:rsidRPr="009E73F7" w:rsidRDefault="00D33C57" w:rsidP="00036D61">
            <w:pPr>
              <w:spacing w:before="2" w:line="276" w:lineRule="auto"/>
              <w:ind w:right="191"/>
              <w:jc w:val="both"/>
              <w:rPr>
                <w:spacing w:val="-2"/>
              </w:rPr>
            </w:pPr>
            <w:r w:rsidRPr="009E73F7">
              <w:rPr>
                <w:spacing w:val="-2"/>
              </w:rPr>
              <w:t>Частично с применением ДОТ</w:t>
            </w:r>
          </w:p>
        </w:tc>
      </w:tr>
      <w:tr w:rsidR="004E59A0" w:rsidRPr="009E73F7" w:rsidTr="00EC484B">
        <w:tc>
          <w:tcPr>
            <w:tcW w:w="5246" w:type="dxa"/>
          </w:tcPr>
          <w:p w:rsidR="004E59A0" w:rsidRPr="009E73F7" w:rsidRDefault="004E59A0" w:rsidP="00036D61">
            <w:pPr>
              <w:spacing w:before="2" w:line="276" w:lineRule="auto"/>
              <w:ind w:right="191"/>
              <w:jc w:val="both"/>
              <w:rPr>
                <w:spacing w:val="-2"/>
              </w:rPr>
            </w:pPr>
            <w:r w:rsidRPr="009E73F7">
              <w:rPr>
                <w:spacing w:val="-2"/>
              </w:rPr>
              <w:t>Промежуточная аттестация</w:t>
            </w:r>
          </w:p>
        </w:tc>
        <w:tc>
          <w:tcPr>
            <w:tcW w:w="4252" w:type="dxa"/>
          </w:tcPr>
          <w:p w:rsidR="004E59A0" w:rsidRPr="009E73F7" w:rsidRDefault="00D94D91" w:rsidP="00036D61">
            <w:pPr>
              <w:spacing w:before="2" w:line="276" w:lineRule="auto"/>
              <w:ind w:right="191"/>
              <w:jc w:val="both"/>
              <w:rPr>
                <w:spacing w:val="-2"/>
              </w:rPr>
            </w:pPr>
            <w:r w:rsidRPr="00D94D91">
              <w:rPr>
                <w:spacing w:val="-2"/>
              </w:rPr>
              <w:t>Частично с применением ДОТ</w:t>
            </w:r>
          </w:p>
        </w:tc>
      </w:tr>
      <w:tr w:rsidR="004E59A0" w:rsidRPr="009E73F7" w:rsidTr="00EC484B">
        <w:tc>
          <w:tcPr>
            <w:tcW w:w="5246" w:type="dxa"/>
          </w:tcPr>
          <w:p w:rsidR="004E59A0" w:rsidRPr="009E73F7" w:rsidRDefault="004E59A0" w:rsidP="00036D61">
            <w:pPr>
              <w:spacing w:before="2" w:line="276" w:lineRule="auto"/>
              <w:ind w:right="191"/>
              <w:jc w:val="both"/>
              <w:rPr>
                <w:b/>
                <w:spacing w:val="-2"/>
              </w:rPr>
            </w:pPr>
            <w:r w:rsidRPr="009E73F7">
              <w:rPr>
                <w:b/>
                <w:spacing w:val="-2"/>
              </w:rPr>
              <w:t>Формы текущего контроля</w:t>
            </w:r>
          </w:p>
        </w:tc>
        <w:tc>
          <w:tcPr>
            <w:tcW w:w="4252" w:type="dxa"/>
          </w:tcPr>
          <w:p w:rsidR="004E59A0" w:rsidRPr="009E73F7" w:rsidRDefault="004E59A0" w:rsidP="00036D61">
            <w:pPr>
              <w:spacing w:before="2" w:line="276" w:lineRule="auto"/>
              <w:ind w:right="191"/>
              <w:jc w:val="both"/>
              <w:rPr>
                <w:b/>
                <w:spacing w:val="-2"/>
              </w:rPr>
            </w:pPr>
            <w:r w:rsidRPr="009E73F7">
              <w:rPr>
                <w:b/>
                <w:spacing w:val="-2"/>
              </w:rPr>
              <w:t>Формат проведения</w:t>
            </w:r>
          </w:p>
        </w:tc>
      </w:tr>
      <w:tr w:rsidR="00E85174" w:rsidRPr="009E73F7" w:rsidTr="00EC484B">
        <w:tc>
          <w:tcPr>
            <w:tcW w:w="5246" w:type="dxa"/>
          </w:tcPr>
          <w:p w:rsidR="00E85174" w:rsidRPr="00E85174" w:rsidRDefault="00E85174" w:rsidP="00036D61">
            <w:pPr>
              <w:spacing w:before="2" w:line="276" w:lineRule="auto"/>
              <w:ind w:right="191"/>
              <w:jc w:val="both"/>
              <w:rPr>
                <w:spacing w:val="-2"/>
              </w:rPr>
            </w:pPr>
            <w:r w:rsidRPr="00E85174">
              <w:rPr>
                <w:spacing w:val="-2"/>
              </w:rPr>
              <w:t>Практические задания</w:t>
            </w:r>
          </w:p>
        </w:tc>
        <w:tc>
          <w:tcPr>
            <w:tcW w:w="4252" w:type="dxa"/>
          </w:tcPr>
          <w:p w:rsidR="00E85174" w:rsidRPr="009E73F7" w:rsidRDefault="00E85174" w:rsidP="00036D61">
            <w:pPr>
              <w:spacing w:before="2" w:line="276" w:lineRule="auto"/>
              <w:ind w:right="191"/>
              <w:jc w:val="both"/>
              <w:rPr>
                <w:b/>
                <w:spacing w:val="-2"/>
              </w:rPr>
            </w:pPr>
            <w:r w:rsidRPr="009E73F7">
              <w:rPr>
                <w:spacing w:val="-2"/>
              </w:rPr>
              <w:t>Частично с применением ДОТ</w:t>
            </w:r>
          </w:p>
        </w:tc>
      </w:tr>
      <w:tr w:rsidR="00E85174" w:rsidRPr="009E73F7" w:rsidTr="00EC484B">
        <w:tc>
          <w:tcPr>
            <w:tcW w:w="5246" w:type="dxa"/>
          </w:tcPr>
          <w:p w:rsidR="00E85174" w:rsidRPr="00E85174" w:rsidRDefault="00D94D91" w:rsidP="00036D61">
            <w:pPr>
              <w:spacing w:before="2" w:line="276" w:lineRule="auto"/>
              <w:ind w:right="191"/>
              <w:jc w:val="both"/>
              <w:rPr>
                <w:spacing w:val="-2"/>
              </w:rPr>
            </w:pPr>
            <w:r>
              <w:rPr>
                <w:spacing w:val="-2"/>
              </w:rPr>
              <w:t>Решение задач и разбор практических кейсов</w:t>
            </w:r>
          </w:p>
        </w:tc>
        <w:tc>
          <w:tcPr>
            <w:tcW w:w="4252" w:type="dxa"/>
          </w:tcPr>
          <w:p w:rsidR="00E85174" w:rsidRPr="009E73F7" w:rsidRDefault="00E85174" w:rsidP="00036D61">
            <w:pPr>
              <w:spacing w:before="2" w:line="276" w:lineRule="auto"/>
              <w:ind w:right="191"/>
              <w:jc w:val="both"/>
              <w:rPr>
                <w:spacing w:val="-2"/>
              </w:rPr>
            </w:pPr>
            <w:r w:rsidRPr="009E73F7">
              <w:rPr>
                <w:spacing w:val="-2"/>
              </w:rPr>
              <w:t>Контактная аудиторная работа</w:t>
            </w:r>
          </w:p>
        </w:tc>
      </w:tr>
      <w:tr w:rsidR="00E85174" w:rsidRPr="009E73F7" w:rsidTr="00EC484B">
        <w:tc>
          <w:tcPr>
            <w:tcW w:w="5246" w:type="dxa"/>
          </w:tcPr>
          <w:p w:rsidR="00E85174" w:rsidRDefault="00E85174" w:rsidP="00036D61">
            <w:pPr>
              <w:spacing w:before="2" w:line="276" w:lineRule="auto"/>
              <w:ind w:right="191"/>
              <w:jc w:val="both"/>
              <w:rPr>
                <w:spacing w:val="-2"/>
              </w:rPr>
            </w:pPr>
            <w:r>
              <w:rPr>
                <w:spacing w:val="-2"/>
              </w:rPr>
              <w:t>Доклады</w:t>
            </w:r>
            <w:r w:rsidR="00D94D91">
              <w:rPr>
                <w:spacing w:val="-2"/>
              </w:rPr>
              <w:t>, рефераты</w:t>
            </w:r>
          </w:p>
        </w:tc>
        <w:tc>
          <w:tcPr>
            <w:tcW w:w="4252" w:type="dxa"/>
          </w:tcPr>
          <w:p w:rsidR="00E85174" w:rsidRPr="009E73F7" w:rsidRDefault="00E85174" w:rsidP="00036D61">
            <w:pPr>
              <w:spacing w:before="2" w:line="276" w:lineRule="auto"/>
              <w:ind w:right="191"/>
              <w:jc w:val="both"/>
              <w:rPr>
                <w:spacing w:val="-2"/>
              </w:rPr>
            </w:pPr>
            <w:r w:rsidRPr="009E73F7">
              <w:rPr>
                <w:spacing w:val="-2"/>
              </w:rPr>
              <w:t>Частично с применением ДОТ</w:t>
            </w:r>
          </w:p>
        </w:tc>
      </w:tr>
      <w:tr w:rsidR="00E85174" w:rsidRPr="009E73F7" w:rsidTr="00EC484B">
        <w:tc>
          <w:tcPr>
            <w:tcW w:w="5246" w:type="dxa"/>
          </w:tcPr>
          <w:p w:rsidR="00E85174" w:rsidRPr="009E73F7" w:rsidRDefault="00E85174" w:rsidP="00036D61">
            <w:pPr>
              <w:spacing w:before="2" w:line="276" w:lineRule="auto"/>
              <w:ind w:right="191"/>
              <w:jc w:val="both"/>
              <w:rPr>
                <w:spacing w:val="-2"/>
              </w:rPr>
            </w:pPr>
            <w:r w:rsidRPr="009E73F7">
              <w:rPr>
                <w:spacing w:val="-2"/>
              </w:rPr>
              <w:t>Опрос</w:t>
            </w:r>
          </w:p>
        </w:tc>
        <w:tc>
          <w:tcPr>
            <w:tcW w:w="4252" w:type="dxa"/>
          </w:tcPr>
          <w:p w:rsidR="00E85174" w:rsidRPr="009E73F7" w:rsidRDefault="00E85174" w:rsidP="00036D61">
            <w:pPr>
              <w:spacing w:before="2" w:line="276" w:lineRule="auto"/>
              <w:ind w:right="191"/>
              <w:jc w:val="both"/>
              <w:rPr>
                <w:spacing w:val="-2"/>
              </w:rPr>
            </w:pPr>
            <w:r w:rsidRPr="009E73F7">
              <w:rPr>
                <w:spacing w:val="-2"/>
              </w:rPr>
              <w:t>Частично с применением ДОТ</w:t>
            </w:r>
          </w:p>
        </w:tc>
      </w:tr>
      <w:tr w:rsidR="00E85174" w:rsidRPr="009E73F7" w:rsidTr="00EC484B">
        <w:tc>
          <w:tcPr>
            <w:tcW w:w="5246" w:type="dxa"/>
          </w:tcPr>
          <w:p w:rsidR="00E85174" w:rsidRPr="009E73F7" w:rsidRDefault="00E85174" w:rsidP="00036D61">
            <w:pPr>
              <w:spacing w:before="2" w:line="276" w:lineRule="auto"/>
              <w:ind w:right="191"/>
              <w:jc w:val="both"/>
              <w:rPr>
                <w:spacing w:val="-2"/>
              </w:rPr>
            </w:pPr>
            <w:r>
              <w:rPr>
                <w:spacing w:val="-2"/>
              </w:rPr>
              <w:t>Индивидуальный проект</w:t>
            </w:r>
          </w:p>
        </w:tc>
        <w:tc>
          <w:tcPr>
            <w:tcW w:w="4252" w:type="dxa"/>
          </w:tcPr>
          <w:p w:rsidR="00E85174" w:rsidRPr="009E73F7" w:rsidRDefault="00E85174" w:rsidP="00036D61">
            <w:pPr>
              <w:spacing w:before="2" w:line="276" w:lineRule="auto"/>
              <w:ind w:right="191"/>
              <w:jc w:val="both"/>
              <w:rPr>
                <w:spacing w:val="-2"/>
              </w:rPr>
            </w:pPr>
            <w:r w:rsidRPr="009E73F7">
              <w:rPr>
                <w:spacing w:val="-2"/>
              </w:rPr>
              <w:t>Частично с применением ДОТ</w:t>
            </w:r>
          </w:p>
        </w:tc>
      </w:tr>
      <w:tr w:rsidR="004E59A0" w:rsidRPr="009E73F7" w:rsidTr="00EC484B">
        <w:tc>
          <w:tcPr>
            <w:tcW w:w="5246" w:type="dxa"/>
          </w:tcPr>
          <w:p w:rsidR="004E59A0" w:rsidRPr="009E73F7" w:rsidRDefault="004E59A0" w:rsidP="00036D61">
            <w:pPr>
              <w:spacing w:before="2" w:line="276" w:lineRule="auto"/>
              <w:ind w:right="191"/>
              <w:jc w:val="both"/>
              <w:rPr>
                <w:spacing w:val="-2"/>
              </w:rPr>
            </w:pPr>
            <w:r w:rsidRPr="009E73F7">
              <w:rPr>
                <w:spacing w:val="-2"/>
              </w:rPr>
              <w:t>Тестирование</w:t>
            </w:r>
          </w:p>
        </w:tc>
        <w:tc>
          <w:tcPr>
            <w:tcW w:w="4252" w:type="dxa"/>
          </w:tcPr>
          <w:p w:rsidR="004E59A0" w:rsidRPr="009E73F7" w:rsidRDefault="004E59A0" w:rsidP="00036D61">
            <w:pPr>
              <w:spacing w:before="2" w:line="276" w:lineRule="auto"/>
              <w:ind w:right="191"/>
              <w:jc w:val="both"/>
              <w:rPr>
                <w:spacing w:val="-2"/>
              </w:rPr>
            </w:pPr>
            <w:r w:rsidRPr="009E73F7">
              <w:rPr>
                <w:spacing w:val="-2"/>
              </w:rPr>
              <w:t>В системе дистанционного обучения (СДО)</w:t>
            </w:r>
          </w:p>
        </w:tc>
      </w:tr>
    </w:tbl>
    <w:p w:rsidR="004E59A0" w:rsidRDefault="004E59A0" w:rsidP="00036D61">
      <w:pPr>
        <w:spacing w:after="38" w:line="276" w:lineRule="auto"/>
      </w:pPr>
    </w:p>
    <w:p w:rsidR="00D33C57" w:rsidRPr="009E73F7" w:rsidRDefault="00D33C57" w:rsidP="00D94D91">
      <w:pPr>
        <w:pStyle w:val="af7"/>
        <w:keepNext w:val="0"/>
        <w:keepLines w:val="0"/>
      </w:pPr>
      <w:r w:rsidRPr="009E73F7">
        <w:t xml:space="preserve">Доступ к системе дистанционных образовательных программ осуществляется каждым обучающимся самостоятельно с любого устройства на портале: </w:t>
      </w:r>
      <w:hyperlink r:id="rId9" w:history="1">
        <w:r w:rsidR="004C6536" w:rsidRPr="00B13DA7">
          <w:rPr>
            <w:rStyle w:val="ab"/>
          </w:rPr>
          <w:t>https://sziu-de.ranepa.ru</w:t>
        </w:r>
      </w:hyperlink>
      <w:r w:rsidR="004C6536">
        <w:t xml:space="preserve"> </w:t>
      </w:r>
      <w:r w:rsidRPr="009E73F7">
        <w:t>, в соответствии с их индивидуальным паролем и логином к личному кабинету / профилю.</w:t>
      </w:r>
    </w:p>
    <w:p w:rsidR="00D33C57" w:rsidRPr="009E73F7" w:rsidRDefault="00D33C57" w:rsidP="00D94D91">
      <w:pPr>
        <w:pStyle w:val="af7"/>
        <w:keepNext w:val="0"/>
        <w:keepLines w:val="0"/>
      </w:pPr>
      <w:r w:rsidRPr="009E73F7">
        <w:t>Текущий контроль, проводимый в системе дистанционного обучения, оценива</w:t>
      </w:r>
      <w:r w:rsidR="004C6536">
        <w:t>е</w:t>
      </w:r>
      <w:r w:rsidRPr="009E73F7">
        <w:t>тся как в системе дистанционного обучения, так и преподавателем вне системы. Доступ к материалам лекций предоставляется в течение всего семестра по мере прохождения освоения программы. Доступ к каждому виду работ и количество попыток на выполнение задания предоставляется ограниченное время согласно регламенту дисциплины, опубликованному в</w:t>
      </w:r>
      <w:r w:rsidRPr="00EF11A2">
        <w:t xml:space="preserve"> </w:t>
      </w:r>
      <w:r w:rsidRPr="009E73F7">
        <w:t>системе дистанционного обучения. Преподаватель оценивает выполненные обучающим</w:t>
      </w:r>
      <w:r>
        <w:t>и</w:t>
      </w:r>
      <w:r w:rsidRPr="009E73F7">
        <w:t>ся работы не позднее 14 рабочих дней после окончания срока выполнения.</w:t>
      </w:r>
    </w:p>
    <w:p w:rsidR="004C6536" w:rsidRDefault="004C6536" w:rsidP="00D81A18">
      <w:pPr>
        <w:pStyle w:val="1"/>
        <w:rPr>
          <w:rFonts w:eastAsia="Calibri"/>
        </w:rPr>
        <w:sectPr w:rsidR="004C6536" w:rsidSect="00166DDA">
          <w:pgSz w:w="11906" w:h="16838"/>
          <w:pgMar w:top="1134" w:right="424" w:bottom="1134" w:left="1701" w:header="708" w:footer="708" w:gutter="0"/>
          <w:cols w:space="708"/>
          <w:docGrid w:linePitch="360"/>
        </w:sectPr>
      </w:pPr>
    </w:p>
    <w:p w:rsidR="00D33C57" w:rsidRPr="0056565A" w:rsidRDefault="00D33C57" w:rsidP="00D81A18">
      <w:pPr>
        <w:pStyle w:val="1"/>
      </w:pPr>
      <w:bookmarkStart w:id="11" w:name="_Toc146475364"/>
      <w:r>
        <w:rPr>
          <w:rFonts w:eastAsia="Calibri"/>
        </w:rPr>
        <w:lastRenderedPageBreak/>
        <w:t xml:space="preserve">3. </w:t>
      </w:r>
      <w:r w:rsidRPr="0056565A">
        <w:rPr>
          <w:rFonts w:eastAsia="Calibri"/>
        </w:rPr>
        <w:t>Фонд оценочных средств промежуточной аттестации по учебной дисциплине и материалы текущего контроля успеваемости обучающихся</w:t>
      </w:r>
      <w:bookmarkEnd w:id="11"/>
    </w:p>
    <w:p w:rsidR="00D33C57" w:rsidRDefault="00D33C57" w:rsidP="00D81A18">
      <w:pPr>
        <w:pStyle w:val="11"/>
        <w:rPr>
          <w:rFonts w:eastAsia="Calibri"/>
          <w:lang w:val="ru-RU"/>
        </w:rPr>
      </w:pPr>
      <w:bookmarkStart w:id="12" w:name="_Toc146475365"/>
      <w:r w:rsidRPr="00CB69A0">
        <w:rPr>
          <w:rFonts w:eastAsia="Calibri"/>
        </w:rPr>
        <w:t>3.1. Формы и методы текущего контроля успеваемости обучающихся</w:t>
      </w:r>
      <w:bookmarkEnd w:id="12"/>
      <w:r w:rsidRPr="00CB69A0">
        <w:rPr>
          <w:rFonts w:eastAsia="Calibri"/>
        </w:rPr>
        <w:t xml:space="preserve"> </w:t>
      </w:r>
    </w:p>
    <w:p w:rsidR="00524EE4" w:rsidRPr="00524EE4" w:rsidRDefault="00524EE4" w:rsidP="00B926D0">
      <w:pPr>
        <w:pStyle w:val="af7"/>
        <w:keepNext w:val="0"/>
        <w:keepLines w:val="0"/>
      </w:pPr>
      <w:r w:rsidRPr="00524EE4">
        <w:t xml:space="preserve">К промежуточной аттестации допускаются студенты, присутствовавшие не менее чем на 75% занятий, выполнившие все практические </w:t>
      </w:r>
      <w:r>
        <w:t>и</w:t>
      </w:r>
      <w:r w:rsidRPr="00524EE4">
        <w:t xml:space="preserve"> про</w:t>
      </w:r>
      <w:r w:rsidR="00B926D0">
        <w:t>верочные работы в форме тестов.</w:t>
      </w:r>
    </w:p>
    <w:p w:rsidR="005704EA" w:rsidRDefault="00D33C57" w:rsidP="00B926D0">
      <w:pPr>
        <w:pStyle w:val="af7"/>
        <w:keepNext w:val="0"/>
        <w:keepLines w:val="0"/>
      </w:pPr>
      <w:r>
        <w:t>Формы</w:t>
      </w:r>
      <w:r>
        <w:rPr>
          <w:spacing w:val="-1"/>
        </w:rPr>
        <w:t xml:space="preserve"> </w:t>
      </w:r>
      <w:r>
        <w:t>те</w:t>
      </w:r>
      <w:r>
        <w:rPr>
          <w:spacing w:val="2"/>
        </w:rPr>
        <w:t>к</w:t>
      </w:r>
      <w:r>
        <w:rPr>
          <w:spacing w:val="-4"/>
        </w:rPr>
        <w:t>у</w:t>
      </w:r>
      <w:r>
        <w:rPr>
          <w:spacing w:val="2"/>
        </w:rPr>
        <w:t>щ</w:t>
      </w:r>
      <w:r>
        <w:t>его контроля</w:t>
      </w:r>
      <w:r>
        <w:rPr>
          <w:spacing w:val="1"/>
        </w:rPr>
        <w:t xml:space="preserve"> </w:t>
      </w:r>
      <w:r>
        <w:rPr>
          <w:spacing w:val="-4"/>
        </w:rPr>
        <w:t>у</w:t>
      </w:r>
      <w:r>
        <w:rPr>
          <w:spacing w:val="-1"/>
        </w:rPr>
        <w:t>с</w:t>
      </w:r>
      <w:r>
        <w:t>пе</w:t>
      </w:r>
      <w:r>
        <w:rPr>
          <w:spacing w:val="1"/>
        </w:rPr>
        <w:t>в</w:t>
      </w:r>
      <w:r>
        <w:t>а</w:t>
      </w:r>
      <w:r>
        <w:rPr>
          <w:spacing w:val="-1"/>
        </w:rPr>
        <w:t>ем</w:t>
      </w:r>
      <w:r>
        <w:rPr>
          <w:spacing w:val="1"/>
        </w:rPr>
        <w:t>о</w:t>
      </w:r>
      <w:r>
        <w:t>ст</w:t>
      </w:r>
      <w:r>
        <w:rPr>
          <w:spacing w:val="1"/>
        </w:rPr>
        <w:t>и</w:t>
      </w:r>
      <w:r>
        <w:t>:</w:t>
      </w:r>
    </w:p>
    <w:p w:rsidR="00B926D0" w:rsidRDefault="00C56B0B" w:rsidP="00B926D0">
      <w:pPr>
        <w:pStyle w:val="af7"/>
        <w:keepNext w:val="0"/>
        <w:keepLines w:val="0"/>
      </w:pPr>
      <w:r w:rsidRPr="00C56B0B">
        <w:rPr>
          <w:b/>
        </w:rPr>
        <w:t>Опрос (О)</w:t>
      </w:r>
      <w:r w:rsidRPr="00C56B0B">
        <w:t xml:space="preserve"> - это основной вид устной проверки, может использоваться как фронтальный (на вопросы преподавателя по сравнительно небольшому объему материала краткие ответы (как правило, с места) дают многие обучающиеся</w:t>
      </w:r>
      <w:r w:rsidR="00B926D0">
        <w:t xml:space="preserve">), так и индивидуальный </w:t>
      </w:r>
      <w:r w:rsidRPr="00C56B0B">
        <w:t xml:space="preserve">проверка знаний отдельных обучающихся. </w:t>
      </w:r>
    </w:p>
    <w:p w:rsidR="00C56B0B" w:rsidRPr="00C56B0B" w:rsidRDefault="00C56B0B" w:rsidP="00B926D0">
      <w:pPr>
        <w:pStyle w:val="af7"/>
        <w:keepNext w:val="0"/>
        <w:keepLines w:val="0"/>
      </w:pPr>
      <w:r w:rsidRPr="00C56B0B">
        <w:t xml:space="preserve">Комбинированный опрос - одновременный вызов для ответа сразу нескольких обучающихся, из которых один отвечает устно, один-два готовятся к ответу, выполняя на доске различные записи, а остальные выполняют за отдельными столами индивидуальные письменные или практические задания преподавателя. </w:t>
      </w:r>
    </w:p>
    <w:p w:rsidR="00C56B0B" w:rsidRPr="00C56B0B" w:rsidRDefault="00C56B0B" w:rsidP="00B926D0">
      <w:pPr>
        <w:pStyle w:val="af7"/>
        <w:keepNext w:val="0"/>
        <w:keepLines w:val="0"/>
      </w:pPr>
      <w:r w:rsidRPr="00C56B0B">
        <w:t xml:space="preserve">   Критерии оценивания:</w:t>
      </w:r>
    </w:p>
    <w:p w:rsidR="00C56B0B" w:rsidRPr="00C56B0B" w:rsidRDefault="00C56B0B" w:rsidP="00B926D0">
      <w:pPr>
        <w:pStyle w:val="af7"/>
        <w:keepNext w:val="0"/>
        <w:keepLines w:val="0"/>
      </w:pPr>
      <w:r w:rsidRPr="00C56B0B">
        <w:rPr>
          <w:i/>
        </w:rPr>
        <w:t>Оценки «отлично»</w:t>
      </w:r>
      <w:r w:rsidRPr="00C56B0B">
        <w:t xml:space="preserve"> заслуживает студент, если он свободно и правильно ответил на поставленный вопрос, знает основные термины и определения по теме, отвечает на дополнительные вопросы. </w:t>
      </w:r>
    </w:p>
    <w:p w:rsidR="00C56B0B" w:rsidRPr="00C56B0B" w:rsidRDefault="00C56B0B" w:rsidP="00B926D0">
      <w:pPr>
        <w:pStyle w:val="af7"/>
        <w:keepNext w:val="0"/>
        <w:keepLines w:val="0"/>
      </w:pPr>
      <w:r w:rsidRPr="00C56B0B">
        <w:rPr>
          <w:i/>
        </w:rPr>
        <w:t>Оценки «хорошо»</w:t>
      </w:r>
      <w:r w:rsidRPr="00C56B0B">
        <w:t xml:space="preserve"> заслуживает студент, если он свободно и правильно ответил на поставленный вопрос, знает основные термины и определения по теме, затрудняется ответить на дополнительные вопросы. </w:t>
      </w:r>
    </w:p>
    <w:p w:rsidR="00C56B0B" w:rsidRPr="00C56B0B" w:rsidRDefault="00C56B0B" w:rsidP="00B926D0">
      <w:pPr>
        <w:pStyle w:val="af7"/>
        <w:keepNext w:val="0"/>
        <w:keepLines w:val="0"/>
      </w:pPr>
      <w:r w:rsidRPr="00C56B0B">
        <w:rPr>
          <w:i/>
        </w:rPr>
        <w:t>Оценки «удовлетворительно»</w:t>
      </w:r>
      <w:r w:rsidRPr="00C56B0B">
        <w:t xml:space="preserve"> заслуживает студент, если он правильно ответил на поставленный вопрос, но при этом плохо ориентируется в основных терминах и определениях по теме, не может ответить на дополнительные вопросы. </w:t>
      </w:r>
    </w:p>
    <w:p w:rsidR="00634F42" w:rsidRDefault="00C56B0B" w:rsidP="00B926D0">
      <w:pPr>
        <w:pStyle w:val="af7"/>
        <w:keepNext w:val="0"/>
        <w:keepLines w:val="0"/>
      </w:pPr>
      <w:r w:rsidRPr="00C56B0B">
        <w:rPr>
          <w:i/>
        </w:rPr>
        <w:t>Оценка «неудовлетворительно»</w:t>
      </w:r>
      <w:r w:rsidRPr="00C56B0B">
        <w:t xml:space="preserve"> ставится студенту, который неправильно ответил на вопрос или совсем не дал ответа.</w:t>
      </w:r>
    </w:p>
    <w:p w:rsidR="00C56B0B" w:rsidRPr="00C56B0B" w:rsidRDefault="00C56B0B" w:rsidP="00B926D0">
      <w:pPr>
        <w:pStyle w:val="af7"/>
        <w:keepNext w:val="0"/>
        <w:keepLines w:val="0"/>
      </w:pPr>
      <w:r w:rsidRPr="00C56B0B">
        <w:rPr>
          <w:b/>
        </w:rPr>
        <w:t xml:space="preserve"> Реферат</w:t>
      </w:r>
      <w:r>
        <w:rPr>
          <w:b/>
        </w:rPr>
        <w:t xml:space="preserve"> (Р)</w:t>
      </w:r>
      <w:r w:rsidRPr="00C56B0B">
        <w:rPr>
          <w:b/>
        </w:rPr>
        <w:t>, доклад</w:t>
      </w:r>
      <w:r>
        <w:rPr>
          <w:b/>
        </w:rPr>
        <w:t xml:space="preserve"> (Д)</w:t>
      </w:r>
      <w:r w:rsidRPr="00C56B0B">
        <w:t xml:space="preserve"> - доклад по определённой теме, в котором собрана информация из одного или нескольких источников. Написание реферативной работы следует начать с изложения плана темы, который обычно включает 3-4 пункта. План должен быть логично изложен, разделы плана в тексте обязательно выделяются. План обязательно должен включать в себя введение и заключение. </w:t>
      </w:r>
    </w:p>
    <w:p w:rsidR="00C56B0B" w:rsidRPr="00C56B0B" w:rsidRDefault="00C56B0B" w:rsidP="00B926D0">
      <w:pPr>
        <w:pStyle w:val="af7"/>
        <w:keepNext w:val="0"/>
        <w:keepLines w:val="0"/>
      </w:pPr>
      <w:r w:rsidRPr="00C56B0B">
        <w:t xml:space="preserve">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 </w:t>
      </w:r>
    </w:p>
    <w:p w:rsidR="00C56B0B" w:rsidRPr="00C56B0B" w:rsidRDefault="00C56B0B" w:rsidP="00B926D0">
      <w:pPr>
        <w:pStyle w:val="af7"/>
        <w:keepNext w:val="0"/>
        <w:keepLines w:val="0"/>
      </w:pPr>
      <w:r w:rsidRPr="00C56B0B">
        <w:lastRenderedPageBreak/>
        <w:t xml:space="preserve">Реферат завершается списком использованной литературы. </w:t>
      </w:r>
    </w:p>
    <w:p w:rsidR="00C56B0B" w:rsidRPr="00C56B0B" w:rsidRDefault="00C56B0B" w:rsidP="00B926D0">
      <w:pPr>
        <w:pStyle w:val="af7"/>
        <w:keepNext w:val="0"/>
        <w:keepLines w:val="0"/>
      </w:pPr>
      <w:r w:rsidRPr="00C56B0B">
        <w:t xml:space="preserve">Задачи студента при написании реферата заключаются в следующем: </w:t>
      </w:r>
    </w:p>
    <w:p w:rsidR="00457F3D" w:rsidRDefault="00457F3D" w:rsidP="006A7A28">
      <w:pPr>
        <w:pStyle w:val="af7"/>
        <w:keepNext w:val="0"/>
        <w:keepLines w:val="0"/>
        <w:numPr>
          <w:ilvl w:val="0"/>
          <w:numId w:val="7"/>
        </w:numPr>
        <w:ind w:left="0" w:firstLine="0"/>
      </w:pPr>
      <w:r>
        <w:t>Знание современного состояния проблемы;</w:t>
      </w:r>
    </w:p>
    <w:p w:rsidR="00457F3D" w:rsidRDefault="00457F3D" w:rsidP="006A7A28">
      <w:pPr>
        <w:pStyle w:val="af7"/>
        <w:keepNext w:val="0"/>
        <w:keepLines w:val="0"/>
        <w:numPr>
          <w:ilvl w:val="0"/>
          <w:numId w:val="7"/>
        </w:numPr>
        <w:ind w:left="0" w:firstLine="0"/>
      </w:pPr>
      <w:r>
        <w:t>Обоснование выбранной темы; использование известных результатов и фактов;</w:t>
      </w:r>
    </w:p>
    <w:p w:rsidR="00457F3D" w:rsidRDefault="00457F3D" w:rsidP="006A7A28">
      <w:pPr>
        <w:pStyle w:val="af7"/>
        <w:keepNext w:val="0"/>
        <w:keepLines w:val="0"/>
        <w:numPr>
          <w:ilvl w:val="0"/>
          <w:numId w:val="7"/>
        </w:numPr>
        <w:ind w:left="0" w:firstLine="0"/>
      </w:pPr>
      <w:r>
        <w:t>Л</w:t>
      </w:r>
      <w:r w:rsidR="00C56B0B" w:rsidRPr="00C56B0B">
        <w:t xml:space="preserve">огично и по существу изложить вопросы плана; </w:t>
      </w:r>
    </w:p>
    <w:p w:rsidR="00457F3D" w:rsidRDefault="00457F3D" w:rsidP="006A7A28">
      <w:pPr>
        <w:pStyle w:val="af7"/>
        <w:keepNext w:val="0"/>
        <w:keepLines w:val="0"/>
        <w:numPr>
          <w:ilvl w:val="0"/>
          <w:numId w:val="7"/>
        </w:numPr>
        <w:ind w:left="0" w:firstLine="0"/>
      </w:pPr>
      <w:r>
        <w:t>Полноту цитируемой литературы, ссылки на работы ученых, занимающихся данной проблемой;</w:t>
      </w:r>
    </w:p>
    <w:p w:rsidR="00457F3D" w:rsidRDefault="00457F3D" w:rsidP="006A7A28">
      <w:pPr>
        <w:pStyle w:val="af7"/>
        <w:keepNext w:val="0"/>
        <w:keepLines w:val="0"/>
        <w:numPr>
          <w:ilvl w:val="0"/>
          <w:numId w:val="7"/>
        </w:numPr>
        <w:ind w:left="0" w:firstLine="0"/>
      </w:pPr>
      <w:r>
        <w:t xml:space="preserve">Актуальность поставленной проблемы; материал, подтверждающий научное, либо практическое значение в современное время. </w:t>
      </w:r>
    </w:p>
    <w:p w:rsidR="00457F3D" w:rsidRDefault="00C56B0B" w:rsidP="006A7A28">
      <w:pPr>
        <w:pStyle w:val="af7"/>
        <w:keepNext w:val="0"/>
        <w:keepLines w:val="0"/>
        <w:numPr>
          <w:ilvl w:val="0"/>
          <w:numId w:val="7"/>
        </w:numPr>
        <w:ind w:left="0" w:firstLine="0"/>
      </w:pPr>
      <w:r w:rsidRPr="00C56B0B">
        <w:t xml:space="preserve">Четко сформировать мысли, последовательно и ясно изложить материал, правильно использовать термины и понятия; </w:t>
      </w:r>
    </w:p>
    <w:p w:rsidR="00457F3D" w:rsidRDefault="00C56B0B" w:rsidP="006A7A28">
      <w:pPr>
        <w:pStyle w:val="af7"/>
        <w:keepNext w:val="0"/>
        <w:keepLines w:val="0"/>
        <w:numPr>
          <w:ilvl w:val="0"/>
          <w:numId w:val="7"/>
        </w:numPr>
        <w:ind w:left="0" w:firstLine="0"/>
      </w:pPr>
      <w:r w:rsidRPr="00C56B0B">
        <w:t xml:space="preserve">Показать умение применять теоретические знания на практике; </w:t>
      </w:r>
    </w:p>
    <w:p w:rsidR="00457F3D" w:rsidRDefault="00C56B0B" w:rsidP="006A7A28">
      <w:pPr>
        <w:pStyle w:val="af7"/>
        <w:keepNext w:val="0"/>
        <w:keepLines w:val="0"/>
        <w:numPr>
          <w:ilvl w:val="0"/>
          <w:numId w:val="7"/>
        </w:numPr>
        <w:ind w:left="0" w:firstLine="0"/>
      </w:pPr>
      <w:r w:rsidRPr="00C56B0B">
        <w:t xml:space="preserve">Показать знание материала, рекомендованного по теме; </w:t>
      </w:r>
    </w:p>
    <w:p w:rsidR="00C56B0B" w:rsidRPr="00C56B0B" w:rsidRDefault="00C56B0B" w:rsidP="006A7A28">
      <w:pPr>
        <w:pStyle w:val="af7"/>
        <w:keepNext w:val="0"/>
        <w:keepLines w:val="0"/>
        <w:numPr>
          <w:ilvl w:val="0"/>
          <w:numId w:val="7"/>
        </w:numPr>
        <w:ind w:left="0" w:firstLine="0"/>
      </w:pPr>
      <w:r w:rsidRPr="00C56B0B">
        <w:t xml:space="preserve">Использовать для экономического обоснования необходимый статистический материал. </w:t>
      </w:r>
    </w:p>
    <w:p w:rsidR="00C56B0B" w:rsidRPr="00C56B0B" w:rsidRDefault="00C56B0B" w:rsidP="00B926D0">
      <w:pPr>
        <w:pStyle w:val="af7"/>
        <w:keepNext w:val="0"/>
        <w:keepLines w:val="0"/>
      </w:pPr>
      <w:r w:rsidRPr="00C56B0B">
        <w:t>Работа, в которой дословно переписаны текст учебника, пособия или аналогичная работа, защищенная ранее другим студентом, оценивается</w:t>
      </w:r>
      <w:r w:rsidR="00F86307">
        <w:t xml:space="preserve"> с результатом «неудовлетворительно»</w:t>
      </w:r>
      <w:r w:rsidRPr="00C56B0B">
        <w:t>, тема заменяется на новую</w:t>
      </w:r>
      <w:r w:rsidR="00F86307">
        <w:t xml:space="preserve"> и подлежит повторному написанию</w:t>
      </w:r>
      <w:r w:rsidRPr="00C56B0B">
        <w:t xml:space="preserve">. </w:t>
      </w:r>
    </w:p>
    <w:p w:rsidR="00C56B0B" w:rsidRPr="00C56B0B" w:rsidRDefault="00C56B0B" w:rsidP="00B926D0">
      <w:pPr>
        <w:pStyle w:val="af7"/>
        <w:keepNext w:val="0"/>
        <w:keepLines w:val="0"/>
      </w:pPr>
      <w:r w:rsidRPr="00C56B0B">
        <w:t xml:space="preserve">Необходимо соблюдать сроки и правила оформления </w:t>
      </w:r>
      <w:r w:rsidR="00F86307">
        <w:t>работы</w:t>
      </w:r>
      <w:r w:rsidRPr="00C56B0B">
        <w:t xml:space="preserve">. План работы составляется на основе программы курса. Работа должна быть подписана и датирована, страницы пронумерованы, в конце работы дается список используемой литературы. </w:t>
      </w:r>
    </w:p>
    <w:p w:rsidR="00C56B0B" w:rsidRPr="00C56B0B" w:rsidRDefault="00C56B0B" w:rsidP="00B926D0">
      <w:pPr>
        <w:pStyle w:val="af7"/>
        <w:keepNext w:val="0"/>
        <w:keepLines w:val="0"/>
      </w:pPr>
      <w:r w:rsidRPr="00C56B0B">
        <w:t>Реферат (доклад) может сопровождаться презентацией (показом слайдов), иллюстрирующих текст работы.</w:t>
      </w:r>
    </w:p>
    <w:p w:rsidR="00C56B0B" w:rsidRPr="00C56B0B" w:rsidRDefault="00C56B0B" w:rsidP="00B926D0">
      <w:pPr>
        <w:pStyle w:val="af7"/>
        <w:keepNext w:val="0"/>
        <w:keepLines w:val="0"/>
      </w:pPr>
      <w:r w:rsidRPr="00C56B0B">
        <w:t xml:space="preserve">Объем реферата должен быть не менее 12-18 стр. машинописного текста (аналог – компьютерный текст </w:t>
      </w:r>
      <w:proofErr w:type="spellStart"/>
      <w:r w:rsidRPr="00C56B0B">
        <w:t>Time</w:t>
      </w:r>
      <w:proofErr w:type="spellEnd"/>
      <w:r w:rsidRPr="00C56B0B">
        <w:t xml:space="preserve"> </w:t>
      </w:r>
      <w:r w:rsidRPr="00C56B0B">
        <w:rPr>
          <w:lang w:val="en-US"/>
        </w:rPr>
        <w:t>N</w:t>
      </w:r>
      <w:proofErr w:type="spellStart"/>
      <w:r w:rsidRPr="00C56B0B">
        <w:t>ew</w:t>
      </w:r>
      <w:proofErr w:type="spellEnd"/>
      <w:r w:rsidRPr="00C56B0B">
        <w:t xml:space="preserve"> </w:t>
      </w:r>
      <w:proofErr w:type="spellStart"/>
      <w:r w:rsidRPr="00C56B0B">
        <w:t>Roma</w:t>
      </w:r>
      <w:proofErr w:type="spellEnd"/>
      <w:r w:rsidRPr="00C56B0B">
        <w:rPr>
          <w:lang w:val="en-US"/>
        </w:rPr>
        <w:t>n</w:t>
      </w:r>
      <w:r w:rsidRPr="00C56B0B">
        <w:t xml:space="preserve">, размер шрифта 14 интервал – 1,5 </w:t>
      </w:r>
      <w:proofErr w:type="spellStart"/>
      <w:r w:rsidRPr="00C56B0B">
        <w:t>пт</w:t>
      </w:r>
      <w:proofErr w:type="spellEnd"/>
      <w:r w:rsidRPr="00C56B0B">
        <w:t xml:space="preserve">), включая титульный лист. Выравнивание текста по ширине листа. Поля: левое – 3,5 см, правое – </w:t>
      </w:r>
      <w:r w:rsidRPr="00C56B0B">
        <w:br/>
        <w:t xml:space="preserve">1 см, верхнее и нижнее 2 см. </w:t>
      </w:r>
    </w:p>
    <w:p w:rsidR="00C56B0B" w:rsidRPr="00C56B0B" w:rsidRDefault="00C56B0B" w:rsidP="00B926D0">
      <w:pPr>
        <w:pStyle w:val="af7"/>
        <w:keepNext w:val="0"/>
        <w:keepLines w:val="0"/>
        <w:rPr>
          <w:i/>
        </w:rPr>
      </w:pPr>
      <w:r w:rsidRPr="00C56B0B">
        <w:rPr>
          <w:i/>
        </w:rPr>
        <w:t xml:space="preserve">Критерии оценивания </w:t>
      </w:r>
    </w:p>
    <w:p w:rsidR="00C56B0B" w:rsidRPr="00C56B0B" w:rsidRDefault="00C56B0B" w:rsidP="00B926D0">
      <w:pPr>
        <w:pStyle w:val="af7"/>
        <w:keepNext w:val="0"/>
        <w:keepLines w:val="0"/>
      </w:pPr>
      <w:r w:rsidRPr="00C56B0B">
        <w:rPr>
          <w:i/>
        </w:rPr>
        <w:t>Оценка «отлично»</w:t>
      </w:r>
      <w:r w:rsidRPr="00C56B0B">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нормативно-правовые акты, примеры из судебной практики, мнения известных учёных в данной области. Студент работе выдвигает новые идеи и трактовки, демонстрирует способность анализировать материал. </w:t>
      </w:r>
    </w:p>
    <w:p w:rsidR="00C56B0B" w:rsidRPr="00C56B0B" w:rsidRDefault="00C56B0B" w:rsidP="00B926D0">
      <w:pPr>
        <w:pStyle w:val="af7"/>
        <w:keepNext w:val="0"/>
        <w:keepLines w:val="0"/>
      </w:pPr>
      <w:r w:rsidRPr="00C56B0B">
        <w:rPr>
          <w:i/>
        </w:rPr>
        <w:t xml:space="preserve">Оценка «хорошо» </w:t>
      </w:r>
      <w:r w:rsidRPr="00C56B0B">
        <w:t xml:space="preserve">выставляется, если работа студента написана грамотным научным языком, имеет чёткую структуру и логику изложения, точка зрения студента обоснована, в </w:t>
      </w:r>
      <w:r w:rsidRPr="00C56B0B">
        <w:lastRenderedPageBreak/>
        <w:t xml:space="preserve">работе присутствуют ссылки на нормативно-правовые акты, примеры из судебной практики, мнения известных учёных в данной области. </w:t>
      </w:r>
    </w:p>
    <w:p w:rsidR="00C56B0B" w:rsidRPr="00C56B0B" w:rsidRDefault="00C56B0B" w:rsidP="00B926D0">
      <w:pPr>
        <w:pStyle w:val="af7"/>
        <w:keepNext w:val="0"/>
        <w:keepLines w:val="0"/>
      </w:pPr>
      <w:r w:rsidRPr="00C56B0B">
        <w:rPr>
          <w:i/>
        </w:rPr>
        <w:t>Оценка «удовлетворительно»</w:t>
      </w:r>
      <w:r w:rsidRPr="00C56B0B">
        <w:t xml:space="preserve"> выставляется, если 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 </w:t>
      </w:r>
    </w:p>
    <w:p w:rsidR="00C56B0B" w:rsidRPr="00C56B0B" w:rsidRDefault="00C56B0B" w:rsidP="00B926D0">
      <w:pPr>
        <w:pStyle w:val="af7"/>
        <w:keepNext w:val="0"/>
        <w:keepLines w:val="0"/>
      </w:pPr>
      <w:r w:rsidRPr="00C56B0B">
        <w:rPr>
          <w:i/>
        </w:rPr>
        <w:t xml:space="preserve">Оценка «неудовлетворительно» </w:t>
      </w:r>
      <w:r w:rsidRPr="00C56B0B">
        <w:t xml:space="preserve">выставляется, если студент не выполнил задание, или выполнил его формально, ответил на заданный вопрос, при этом не ссылался на мнения учёных, не трактовал нормативно-правовые акты, не высказывал своего мнения, не проявил способность к анализу, то есть в целом цель реферата не достигнута. </w:t>
      </w:r>
    </w:p>
    <w:p w:rsidR="00C56B0B" w:rsidRPr="00C56B0B" w:rsidRDefault="00C56B0B" w:rsidP="00B926D0">
      <w:pPr>
        <w:pStyle w:val="af7"/>
        <w:keepNext w:val="0"/>
        <w:keepLines w:val="0"/>
      </w:pPr>
      <w:r w:rsidRPr="00C56B0B">
        <w:t>Конечным результатом должно явиться качественное освоение материала изучаемого курса, скорейшее освоение программы обучения, расширение диапазона специальных знаний по изучаемой дисциплине.</w:t>
      </w:r>
    </w:p>
    <w:p w:rsidR="00A977AB" w:rsidRPr="00A977AB" w:rsidRDefault="00A977AB" w:rsidP="00A977AB">
      <w:pPr>
        <w:pStyle w:val="af7"/>
      </w:pPr>
      <w:r w:rsidRPr="00A977AB">
        <w:rPr>
          <w:b/>
        </w:rPr>
        <w:t>Тестирование</w:t>
      </w:r>
      <w:r w:rsidRPr="00A977AB">
        <w:t xml:space="preserve"> осуществляется с использованием дистанционных образовательных технологий. Студент по указанию преподавателя выполняет тестовые задания к каждой теме. Для выполнения тестового задания, прежде всего, следует внимательно прочитать поставленный вопрос. После ознакомления с вопросом следует приступать к прочтению предлагаемых вариантов ответа. Необходимо прочитать все варианты и в качестве ответа следует выбрать один или несколько индексов (цифровое обозначение), соответствующих правильному ответу. Тесты составлены таким образом, что в каждом из них правильным может быть как один, так и несколько вариантов. На выполнение теста отводится установленное ограниченное время. Как правило, время выполнения тестового задания определяется из расчета 30-60 секунд на один вопрос. После выполнения теста происходит автоматическая оценка выполнения. Результат отображается в личном кабинете обучающегося. Повторное прохождение теста допускается лишь в исключительных случаях. </w:t>
      </w:r>
    </w:p>
    <w:p w:rsidR="00A977AB" w:rsidRPr="00A977AB" w:rsidRDefault="00A977AB" w:rsidP="00A977AB">
      <w:pPr>
        <w:spacing w:line="360" w:lineRule="auto"/>
        <w:ind w:firstLine="709"/>
        <w:jc w:val="both"/>
        <w:rPr>
          <w:i/>
        </w:rPr>
      </w:pPr>
      <w:r w:rsidRPr="00A977AB">
        <w:rPr>
          <w:i/>
        </w:rPr>
        <w:t xml:space="preserve">   Критерии оценивания теста:</w:t>
      </w:r>
    </w:p>
    <w:p w:rsidR="00A977AB" w:rsidRPr="00A977AB" w:rsidRDefault="00A977AB" w:rsidP="00A977AB">
      <w:pPr>
        <w:pStyle w:val="af7"/>
      </w:pPr>
      <w:r w:rsidRPr="00A977AB">
        <w:rPr>
          <w:i/>
        </w:rPr>
        <w:t>Оценки «отлично»</w:t>
      </w:r>
      <w:r w:rsidRPr="00A977AB">
        <w:t xml:space="preserve"> заслуживает студент, ответивший правильно на значительную часть вопросов теста (90-100%) </w:t>
      </w:r>
    </w:p>
    <w:p w:rsidR="00A977AB" w:rsidRPr="00A977AB" w:rsidRDefault="00A977AB" w:rsidP="00A977AB">
      <w:pPr>
        <w:pStyle w:val="af7"/>
      </w:pPr>
      <w:r w:rsidRPr="00A977AB">
        <w:rPr>
          <w:i/>
        </w:rPr>
        <w:t>Оценки «хорошо»</w:t>
      </w:r>
      <w:r w:rsidRPr="00A977AB">
        <w:t xml:space="preserve"> заслуживает студент, если он ответил правильно на часть вопросов 75%-89%. </w:t>
      </w:r>
    </w:p>
    <w:p w:rsidR="00A977AB" w:rsidRPr="00A977AB" w:rsidRDefault="00A977AB" w:rsidP="00A977AB">
      <w:pPr>
        <w:pStyle w:val="af7"/>
      </w:pPr>
      <w:r w:rsidRPr="00A977AB">
        <w:rPr>
          <w:i/>
        </w:rPr>
        <w:t>Оценки «удовлетворительно»</w:t>
      </w:r>
      <w:r w:rsidRPr="00A977AB">
        <w:t xml:space="preserve"> заслуживает студент, если он правильно ответил на часть вопросов 50%-74%. </w:t>
      </w:r>
    </w:p>
    <w:p w:rsidR="00A977AB" w:rsidRPr="00A977AB" w:rsidRDefault="00A977AB" w:rsidP="00A977AB">
      <w:pPr>
        <w:pStyle w:val="af7"/>
      </w:pPr>
      <w:r w:rsidRPr="00A977AB">
        <w:rPr>
          <w:i/>
        </w:rPr>
        <w:t>Оценки «неудовлетворительно»</w:t>
      </w:r>
      <w:r w:rsidRPr="00A977AB">
        <w:t xml:space="preserve"> заслуживает студент, если он правильно ответил менее чем на </w:t>
      </w:r>
      <w:r w:rsidR="00FF3C70">
        <w:t>50</w:t>
      </w:r>
      <w:r w:rsidRPr="00A977AB">
        <w:t>% вопросов.</w:t>
      </w:r>
    </w:p>
    <w:p w:rsidR="00093443" w:rsidRPr="00093443" w:rsidRDefault="00093443" w:rsidP="00093443">
      <w:pPr>
        <w:spacing w:line="360" w:lineRule="auto"/>
        <w:ind w:firstLine="709"/>
        <w:jc w:val="both"/>
      </w:pPr>
      <w:r w:rsidRPr="00093443">
        <w:rPr>
          <w:b/>
        </w:rPr>
        <w:t xml:space="preserve">Эссе студента </w:t>
      </w:r>
      <w:r w:rsidRPr="00093443">
        <w:t xml:space="preserve">- это самостоятельная письменная работа на тему, предложенную преподавателем (тема может быть предложена и студентом, но обязательно должна быть </w:t>
      </w:r>
      <w:r w:rsidRPr="00093443">
        <w:lastRenderedPageBreak/>
        <w:t xml:space="preserve">согласована с преподавателем). Цель эссе состоит в развитии навыков самостоятельного творческого мышления и письменного изложения собственных мыслей. Объем эссе – не более 500 слов. </w:t>
      </w:r>
    </w:p>
    <w:p w:rsidR="00093443" w:rsidRPr="00093443" w:rsidRDefault="00093443" w:rsidP="00093443">
      <w:pPr>
        <w:spacing w:line="360" w:lineRule="auto"/>
        <w:ind w:firstLine="709"/>
        <w:jc w:val="both"/>
      </w:pPr>
      <w:r w:rsidRPr="00093443">
        <w:t xml:space="preserve">Эссе должно содержать: четкое изложение сути поставленной проблемы, включать самостоятельно проведенный анализ этой проблемы с использованием концепций и аналитического инструментария, рассматриваемого в рамках дисциплины, выводы, обобщающие авторскую позицию по поставленной проблеме. </w:t>
      </w:r>
    </w:p>
    <w:p w:rsidR="00093443" w:rsidRPr="00093443" w:rsidRDefault="00093443" w:rsidP="00093443">
      <w:pPr>
        <w:spacing w:line="360" w:lineRule="auto"/>
        <w:ind w:firstLine="709"/>
        <w:jc w:val="both"/>
      </w:pPr>
      <w:r w:rsidRPr="00093443">
        <w:t xml:space="preserve">Эссе состоит из пяти частей (рекомендованные объемы частей написаны в скобках). </w:t>
      </w:r>
    </w:p>
    <w:p w:rsidR="00093443" w:rsidRPr="00093443" w:rsidRDefault="00093443" w:rsidP="00093443">
      <w:pPr>
        <w:spacing w:line="360" w:lineRule="auto"/>
        <w:jc w:val="both"/>
      </w:pPr>
      <w:r w:rsidRPr="00093443">
        <w:t xml:space="preserve">1. Реконструкция мысли автора на заданную тему, которая содержит не только формулировку, но и демонстрирует ход рассуждений: посылки, аргументы, вывод. </w:t>
      </w:r>
      <w:proofErr w:type="gramStart"/>
      <w:r w:rsidRPr="00093443">
        <w:t>[В</w:t>
      </w:r>
      <w:proofErr w:type="gramEnd"/>
      <w:r w:rsidRPr="00093443">
        <w:t xml:space="preserve"> текста автор заявляет, что (…), обращаясь к следующим доказательствам …] — [не более 2000 знаков]. </w:t>
      </w:r>
    </w:p>
    <w:p w:rsidR="00093443" w:rsidRPr="00093443" w:rsidRDefault="00093443" w:rsidP="00093443">
      <w:pPr>
        <w:spacing w:line="360" w:lineRule="auto"/>
        <w:jc w:val="both"/>
      </w:pPr>
      <w:r w:rsidRPr="00093443">
        <w:t xml:space="preserve">2. Критическая позиция студента по поводу мыслей автора, которая содержит обоснование того, почему студент согласен с мыслью автора или нет, обозначение сильных и слабых сторон в его позиции. [Автор утверждает (…), однако с этим сложно согласиться по следующим причинам (…)] — [не более 2000 знаков]. </w:t>
      </w:r>
    </w:p>
    <w:p w:rsidR="00093443" w:rsidRPr="00093443" w:rsidRDefault="00093443" w:rsidP="00093443">
      <w:pPr>
        <w:spacing w:line="360" w:lineRule="auto"/>
        <w:jc w:val="both"/>
      </w:pPr>
      <w:r w:rsidRPr="00093443">
        <w:t xml:space="preserve">3. Демонстрация своей личной позиции, тезиса, который не может заключаться в простом согласии или несогласии с мнением автора текста — [не более 1000 знаков]. </w:t>
      </w:r>
    </w:p>
    <w:p w:rsidR="00093443" w:rsidRPr="00093443" w:rsidRDefault="00093443" w:rsidP="00093443">
      <w:pPr>
        <w:spacing w:line="360" w:lineRule="auto"/>
        <w:jc w:val="both"/>
      </w:pPr>
      <w:r w:rsidRPr="00093443">
        <w:t xml:space="preserve">4. Доказательство своего тезиса — [не более 3000 знаков]. </w:t>
      </w:r>
    </w:p>
    <w:p w:rsidR="00093443" w:rsidRPr="00093443" w:rsidRDefault="00093443" w:rsidP="00093443">
      <w:pPr>
        <w:spacing w:line="360" w:lineRule="auto"/>
        <w:jc w:val="both"/>
      </w:pPr>
      <w:r w:rsidRPr="00093443">
        <w:t xml:space="preserve">5. Заключение, в котором автор кратко сопоставляет свою позицию с позицией автора текста и делает общий вывод по теме уже вне контекста анализируемого текста — [не более 2000 знаков]. </w:t>
      </w:r>
    </w:p>
    <w:p w:rsidR="00093443" w:rsidRPr="00093443" w:rsidRDefault="00093443" w:rsidP="00093443">
      <w:pPr>
        <w:spacing w:line="360" w:lineRule="auto"/>
        <w:ind w:firstLine="709"/>
        <w:jc w:val="both"/>
        <w:rPr>
          <w:i/>
        </w:rPr>
      </w:pPr>
      <w:r w:rsidRPr="00093443">
        <w:rPr>
          <w:i/>
        </w:rPr>
        <w:t xml:space="preserve">Критерии оценивания эссе: </w:t>
      </w:r>
    </w:p>
    <w:p w:rsidR="00093443" w:rsidRPr="00093443" w:rsidRDefault="00093443" w:rsidP="006A7A28">
      <w:pPr>
        <w:numPr>
          <w:ilvl w:val="0"/>
          <w:numId w:val="6"/>
        </w:numPr>
        <w:spacing w:line="360" w:lineRule="auto"/>
        <w:jc w:val="both"/>
      </w:pPr>
      <w:r w:rsidRPr="00093443">
        <w:t xml:space="preserve">полнота и точность воспроизведения основных аргументов темы, озвученных в курсе; </w:t>
      </w:r>
    </w:p>
    <w:p w:rsidR="00093443" w:rsidRPr="00093443" w:rsidRDefault="00093443" w:rsidP="006A7A28">
      <w:pPr>
        <w:numPr>
          <w:ilvl w:val="0"/>
          <w:numId w:val="6"/>
        </w:numPr>
        <w:spacing w:line="360" w:lineRule="auto"/>
        <w:jc w:val="both"/>
      </w:pPr>
      <w:r w:rsidRPr="00093443">
        <w:t xml:space="preserve">способность к критической рефлексии, обобщению и применению знаний; </w:t>
      </w:r>
    </w:p>
    <w:p w:rsidR="00093443" w:rsidRPr="00093443" w:rsidRDefault="00093443" w:rsidP="006A7A28">
      <w:pPr>
        <w:numPr>
          <w:ilvl w:val="0"/>
          <w:numId w:val="6"/>
        </w:numPr>
        <w:spacing w:line="360" w:lineRule="auto"/>
        <w:jc w:val="both"/>
      </w:pPr>
      <w:r w:rsidRPr="00093443">
        <w:t xml:space="preserve">авторский стиль, владение навыками письма и умение формулировать; </w:t>
      </w:r>
    </w:p>
    <w:p w:rsidR="00093443" w:rsidRPr="00093443" w:rsidRDefault="00093443" w:rsidP="006A7A28">
      <w:pPr>
        <w:numPr>
          <w:ilvl w:val="0"/>
          <w:numId w:val="6"/>
        </w:numPr>
        <w:spacing w:line="360" w:lineRule="auto"/>
        <w:jc w:val="both"/>
      </w:pPr>
      <w:r w:rsidRPr="00093443">
        <w:t xml:space="preserve">выполнение требований, предъявляемых к эссе. </w:t>
      </w:r>
    </w:p>
    <w:p w:rsidR="00B60722" w:rsidRPr="00B60722" w:rsidRDefault="00FF3C70" w:rsidP="00B60722">
      <w:pPr>
        <w:pStyle w:val="af7"/>
        <w:keepNext w:val="0"/>
        <w:keepLines w:val="0"/>
      </w:pPr>
      <w:r>
        <w:rPr>
          <w:b/>
        </w:rPr>
        <w:t xml:space="preserve">Практическая работа. </w:t>
      </w:r>
      <w:r w:rsidR="00B60722" w:rsidRPr="00B60722">
        <w:t xml:space="preserve">Подготовку к каждому </w:t>
      </w:r>
      <w:r w:rsidR="00B60722" w:rsidRPr="00B60722">
        <w:rPr>
          <w:b/>
        </w:rPr>
        <w:t>практическому занятию</w:t>
      </w:r>
      <w:r w:rsidR="00B60722" w:rsidRPr="00B60722">
        <w:t xml:space="preserve"> каждый студент должен начать с ознакомления с темой занятия и просмотра лекций, размещенных в ДОТ. В процессе подготовки к семинарским занятиям, студентам необходимо обратить особое внимание на самостоятельное изучение рекомендованной учебно-методической (а также научной и популярной) литературы. Самостоятельная работа с учебниками, учебными пособиями, научной, справочной и популярной литературой, материалами периодических изданий и Интернета, статистическими данными является наиболее эффективным методом получения знаний, позволяет значительно активизировать процесс овладения информацией, </w:t>
      </w:r>
      <w:r w:rsidR="00B60722" w:rsidRPr="00B60722">
        <w:lastRenderedPageBreak/>
        <w:t xml:space="preserve">способствует более глубокому усвоению изучаемого материала, формирует у студентов свое отношение к конкретной проблеме. </w:t>
      </w:r>
    </w:p>
    <w:p w:rsidR="00B60722" w:rsidRPr="00B60722" w:rsidRDefault="00B60722" w:rsidP="00B60722">
      <w:pPr>
        <w:pStyle w:val="af7"/>
      </w:pPr>
      <w:r w:rsidRPr="00B60722">
        <w:t xml:space="preserve">Более глубокому раскрытию вопросов способствует знакомство с дополнительной литературой, рекомендованной преподавателем по каждой теме семинарского или практического занятия, что позволяет студентам проявить свою индивидуальность в рамках выступления на данных занятиях, выявить широкий спектр мнений по изучаемой проблеме. </w:t>
      </w:r>
    </w:p>
    <w:p w:rsidR="00B60722" w:rsidRPr="00B60722" w:rsidRDefault="00B60722" w:rsidP="00B60722">
      <w:pPr>
        <w:pStyle w:val="af7"/>
      </w:pPr>
      <w:r w:rsidRPr="00B60722">
        <w:t xml:space="preserve">Если программой дисциплины предусмотрено выполнение практического задания, то его необходимо выполнить с учетом предложенной инструкции (устно или письменно). Все новые понятия по изучаемой теме необходимо выучить наизусть и внести в терминологический словарь, который целесообразно вести с самого начала изучения курса. Результат такой работы должен проявиться в способности студента свободно ответить на теоретические вопросы семинара, его выступлении и участии в коллективном обсуждении вопросов изучаемой темы, правильном выполнении практических заданий и контрольных работ. </w:t>
      </w:r>
    </w:p>
    <w:p w:rsidR="00634F42" w:rsidRDefault="00B60722" w:rsidP="00B60722">
      <w:pPr>
        <w:pStyle w:val="af7"/>
      </w:pPr>
      <w:r w:rsidRPr="00B60722">
        <w:t>Критерии оценивания устных ответов на вопросы преподавателя по теме занятия - правильность и полнота ответа, аргументированность позиции.</w:t>
      </w:r>
    </w:p>
    <w:p w:rsidR="005704EA" w:rsidRPr="00B617EC" w:rsidRDefault="005704EA" w:rsidP="00036D61">
      <w:pPr>
        <w:spacing w:line="276" w:lineRule="auto"/>
        <w:ind w:left="887" w:right="1"/>
        <w:rPr>
          <w:color w:val="000000"/>
        </w:rPr>
      </w:pPr>
      <w:r>
        <w:rPr>
          <w:color w:val="000000"/>
        </w:rPr>
        <w:t>Кр</w:t>
      </w:r>
      <w:r>
        <w:rPr>
          <w:color w:val="000000"/>
          <w:spacing w:val="1"/>
        </w:rPr>
        <w:t>и</w:t>
      </w:r>
      <w:r>
        <w:rPr>
          <w:color w:val="000000"/>
        </w:rPr>
        <w:t>тер</w:t>
      </w:r>
      <w:r>
        <w:rPr>
          <w:color w:val="000000"/>
          <w:spacing w:val="-1"/>
        </w:rPr>
        <w:t>и</w:t>
      </w:r>
      <w:r>
        <w:rPr>
          <w:color w:val="000000"/>
        </w:rPr>
        <w:t>и о</w:t>
      </w:r>
      <w:r>
        <w:rPr>
          <w:color w:val="000000"/>
          <w:spacing w:val="1"/>
        </w:rPr>
        <w:t>ц</w:t>
      </w:r>
      <w:r>
        <w:rPr>
          <w:color w:val="000000"/>
        </w:rPr>
        <w:t>е</w:t>
      </w:r>
      <w:r>
        <w:rPr>
          <w:color w:val="000000"/>
          <w:spacing w:val="-1"/>
        </w:rPr>
        <w:t>н</w:t>
      </w:r>
      <w:r>
        <w:rPr>
          <w:color w:val="000000"/>
        </w:rPr>
        <w:t>иван</w:t>
      </w:r>
      <w:r>
        <w:rPr>
          <w:color w:val="000000"/>
          <w:spacing w:val="1"/>
        </w:rPr>
        <w:t>и</w:t>
      </w:r>
      <w:r>
        <w:rPr>
          <w:color w:val="000000"/>
        </w:rPr>
        <w:t>я</w:t>
      </w:r>
      <w:r w:rsidRPr="00B617EC">
        <w:rPr>
          <w:color w:val="000000"/>
        </w:rPr>
        <w:t>:</w:t>
      </w:r>
    </w:p>
    <w:p w:rsidR="005704EA" w:rsidRDefault="005704EA" w:rsidP="00036D61">
      <w:pPr>
        <w:spacing w:line="276" w:lineRule="auto"/>
        <w:ind w:right="1" w:firstLine="707"/>
        <w:jc w:val="both"/>
        <w:rPr>
          <w:color w:val="000000"/>
        </w:rPr>
      </w:pPr>
      <w:r>
        <w:rPr>
          <w:i/>
          <w:iCs/>
          <w:color w:val="000000"/>
        </w:rPr>
        <w:t>Оц</w:t>
      </w:r>
      <w:r>
        <w:rPr>
          <w:i/>
          <w:iCs/>
          <w:color w:val="000000"/>
          <w:spacing w:val="-1"/>
        </w:rPr>
        <w:t>е</w:t>
      </w:r>
      <w:r>
        <w:rPr>
          <w:i/>
          <w:iCs/>
          <w:color w:val="000000"/>
        </w:rPr>
        <w:t>нки</w:t>
      </w:r>
      <w:r>
        <w:rPr>
          <w:color w:val="000000"/>
          <w:spacing w:val="17"/>
        </w:rPr>
        <w:t xml:space="preserve"> </w:t>
      </w:r>
      <w:r>
        <w:rPr>
          <w:i/>
          <w:iCs/>
          <w:color w:val="000000"/>
        </w:rPr>
        <w:t>«отли</w:t>
      </w:r>
      <w:r>
        <w:rPr>
          <w:i/>
          <w:iCs/>
          <w:color w:val="000000"/>
          <w:spacing w:val="1"/>
        </w:rPr>
        <w:t>ч</w:t>
      </w:r>
      <w:r>
        <w:rPr>
          <w:i/>
          <w:iCs/>
          <w:color w:val="000000"/>
        </w:rPr>
        <w:t>но»</w:t>
      </w:r>
      <w:r>
        <w:rPr>
          <w:color w:val="000000"/>
          <w:spacing w:val="16"/>
        </w:rPr>
        <w:t xml:space="preserve"> </w:t>
      </w:r>
      <w:r>
        <w:rPr>
          <w:color w:val="000000"/>
          <w:spacing w:val="1"/>
        </w:rPr>
        <w:t>з</w:t>
      </w:r>
      <w:r>
        <w:rPr>
          <w:color w:val="000000"/>
        </w:rPr>
        <w:t>асл</w:t>
      </w:r>
      <w:r>
        <w:rPr>
          <w:color w:val="000000"/>
          <w:spacing w:val="-5"/>
        </w:rPr>
        <w:t>у</w:t>
      </w:r>
      <w:r>
        <w:rPr>
          <w:color w:val="000000"/>
          <w:spacing w:val="1"/>
        </w:rPr>
        <w:t>жи</w:t>
      </w:r>
      <w:r>
        <w:rPr>
          <w:color w:val="000000"/>
        </w:rPr>
        <w:t>в</w:t>
      </w:r>
      <w:r>
        <w:rPr>
          <w:color w:val="000000"/>
          <w:spacing w:val="1"/>
        </w:rPr>
        <w:t>а</w:t>
      </w:r>
      <w:r>
        <w:rPr>
          <w:color w:val="000000"/>
        </w:rPr>
        <w:t>ет</w:t>
      </w:r>
      <w:r>
        <w:rPr>
          <w:color w:val="000000"/>
          <w:spacing w:val="16"/>
        </w:rPr>
        <w:t xml:space="preserve"> </w:t>
      </w:r>
      <w:r>
        <w:rPr>
          <w:color w:val="000000"/>
        </w:rPr>
        <w:t>с</w:t>
      </w:r>
      <w:r>
        <w:rPr>
          <w:color w:val="000000"/>
          <w:spacing w:val="2"/>
        </w:rPr>
        <w:t>т</w:t>
      </w:r>
      <w:r>
        <w:rPr>
          <w:color w:val="000000"/>
          <w:spacing w:val="-4"/>
        </w:rPr>
        <w:t>у</w:t>
      </w:r>
      <w:r>
        <w:rPr>
          <w:color w:val="000000"/>
        </w:rPr>
        <w:t>д</w:t>
      </w:r>
      <w:r>
        <w:rPr>
          <w:color w:val="000000"/>
          <w:spacing w:val="-1"/>
        </w:rPr>
        <w:t>е</w:t>
      </w:r>
      <w:r>
        <w:rPr>
          <w:color w:val="000000"/>
        </w:rPr>
        <w:t>нт,</w:t>
      </w:r>
      <w:r>
        <w:rPr>
          <w:color w:val="000000"/>
          <w:spacing w:val="18"/>
        </w:rPr>
        <w:t xml:space="preserve"> </w:t>
      </w:r>
      <w:r>
        <w:rPr>
          <w:color w:val="000000"/>
        </w:rPr>
        <w:t>е</w:t>
      </w:r>
      <w:r>
        <w:rPr>
          <w:color w:val="000000"/>
          <w:spacing w:val="-1"/>
        </w:rPr>
        <w:t>с</w:t>
      </w:r>
      <w:r>
        <w:rPr>
          <w:color w:val="000000"/>
        </w:rPr>
        <w:t>ли</w:t>
      </w:r>
      <w:r>
        <w:rPr>
          <w:color w:val="000000"/>
          <w:spacing w:val="16"/>
        </w:rPr>
        <w:t xml:space="preserve"> </w:t>
      </w:r>
      <w:r>
        <w:rPr>
          <w:color w:val="000000"/>
        </w:rPr>
        <w:t>он</w:t>
      </w:r>
      <w:r>
        <w:rPr>
          <w:color w:val="000000"/>
          <w:spacing w:val="18"/>
        </w:rPr>
        <w:t xml:space="preserve"> </w:t>
      </w:r>
      <w:r>
        <w:rPr>
          <w:color w:val="000000"/>
        </w:rPr>
        <w:t>полностью</w:t>
      </w:r>
      <w:r>
        <w:rPr>
          <w:color w:val="000000"/>
          <w:spacing w:val="14"/>
        </w:rPr>
        <w:t xml:space="preserve"> </w:t>
      </w:r>
      <w:r>
        <w:rPr>
          <w:color w:val="000000"/>
        </w:rPr>
        <w:t>и</w:t>
      </w:r>
      <w:r>
        <w:rPr>
          <w:color w:val="000000"/>
          <w:spacing w:val="15"/>
        </w:rPr>
        <w:t xml:space="preserve"> </w:t>
      </w:r>
      <w:r>
        <w:rPr>
          <w:color w:val="000000"/>
          <w:spacing w:val="1"/>
        </w:rPr>
        <w:t>п</w:t>
      </w:r>
      <w:r>
        <w:rPr>
          <w:color w:val="000000"/>
        </w:rPr>
        <w:t>равил</w:t>
      </w:r>
      <w:r>
        <w:rPr>
          <w:color w:val="000000"/>
          <w:spacing w:val="-1"/>
        </w:rPr>
        <w:t>ь</w:t>
      </w:r>
      <w:r>
        <w:rPr>
          <w:color w:val="000000"/>
        </w:rPr>
        <w:t>но</w:t>
      </w:r>
      <w:r>
        <w:rPr>
          <w:color w:val="000000"/>
          <w:spacing w:val="17"/>
        </w:rPr>
        <w:t xml:space="preserve"> </w:t>
      </w:r>
      <w:r>
        <w:rPr>
          <w:color w:val="000000"/>
        </w:rPr>
        <w:t>выполнил</w:t>
      </w:r>
      <w:r>
        <w:rPr>
          <w:color w:val="000000"/>
          <w:spacing w:val="14"/>
        </w:rPr>
        <w:t xml:space="preserve"> </w:t>
      </w:r>
      <w:r>
        <w:rPr>
          <w:color w:val="000000"/>
        </w:rPr>
        <w:t>задания из практической работы, верно и полностью ответил на дополнительные вопросы, сделал верный и полный вывод по результату работы;</w:t>
      </w:r>
    </w:p>
    <w:p w:rsidR="005704EA" w:rsidRDefault="005704EA" w:rsidP="00036D61">
      <w:pPr>
        <w:spacing w:line="276" w:lineRule="auto"/>
        <w:ind w:right="1" w:firstLine="707"/>
        <w:jc w:val="both"/>
        <w:rPr>
          <w:color w:val="000000"/>
        </w:rPr>
      </w:pPr>
      <w:r>
        <w:rPr>
          <w:i/>
          <w:iCs/>
          <w:color w:val="000000"/>
        </w:rPr>
        <w:t>Оц</w:t>
      </w:r>
      <w:r>
        <w:rPr>
          <w:i/>
          <w:iCs/>
          <w:color w:val="000000"/>
          <w:spacing w:val="-1"/>
        </w:rPr>
        <w:t>е</w:t>
      </w:r>
      <w:r>
        <w:rPr>
          <w:i/>
          <w:iCs/>
          <w:color w:val="000000"/>
        </w:rPr>
        <w:t>нки</w:t>
      </w:r>
      <w:r>
        <w:rPr>
          <w:color w:val="000000"/>
          <w:spacing w:val="26"/>
        </w:rPr>
        <w:t xml:space="preserve"> </w:t>
      </w:r>
      <w:r>
        <w:rPr>
          <w:i/>
          <w:iCs/>
          <w:color w:val="000000"/>
        </w:rPr>
        <w:t>«хоро</w:t>
      </w:r>
      <w:r>
        <w:rPr>
          <w:i/>
          <w:iCs/>
          <w:color w:val="000000"/>
          <w:spacing w:val="-1"/>
        </w:rPr>
        <w:t>ш</w:t>
      </w:r>
      <w:r>
        <w:rPr>
          <w:i/>
          <w:iCs/>
          <w:color w:val="000000"/>
        </w:rPr>
        <w:t>о»</w:t>
      </w:r>
      <w:r>
        <w:rPr>
          <w:color w:val="000000"/>
          <w:spacing w:val="27"/>
        </w:rPr>
        <w:t xml:space="preserve"> </w:t>
      </w:r>
      <w:r>
        <w:rPr>
          <w:color w:val="000000"/>
          <w:spacing w:val="1"/>
        </w:rPr>
        <w:t>з</w:t>
      </w:r>
      <w:r>
        <w:rPr>
          <w:color w:val="000000"/>
        </w:rPr>
        <w:t>а</w:t>
      </w:r>
      <w:r>
        <w:rPr>
          <w:color w:val="000000"/>
          <w:spacing w:val="-1"/>
        </w:rPr>
        <w:t>с</w:t>
      </w:r>
      <w:r>
        <w:rPr>
          <w:color w:val="000000"/>
          <w:spacing w:val="1"/>
        </w:rPr>
        <w:t>л</w:t>
      </w:r>
      <w:r>
        <w:rPr>
          <w:color w:val="000000"/>
          <w:spacing w:val="-4"/>
        </w:rPr>
        <w:t>у</w:t>
      </w:r>
      <w:r>
        <w:rPr>
          <w:color w:val="000000"/>
          <w:spacing w:val="1"/>
        </w:rPr>
        <w:t>жи</w:t>
      </w:r>
      <w:r>
        <w:rPr>
          <w:color w:val="000000"/>
        </w:rPr>
        <w:t>в</w:t>
      </w:r>
      <w:r>
        <w:rPr>
          <w:color w:val="000000"/>
          <w:spacing w:val="1"/>
        </w:rPr>
        <w:t>а</w:t>
      </w:r>
      <w:r>
        <w:rPr>
          <w:color w:val="000000"/>
        </w:rPr>
        <w:t>ет</w:t>
      </w:r>
      <w:r>
        <w:rPr>
          <w:color w:val="000000"/>
          <w:spacing w:val="26"/>
        </w:rPr>
        <w:t xml:space="preserve"> </w:t>
      </w:r>
      <w:r>
        <w:rPr>
          <w:color w:val="000000"/>
        </w:rPr>
        <w:t>с</w:t>
      </w:r>
      <w:r>
        <w:rPr>
          <w:color w:val="000000"/>
          <w:spacing w:val="2"/>
        </w:rPr>
        <w:t>т</w:t>
      </w:r>
      <w:r>
        <w:rPr>
          <w:color w:val="000000"/>
          <w:spacing w:val="-4"/>
        </w:rPr>
        <w:t>у</w:t>
      </w:r>
      <w:r>
        <w:rPr>
          <w:color w:val="000000"/>
          <w:spacing w:val="4"/>
        </w:rPr>
        <w:t>д</w:t>
      </w:r>
      <w:r>
        <w:rPr>
          <w:color w:val="000000"/>
        </w:rPr>
        <w:t>ент,</w:t>
      </w:r>
      <w:r>
        <w:rPr>
          <w:color w:val="000000"/>
          <w:spacing w:val="27"/>
        </w:rPr>
        <w:t xml:space="preserve"> </w:t>
      </w:r>
      <w:r>
        <w:rPr>
          <w:color w:val="000000"/>
        </w:rPr>
        <w:t>е</w:t>
      </w:r>
      <w:r>
        <w:rPr>
          <w:color w:val="000000"/>
          <w:spacing w:val="-1"/>
        </w:rPr>
        <w:t>с</w:t>
      </w:r>
      <w:r>
        <w:rPr>
          <w:color w:val="000000"/>
        </w:rPr>
        <w:t>ли</w:t>
      </w:r>
      <w:r>
        <w:rPr>
          <w:color w:val="000000"/>
          <w:spacing w:val="26"/>
        </w:rPr>
        <w:t xml:space="preserve"> </w:t>
      </w:r>
      <w:r>
        <w:rPr>
          <w:color w:val="000000"/>
        </w:rPr>
        <w:t>он</w:t>
      </w:r>
      <w:r>
        <w:rPr>
          <w:color w:val="000000"/>
          <w:spacing w:val="27"/>
        </w:rPr>
        <w:t xml:space="preserve"> </w:t>
      </w:r>
      <w:r>
        <w:rPr>
          <w:color w:val="000000"/>
        </w:rPr>
        <w:t>полностью</w:t>
      </w:r>
      <w:r>
        <w:rPr>
          <w:color w:val="000000"/>
          <w:spacing w:val="26"/>
        </w:rPr>
        <w:t xml:space="preserve"> </w:t>
      </w:r>
      <w:r>
        <w:rPr>
          <w:color w:val="000000"/>
        </w:rPr>
        <w:t>и</w:t>
      </w:r>
      <w:r>
        <w:rPr>
          <w:color w:val="000000"/>
          <w:spacing w:val="25"/>
        </w:rPr>
        <w:t xml:space="preserve"> </w:t>
      </w:r>
      <w:r>
        <w:rPr>
          <w:color w:val="000000"/>
          <w:spacing w:val="1"/>
        </w:rPr>
        <w:t>п</w:t>
      </w:r>
      <w:r>
        <w:rPr>
          <w:color w:val="000000"/>
        </w:rPr>
        <w:t>равил</w:t>
      </w:r>
      <w:r>
        <w:rPr>
          <w:color w:val="000000"/>
          <w:spacing w:val="-1"/>
        </w:rPr>
        <w:t>ь</w:t>
      </w:r>
      <w:r>
        <w:rPr>
          <w:color w:val="000000"/>
        </w:rPr>
        <w:t>но</w:t>
      </w:r>
      <w:r>
        <w:rPr>
          <w:color w:val="000000"/>
          <w:spacing w:val="26"/>
        </w:rPr>
        <w:t xml:space="preserve"> </w:t>
      </w:r>
      <w:r>
        <w:rPr>
          <w:color w:val="000000"/>
        </w:rPr>
        <w:t>выполнил</w:t>
      </w:r>
      <w:r>
        <w:rPr>
          <w:color w:val="000000"/>
          <w:spacing w:val="14"/>
        </w:rPr>
        <w:t xml:space="preserve"> </w:t>
      </w:r>
      <w:r>
        <w:rPr>
          <w:color w:val="000000"/>
        </w:rPr>
        <w:t>задания из практической работы,</w:t>
      </w:r>
      <w:r>
        <w:rPr>
          <w:color w:val="000000"/>
          <w:spacing w:val="68"/>
        </w:rPr>
        <w:t xml:space="preserve"> </w:t>
      </w:r>
      <w:r>
        <w:rPr>
          <w:color w:val="000000"/>
          <w:spacing w:val="1"/>
        </w:rPr>
        <w:t>з</w:t>
      </w:r>
      <w:r>
        <w:rPr>
          <w:color w:val="000000"/>
        </w:rPr>
        <w:t>ат</w:t>
      </w:r>
      <w:r>
        <w:rPr>
          <w:color w:val="000000"/>
          <w:spacing w:val="2"/>
        </w:rPr>
        <w:t>р</w:t>
      </w:r>
      <w:r>
        <w:rPr>
          <w:color w:val="000000"/>
          <w:spacing w:val="-4"/>
        </w:rPr>
        <w:t>у</w:t>
      </w:r>
      <w:r>
        <w:rPr>
          <w:color w:val="000000"/>
        </w:rPr>
        <w:t>дняется ответить</w:t>
      </w:r>
      <w:r>
        <w:rPr>
          <w:color w:val="000000"/>
          <w:spacing w:val="60"/>
        </w:rPr>
        <w:t xml:space="preserve"> </w:t>
      </w:r>
      <w:r>
        <w:rPr>
          <w:color w:val="000000"/>
        </w:rPr>
        <w:t>на до</w:t>
      </w:r>
      <w:r>
        <w:rPr>
          <w:color w:val="000000"/>
          <w:spacing w:val="1"/>
        </w:rPr>
        <w:t>п</w:t>
      </w:r>
      <w:r>
        <w:rPr>
          <w:color w:val="000000"/>
        </w:rPr>
        <w:t>олнит</w:t>
      </w:r>
      <w:r>
        <w:rPr>
          <w:color w:val="000000"/>
          <w:spacing w:val="-2"/>
        </w:rPr>
        <w:t>е</w:t>
      </w:r>
      <w:r>
        <w:rPr>
          <w:color w:val="000000"/>
        </w:rPr>
        <w:t>ль</w:t>
      </w:r>
      <w:r>
        <w:rPr>
          <w:color w:val="000000"/>
          <w:spacing w:val="1"/>
        </w:rPr>
        <w:t>н</w:t>
      </w:r>
      <w:r>
        <w:rPr>
          <w:color w:val="000000"/>
        </w:rPr>
        <w:t>ые вопро</w:t>
      </w:r>
      <w:r>
        <w:rPr>
          <w:color w:val="000000"/>
          <w:spacing w:val="-1"/>
        </w:rPr>
        <w:t>с</w:t>
      </w:r>
      <w:r>
        <w:rPr>
          <w:color w:val="000000"/>
        </w:rPr>
        <w:t>ы или не сделал/сделал неверный вывод по результату работы;</w:t>
      </w:r>
    </w:p>
    <w:p w:rsidR="005704EA" w:rsidRDefault="005704EA" w:rsidP="00036D61">
      <w:pPr>
        <w:spacing w:line="276" w:lineRule="auto"/>
        <w:ind w:right="1" w:firstLine="707"/>
        <w:jc w:val="both"/>
        <w:rPr>
          <w:color w:val="000000"/>
        </w:rPr>
      </w:pPr>
      <w:r>
        <w:rPr>
          <w:i/>
          <w:iCs/>
          <w:color w:val="000000"/>
        </w:rPr>
        <w:t>Оц</w:t>
      </w:r>
      <w:r>
        <w:rPr>
          <w:i/>
          <w:iCs/>
          <w:color w:val="000000"/>
          <w:spacing w:val="-1"/>
        </w:rPr>
        <w:t>е</w:t>
      </w:r>
      <w:r>
        <w:rPr>
          <w:i/>
          <w:iCs/>
          <w:color w:val="000000"/>
        </w:rPr>
        <w:t>нки</w:t>
      </w:r>
      <w:r>
        <w:rPr>
          <w:color w:val="000000"/>
          <w:spacing w:val="24"/>
        </w:rPr>
        <w:t xml:space="preserve"> </w:t>
      </w:r>
      <w:r>
        <w:rPr>
          <w:i/>
          <w:iCs/>
          <w:color w:val="000000"/>
        </w:rPr>
        <w:t>«удовлет</w:t>
      </w:r>
      <w:r>
        <w:rPr>
          <w:i/>
          <w:iCs/>
          <w:color w:val="000000"/>
          <w:spacing w:val="-2"/>
        </w:rPr>
        <w:t>в</w:t>
      </w:r>
      <w:r>
        <w:rPr>
          <w:i/>
          <w:iCs/>
          <w:color w:val="000000"/>
        </w:rPr>
        <w:t>ор</w:t>
      </w:r>
      <w:r>
        <w:rPr>
          <w:i/>
          <w:iCs/>
          <w:color w:val="000000"/>
          <w:spacing w:val="1"/>
        </w:rPr>
        <w:t>и</w:t>
      </w:r>
      <w:r>
        <w:rPr>
          <w:i/>
          <w:iCs/>
          <w:color w:val="000000"/>
          <w:spacing w:val="2"/>
        </w:rPr>
        <w:t>т</w:t>
      </w:r>
      <w:r>
        <w:rPr>
          <w:i/>
          <w:iCs/>
          <w:color w:val="000000"/>
        </w:rPr>
        <w:t>ел</w:t>
      </w:r>
      <w:r>
        <w:rPr>
          <w:i/>
          <w:iCs/>
          <w:color w:val="000000"/>
          <w:spacing w:val="1"/>
        </w:rPr>
        <w:t>ь</w:t>
      </w:r>
      <w:r>
        <w:rPr>
          <w:i/>
          <w:iCs/>
          <w:color w:val="000000"/>
        </w:rPr>
        <w:t>но»</w:t>
      </w:r>
      <w:r>
        <w:rPr>
          <w:color w:val="000000"/>
          <w:spacing w:val="28"/>
        </w:rPr>
        <w:t xml:space="preserve"> </w:t>
      </w:r>
      <w:r>
        <w:rPr>
          <w:color w:val="000000"/>
          <w:spacing w:val="1"/>
        </w:rPr>
        <w:t>з</w:t>
      </w:r>
      <w:r>
        <w:rPr>
          <w:color w:val="000000"/>
        </w:rPr>
        <w:t>а</w:t>
      </w:r>
      <w:r>
        <w:rPr>
          <w:color w:val="000000"/>
          <w:spacing w:val="-1"/>
        </w:rPr>
        <w:t>с</w:t>
      </w:r>
      <w:r>
        <w:rPr>
          <w:color w:val="000000"/>
          <w:spacing w:val="1"/>
        </w:rPr>
        <w:t>л</w:t>
      </w:r>
      <w:r>
        <w:rPr>
          <w:color w:val="000000"/>
          <w:spacing w:val="-4"/>
        </w:rPr>
        <w:t>у</w:t>
      </w:r>
      <w:r>
        <w:rPr>
          <w:color w:val="000000"/>
        </w:rPr>
        <w:t>жива</w:t>
      </w:r>
      <w:r>
        <w:rPr>
          <w:color w:val="000000"/>
          <w:spacing w:val="-1"/>
        </w:rPr>
        <w:t>е</w:t>
      </w:r>
      <w:r>
        <w:rPr>
          <w:color w:val="000000"/>
        </w:rPr>
        <w:t>т</w:t>
      </w:r>
      <w:r>
        <w:rPr>
          <w:color w:val="000000"/>
          <w:spacing w:val="25"/>
        </w:rPr>
        <w:t xml:space="preserve"> </w:t>
      </w:r>
      <w:r>
        <w:rPr>
          <w:color w:val="000000"/>
        </w:rPr>
        <w:t>с</w:t>
      </w:r>
      <w:r>
        <w:rPr>
          <w:color w:val="000000"/>
          <w:spacing w:val="2"/>
        </w:rPr>
        <w:t>т</w:t>
      </w:r>
      <w:r>
        <w:rPr>
          <w:color w:val="000000"/>
          <w:spacing w:val="-1"/>
        </w:rPr>
        <w:t>у</w:t>
      </w:r>
      <w:r>
        <w:rPr>
          <w:color w:val="000000"/>
        </w:rPr>
        <w:t>д</w:t>
      </w:r>
      <w:r>
        <w:rPr>
          <w:color w:val="000000"/>
          <w:spacing w:val="-1"/>
        </w:rPr>
        <w:t>е</w:t>
      </w:r>
      <w:r>
        <w:rPr>
          <w:color w:val="000000"/>
        </w:rPr>
        <w:t>нт,</w:t>
      </w:r>
      <w:r>
        <w:rPr>
          <w:color w:val="000000"/>
          <w:spacing w:val="25"/>
        </w:rPr>
        <w:t xml:space="preserve"> </w:t>
      </w:r>
      <w:r>
        <w:rPr>
          <w:color w:val="000000"/>
        </w:rPr>
        <w:t>е</w:t>
      </w:r>
      <w:r>
        <w:rPr>
          <w:color w:val="000000"/>
          <w:spacing w:val="-1"/>
        </w:rPr>
        <w:t>с</w:t>
      </w:r>
      <w:r>
        <w:rPr>
          <w:color w:val="000000"/>
        </w:rPr>
        <w:t>ли</w:t>
      </w:r>
      <w:r>
        <w:rPr>
          <w:color w:val="000000"/>
          <w:spacing w:val="24"/>
        </w:rPr>
        <w:t xml:space="preserve"> </w:t>
      </w:r>
      <w:r>
        <w:rPr>
          <w:color w:val="000000"/>
        </w:rPr>
        <w:t>он</w:t>
      </w:r>
      <w:r>
        <w:rPr>
          <w:color w:val="000000"/>
          <w:spacing w:val="24"/>
        </w:rPr>
        <w:t xml:space="preserve"> </w:t>
      </w:r>
      <w:r>
        <w:rPr>
          <w:color w:val="000000"/>
          <w:spacing w:val="1"/>
        </w:rPr>
        <w:t>не полностью</w:t>
      </w:r>
      <w:r>
        <w:rPr>
          <w:color w:val="000000"/>
          <w:spacing w:val="22"/>
        </w:rPr>
        <w:t xml:space="preserve"> или частично неверно </w:t>
      </w:r>
      <w:r>
        <w:rPr>
          <w:color w:val="000000"/>
        </w:rPr>
        <w:t>выполнил</w:t>
      </w:r>
      <w:r>
        <w:rPr>
          <w:color w:val="000000"/>
          <w:spacing w:val="14"/>
        </w:rPr>
        <w:t xml:space="preserve"> </w:t>
      </w:r>
      <w:r>
        <w:rPr>
          <w:color w:val="000000"/>
        </w:rPr>
        <w:t>задания из практической работы,</w:t>
      </w:r>
      <w:r>
        <w:rPr>
          <w:color w:val="000000"/>
          <w:spacing w:val="68"/>
        </w:rPr>
        <w:t xml:space="preserve"> </w:t>
      </w:r>
      <w:r>
        <w:rPr>
          <w:color w:val="000000"/>
          <w:spacing w:val="1"/>
        </w:rPr>
        <w:t>з</w:t>
      </w:r>
      <w:r>
        <w:rPr>
          <w:color w:val="000000"/>
        </w:rPr>
        <w:t>ат</w:t>
      </w:r>
      <w:r>
        <w:rPr>
          <w:color w:val="000000"/>
          <w:spacing w:val="2"/>
        </w:rPr>
        <w:t>р</w:t>
      </w:r>
      <w:r>
        <w:rPr>
          <w:color w:val="000000"/>
          <w:spacing w:val="-4"/>
        </w:rPr>
        <w:t>у</w:t>
      </w:r>
      <w:r>
        <w:rPr>
          <w:color w:val="000000"/>
        </w:rPr>
        <w:t>дняется ответить</w:t>
      </w:r>
      <w:r>
        <w:rPr>
          <w:color w:val="000000"/>
          <w:spacing w:val="60"/>
        </w:rPr>
        <w:t xml:space="preserve"> </w:t>
      </w:r>
      <w:r>
        <w:rPr>
          <w:color w:val="000000"/>
        </w:rPr>
        <w:t>на до</w:t>
      </w:r>
      <w:r>
        <w:rPr>
          <w:color w:val="000000"/>
          <w:spacing w:val="1"/>
        </w:rPr>
        <w:t>п</w:t>
      </w:r>
      <w:r>
        <w:rPr>
          <w:color w:val="000000"/>
        </w:rPr>
        <w:t>олнит</w:t>
      </w:r>
      <w:r>
        <w:rPr>
          <w:color w:val="000000"/>
          <w:spacing w:val="-2"/>
        </w:rPr>
        <w:t>е</w:t>
      </w:r>
      <w:r>
        <w:rPr>
          <w:color w:val="000000"/>
        </w:rPr>
        <w:t>ль</w:t>
      </w:r>
      <w:r>
        <w:rPr>
          <w:color w:val="000000"/>
          <w:spacing w:val="1"/>
        </w:rPr>
        <w:t>н</w:t>
      </w:r>
      <w:r>
        <w:rPr>
          <w:color w:val="000000"/>
        </w:rPr>
        <w:t>ые вопро</w:t>
      </w:r>
      <w:r>
        <w:rPr>
          <w:color w:val="000000"/>
          <w:spacing w:val="-1"/>
        </w:rPr>
        <w:t>с</w:t>
      </w:r>
      <w:r>
        <w:rPr>
          <w:color w:val="000000"/>
        </w:rPr>
        <w:t>ы или не сделал/сделал неверный вывод по результату работы;</w:t>
      </w:r>
    </w:p>
    <w:p w:rsidR="00262916" w:rsidRDefault="005704EA" w:rsidP="00036D61">
      <w:pPr>
        <w:spacing w:line="276" w:lineRule="auto"/>
        <w:ind w:left="1" w:right="1" w:firstLine="707"/>
        <w:jc w:val="both"/>
        <w:rPr>
          <w:color w:val="000000"/>
        </w:rPr>
      </w:pPr>
      <w:r>
        <w:rPr>
          <w:i/>
          <w:iCs/>
          <w:color w:val="000000"/>
        </w:rPr>
        <w:t>Оц</w:t>
      </w:r>
      <w:r>
        <w:rPr>
          <w:i/>
          <w:iCs/>
          <w:color w:val="000000"/>
          <w:spacing w:val="-1"/>
        </w:rPr>
        <w:t>е</w:t>
      </w:r>
      <w:r>
        <w:rPr>
          <w:i/>
          <w:iCs/>
          <w:color w:val="000000"/>
        </w:rPr>
        <w:t>нка</w:t>
      </w:r>
      <w:r>
        <w:rPr>
          <w:color w:val="000000"/>
          <w:spacing w:val="34"/>
        </w:rPr>
        <w:t xml:space="preserve"> </w:t>
      </w:r>
      <w:r>
        <w:rPr>
          <w:i/>
          <w:iCs/>
          <w:color w:val="000000"/>
        </w:rPr>
        <w:t>«не</w:t>
      </w:r>
      <w:r>
        <w:rPr>
          <w:i/>
          <w:iCs/>
          <w:color w:val="000000"/>
          <w:spacing w:val="-1"/>
        </w:rPr>
        <w:t>у</w:t>
      </w:r>
      <w:r>
        <w:rPr>
          <w:i/>
          <w:iCs/>
          <w:color w:val="000000"/>
        </w:rPr>
        <w:t>довлет</w:t>
      </w:r>
      <w:r>
        <w:rPr>
          <w:i/>
          <w:iCs/>
          <w:color w:val="000000"/>
          <w:spacing w:val="-2"/>
        </w:rPr>
        <w:t>в</w:t>
      </w:r>
      <w:r>
        <w:rPr>
          <w:i/>
          <w:iCs/>
          <w:color w:val="000000"/>
        </w:rPr>
        <w:t>о</w:t>
      </w:r>
      <w:r>
        <w:rPr>
          <w:i/>
          <w:iCs/>
          <w:color w:val="000000"/>
          <w:spacing w:val="2"/>
        </w:rPr>
        <w:t>р</w:t>
      </w:r>
      <w:r>
        <w:rPr>
          <w:i/>
          <w:iCs/>
          <w:color w:val="000000"/>
        </w:rPr>
        <w:t>ит</w:t>
      </w:r>
      <w:r>
        <w:rPr>
          <w:i/>
          <w:iCs/>
          <w:color w:val="000000"/>
          <w:spacing w:val="-1"/>
        </w:rPr>
        <w:t>е</w:t>
      </w:r>
      <w:r>
        <w:rPr>
          <w:i/>
          <w:iCs/>
          <w:color w:val="000000"/>
        </w:rPr>
        <w:t>л</w:t>
      </w:r>
      <w:r>
        <w:rPr>
          <w:i/>
          <w:iCs/>
          <w:color w:val="000000"/>
          <w:spacing w:val="1"/>
        </w:rPr>
        <w:t>ьн</w:t>
      </w:r>
      <w:r>
        <w:rPr>
          <w:i/>
          <w:iCs/>
          <w:color w:val="000000"/>
        </w:rPr>
        <w:t>о»</w:t>
      </w:r>
      <w:r>
        <w:rPr>
          <w:color w:val="000000"/>
          <w:spacing w:val="36"/>
        </w:rPr>
        <w:t xml:space="preserve"> </w:t>
      </w:r>
      <w:r>
        <w:rPr>
          <w:color w:val="000000"/>
        </w:rPr>
        <w:t>ставится</w:t>
      </w:r>
      <w:r>
        <w:rPr>
          <w:color w:val="000000"/>
          <w:spacing w:val="33"/>
        </w:rPr>
        <w:t xml:space="preserve"> </w:t>
      </w:r>
      <w:r>
        <w:rPr>
          <w:color w:val="000000"/>
        </w:rPr>
        <w:t>с</w:t>
      </w:r>
      <w:r>
        <w:rPr>
          <w:color w:val="000000"/>
          <w:spacing w:val="2"/>
        </w:rPr>
        <w:t>т</w:t>
      </w:r>
      <w:r>
        <w:rPr>
          <w:color w:val="000000"/>
          <w:spacing w:val="-1"/>
        </w:rPr>
        <w:t>у</w:t>
      </w:r>
      <w:r>
        <w:rPr>
          <w:color w:val="000000"/>
        </w:rPr>
        <w:t>д</w:t>
      </w:r>
      <w:r>
        <w:rPr>
          <w:color w:val="000000"/>
          <w:spacing w:val="-1"/>
        </w:rPr>
        <w:t>е</w:t>
      </w:r>
      <w:r>
        <w:rPr>
          <w:color w:val="000000"/>
        </w:rPr>
        <w:t>н</w:t>
      </w:r>
      <w:r>
        <w:rPr>
          <w:color w:val="000000"/>
          <w:spacing w:val="3"/>
        </w:rPr>
        <w:t>т</w:t>
      </w:r>
      <w:r>
        <w:rPr>
          <w:color w:val="000000"/>
          <w:spacing w:val="-4"/>
        </w:rPr>
        <w:t>у</w:t>
      </w:r>
      <w:r>
        <w:rPr>
          <w:color w:val="000000"/>
        </w:rPr>
        <w:t>,</w:t>
      </w:r>
      <w:r>
        <w:rPr>
          <w:color w:val="000000"/>
          <w:spacing w:val="32"/>
        </w:rPr>
        <w:t xml:space="preserve"> </w:t>
      </w:r>
      <w:r>
        <w:rPr>
          <w:color w:val="000000"/>
          <w:spacing w:val="1"/>
        </w:rPr>
        <w:t>к</w:t>
      </w:r>
      <w:r>
        <w:rPr>
          <w:color w:val="000000"/>
        </w:rPr>
        <w:t>оторый</w:t>
      </w:r>
      <w:r>
        <w:rPr>
          <w:color w:val="000000"/>
          <w:spacing w:val="35"/>
        </w:rPr>
        <w:t xml:space="preserve"> </w:t>
      </w:r>
      <w:r>
        <w:rPr>
          <w:color w:val="000000"/>
          <w:spacing w:val="1"/>
        </w:rPr>
        <w:t>н</w:t>
      </w:r>
      <w:r>
        <w:rPr>
          <w:color w:val="000000"/>
        </w:rPr>
        <w:t>еправиль</w:t>
      </w:r>
      <w:r>
        <w:rPr>
          <w:color w:val="000000"/>
          <w:spacing w:val="1"/>
        </w:rPr>
        <w:t>н</w:t>
      </w:r>
      <w:r>
        <w:rPr>
          <w:color w:val="000000"/>
        </w:rPr>
        <w:t>о</w:t>
      </w:r>
      <w:r>
        <w:rPr>
          <w:color w:val="000000"/>
          <w:spacing w:val="34"/>
        </w:rPr>
        <w:t xml:space="preserve"> </w:t>
      </w:r>
      <w:r>
        <w:rPr>
          <w:color w:val="000000"/>
        </w:rPr>
        <w:t>выполнил</w:t>
      </w:r>
      <w:r>
        <w:rPr>
          <w:color w:val="000000"/>
          <w:spacing w:val="14"/>
        </w:rPr>
        <w:t xml:space="preserve"> </w:t>
      </w:r>
      <w:r>
        <w:rPr>
          <w:color w:val="000000"/>
        </w:rPr>
        <w:t>задания из практической работы или</w:t>
      </w:r>
      <w:r>
        <w:rPr>
          <w:color w:val="000000"/>
          <w:spacing w:val="1"/>
        </w:rPr>
        <w:t xml:space="preserve"> </w:t>
      </w:r>
      <w:r>
        <w:rPr>
          <w:color w:val="000000"/>
        </w:rPr>
        <w:t>сов</w:t>
      </w:r>
      <w:r>
        <w:rPr>
          <w:color w:val="000000"/>
          <w:spacing w:val="-1"/>
        </w:rPr>
        <w:t>се</w:t>
      </w:r>
      <w:r>
        <w:rPr>
          <w:color w:val="000000"/>
        </w:rPr>
        <w:t>м</w:t>
      </w:r>
      <w:r>
        <w:rPr>
          <w:color w:val="000000"/>
          <w:spacing w:val="-1"/>
        </w:rPr>
        <w:t xml:space="preserve"> </w:t>
      </w:r>
      <w:r>
        <w:rPr>
          <w:color w:val="000000"/>
        </w:rPr>
        <w:t>их не выполнил.</w:t>
      </w:r>
    </w:p>
    <w:p w:rsidR="002C3ACC" w:rsidRPr="003E1D8D" w:rsidRDefault="002C3ACC" w:rsidP="00036D61">
      <w:pPr>
        <w:spacing w:line="276" w:lineRule="auto"/>
        <w:ind w:firstLine="708"/>
        <w:jc w:val="both"/>
      </w:pPr>
      <w:r w:rsidRPr="002C3ACC">
        <w:rPr>
          <w:b/>
        </w:rPr>
        <w:t xml:space="preserve">Индивидуальный проект (ИП) </w:t>
      </w:r>
      <w:r w:rsidRPr="003E1D8D">
        <w:t>– особая форма организации образовательной деятельности обучающихся (учебное исследование или учебный проект).</w:t>
      </w:r>
      <w:r>
        <w:t xml:space="preserve"> </w:t>
      </w:r>
      <w:r w:rsidRPr="003E1D8D">
        <w:t xml:space="preserve">Индивидуальный проект выполняется </w:t>
      </w:r>
      <w:r>
        <w:t>студентами</w:t>
      </w:r>
      <w:r w:rsidRPr="003E1D8D">
        <w:t xml:space="preserve"> самостоятельно под руководством преподавателя в различных областях деятельности (познавательной, практической, учебно-исследовательской, социальной, художественно-творческой и др.).</w:t>
      </w:r>
      <w:r>
        <w:t xml:space="preserve"> </w:t>
      </w:r>
      <w:r w:rsidRPr="003E1D8D">
        <w:t>Выполнение индивидуального проекта является обязательной внеаудиторной работой каждого обучающегося и предполагает самостоятельную индивидуальную разработку в соответствии с заданием.</w:t>
      </w:r>
    </w:p>
    <w:p w:rsidR="002C3ACC" w:rsidRPr="00FF3C70" w:rsidRDefault="002C3ACC" w:rsidP="00FF3C70">
      <w:pPr>
        <w:spacing w:line="276" w:lineRule="auto"/>
        <w:ind w:firstLine="708"/>
        <w:jc w:val="both"/>
      </w:pPr>
      <w:r w:rsidRPr="00FF3C70">
        <w:t>Оценки «</w:t>
      </w:r>
      <w:r w:rsidRPr="00FF3C70">
        <w:rPr>
          <w:i/>
        </w:rPr>
        <w:t>отлично</w:t>
      </w:r>
      <w:r w:rsidRPr="00FF3C70">
        <w:t>» выставляется, когда ц</w:t>
      </w:r>
      <w:r>
        <w:t>ель определена, ясно описана, дан подробный план путей ее достижения, проект выполнен точно и последовательно в соответствии с планом имеет практическую ценность</w:t>
      </w:r>
      <w:r w:rsidRPr="00FF3C70">
        <w:t xml:space="preserve">, </w:t>
      </w:r>
      <w:r>
        <w:t xml:space="preserve">работа содержит достаточно полную информацию из широкого спектра подходящих источников, работа отличается глубокими размышлениями и анализом, собственным оригинальным отношением автора к идее проекта, новые решения, проект </w:t>
      </w:r>
      <w:r>
        <w:lastRenderedPageBreak/>
        <w:t>полностью соответствует требованиям к содержанию и оформлению проектных работ и презентаций</w:t>
      </w:r>
      <w:r w:rsidRPr="00FF3C70">
        <w:t>;</w:t>
      </w:r>
    </w:p>
    <w:p w:rsidR="002C3ACC" w:rsidRPr="00FF3C70" w:rsidRDefault="002C3ACC" w:rsidP="00FF3C70">
      <w:pPr>
        <w:spacing w:line="276" w:lineRule="auto"/>
        <w:ind w:firstLine="708"/>
        <w:jc w:val="both"/>
      </w:pPr>
      <w:r w:rsidRPr="00FF3C70">
        <w:t>Оценки «</w:t>
      </w:r>
      <w:r w:rsidRPr="00FF3C70">
        <w:rPr>
          <w:i/>
        </w:rPr>
        <w:t>хорошо</w:t>
      </w:r>
      <w:r w:rsidRPr="00FF3C70">
        <w:t xml:space="preserve">» выставляется, когда </w:t>
      </w:r>
      <w:r>
        <w:t xml:space="preserve">цель определена, но не обозначены пути ее достижения, нет плана работы, </w:t>
      </w:r>
      <w:r w:rsidR="006E45A5">
        <w:t>работа содержит достаточно полную информацию из широкого спектра подходящих источников</w:t>
      </w:r>
      <w:r>
        <w:t xml:space="preserve">, </w:t>
      </w:r>
      <w:r w:rsidR="006E45A5">
        <w:t>р</w:t>
      </w:r>
      <w:r>
        <w:t>абота отличается глубокими размышлениями и анализом, собственным оригинальным отношением автора к идее проекта, новые решения, проект структурно соответствует требованиям, есть незначительные ошибки в структуре и оформлении проекта, презентации</w:t>
      </w:r>
      <w:r w:rsidRPr="00FF3C70">
        <w:t>;</w:t>
      </w:r>
    </w:p>
    <w:p w:rsidR="002C3ACC" w:rsidRPr="00FF3C70" w:rsidRDefault="002C3ACC" w:rsidP="00FF3C70">
      <w:pPr>
        <w:spacing w:line="276" w:lineRule="auto"/>
        <w:ind w:firstLine="708"/>
        <w:jc w:val="both"/>
      </w:pPr>
      <w:r w:rsidRPr="00FF3C70">
        <w:t>Оценки «</w:t>
      </w:r>
      <w:r w:rsidRPr="00FF3C70">
        <w:rPr>
          <w:i/>
        </w:rPr>
        <w:t>удовлетворительно</w:t>
      </w:r>
      <w:r w:rsidRPr="00FF3C70">
        <w:t xml:space="preserve">» </w:t>
      </w:r>
      <w:r w:rsidR="006E45A5" w:rsidRPr="00FF3C70">
        <w:t xml:space="preserve">выставляется, когда </w:t>
      </w:r>
      <w:r w:rsidR="006E45A5">
        <w:t>цель определена, но не обозначены пути ее достижения, нет плана работы, библиография содержит незначительный объем подходящей информации, работа содержит размышления описательного характера, не использованы возможности творческого подхода, проект структурно соответствует требованиям, есть незначительные ошибки в структуре и оформлении проекта, презентации</w:t>
      </w:r>
      <w:r w:rsidRPr="00FF3C70">
        <w:t>;</w:t>
      </w:r>
    </w:p>
    <w:p w:rsidR="002C3ACC" w:rsidRPr="00FF3C70" w:rsidRDefault="002C3ACC" w:rsidP="00FF3C70">
      <w:pPr>
        <w:spacing w:line="276" w:lineRule="auto"/>
        <w:ind w:firstLine="708"/>
        <w:jc w:val="both"/>
      </w:pPr>
      <w:r w:rsidRPr="00FF3C70">
        <w:t>Оценка «</w:t>
      </w:r>
      <w:r w:rsidRPr="00FF3C70">
        <w:rPr>
          <w:i/>
        </w:rPr>
        <w:t>неудовлетворительно</w:t>
      </w:r>
      <w:r w:rsidRPr="00FF3C70">
        <w:t xml:space="preserve">» </w:t>
      </w:r>
      <w:r w:rsidR="006E45A5" w:rsidRPr="00FF3C70">
        <w:t xml:space="preserve">выставляется, когда </w:t>
      </w:r>
      <w:r w:rsidR="00DD1B39">
        <w:t>цель выполнения проекта не сформулирована, библиография отсутствует, работа не содержит личных размышлений и представляет собой нетворческое обращение к теме проекта, проект представлен в виде устного сообщения без наглядных пособий, либо когда индивидуальный проект не представлен</w:t>
      </w:r>
      <w:r w:rsidRPr="00FF3C70">
        <w:t>.</w:t>
      </w:r>
    </w:p>
    <w:p w:rsidR="00D33C57" w:rsidRDefault="00F23829" w:rsidP="00A72B08">
      <w:pPr>
        <w:spacing w:line="276" w:lineRule="auto"/>
        <w:ind w:firstLine="709"/>
        <w:rPr>
          <w:b/>
          <w:sz w:val="23"/>
          <w:szCs w:val="23"/>
        </w:rPr>
      </w:pPr>
      <w:r w:rsidRPr="00873BCD">
        <w:rPr>
          <w:bCs/>
          <w:color w:val="000000"/>
          <w:spacing w:val="-4"/>
        </w:rPr>
        <w:t>Та</w:t>
      </w:r>
      <w:r w:rsidRPr="00873BCD">
        <w:rPr>
          <w:bCs/>
          <w:color w:val="000000"/>
          <w:spacing w:val="-5"/>
        </w:rPr>
        <w:t>бл</w:t>
      </w:r>
      <w:r w:rsidRPr="00873BCD">
        <w:rPr>
          <w:bCs/>
          <w:color w:val="000000"/>
          <w:spacing w:val="-4"/>
        </w:rPr>
        <w:t>иц</w:t>
      </w:r>
      <w:r w:rsidRPr="00873BCD">
        <w:rPr>
          <w:bCs/>
          <w:color w:val="000000"/>
        </w:rPr>
        <w:t>а</w:t>
      </w:r>
      <w:r w:rsidRPr="00873BCD">
        <w:rPr>
          <w:color w:val="000000"/>
          <w:spacing w:val="-7"/>
        </w:rPr>
        <w:t xml:space="preserve"> </w:t>
      </w:r>
      <w:r>
        <w:rPr>
          <w:bCs/>
          <w:color w:val="000000"/>
          <w:spacing w:val="-5"/>
        </w:rPr>
        <w:t xml:space="preserve">3.1  ̶  </w:t>
      </w:r>
      <w:r>
        <w:rPr>
          <w:color w:val="000000"/>
          <w:spacing w:val="-1"/>
        </w:rPr>
        <w:t>Формы текущего контроля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174"/>
        <w:gridCol w:w="1078"/>
        <w:gridCol w:w="992"/>
        <w:gridCol w:w="1134"/>
        <w:gridCol w:w="993"/>
        <w:gridCol w:w="1559"/>
      </w:tblGrid>
      <w:tr w:rsidR="00F23829" w:rsidRPr="00A72B08" w:rsidTr="00A72B08">
        <w:tc>
          <w:tcPr>
            <w:tcW w:w="993" w:type="dxa"/>
            <w:vMerge w:val="restart"/>
            <w:vAlign w:val="center"/>
          </w:tcPr>
          <w:p w:rsidR="00F23829" w:rsidRPr="00A72B08" w:rsidRDefault="00F23829" w:rsidP="00A72B08">
            <w:pPr>
              <w:jc w:val="center"/>
              <w:rPr>
                <w:b/>
                <w:sz w:val="18"/>
                <w:szCs w:val="18"/>
              </w:rPr>
            </w:pPr>
            <w:r w:rsidRPr="00A72B08">
              <w:rPr>
                <w:b/>
                <w:sz w:val="18"/>
                <w:szCs w:val="18"/>
              </w:rPr>
              <w:t>Номер темы</w:t>
            </w:r>
          </w:p>
        </w:tc>
        <w:tc>
          <w:tcPr>
            <w:tcW w:w="3174" w:type="dxa"/>
            <w:vMerge w:val="restart"/>
            <w:vAlign w:val="center"/>
          </w:tcPr>
          <w:p w:rsidR="00F23829" w:rsidRPr="00A72B08" w:rsidRDefault="00F23829" w:rsidP="00A72B08">
            <w:pPr>
              <w:jc w:val="center"/>
              <w:rPr>
                <w:b/>
                <w:sz w:val="18"/>
                <w:szCs w:val="18"/>
              </w:rPr>
            </w:pPr>
            <w:r w:rsidRPr="00A72B08">
              <w:rPr>
                <w:b/>
                <w:sz w:val="18"/>
                <w:szCs w:val="18"/>
              </w:rPr>
              <w:t>Название тем (разделов)</w:t>
            </w:r>
          </w:p>
        </w:tc>
        <w:tc>
          <w:tcPr>
            <w:tcW w:w="4197" w:type="dxa"/>
            <w:gridSpan w:val="4"/>
            <w:vAlign w:val="center"/>
          </w:tcPr>
          <w:p w:rsidR="00F23829" w:rsidRPr="00A72B08" w:rsidRDefault="00F23829" w:rsidP="00A72B08">
            <w:pPr>
              <w:jc w:val="center"/>
              <w:rPr>
                <w:b/>
                <w:sz w:val="18"/>
                <w:szCs w:val="18"/>
              </w:rPr>
            </w:pPr>
            <w:r w:rsidRPr="00A72B08">
              <w:rPr>
                <w:b/>
                <w:sz w:val="18"/>
                <w:szCs w:val="18"/>
              </w:rPr>
              <w:t>Учебная нагрузка обучающихся по видам учебных занятий, час.</w:t>
            </w:r>
          </w:p>
        </w:tc>
        <w:tc>
          <w:tcPr>
            <w:tcW w:w="1559" w:type="dxa"/>
            <w:vMerge w:val="restart"/>
            <w:vAlign w:val="center"/>
          </w:tcPr>
          <w:p w:rsidR="00F23829" w:rsidRPr="00A72B08" w:rsidRDefault="00F23829" w:rsidP="00A72B08">
            <w:pPr>
              <w:jc w:val="center"/>
              <w:rPr>
                <w:b/>
                <w:sz w:val="18"/>
                <w:szCs w:val="18"/>
              </w:rPr>
            </w:pPr>
            <w:r w:rsidRPr="00A72B08">
              <w:rPr>
                <w:b/>
                <w:sz w:val="18"/>
                <w:szCs w:val="18"/>
              </w:rPr>
              <w:t>Форма текущего контроля успеваемости, промежуточной аттестации</w:t>
            </w:r>
          </w:p>
        </w:tc>
      </w:tr>
      <w:tr w:rsidR="00F23829" w:rsidRPr="00A72B08" w:rsidTr="00A72B08">
        <w:tc>
          <w:tcPr>
            <w:tcW w:w="993" w:type="dxa"/>
            <w:vMerge/>
          </w:tcPr>
          <w:p w:rsidR="00F23829" w:rsidRPr="00A72B08" w:rsidRDefault="00F23829" w:rsidP="00A72B08">
            <w:pPr>
              <w:jc w:val="center"/>
              <w:rPr>
                <w:b/>
                <w:sz w:val="18"/>
                <w:szCs w:val="18"/>
              </w:rPr>
            </w:pPr>
          </w:p>
        </w:tc>
        <w:tc>
          <w:tcPr>
            <w:tcW w:w="3174" w:type="dxa"/>
            <w:vMerge/>
          </w:tcPr>
          <w:p w:rsidR="00F23829" w:rsidRPr="00A72B08" w:rsidRDefault="00F23829" w:rsidP="00A72B08">
            <w:pPr>
              <w:jc w:val="center"/>
              <w:rPr>
                <w:b/>
                <w:sz w:val="18"/>
                <w:szCs w:val="18"/>
              </w:rPr>
            </w:pPr>
          </w:p>
        </w:tc>
        <w:tc>
          <w:tcPr>
            <w:tcW w:w="1078" w:type="dxa"/>
            <w:vMerge w:val="restart"/>
            <w:vAlign w:val="center"/>
          </w:tcPr>
          <w:p w:rsidR="00F23829" w:rsidRPr="00A72B08" w:rsidRDefault="00F23829" w:rsidP="00A72B08">
            <w:pPr>
              <w:jc w:val="center"/>
              <w:rPr>
                <w:b/>
                <w:sz w:val="18"/>
                <w:szCs w:val="18"/>
              </w:rPr>
            </w:pPr>
            <w:proofErr w:type="gramStart"/>
            <w:r w:rsidRPr="00A72B08">
              <w:rPr>
                <w:b/>
                <w:sz w:val="18"/>
                <w:szCs w:val="18"/>
              </w:rPr>
              <w:t>Макси-</w:t>
            </w:r>
            <w:proofErr w:type="spellStart"/>
            <w:r w:rsidRPr="00A72B08">
              <w:rPr>
                <w:b/>
                <w:sz w:val="18"/>
                <w:szCs w:val="18"/>
              </w:rPr>
              <w:t>мальная</w:t>
            </w:r>
            <w:proofErr w:type="spellEnd"/>
            <w:proofErr w:type="gramEnd"/>
          </w:p>
        </w:tc>
        <w:tc>
          <w:tcPr>
            <w:tcW w:w="2126" w:type="dxa"/>
            <w:gridSpan w:val="2"/>
            <w:vAlign w:val="center"/>
          </w:tcPr>
          <w:p w:rsidR="00F23829" w:rsidRPr="00A72B08" w:rsidRDefault="00F23829" w:rsidP="00A72B08">
            <w:pPr>
              <w:jc w:val="center"/>
              <w:rPr>
                <w:b/>
                <w:sz w:val="18"/>
                <w:szCs w:val="18"/>
              </w:rPr>
            </w:pPr>
            <w:r w:rsidRPr="00A72B08">
              <w:rPr>
                <w:b/>
                <w:sz w:val="18"/>
                <w:szCs w:val="18"/>
              </w:rPr>
              <w:t>Обязательная</w:t>
            </w:r>
          </w:p>
        </w:tc>
        <w:tc>
          <w:tcPr>
            <w:tcW w:w="993" w:type="dxa"/>
            <w:vMerge w:val="restart"/>
            <w:vAlign w:val="center"/>
          </w:tcPr>
          <w:p w:rsidR="00F23829" w:rsidRPr="00A72B08" w:rsidRDefault="00F23829" w:rsidP="00A72B08">
            <w:pPr>
              <w:jc w:val="center"/>
              <w:rPr>
                <w:b/>
                <w:sz w:val="18"/>
                <w:szCs w:val="18"/>
              </w:rPr>
            </w:pPr>
            <w:r w:rsidRPr="00A72B08">
              <w:rPr>
                <w:b/>
                <w:sz w:val="18"/>
                <w:szCs w:val="18"/>
              </w:rPr>
              <w:t>Сам. работа</w:t>
            </w:r>
          </w:p>
        </w:tc>
        <w:tc>
          <w:tcPr>
            <w:tcW w:w="1559" w:type="dxa"/>
            <w:vMerge/>
          </w:tcPr>
          <w:p w:rsidR="00F23829" w:rsidRPr="00A72B08" w:rsidRDefault="00F23829" w:rsidP="00A72B08">
            <w:pPr>
              <w:jc w:val="center"/>
              <w:rPr>
                <w:b/>
                <w:sz w:val="18"/>
                <w:szCs w:val="18"/>
              </w:rPr>
            </w:pPr>
          </w:p>
        </w:tc>
      </w:tr>
      <w:tr w:rsidR="00F23829" w:rsidRPr="00A72B08" w:rsidTr="00A72B08">
        <w:tc>
          <w:tcPr>
            <w:tcW w:w="993" w:type="dxa"/>
            <w:vMerge/>
          </w:tcPr>
          <w:p w:rsidR="00F23829" w:rsidRPr="00A72B08" w:rsidRDefault="00F23829" w:rsidP="00036D61">
            <w:pPr>
              <w:spacing w:line="276" w:lineRule="auto"/>
              <w:jc w:val="center"/>
              <w:rPr>
                <w:sz w:val="18"/>
                <w:szCs w:val="18"/>
              </w:rPr>
            </w:pPr>
          </w:p>
        </w:tc>
        <w:tc>
          <w:tcPr>
            <w:tcW w:w="3174" w:type="dxa"/>
            <w:vMerge/>
          </w:tcPr>
          <w:p w:rsidR="00F23829" w:rsidRPr="00A72B08" w:rsidRDefault="00F23829" w:rsidP="00036D61">
            <w:pPr>
              <w:spacing w:line="276" w:lineRule="auto"/>
              <w:jc w:val="center"/>
              <w:rPr>
                <w:sz w:val="18"/>
                <w:szCs w:val="18"/>
              </w:rPr>
            </w:pPr>
          </w:p>
        </w:tc>
        <w:tc>
          <w:tcPr>
            <w:tcW w:w="1078" w:type="dxa"/>
            <w:vMerge/>
            <w:vAlign w:val="center"/>
          </w:tcPr>
          <w:p w:rsidR="00F23829" w:rsidRPr="00A72B08" w:rsidRDefault="00F23829" w:rsidP="00A72B08">
            <w:pPr>
              <w:spacing w:line="276" w:lineRule="auto"/>
              <w:jc w:val="center"/>
              <w:rPr>
                <w:sz w:val="18"/>
                <w:szCs w:val="18"/>
              </w:rPr>
            </w:pPr>
          </w:p>
        </w:tc>
        <w:tc>
          <w:tcPr>
            <w:tcW w:w="992" w:type="dxa"/>
            <w:vAlign w:val="center"/>
          </w:tcPr>
          <w:p w:rsidR="00F23829" w:rsidRPr="00A72B08" w:rsidRDefault="00F23829" w:rsidP="00A72B08">
            <w:pPr>
              <w:spacing w:line="276" w:lineRule="auto"/>
              <w:jc w:val="center"/>
              <w:rPr>
                <w:b/>
                <w:sz w:val="18"/>
                <w:szCs w:val="18"/>
              </w:rPr>
            </w:pPr>
            <w:r w:rsidRPr="00A72B08">
              <w:rPr>
                <w:b/>
                <w:sz w:val="18"/>
                <w:szCs w:val="18"/>
              </w:rPr>
              <w:t>Лекции</w:t>
            </w:r>
          </w:p>
        </w:tc>
        <w:tc>
          <w:tcPr>
            <w:tcW w:w="1134" w:type="dxa"/>
            <w:vAlign w:val="center"/>
          </w:tcPr>
          <w:p w:rsidR="00F23829" w:rsidRPr="00A72B08" w:rsidRDefault="00F23829" w:rsidP="00A72B08">
            <w:pPr>
              <w:spacing w:line="276" w:lineRule="auto"/>
              <w:jc w:val="center"/>
              <w:rPr>
                <w:b/>
                <w:sz w:val="18"/>
                <w:szCs w:val="18"/>
              </w:rPr>
            </w:pPr>
            <w:r w:rsidRPr="00A72B08">
              <w:rPr>
                <w:b/>
                <w:sz w:val="18"/>
                <w:szCs w:val="18"/>
              </w:rPr>
              <w:t>Практика</w:t>
            </w:r>
          </w:p>
        </w:tc>
        <w:tc>
          <w:tcPr>
            <w:tcW w:w="993" w:type="dxa"/>
            <w:vMerge/>
          </w:tcPr>
          <w:p w:rsidR="00F23829" w:rsidRPr="00A72B08" w:rsidRDefault="00F23829" w:rsidP="00036D61">
            <w:pPr>
              <w:spacing w:line="276" w:lineRule="auto"/>
              <w:jc w:val="center"/>
              <w:rPr>
                <w:sz w:val="18"/>
                <w:szCs w:val="18"/>
              </w:rPr>
            </w:pPr>
          </w:p>
        </w:tc>
        <w:tc>
          <w:tcPr>
            <w:tcW w:w="1559" w:type="dxa"/>
            <w:vMerge/>
          </w:tcPr>
          <w:p w:rsidR="00F23829" w:rsidRPr="00A72B08" w:rsidRDefault="00F23829" w:rsidP="00036D61">
            <w:pPr>
              <w:spacing w:line="276" w:lineRule="auto"/>
              <w:jc w:val="center"/>
              <w:rPr>
                <w:sz w:val="18"/>
                <w:szCs w:val="18"/>
              </w:rPr>
            </w:pPr>
          </w:p>
        </w:tc>
      </w:tr>
      <w:tr w:rsidR="00F70FD1" w:rsidTr="00A72B08">
        <w:tc>
          <w:tcPr>
            <w:tcW w:w="993" w:type="dxa"/>
          </w:tcPr>
          <w:p w:rsidR="00F70FD1" w:rsidRDefault="00F70FD1" w:rsidP="00036D61">
            <w:pPr>
              <w:spacing w:line="276" w:lineRule="auto"/>
            </w:pPr>
            <w:r>
              <w:t>1</w:t>
            </w:r>
          </w:p>
        </w:tc>
        <w:tc>
          <w:tcPr>
            <w:tcW w:w="3174" w:type="dxa"/>
            <w:vAlign w:val="center"/>
          </w:tcPr>
          <w:p w:rsidR="00F70FD1" w:rsidRDefault="00F70FD1">
            <w:pPr>
              <w:rPr>
                <w:color w:val="000000"/>
              </w:rPr>
            </w:pPr>
            <w:r>
              <w:rPr>
                <w:color w:val="000000"/>
              </w:rPr>
              <w:t>Тема № 1 Общая  характеристика государственного управления в РФ.</w:t>
            </w:r>
          </w:p>
        </w:tc>
        <w:tc>
          <w:tcPr>
            <w:tcW w:w="1078" w:type="dxa"/>
            <w:vAlign w:val="center"/>
          </w:tcPr>
          <w:p w:rsidR="00F70FD1" w:rsidRDefault="00F70FD1">
            <w:pPr>
              <w:jc w:val="center"/>
              <w:rPr>
                <w:color w:val="000000"/>
              </w:rPr>
            </w:pPr>
            <w:r>
              <w:rPr>
                <w:color w:val="000000"/>
              </w:rPr>
              <w:t>4</w:t>
            </w:r>
          </w:p>
        </w:tc>
        <w:tc>
          <w:tcPr>
            <w:tcW w:w="992" w:type="dxa"/>
            <w:vAlign w:val="center"/>
          </w:tcPr>
          <w:p w:rsidR="00F70FD1" w:rsidRDefault="00F70FD1">
            <w:pPr>
              <w:jc w:val="center"/>
              <w:rPr>
                <w:color w:val="000000"/>
                <w:sz w:val="20"/>
                <w:szCs w:val="20"/>
              </w:rPr>
            </w:pPr>
            <w:r>
              <w:rPr>
                <w:color w:val="000000"/>
                <w:sz w:val="20"/>
                <w:szCs w:val="20"/>
              </w:rPr>
              <w:t>2</w:t>
            </w:r>
          </w:p>
        </w:tc>
        <w:tc>
          <w:tcPr>
            <w:tcW w:w="1134" w:type="dxa"/>
            <w:vAlign w:val="center"/>
          </w:tcPr>
          <w:p w:rsidR="00F70FD1" w:rsidRDefault="00F70FD1">
            <w:pPr>
              <w:jc w:val="center"/>
              <w:rPr>
                <w:color w:val="000000"/>
                <w:sz w:val="20"/>
                <w:szCs w:val="20"/>
              </w:rPr>
            </w:pPr>
            <w:r>
              <w:rPr>
                <w:color w:val="000000"/>
                <w:sz w:val="20"/>
                <w:szCs w:val="20"/>
              </w:rPr>
              <w:t>0</w:t>
            </w:r>
          </w:p>
        </w:tc>
        <w:tc>
          <w:tcPr>
            <w:tcW w:w="993" w:type="dxa"/>
            <w:vAlign w:val="center"/>
          </w:tcPr>
          <w:p w:rsidR="00F70FD1" w:rsidRDefault="00F70FD1">
            <w:pPr>
              <w:jc w:val="center"/>
              <w:rPr>
                <w:color w:val="000000"/>
                <w:sz w:val="20"/>
                <w:szCs w:val="20"/>
              </w:rPr>
            </w:pPr>
            <w:r>
              <w:rPr>
                <w:color w:val="000000"/>
                <w:sz w:val="20"/>
                <w:szCs w:val="20"/>
              </w:rPr>
              <w:t>2</w:t>
            </w:r>
          </w:p>
        </w:tc>
        <w:tc>
          <w:tcPr>
            <w:tcW w:w="1559" w:type="dxa"/>
            <w:vAlign w:val="center"/>
          </w:tcPr>
          <w:p w:rsidR="00F70FD1" w:rsidRPr="0049167E" w:rsidRDefault="00F70FD1">
            <w:pPr>
              <w:jc w:val="center"/>
              <w:rPr>
                <w:color w:val="000000"/>
              </w:rPr>
            </w:pPr>
            <w:r w:rsidRPr="0049167E">
              <w:rPr>
                <w:color w:val="000000"/>
              </w:rPr>
              <w:t>О, ПЗ, Т</w:t>
            </w:r>
          </w:p>
        </w:tc>
      </w:tr>
      <w:tr w:rsidR="00F70FD1" w:rsidTr="00A72B08">
        <w:tc>
          <w:tcPr>
            <w:tcW w:w="993" w:type="dxa"/>
          </w:tcPr>
          <w:p w:rsidR="00F70FD1" w:rsidRDefault="00F70FD1" w:rsidP="00036D61">
            <w:pPr>
              <w:spacing w:line="276" w:lineRule="auto"/>
            </w:pPr>
            <w:r>
              <w:t>2</w:t>
            </w:r>
          </w:p>
        </w:tc>
        <w:tc>
          <w:tcPr>
            <w:tcW w:w="3174" w:type="dxa"/>
            <w:vAlign w:val="center"/>
          </w:tcPr>
          <w:p w:rsidR="00F70FD1" w:rsidRDefault="00F70FD1">
            <w:pPr>
              <w:rPr>
                <w:color w:val="000000"/>
              </w:rPr>
            </w:pPr>
            <w:r>
              <w:rPr>
                <w:color w:val="000000"/>
              </w:rPr>
              <w:t>Тема № 2 Административное право, как отрасль Российского права</w:t>
            </w:r>
          </w:p>
        </w:tc>
        <w:tc>
          <w:tcPr>
            <w:tcW w:w="1078" w:type="dxa"/>
            <w:vAlign w:val="center"/>
          </w:tcPr>
          <w:p w:rsidR="00F70FD1" w:rsidRDefault="00F70FD1">
            <w:pPr>
              <w:jc w:val="center"/>
              <w:rPr>
                <w:color w:val="000000"/>
              </w:rPr>
            </w:pPr>
            <w:r>
              <w:rPr>
                <w:color w:val="000000"/>
              </w:rPr>
              <w:t>2</w:t>
            </w:r>
          </w:p>
        </w:tc>
        <w:tc>
          <w:tcPr>
            <w:tcW w:w="992" w:type="dxa"/>
            <w:vAlign w:val="center"/>
          </w:tcPr>
          <w:p w:rsidR="00F70FD1" w:rsidRDefault="00F70FD1">
            <w:pPr>
              <w:jc w:val="center"/>
              <w:rPr>
                <w:color w:val="000000"/>
                <w:sz w:val="20"/>
                <w:szCs w:val="20"/>
              </w:rPr>
            </w:pPr>
            <w:r>
              <w:rPr>
                <w:color w:val="000000"/>
                <w:sz w:val="20"/>
                <w:szCs w:val="20"/>
              </w:rPr>
              <w:t>0</w:t>
            </w:r>
          </w:p>
        </w:tc>
        <w:tc>
          <w:tcPr>
            <w:tcW w:w="1134" w:type="dxa"/>
            <w:vAlign w:val="center"/>
          </w:tcPr>
          <w:p w:rsidR="00F70FD1" w:rsidRDefault="00F70FD1">
            <w:pPr>
              <w:jc w:val="center"/>
              <w:rPr>
                <w:color w:val="000000"/>
                <w:sz w:val="20"/>
                <w:szCs w:val="20"/>
              </w:rPr>
            </w:pPr>
            <w:r>
              <w:rPr>
                <w:color w:val="000000"/>
                <w:sz w:val="20"/>
                <w:szCs w:val="20"/>
              </w:rPr>
              <w:t>0</w:t>
            </w:r>
          </w:p>
        </w:tc>
        <w:tc>
          <w:tcPr>
            <w:tcW w:w="993" w:type="dxa"/>
            <w:vAlign w:val="center"/>
          </w:tcPr>
          <w:p w:rsidR="00F70FD1" w:rsidRDefault="00F70FD1">
            <w:pPr>
              <w:jc w:val="center"/>
              <w:rPr>
                <w:color w:val="000000"/>
                <w:sz w:val="20"/>
                <w:szCs w:val="20"/>
              </w:rPr>
            </w:pPr>
            <w:r>
              <w:rPr>
                <w:color w:val="000000"/>
                <w:sz w:val="20"/>
                <w:szCs w:val="20"/>
              </w:rPr>
              <w:t>2</w:t>
            </w:r>
          </w:p>
        </w:tc>
        <w:tc>
          <w:tcPr>
            <w:tcW w:w="1559" w:type="dxa"/>
            <w:vAlign w:val="center"/>
          </w:tcPr>
          <w:p w:rsidR="00F70FD1" w:rsidRPr="0049167E" w:rsidRDefault="00F70FD1">
            <w:pPr>
              <w:jc w:val="center"/>
              <w:rPr>
                <w:color w:val="000000"/>
              </w:rPr>
            </w:pPr>
            <w:r w:rsidRPr="0049167E">
              <w:rPr>
                <w:color w:val="000000"/>
              </w:rPr>
              <w:t>О, ПЗ, Т</w:t>
            </w:r>
          </w:p>
        </w:tc>
      </w:tr>
      <w:tr w:rsidR="00F70FD1" w:rsidTr="00A72B08">
        <w:tc>
          <w:tcPr>
            <w:tcW w:w="993" w:type="dxa"/>
          </w:tcPr>
          <w:p w:rsidR="00F70FD1" w:rsidRDefault="00F70FD1" w:rsidP="00036D61">
            <w:pPr>
              <w:spacing w:line="276" w:lineRule="auto"/>
            </w:pPr>
            <w:r>
              <w:t>3</w:t>
            </w:r>
          </w:p>
        </w:tc>
        <w:tc>
          <w:tcPr>
            <w:tcW w:w="3174" w:type="dxa"/>
            <w:vAlign w:val="center"/>
          </w:tcPr>
          <w:p w:rsidR="00F70FD1" w:rsidRDefault="00F70FD1">
            <w:pPr>
              <w:rPr>
                <w:color w:val="000000"/>
              </w:rPr>
            </w:pPr>
            <w:r>
              <w:rPr>
                <w:color w:val="000000"/>
              </w:rPr>
              <w:t>Тема № 3 Нормы административного права</w:t>
            </w:r>
          </w:p>
        </w:tc>
        <w:tc>
          <w:tcPr>
            <w:tcW w:w="1078" w:type="dxa"/>
            <w:vAlign w:val="center"/>
          </w:tcPr>
          <w:p w:rsidR="00F70FD1" w:rsidRDefault="00F70FD1">
            <w:pPr>
              <w:jc w:val="center"/>
              <w:rPr>
                <w:color w:val="000000"/>
              </w:rPr>
            </w:pPr>
            <w:r>
              <w:rPr>
                <w:color w:val="000000"/>
              </w:rPr>
              <w:t>7</w:t>
            </w:r>
          </w:p>
        </w:tc>
        <w:tc>
          <w:tcPr>
            <w:tcW w:w="992" w:type="dxa"/>
            <w:vAlign w:val="center"/>
          </w:tcPr>
          <w:p w:rsidR="00F70FD1" w:rsidRDefault="00F70FD1">
            <w:pPr>
              <w:jc w:val="center"/>
              <w:rPr>
                <w:color w:val="000000"/>
                <w:sz w:val="20"/>
                <w:szCs w:val="20"/>
              </w:rPr>
            </w:pPr>
            <w:r>
              <w:rPr>
                <w:color w:val="000000"/>
                <w:sz w:val="20"/>
                <w:szCs w:val="20"/>
              </w:rPr>
              <w:t>1</w:t>
            </w:r>
          </w:p>
        </w:tc>
        <w:tc>
          <w:tcPr>
            <w:tcW w:w="1134" w:type="dxa"/>
            <w:vAlign w:val="center"/>
          </w:tcPr>
          <w:p w:rsidR="00F70FD1" w:rsidRDefault="00F70FD1">
            <w:pPr>
              <w:jc w:val="center"/>
              <w:rPr>
                <w:color w:val="000000"/>
                <w:sz w:val="20"/>
                <w:szCs w:val="20"/>
              </w:rPr>
            </w:pPr>
            <w:r>
              <w:rPr>
                <w:color w:val="000000"/>
                <w:sz w:val="20"/>
                <w:szCs w:val="20"/>
              </w:rPr>
              <w:t>2</w:t>
            </w:r>
          </w:p>
        </w:tc>
        <w:tc>
          <w:tcPr>
            <w:tcW w:w="993" w:type="dxa"/>
            <w:vAlign w:val="center"/>
          </w:tcPr>
          <w:p w:rsidR="00F70FD1" w:rsidRDefault="00F70FD1">
            <w:pPr>
              <w:jc w:val="center"/>
              <w:rPr>
                <w:color w:val="000000"/>
                <w:sz w:val="20"/>
                <w:szCs w:val="20"/>
              </w:rPr>
            </w:pPr>
            <w:r>
              <w:rPr>
                <w:color w:val="000000"/>
                <w:sz w:val="20"/>
                <w:szCs w:val="20"/>
              </w:rPr>
              <w:t>4</w:t>
            </w:r>
          </w:p>
        </w:tc>
        <w:tc>
          <w:tcPr>
            <w:tcW w:w="1559" w:type="dxa"/>
            <w:vAlign w:val="center"/>
          </w:tcPr>
          <w:p w:rsidR="00F70FD1" w:rsidRPr="0049167E" w:rsidRDefault="00F70FD1">
            <w:pPr>
              <w:jc w:val="center"/>
              <w:rPr>
                <w:color w:val="000000"/>
              </w:rPr>
            </w:pPr>
            <w:r w:rsidRPr="0049167E">
              <w:rPr>
                <w:color w:val="000000"/>
              </w:rPr>
              <w:t>О, ПЗ, Т</w:t>
            </w:r>
          </w:p>
        </w:tc>
      </w:tr>
      <w:tr w:rsidR="00F70FD1" w:rsidTr="00A72B08">
        <w:tc>
          <w:tcPr>
            <w:tcW w:w="993" w:type="dxa"/>
          </w:tcPr>
          <w:p w:rsidR="00F70FD1" w:rsidRDefault="00F70FD1" w:rsidP="00036D61">
            <w:pPr>
              <w:spacing w:line="276" w:lineRule="auto"/>
            </w:pPr>
            <w:r>
              <w:t>4</w:t>
            </w:r>
          </w:p>
        </w:tc>
        <w:tc>
          <w:tcPr>
            <w:tcW w:w="3174" w:type="dxa"/>
            <w:vAlign w:val="center"/>
          </w:tcPr>
          <w:p w:rsidR="00F70FD1" w:rsidRDefault="00F70FD1">
            <w:pPr>
              <w:rPr>
                <w:color w:val="000000"/>
              </w:rPr>
            </w:pPr>
            <w:r>
              <w:rPr>
                <w:color w:val="000000"/>
              </w:rPr>
              <w:t>Тема № 4 Административно-правовые отношения</w:t>
            </w:r>
          </w:p>
        </w:tc>
        <w:tc>
          <w:tcPr>
            <w:tcW w:w="1078" w:type="dxa"/>
            <w:vAlign w:val="center"/>
          </w:tcPr>
          <w:p w:rsidR="00F70FD1" w:rsidRDefault="00F70FD1">
            <w:pPr>
              <w:jc w:val="center"/>
              <w:rPr>
                <w:color w:val="000000"/>
              </w:rPr>
            </w:pPr>
            <w:r>
              <w:rPr>
                <w:color w:val="000000"/>
              </w:rPr>
              <w:t>2</w:t>
            </w:r>
          </w:p>
        </w:tc>
        <w:tc>
          <w:tcPr>
            <w:tcW w:w="992" w:type="dxa"/>
            <w:vAlign w:val="center"/>
          </w:tcPr>
          <w:p w:rsidR="00F70FD1" w:rsidRDefault="00F70FD1">
            <w:pPr>
              <w:jc w:val="center"/>
              <w:rPr>
                <w:color w:val="000000"/>
                <w:sz w:val="20"/>
                <w:szCs w:val="20"/>
              </w:rPr>
            </w:pPr>
            <w:r>
              <w:rPr>
                <w:color w:val="000000"/>
                <w:sz w:val="20"/>
                <w:szCs w:val="20"/>
              </w:rPr>
              <w:t>0</w:t>
            </w:r>
          </w:p>
        </w:tc>
        <w:tc>
          <w:tcPr>
            <w:tcW w:w="1134" w:type="dxa"/>
            <w:vAlign w:val="center"/>
          </w:tcPr>
          <w:p w:rsidR="00F70FD1" w:rsidRDefault="00F70FD1">
            <w:pPr>
              <w:jc w:val="center"/>
              <w:rPr>
                <w:color w:val="000000"/>
                <w:sz w:val="20"/>
                <w:szCs w:val="20"/>
              </w:rPr>
            </w:pPr>
            <w:r>
              <w:rPr>
                <w:color w:val="000000"/>
                <w:sz w:val="20"/>
                <w:szCs w:val="20"/>
              </w:rPr>
              <w:t>0</w:t>
            </w:r>
          </w:p>
        </w:tc>
        <w:tc>
          <w:tcPr>
            <w:tcW w:w="993" w:type="dxa"/>
            <w:vAlign w:val="center"/>
          </w:tcPr>
          <w:p w:rsidR="00F70FD1" w:rsidRDefault="00F70FD1">
            <w:pPr>
              <w:jc w:val="center"/>
              <w:rPr>
                <w:color w:val="000000"/>
                <w:sz w:val="20"/>
                <w:szCs w:val="20"/>
              </w:rPr>
            </w:pPr>
            <w:r>
              <w:rPr>
                <w:color w:val="000000"/>
                <w:sz w:val="20"/>
                <w:szCs w:val="20"/>
              </w:rPr>
              <w:t>2</w:t>
            </w:r>
          </w:p>
        </w:tc>
        <w:tc>
          <w:tcPr>
            <w:tcW w:w="1559" w:type="dxa"/>
            <w:vAlign w:val="center"/>
          </w:tcPr>
          <w:p w:rsidR="00F70FD1" w:rsidRPr="0049167E" w:rsidRDefault="00F70FD1">
            <w:pPr>
              <w:jc w:val="center"/>
              <w:rPr>
                <w:color w:val="000000"/>
              </w:rPr>
            </w:pPr>
            <w:r w:rsidRPr="0049167E">
              <w:rPr>
                <w:color w:val="000000"/>
              </w:rPr>
              <w:t>О, ПЗ, Т</w:t>
            </w:r>
          </w:p>
        </w:tc>
      </w:tr>
      <w:tr w:rsidR="00F70FD1" w:rsidTr="00A72B08">
        <w:tc>
          <w:tcPr>
            <w:tcW w:w="993" w:type="dxa"/>
          </w:tcPr>
          <w:p w:rsidR="00F70FD1" w:rsidRDefault="00F70FD1" w:rsidP="00036D61">
            <w:pPr>
              <w:spacing w:line="276" w:lineRule="auto"/>
            </w:pPr>
            <w:r>
              <w:t>5</w:t>
            </w:r>
          </w:p>
        </w:tc>
        <w:tc>
          <w:tcPr>
            <w:tcW w:w="3174" w:type="dxa"/>
            <w:vAlign w:val="center"/>
          </w:tcPr>
          <w:p w:rsidR="00F70FD1" w:rsidRDefault="00F70FD1">
            <w:pPr>
              <w:rPr>
                <w:color w:val="000000"/>
              </w:rPr>
            </w:pPr>
            <w:r>
              <w:rPr>
                <w:color w:val="000000"/>
              </w:rPr>
              <w:t>Тема № 5 Административно-правовой статус индивидуальных и коллективных субъектов</w:t>
            </w:r>
          </w:p>
        </w:tc>
        <w:tc>
          <w:tcPr>
            <w:tcW w:w="1078" w:type="dxa"/>
            <w:vAlign w:val="center"/>
          </w:tcPr>
          <w:p w:rsidR="00F70FD1" w:rsidRDefault="00F70FD1">
            <w:pPr>
              <w:jc w:val="center"/>
              <w:rPr>
                <w:color w:val="000000"/>
              </w:rPr>
            </w:pPr>
            <w:r>
              <w:rPr>
                <w:color w:val="000000"/>
              </w:rPr>
              <w:t>7</w:t>
            </w:r>
          </w:p>
        </w:tc>
        <w:tc>
          <w:tcPr>
            <w:tcW w:w="992" w:type="dxa"/>
            <w:vAlign w:val="center"/>
          </w:tcPr>
          <w:p w:rsidR="00F70FD1" w:rsidRDefault="00F70FD1">
            <w:pPr>
              <w:jc w:val="center"/>
              <w:rPr>
                <w:color w:val="000000"/>
                <w:sz w:val="20"/>
                <w:szCs w:val="20"/>
              </w:rPr>
            </w:pPr>
            <w:r>
              <w:rPr>
                <w:color w:val="000000"/>
                <w:sz w:val="20"/>
                <w:szCs w:val="20"/>
              </w:rPr>
              <w:t>1</w:t>
            </w:r>
          </w:p>
        </w:tc>
        <w:tc>
          <w:tcPr>
            <w:tcW w:w="1134" w:type="dxa"/>
            <w:vAlign w:val="center"/>
          </w:tcPr>
          <w:p w:rsidR="00F70FD1" w:rsidRDefault="00F70FD1">
            <w:pPr>
              <w:jc w:val="center"/>
              <w:rPr>
                <w:color w:val="000000"/>
                <w:sz w:val="20"/>
                <w:szCs w:val="20"/>
              </w:rPr>
            </w:pPr>
            <w:r>
              <w:rPr>
                <w:color w:val="000000"/>
                <w:sz w:val="20"/>
                <w:szCs w:val="20"/>
              </w:rPr>
              <w:t>0</w:t>
            </w:r>
          </w:p>
        </w:tc>
        <w:tc>
          <w:tcPr>
            <w:tcW w:w="993" w:type="dxa"/>
            <w:vAlign w:val="center"/>
          </w:tcPr>
          <w:p w:rsidR="00F70FD1" w:rsidRDefault="00F70FD1">
            <w:pPr>
              <w:jc w:val="center"/>
              <w:rPr>
                <w:color w:val="000000"/>
                <w:sz w:val="20"/>
                <w:szCs w:val="20"/>
              </w:rPr>
            </w:pPr>
            <w:r>
              <w:rPr>
                <w:color w:val="000000"/>
                <w:sz w:val="20"/>
                <w:szCs w:val="20"/>
              </w:rPr>
              <w:t>6</w:t>
            </w:r>
          </w:p>
        </w:tc>
        <w:tc>
          <w:tcPr>
            <w:tcW w:w="1559" w:type="dxa"/>
            <w:vAlign w:val="center"/>
          </w:tcPr>
          <w:p w:rsidR="00F70FD1" w:rsidRPr="0049167E" w:rsidRDefault="00F70FD1">
            <w:pPr>
              <w:jc w:val="center"/>
              <w:rPr>
                <w:color w:val="000000"/>
              </w:rPr>
            </w:pPr>
            <w:r w:rsidRPr="0049167E">
              <w:rPr>
                <w:color w:val="000000"/>
              </w:rPr>
              <w:t>О, ПЗ, Т</w:t>
            </w:r>
          </w:p>
        </w:tc>
      </w:tr>
      <w:tr w:rsidR="00F70FD1" w:rsidTr="00A72B08">
        <w:tc>
          <w:tcPr>
            <w:tcW w:w="993" w:type="dxa"/>
          </w:tcPr>
          <w:p w:rsidR="00F70FD1" w:rsidRDefault="00F70FD1" w:rsidP="00036D61">
            <w:pPr>
              <w:spacing w:line="276" w:lineRule="auto"/>
            </w:pPr>
            <w:r>
              <w:t>6</w:t>
            </w:r>
          </w:p>
        </w:tc>
        <w:tc>
          <w:tcPr>
            <w:tcW w:w="3174" w:type="dxa"/>
            <w:vAlign w:val="center"/>
          </w:tcPr>
          <w:p w:rsidR="00F70FD1" w:rsidRDefault="00F70FD1">
            <w:pPr>
              <w:rPr>
                <w:color w:val="000000"/>
              </w:rPr>
            </w:pPr>
            <w:r>
              <w:rPr>
                <w:color w:val="000000"/>
              </w:rPr>
              <w:t>Тема № 6 Публичный статус органов исполнительной власти</w:t>
            </w:r>
          </w:p>
        </w:tc>
        <w:tc>
          <w:tcPr>
            <w:tcW w:w="1078" w:type="dxa"/>
            <w:vAlign w:val="center"/>
          </w:tcPr>
          <w:p w:rsidR="00F70FD1" w:rsidRDefault="00F70FD1">
            <w:pPr>
              <w:jc w:val="center"/>
              <w:rPr>
                <w:color w:val="000000"/>
              </w:rPr>
            </w:pPr>
            <w:r>
              <w:rPr>
                <w:color w:val="000000"/>
              </w:rPr>
              <w:t>4</w:t>
            </w:r>
          </w:p>
        </w:tc>
        <w:tc>
          <w:tcPr>
            <w:tcW w:w="992" w:type="dxa"/>
            <w:vAlign w:val="center"/>
          </w:tcPr>
          <w:p w:rsidR="00F70FD1" w:rsidRDefault="00F70FD1">
            <w:pPr>
              <w:jc w:val="center"/>
              <w:rPr>
                <w:color w:val="000000"/>
                <w:sz w:val="20"/>
                <w:szCs w:val="20"/>
              </w:rPr>
            </w:pPr>
            <w:r>
              <w:rPr>
                <w:color w:val="000000"/>
                <w:sz w:val="20"/>
                <w:szCs w:val="20"/>
              </w:rPr>
              <w:t>0</w:t>
            </w:r>
          </w:p>
        </w:tc>
        <w:tc>
          <w:tcPr>
            <w:tcW w:w="1134" w:type="dxa"/>
            <w:vAlign w:val="center"/>
          </w:tcPr>
          <w:p w:rsidR="00F70FD1" w:rsidRDefault="00F70FD1">
            <w:pPr>
              <w:jc w:val="center"/>
              <w:rPr>
                <w:color w:val="000000"/>
                <w:sz w:val="20"/>
                <w:szCs w:val="20"/>
              </w:rPr>
            </w:pPr>
            <w:r>
              <w:rPr>
                <w:color w:val="000000"/>
                <w:sz w:val="20"/>
                <w:szCs w:val="20"/>
              </w:rPr>
              <w:t>0</w:t>
            </w:r>
          </w:p>
        </w:tc>
        <w:tc>
          <w:tcPr>
            <w:tcW w:w="993" w:type="dxa"/>
            <w:vAlign w:val="center"/>
          </w:tcPr>
          <w:p w:rsidR="00F70FD1" w:rsidRDefault="00F70FD1">
            <w:pPr>
              <w:jc w:val="center"/>
              <w:rPr>
                <w:color w:val="000000"/>
                <w:sz w:val="20"/>
                <w:szCs w:val="20"/>
              </w:rPr>
            </w:pPr>
            <w:r>
              <w:rPr>
                <w:color w:val="000000"/>
                <w:sz w:val="20"/>
                <w:szCs w:val="20"/>
              </w:rPr>
              <w:t>4</w:t>
            </w:r>
          </w:p>
        </w:tc>
        <w:tc>
          <w:tcPr>
            <w:tcW w:w="1559" w:type="dxa"/>
            <w:vAlign w:val="center"/>
          </w:tcPr>
          <w:p w:rsidR="00F70FD1" w:rsidRPr="0049167E" w:rsidRDefault="00F70FD1">
            <w:pPr>
              <w:jc w:val="center"/>
              <w:rPr>
                <w:color w:val="000000"/>
              </w:rPr>
            </w:pPr>
            <w:r w:rsidRPr="0049167E">
              <w:rPr>
                <w:color w:val="000000"/>
              </w:rPr>
              <w:t>О, ПЗ, Т</w:t>
            </w:r>
          </w:p>
        </w:tc>
      </w:tr>
      <w:tr w:rsidR="00F70FD1" w:rsidTr="00A72B08">
        <w:tc>
          <w:tcPr>
            <w:tcW w:w="993" w:type="dxa"/>
          </w:tcPr>
          <w:p w:rsidR="00F70FD1" w:rsidRDefault="00F70FD1" w:rsidP="00036D61">
            <w:pPr>
              <w:spacing w:line="276" w:lineRule="auto"/>
            </w:pPr>
            <w:r>
              <w:t>7</w:t>
            </w:r>
          </w:p>
        </w:tc>
        <w:tc>
          <w:tcPr>
            <w:tcW w:w="3174" w:type="dxa"/>
            <w:vAlign w:val="center"/>
          </w:tcPr>
          <w:p w:rsidR="00F70FD1" w:rsidRDefault="00F70FD1">
            <w:pPr>
              <w:rPr>
                <w:color w:val="000000"/>
              </w:rPr>
            </w:pPr>
            <w:r>
              <w:rPr>
                <w:color w:val="000000"/>
              </w:rPr>
              <w:t>Тема № 7 Государственные служащие как субъекты административного права</w:t>
            </w:r>
          </w:p>
        </w:tc>
        <w:tc>
          <w:tcPr>
            <w:tcW w:w="1078" w:type="dxa"/>
            <w:vAlign w:val="center"/>
          </w:tcPr>
          <w:p w:rsidR="00F70FD1" w:rsidRDefault="00F70FD1">
            <w:pPr>
              <w:jc w:val="center"/>
              <w:rPr>
                <w:color w:val="000000"/>
              </w:rPr>
            </w:pPr>
            <w:r>
              <w:rPr>
                <w:color w:val="000000"/>
              </w:rPr>
              <w:t>11</w:t>
            </w:r>
          </w:p>
        </w:tc>
        <w:tc>
          <w:tcPr>
            <w:tcW w:w="992" w:type="dxa"/>
            <w:vAlign w:val="center"/>
          </w:tcPr>
          <w:p w:rsidR="00F70FD1" w:rsidRDefault="00F70FD1">
            <w:pPr>
              <w:jc w:val="center"/>
              <w:rPr>
                <w:color w:val="000000"/>
                <w:sz w:val="20"/>
                <w:szCs w:val="20"/>
              </w:rPr>
            </w:pPr>
            <w:r>
              <w:rPr>
                <w:color w:val="000000"/>
                <w:sz w:val="20"/>
                <w:szCs w:val="20"/>
              </w:rPr>
              <w:t>1</w:t>
            </w:r>
          </w:p>
        </w:tc>
        <w:tc>
          <w:tcPr>
            <w:tcW w:w="1134" w:type="dxa"/>
            <w:vAlign w:val="center"/>
          </w:tcPr>
          <w:p w:rsidR="00F70FD1" w:rsidRDefault="00F70FD1">
            <w:pPr>
              <w:jc w:val="center"/>
              <w:rPr>
                <w:color w:val="000000"/>
                <w:sz w:val="20"/>
                <w:szCs w:val="20"/>
              </w:rPr>
            </w:pPr>
            <w:r>
              <w:rPr>
                <w:color w:val="000000"/>
                <w:sz w:val="20"/>
                <w:szCs w:val="20"/>
              </w:rPr>
              <w:t>4</w:t>
            </w:r>
          </w:p>
        </w:tc>
        <w:tc>
          <w:tcPr>
            <w:tcW w:w="993" w:type="dxa"/>
            <w:vAlign w:val="center"/>
          </w:tcPr>
          <w:p w:rsidR="00F70FD1" w:rsidRDefault="00F70FD1">
            <w:pPr>
              <w:jc w:val="center"/>
              <w:rPr>
                <w:color w:val="000000"/>
                <w:sz w:val="20"/>
                <w:szCs w:val="20"/>
              </w:rPr>
            </w:pPr>
            <w:r>
              <w:rPr>
                <w:color w:val="000000"/>
                <w:sz w:val="20"/>
                <w:szCs w:val="20"/>
              </w:rPr>
              <w:t>6</w:t>
            </w:r>
          </w:p>
        </w:tc>
        <w:tc>
          <w:tcPr>
            <w:tcW w:w="1559" w:type="dxa"/>
            <w:vAlign w:val="center"/>
          </w:tcPr>
          <w:p w:rsidR="00F70FD1" w:rsidRPr="0049167E" w:rsidRDefault="00F70FD1">
            <w:pPr>
              <w:jc w:val="center"/>
              <w:rPr>
                <w:color w:val="000000"/>
              </w:rPr>
            </w:pPr>
            <w:r w:rsidRPr="0049167E">
              <w:rPr>
                <w:color w:val="000000"/>
              </w:rPr>
              <w:t>О, Д, ПЗ, Т</w:t>
            </w:r>
          </w:p>
        </w:tc>
      </w:tr>
      <w:tr w:rsidR="00F70FD1" w:rsidTr="00A72B08">
        <w:tc>
          <w:tcPr>
            <w:tcW w:w="993" w:type="dxa"/>
          </w:tcPr>
          <w:p w:rsidR="00F70FD1" w:rsidRDefault="00F70FD1" w:rsidP="00036D61">
            <w:pPr>
              <w:spacing w:line="276" w:lineRule="auto"/>
            </w:pPr>
            <w:r>
              <w:t>8</w:t>
            </w:r>
          </w:p>
        </w:tc>
        <w:tc>
          <w:tcPr>
            <w:tcW w:w="3174" w:type="dxa"/>
            <w:vAlign w:val="center"/>
          </w:tcPr>
          <w:p w:rsidR="00F70FD1" w:rsidRDefault="00F70FD1">
            <w:pPr>
              <w:rPr>
                <w:color w:val="000000"/>
              </w:rPr>
            </w:pPr>
            <w:r>
              <w:rPr>
                <w:color w:val="000000"/>
              </w:rPr>
              <w:t xml:space="preserve">Тема № 8 Административно-правовые </w:t>
            </w:r>
            <w:r>
              <w:rPr>
                <w:color w:val="000000"/>
              </w:rPr>
              <w:lastRenderedPageBreak/>
              <w:t>формы и методы деятельности органов исполнительной власти</w:t>
            </w:r>
          </w:p>
        </w:tc>
        <w:tc>
          <w:tcPr>
            <w:tcW w:w="1078" w:type="dxa"/>
            <w:vAlign w:val="center"/>
          </w:tcPr>
          <w:p w:rsidR="00F70FD1" w:rsidRDefault="00F70FD1">
            <w:pPr>
              <w:jc w:val="center"/>
              <w:rPr>
                <w:color w:val="000000"/>
              </w:rPr>
            </w:pPr>
            <w:r>
              <w:rPr>
                <w:color w:val="000000"/>
              </w:rPr>
              <w:lastRenderedPageBreak/>
              <w:t>4</w:t>
            </w:r>
          </w:p>
        </w:tc>
        <w:tc>
          <w:tcPr>
            <w:tcW w:w="992" w:type="dxa"/>
            <w:vAlign w:val="center"/>
          </w:tcPr>
          <w:p w:rsidR="00F70FD1" w:rsidRDefault="00F70FD1">
            <w:pPr>
              <w:jc w:val="center"/>
              <w:rPr>
                <w:color w:val="000000"/>
                <w:sz w:val="20"/>
                <w:szCs w:val="20"/>
              </w:rPr>
            </w:pPr>
            <w:r>
              <w:rPr>
                <w:color w:val="000000"/>
                <w:sz w:val="20"/>
                <w:szCs w:val="20"/>
              </w:rPr>
              <w:t>0</w:t>
            </w:r>
          </w:p>
        </w:tc>
        <w:tc>
          <w:tcPr>
            <w:tcW w:w="1134" w:type="dxa"/>
            <w:vAlign w:val="center"/>
          </w:tcPr>
          <w:p w:rsidR="00F70FD1" w:rsidRDefault="00F70FD1">
            <w:pPr>
              <w:jc w:val="center"/>
              <w:rPr>
                <w:color w:val="000000"/>
                <w:sz w:val="20"/>
                <w:szCs w:val="20"/>
              </w:rPr>
            </w:pPr>
            <w:r>
              <w:rPr>
                <w:color w:val="000000"/>
                <w:sz w:val="20"/>
                <w:szCs w:val="20"/>
              </w:rPr>
              <w:t>2</w:t>
            </w:r>
          </w:p>
        </w:tc>
        <w:tc>
          <w:tcPr>
            <w:tcW w:w="993" w:type="dxa"/>
            <w:vAlign w:val="center"/>
          </w:tcPr>
          <w:p w:rsidR="00F70FD1" w:rsidRDefault="00F70FD1">
            <w:pPr>
              <w:jc w:val="center"/>
              <w:rPr>
                <w:color w:val="000000"/>
                <w:sz w:val="20"/>
                <w:szCs w:val="20"/>
              </w:rPr>
            </w:pPr>
            <w:r>
              <w:rPr>
                <w:color w:val="000000"/>
                <w:sz w:val="20"/>
                <w:szCs w:val="20"/>
              </w:rPr>
              <w:t>2</w:t>
            </w:r>
          </w:p>
        </w:tc>
        <w:tc>
          <w:tcPr>
            <w:tcW w:w="1559" w:type="dxa"/>
            <w:vAlign w:val="center"/>
          </w:tcPr>
          <w:p w:rsidR="00F70FD1" w:rsidRPr="0049167E" w:rsidRDefault="00F70FD1">
            <w:pPr>
              <w:jc w:val="center"/>
              <w:rPr>
                <w:color w:val="000000"/>
              </w:rPr>
            </w:pPr>
            <w:r w:rsidRPr="0049167E">
              <w:rPr>
                <w:color w:val="000000"/>
              </w:rPr>
              <w:t>О, ПЗ</w:t>
            </w:r>
          </w:p>
        </w:tc>
      </w:tr>
      <w:tr w:rsidR="00F70FD1" w:rsidTr="00A72B08">
        <w:tc>
          <w:tcPr>
            <w:tcW w:w="993" w:type="dxa"/>
          </w:tcPr>
          <w:p w:rsidR="00F70FD1" w:rsidRDefault="00F70FD1" w:rsidP="00036D61">
            <w:pPr>
              <w:spacing w:line="276" w:lineRule="auto"/>
            </w:pPr>
            <w:r>
              <w:t>9</w:t>
            </w:r>
          </w:p>
        </w:tc>
        <w:tc>
          <w:tcPr>
            <w:tcW w:w="3174" w:type="dxa"/>
            <w:vAlign w:val="center"/>
          </w:tcPr>
          <w:p w:rsidR="00F70FD1" w:rsidRDefault="00F70FD1">
            <w:pPr>
              <w:rPr>
                <w:color w:val="000000"/>
              </w:rPr>
            </w:pPr>
            <w:r>
              <w:rPr>
                <w:color w:val="000000"/>
              </w:rPr>
              <w:t>Тема № 9 Институт обращений граждан в административном праве</w:t>
            </w:r>
          </w:p>
        </w:tc>
        <w:tc>
          <w:tcPr>
            <w:tcW w:w="1078" w:type="dxa"/>
            <w:vAlign w:val="center"/>
          </w:tcPr>
          <w:p w:rsidR="00F70FD1" w:rsidRDefault="00F70FD1">
            <w:pPr>
              <w:jc w:val="center"/>
              <w:rPr>
                <w:color w:val="000000"/>
              </w:rPr>
            </w:pPr>
            <w:r>
              <w:rPr>
                <w:color w:val="000000"/>
              </w:rPr>
              <w:t>6</w:t>
            </w:r>
          </w:p>
        </w:tc>
        <w:tc>
          <w:tcPr>
            <w:tcW w:w="992" w:type="dxa"/>
            <w:vAlign w:val="center"/>
          </w:tcPr>
          <w:p w:rsidR="00F70FD1" w:rsidRDefault="00F70FD1">
            <w:pPr>
              <w:jc w:val="center"/>
              <w:rPr>
                <w:color w:val="000000"/>
                <w:sz w:val="20"/>
                <w:szCs w:val="20"/>
              </w:rPr>
            </w:pPr>
            <w:r>
              <w:rPr>
                <w:color w:val="000000"/>
                <w:sz w:val="20"/>
                <w:szCs w:val="20"/>
              </w:rPr>
              <w:t>0</w:t>
            </w:r>
          </w:p>
        </w:tc>
        <w:tc>
          <w:tcPr>
            <w:tcW w:w="1134" w:type="dxa"/>
            <w:vAlign w:val="center"/>
          </w:tcPr>
          <w:p w:rsidR="00F70FD1" w:rsidRDefault="00F70FD1">
            <w:pPr>
              <w:jc w:val="center"/>
              <w:rPr>
                <w:color w:val="000000"/>
                <w:sz w:val="20"/>
                <w:szCs w:val="20"/>
              </w:rPr>
            </w:pPr>
            <w:r>
              <w:rPr>
                <w:color w:val="000000"/>
                <w:sz w:val="20"/>
                <w:szCs w:val="20"/>
              </w:rPr>
              <w:t>2</w:t>
            </w:r>
          </w:p>
        </w:tc>
        <w:tc>
          <w:tcPr>
            <w:tcW w:w="993" w:type="dxa"/>
            <w:vAlign w:val="center"/>
          </w:tcPr>
          <w:p w:rsidR="00F70FD1" w:rsidRDefault="00F70FD1">
            <w:pPr>
              <w:jc w:val="center"/>
              <w:rPr>
                <w:color w:val="000000"/>
                <w:sz w:val="20"/>
                <w:szCs w:val="20"/>
              </w:rPr>
            </w:pPr>
            <w:r>
              <w:rPr>
                <w:color w:val="000000"/>
                <w:sz w:val="20"/>
                <w:szCs w:val="20"/>
              </w:rPr>
              <w:t>4</w:t>
            </w:r>
          </w:p>
        </w:tc>
        <w:tc>
          <w:tcPr>
            <w:tcW w:w="1559" w:type="dxa"/>
            <w:vAlign w:val="center"/>
          </w:tcPr>
          <w:p w:rsidR="00F70FD1" w:rsidRPr="0049167E" w:rsidRDefault="002F153A">
            <w:pPr>
              <w:jc w:val="center"/>
              <w:rPr>
                <w:color w:val="000000"/>
              </w:rPr>
            </w:pPr>
            <w:r>
              <w:rPr>
                <w:color w:val="000000"/>
              </w:rPr>
              <w:t>ПЗ</w:t>
            </w:r>
            <w:r w:rsidR="00F70FD1" w:rsidRPr="0049167E">
              <w:rPr>
                <w:color w:val="000000"/>
              </w:rPr>
              <w:t>, Т</w:t>
            </w:r>
          </w:p>
        </w:tc>
      </w:tr>
      <w:tr w:rsidR="00F70FD1" w:rsidTr="00A72B08">
        <w:tc>
          <w:tcPr>
            <w:tcW w:w="993" w:type="dxa"/>
          </w:tcPr>
          <w:p w:rsidR="00F70FD1" w:rsidRDefault="00F70FD1" w:rsidP="00036D61">
            <w:pPr>
              <w:spacing w:line="276" w:lineRule="auto"/>
            </w:pPr>
            <w:r>
              <w:t>10</w:t>
            </w:r>
          </w:p>
        </w:tc>
        <w:tc>
          <w:tcPr>
            <w:tcW w:w="3174" w:type="dxa"/>
            <w:vAlign w:val="center"/>
          </w:tcPr>
          <w:p w:rsidR="00F70FD1" w:rsidRDefault="00F70FD1">
            <w:pPr>
              <w:rPr>
                <w:color w:val="000000"/>
              </w:rPr>
            </w:pPr>
            <w:r>
              <w:rPr>
                <w:color w:val="000000"/>
              </w:rPr>
              <w:t>Тема № 10 Законность в сфере государственного управления</w:t>
            </w:r>
          </w:p>
        </w:tc>
        <w:tc>
          <w:tcPr>
            <w:tcW w:w="1078" w:type="dxa"/>
            <w:vAlign w:val="center"/>
          </w:tcPr>
          <w:p w:rsidR="00F70FD1" w:rsidRDefault="00F70FD1">
            <w:pPr>
              <w:jc w:val="center"/>
              <w:rPr>
                <w:color w:val="000000"/>
              </w:rPr>
            </w:pPr>
            <w:r>
              <w:rPr>
                <w:color w:val="000000"/>
              </w:rPr>
              <w:t>6</w:t>
            </w:r>
          </w:p>
        </w:tc>
        <w:tc>
          <w:tcPr>
            <w:tcW w:w="992" w:type="dxa"/>
            <w:vAlign w:val="center"/>
          </w:tcPr>
          <w:p w:rsidR="00F70FD1" w:rsidRDefault="00F70FD1">
            <w:pPr>
              <w:jc w:val="center"/>
              <w:rPr>
                <w:color w:val="000000"/>
                <w:sz w:val="20"/>
                <w:szCs w:val="20"/>
              </w:rPr>
            </w:pPr>
            <w:r>
              <w:rPr>
                <w:color w:val="000000"/>
                <w:sz w:val="20"/>
                <w:szCs w:val="20"/>
              </w:rPr>
              <w:t>0</w:t>
            </w:r>
          </w:p>
        </w:tc>
        <w:tc>
          <w:tcPr>
            <w:tcW w:w="1134" w:type="dxa"/>
            <w:vAlign w:val="center"/>
          </w:tcPr>
          <w:p w:rsidR="00F70FD1" w:rsidRDefault="00F70FD1">
            <w:pPr>
              <w:jc w:val="center"/>
              <w:rPr>
                <w:color w:val="000000"/>
                <w:sz w:val="20"/>
                <w:szCs w:val="20"/>
              </w:rPr>
            </w:pPr>
            <w:r>
              <w:rPr>
                <w:color w:val="000000"/>
                <w:sz w:val="20"/>
                <w:szCs w:val="20"/>
              </w:rPr>
              <w:t>2</w:t>
            </w:r>
          </w:p>
        </w:tc>
        <w:tc>
          <w:tcPr>
            <w:tcW w:w="993" w:type="dxa"/>
            <w:vAlign w:val="center"/>
          </w:tcPr>
          <w:p w:rsidR="00F70FD1" w:rsidRDefault="00F70FD1">
            <w:pPr>
              <w:jc w:val="center"/>
              <w:rPr>
                <w:color w:val="000000"/>
                <w:sz w:val="20"/>
                <w:szCs w:val="20"/>
              </w:rPr>
            </w:pPr>
            <w:r>
              <w:rPr>
                <w:color w:val="000000"/>
                <w:sz w:val="20"/>
                <w:szCs w:val="20"/>
              </w:rPr>
              <w:t>4</w:t>
            </w:r>
          </w:p>
        </w:tc>
        <w:tc>
          <w:tcPr>
            <w:tcW w:w="1559" w:type="dxa"/>
            <w:vAlign w:val="center"/>
          </w:tcPr>
          <w:p w:rsidR="00F70FD1" w:rsidRPr="0049167E" w:rsidRDefault="00F70FD1">
            <w:pPr>
              <w:jc w:val="center"/>
              <w:rPr>
                <w:color w:val="000000"/>
              </w:rPr>
            </w:pPr>
            <w:r w:rsidRPr="0049167E">
              <w:rPr>
                <w:color w:val="000000"/>
              </w:rPr>
              <w:t>О, ПЗ</w:t>
            </w:r>
          </w:p>
        </w:tc>
      </w:tr>
      <w:tr w:rsidR="00F70FD1" w:rsidTr="00A72B08">
        <w:tc>
          <w:tcPr>
            <w:tcW w:w="993" w:type="dxa"/>
          </w:tcPr>
          <w:p w:rsidR="00F70FD1" w:rsidRDefault="00F70FD1" w:rsidP="00036D61">
            <w:pPr>
              <w:spacing w:line="276" w:lineRule="auto"/>
            </w:pPr>
            <w:r>
              <w:t>11</w:t>
            </w:r>
          </w:p>
        </w:tc>
        <w:tc>
          <w:tcPr>
            <w:tcW w:w="3174" w:type="dxa"/>
            <w:vAlign w:val="center"/>
          </w:tcPr>
          <w:p w:rsidR="00F70FD1" w:rsidRDefault="00F70FD1">
            <w:pPr>
              <w:rPr>
                <w:color w:val="000000"/>
              </w:rPr>
            </w:pPr>
            <w:r>
              <w:rPr>
                <w:color w:val="000000"/>
              </w:rPr>
              <w:t>Тема № 11 Административный процесс</w:t>
            </w:r>
          </w:p>
        </w:tc>
        <w:tc>
          <w:tcPr>
            <w:tcW w:w="1078" w:type="dxa"/>
            <w:vAlign w:val="center"/>
          </w:tcPr>
          <w:p w:rsidR="00F70FD1" w:rsidRDefault="00F70FD1">
            <w:pPr>
              <w:jc w:val="center"/>
              <w:rPr>
                <w:color w:val="000000"/>
              </w:rPr>
            </w:pPr>
            <w:r>
              <w:rPr>
                <w:color w:val="000000"/>
              </w:rPr>
              <w:t>6</w:t>
            </w:r>
          </w:p>
        </w:tc>
        <w:tc>
          <w:tcPr>
            <w:tcW w:w="992" w:type="dxa"/>
            <w:vAlign w:val="center"/>
          </w:tcPr>
          <w:p w:rsidR="00F70FD1" w:rsidRDefault="00F70FD1">
            <w:pPr>
              <w:jc w:val="center"/>
              <w:rPr>
                <w:color w:val="000000"/>
                <w:sz w:val="20"/>
                <w:szCs w:val="20"/>
              </w:rPr>
            </w:pPr>
            <w:r>
              <w:rPr>
                <w:color w:val="000000"/>
                <w:sz w:val="20"/>
                <w:szCs w:val="20"/>
              </w:rPr>
              <w:t>0</w:t>
            </w:r>
          </w:p>
        </w:tc>
        <w:tc>
          <w:tcPr>
            <w:tcW w:w="1134" w:type="dxa"/>
            <w:vAlign w:val="center"/>
          </w:tcPr>
          <w:p w:rsidR="00F70FD1" w:rsidRDefault="00F70FD1">
            <w:pPr>
              <w:jc w:val="center"/>
              <w:rPr>
                <w:color w:val="000000"/>
                <w:sz w:val="20"/>
                <w:szCs w:val="20"/>
              </w:rPr>
            </w:pPr>
            <w:r>
              <w:rPr>
                <w:color w:val="000000"/>
                <w:sz w:val="20"/>
                <w:szCs w:val="20"/>
              </w:rPr>
              <w:t>0</w:t>
            </w:r>
          </w:p>
        </w:tc>
        <w:tc>
          <w:tcPr>
            <w:tcW w:w="993" w:type="dxa"/>
            <w:vAlign w:val="center"/>
          </w:tcPr>
          <w:p w:rsidR="00F70FD1" w:rsidRDefault="00F70FD1">
            <w:pPr>
              <w:jc w:val="center"/>
              <w:rPr>
                <w:color w:val="000000"/>
                <w:sz w:val="20"/>
                <w:szCs w:val="20"/>
              </w:rPr>
            </w:pPr>
            <w:r>
              <w:rPr>
                <w:color w:val="000000"/>
                <w:sz w:val="20"/>
                <w:szCs w:val="20"/>
              </w:rPr>
              <w:t>6</w:t>
            </w:r>
          </w:p>
        </w:tc>
        <w:tc>
          <w:tcPr>
            <w:tcW w:w="1559" w:type="dxa"/>
            <w:vAlign w:val="center"/>
          </w:tcPr>
          <w:p w:rsidR="00F70FD1" w:rsidRPr="0049167E" w:rsidRDefault="00F70FD1">
            <w:pPr>
              <w:jc w:val="center"/>
              <w:rPr>
                <w:color w:val="000000"/>
              </w:rPr>
            </w:pPr>
            <w:r w:rsidRPr="0049167E">
              <w:rPr>
                <w:color w:val="000000"/>
              </w:rPr>
              <w:t>О, Р, ПЗ, Т</w:t>
            </w:r>
          </w:p>
        </w:tc>
      </w:tr>
      <w:tr w:rsidR="00F70FD1" w:rsidTr="00A72B08">
        <w:tc>
          <w:tcPr>
            <w:tcW w:w="993" w:type="dxa"/>
          </w:tcPr>
          <w:p w:rsidR="00F70FD1" w:rsidRDefault="00F70FD1" w:rsidP="00036D61">
            <w:pPr>
              <w:spacing w:line="276" w:lineRule="auto"/>
            </w:pPr>
            <w:r>
              <w:t>12</w:t>
            </w:r>
          </w:p>
        </w:tc>
        <w:tc>
          <w:tcPr>
            <w:tcW w:w="3174" w:type="dxa"/>
            <w:vAlign w:val="center"/>
          </w:tcPr>
          <w:p w:rsidR="00F70FD1" w:rsidRDefault="00F70FD1">
            <w:pPr>
              <w:rPr>
                <w:color w:val="000000"/>
              </w:rPr>
            </w:pPr>
            <w:r>
              <w:rPr>
                <w:color w:val="000000"/>
              </w:rPr>
              <w:t>Тема № 12. Административное судопроизводство</w:t>
            </w:r>
          </w:p>
        </w:tc>
        <w:tc>
          <w:tcPr>
            <w:tcW w:w="1078" w:type="dxa"/>
            <w:vAlign w:val="center"/>
          </w:tcPr>
          <w:p w:rsidR="00F70FD1" w:rsidRDefault="00F70FD1">
            <w:pPr>
              <w:jc w:val="center"/>
              <w:rPr>
                <w:color w:val="000000"/>
              </w:rPr>
            </w:pPr>
            <w:r>
              <w:rPr>
                <w:color w:val="000000"/>
              </w:rPr>
              <w:t>12</w:t>
            </w:r>
          </w:p>
        </w:tc>
        <w:tc>
          <w:tcPr>
            <w:tcW w:w="992" w:type="dxa"/>
            <w:vAlign w:val="center"/>
          </w:tcPr>
          <w:p w:rsidR="00F70FD1" w:rsidRDefault="00F70FD1">
            <w:pPr>
              <w:jc w:val="center"/>
              <w:rPr>
                <w:color w:val="000000"/>
                <w:sz w:val="20"/>
                <w:szCs w:val="20"/>
              </w:rPr>
            </w:pPr>
            <w:r>
              <w:rPr>
                <w:color w:val="000000"/>
                <w:sz w:val="20"/>
                <w:szCs w:val="20"/>
              </w:rPr>
              <w:t>2</w:t>
            </w:r>
          </w:p>
        </w:tc>
        <w:tc>
          <w:tcPr>
            <w:tcW w:w="1134" w:type="dxa"/>
            <w:vAlign w:val="center"/>
          </w:tcPr>
          <w:p w:rsidR="00F70FD1" w:rsidRDefault="00F70FD1">
            <w:pPr>
              <w:jc w:val="center"/>
              <w:rPr>
                <w:color w:val="000000"/>
                <w:sz w:val="20"/>
                <w:szCs w:val="20"/>
              </w:rPr>
            </w:pPr>
            <w:r>
              <w:rPr>
                <w:color w:val="000000"/>
                <w:sz w:val="20"/>
                <w:szCs w:val="20"/>
              </w:rPr>
              <w:t>0</w:t>
            </w:r>
          </w:p>
        </w:tc>
        <w:tc>
          <w:tcPr>
            <w:tcW w:w="993" w:type="dxa"/>
            <w:vAlign w:val="center"/>
          </w:tcPr>
          <w:p w:rsidR="00F70FD1" w:rsidRDefault="00F70FD1">
            <w:pPr>
              <w:jc w:val="center"/>
              <w:rPr>
                <w:color w:val="000000"/>
                <w:sz w:val="20"/>
                <w:szCs w:val="20"/>
              </w:rPr>
            </w:pPr>
            <w:r>
              <w:rPr>
                <w:color w:val="000000"/>
                <w:sz w:val="20"/>
                <w:szCs w:val="20"/>
              </w:rPr>
              <w:t>10</w:t>
            </w:r>
          </w:p>
        </w:tc>
        <w:tc>
          <w:tcPr>
            <w:tcW w:w="1559" w:type="dxa"/>
            <w:vAlign w:val="center"/>
          </w:tcPr>
          <w:p w:rsidR="00F70FD1" w:rsidRPr="0049167E" w:rsidRDefault="00F70FD1">
            <w:pPr>
              <w:jc w:val="center"/>
              <w:rPr>
                <w:color w:val="000000"/>
              </w:rPr>
            </w:pPr>
            <w:r w:rsidRPr="0049167E">
              <w:rPr>
                <w:color w:val="000000"/>
              </w:rPr>
              <w:t>О, ПЗ</w:t>
            </w:r>
          </w:p>
        </w:tc>
      </w:tr>
      <w:tr w:rsidR="00F70FD1" w:rsidTr="00A72B08">
        <w:tc>
          <w:tcPr>
            <w:tcW w:w="993" w:type="dxa"/>
          </w:tcPr>
          <w:p w:rsidR="00F70FD1" w:rsidRDefault="00F70FD1" w:rsidP="00036D61">
            <w:pPr>
              <w:spacing w:line="276" w:lineRule="auto"/>
            </w:pPr>
            <w:r>
              <w:t>13</w:t>
            </w:r>
          </w:p>
        </w:tc>
        <w:tc>
          <w:tcPr>
            <w:tcW w:w="3174" w:type="dxa"/>
            <w:vAlign w:val="center"/>
          </w:tcPr>
          <w:p w:rsidR="00F70FD1" w:rsidRDefault="00F70FD1">
            <w:pPr>
              <w:rPr>
                <w:color w:val="000000"/>
              </w:rPr>
            </w:pPr>
            <w:r>
              <w:rPr>
                <w:color w:val="000000"/>
              </w:rPr>
              <w:t>Тема № 13 Понятие и виды ответственности в административном праве</w:t>
            </w:r>
          </w:p>
        </w:tc>
        <w:tc>
          <w:tcPr>
            <w:tcW w:w="1078" w:type="dxa"/>
            <w:vAlign w:val="center"/>
          </w:tcPr>
          <w:p w:rsidR="00F70FD1" w:rsidRDefault="00F70FD1">
            <w:pPr>
              <w:jc w:val="center"/>
              <w:rPr>
                <w:color w:val="000000"/>
              </w:rPr>
            </w:pPr>
            <w:r>
              <w:rPr>
                <w:color w:val="000000"/>
              </w:rPr>
              <w:t>9</w:t>
            </w:r>
          </w:p>
        </w:tc>
        <w:tc>
          <w:tcPr>
            <w:tcW w:w="992" w:type="dxa"/>
            <w:vAlign w:val="center"/>
          </w:tcPr>
          <w:p w:rsidR="00F70FD1" w:rsidRDefault="00F70FD1">
            <w:pPr>
              <w:jc w:val="center"/>
              <w:rPr>
                <w:color w:val="000000"/>
                <w:sz w:val="20"/>
                <w:szCs w:val="20"/>
              </w:rPr>
            </w:pPr>
            <w:r>
              <w:rPr>
                <w:color w:val="000000"/>
                <w:sz w:val="20"/>
                <w:szCs w:val="20"/>
              </w:rPr>
              <w:t>1</w:t>
            </w:r>
          </w:p>
        </w:tc>
        <w:tc>
          <w:tcPr>
            <w:tcW w:w="1134" w:type="dxa"/>
            <w:vAlign w:val="center"/>
          </w:tcPr>
          <w:p w:rsidR="00F70FD1" w:rsidRDefault="00F70FD1">
            <w:pPr>
              <w:jc w:val="center"/>
              <w:rPr>
                <w:color w:val="000000"/>
                <w:sz w:val="20"/>
                <w:szCs w:val="20"/>
              </w:rPr>
            </w:pPr>
            <w:r>
              <w:rPr>
                <w:color w:val="000000"/>
                <w:sz w:val="20"/>
                <w:szCs w:val="20"/>
              </w:rPr>
              <w:t>2</w:t>
            </w:r>
          </w:p>
        </w:tc>
        <w:tc>
          <w:tcPr>
            <w:tcW w:w="993" w:type="dxa"/>
            <w:vAlign w:val="center"/>
          </w:tcPr>
          <w:p w:rsidR="00F70FD1" w:rsidRDefault="00F70FD1">
            <w:pPr>
              <w:jc w:val="center"/>
              <w:rPr>
                <w:color w:val="000000"/>
                <w:sz w:val="20"/>
                <w:szCs w:val="20"/>
              </w:rPr>
            </w:pPr>
            <w:r>
              <w:rPr>
                <w:color w:val="000000"/>
                <w:sz w:val="20"/>
                <w:szCs w:val="20"/>
              </w:rPr>
              <w:t>6</w:t>
            </w:r>
          </w:p>
        </w:tc>
        <w:tc>
          <w:tcPr>
            <w:tcW w:w="1559" w:type="dxa"/>
            <w:vAlign w:val="center"/>
          </w:tcPr>
          <w:p w:rsidR="00F70FD1" w:rsidRPr="0049167E" w:rsidRDefault="00F70FD1">
            <w:pPr>
              <w:jc w:val="center"/>
              <w:rPr>
                <w:color w:val="000000"/>
              </w:rPr>
            </w:pPr>
            <w:r w:rsidRPr="0049167E">
              <w:rPr>
                <w:color w:val="000000"/>
              </w:rPr>
              <w:t>О, ПЗ, Т</w:t>
            </w:r>
          </w:p>
        </w:tc>
      </w:tr>
      <w:tr w:rsidR="00F70FD1" w:rsidTr="00A72B08">
        <w:tc>
          <w:tcPr>
            <w:tcW w:w="993" w:type="dxa"/>
          </w:tcPr>
          <w:p w:rsidR="00F70FD1" w:rsidRDefault="00F70FD1" w:rsidP="00036D61">
            <w:pPr>
              <w:spacing w:line="276" w:lineRule="auto"/>
            </w:pPr>
            <w:r>
              <w:t>14</w:t>
            </w:r>
          </w:p>
        </w:tc>
        <w:tc>
          <w:tcPr>
            <w:tcW w:w="3174" w:type="dxa"/>
            <w:vAlign w:val="center"/>
          </w:tcPr>
          <w:p w:rsidR="00F70FD1" w:rsidRDefault="00F70FD1">
            <w:pPr>
              <w:rPr>
                <w:color w:val="000000"/>
              </w:rPr>
            </w:pPr>
            <w:r>
              <w:rPr>
                <w:color w:val="000000"/>
              </w:rPr>
              <w:t>Тема № 14 Понятие и виды административных наказаний</w:t>
            </w:r>
          </w:p>
        </w:tc>
        <w:tc>
          <w:tcPr>
            <w:tcW w:w="1078" w:type="dxa"/>
            <w:vAlign w:val="center"/>
          </w:tcPr>
          <w:p w:rsidR="00F70FD1" w:rsidRDefault="00F70FD1">
            <w:pPr>
              <w:jc w:val="center"/>
              <w:rPr>
                <w:color w:val="000000"/>
              </w:rPr>
            </w:pPr>
            <w:r>
              <w:rPr>
                <w:color w:val="000000"/>
              </w:rPr>
              <w:t>2</w:t>
            </w:r>
          </w:p>
        </w:tc>
        <w:tc>
          <w:tcPr>
            <w:tcW w:w="992" w:type="dxa"/>
            <w:vAlign w:val="center"/>
          </w:tcPr>
          <w:p w:rsidR="00F70FD1" w:rsidRDefault="00F70FD1">
            <w:pPr>
              <w:jc w:val="center"/>
              <w:rPr>
                <w:color w:val="000000"/>
                <w:sz w:val="20"/>
                <w:szCs w:val="20"/>
              </w:rPr>
            </w:pPr>
            <w:r>
              <w:rPr>
                <w:color w:val="000000"/>
                <w:sz w:val="20"/>
                <w:szCs w:val="20"/>
              </w:rPr>
              <w:t>0</w:t>
            </w:r>
          </w:p>
        </w:tc>
        <w:tc>
          <w:tcPr>
            <w:tcW w:w="1134" w:type="dxa"/>
            <w:vAlign w:val="center"/>
          </w:tcPr>
          <w:p w:rsidR="00F70FD1" w:rsidRDefault="00F70FD1">
            <w:pPr>
              <w:jc w:val="center"/>
              <w:rPr>
                <w:color w:val="000000"/>
                <w:sz w:val="20"/>
                <w:szCs w:val="20"/>
              </w:rPr>
            </w:pPr>
            <w:r>
              <w:rPr>
                <w:color w:val="000000"/>
                <w:sz w:val="20"/>
                <w:szCs w:val="20"/>
              </w:rPr>
              <w:t>0</w:t>
            </w:r>
          </w:p>
        </w:tc>
        <w:tc>
          <w:tcPr>
            <w:tcW w:w="993" w:type="dxa"/>
            <w:vAlign w:val="center"/>
          </w:tcPr>
          <w:p w:rsidR="00F70FD1" w:rsidRDefault="00F70FD1">
            <w:pPr>
              <w:jc w:val="center"/>
              <w:rPr>
                <w:color w:val="000000"/>
                <w:sz w:val="20"/>
                <w:szCs w:val="20"/>
              </w:rPr>
            </w:pPr>
            <w:r>
              <w:rPr>
                <w:color w:val="000000"/>
                <w:sz w:val="20"/>
                <w:szCs w:val="20"/>
              </w:rPr>
              <w:t>2</w:t>
            </w:r>
          </w:p>
        </w:tc>
        <w:tc>
          <w:tcPr>
            <w:tcW w:w="1559" w:type="dxa"/>
            <w:vAlign w:val="center"/>
          </w:tcPr>
          <w:p w:rsidR="00F70FD1" w:rsidRPr="0049167E" w:rsidRDefault="00F70FD1">
            <w:pPr>
              <w:jc w:val="center"/>
              <w:rPr>
                <w:color w:val="000000"/>
              </w:rPr>
            </w:pPr>
            <w:r w:rsidRPr="0049167E">
              <w:rPr>
                <w:color w:val="000000"/>
              </w:rPr>
              <w:t>О, ПЗ, Т</w:t>
            </w:r>
          </w:p>
        </w:tc>
      </w:tr>
      <w:tr w:rsidR="00F70FD1" w:rsidTr="00A72B08">
        <w:tc>
          <w:tcPr>
            <w:tcW w:w="993" w:type="dxa"/>
          </w:tcPr>
          <w:p w:rsidR="00F70FD1" w:rsidRDefault="00F70FD1" w:rsidP="00036D61">
            <w:pPr>
              <w:spacing w:line="276" w:lineRule="auto"/>
            </w:pPr>
            <w:r>
              <w:t>15</w:t>
            </w:r>
          </w:p>
        </w:tc>
        <w:tc>
          <w:tcPr>
            <w:tcW w:w="3174" w:type="dxa"/>
            <w:vAlign w:val="center"/>
          </w:tcPr>
          <w:p w:rsidR="00F70FD1" w:rsidRDefault="00F70FD1">
            <w:pPr>
              <w:rPr>
                <w:color w:val="000000"/>
              </w:rPr>
            </w:pPr>
            <w:r>
              <w:rPr>
                <w:color w:val="000000"/>
              </w:rPr>
              <w:t>Тема № 15 Административное правонарушение: понятие, юридический состав и виды</w:t>
            </w:r>
          </w:p>
        </w:tc>
        <w:tc>
          <w:tcPr>
            <w:tcW w:w="1078" w:type="dxa"/>
            <w:vAlign w:val="center"/>
          </w:tcPr>
          <w:p w:rsidR="00F70FD1" w:rsidRDefault="00F70FD1">
            <w:pPr>
              <w:jc w:val="center"/>
              <w:rPr>
                <w:color w:val="000000"/>
              </w:rPr>
            </w:pPr>
            <w:r>
              <w:rPr>
                <w:color w:val="000000"/>
              </w:rPr>
              <w:t>6</w:t>
            </w:r>
          </w:p>
        </w:tc>
        <w:tc>
          <w:tcPr>
            <w:tcW w:w="992" w:type="dxa"/>
            <w:vAlign w:val="center"/>
          </w:tcPr>
          <w:p w:rsidR="00F70FD1" w:rsidRDefault="00F70FD1">
            <w:pPr>
              <w:jc w:val="center"/>
              <w:rPr>
                <w:color w:val="000000"/>
                <w:sz w:val="20"/>
                <w:szCs w:val="20"/>
              </w:rPr>
            </w:pPr>
            <w:r>
              <w:rPr>
                <w:color w:val="000000"/>
                <w:sz w:val="20"/>
                <w:szCs w:val="20"/>
              </w:rPr>
              <w:t>0</w:t>
            </w:r>
          </w:p>
        </w:tc>
        <w:tc>
          <w:tcPr>
            <w:tcW w:w="1134" w:type="dxa"/>
            <w:vAlign w:val="center"/>
          </w:tcPr>
          <w:p w:rsidR="00F70FD1" w:rsidRDefault="00F70FD1">
            <w:pPr>
              <w:jc w:val="center"/>
              <w:rPr>
                <w:color w:val="000000"/>
                <w:sz w:val="20"/>
                <w:szCs w:val="20"/>
              </w:rPr>
            </w:pPr>
            <w:r>
              <w:rPr>
                <w:color w:val="000000"/>
                <w:sz w:val="20"/>
                <w:szCs w:val="20"/>
              </w:rPr>
              <w:t>2</w:t>
            </w:r>
          </w:p>
        </w:tc>
        <w:tc>
          <w:tcPr>
            <w:tcW w:w="993" w:type="dxa"/>
            <w:vAlign w:val="center"/>
          </w:tcPr>
          <w:p w:rsidR="00F70FD1" w:rsidRDefault="00F70FD1">
            <w:pPr>
              <w:jc w:val="center"/>
              <w:rPr>
                <w:color w:val="000000"/>
                <w:sz w:val="20"/>
                <w:szCs w:val="20"/>
              </w:rPr>
            </w:pPr>
            <w:r>
              <w:rPr>
                <w:color w:val="000000"/>
                <w:sz w:val="20"/>
                <w:szCs w:val="20"/>
              </w:rPr>
              <w:t>4</w:t>
            </w:r>
          </w:p>
        </w:tc>
        <w:tc>
          <w:tcPr>
            <w:tcW w:w="1559" w:type="dxa"/>
            <w:vAlign w:val="center"/>
          </w:tcPr>
          <w:p w:rsidR="00F70FD1" w:rsidRPr="0049167E" w:rsidRDefault="00F70FD1">
            <w:pPr>
              <w:jc w:val="center"/>
              <w:rPr>
                <w:color w:val="000000"/>
              </w:rPr>
            </w:pPr>
            <w:r w:rsidRPr="0049167E">
              <w:rPr>
                <w:color w:val="000000"/>
              </w:rPr>
              <w:t>О, ПЗ, Т</w:t>
            </w:r>
          </w:p>
        </w:tc>
      </w:tr>
      <w:tr w:rsidR="00F70FD1" w:rsidTr="00A72B08">
        <w:tc>
          <w:tcPr>
            <w:tcW w:w="993" w:type="dxa"/>
          </w:tcPr>
          <w:p w:rsidR="00F70FD1" w:rsidRDefault="00F70FD1" w:rsidP="00036D61">
            <w:pPr>
              <w:spacing w:line="276" w:lineRule="auto"/>
            </w:pPr>
            <w:r>
              <w:t>16</w:t>
            </w:r>
          </w:p>
        </w:tc>
        <w:tc>
          <w:tcPr>
            <w:tcW w:w="3174" w:type="dxa"/>
            <w:vAlign w:val="center"/>
          </w:tcPr>
          <w:p w:rsidR="00F70FD1" w:rsidRDefault="00F70FD1">
            <w:pPr>
              <w:rPr>
                <w:color w:val="000000"/>
              </w:rPr>
            </w:pPr>
            <w:r>
              <w:rPr>
                <w:color w:val="000000"/>
              </w:rPr>
              <w:t>Тема № 16 Производство по делам об административных правонарушениях</w:t>
            </w:r>
          </w:p>
        </w:tc>
        <w:tc>
          <w:tcPr>
            <w:tcW w:w="1078" w:type="dxa"/>
            <w:vAlign w:val="center"/>
          </w:tcPr>
          <w:p w:rsidR="00F70FD1" w:rsidRDefault="00F70FD1">
            <w:pPr>
              <w:jc w:val="center"/>
              <w:rPr>
                <w:color w:val="000000"/>
              </w:rPr>
            </w:pPr>
            <w:r>
              <w:rPr>
                <w:color w:val="000000"/>
              </w:rPr>
              <w:t>18</w:t>
            </w:r>
          </w:p>
        </w:tc>
        <w:tc>
          <w:tcPr>
            <w:tcW w:w="992" w:type="dxa"/>
            <w:vAlign w:val="center"/>
          </w:tcPr>
          <w:p w:rsidR="00F70FD1" w:rsidRDefault="00F70FD1">
            <w:pPr>
              <w:jc w:val="center"/>
              <w:rPr>
                <w:color w:val="000000"/>
                <w:sz w:val="20"/>
                <w:szCs w:val="20"/>
              </w:rPr>
            </w:pPr>
            <w:r>
              <w:rPr>
                <w:color w:val="000000"/>
                <w:sz w:val="20"/>
                <w:szCs w:val="20"/>
              </w:rPr>
              <w:t>2</w:t>
            </w:r>
          </w:p>
        </w:tc>
        <w:tc>
          <w:tcPr>
            <w:tcW w:w="1134" w:type="dxa"/>
            <w:vAlign w:val="center"/>
          </w:tcPr>
          <w:p w:rsidR="00F70FD1" w:rsidRDefault="00F70FD1">
            <w:pPr>
              <w:jc w:val="center"/>
              <w:rPr>
                <w:color w:val="000000"/>
                <w:sz w:val="20"/>
                <w:szCs w:val="20"/>
              </w:rPr>
            </w:pPr>
            <w:r>
              <w:rPr>
                <w:color w:val="000000"/>
                <w:sz w:val="20"/>
                <w:szCs w:val="20"/>
              </w:rPr>
              <w:t>6</w:t>
            </w:r>
          </w:p>
        </w:tc>
        <w:tc>
          <w:tcPr>
            <w:tcW w:w="993" w:type="dxa"/>
            <w:vAlign w:val="center"/>
          </w:tcPr>
          <w:p w:rsidR="00F70FD1" w:rsidRDefault="00F70FD1">
            <w:pPr>
              <w:jc w:val="center"/>
              <w:rPr>
                <w:color w:val="000000"/>
                <w:sz w:val="20"/>
                <w:szCs w:val="20"/>
              </w:rPr>
            </w:pPr>
            <w:r>
              <w:rPr>
                <w:color w:val="000000"/>
                <w:sz w:val="20"/>
                <w:szCs w:val="20"/>
              </w:rPr>
              <w:t>10</w:t>
            </w:r>
          </w:p>
        </w:tc>
        <w:tc>
          <w:tcPr>
            <w:tcW w:w="1559" w:type="dxa"/>
            <w:vAlign w:val="center"/>
          </w:tcPr>
          <w:p w:rsidR="00F70FD1" w:rsidRPr="0049167E" w:rsidRDefault="00F70FD1">
            <w:pPr>
              <w:jc w:val="center"/>
              <w:rPr>
                <w:color w:val="000000"/>
              </w:rPr>
            </w:pPr>
            <w:r w:rsidRPr="0049167E">
              <w:rPr>
                <w:color w:val="000000"/>
              </w:rPr>
              <w:t>ИП, Т</w:t>
            </w:r>
          </w:p>
        </w:tc>
      </w:tr>
      <w:tr w:rsidR="00F70FD1" w:rsidTr="00A72B08">
        <w:tc>
          <w:tcPr>
            <w:tcW w:w="993" w:type="dxa"/>
          </w:tcPr>
          <w:p w:rsidR="00F70FD1" w:rsidRDefault="00F70FD1" w:rsidP="00036D61">
            <w:pPr>
              <w:spacing w:line="276" w:lineRule="auto"/>
            </w:pPr>
            <w:r>
              <w:t>17</w:t>
            </w:r>
          </w:p>
        </w:tc>
        <w:tc>
          <w:tcPr>
            <w:tcW w:w="3174" w:type="dxa"/>
            <w:vAlign w:val="center"/>
          </w:tcPr>
          <w:p w:rsidR="00F70FD1" w:rsidRDefault="00F70FD1">
            <w:pPr>
              <w:rPr>
                <w:color w:val="000000"/>
              </w:rPr>
            </w:pPr>
            <w:r>
              <w:rPr>
                <w:color w:val="000000"/>
              </w:rPr>
              <w:t>Тема № 17 Правовые основы управления</w:t>
            </w:r>
          </w:p>
        </w:tc>
        <w:tc>
          <w:tcPr>
            <w:tcW w:w="1078" w:type="dxa"/>
            <w:vAlign w:val="center"/>
          </w:tcPr>
          <w:p w:rsidR="00F70FD1" w:rsidRDefault="00F70FD1">
            <w:pPr>
              <w:jc w:val="center"/>
              <w:rPr>
                <w:color w:val="000000"/>
              </w:rPr>
            </w:pPr>
            <w:r>
              <w:rPr>
                <w:color w:val="000000"/>
              </w:rPr>
              <w:t>8</w:t>
            </w:r>
          </w:p>
        </w:tc>
        <w:tc>
          <w:tcPr>
            <w:tcW w:w="992" w:type="dxa"/>
            <w:vAlign w:val="center"/>
          </w:tcPr>
          <w:p w:rsidR="00F70FD1" w:rsidRDefault="00F70FD1">
            <w:pPr>
              <w:jc w:val="center"/>
              <w:rPr>
                <w:color w:val="000000"/>
                <w:sz w:val="20"/>
                <w:szCs w:val="20"/>
              </w:rPr>
            </w:pPr>
            <w:r>
              <w:rPr>
                <w:color w:val="000000"/>
                <w:sz w:val="20"/>
                <w:szCs w:val="20"/>
              </w:rPr>
              <w:t>0</w:t>
            </w:r>
          </w:p>
        </w:tc>
        <w:tc>
          <w:tcPr>
            <w:tcW w:w="1134" w:type="dxa"/>
            <w:vAlign w:val="center"/>
          </w:tcPr>
          <w:p w:rsidR="00F70FD1" w:rsidRDefault="00F70FD1">
            <w:pPr>
              <w:jc w:val="center"/>
              <w:rPr>
                <w:color w:val="000000"/>
                <w:sz w:val="20"/>
                <w:szCs w:val="20"/>
              </w:rPr>
            </w:pPr>
            <w:r>
              <w:rPr>
                <w:color w:val="000000"/>
                <w:sz w:val="20"/>
                <w:szCs w:val="20"/>
              </w:rPr>
              <w:t>2</w:t>
            </w:r>
          </w:p>
        </w:tc>
        <w:tc>
          <w:tcPr>
            <w:tcW w:w="993" w:type="dxa"/>
            <w:vAlign w:val="center"/>
          </w:tcPr>
          <w:p w:rsidR="00F70FD1" w:rsidRDefault="00F70FD1">
            <w:pPr>
              <w:jc w:val="center"/>
              <w:rPr>
                <w:color w:val="000000"/>
                <w:sz w:val="20"/>
                <w:szCs w:val="20"/>
              </w:rPr>
            </w:pPr>
            <w:r>
              <w:rPr>
                <w:color w:val="000000"/>
                <w:sz w:val="20"/>
                <w:szCs w:val="20"/>
              </w:rPr>
              <w:t>6</w:t>
            </w:r>
          </w:p>
        </w:tc>
        <w:tc>
          <w:tcPr>
            <w:tcW w:w="1559" w:type="dxa"/>
            <w:vAlign w:val="center"/>
          </w:tcPr>
          <w:p w:rsidR="00F70FD1" w:rsidRPr="0049167E" w:rsidRDefault="00F70FD1">
            <w:pPr>
              <w:jc w:val="center"/>
              <w:rPr>
                <w:color w:val="000000"/>
              </w:rPr>
            </w:pPr>
            <w:r w:rsidRPr="0049167E">
              <w:rPr>
                <w:color w:val="000000"/>
              </w:rPr>
              <w:t>Т</w:t>
            </w:r>
          </w:p>
        </w:tc>
      </w:tr>
      <w:tr w:rsidR="00A72B08" w:rsidTr="00A72B08">
        <w:tc>
          <w:tcPr>
            <w:tcW w:w="993" w:type="dxa"/>
          </w:tcPr>
          <w:p w:rsidR="00A72B08" w:rsidRDefault="00A72B08" w:rsidP="00036D61">
            <w:pPr>
              <w:spacing w:line="276" w:lineRule="auto"/>
            </w:pPr>
          </w:p>
        </w:tc>
        <w:tc>
          <w:tcPr>
            <w:tcW w:w="3174" w:type="dxa"/>
          </w:tcPr>
          <w:p w:rsidR="00A72B08" w:rsidRDefault="00A72B08" w:rsidP="00036D61">
            <w:pPr>
              <w:spacing w:line="276" w:lineRule="auto"/>
            </w:pPr>
            <w:r w:rsidRPr="00F23829">
              <w:rPr>
                <w:color w:val="000000"/>
                <w:spacing w:val="-1"/>
              </w:rPr>
              <w:t>Консультации</w:t>
            </w:r>
          </w:p>
        </w:tc>
        <w:tc>
          <w:tcPr>
            <w:tcW w:w="1078" w:type="dxa"/>
            <w:vAlign w:val="center"/>
          </w:tcPr>
          <w:p w:rsidR="00A72B08" w:rsidRPr="0049167E" w:rsidRDefault="00F70FD1" w:rsidP="00036D61">
            <w:pPr>
              <w:spacing w:line="276" w:lineRule="auto"/>
              <w:jc w:val="center"/>
            </w:pPr>
            <w:r>
              <w:rPr>
                <w:color w:val="000000"/>
              </w:rPr>
              <w:t>-</w:t>
            </w:r>
          </w:p>
        </w:tc>
        <w:tc>
          <w:tcPr>
            <w:tcW w:w="992" w:type="dxa"/>
            <w:vAlign w:val="center"/>
          </w:tcPr>
          <w:p w:rsidR="00A72B08" w:rsidRPr="0049167E" w:rsidRDefault="00A72B08" w:rsidP="00036D61">
            <w:pPr>
              <w:spacing w:line="276" w:lineRule="auto"/>
              <w:jc w:val="center"/>
            </w:pPr>
            <w:r w:rsidRPr="0049167E">
              <w:rPr>
                <w:color w:val="000000"/>
              </w:rPr>
              <w:t>-</w:t>
            </w:r>
          </w:p>
        </w:tc>
        <w:tc>
          <w:tcPr>
            <w:tcW w:w="1134" w:type="dxa"/>
            <w:vAlign w:val="center"/>
          </w:tcPr>
          <w:p w:rsidR="00A72B08" w:rsidRPr="0049167E" w:rsidRDefault="00A72B08" w:rsidP="00036D61">
            <w:pPr>
              <w:spacing w:line="276" w:lineRule="auto"/>
              <w:jc w:val="center"/>
            </w:pPr>
            <w:r w:rsidRPr="0049167E">
              <w:rPr>
                <w:color w:val="000000"/>
              </w:rPr>
              <w:t>-</w:t>
            </w:r>
          </w:p>
        </w:tc>
        <w:tc>
          <w:tcPr>
            <w:tcW w:w="993" w:type="dxa"/>
            <w:vAlign w:val="center"/>
          </w:tcPr>
          <w:p w:rsidR="00A72B08" w:rsidRPr="0049167E" w:rsidRDefault="00A72B08" w:rsidP="00036D61">
            <w:pPr>
              <w:spacing w:line="276" w:lineRule="auto"/>
              <w:jc w:val="center"/>
            </w:pPr>
            <w:r w:rsidRPr="0049167E">
              <w:rPr>
                <w:color w:val="000000"/>
              </w:rPr>
              <w:t>-</w:t>
            </w:r>
          </w:p>
        </w:tc>
        <w:tc>
          <w:tcPr>
            <w:tcW w:w="1559" w:type="dxa"/>
          </w:tcPr>
          <w:p w:rsidR="00A72B08" w:rsidRPr="0049167E" w:rsidRDefault="00A72B08" w:rsidP="00036D61">
            <w:pPr>
              <w:spacing w:line="276" w:lineRule="auto"/>
              <w:jc w:val="center"/>
            </w:pPr>
            <w:r w:rsidRPr="0049167E">
              <w:t>-</w:t>
            </w:r>
          </w:p>
        </w:tc>
      </w:tr>
      <w:tr w:rsidR="00A72B08" w:rsidTr="00A72B08">
        <w:tc>
          <w:tcPr>
            <w:tcW w:w="993" w:type="dxa"/>
          </w:tcPr>
          <w:p w:rsidR="00A72B08" w:rsidRDefault="00A72B08" w:rsidP="00036D61">
            <w:pPr>
              <w:spacing w:line="276" w:lineRule="auto"/>
            </w:pPr>
          </w:p>
        </w:tc>
        <w:tc>
          <w:tcPr>
            <w:tcW w:w="3174" w:type="dxa"/>
          </w:tcPr>
          <w:p w:rsidR="00A72B08" w:rsidRDefault="00A72B08" w:rsidP="00036D61">
            <w:pPr>
              <w:spacing w:line="276" w:lineRule="auto"/>
            </w:pPr>
            <w:r w:rsidRPr="00F23829">
              <w:rPr>
                <w:color w:val="000000"/>
                <w:spacing w:val="-1"/>
              </w:rPr>
              <w:t>Все</w:t>
            </w:r>
            <w:r w:rsidRPr="00F23829">
              <w:rPr>
                <w:color w:val="000000"/>
                <w:spacing w:val="1"/>
              </w:rPr>
              <w:t>г</w:t>
            </w:r>
            <w:r w:rsidRPr="00F23829">
              <w:rPr>
                <w:color w:val="000000"/>
              </w:rPr>
              <w:t>о</w:t>
            </w:r>
          </w:p>
        </w:tc>
        <w:tc>
          <w:tcPr>
            <w:tcW w:w="1078" w:type="dxa"/>
          </w:tcPr>
          <w:p w:rsidR="00A72B08" w:rsidRPr="0049167E" w:rsidRDefault="00A72B08" w:rsidP="00F70FD1">
            <w:pPr>
              <w:jc w:val="center"/>
            </w:pPr>
            <w:r w:rsidRPr="0049167E">
              <w:t>1</w:t>
            </w:r>
            <w:r w:rsidR="00F70FD1">
              <w:t>14</w:t>
            </w:r>
          </w:p>
        </w:tc>
        <w:tc>
          <w:tcPr>
            <w:tcW w:w="992" w:type="dxa"/>
          </w:tcPr>
          <w:p w:rsidR="00A72B08" w:rsidRPr="0049167E" w:rsidRDefault="00E7388B" w:rsidP="00A72B08">
            <w:pPr>
              <w:jc w:val="center"/>
            </w:pPr>
            <w:r>
              <w:t>10</w:t>
            </w:r>
          </w:p>
        </w:tc>
        <w:tc>
          <w:tcPr>
            <w:tcW w:w="1134" w:type="dxa"/>
          </w:tcPr>
          <w:p w:rsidR="00A72B08" w:rsidRPr="0049167E" w:rsidRDefault="00A72B08" w:rsidP="00E7388B">
            <w:pPr>
              <w:jc w:val="center"/>
            </w:pPr>
            <w:r w:rsidRPr="0049167E">
              <w:t>2</w:t>
            </w:r>
            <w:r w:rsidR="00E7388B">
              <w:t>4</w:t>
            </w:r>
          </w:p>
        </w:tc>
        <w:tc>
          <w:tcPr>
            <w:tcW w:w="993" w:type="dxa"/>
          </w:tcPr>
          <w:p w:rsidR="00A72B08" w:rsidRPr="0049167E" w:rsidRDefault="00E7388B" w:rsidP="00A72B08">
            <w:pPr>
              <w:jc w:val="center"/>
            </w:pPr>
            <w:r>
              <w:t>80</w:t>
            </w:r>
          </w:p>
        </w:tc>
        <w:tc>
          <w:tcPr>
            <w:tcW w:w="1559" w:type="dxa"/>
          </w:tcPr>
          <w:p w:rsidR="00A72B08" w:rsidRPr="0049167E" w:rsidRDefault="00A72B08" w:rsidP="00036D61">
            <w:pPr>
              <w:spacing w:line="276" w:lineRule="auto"/>
              <w:jc w:val="center"/>
            </w:pPr>
            <w:r w:rsidRPr="0049167E">
              <w:t>-</w:t>
            </w:r>
          </w:p>
        </w:tc>
      </w:tr>
    </w:tbl>
    <w:p w:rsidR="005704EA" w:rsidRDefault="005704EA" w:rsidP="00036D61">
      <w:pPr>
        <w:tabs>
          <w:tab w:val="left" w:pos="2725"/>
        </w:tabs>
        <w:spacing w:line="276" w:lineRule="auto"/>
        <w:ind w:left="179" w:right="421"/>
        <w:jc w:val="both"/>
        <w:rPr>
          <w:color w:val="000000"/>
        </w:rPr>
      </w:pPr>
      <w:r>
        <w:rPr>
          <w:color w:val="000000"/>
        </w:rPr>
        <w:t>Прим</w:t>
      </w:r>
      <w:r>
        <w:rPr>
          <w:color w:val="000000"/>
          <w:spacing w:val="-1"/>
        </w:rPr>
        <w:t>е</w:t>
      </w:r>
      <w:r>
        <w:rPr>
          <w:color w:val="000000"/>
        </w:rPr>
        <w:t>ч</w:t>
      </w:r>
      <w:r>
        <w:rPr>
          <w:color w:val="000000"/>
          <w:spacing w:val="-1"/>
        </w:rPr>
        <w:t>а</w:t>
      </w:r>
      <w:r>
        <w:rPr>
          <w:color w:val="000000"/>
        </w:rPr>
        <w:t>н</w:t>
      </w:r>
      <w:r>
        <w:rPr>
          <w:color w:val="000000"/>
          <w:spacing w:val="1"/>
        </w:rPr>
        <w:t>и</w:t>
      </w:r>
      <w:r>
        <w:rPr>
          <w:color w:val="000000"/>
        </w:rPr>
        <w:t>е.</w:t>
      </w:r>
      <w:r>
        <w:rPr>
          <w:color w:val="000000"/>
          <w:spacing w:val="57"/>
        </w:rPr>
        <w:t xml:space="preserve"> </w:t>
      </w:r>
      <w:r>
        <w:rPr>
          <w:color w:val="000000"/>
        </w:rPr>
        <w:t>Фор</w:t>
      </w:r>
      <w:r>
        <w:rPr>
          <w:color w:val="000000"/>
          <w:spacing w:val="1"/>
        </w:rPr>
        <w:t>м</w:t>
      </w:r>
      <w:r>
        <w:rPr>
          <w:color w:val="000000"/>
        </w:rPr>
        <w:t>ы</w:t>
      </w:r>
      <w:r>
        <w:rPr>
          <w:color w:val="000000"/>
        </w:rPr>
        <w:tab/>
        <w:t>те</w:t>
      </w:r>
      <w:r>
        <w:rPr>
          <w:color w:val="000000"/>
          <w:spacing w:val="2"/>
        </w:rPr>
        <w:t>к</w:t>
      </w:r>
      <w:r>
        <w:rPr>
          <w:color w:val="000000"/>
          <w:spacing w:val="-3"/>
        </w:rPr>
        <w:t>у</w:t>
      </w:r>
      <w:r>
        <w:rPr>
          <w:color w:val="000000"/>
          <w:spacing w:val="1"/>
        </w:rPr>
        <w:t>щ</w:t>
      </w:r>
      <w:r>
        <w:rPr>
          <w:color w:val="000000"/>
        </w:rPr>
        <w:t>его</w:t>
      </w:r>
      <w:r>
        <w:rPr>
          <w:color w:val="000000"/>
          <w:spacing w:val="58"/>
        </w:rPr>
        <w:t xml:space="preserve"> </w:t>
      </w:r>
      <w:r>
        <w:rPr>
          <w:color w:val="000000"/>
          <w:spacing w:val="1"/>
        </w:rPr>
        <w:t>к</w:t>
      </w:r>
      <w:r>
        <w:rPr>
          <w:color w:val="000000"/>
        </w:rPr>
        <w:t>о</w:t>
      </w:r>
      <w:r>
        <w:rPr>
          <w:color w:val="000000"/>
          <w:spacing w:val="1"/>
        </w:rPr>
        <w:t>н</w:t>
      </w:r>
      <w:r>
        <w:rPr>
          <w:color w:val="000000"/>
        </w:rPr>
        <w:t>тро</w:t>
      </w:r>
      <w:r>
        <w:rPr>
          <w:color w:val="000000"/>
          <w:spacing w:val="1"/>
        </w:rPr>
        <w:t>л</w:t>
      </w:r>
      <w:r>
        <w:rPr>
          <w:color w:val="000000"/>
        </w:rPr>
        <w:t>я</w:t>
      </w:r>
      <w:r>
        <w:rPr>
          <w:color w:val="000000"/>
          <w:spacing w:val="60"/>
        </w:rPr>
        <w:t xml:space="preserve"> </w:t>
      </w:r>
      <w:r>
        <w:rPr>
          <w:color w:val="000000"/>
          <w:spacing w:val="-2"/>
        </w:rPr>
        <w:t>у</w:t>
      </w:r>
      <w:r>
        <w:rPr>
          <w:color w:val="000000"/>
          <w:spacing w:val="-1"/>
        </w:rPr>
        <w:t>с</w:t>
      </w:r>
      <w:r>
        <w:rPr>
          <w:color w:val="000000"/>
        </w:rPr>
        <w:t>пев</w:t>
      </w:r>
      <w:r>
        <w:rPr>
          <w:color w:val="000000"/>
          <w:spacing w:val="-1"/>
        </w:rPr>
        <w:t>а</w:t>
      </w:r>
      <w:r>
        <w:rPr>
          <w:color w:val="000000"/>
        </w:rPr>
        <w:t>емо</w:t>
      </w:r>
      <w:r>
        <w:rPr>
          <w:color w:val="000000"/>
          <w:spacing w:val="-1"/>
        </w:rPr>
        <w:t>с</w:t>
      </w:r>
      <w:r>
        <w:rPr>
          <w:color w:val="000000"/>
        </w:rPr>
        <w:t>т</w:t>
      </w:r>
      <w:r>
        <w:rPr>
          <w:color w:val="000000"/>
          <w:spacing w:val="1"/>
        </w:rPr>
        <w:t>и</w:t>
      </w:r>
      <w:r>
        <w:rPr>
          <w:color w:val="000000"/>
        </w:rPr>
        <w:t>:</w:t>
      </w:r>
      <w:r w:rsidR="00DD1B39">
        <w:rPr>
          <w:color w:val="000000"/>
          <w:spacing w:val="58"/>
        </w:rPr>
        <w:t xml:space="preserve"> </w:t>
      </w:r>
      <w:r w:rsidR="00DD1B39">
        <w:rPr>
          <w:color w:val="000000"/>
        </w:rPr>
        <w:t>практическое задание (ПЗ), доклад (Д), о</w:t>
      </w:r>
      <w:r w:rsidR="00DD1B39">
        <w:rPr>
          <w:color w:val="000000"/>
          <w:spacing w:val="1"/>
        </w:rPr>
        <w:t>п</w:t>
      </w:r>
      <w:r w:rsidR="00DD1B39">
        <w:rPr>
          <w:color w:val="000000"/>
        </w:rPr>
        <w:t>рос</w:t>
      </w:r>
      <w:r w:rsidR="00DD1B39">
        <w:rPr>
          <w:color w:val="000000"/>
          <w:spacing w:val="60"/>
        </w:rPr>
        <w:t xml:space="preserve"> </w:t>
      </w:r>
      <w:r w:rsidR="00DD1B39">
        <w:rPr>
          <w:color w:val="000000"/>
        </w:rPr>
        <w:t>(</w:t>
      </w:r>
      <w:r w:rsidR="00DD1B39">
        <w:rPr>
          <w:color w:val="000000"/>
          <w:spacing w:val="1"/>
        </w:rPr>
        <w:t>О</w:t>
      </w:r>
      <w:r w:rsidR="00DD1B39">
        <w:rPr>
          <w:color w:val="000000"/>
        </w:rPr>
        <w:t>), индивидуальный проект (ИП</w:t>
      </w:r>
      <w:proofErr w:type="gramStart"/>
      <w:r w:rsidR="00DD1B39">
        <w:rPr>
          <w:color w:val="000000"/>
        </w:rPr>
        <w:t xml:space="preserve">),  </w:t>
      </w:r>
      <w:r w:rsidR="00A72B08">
        <w:rPr>
          <w:color w:val="000000"/>
        </w:rPr>
        <w:t>реферат</w:t>
      </w:r>
      <w:proofErr w:type="gramEnd"/>
      <w:r w:rsidR="00A72B08">
        <w:rPr>
          <w:color w:val="000000"/>
        </w:rPr>
        <w:t xml:space="preserve"> (Р), </w:t>
      </w:r>
      <w:r w:rsidR="00DD1B39">
        <w:rPr>
          <w:color w:val="000000"/>
        </w:rPr>
        <w:t>тест</w:t>
      </w:r>
      <w:r w:rsidR="00DD1B39">
        <w:rPr>
          <w:color w:val="000000"/>
          <w:spacing w:val="1"/>
        </w:rPr>
        <w:t>и</w:t>
      </w:r>
      <w:r w:rsidR="00DD1B39">
        <w:rPr>
          <w:color w:val="000000"/>
        </w:rPr>
        <w:t>ров</w:t>
      </w:r>
      <w:r w:rsidR="00DD1B39">
        <w:rPr>
          <w:color w:val="000000"/>
          <w:spacing w:val="-1"/>
        </w:rPr>
        <w:t>а</w:t>
      </w:r>
      <w:r w:rsidR="00DD1B39">
        <w:rPr>
          <w:color w:val="000000"/>
          <w:spacing w:val="2"/>
        </w:rPr>
        <w:t>н</w:t>
      </w:r>
      <w:r w:rsidR="00DD1B39">
        <w:rPr>
          <w:color w:val="000000"/>
          <w:spacing w:val="1"/>
        </w:rPr>
        <w:t>и</w:t>
      </w:r>
      <w:r w:rsidR="00DD1B39">
        <w:rPr>
          <w:color w:val="000000"/>
        </w:rPr>
        <w:t>е</w:t>
      </w:r>
      <w:r w:rsidR="00DD1B39">
        <w:rPr>
          <w:color w:val="000000"/>
          <w:spacing w:val="56"/>
        </w:rPr>
        <w:t xml:space="preserve"> </w:t>
      </w:r>
      <w:r w:rsidR="00DD1B39">
        <w:rPr>
          <w:color w:val="000000"/>
        </w:rPr>
        <w:t>(</w:t>
      </w:r>
      <w:r w:rsidR="00DD1B39">
        <w:rPr>
          <w:color w:val="000000"/>
          <w:spacing w:val="2"/>
        </w:rPr>
        <w:t>Т</w:t>
      </w:r>
      <w:r w:rsidR="00DD1B39">
        <w:rPr>
          <w:color w:val="000000"/>
        </w:rPr>
        <w:t>).</w:t>
      </w:r>
    </w:p>
    <w:p w:rsidR="005704EA" w:rsidRDefault="005704EA" w:rsidP="00036D61">
      <w:pPr>
        <w:spacing w:line="276" w:lineRule="auto"/>
        <w:rPr>
          <w:b/>
          <w:sz w:val="23"/>
          <w:szCs w:val="23"/>
        </w:rPr>
      </w:pPr>
    </w:p>
    <w:p w:rsidR="00221E04" w:rsidRDefault="00221E04" w:rsidP="00221E04">
      <w:pPr>
        <w:pStyle w:val="11"/>
        <w:rPr>
          <w:rFonts w:eastAsia="Calibri"/>
          <w:lang w:val="ru-RU"/>
        </w:rPr>
      </w:pPr>
      <w:bookmarkStart w:id="13" w:name="_Toc146475366"/>
      <w:r w:rsidRPr="00CB69A0">
        <w:rPr>
          <w:rFonts w:eastAsia="Calibri"/>
        </w:rPr>
        <w:t>3.</w:t>
      </w:r>
      <w:r>
        <w:rPr>
          <w:rFonts w:eastAsia="Calibri"/>
          <w:lang w:val="ru-RU"/>
        </w:rPr>
        <w:t>2</w:t>
      </w:r>
      <w:r w:rsidRPr="00CB69A0">
        <w:rPr>
          <w:rFonts w:eastAsia="Calibri"/>
        </w:rPr>
        <w:t>. Формы и методы промежуточной аттестации</w:t>
      </w:r>
      <w:bookmarkEnd w:id="13"/>
      <w:r>
        <w:rPr>
          <w:rFonts w:eastAsia="Calibri"/>
          <w:lang w:val="ru-RU"/>
        </w:rPr>
        <w:t xml:space="preserve"> </w:t>
      </w:r>
    </w:p>
    <w:p w:rsidR="00D57763" w:rsidRDefault="00D57763" w:rsidP="00036D61">
      <w:pPr>
        <w:spacing w:after="35" w:line="276" w:lineRule="auto"/>
        <w:ind w:firstLine="708"/>
        <w:jc w:val="both"/>
      </w:pPr>
      <w:r>
        <w:t>Промежуточная аттестация проходит в ф</w:t>
      </w:r>
      <w:r w:rsidR="00840E7D">
        <w:t>орме дифференцированного зачета.</w:t>
      </w:r>
      <w:r w:rsidR="00221E04">
        <w:t xml:space="preserve"> </w:t>
      </w:r>
    </w:p>
    <w:p w:rsidR="00840E7D" w:rsidRPr="00936EDC" w:rsidRDefault="00840E7D" w:rsidP="00840E7D">
      <w:pPr>
        <w:widowControl w:val="0"/>
        <w:tabs>
          <w:tab w:val="left" w:pos="426"/>
          <w:tab w:val="left" w:pos="2620"/>
          <w:tab w:val="left" w:pos="4400"/>
          <w:tab w:val="left" w:pos="5880"/>
          <w:tab w:val="left" w:pos="7240"/>
          <w:tab w:val="left" w:pos="7960"/>
        </w:tabs>
        <w:autoSpaceDE w:val="0"/>
        <w:autoSpaceDN w:val="0"/>
        <w:adjustRightInd w:val="0"/>
        <w:spacing w:line="276" w:lineRule="auto"/>
        <w:ind w:right="45" w:firstLine="709"/>
        <w:jc w:val="both"/>
      </w:pPr>
      <w:r w:rsidRPr="00936EDC">
        <w:t xml:space="preserve">Оценка обучающихся осуществляется преподавателем путем проведения </w:t>
      </w:r>
      <w:r>
        <w:t>устн</w:t>
      </w:r>
      <w:r w:rsidR="00221E04">
        <w:t>ого</w:t>
      </w:r>
      <w:r>
        <w:t xml:space="preserve"> опрос</w:t>
      </w:r>
      <w:r w:rsidR="00221E04">
        <w:t>а</w:t>
      </w:r>
      <w:r>
        <w:t xml:space="preserve">, </w:t>
      </w:r>
      <w:r w:rsidR="00226C87">
        <w:t>проверки решения практических задач</w:t>
      </w:r>
      <w:r w:rsidRPr="00936EDC">
        <w:t>, проведен</w:t>
      </w:r>
      <w:r w:rsidR="00226C87">
        <w:t xml:space="preserve">ия промежуточного тестирования </w:t>
      </w:r>
      <w:r w:rsidRPr="00936EDC">
        <w:t xml:space="preserve">по учебной дисциплине. Помимо качественных показателей происходит оценка качеств личности, способствующих переходу знаний в убеждения, внутренние побудительные мотивы, познавательная активность и интерес, самостоятельность, критичность, положительная учебная мотивация. </w:t>
      </w:r>
    </w:p>
    <w:p w:rsidR="00221E04" w:rsidRPr="00936EDC" w:rsidRDefault="00221E04" w:rsidP="00221E04">
      <w:pPr>
        <w:spacing w:after="35" w:line="276" w:lineRule="auto"/>
        <w:ind w:firstLine="708"/>
        <w:jc w:val="both"/>
      </w:pPr>
      <w:r>
        <w:t>Критерии оценивания:</w:t>
      </w:r>
    </w:p>
    <w:p w:rsidR="00840E7D" w:rsidRPr="00936EDC" w:rsidRDefault="00840E7D" w:rsidP="00840E7D">
      <w:pPr>
        <w:widowControl w:val="0"/>
        <w:tabs>
          <w:tab w:val="left" w:pos="426"/>
          <w:tab w:val="left" w:pos="2620"/>
          <w:tab w:val="left" w:pos="4400"/>
          <w:tab w:val="left" w:pos="5880"/>
          <w:tab w:val="left" w:pos="7240"/>
          <w:tab w:val="left" w:pos="7960"/>
        </w:tabs>
        <w:autoSpaceDE w:val="0"/>
        <w:autoSpaceDN w:val="0"/>
        <w:adjustRightInd w:val="0"/>
        <w:spacing w:line="276" w:lineRule="auto"/>
        <w:ind w:right="45" w:firstLine="709"/>
        <w:jc w:val="both"/>
      </w:pPr>
      <w:r w:rsidRPr="00936EDC">
        <w:t>Основные показатели, конкретизирующие критерии знаний студентов – это оценки 5</w:t>
      </w:r>
      <w:r>
        <w:t xml:space="preserve"> </w:t>
      </w:r>
      <w:r w:rsidRPr="00936EDC">
        <w:t>«отлично», 4</w:t>
      </w:r>
      <w:r>
        <w:t xml:space="preserve"> </w:t>
      </w:r>
      <w:r w:rsidRPr="00936EDC">
        <w:t>«хорошо», 3</w:t>
      </w:r>
      <w:r>
        <w:t xml:space="preserve"> </w:t>
      </w:r>
      <w:r w:rsidRPr="00936EDC">
        <w:t>«удовлетворительно», 2</w:t>
      </w:r>
      <w:r>
        <w:t xml:space="preserve"> </w:t>
      </w:r>
      <w:r w:rsidRPr="00936EDC">
        <w:t>«неудовлетворительно».</w:t>
      </w:r>
    </w:p>
    <w:p w:rsidR="00840E7D" w:rsidRPr="00936EDC" w:rsidRDefault="00840E7D" w:rsidP="00840E7D">
      <w:pPr>
        <w:widowControl w:val="0"/>
        <w:tabs>
          <w:tab w:val="left" w:pos="426"/>
          <w:tab w:val="left" w:pos="2620"/>
          <w:tab w:val="left" w:pos="4400"/>
          <w:tab w:val="left" w:pos="5880"/>
          <w:tab w:val="left" w:pos="7240"/>
          <w:tab w:val="left" w:pos="7960"/>
        </w:tabs>
        <w:autoSpaceDE w:val="0"/>
        <w:autoSpaceDN w:val="0"/>
        <w:adjustRightInd w:val="0"/>
        <w:spacing w:line="276" w:lineRule="auto"/>
        <w:ind w:right="45" w:firstLine="709"/>
        <w:jc w:val="both"/>
      </w:pPr>
      <w:r w:rsidRPr="00936EDC">
        <w:t>Оценка студентов проводится по двум основным блокам:</w:t>
      </w:r>
    </w:p>
    <w:p w:rsidR="00840E7D" w:rsidRPr="00936EDC" w:rsidRDefault="00840E7D" w:rsidP="006A7A28">
      <w:pPr>
        <w:widowControl w:val="0"/>
        <w:numPr>
          <w:ilvl w:val="0"/>
          <w:numId w:val="1"/>
        </w:numPr>
        <w:tabs>
          <w:tab w:val="left" w:pos="284"/>
          <w:tab w:val="left" w:pos="2620"/>
          <w:tab w:val="left" w:pos="4400"/>
          <w:tab w:val="left" w:pos="5880"/>
          <w:tab w:val="left" w:pos="7240"/>
          <w:tab w:val="left" w:pos="7960"/>
        </w:tabs>
        <w:autoSpaceDE w:val="0"/>
        <w:autoSpaceDN w:val="0"/>
        <w:adjustRightInd w:val="0"/>
        <w:spacing w:line="276" w:lineRule="auto"/>
        <w:ind w:left="284" w:right="45" w:hanging="284"/>
        <w:jc w:val="both"/>
      </w:pPr>
      <w:r w:rsidRPr="00936EDC">
        <w:rPr>
          <w:i/>
        </w:rPr>
        <w:t>предметность знаний</w:t>
      </w:r>
      <w:r w:rsidRPr="00936EDC">
        <w:t xml:space="preserve"> – полнота, прочность знаний, уровень воспроизведения усваиваемого содержания и связей внутри него; связи между отдельными частями </w:t>
      </w:r>
      <w:r w:rsidRPr="00936EDC">
        <w:lastRenderedPageBreak/>
        <w:t>содержания при закреплении и актуализации знаний, умений; степень преобразования, реконструкции и сформированности новых знаний, умений;</w:t>
      </w:r>
    </w:p>
    <w:p w:rsidR="00840E7D" w:rsidRPr="00936EDC" w:rsidRDefault="00840E7D" w:rsidP="006A7A28">
      <w:pPr>
        <w:widowControl w:val="0"/>
        <w:numPr>
          <w:ilvl w:val="0"/>
          <w:numId w:val="1"/>
        </w:numPr>
        <w:tabs>
          <w:tab w:val="left" w:pos="284"/>
          <w:tab w:val="left" w:pos="2620"/>
          <w:tab w:val="left" w:pos="4400"/>
          <w:tab w:val="left" w:pos="5880"/>
          <w:tab w:val="left" w:pos="7240"/>
          <w:tab w:val="left" w:pos="7960"/>
        </w:tabs>
        <w:autoSpaceDE w:val="0"/>
        <w:autoSpaceDN w:val="0"/>
        <w:adjustRightInd w:val="0"/>
        <w:spacing w:line="276" w:lineRule="auto"/>
        <w:ind w:left="284" w:right="45" w:hanging="284"/>
        <w:jc w:val="both"/>
      </w:pPr>
      <w:r w:rsidRPr="00936EDC">
        <w:rPr>
          <w:i/>
        </w:rPr>
        <w:t xml:space="preserve">обобщенность знаний </w:t>
      </w:r>
      <w:r w:rsidRPr="00936EDC">
        <w:t>– это систематизация, умение строить межпредметные связи, использовать полученные знания вне контекста учебной дисциплины.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3544"/>
        <w:gridCol w:w="2977"/>
      </w:tblGrid>
      <w:tr w:rsidR="00840E7D" w:rsidRPr="00936EDC" w:rsidTr="001A6DD2">
        <w:trPr>
          <w:trHeight w:val="20"/>
        </w:trPr>
        <w:tc>
          <w:tcPr>
            <w:tcW w:w="2835" w:type="dxa"/>
            <w:vAlign w:val="center"/>
          </w:tcPr>
          <w:p w:rsidR="00840E7D" w:rsidRPr="00936EDC" w:rsidRDefault="00840E7D" w:rsidP="001A6DD2">
            <w:pPr>
              <w:spacing w:line="276" w:lineRule="auto"/>
              <w:jc w:val="center"/>
              <w:rPr>
                <w:b/>
              </w:rPr>
            </w:pPr>
            <w:r w:rsidRPr="00936EDC">
              <w:rPr>
                <w:b/>
              </w:rPr>
              <w:t>Оценка</w:t>
            </w:r>
          </w:p>
        </w:tc>
        <w:tc>
          <w:tcPr>
            <w:tcW w:w="3544" w:type="dxa"/>
            <w:vAlign w:val="center"/>
          </w:tcPr>
          <w:p w:rsidR="00840E7D" w:rsidRPr="00936EDC" w:rsidRDefault="00840E7D" w:rsidP="001A6DD2">
            <w:pPr>
              <w:spacing w:line="276" w:lineRule="auto"/>
              <w:jc w:val="center"/>
              <w:rPr>
                <w:b/>
              </w:rPr>
            </w:pPr>
            <w:r w:rsidRPr="00936EDC">
              <w:rPr>
                <w:b/>
              </w:rPr>
              <w:t>Предметность знаний</w:t>
            </w:r>
          </w:p>
        </w:tc>
        <w:tc>
          <w:tcPr>
            <w:tcW w:w="2977" w:type="dxa"/>
            <w:vAlign w:val="center"/>
          </w:tcPr>
          <w:p w:rsidR="00840E7D" w:rsidRPr="00936EDC" w:rsidRDefault="00840E7D" w:rsidP="001A6DD2">
            <w:pPr>
              <w:spacing w:line="276" w:lineRule="auto"/>
              <w:jc w:val="center"/>
              <w:rPr>
                <w:b/>
              </w:rPr>
            </w:pPr>
            <w:r w:rsidRPr="00936EDC">
              <w:rPr>
                <w:b/>
              </w:rPr>
              <w:t>Обобщенность знаний</w:t>
            </w:r>
          </w:p>
        </w:tc>
      </w:tr>
      <w:tr w:rsidR="00840E7D" w:rsidRPr="00936EDC" w:rsidTr="001A6DD2">
        <w:trPr>
          <w:trHeight w:val="20"/>
        </w:trPr>
        <w:tc>
          <w:tcPr>
            <w:tcW w:w="2835" w:type="dxa"/>
            <w:vAlign w:val="center"/>
          </w:tcPr>
          <w:p w:rsidR="00840E7D" w:rsidRPr="00936EDC" w:rsidRDefault="00840E7D" w:rsidP="001A6DD2">
            <w:pPr>
              <w:spacing w:line="276" w:lineRule="auto"/>
              <w:jc w:val="center"/>
            </w:pPr>
            <w:r w:rsidRPr="00936EDC">
              <w:t>«Отлично»</w:t>
            </w:r>
          </w:p>
        </w:tc>
        <w:tc>
          <w:tcPr>
            <w:tcW w:w="3544" w:type="dxa"/>
            <w:vAlign w:val="center"/>
          </w:tcPr>
          <w:p w:rsidR="00840E7D" w:rsidRPr="00936EDC" w:rsidRDefault="00840E7D" w:rsidP="001A6DD2">
            <w:pPr>
              <w:spacing w:line="276" w:lineRule="auto"/>
              <w:jc w:val="center"/>
            </w:pPr>
            <w:r w:rsidRPr="00936EDC">
              <w:t>Изложение полученных знаний в устной, письменной или графической форме, полное, в системе, в соответствии с требованиями учебной программы; допускаются единичные несущественные ошибки, самостоятельно исправляемые студентами</w:t>
            </w:r>
          </w:p>
        </w:tc>
        <w:tc>
          <w:tcPr>
            <w:tcW w:w="2977" w:type="dxa"/>
            <w:vAlign w:val="center"/>
          </w:tcPr>
          <w:p w:rsidR="00840E7D" w:rsidRPr="00936EDC" w:rsidRDefault="00840E7D" w:rsidP="001A6DD2">
            <w:pPr>
              <w:spacing w:line="276" w:lineRule="auto"/>
              <w:jc w:val="center"/>
            </w:pPr>
            <w:r w:rsidRPr="00936EDC">
              <w:t>Выделение существенных признаков изученного с помощью операций анализа и синтеза; выявление причинно-следственных связей; формулировка выводов и обобщений; свободное оперирование известными фактами и сведениями с использованием сведений из других предметов</w:t>
            </w:r>
          </w:p>
        </w:tc>
      </w:tr>
      <w:tr w:rsidR="00840E7D" w:rsidRPr="00936EDC" w:rsidTr="001A6DD2">
        <w:trPr>
          <w:trHeight w:val="20"/>
        </w:trPr>
        <w:tc>
          <w:tcPr>
            <w:tcW w:w="2835" w:type="dxa"/>
            <w:vAlign w:val="center"/>
          </w:tcPr>
          <w:p w:rsidR="00840E7D" w:rsidRPr="00936EDC" w:rsidRDefault="00840E7D" w:rsidP="001A6DD2">
            <w:pPr>
              <w:spacing w:line="276" w:lineRule="auto"/>
              <w:jc w:val="center"/>
            </w:pPr>
            <w:r w:rsidRPr="00936EDC">
              <w:t>«Хорошо»</w:t>
            </w:r>
          </w:p>
        </w:tc>
        <w:tc>
          <w:tcPr>
            <w:tcW w:w="3544" w:type="dxa"/>
            <w:vAlign w:val="center"/>
          </w:tcPr>
          <w:p w:rsidR="00840E7D" w:rsidRPr="00936EDC" w:rsidRDefault="00840E7D" w:rsidP="001A6DD2">
            <w:pPr>
              <w:spacing w:line="276" w:lineRule="auto"/>
              <w:jc w:val="center"/>
            </w:pPr>
            <w:r w:rsidRPr="00936EDC">
              <w:t>Изложение полученных знаний в устной, письменной и графической форме, полное, в системе, в соответствии с требованиями учебной программы; допускаются отдельные несущественные ошибки, исправляемые студентами после указания преподавателя на них</w:t>
            </w:r>
          </w:p>
        </w:tc>
        <w:tc>
          <w:tcPr>
            <w:tcW w:w="2977" w:type="dxa"/>
            <w:vAlign w:val="center"/>
          </w:tcPr>
          <w:p w:rsidR="00840E7D" w:rsidRPr="00936EDC" w:rsidRDefault="00840E7D" w:rsidP="001A6DD2">
            <w:pPr>
              <w:spacing w:line="276" w:lineRule="auto"/>
              <w:jc w:val="center"/>
            </w:pPr>
            <w:r w:rsidRPr="00936EDC">
              <w:t>Выделение существенных признаков изученного с помощью операций анализа и синтеза; выявлений причинно-следственных связей; формулировка выводов и обобщений, в которых могут быть отдельные несущественные ошибки; подтверждение изученного известными фактами и сведениями</w:t>
            </w:r>
          </w:p>
        </w:tc>
      </w:tr>
      <w:tr w:rsidR="00840E7D" w:rsidRPr="00936EDC" w:rsidTr="001A6DD2">
        <w:trPr>
          <w:trHeight w:val="20"/>
        </w:trPr>
        <w:tc>
          <w:tcPr>
            <w:tcW w:w="2835" w:type="dxa"/>
            <w:vAlign w:val="center"/>
          </w:tcPr>
          <w:p w:rsidR="00840E7D" w:rsidRPr="00936EDC" w:rsidRDefault="00840E7D" w:rsidP="001A6DD2">
            <w:pPr>
              <w:spacing w:line="276" w:lineRule="auto"/>
              <w:jc w:val="center"/>
            </w:pPr>
            <w:r w:rsidRPr="00936EDC">
              <w:t>«Удовлетворительно»</w:t>
            </w:r>
          </w:p>
        </w:tc>
        <w:tc>
          <w:tcPr>
            <w:tcW w:w="3544" w:type="dxa"/>
            <w:vAlign w:val="center"/>
          </w:tcPr>
          <w:p w:rsidR="00840E7D" w:rsidRPr="00936EDC" w:rsidRDefault="00840E7D" w:rsidP="001A6DD2">
            <w:pPr>
              <w:spacing w:line="276" w:lineRule="auto"/>
              <w:jc w:val="center"/>
            </w:pPr>
            <w:r w:rsidRPr="00936EDC">
              <w:t>Изложение полученных знаний неполное, однако это не препятствует усвоению последующего программного материала; допускаются отдельные существенные ошибки, исправленные с помощью преподавателя</w:t>
            </w:r>
          </w:p>
        </w:tc>
        <w:tc>
          <w:tcPr>
            <w:tcW w:w="2977" w:type="dxa"/>
            <w:vAlign w:val="center"/>
          </w:tcPr>
          <w:p w:rsidR="00840E7D" w:rsidRPr="00936EDC" w:rsidRDefault="00840E7D" w:rsidP="001A6DD2">
            <w:pPr>
              <w:spacing w:line="276" w:lineRule="auto"/>
              <w:jc w:val="center"/>
            </w:pPr>
            <w:r w:rsidRPr="00936EDC">
              <w:t>Затруднения при выполнении существенных признаков изученного, при выявлении причинно-следственных связей и формулировке выводов</w:t>
            </w:r>
          </w:p>
        </w:tc>
      </w:tr>
      <w:tr w:rsidR="00840E7D" w:rsidRPr="00936EDC" w:rsidTr="001A6DD2">
        <w:trPr>
          <w:trHeight w:val="20"/>
        </w:trPr>
        <w:tc>
          <w:tcPr>
            <w:tcW w:w="2835" w:type="dxa"/>
            <w:vAlign w:val="center"/>
          </w:tcPr>
          <w:p w:rsidR="00840E7D" w:rsidRPr="00936EDC" w:rsidRDefault="00840E7D" w:rsidP="001A6DD2">
            <w:pPr>
              <w:spacing w:line="276" w:lineRule="auto"/>
              <w:jc w:val="center"/>
            </w:pPr>
            <w:r w:rsidRPr="00936EDC">
              <w:t>«Неудовлетворительно»</w:t>
            </w:r>
          </w:p>
        </w:tc>
        <w:tc>
          <w:tcPr>
            <w:tcW w:w="3544" w:type="dxa"/>
            <w:vAlign w:val="center"/>
          </w:tcPr>
          <w:p w:rsidR="00840E7D" w:rsidRPr="00936EDC" w:rsidRDefault="00840E7D" w:rsidP="001A6DD2">
            <w:pPr>
              <w:spacing w:line="276" w:lineRule="auto"/>
              <w:jc w:val="center"/>
            </w:pPr>
            <w:r w:rsidRPr="00936EDC">
              <w:t>Изложение учебного материала неполное, бессистемное, что препятствует усвоению последующей учебной информации; существенные ошибки, неисправляемые даже с помощью преподавателя</w:t>
            </w:r>
          </w:p>
        </w:tc>
        <w:tc>
          <w:tcPr>
            <w:tcW w:w="2977" w:type="dxa"/>
            <w:vAlign w:val="center"/>
          </w:tcPr>
          <w:p w:rsidR="00840E7D" w:rsidRPr="00936EDC" w:rsidRDefault="00840E7D" w:rsidP="001A6DD2">
            <w:pPr>
              <w:spacing w:line="276" w:lineRule="auto"/>
              <w:jc w:val="center"/>
            </w:pPr>
            <w:r w:rsidRPr="00936EDC">
              <w:t>Бессистемное выделение случайных признаков изученного; неумение производить простейшие операции анализа и синтеза; делать обобщения, выводы</w:t>
            </w:r>
          </w:p>
        </w:tc>
      </w:tr>
    </w:tbl>
    <w:p w:rsidR="00D57763" w:rsidRPr="00686F49" w:rsidRDefault="002607F3" w:rsidP="002607F3">
      <w:pPr>
        <w:pStyle w:val="11"/>
      </w:pPr>
      <w:bookmarkStart w:id="14" w:name="_Toc146475367"/>
      <w:r>
        <w:lastRenderedPageBreak/>
        <w:t>3.</w:t>
      </w:r>
      <w:r>
        <w:rPr>
          <w:lang w:val="ru-RU"/>
        </w:rPr>
        <w:t>3</w:t>
      </w:r>
      <w:r w:rsidR="00D57763" w:rsidRPr="00686F49">
        <w:t>. Материалы текущего и промежуточного контроля успеваемости обучающихся</w:t>
      </w:r>
      <w:bookmarkEnd w:id="14"/>
    </w:p>
    <w:p w:rsidR="00D57763" w:rsidRPr="003904C1" w:rsidRDefault="003904C1" w:rsidP="0049167E">
      <w:pPr>
        <w:spacing w:after="35" w:line="276" w:lineRule="auto"/>
        <w:ind w:firstLine="709"/>
        <w:jc w:val="center"/>
        <w:rPr>
          <w:b/>
        </w:rPr>
      </w:pPr>
      <w:r>
        <w:rPr>
          <w:b/>
        </w:rPr>
        <w:t xml:space="preserve">Примерные </w:t>
      </w:r>
      <w:r w:rsidR="002607F3" w:rsidRPr="003904C1">
        <w:rPr>
          <w:b/>
        </w:rPr>
        <w:t>вопросы для опроса</w:t>
      </w:r>
    </w:p>
    <w:p w:rsidR="00E7388B" w:rsidRDefault="00E7388B" w:rsidP="006A7A28">
      <w:pPr>
        <w:numPr>
          <w:ilvl w:val="0"/>
          <w:numId w:val="12"/>
        </w:numPr>
        <w:spacing w:after="35" w:line="276" w:lineRule="auto"/>
        <w:ind w:left="0" w:firstLine="0"/>
      </w:pPr>
      <w:r>
        <w:t>Дайте определение термину «административное наказание».</w:t>
      </w:r>
    </w:p>
    <w:p w:rsidR="00E7388B" w:rsidRDefault="00E7388B" w:rsidP="006A7A28">
      <w:pPr>
        <w:numPr>
          <w:ilvl w:val="0"/>
          <w:numId w:val="12"/>
        </w:numPr>
        <w:spacing w:after="35" w:line="276" w:lineRule="auto"/>
        <w:ind w:left="0" w:firstLine="0"/>
      </w:pPr>
      <w:r>
        <w:t>Понятие и цель административного наказания.</w:t>
      </w:r>
    </w:p>
    <w:p w:rsidR="00E7388B" w:rsidRDefault="00E7388B" w:rsidP="006A7A28">
      <w:pPr>
        <w:numPr>
          <w:ilvl w:val="0"/>
          <w:numId w:val="12"/>
        </w:numPr>
        <w:spacing w:after="35" w:line="276" w:lineRule="auto"/>
        <w:ind w:left="0" w:firstLine="0"/>
      </w:pPr>
      <w:r>
        <w:t>Назовите признаки административного наказания.</w:t>
      </w:r>
    </w:p>
    <w:p w:rsidR="00E7388B" w:rsidRDefault="00E7388B" w:rsidP="006A7A28">
      <w:pPr>
        <w:numPr>
          <w:ilvl w:val="0"/>
          <w:numId w:val="12"/>
        </w:numPr>
        <w:spacing w:after="35" w:line="276" w:lineRule="auto"/>
        <w:ind w:left="0" w:firstLine="0"/>
      </w:pPr>
      <w:r>
        <w:t>Перечислите виды административных наказаний.</w:t>
      </w:r>
    </w:p>
    <w:p w:rsidR="00E7388B" w:rsidRDefault="00E7388B" w:rsidP="006A7A28">
      <w:pPr>
        <w:numPr>
          <w:ilvl w:val="0"/>
          <w:numId w:val="12"/>
        </w:numPr>
        <w:spacing w:after="35" w:line="276" w:lineRule="auto"/>
        <w:ind w:left="0" w:firstLine="0"/>
      </w:pPr>
      <w:r>
        <w:t>Какие административные наказания могут применяться только в качестве основных?</w:t>
      </w:r>
    </w:p>
    <w:p w:rsidR="00B9048E" w:rsidRDefault="00B9048E" w:rsidP="006A7A28">
      <w:pPr>
        <w:numPr>
          <w:ilvl w:val="0"/>
          <w:numId w:val="12"/>
        </w:numPr>
        <w:spacing w:after="35" w:line="276" w:lineRule="auto"/>
        <w:ind w:left="0" w:firstLine="0"/>
      </w:pPr>
      <w:r>
        <w:t>Перечислите участников производства по делам об административных правонарушениях.</w:t>
      </w:r>
    </w:p>
    <w:p w:rsidR="00B9048E" w:rsidRDefault="00B9048E" w:rsidP="006A7A28">
      <w:pPr>
        <w:numPr>
          <w:ilvl w:val="0"/>
          <w:numId w:val="12"/>
        </w:numPr>
        <w:spacing w:after="35" w:line="276" w:lineRule="auto"/>
        <w:ind w:left="0" w:firstLine="0"/>
      </w:pPr>
      <w:r>
        <w:t>Назовите сроки рассмотрения дела об административном правонарушении.</w:t>
      </w:r>
    </w:p>
    <w:p w:rsidR="00B9048E" w:rsidRDefault="00B9048E" w:rsidP="006A7A28">
      <w:pPr>
        <w:numPr>
          <w:ilvl w:val="0"/>
          <w:numId w:val="12"/>
        </w:numPr>
        <w:spacing w:after="35" w:line="276" w:lineRule="auto"/>
        <w:ind w:left="0" w:firstLine="0"/>
      </w:pPr>
      <w:r>
        <w:t>Назовите обязательные условия использования упрощенного производства.</w:t>
      </w:r>
    </w:p>
    <w:p w:rsidR="00B9048E" w:rsidRDefault="00B9048E" w:rsidP="006A7A28">
      <w:pPr>
        <w:numPr>
          <w:ilvl w:val="0"/>
          <w:numId w:val="12"/>
        </w:numPr>
        <w:spacing w:after="35" w:line="276" w:lineRule="auto"/>
        <w:ind w:left="0" w:firstLine="0"/>
      </w:pPr>
      <w:r>
        <w:t>Назовите случаи прекращения исполнения постановления о назначении административного наказания.</w:t>
      </w:r>
    </w:p>
    <w:p w:rsidR="00B9048E" w:rsidRDefault="00B9048E" w:rsidP="006A7A28">
      <w:pPr>
        <w:numPr>
          <w:ilvl w:val="0"/>
          <w:numId w:val="12"/>
        </w:numPr>
        <w:spacing w:after="35" w:line="276" w:lineRule="auto"/>
        <w:ind w:left="0" w:firstLine="0"/>
      </w:pPr>
      <w:r>
        <w:t>В чем состоит суть и чем вызвана необходимость проведения административного расследования?</w:t>
      </w:r>
    </w:p>
    <w:p w:rsidR="003904C1" w:rsidRDefault="003904C1" w:rsidP="00036D61">
      <w:pPr>
        <w:spacing w:after="35" w:line="276" w:lineRule="auto"/>
      </w:pPr>
    </w:p>
    <w:p w:rsidR="002607F3" w:rsidRPr="003904C1" w:rsidRDefault="003904C1" w:rsidP="00036D61">
      <w:pPr>
        <w:spacing w:after="35" w:line="276" w:lineRule="auto"/>
        <w:rPr>
          <w:b/>
        </w:rPr>
      </w:pPr>
      <w:r w:rsidRPr="003904C1">
        <w:rPr>
          <w:b/>
        </w:rPr>
        <w:t>Примерные п</w:t>
      </w:r>
      <w:r w:rsidR="002607F3" w:rsidRPr="003904C1">
        <w:rPr>
          <w:b/>
        </w:rPr>
        <w:t xml:space="preserve">рактические </w:t>
      </w:r>
      <w:r w:rsidR="00EB652B">
        <w:rPr>
          <w:b/>
        </w:rPr>
        <w:t xml:space="preserve">задания и </w:t>
      </w:r>
      <w:r w:rsidR="002607F3" w:rsidRPr="003904C1">
        <w:rPr>
          <w:b/>
        </w:rPr>
        <w:t>задачи</w:t>
      </w:r>
    </w:p>
    <w:p w:rsidR="004303D4" w:rsidRPr="004303D4" w:rsidRDefault="004303D4" w:rsidP="004303D4">
      <w:pPr>
        <w:spacing w:after="35" w:line="276" w:lineRule="auto"/>
        <w:jc w:val="both"/>
        <w:rPr>
          <w:b/>
          <w:i/>
        </w:rPr>
      </w:pPr>
      <w:r w:rsidRPr="004303D4">
        <w:rPr>
          <w:b/>
          <w:i/>
        </w:rPr>
        <w:t xml:space="preserve">Задание 1. </w:t>
      </w:r>
    </w:p>
    <w:p w:rsidR="00C61D91" w:rsidRDefault="00B9048E" w:rsidP="00DE380B">
      <w:pPr>
        <w:pStyle w:val="af7"/>
      </w:pPr>
      <w:r w:rsidRPr="00B9048E">
        <w:t xml:space="preserve">Заполните таблицу сравнительного анализа нормативных </w:t>
      </w:r>
      <w:proofErr w:type="gramStart"/>
      <w:r w:rsidRPr="00B9048E">
        <w:t>актов.</w:t>
      </w:r>
      <w:r w:rsidR="00C61D91">
        <w:t>.</w:t>
      </w:r>
      <w:proofErr w:type="gramEnd"/>
    </w:p>
    <w:tbl>
      <w:tblPr>
        <w:tblStyle w:val="a4"/>
        <w:tblW w:w="0" w:type="auto"/>
        <w:tblLook w:val="04A0" w:firstRow="1" w:lastRow="0" w:firstColumn="1" w:lastColumn="0" w:noHBand="0" w:noVBand="1"/>
      </w:tblPr>
      <w:tblGrid>
        <w:gridCol w:w="2696"/>
        <w:gridCol w:w="1982"/>
        <w:gridCol w:w="1894"/>
        <w:gridCol w:w="1682"/>
        <w:gridCol w:w="1743"/>
      </w:tblGrid>
      <w:tr w:rsidR="00B9048E" w:rsidTr="00B9048E">
        <w:tc>
          <w:tcPr>
            <w:tcW w:w="2696" w:type="dxa"/>
            <w:vMerge w:val="restart"/>
          </w:tcPr>
          <w:p w:rsidR="00B9048E" w:rsidRDefault="00B9048E" w:rsidP="00C61D91">
            <w:pPr>
              <w:jc w:val="both"/>
            </w:pPr>
          </w:p>
        </w:tc>
        <w:tc>
          <w:tcPr>
            <w:tcW w:w="7301" w:type="dxa"/>
            <w:gridSpan w:val="4"/>
          </w:tcPr>
          <w:p w:rsidR="00B9048E" w:rsidRDefault="00B9048E" w:rsidP="00B9048E">
            <w:pPr>
              <w:jc w:val="center"/>
            </w:pPr>
            <w:r w:rsidRPr="00B9048E">
              <w:t>Виды правовых актов</w:t>
            </w:r>
          </w:p>
        </w:tc>
      </w:tr>
      <w:tr w:rsidR="00B9048E" w:rsidTr="00B9048E">
        <w:tc>
          <w:tcPr>
            <w:tcW w:w="2696" w:type="dxa"/>
            <w:vMerge/>
          </w:tcPr>
          <w:p w:rsidR="00B9048E" w:rsidRDefault="00B9048E" w:rsidP="00C61D91">
            <w:pPr>
              <w:jc w:val="both"/>
            </w:pPr>
          </w:p>
        </w:tc>
        <w:tc>
          <w:tcPr>
            <w:tcW w:w="1982" w:type="dxa"/>
          </w:tcPr>
          <w:p w:rsidR="00B9048E" w:rsidRDefault="00B9048E" w:rsidP="00B9048E">
            <w:pPr>
              <w:jc w:val="center"/>
            </w:pPr>
            <w:r>
              <w:t>Акты законодательных</w:t>
            </w:r>
          </w:p>
          <w:p w:rsidR="00B9048E" w:rsidRDefault="00B9048E" w:rsidP="00B9048E">
            <w:pPr>
              <w:jc w:val="center"/>
            </w:pPr>
            <w:r>
              <w:t>органов</w:t>
            </w:r>
          </w:p>
          <w:p w:rsidR="00B9048E" w:rsidRDefault="00B9048E" w:rsidP="00B9048E">
            <w:pPr>
              <w:jc w:val="center"/>
            </w:pPr>
          </w:p>
        </w:tc>
        <w:tc>
          <w:tcPr>
            <w:tcW w:w="1894" w:type="dxa"/>
          </w:tcPr>
          <w:p w:rsidR="00B9048E" w:rsidRDefault="00B9048E" w:rsidP="00B9048E">
            <w:pPr>
              <w:jc w:val="center"/>
            </w:pPr>
            <w:r>
              <w:t>Акты исполнительной власти</w:t>
            </w:r>
          </w:p>
          <w:p w:rsidR="00B9048E" w:rsidRDefault="00B9048E" w:rsidP="00B9048E">
            <w:pPr>
              <w:jc w:val="center"/>
            </w:pPr>
          </w:p>
        </w:tc>
        <w:tc>
          <w:tcPr>
            <w:tcW w:w="1682" w:type="dxa"/>
          </w:tcPr>
          <w:p w:rsidR="00B9048E" w:rsidRDefault="00B9048E" w:rsidP="00B9048E">
            <w:pPr>
              <w:jc w:val="center"/>
            </w:pPr>
            <w:r>
              <w:t>Акты</w:t>
            </w:r>
          </w:p>
          <w:p w:rsidR="00B9048E" w:rsidRDefault="00B9048E" w:rsidP="00B9048E">
            <w:pPr>
              <w:jc w:val="center"/>
            </w:pPr>
            <w:r>
              <w:t>правосудия</w:t>
            </w:r>
          </w:p>
          <w:p w:rsidR="00B9048E" w:rsidRDefault="00B9048E" w:rsidP="00B9048E">
            <w:pPr>
              <w:jc w:val="center"/>
            </w:pPr>
          </w:p>
        </w:tc>
        <w:tc>
          <w:tcPr>
            <w:tcW w:w="1743" w:type="dxa"/>
          </w:tcPr>
          <w:p w:rsidR="00B9048E" w:rsidRDefault="00B9048E" w:rsidP="00B9048E">
            <w:pPr>
              <w:jc w:val="center"/>
            </w:pPr>
            <w:r>
              <w:t>Акты</w:t>
            </w:r>
          </w:p>
          <w:p w:rsidR="00B9048E" w:rsidRDefault="00B9048E" w:rsidP="00B9048E">
            <w:pPr>
              <w:jc w:val="center"/>
            </w:pPr>
            <w:r>
              <w:t>прокурорского</w:t>
            </w:r>
          </w:p>
          <w:p w:rsidR="00B9048E" w:rsidRDefault="00B9048E" w:rsidP="00B9048E">
            <w:pPr>
              <w:jc w:val="center"/>
            </w:pPr>
            <w:r>
              <w:t>надзора</w:t>
            </w:r>
          </w:p>
        </w:tc>
      </w:tr>
      <w:tr w:rsidR="00B9048E" w:rsidTr="00B9048E">
        <w:tc>
          <w:tcPr>
            <w:tcW w:w="2696" w:type="dxa"/>
          </w:tcPr>
          <w:p w:rsidR="00B9048E" w:rsidRDefault="00B9048E" w:rsidP="00C61D91">
            <w:pPr>
              <w:jc w:val="both"/>
            </w:pPr>
            <w:r w:rsidRPr="00B9048E">
              <w:t>Деятельность в процессе которой принимаются акты</w:t>
            </w:r>
          </w:p>
        </w:tc>
        <w:tc>
          <w:tcPr>
            <w:tcW w:w="1982" w:type="dxa"/>
          </w:tcPr>
          <w:p w:rsidR="00B9048E" w:rsidRDefault="00B9048E" w:rsidP="00B9048E">
            <w:pPr>
              <w:jc w:val="center"/>
            </w:pPr>
          </w:p>
        </w:tc>
        <w:tc>
          <w:tcPr>
            <w:tcW w:w="1894" w:type="dxa"/>
          </w:tcPr>
          <w:p w:rsidR="00B9048E" w:rsidRDefault="00B9048E" w:rsidP="00B9048E">
            <w:pPr>
              <w:jc w:val="center"/>
            </w:pPr>
          </w:p>
        </w:tc>
        <w:tc>
          <w:tcPr>
            <w:tcW w:w="1682" w:type="dxa"/>
          </w:tcPr>
          <w:p w:rsidR="00B9048E" w:rsidRDefault="00B9048E" w:rsidP="00B9048E">
            <w:pPr>
              <w:jc w:val="center"/>
            </w:pPr>
          </w:p>
        </w:tc>
        <w:tc>
          <w:tcPr>
            <w:tcW w:w="1743" w:type="dxa"/>
          </w:tcPr>
          <w:p w:rsidR="00B9048E" w:rsidRDefault="00B9048E" w:rsidP="00B9048E">
            <w:pPr>
              <w:jc w:val="center"/>
            </w:pPr>
          </w:p>
        </w:tc>
      </w:tr>
      <w:tr w:rsidR="00B9048E" w:rsidTr="00B9048E">
        <w:tc>
          <w:tcPr>
            <w:tcW w:w="2696" w:type="dxa"/>
          </w:tcPr>
          <w:p w:rsidR="00B9048E" w:rsidRDefault="00B9048E" w:rsidP="00C61D91">
            <w:pPr>
              <w:jc w:val="both"/>
            </w:pPr>
            <w:r w:rsidRPr="00B9048E">
              <w:t>Название</w:t>
            </w:r>
            <w:r>
              <w:t xml:space="preserve"> документа </w:t>
            </w:r>
          </w:p>
        </w:tc>
        <w:tc>
          <w:tcPr>
            <w:tcW w:w="1982" w:type="dxa"/>
          </w:tcPr>
          <w:p w:rsidR="00B9048E" w:rsidRDefault="00B9048E" w:rsidP="00B9048E">
            <w:pPr>
              <w:jc w:val="center"/>
            </w:pPr>
          </w:p>
        </w:tc>
        <w:tc>
          <w:tcPr>
            <w:tcW w:w="1894" w:type="dxa"/>
          </w:tcPr>
          <w:p w:rsidR="00B9048E" w:rsidRDefault="00B9048E" w:rsidP="00B9048E">
            <w:pPr>
              <w:jc w:val="center"/>
            </w:pPr>
          </w:p>
        </w:tc>
        <w:tc>
          <w:tcPr>
            <w:tcW w:w="1682" w:type="dxa"/>
          </w:tcPr>
          <w:p w:rsidR="00B9048E" w:rsidRDefault="00B9048E" w:rsidP="00B9048E">
            <w:pPr>
              <w:jc w:val="center"/>
            </w:pPr>
          </w:p>
        </w:tc>
        <w:tc>
          <w:tcPr>
            <w:tcW w:w="1743" w:type="dxa"/>
          </w:tcPr>
          <w:p w:rsidR="00B9048E" w:rsidRDefault="00B9048E" w:rsidP="00B9048E">
            <w:pPr>
              <w:jc w:val="center"/>
            </w:pPr>
          </w:p>
        </w:tc>
      </w:tr>
    </w:tbl>
    <w:p w:rsidR="00C61D91" w:rsidRDefault="00C61D91" w:rsidP="00C61D91">
      <w:pPr>
        <w:spacing w:after="35" w:line="276" w:lineRule="auto"/>
        <w:jc w:val="both"/>
      </w:pPr>
    </w:p>
    <w:p w:rsidR="004303D4" w:rsidRPr="004303D4" w:rsidRDefault="004303D4" w:rsidP="004303D4">
      <w:pPr>
        <w:spacing w:after="35" w:line="276" w:lineRule="auto"/>
        <w:jc w:val="both"/>
        <w:rPr>
          <w:b/>
          <w:i/>
        </w:rPr>
      </w:pPr>
      <w:r w:rsidRPr="004303D4">
        <w:rPr>
          <w:b/>
          <w:i/>
        </w:rPr>
        <w:t>Задание 2.</w:t>
      </w:r>
    </w:p>
    <w:p w:rsidR="00E7388B" w:rsidRPr="00E7388B" w:rsidRDefault="00E7388B" w:rsidP="00E7388B">
      <w:pPr>
        <w:pStyle w:val="af7"/>
        <w:keepNext w:val="0"/>
        <w:keepLines w:val="0"/>
      </w:pPr>
      <w:r w:rsidRPr="00E7388B">
        <w:t xml:space="preserve">Пенсионер Д. </w:t>
      </w:r>
      <w:proofErr w:type="spellStart"/>
      <w:r w:rsidRPr="00E7388B">
        <w:t>Иониди</w:t>
      </w:r>
      <w:proofErr w:type="spellEnd"/>
      <w:r w:rsidRPr="00E7388B">
        <w:t xml:space="preserve">, проживающий в г. </w:t>
      </w:r>
      <w:r>
        <w:t>Пушкин</w:t>
      </w:r>
      <w:r w:rsidRPr="00E7388B">
        <w:t xml:space="preserve">, решил навестить своих родственников в </w:t>
      </w:r>
      <w:r>
        <w:t>Израиле и обратился в местный от</w:t>
      </w:r>
      <w:r w:rsidRPr="00E7388B">
        <w:t xml:space="preserve">дел ФМС России с заявлением о выдаче ему заграничного паспорта. Начальник отдела ФМС России Н.Н. </w:t>
      </w:r>
      <w:proofErr w:type="spellStart"/>
      <w:r>
        <w:t>Стецко</w:t>
      </w:r>
      <w:proofErr w:type="spellEnd"/>
      <w:r>
        <w:t xml:space="preserve"> ответил от</w:t>
      </w:r>
      <w:r w:rsidRPr="00E7388B">
        <w:t xml:space="preserve">казом, мотивировав свое решение тем, что Д. </w:t>
      </w:r>
      <w:proofErr w:type="spellStart"/>
      <w:r w:rsidRPr="00E7388B">
        <w:t>Иониди</w:t>
      </w:r>
      <w:proofErr w:type="spellEnd"/>
      <w:r w:rsidRPr="00E7388B">
        <w:t xml:space="preserve"> в бытность своей работы в научно-исследовательском институте ядерной физики имел доступ к сведениям, составляющим государственную тайну.</w:t>
      </w:r>
    </w:p>
    <w:p w:rsidR="00E7388B" w:rsidRPr="00E7388B" w:rsidRDefault="00E7388B" w:rsidP="005E10C2">
      <w:pPr>
        <w:pStyle w:val="af7"/>
        <w:keepNext w:val="0"/>
        <w:keepLines w:val="0"/>
        <w:rPr>
          <w:i/>
        </w:rPr>
      </w:pPr>
      <w:r w:rsidRPr="00E7388B">
        <w:rPr>
          <w:i/>
        </w:rPr>
        <w:t>Задание</w:t>
      </w:r>
    </w:p>
    <w:p w:rsidR="00E7388B" w:rsidRPr="00E7388B" w:rsidRDefault="00E7388B" w:rsidP="005E10C2">
      <w:pPr>
        <w:pStyle w:val="af7"/>
        <w:keepNext w:val="0"/>
        <w:keepLines w:val="0"/>
      </w:pPr>
      <w:r w:rsidRPr="00E7388B">
        <w:t>1. Определите, служит ли факт доступа к сведениям, составляющим много лет назад государственную тайну, основанием для ограничения права гражданина на выезд за границу?</w:t>
      </w:r>
    </w:p>
    <w:p w:rsidR="00E7388B" w:rsidRPr="00E7388B" w:rsidRDefault="00E7388B" w:rsidP="005E10C2">
      <w:pPr>
        <w:pStyle w:val="af7"/>
        <w:keepNext w:val="0"/>
        <w:keepLines w:val="0"/>
      </w:pPr>
      <w:r w:rsidRPr="00E7388B">
        <w:t>2. Определите, является ли законным отказ на этом основании в выдаче заграничного паспорта?</w:t>
      </w:r>
    </w:p>
    <w:p w:rsidR="00DE380B" w:rsidRDefault="00E7388B" w:rsidP="005E10C2">
      <w:pPr>
        <w:pStyle w:val="af7"/>
        <w:keepNext w:val="0"/>
        <w:keepLines w:val="0"/>
      </w:pPr>
      <w:r w:rsidRPr="00E7388B">
        <w:lastRenderedPageBreak/>
        <w:t>3. Перечислите категории граждан, которым могут отказать в выдаче заграничного паспорта</w:t>
      </w:r>
      <w:r>
        <w:t>.</w:t>
      </w:r>
    </w:p>
    <w:p w:rsidR="00E7388B" w:rsidRPr="00E7388B" w:rsidRDefault="00E7388B" w:rsidP="00E7388B"/>
    <w:p w:rsidR="002607F3" w:rsidRPr="004303D4" w:rsidRDefault="004303D4" w:rsidP="00036D61">
      <w:pPr>
        <w:spacing w:after="35" w:line="276" w:lineRule="auto"/>
        <w:rPr>
          <w:b/>
          <w:i/>
        </w:rPr>
      </w:pPr>
      <w:r w:rsidRPr="004303D4">
        <w:rPr>
          <w:b/>
          <w:i/>
        </w:rPr>
        <w:t>Зада</w:t>
      </w:r>
      <w:r w:rsidR="0049167E">
        <w:rPr>
          <w:b/>
          <w:i/>
        </w:rPr>
        <w:t>ча</w:t>
      </w:r>
      <w:r w:rsidRPr="004303D4">
        <w:rPr>
          <w:b/>
          <w:i/>
        </w:rPr>
        <w:t xml:space="preserve"> 3.</w:t>
      </w:r>
    </w:p>
    <w:p w:rsidR="005E10C2" w:rsidRDefault="005E10C2" w:rsidP="005E10C2">
      <w:pPr>
        <w:pStyle w:val="af7"/>
      </w:pPr>
      <w:r w:rsidRPr="005E10C2">
        <w:t xml:space="preserve">Гражданин </w:t>
      </w:r>
      <w:r>
        <w:t>Иванов А.А.</w:t>
      </w:r>
      <w:r w:rsidRPr="005E10C2">
        <w:t xml:space="preserve">, будучи в нетрезвом состоянии, нецензурно выражался в фойе кинотеатра, оскорбил супругов </w:t>
      </w:r>
      <w:r>
        <w:t>Петуховых</w:t>
      </w:r>
      <w:r w:rsidRPr="005E10C2">
        <w:t xml:space="preserve">, когда они сделали ему замечание, разбил стеклянные двери, толкнул при этом билетершу, порвав ей униформу. </w:t>
      </w:r>
    </w:p>
    <w:p w:rsidR="005E10C2" w:rsidRDefault="005E10C2" w:rsidP="005E10C2">
      <w:pPr>
        <w:pStyle w:val="af7"/>
      </w:pPr>
      <w:r w:rsidRPr="005E10C2">
        <w:t>Квалифицируйте действия Иванов</w:t>
      </w:r>
      <w:r>
        <w:t>а</w:t>
      </w:r>
      <w:r w:rsidRPr="005E10C2">
        <w:t xml:space="preserve"> А.А.. </w:t>
      </w:r>
      <w:r>
        <w:t>Необходимо о</w:t>
      </w:r>
      <w:r w:rsidRPr="005E10C2">
        <w:t>босновать ответ</w:t>
      </w:r>
      <w:r>
        <w:t xml:space="preserve"> соответствующими</w:t>
      </w:r>
      <w:r w:rsidRPr="005E10C2">
        <w:t xml:space="preserve"> норма</w:t>
      </w:r>
      <w:r>
        <w:t>тивно-правовыми актами</w:t>
      </w:r>
      <w:r w:rsidRPr="005E10C2">
        <w:t>.</w:t>
      </w:r>
    </w:p>
    <w:p w:rsidR="00C01A8F" w:rsidRPr="003904C1" w:rsidRDefault="002607F3" w:rsidP="0049167E">
      <w:pPr>
        <w:spacing w:after="35" w:line="360" w:lineRule="auto"/>
        <w:jc w:val="center"/>
        <w:rPr>
          <w:b/>
        </w:rPr>
      </w:pPr>
      <w:r w:rsidRPr="003904C1">
        <w:rPr>
          <w:b/>
        </w:rPr>
        <w:t>Примерный тест</w:t>
      </w:r>
    </w:p>
    <w:p w:rsidR="005E10C2" w:rsidRPr="003827DD" w:rsidRDefault="005E10C2" w:rsidP="003827DD">
      <w:pPr>
        <w:pStyle w:val="af7"/>
        <w:keepNext w:val="0"/>
        <w:keepLines w:val="0"/>
        <w:ind w:firstLine="0"/>
        <w:rPr>
          <w:b/>
        </w:rPr>
      </w:pPr>
      <w:r w:rsidRPr="003827DD">
        <w:rPr>
          <w:b/>
        </w:rPr>
        <w:t xml:space="preserve">1.Мерой административного предупреждения является </w:t>
      </w:r>
    </w:p>
    <w:p w:rsidR="005E10C2" w:rsidRPr="005E10C2" w:rsidRDefault="005E10C2" w:rsidP="003827DD">
      <w:pPr>
        <w:pStyle w:val="af7"/>
        <w:keepNext w:val="0"/>
        <w:keepLines w:val="0"/>
        <w:ind w:firstLine="0"/>
      </w:pPr>
      <w:r w:rsidRPr="005E10C2">
        <w:t xml:space="preserve">а) введение карантина </w:t>
      </w:r>
    </w:p>
    <w:p w:rsidR="005E10C2" w:rsidRPr="005E10C2" w:rsidRDefault="005E10C2" w:rsidP="003827DD">
      <w:pPr>
        <w:pStyle w:val="af7"/>
        <w:keepNext w:val="0"/>
        <w:keepLines w:val="0"/>
        <w:ind w:firstLine="0"/>
      </w:pPr>
      <w:r w:rsidRPr="005E10C2">
        <w:t xml:space="preserve">б) административный штраф </w:t>
      </w:r>
    </w:p>
    <w:p w:rsidR="005E10C2" w:rsidRPr="005E10C2" w:rsidRDefault="005E10C2" w:rsidP="003827DD">
      <w:pPr>
        <w:pStyle w:val="af7"/>
        <w:keepNext w:val="0"/>
        <w:keepLines w:val="0"/>
        <w:ind w:firstLine="0"/>
      </w:pPr>
      <w:r w:rsidRPr="005E10C2">
        <w:t xml:space="preserve">в) доставление </w:t>
      </w:r>
    </w:p>
    <w:p w:rsidR="005E10C2" w:rsidRDefault="005E10C2" w:rsidP="003827DD">
      <w:pPr>
        <w:pStyle w:val="af7"/>
        <w:keepNext w:val="0"/>
        <w:keepLines w:val="0"/>
        <w:ind w:firstLine="0"/>
      </w:pPr>
      <w:r w:rsidRPr="005E10C2">
        <w:t xml:space="preserve">г) дисквалификация </w:t>
      </w:r>
    </w:p>
    <w:p w:rsidR="003827DD" w:rsidRPr="003827DD" w:rsidRDefault="003827DD" w:rsidP="003827DD"/>
    <w:p w:rsidR="005E10C2" w:rsidRPr="003827DD" w:rsidRDefault="003827DD" w:rsidP="003827DD">
      <w:pPr>
        <w:pStyle w:val="af7"/>
        <w:keepNext w:val="0"/>
        <w:keepLines w:val="0"/>
        <w:ind w:firstLine="0"/>
        <w:rPr>
          <w:b/>
        </w:rPr>
      </w:pPr>
      <w:r w:rsidRPr="003827DD">
        <w:rPr>
          <w:b/>
        </w:rPr>
        <w:t>2</w:t>
      </w:r>
      <w:r w:rsidR="005E10C2" w:rsidRPr="003827DD">
        <w:rPr>
          <w:b/>
        </w:rPr>
        <w:t>.</w:t>
      </w:r>
      <w:r w:rsidRPr="003827DD">
        <w:rPr>
          <w:b/>
        </w:rPr>
        <w:t xml:space="preserve"> </w:t>
      </w:r>
      <w:r w:rsidR="005E10C2" w:rsidRPr="003827DD">
        <w:rPr>
          <w:b/>
        </w:rPr>
        <w:t xml:space="preserve">Федеральная служба по труду и занятости является: </w:t>
      </w:r>
    </w:p>
    <w:p w:rsidR="005E10C2" w:rsidRPr="005E10C2" w:rsidRDefault="005E10C2" w:rsidP="003827DD">
      <w:pPr>
        <w:pStyle w:val="af7"/>
        <w:keepNext w:val="0"/>
        <w:keepLines w:val="0"/>
        <w:ind w:firstLine="0"/>
      </w:pPr>
      <w:r w:rsidRPr="005E10C2">
        <w:t xml:space="preserve">а) федеральным органом исполнительной власти </w:t>
      </w:r>
    </w:p>
    <w:p w:rsidR="005E10C2" w:rsidRPr="005E10C2" w:rsidRDefault="005E10C2" w:rsidP="003827DD">
      <w:pPr>
        <w:pStyle w:val="af7"/>
        <w:keepNext w:val="0"/>
        <w:keepLines w:val="0"/>
        <w:ind w:firstLine="0"/>
      </w:pPr>
      <w:r w:rsidRPr="005E10C2">
        <w:t xml:space="preserve">б) территориальным органом федерального органа исполнительной власти </w:t>
      </w:r>
    </w:p>
    <w:p w:rsidR="005E10C2" w:rsidRPr="005E10C2" w:rsidRDefault="005E10C2" w:rsidP="003827DD">
      <w:pPr>
        <w:pStyle w:val="af7"/>
        <w:keepNext w:val="0"/>
        <w:keepLines w:val="0"/>
        <w:ind w:firstLine="0"/>
      </w:pPr>
      <w:r w:rsidRPr="005E10C2">
        <w:t xml:space="preserve">в) органом исполнительной власти субъекта РФ </w:t>
      </w:r>
    </w:p>
    <w:p w:rsidR="005E10C2" w:rsidRDefault="005E10C2" w:rsidP="003827DD">
      <w:pPr>
        <w:pStyle w:val="af7"/>
        <w:keepNext w:val="0"/>
        <w:keepLines w:val="0"/>
        <w:ind w:firstLine="0"/>
      </w:pPr>
      <w:r w:rsidRPr="005E10C2">
        <w:t xml:space="preserve">г) органом местного самоуправления </w:t>
      </w:r>
    </w:p>
    <w:p w:rsidR="003827DD" w:rsidRPr="003827DD" w:rsidRDefault="003827DD" w:rsidP="003827DD"/>
    <w:p w:rsidR="005E10C2" w:rsidRPr="00F403E0" w:rsidRDefault="003827DD" w:rsidP="003827DD">
      <w:pPr>
        <w:pStyle w:val="af7"/>
        <w:keepNext w:val="0"/>
        <w:keepLines w:val="0"/>
        <w:ind w:firstLine="0"/>
        <w:rPr>
          <w:b/>
        </w:rPr>
      </w:pPr>
      <w:r w:rsidRPr="00F403E0">
        <w:rPr>
          <w:b/>
        </w:rPr>
        <w:t>3</w:t>
      </w:r>
      <w:r w:rsidR="005E10C2" w:rsidRPr="00F403E0">
        <w:rPr>
          <w:b/>
        </w:rPr>
        <w:t xml:space="preserve">. К обстоятельству, исключающему </w:t>
      </w:r>
      <w:proofErr w:type="gramStart"/>
      <w:r w:rsidR="005E10C2" w:rsidRPr="00F403E0">
        <w:rPr>
          <w:b/>
        </w:rPr>
        <w:t>административную ответственность</w:t>
      </w:r>
      <w:proofErr w:type="gramEnd"/>
      <w:r w:rsidR="005E10C2" w:rsidRPr="00F403E0">
        <w:rPr>
          <w:b/>
        </w:rPr>
        <w:t xml:space="preserve"> относится: </w:t>
      </w:r>
    </w:p>
    <w:p w:rsidR="005E10C2" w:rsidRPr="005E10C2" w:rsidRDefault="005E10C2" w:rsidP="003827DD">
      <w:pPr>
        <w:pStyle w:val="af7"/>
        <w:keepNext w:val="0"/>
        <w:keepLines w:val="0"/>
        <w:ind w:firstLine="0"/>
      </w:pPr>
      <w:r w:rsidRPr="005E10C2">
        <w:t xml:space="preserve">а) невменяемость лица </w:t>
      </w:r>
    </w:p>
    <w:p w:rsidR="005E10C2" w:rsidRPr="005E10C2" w:rsidRDefault="005E10C2" w:rsidP="003827DD">
      <w:pPr>
        <w:pStyle w:val="af7"/>
        <w:keepNext w:val="0"/>
        <w:keepLines w:val="0"/>
        <w:ind w:firstLine="0"/>
      </w:pPr>
      <w:r w:rsidRPr="005E10C2">
        <w:t xml:space="preserve">б) состояние опьянения </w:t>
      </w:r>
    </w:p>
    <w:p w:rsidR="005E10C2" w:rsidRPr="005E10C2" w:rsidRDefault="005E10C2" w:rsidP="003827DD">
      <w:pPr>
        <w:pStyle w:val="af7"/>
        <w:keepNext w:val="0"/>
        <w:keepLines w:val="0"/>
        <w:ind w:firstLine="0"/>
      </w:pPr>
      <w:r w:rsidRPr="005E10C2">
        <w:t xml:space="preserve">в) совершение административного правонарушения беременной женщиной </w:t>
      </w:r>
    </w:p>
    <w:p w:rsidR="005E10C2" w:rsidRDefault="005E10C2" w:rsidP="003827DD">
      <w:pPr>
        <w:pStyle w:val="af7"/>
        <w:keepNext w:val="0"/>
        <w:keepLines w:val="0"/>
        <w:ind w:firstLine="0"/>
      </w:pPr>
      <w:r w:rsidRPr="005E10C2">
        <w:t xml:space="preserve">г) </w:t>
      </w:r>
      <w:r w:rsidR="00F403E0">
        <w:t>преклонный возраст</w:t>
      </w:r>
      <w:r w:rsidRPr="005E10C2">
        <w:t xml:space="preserve"> </w:t>
      </w:r>
    </w:p>
    <w:p w:rsidR="003827DD" w:rsidRPr="003827DD" w:rsidRDefault="003827DD" w:rsidP="003827DD"/>
    <w:p w:rsidR="005E10C2" w:rsidRPr="00F403E0" w:rsidRDefault="00F403E0" w:rsidP="003827DD">
      <w:pPr>
        <w:pStyle w:val="af7"/>
        <w:keepNext w:val="0"/>
        <w:keepLines w:val="0"/>
        <w:ind w:firstLine="0"/>
        <w:rPr>
          <w:b/>
        </w:rPr>
      </w:pPr>
      <w:r w:rsidRPr="00F403E0">
        <w:rPr>
          <w:b/>
        </w:rPr>
        <w:t>4</w:t>
      </w:r>
      <w:r w:rsidR="005E10C2" w:rsidRPr="00F403E0">
        <w:rPr>
          <w:b/>
        </w:rPr>
        <w:t xml:space="preserve">. Государственная служба осуществляется: </w:t>
      </w:r>
    </w:p>
    <w:p w:rsidR="005E10C2" w:rsidRPr="005E10C2" w:rsidRDefault="005E10C2" w:rsidP="003827DD">
      <w:pPr>
        <w:pStyle w:val="af7"/>
        <w:keepNext w:val="0"/>
        <w:keepLines w:val="0"/>
        <w:ind w:firstLine="0"/>
      </w:pPr>
      <w:r w:rsidRPr="005E10C2">
        <w:t xml:space="preserve">а) в органах исполнительной власти </w:t>
      </w:r>
    </w:p>
    <w:p w:rsidR="005E10C2" w:rsidRPr="005E10C2" w:rsidRDefault="005E10C2" w:rsidP="003827DD">
      <w:pPr>
        <w:pStyle w:val="af7"/>
        <w:keepNext w:val="0"/>
        <w:keepLines w:val="0"/>
        <w:ind w:firstLine="0"/>
      </w:pPr>
      <w:r w:rsidRPr="005E10C2">
        <w:t xml:space="preserve">б) в органах законодательной власти </w:t>
      </w:r>
    </w:p>
    <w:p w:rsidR="005E10C2" w:rsidRPr="005E10C2" w:rsidRDefault="005E10C2" w:rsidP="003827DD">
      <w:pPr>
        <w:pStyle w:val="af7"/>
        <w:keepNext w:val="0"/>
        <w:keepLines w:val="0"/>
        <w:ind w:firstLine="0"/>
      </w:pPr>
      <w:r w:rsidRPr="005E10C2">
        <w:t xml:space="preserve">в) в органах местного самоуправления </w:t>
      </w:r>
    </w:p>
    <w:p w:rsidR="005E10C2" w:rsidRDefault="005E10C2" w:rsidP="003827DD">
      <w:pPr>
        <w:pStyle w:val="af7"/>
        <w:keepNext w:val="0"/>
        <w:keepLines w:val="0"/>
        <w:ind w:firstLine="0"/>
      </w:pPr>
      <w:r w:rsidRPr="005E10C2">
        <w:t xml:space="preserve">г) в органах государственной власти </w:t>
      </w:r>
    </w:p>
    <w:p w:rsidR="00F403E0" w:rsidRPr="00F403E0" w:rsidRDefault="00F403E0" w:rsidP="00F403E0"/>
    <w:p w:rsidR="005E10C2" w:rsidRPr="00F403E0" w:rsidRDefault="00F403E0" w:rsidP="003827DD">
      <w:pPr>
        <w:pStyle w:val="af7"/>
        <w:keepNext w:val="0"/>
        <w:keepLines w:val="0"/>
        <w:ind w:firstLine="0"/>
        <w:rPr>
          <w:b/>
        </w:rPr>
      </w:pPr>
      <w:r w:rsidRPr="00F403E0">
        <w:rPr>
          <w:b/>
        </w:rPr>
        <w:t>5</w:t>
      </w:r>
      <w:r w:rsidR="005E10C2" w:rsidRPr="00F403E0">
        <w:rPr>
          <w:b/>
        </w:rPr>
        <w:t xml:space="preserve">.Сотрудник </w:t>
      </w:r>
      <w:r w:rsidRPr="00F403E0">
        <w:rPr>
          <w:b/>
        </w:rPr>
        <w:t>полиции</w:t>
      </w:r>
      <w:r w:rsidR="005E10C2" w:rsidRPr="00F403E0">
        <w:rPr>
          <w:b/>
        </w:rPr>
        <w:t xml:space="preserve"> осуществляет:</w:t>
      </w:r>
    </w:p>
    <w:p w:rsidR="003827DD" w:rsidRPr="003827DD" w:rsidRDefault="003827DD" w:rsidP="003827DD">
      <w:pPr>
        <w:pStyle w:val="af7"/>
        <w:keepNext w:val="0"/>
        <w:keepLines w:val="0"/>
        <w:ind w:firstLine="0"/>
      </w:pPr>
      <w:r w:rsidRPr="003827DD">
        <w:t xml:space="preserve">а) военную службу </w:t>
      </w:r>
    </w:p>
    <w:p w:rsidR="003827DD" w:rsidRPr="003827DD" w:rsidRDefault="003827DD" w:rsidP="003827DD">
      <w:pPr>
        <w:pStyle w:val="af7"/>
        <w:keepNext w:val="0"/>
        <w:keepLines w:val="0"/>
        <w:ind w:firstLine="0"/>
      </w:pPr>
      <w:r w:rsidRPr="003827DD">
        <w:lastRenderedPageBreak/>
        <w:t xml:space="preserve">б) федеральную государственную гражданскую службу </w:t>
      </w:r>
    </w:p>
    <w:p w:rsidR="003827DD" w:rsidRPr="003827DD" w:rsidRDefault="003827DD" w:rsidP="003827DD">
      <w:pPr>
        <w:pStyle w:val="af7"/>
        <w:keepNext w:val="0"/>
        <w:keepLines w:val="0"/>
        <w:ind w:firstLine="0"/>
      </w:pPr>
      <w:r w:rsidRPr="003827DD">
        <w:t xml:space="preserve">в) службу </w:t>
      </w:r>
      <w:r w:rsidR="00F403E0">
        <w:t>иных видов</w:t>
      </w:r>
    </w:p>
    <w:p w:rsidR="003827DD" w:rsidRDefault="003827DD" w:rsidP="003827DD">
      <w:pPr>
        <w:pStyle w:val="af7"/>
        <w:keepNext w:val="0"/>
        <w:keepLines w:val="0"/>
        <w:ind w:firstLine="0"/>
      </w:pPr>
      <w:r w:rsidRPr="003827DD">
        <w:t xml:space="preserve">г) государственную гражданскую службу субъектов РФ </w:t>
      </w:r>
    </w:p>
    <w:p w:rsidR="00F403E0" w:rsidRPr="00F403E0" w:rsidRDefault="00F403E0" w:rsidP="00F403E0"/>
    <w:p w:rsidR="003827DD" w:rsidRPr="00F403E0" w:rsidRDefault="00F403E0" w:rsidP="003827DD">
      <w:pPr>
        <w:pStyle w:val="af7"/>
        <w:keepNext w:val="0"/>
        <w:keepLines w:val="0"/>
        <w:ind w:firstLine="0"/>
        <w:rPr>
          <w:b/>
        </w:rPr>
      </w:pPr>
      <w:r w:rsidRPr="00F403E0">
        <w:rPr>
          <w:b/>
        </w:rPr>
        <w:t>6</w:t>
      </w:r>
      <w:r w:rsidR="003827DD" w:rsidRPr="00F403E0">
        <w:rPr>
          <w:b/>
        </w:rPr>
        <w:t xml:space="preserve">. Государственному служащему запрещено осуществлять: </w:t>
      </w:r>
    </w:p>
    <w:p w:rsidR="003827DD" w:rsidRPr="003827DD" w:rsidRDefault="003827DD" w:rsidP="003827DD">
      <w:pPr>
        <w:pStyle w:val="af7"/>
        <w:keepNext w:val="0"/>
        <w:keepLines w:val="0"/>
        <w:ind w:firstLine="0"/>
      </w:pPr>
      <w:r w:rsidRPr="003827DD">
        <w:t xml:space="preserve">а) преподавательскую деятельность </w:t>
      </w:r>
    </w:p>
    <w:p w:rsidR="003827DD" w:rsidRPr="003827DD" w:rsidRDefault="003827DD" w:rsidP="003827DD">
      <w:pPr>
        <w:pStyle w:val="af7"/>
        <w:keepNext w:val="0"/>
        <w:keepLines w:val="0"/>
        <w:ind w:firstLine="0"/>
      </w:pPr>
      <w:r w:rsidRPr="003827DD">
        <w:t xml:space="preserve">б) предпринимательскую деятельность </w:t>
      </w:r>
    </w:p>
    <w:p w:rsidR="003827DD" w:rsidRPr="003827DD" w:rsidRDefault="003827DD" w:rsidP="003827DD">
      <w:pPr>
        <w:pStyle w:val="af7"/>
        <w:keepNext w:val="0"/>
        <w:keepLines w:val="0"/>
        <w:ind w:firstLine="0"/>
      </w:pPr>
      <w:r w:rsidRPr="003827DD">
        <w:t xml:space="preserve">в) военную службу </w:t>
      </w:r>
    </w:p>
    <w:p w:rsidR="003827DD" w:rsidRDefault="003827DD" w:rsidP="003827DD">
      <w:pPr>
        <w:pStyle w:val="af7"/>
        <w:keepNext w:val="0"/>
        <w:keepLines w:val="0"/>
        <w:ind w:firstLine="0"/>
      </w:pPr>
      <w:r w:rsidRPr="003827DD">
        <w:t xml:space="preserve">г) правоохранительную службу </w:t>
      </w:r>
    </w:p>
    <w:p w:rsidR="00F403E0" w:rsidRPr="00F403E0" w:rsidRDefault="00F403E0" w:rsidP="00F403E0"/>
    <w:p w:rsidR="003827DD" w:rsidRPr="00F403E0" w:rsidRDefault="00F403E0" w:rsidP="003827DD">
      <w:pPr>
        <w:pStyle w:val="af7"/>
        <w:keepNext w:val="0"/>
        <w:keepLines w:val="0"/>
        <w:ind w:firstLine="0"/>
        <w:rPr>
          <w:b/>
        </w:rPr>
      </w:pPr>
      <w:r w:rsidRPr="00F403E0">
        <w:rPr>
          <w:b/>
        </w:rPr>
        <w:t>7</w:t>
      </w:r>
      <w:r w:rsidR="003827DD" w:rsidRPr="00F403E0">
        <w:rPr>
          <w:b/>
        </w:rPr>
        <w:t xml:space="preserve">. Вина является выражением: </w:t>
      </w:r>
    </w:p>
    <w:p w:rsidR="003827DD" w:rsidRPr="003827DD" w:rsidRDefault="003827DD" w:rsidP="003827DD">
      <w:pPr>
        <w:pStyle w:val="af7"/>
        <w:keepNext w:val="0"/>
        <w:keepLines w:val="0"/>
        <w:ind w:firstLine="0"/>
      </w:pPr>
      <w:r w:rsidRPr="003827DD">
        <w:t xml:space="preserve">а) объекта административного правонарушения </w:t>
      </w:r>
    </w:p>
    <w:p w:rsidR="003827DD" w:rsidRPr="003827DD" w:rsidRDefault="003827DD" w:rsidP="003827DD">
      <w:pPr>
        <w:pStyle w:val="af7"/>
        <w:keepNext w:val="0"/>
        <w:keepLines w:val="0"/>
        <w:ind w:firstLine="0"/>
      </w:pPr>
      <w:r w:rsidRPr="003827DD">
        <w:t xml:space="preserve">б) субъекта административного правонарушения </w:t>
      </w:r>
    </w:p>
    <w:p w:rsidR="003827DD" w:rsidRPr="003827DD" w:rsidRDefault="003827DD" w:rsidP="003827DD">
      <w:pPr>
        <w:pStyle w:val="af7"/>
        <w:keepNext w:val="0"/>
        <w:keepLines w:val="0"/>
        <w:ind w:firstLine="0"/>
      </w:pPr>
      <w:r w:rsidRPr="003827DD">
        <w:t xml:space="preserve">в) объективной стороны административного правонарушения </w:t>
      </w:r>
    </w:p>
    <w:p w:rsidR="003827DD" w:rsidRPr="00F403E0" w:rsidRDefault="003827DD" w:rsidP="003827DD">
      <w:pPr>
        <w:pStyle w:val="af7"/>
        <w:keepNext w:val="0"/>
        <w:keepLines w:val="0"/>
        <w:ind w:firstLine="0"/>
      </w:pPr>
      <w:r w:rsidRPr="00F403E0">
        <w:t xml:space="preserve">г) субъективной стороны административного правонарушения </w:t>
      </w:r>
    </w:p>
    <w:p w:rsidR="00F403E0" w:rsidRPr="00F403E0" w:rsidRDefault="00F403E0" w:rsidP="00F403E0"/>
    <w:p w:rsidR="003827DD" w:rsidRPr="002F153A" w:rsidRDefault="002F153A" w:rsidP="003827DD">
      <w:pPr>
        <w:pStyle w:val="af7"/>
        <w:keepNext w:val="0"/>
        <w:keepLines w:val="0"/>
        <w:ind w:firstLine="0"/>
        <w:rPr>
          <w:b/>
        </w:rPr>
      </w:pPr>
      <w:r w:rsidRPr="002F153A">
        <w:rPr>
          <w:b/>
        </w:rPr>
        <w:t>8</w:t>
      </w:r>
      <w:r w:rsidR="003827DD" w:rsidRPr="002F153A">
        <w:rPr>
          <w:b/>
        </w:rPr>
        <w:t>.</w:t>
      </w:r>
      <w:r>
        <w:rPr>
          <w:b/>
        </w:rPr>
        <w:t xml:space="preserve"> </w:t>
      </w:r>
      <w:r w:rsidR="003827DD" w:rsidRPr="002F153A">
        <w:rPr>
          <w:b/>
        </w:rPr>
        <w:t>Расположите стадии производства по делам об административных правонарушениях в</w:t>
      </w:r>
      <w:r w:rsidR="003827DD" w:rsidRPr="003827DD">
        <w:t xml:space="preserve"> </w:t>
      </w:r>
      <w:r w:rsidR="003827DD" w:rsidRPr="002F153A">
        <w:rPr>
          <w:b/>
        </w:rPr>
        <w:t xml:space="preserve">правильной последовательности </w:t>
      </w:r>
    </w:p>
    <w:p w:rsidR="003827DD" w:rsidRPr="003827DD" w:rsidRDefault="003827DD" w:rsidP="003827DD">
      <w:pPr>
        <w:pStyle w:val="af7"/>
        <w:keepNext w:val="0"/>
        <w:keepLines w:val="0"/>
        <w:ind w:firstLine="0"/>
      </w:pPr>
      <w:r w:rsidRPr="003827DD">
        <w:t xml:space="preserve">а) Рассмотрение дела об административном правонарушении </w:t>
      </w:r>
    </w:p>
    <w:p w:rsidR="003827DD" w:rsidRPr="003827DD" w:rsidRDefault="003827DD" w:rsidP="003827DD">
      <w:pPr>
        <w:pStyle w:val="af7"/>
        <w:keepNext w:val="0"/>
        <w:keepLines w:val="0"/>
        <w:ind w:firstLine="0"/>
      </w:pPr>
      <w:r w:rsidRPr="003827DD">
        <w:t xml:space="preserve">б) Возбуждение дела об административном правонарушении </w:t>
      </w:r>
    </w:p>
    <w:p w:rsidR="003827DD" w:rsidRPr="003827DD" w:rsidRDefault="003827DD" w:rsidP="003827DD">
      <w:pPr>
        <w:pStyle w:val="af7"/>
        <w:keepNext w:val="0"/>
        <w:keepLines w:val="0"/>
        <w:ind w:firstLine="0"/>
      </w:pPr>
      <w:r w:rsidRPr="003827DD">
        <w:t xml:space="preserve">в) Пересмотр постановлений и решений </w:t>
      </w:r>
    </w:p>
    <w:p w:rsidR="003827DD" w:rsidRDefault="003827DD" w:rsidP="003827DD">
      <w:pPr>
        <w:pStyle w:val="af7"/>
        <w:keepNext w:val="0"/>
        <w:keepLines w:val="0"/>
        <w:ind w:firstLine="0"/>
      </w:pPr>
      <w:r w:rsidRPr="003827DD">
        <w:t xml:space="preserve">г) Исполнение постановлений </w:t>
      </w:r>
    </w:p>
    <w:p w:rsidR="002F153A" w:rsidRPr="002F153A" w:rsidRDefault="002F153A" w:rsidP="002F153A"/>
    <w:p w:rsidR="003827DD" w:rsidRPr="002F153A" w:rsidRDefault="002F153A" w:rsidP="003827DD">
      <w:pPr>
        <w:pStyle w:val="af7"/>
        <w:keepNext w:val="0"/>
        <w:keepLines w:val="0"/>
        <w:ind w:firstLine="0"/>
        <w:rPr>
          <w:b/>
        </w:rPr>
      </w:pPr>
      <w:r w:rsidRPr="002F153A">
        <w:rPr>
          <w:b/>
        </w:rPr>
        <w:t>9</w:t>
      </w:r>
      <w:r w:rsidR="003827DD" w:rsidRPr="002F153A">
        <w:rPr>
          <w:b/>
        </w:rPr>
        <w:t xml:space="preserve">. Административная ответственность устанавливается: </w:t>
      </w:r>
    </w:p>
    <w:p w:rsidR="003827DD" w:rsidRPr="003827DD" w:rsidRDefault="003827DD" w:rsidP="003827DD">
      <w:pPr>
        <w:pStyle w:val="af7"/>
        <w:keepNext w:val="0"/>
        <w:keepLines w:val="0"/>
        <w:ind w:firstLine="0"/>
      </w:pPr>
      <w:r w:rsidRPr="003827DD">
        <w:t xml:space="preserve">а) КоАП РФ и законодательством субъекта РФ </w:t>
      </w:r>
    </w:p>
    <w:p w:rsidR="003827DD" w:rsidRPr="003827DD" w:rsidRDefault="003827DD" w:rsidP="003827DD">
      <w:pPr>
        <w:pStyle w:val="af7"/>
        <w:keepNext w:val="0"/>
        <w:keepLines w:val="0"/>
        <w:ind w:firstLine="0"/>
      </w:pPr>
      <w:r w:rsidRPr="003827DD">
        <w:t xml:space="preserve">б) КоАП РФ </w:t>
      </w:r>
    </w:p>
    <w:p w:rsidR="003827DD" w:rsidRPr="003827DD" w:rsidRDefault="003827DD" w:rsidP="003827DD">
      <w:pPr>
        <w:pStyle w:val="af7"/>
        <w:keepNext w:val="0"/>
        <w:keepLines w:val="0"/>
        <w:ind w:firstLine="0"/>
      </w:pPr>
      <w:r w:rsidRPr="003827DD">
        <w:t xml:space="preserve">в) нормативными актами органов местного самоуправления </w:t>
      </w:r>
    </w:p>
    <w:p w:rsidR="003827DD" w:rsidRDefault="003827DD" w:rsidP="003827DD">
      <w:pPr>
        <w:pStyle w:val="af7"/>
        <w:keepNext w:val="0"/>
        <w:keepLines w:val="0"/>
        <w:ind w:firstLine="0"/>
      </w:pPr>
      <w:r w:rsidRPr="003827DD">
        <w:t>г) законами субъектов РФ</w:t>
      </w:r>
    </w:p>
    <w:p w:rsidR="002F153A" w:rsidRPr="002F153A" w:rsidRDefault="002F153A" w:rsidP="002F153A"/>
    <w:p w:rsidR="003827DD" w:rsidRPr="002F153A" w:rsidRDefault="002F153A" w:rsidP="003827DD">
      <w:pPr>
        <w:pStyle w:val="af7"/>
        <w:keepNext w:val="0"/>
        <w:keepLines w:val="0"/>
        <w:ind w:firstLine="0"/>
        <w:rPr>
          <w:b/>
          <w:bCs/>
          <w:szCs w:val="22"/>
        </w:rPr>
      </w:pPr>
      <w:r w:rsidRPr="002F153A">
        <w:rPr>
          <w:b/>
          <w:bCs/>
          <w:szCs w:val="22"/>
        </w:rPr>
        <w:t>10</w:t>
      </w:r>
      <w:r w:rsidR="003827DD" w:rsidRPr="002F153A">
        <w:rPr>
          <w:b/>
          <w:bCs/>
          <w:szCs w:val="22"/>
        </w:rPr>
        <w:t>.Федеральным органом исполнительной власти является:</w:t>
      </w:r>
    </w:p>
    <w:p w:rsidR="003827DD" w:rsidRPr="003827DD" w:rsidRDefault="003827DD" w:rsidP="003827DD">
      <w:pPr>
        <w:pStyle w:val="af7"/>
        <w:keepNext w:val="0"/>
        <w:keepLines w:val="0"/>
        <w:ind w:firstLine="0"/>
        <w:rPr>
          <w:bCs/>
          <w:szCs w:val="22"/>
        </w:rPr>
      </w:pPr>
      <w:r w:rsidRPr="003827DD">
        <w:rPr>
          <w:bCs/>
          <w:szCs w:val="22"/>
        </w:rPr>
        <w:t>а) Администрация области</w:t>
      </w:r>
    </w:p>
    <w:p w:rsidR="003827DD" w:rsidRPr="003827DD" w:rsidRDefault="003827DD" w:rsidP="003827DD">
      <w:pPr>
        <w:pStyle w:val="af7"/>
        <w:keepNext w:val="0"/>
        <w:keepLines w:val="0"/>
        <w:ind w:firstLine="0"/>
        <w:rPr>
          <w:bCs/>
          <w:szCs w:val="22"/>
        </w:rPr>
      </w:pPr>
      <w:r w:rsidRPr="003827DD">
        <w:rPr>
          <w:bCs/>
          <w:szCs w:val="22"/>
        </w:rPr>
        <w:t>б) Правительство РФ</w:t>
      </w:r>
    </w:p>
    <w:p w:rsidR="003827DD" w:rsidRPr="003827DD" w:rsidRDefault="003827DD" w:rsidP="003827DD">
      <w:pPr>
        <w:pStyle w:val="af7"/>
        <w:keepNext w:val="0"/>
        <w:keepLines w:val="0"/>
        <w:ind w:firstLine="0"/>
        <w:rPr>
          <w:bCs/>
          <w:szCs w:val="22"/>
        </w:rPr>
      </w:pPr>
      <w:r w:rsidRPr="003827DD">
        <w:rPr>
          <w:bCs/>
          <w:szCs w:val="22"/>
        </w:rPr>
        <w:t>в) Администрация района</w:t>
      </w:r>
    </w:p>
    <w:p w:rsidR="003827DD" w:rsidRDefault="003827DD" w:rsidP="003827DD">
      <w:pPr>
        <w:pStyle w:val="af7"/>
        <w:keepNext w:val="0"/>
        <w:keepLines w:val="0"/>
        <w:ind w:firstLine="0"/>
        <w:rPr>
          <w:bCs/>
          <w:szCs w:val="22"/>
        </w:rPr>
      </w:pPr>
      <w:r w:rsidRPr="003827DD">
        <w:rPr>
          <w:bCs/>
          <w:szCs w:val="22"/>
        </w:rPr>
        <w:t xml:space="preserve">г) Правительство Республики </w:t>
      </w:r>
      <w:r w:rsidR="002F153A">
        <w:rPr>
          <w:bCs/>
          <w:szCs w:val="22"/>
        </w:rPr>
        <w:t>Чечня</w:t>
      </w:r>
    </w:p>
    <w:p w:rsidR="002F153A" w:rsidRPr="002F153A" w:rsidRDefault="002F153A" w:rsidP="002F153A"/>
    <w:p w:rsidR="00EB652B" w:rsidRPr="001D6D81" w:rsidRDefault="00EB652B" w:rsidP="00EB652B">
      <w:pPr>
        <w:spacing w:after="35" w:line="276" w:lineRule="auto"/>
        <w:jc w:val="both"/>
        <w:rPr>
          <w:b/>
          <w:sz w:val="28"/>
        </w:rPr>
      </w:pPr>
      <w:r w:rsidRPr="001D6D81">
        <w:rPr>
          <w:b/>
          <w:color w:val="000000"/>
          <w:szCs w:val="22"/>
        </w:rPr>
        <w:t>Ответы: 1-</w:t>
      </w:r>
      <w:r w:rsidR="00086AC6">
        <w:rPr>
          <w:b/>
          <w:color w:val="000000"/>
          <w:szCs w:val="22"/>
        </w:rPr>
        <w:t>а</w:t>
      </w:r>
      <w:r w:rsidRPr="001D6D81">
        <w:rPr>
          <w:b/>
          <w:color w:val="000000"/>
          <w:szCs w:val="22"/>
        </w:rPr>
        <w:t>, 2-</w:t>
      </w:r>
      <w:r w:rsidR="000833EA" w:rsidRPr="001D6D81">
        <w:rPr>
          <w:b/>
          <w:color w:val="000000"/>
          <w:szCs w:val="22"/>
        </w:rPr>
        <w:t xml:space="preserve"> </w:t>
      </w:r>
      <w:r w:rsidR="002F153A">
        <w:rPr>
          <w:b/>
          <w:color w:val="000000"/>
          <w:szCs w:val="22"/>
        </w:rPr>
        <w:t>а</w:t>
      </w:r>
      <w:r w:rsidR="000833EA" w:rsidRPr="001D6D81">
        <w:rPr>
          <w:b/>
          <w:color w:val="000000"/>
          <w:szCs w:val="22"/>
        </w:rPr>
        <w:t>, 3-</w:t>
      </w:r>
      <w:r w:rsidR="002F153A">
        <w:rPr>
          <w:b/>
          <w:color w:val="000000"/>
          <w:szCs w:val="22"/>
        </w:rPr>
        <w:t>а</w:t>
      </w:r>
      <w:r w:rsidR="008A02B2" w:rsidRPr="001D6D81">
        <w:rPr>
          <w:b/>
          <w:color w:val="000000"/>
          <w:szCs w:val="22"/>
        </w:rPr>
        <w:t>, 4-</w:t>
      </w:r>
      <w:r w:rsidR="002F153A">
        <w:rPr>
          <w:b/>
          <w:color w:val="000000"/>
          <w:szCs w:val="22"/>
        </w:rPr>
        <w:t>г</w:t>
      </w:r>
      <w:r w:rsidR="008A02B2" w:rsidRPr="001D6D81">
        <w:rPr>
          <w:b/>
          <w:color w:val="000000"/>
          <w:szCs w:val="22"/>
        </w:rPr>
        <w:t xml:space="preserve">, </w:t>
      </w:r>
      <w:r w:rsidR="004303D4" w:rsidRPr="001D6D81">
        <w:rPr>
          <w:b/>
          <w:color w:val="000000"/>
          <w:szCs w:val="22"/>
        </w:rPr>
        <w:t>5-</w:t>
      </w:r>
      <w:r w:rsidR="002F153A">
        <w:rPr>
          <w:b/>
          <w:color w:val="000000"/>
          <w:szCs w:val="22"/>
        </w:rPr>
        <w:t>в</w:t>
      </w:r>
      <w:r w:rsidR="004303D4" w:rsidRPr="001D6D81">
        <w:rPr>
          <w:b/>
          <w:color w:val="000000"/>
          <w:szCs w:val="22"/>
        </w:rPr>
        <w:t>, 6-</w:t>
      </w:r>
      <w:r w:rsidR="00086AC6">
        <w:rPr>
          <w:b/>
          <w:color w:val="000000"/>
          <w:szCs w:val="22"/>
        </w:rPr>
        <w:t>б</w:t>
      </w:r>
      <w:r w:rsidR="004303D4" w:rsidRPr="001D6D81">
        <w:rPr>
          <w:b/>
          <w:color w:val="000000"/>
          <w:szCs w:val="22"/>
        </w:rPr>
        <w:t xml:space="preserve">, </w:t>
      </w:r>
      <w:r w:rsidR="00322066" w:rsidRPr="001D6D81">
        <w:rPr>
          <w:b/>
          <w:color w:val="000000"/>
          <w:szCs w:val="22"/>
        </w:rPr>
        <w:t>7-</w:t>
      </w:r>
      <w:r w:rsidR="002F153A">
        <w:rPr>
          <w:b/>
          <w:color w:val="000000"/>
          <w:szCs w:val="22"/>
        </w:rPr>
        <w:t>г</w:t>
      </w:r>
      <w:r w:rsidR="00322066" w:rsidRPr="001D6D81">
        <w:rPr>
          <w:b/>
          <w:color w:val="000000"/>
          <w:szCs w:val="22"/>
        </w:rPr>
        <w:t xml:space="preserve">, </w:t>
      </w:r>
      <w:r w:rsidR="005E102B" w:rsidRPr="001D6D81">
        <w:rPr>
          <w:b/>
          <w:color w:val="000000"/>
          <w:szCs w:val="22"/>
        </w:rPr>
        <w:t>8-б</w:t>
      </w:r>
      <w:r w:rsidR="002F153A">
        <w:rPr>
          <w:b/>
          <w:color w:val="000000"/>
          <w:szCs w:val="22"/>
        </w:rPr>
        <w:t>, а, в, г</w:t>
      </w:r>
      <w:r w:rsidR="005E102B" w:rsidRPr="001D6D81">
        <w:rPr>
          <w:b/>
          <w:color w:val="000000"/>
          <w:szCs w:val="22"/>
        </w:rPr>
        <w:t>, 9-</w:t>
      </w:r>
      <w:r w:rsidR="00086AC6">
        <w:rPr>
          <w:b/>
          <w:color w:val="000000"/>
          <w:szCs w:val="22"/>
        </w:rPr>
        <w:t>а</w:t>
      </w:r>
      <w:r w:rsidR="005E102B" w:rsidRPr="001D6D81">
        <w:rPr>
          <w:b/>
          <w:color w:val="000000"/>
          <w:szCs w:val="22"/>
        </w:rPr>
        <w:t xml:space="preserve">, </w:t>
      </w:r>
      <w:r w:rsidR="001D6D81" w:rsidRPr="001D6D81">
        <w:rPr>
          <w:b/>
          <w:color w:val="000000"/>
          <w:szCs w:val="22"/>
        </w:rPr>
        <w:t>10-</w:t>
      </w:r>
      <w:r w:rsidR="002F153A">
        <w:rPr>
          <w:b/>
          <w:color w:val="000000"/>
          <w:szCs w:val="22"/>
        </w:rPr>
        <w:t>б</w:t>
      </w:r>
      <w:r w:rsidR="00086AC6">
        <w:rPr>
          <w:b/>
          <w:color w:val="000000"/>
          <w:szCs w:val="22"/>
        </w:rPr>
        <w:t>.</w:t>
      </w:r>
    </w:p>
    <w:p w:rsidR="006E384D" w:rsidRDefault="006E384D" w:rsidP="00036D61">
      <w:pPr>
        <w:spacing w:line="276" w:lineRule="auto"/>
        <w:jc w:val="both"/>
      </w:pPr>
    </w:p>
    <w:p w:rsidR="00C01A8F" w:rsidRPr="000D33A3" w:rsidRDefault="00C01A8F" w:rsidP="000D33A3">
      <w:pPr>
        <w:spacing w:line="276" w:lineRule="auto"/>
        <w:ind w:left="360"/>
        <w:jc w:val="center"/>
        <w:rPr>
          <w:b/>
        </w:rPr>
      </w:pPr>
      <w:r w:rsidRPr="000D33A3">
        <w:rPr>
          <w:b/>
        </w:rPr>
        <w:lastRenderedPageBreak/>
        <w:t>Примерные темы для индивидуального проекта:</w:t>
      </w:r>
    </w:p>
    <w:p w:rsidR="003904C1" w:rsidRDefault="003904C1" w:rsidP="006A7A28">
      <w:pPr>
        <w:numPr>
          <w:ilvl w:val="0"/>
          <w:numId w:val="8"/>
        </w:numPr>
        <w:spacing w:line="276" w:lineRule="auto"/>
        <w:ind w:left="0" w:firstLine="0"/>
        <w:jc w:val="both"/>
      </w:pPr>
      <w:r>
        <w:t>Подготов</w:t>
      </w:r>
      <w:r w:rsidR="00EB652B">
        <w:t>ка</w:t>
      </w:r>
      <w:r>
        <w:t xml:space="preserve"> обращени</w:t>
      </w:r>
      <w:r w:rsidR="00EB652B">
        <w:t>я</w:t>
      </w:r>
      <w:r>
        <w:t xml:space="preserve"> гражданина в органы государственной вл</w:t>
      </w:r>
      <w:r w:rsidR="00EB652B">
        <w:t>а</w:t>
      </w:r>
      <w:r>
        <w:t>сти</w:t>
      </w:r>
      <w:r w:rsidR="00EB652B">
        <w:t xml:space="preserve"> и ответа </w:t>
      </w:r>
      <w:r>
        <w:t>органа власти на обращение гражданина</w:t>
      </w:r>
      <w:r w:rsidR="00EB652B">
        <w:t xml:space="preserve"> (работа в группах).</w:t>
      </w:r>
    </w:p>
    <w:p w:rsidR="003904C1" w:rsidRDefault="00EB652B" w:rsidP="006A7A28">
      <w:pPr>
        <w:numPr>
          <w:ilvl w:val="0"/>
          <w:numId w:val="8"/>
        </w:numPr>
        <w:spacing w:line="276" w:lineRule="auto"/>
        <w:ind w:left="0" w:firstLine="0"/>
        <w:jc w:val="both"/>
      </w:pPr>
      <w:r>
        <w:t>Подготовка дела об административном правонарушении.</w:t>
      </w:r>
    </w:p>
    <w:p w:rsidR="0049167E" w:rsidRDefault="00966BF8" w:rsidP="00966BF8">
      <w:pPr>
        <w:pStyle w:val="a0"/>
        <w:tabs>
          <w:tab w:val="left" w:pos="851"/>
        </w:tabs>
        <w:spacing w:line="276" w:lineRule="auto"/>
        <w:ind w:left="0"/>
        <w:contextualSpacing w:val="0"/>
        <w:rPr>
          <w:b/>
          <w:bCs/>
          <w:lang w:val="ru-RU"/>
        </w:rPr>
      </w:pPr>
      <w:r>
        <w:rPr>
          <w:b/>
          <w:bCs/>
          <w:lang w:val="ru-RU"/>
        </w:rPr>
        <w:tab/>
      </w:r>
    </w:p>
    <w:p w:rsidR="00F97629" w:rsidRPr="00BA0DAB" w:rsidRDefault="00966BF8" w:rsidP="000D33A3">
      <w:pPr>
        <w:pStyle w:val="a0"/>
        <w:keepNext/>
        <w:tabs>
          <w:tab w:val="left" w:pos="851"/>
        </w:tabs>
        <w:spacing w:line="276" w:lineRule="auto"/>
        <w:ind w:left="0"/>
        <w:contextualSpacing w:val="0"/>
        <w:jc w:val="center"/>
        <w:rPr>
          <w:b/>
          <w:bCs/>
        </w:rPr>
      </w:pPr>
      <w:r>
        <w:rPr>
          <w:b/>
          <w:bCs/>
          <w:lang w:val="ru-RU"/>
        </w:rPr>
        <w:t xml:space="preserve">3.3. </w:t>
      </w:r>
      <w:r w:rsidR="00F97629" w:rsidRPr="00BA0DAB">
        <w:rPr>
          <w:b/>
          <w:bCs/>
        </w:rPr>
        <w:t>Оценочные средства по дисциплине для промежуточной аттестации</w:t>
      </w:r>
    </w:p>
    <w:p w:rsidR="00F97629" w:rsidRPr="003E1D8D" w:rsidRDefault="00F97629" w:rsidP="001D6D81">
      <w:pPr>
        <w:pStyle w:val="af7"/>
      </w:pPr>
      <w:r w:rsidRPr="003E1D8D">
        <w:t xml:space="preserve">Промежуточная аттестация проводится в соответствии с учебным планом и рабочей программой в форме </w:t>
      </w:r>
      <w:r w:rsidR="002F153A">
        <w:t>экзамена</w:t>
      </w:r>
      <w:r w:rsidRPr="003E1D8D">
        <w:t>, к которому обучающийся допускается при условии выполнения всех практических</w:t>
      </w:r>
      <w:r w:rsidR="001D6D81">
        <w:t xml:space="preserve"> работ, индивидуальных проектов, тестов и </w:t>
      </w:r>
      <w:r w:rsidRPr="003E1D8D">
        <w:t xml:space="preserve">самостоятельных работ. </w:t>
      </w:r>
    </w:p>
    <w:p w:rsidR="00F97629" w:rsidRPr="003E1D8D" w:rsidRDefault="002F153A" w:rsidP="002F153A">
      <w:pPr>
        <w:spacing w:line="276" w:lineRule="auto"/>
        <w:ind w:firstLine="900"/>
        <w:jc w:val="both"/>
      </w:pPr>
      <w:r>
        <w:t>Экзамен</w:t>
      </w:r>
      <w:r w:rsidR="00F97629" w:rsidRPr="003E1D8D">
        <w:t xml:space="preserve"> </w:t>
      </w:r>
      <w:r>
        <w:t xml:space="preserve">может </w:t>
      </w:r>
      <w:r w:rsidR="00F97629" w:rsidRPr="003E1D8D">
        <w:t>проводится в виде тестовой работы</w:t>
      </w:r>
      <w:r w:rsidR="001D6D81">
        <w:t>, устного опроса, решения практических задач.</w:t>
      </w:r>
      <w:r w:rsidR="00F97629" w:rsidRPr="003E1D8D">
        <w:t xml:space="preserve"> Тест состоит из </w:t>
      </w:r>
      <w:r w:rsidR="001D6D81">
        <w:t>50</w:t>
      </w:r>
      <w:r w:rsidR="00F97629" w:rsidRPr="003E1D8D">
        <w:t xml:space="preserve"> </w:t>
      </w:r>
      <w:r w:rsidR="001D6D81">
        <w:t>вопросов, устный опрос из 3 вопросов или ситуационных задач.</w:t>
      </w:r>
    </w:p>
    <w:p w:rsidR="001D6F62" w:rsidRPr="001D6F62" w:rsidRDefault="001D6F62" w:rsidP="001D6F62">
      <w:pPr>
        <w:pStyle w:val="leftmargin"/>
        <w:shd w:val="clear" w:color="auto" w:fill="FFFFFF"/>
        <w:spacing w:before="0" w:beforeAutospacing="0" w:after="0" w:afterAutospacing="0"/>
        <w:ind w:firstLine="374"/>
        <w:jc w:val="center"/>
        <w:rPr>
          <w:b/>
          <w:color w:val="000000"/>
        </w:rPr>
      </w:pPr>
      <w:r w:rsidRPr="001D6F62">
        <w:rPr>
          <w:b/>
          <w:color w:val="000000"/>
        </w:rPr>
        <w:t xml:space="preserve">Вопросы для подготовки к </w:t>
      </w:r>
      <w:r w:rsidR="002F153A">
        <w:rPr>
          <w:b/>
          <w:color w:val="000000"/>
        </w:rPr>
        <w:t>экзамену</w:t>
      </w:r>
      <w:r w:rsidRPr="001D6F62">
        <w:rPr>
          <w:b/>
          <w:color w:val="000000"/>
        </w:rPr>
        <w:t xml:space="preserve"> по дисциплине</w:t>
      </w:r>
      <w:r>
        <w:rPr>
          <w:b/>
          <w:color w:val="000000"/>
        </w:rPr>
        <w:t xml:space="preserve"> </w:t>
      </w:r>
      <w:r w:rsidRPr="001D6F62">
        <w:rPr>
          <w:b/>
          <w:color w:val="000000"/>
        </w:rPr>
        <w:t>«Административное право»</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1. Государственное управление как вид социального управления.</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2. Исполнительная власть: понятие, сущность и место в системе разделения</w:t>
      </w:r>
      <w:r>
        <w:rPr>
          <w:color w:val="000000"/>
        </w:rPr>
        <w:t xml:space="preserve"> </w:t>
      </w:r>
      <w:r w:rsidRPr="001D6F62">
        <w:rPr>
          <w:color w:val="000000"/>
        </w:rPr>
        <w:t>властей.</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3. Соотношение исполнительной власти и государственного управления.</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4. Административное право как отрасль российского права.</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5. Понятие и особенности административно-правовых норм.</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6. Виды административно-правовых норм.</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7. Источники российского административного права.</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8. Понятие и особенности административно-правовых отношений.</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9. Виды административно-правовых отношений.</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10. Юридические факты в административном праве.</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11. Система субъектов административного права.</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12. Административно-правовой статус граждан Российской Федерации.</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13. Права и обязанности граждан в сфере государственного управления.</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14. Административно-правовой статус иностранных граждан и лиц без</w:t>
      </w:r>
      <w:r>
        <w:rPr>
          <w:color w:val="000000"/>
        </w:rPr>
        <w:t xml:space="preserve"> </w:t>
      </w:r>
      <w:r w:rsidRPr="001D6F62">
        <w:rPr>
          <w:color w:val="000000"/>
        </w:rPr>
        <w:t>гражданства.</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15. Административно-правовые гарантии прав граждан.</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16. Система органов исполнительной власти в Российской Федерации.</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17. Понятие и правовое положение органа исполнительной власти.</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18. Виды органов исполнительной власти.</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19. Полномочия Президента Российской Федерации в сфере исполнительной</w:t>
      </w:r>
      <w:r>
        <w:rPr>
          <w:color w:val="000000"/>
        </w:rPr>
        <w:t xml:space="preserve"> </w:t>
      </w:r>
      <w:r w:rsidRPr="001D6F62">
        <w:rPr>
          <w:color w:val="000000"/>
        </w:rPr>
        <w:t>власти.</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20. Правительство Российской Федерации: правовой статус.</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21. Федеральные органы исполнительной власти Российской Федерации:</w:t>
      </w:r>
      <w:r>
        <w:rPr>
          <w:color w:val="000000"/>
        </w:rPr>
        <w:t xml:space="preserve"> </w:t>
      </w:r>
      <w:r w:rsidRPr="001D6F62">
        <w:rPr>
          <w:color w:val="000000"/>
        </w:rPr>
        <w:t>понятие, виды.</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22. Органы исполнительной власти субъектов Российской Федерации:</w:t>
      </w:r>
      <w:r>
        <w:rPr>
          <w:color w:val="000000"/>
        </w:rPr>
        <w:t xml:space="preserve"> </w:t>
      </w:r>
      <w:r w:rsidRPr="001D6F62">
        <w:rPr>
          <w:color w:val="000000"/>
        </w:rPr>
        <w:t>понятие, виды,</w:t>
      </w:r>
      <w:r>
        <w:rPr>
          <w:color w:val="000000"/>
        </w:rPr>
        <w:t xml:space="preserve"> </w:t>
      </w:r>
      <w:r w:rsidRPr="001D6F62">
        <w:rPr>
          <w:color w:val="000000"/>
        </w:rPr>
        <w:t>порядок формирования.</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23. Понятие государственной службы.</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24. Принципы государственной службы.</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25. Государственная служба как правовой институт. Источники правового</w:t>
      </w:r>
      <w:r>
        <w:rPr>
          <w:color w:val="000000"/>
        </w:rPr>
        <w:t xml:space="preserve"> </w:t>
      </w:r>
      <w:r w:rsidRPr="001D6F62">
        <w:rPr>
          <w:color w:val="000000"/>
        </w:rPr>
        <w:t>института</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государственной службы.</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26. Виды государственной службы. Классификация государственных</w:t>
      </w:r>
      <w:r>
        <w:rPr>
          <w:color w:val="000000"/>
        </w:rPr>
        <w:t xml:space="preserve"> </w:t>
      </w:r>
      <w:r w:rsidRPr="001D6F62">
        <w:rPr>
          <w:color w:val="000000"/>
        </w:rPr>
        <w:t>служащих.</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27. Государственная должность: понятие, классификация, требования к</w:t>
      </w:r>
      <w:r>
        <w:rPr>
          <w:color w:val="000000"/>
        </w:rPr>
        <w:t xml:space="preserve"> </w:t>
      </w:r>
      <w:r w:rsidRPr="001D6F62">
        <w:rPr>
          <w:color w:val="000000"/>
        </w:rPr>
        <w:t>кандидатам на государственные должности государственной службы.</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lastRenderedPageBreak/>
        <w:t>28. Основы правового статуса государственного служащего.</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29. Административно-правовое регулирование прохождения</w:t>
      </w:r>
      <w:r>
        <w:rPr>
          <w:color w:val="000000"/>
        </w:rPr>
        <w:t xml:space="preserve"> </w:t>
      </w:r>
      <w:r w:rsidRPr="001D6F62">
        <w:rPr>
          <w:color w:val="000000"/>
        </w:rPr>
        <w:t>государственной службы.</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30. Поощрение и ответственность государственных служащих.</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31. Основы административно-правового статуса коммерческих и</w:t>
      </w:r>
      <w:r>
        <w:rPr>
          <w:color w:val="000000"/>
        </w:rPr>
        <w:t xml:space="preserve"> </w:t>
      </w:r>
      <w:r w:rsidRPr="001D6F62">
        <w:rPr>
          <w:color w:val="000000"/>
        </w:rPr>
        <w:t>некоммерческих организаций.</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32. Понятие и виды общественных объединений.</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33. Основы административно-правового статуса общественных объединений.</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34. Основы правового статуса религиозных объединений.</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35. Административно-правовой статус религиозных объединений.</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36. Административно-правовой статус политических партий и профсоюзов.</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37. Понятие правового акта государственного управления. Соотношение</w:t>
      </w:r>
      <w:r>
        <w:rPr>
          <w:color w:val="000000"/>
        </w:rPr>
        <w:t xml:space="preserve"> </w:t>
      </w:r>
      <w:r w:rsidRPr="001D6F62">
        <w:rPr>
          <w:color w:val="000000"/>
        </w:rPr>
        <w:t>правового акта государственного управления и других правовых актов.</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38. Виды правовых актов государственного управления.</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39. Требования, предъявляемые к правовым актам управления и по следствия</w:t>
      </w:r>
      <w:r>
        <w:rPr>
          <w:color w:val="000000"/>
        </w:rPr>
        <w:t xml:space="preserve"> </w:t>
      </w:r>
      <w:r w:rsidRPr="001D6F62">
        <w:rPr>
          <w:color w:val="000000"/>
        </w:rPr>
        <w:t>их нарушения.</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40. Правотворческий процесс в сфере государственного управления.</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41. Порядок вступления в силу и опубликования актов государственного</w:t>
      </w:r>
      <w:r>
        <w:rPr>
          <w:color w:val="000000"/>
        </w:rPr>
        <w:t xml:space="preserve"> </w:t>
      </w:r>
      <w:r w:rsidRPr="001D6F62">
        <w:rPr>
          <w:color w:val="000000"/>
        </w:rPr>
        <w:t>управления.</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42. Действие актов государственного управления.</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43. Административный договор.</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44. Понятие и виды административно-правовых методов.</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45. Понятие и особенности административного принуждения.</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46. Виды мер административного принуждения.</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47. Административно-предупредительные меры.</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48. Административно-пресекательные меры.</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49. Административная ответственность: понятие и особенности как вида</w:t>
      </w:r>
      <w:r>
        <w:rPr>
          <w:color w:val="000000"/>
        </w:rPr>
        <w:t xml:space="preserve"> </w:t>
      </w:r>
      <w:r w:rsidRPr="001D6F62">
        <w:rPr>
          <w:color w:val="000000"/>
        </w:rPr>
        <w:t>юридической ответственности. Нормативная база административной</w:t>
      </w:r>
      <w:r>
        <w:rPr>
          <w:color w:val="000000"/>
        </w:rPr>
        <w:t xml:space="preserve"> </w:t>
      </w:r>
      <w:r w:rsidRPr="001D6F62">
        <w:rPr>
          <w:color w:val="000000"/>
        </w:rPr>
        <w:t>ответственности.</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50. Административное правонарушение — основание административной</w:t>
      </w:r>
      <w:r>
        <w:rPr>
          <w:color w:val="000000"/>
        </w:rPr>
        <w:t xml:space="preserve"> </w:t>
      </w:r>
      <w:r w:rsidRPr="001D6F62">
        <w:rPr>
          <w:color w:val="000000"/>
        </w:rPr>
        <w:t>ответственности.</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51. Состав административного правонарушения: понятие и элементы.</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52. Субъекты административной ответственности — физические и</w:t>
      </w:r>
      <w:r>
        <w:rPr>
          <w:color w:val="000000"/>
        </w:rPr>
        <w:t xml:space="preserve"> </w:t>
      </w:r>
      <w:r w:rsidRPr="001D6F62">
        <w:rPr>
          <w:color w:val="000000"/>
        </w:rPr>
        <w:t>юридические лица.</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53. Понятие и виды административных наказаний.</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54. Участники производства по делам об административных</w:t>
      </w:r>
      <w:r>
        <w:rPr>
          <w:color w:val="000000"/>
        </w:rPr>
        <w:t xml:space="preserve"> </w:t>
      </w:r>
      <w:r w:rsidRPr="001D6F62">
        <w:rPr>
          <w:color w:val="000000"/>
        </w:rPr>
        <w:t>правонарушениях.</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55. Принципы и стадии производства по делам об административных</w:t>
      </w:r>
      <w:r>
        <w:rPr>
          <w:color w:val="000000"/>
        </w:rPr>
        <w:t xml:space="preserve"> </w:t>
      </w:r>
      <w:r w:rsidRPr="001D6F62">
        <w:rPr>
          <w:color w:val="000000"/>
        </w:rPr>
        <w:t>правонарушениях.</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56. Меры обеспечения производства по делам об административных</w:t>
      </w:r>
      <w:r>
        <w:rPr>
          <w:color w:val="000000"/>
        </w:rPr>
        <w:t xml:space="preserve"> </w:t>
      </w:r>
      <w:r w:rsidRPr="001D6F62">
        <w:rPr>
          <w:color w:val="000000"/>
        </w:rPr>
        <w:t>правонарушениях.</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57. Возбуждение дела об административном правонарушении и</w:t>
      </w:r>
      <w:r>
        <w:rPr>
          <w:color w:val="000000"/>
        </w:rPr>
        <w:t xml:space="preserve"> </w:t>
      </w:r>
      <w:r w:rsidRPr="001D6F62">
        <w:rPr>
          <w:color w:val="000000"/>
        </w:rPr>
        <w:t>административное расследование.</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58. Рассмотрение дела об административном правонарушении.</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59. Исполнение постановлений по делам об административных</w:t>
      </w:r>
      <w:r>
        <w:rPr>
          <w:color w:val="000000"/>
        </w:rPr>
        <w:t xml:space="preserve"> </w:t>
      </w:r>
      <w:r w:rsidRPr="001D6F62">
        <w:rPr>
          <w:color w:val="000000"/>
        </w:rPr>
        <w:t>правонарушениях.</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60. Обжалование и опротестование постановлений по делам об</w:t>
      </w:r>
      <w:r>
        <w:rPr>
          <w:color w:val="000000"/>
        </w:rPr>
        <w:t xml:space="preserve"> </w:t>
      </w:r>
      <w:r w:rsidRPr="001D6F62">
        <w:rPr>
          <w:color w:val="000000"/>
        </w:rPr>
        <w:t>административных правонарушениях.</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61. Административный процесс: понятие и виды.</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62. Дисциплинарная ответственность по административному праву.</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63. Административные производства: понятие и виды.</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64. Понятие законности, дисциплины и целесообразности в государственном</w:t>
      </w:r>
      <w:r>
        <w:rPr>
          <w:color w:val="000000"/>
        </w:rPr>
        <w:t xml:space="preserve"> </w:t>
      </w:r>
      <w:r w:rsidRPr="001D6F62">
        <w:rPr>
          <w:color w:val="000000"/>
        </w:rPr>
        <w:t>управлении.</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65. Понятие и система способов обеспечения законности и дисциплины в</w:t>
      </w:r>
      <w:r>
        <w:rPr>
          <w:color w:val="000000"/>
        </w:rPr>
        <w:t xml:space="preserve"> </w:t>
      </w:r>
      <w:r w:rsidRPr="001D6F62">
        <w:rPr>
          <w:color w:val="000000"/>
        </w:rPr>
        <w:t>государственном управлении.</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66. Контроль в сфере исполнительной власти: понятие и виды.</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lastRenderedPageBreak/>
        <w:t>67. Контрольные полномочия Президента Российской Федерации и органов</w:t>
      </w:r>
      <w:r>
        <w:rPr>
          <w:color w:val="000000"/>
        </w:rPr>
        <w:t xml:space="preserve"> </w:t>
      </w:r>
      <w:r w:rsidRPr="001D6F62">
        <w:rPr>
          <w:color w:val="000000"/>
        </w:rPr>
        <w:t>законодательной власти.</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68. Контроль органов исполнительной власти.</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69. Судебный контроль за деятельностью органов и должностных лиц</w:t>
      </w:r>
      <w:r>
        <w:rPr>
          <w:color w:val="000000"/>
        </w:rPr>
        <w:t xml:space="preserve"> </w:t>
      </w:r>
      <w:r w:rsidRPr="001D6F62">
        <w:rPr>
          <w:color w:val="000000"/>
        </w:rPr>
        <w:t>исполнительной власти.</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70. Административная юстиция.</w:t>
      </w:r>
    </w:p>
    <w:p w:rsidR="001D6F62" w:rsidRPr="001D6F6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71. Прокурорский надзор за деятельностью органов исполнительной власти и</w:t>
      </w:r>
      <w:r>
        <w:rPr>
          <w:color w:val="000000"/>
        </w:rPr>
        <w:t xml:space="preserve"> </w:t>
      </w:r>
      <w:r w:rsidRPr="001D6F62">
        <w:rPr>
          <w:color w:val="000000"/>
        </w:rPr>
        <w:t>должностных лиц.</w:t>
      </w:r>
    </w:p>
    <w:p w:rsidR="00AD6DD2" w:rsidRDefault="001D6F62" w:rsidP="001D6F62">
      <w:pPr>
        <w:pStyle w:val="leftmargin"/>
        <w:widowControl w:val="0"/>
        <w:shd w:val="clear" w:color="auto" w:fill="FFFFFF"/>
        <w:spacing w:before="0" w:beforeAutospacing="0" w:after="0" w:afterAutospacing="0" w:line="276" w:lineRule="auto"/>
        <w:jc w:val="both"/>
        <w:rPr>
          <w:color w:val="000000"/>
        </w:rPr>
      </w:pPr>
      <w:r w:rsidRPr="001D6F62">
        <w:rPr>
          <w:color w:val="000000"/>
        </w:rPr>
        <w:t>72. Понятие и виды обращений граждан. Порядок рассмотрения обращений</w:t>
      </w:r>
      <w:r>
        <w:rPr>
          <w:color w:val="000000"/>
        </w:rPr>
        <w:t xml:space="preserve"> </w:t>
      </w:r>
      <w:r w:rsidRPr="001D6F62">
        <w:rPr>
          <w:color w:val="000000"/>
        </w:rPr>
        <w:t>граждан.</w:t>
      </w:r>
    </w:p>
    <w:p w:rsidR="00AD6DD2" w:rsidRDefault="00AD6DD2" w:rsidP="001D6F62">
      <w:pPr>
        <w:pStyle w:val="leftmargin"/>
        <w:widowControl w:val="0"/>
        <w:shd w:val="clear" w:color="auto" w:fill="FFFFFF"/>
        <w:spacing w:before="0" w:beforeAutospacing="0" w:after="0" w:afterAutospacing="0" w:line="276" w:lineRule="auto"/>
        <w:jc w:val="both"/>
        <w:rPr>
          <w:color w:val="000000"/>
        </w:rPr>
      </w:pPr>
    </w:p>
    <w:p w:rsidR="00AD6DD2" w:rsidRPr="00D03755" w:rsidRDefault="00D03755" w:rsidP="00D03755">
      <w:pPr>
        <w:pStyle w:val="leftmargin"/>
        <w:widowControl w:val="0"/>
        <w:shd w:val="clear" w:color="auto" w:fill="FFFFFF"/>
        <w:spacing w:before="0" w:beforeAutospacing="0" w:after="0" w:afterAutospacing="0" w:line="276" w:lineRule="auto"/>
        <w:jc w:val="center"/>
        <w:rPr>
          <w:b/>
          <w:color w:val="000000"/>
        </w:rPr>
      </w:pPr>
      <w:r w:rsidRPr="00D03755">
        <w:rPr>
          <w:b/>
          <w:color w:val="000000"/>
        </w:rPr>
        <w:t>Примерные вопросы для итогового теста</w:t>
      </w:r>
    </w:p>
    <w:p w:rsidR="002F153A" w:rsidRPr="00B35898" w:rsidRDefault="002F153A" w:rsidP="00B35898">
      <w:pPr>
        <w:pStyle w:val="af7"/>
        <w:ind w:firstLine="0"/>
        <w:rPr>
          <w:b/>
        </w:rPr>
      </w:pPr>
      <w:r w:rsidRPr="00B35898">
        <w:rPr>
          <w:b/>
        </w:rPr>
        <w:t>1.Общественные отношения, которые регулирует административное право складываются в сфере</w:t>
      </w:r>
    </w:p>
    <w:p w:rsidR="002F153A" w:rsidRPr="002F153A" w:rsidRDefault="002F153A" w:rsidP="00B35898">
      <w:pPr>
        <w:pStyle w:val="af7"/>
        <w:ind w:firstLine="0"/>
      </w:pPr>
      <w:r w:rsidRPr="002F153A">
        <w:t>а) государственного управления</w:t>
      </w:r>
    </w:p>
    <w:p w:rsidR="002F153A" w:rsidRPr="002F153A" w:rsidRDefault="002F153A" w:rsidP="00B35898">
      <w:pPr>
        <w:pStyle w:val="af7"/>
        <w:ind w:firstLine="0"/>
      </w:pPr>
      <w:r w:rsidRPr="002F153A">
        <w:t>б) природы и окружающей среды</w:t>
      </w:r>
    </w:p>
    <w:p w:rsidR="002F153A" w:rsidRPr="002F153A" w:rsidRDefault="002F153A" w:rsidP="00B35898">
      <w:pPr>
        <w:pStyle w:val="af7"/>
        <w:ind w:firstLine="0"/>
      </w:pPr>
      <w:r w:rsidRPr="002F153A">
        <w:t>в) брака и семьи</w:t>
      </w:r>
    </w:p>
    <w:p w:rsidR="002F153A" w:rsidRPr="002F153A" w:rsidRDefault="002F153A" w:rsidP="00B35898">
      <w:pPr>
        <w:pStyle w:val="af7"/>
        <w:ind w:firstLine="0"/>
      </w:pPr>
      <w:r w:rsidRPr="002F153A">
        <w:t>г) международных отношений</w:t>
      </w:r>
    </w:p>
    <w:p w:rsidR="00B35898" w:rsidRDefault="00B35898" w:rsidP="00B35898">
      <w:pPr>
        <w:pStyle w:val="af7"/>
        <w:ind w:firstLine="0"/>
      </w:pPr>
    </w:p>
    <w:p w:rsidR="002F153A" w:rsidRPr="00B35898" w:rsidRDefault="00B35898" w:rsidP="00B35898">
      <w:pPr>
        <w:pStyle w:val="af7"/>
        <w:ind w:firstLine="0"/>
        <w:rPr>
          <w:b/>
        </w:rPr>
      </w:pPr>
      <w:r w:rsidRPr="00B35898">
        <w:rPr>
          <w:b/>
        </w:rPr>
        <w:t>2</w:t>
      </w:r>
      <w:r w:rsidR="002F153A" w:rsidRPr="00B35898">
        <w:rPr>
          <w:b/>
        </w:rPr>
        <w:t>. Административная дееспособность это</w:t>
      </w:r>
      <w:r>
        <w:rPr>
          <w:b/>
        </w:rPr>
        <w:t xml:space="preserve"> -</w:t>
      </w:r>
    </w:p>
    <w:p w:rsidR="002F153A" w:rsidRPr="002F153A" w:rsidRDefault="002F153A" w:rsidP="00B35898">
      <w:pPr>
        <w:pStyle w:val="af7"/>
        <w:ind w:firstLine="0"/>
      </w:pPr>
      <w:r w:rsidRPr="002F153A">
        <w:t>а) способность осуществлять права и нести обязанности в соответствии с административно-правовыми нормами</w:t>
      </w:r>
    </w:p>
    <w:p w:rsidR="002F153A" w:rsidRPr="002F153A" w:rsidRDefault="002F153A" w:rsidP="00B35898">
      <w:pPr>
        <w:pStyle w:val="af7"/>
        <w:ind w:firstLine="0"/>
      </w:pPr>
      <w:r w:rsidRPr="002F153A">
        <w:t>б) способность действовать</w:t>
      </w:r>
    </w:p>
    <w:p w:rsidR="002F153A" w:rsidRPr="002F153A" w:rsidRDefault="002F153A" w:rsidP="00B35898">
      <w:pPr>
        <w:pStyle w:val="af7"/>
        <w:ind w:firstLine="0"/>
      </w:pPr>
      <w:r w:rsidRPr="002F153A">
        <w:t>в) активность в общественных делах</w:t>
      </w:r>
    </w:p>
    <w:p w:rsidR="002F153A" w:rsidRDefault="002F153A" w:rsidP="00B35898">
      <w:pPr>
        <w:pStyle w:val="af7"/>
        <w:ind w:firstLine="0"/>
      </w:pPr>
      <w:r w:rsidRPr="002F153A">
        <w:t>г) способность иметь права, предусмотренные административным правом</w:t>
      </w:r>
    </w:p>
    <w:p w:rsidR="00B35898" w:rsidRPr="00B35898" w:rsidRDefault="00B35898" w:rsidP="00B35898"/>
    <w:p w:rsidR="002F153A" w:rsidRPr="00B35898" w:rsidRDefault="00B35898" w:rsidP="00B35898">
      <w:pPr>
        <w:pStyle w:val="af7"/>
        <w:ind w:firstLine="0"/>
        <w:rPr>
          <w:b/>
        </w:rPr>
      </w:pPr>
      <w:r w:rsidRPr="00B35898">
        <w:rPr>
          <w:b/>
        </w:rPr>
        <w:t>3</w:t>
      </w:r>
      <w:r w:rsidR="002F153A" w:rsidRPr="00B35898">
        <w:rPr>
          <w:b/>
        </w:rPr>
        <w:t>. Административное задержание является мерой</w:t>
      </w:r>
    </w:p>
    <w:p w:rsidR="002F153A" w:rsidRPr="002F153A" w:rsidRDefault="002F153A" w:rsidP="00B35898">
      <w:pPr>
        <w:pStyle w:val="af7"/>
        <w:ind w:firstLine="0"/>
      </w:pPr>
      <w:r w:rsidRPr="002F153A">
        <w:t xml:space="preserve">а) </w:t>
      </w:r>
      <w:r w:rsidR="00B35898" w:rsidRPr="002F153A">
        <w:t>поощрения</w:t>
      </w:r>
    </w:p>
    <w:p w:rsidR="002F153A" w:rsidRPr="002F153A" w:rsidRDefault="002F153A" w:rsidP="00B35898">
      <w:pPr>
        <w:pStyle w:val="af7"/>
        <w:ind w:firstLine="0"/>
      </w:pPr>
      <w:r w:rsidRPr="002F153A">
        <w:t>б) административной ответственности</w:t>
      </w:r>
    </w:p>
    <w:p w:rsidR="002F153A" w:rsidRPr="002F153A" w:rsidRDefault="002F153A" w:rsidP="00B35898">
      <w:pPr>
        <w:pStyle w:val="af7"/>
        <w:ind w:firstLine="0"/>
      </w:pPr>
      <w:r w:rsidRPr="002F153A">
        <w:t>в) административного предупреждения</w:t>
      </w:r>
    </w:p>
    <w:p w:rsidR="00086AC6" w:rsidRDefault="002F153A" w:rsidP="00B35898">
      <w:pPr>
        <w:pStyle w:val="af7"/>
        <w:ind w:firstLine="0"/>
      </w:pPr>
      <w:r w:rsidRPr="002F153A">
        <w:t xml:space="preserve">г) </w:t>
      </w:r>
      <w:r w:rsidR="00B35898" w:rsidRPr="002F153A">
        <w:t>административного пресечения</w:t>
      </w:r>
    </w:p>
    <w:p w:rsidR="00B35898" w:rsidRDefault="00B35898" w:rsidP="00B35898"/>
    <w:p w:rsidR="00B35898" w:rsidRPr="00B35898" w:rsidRDefault="00B35898" w:rsidP="00B35898">
      <w:pPr>
        <w:pStyle w:val="af7"/>
        <w:keepNext w:val="0"/>
        <w:keepLines w:val="0"/>
        <w:ind w:firstLine="0"/>
        <w:rPr>
          <w:b/>
        </w:rPr>
      </w:pPr>
      <w:r w:rsidRPr="00B35898">
        <w:rPr>
          <w:b/>
        </w:rPr>
        <w:t>4.Обжалование постановления по делу об административном правонарушении осуществляется на стадии:</w:t>
      </w:r>
    </w:p>
    <w:p w:rsidR="00B35898" w:rsidRDefault="00B35898" w:rsidP="00B35898">
      <w:pPr>
        <w:pStyle w:val="af7"/>
        <w:keepNext w:val="0"/>
        <w:keepLines w:val="0"/>
        <w:ind w:firstLine="0"/>
      </w:pPr>
      <w:r>
        <w:t>а) рассмотрения дела</w:t>
      </w:r>
    </w:p>
    <w:p w:rsidR="00B35898" w:rsidRDefault="00B35898" w:rsidP="00B35898">
      <w:pPr>
        <w:pStyle w:val="af7"/>
        <w:keepNext w:val="0"/>
        <w:keepLines w:val="0"/>
        <w:ind w:firstLine="0"/>
      </w:pPr>
      <w:r>
        <w:t>б) возбуждения дела</w:t>
      </w:r>
    </w:p>
    <w:p w:rsidR="00B35898" w:rsidRDefault="00B35898" w:rsidP="00B35898">
      <w:pPr>
        <w:pStyle w:val="af7"/>
        <w:keepNext w:val="0"/>
        <w:keepLines w:val="0"/>
        <w:ind w:firstLine="0"/>
      </w:pPr>
      <w:r>
        <w:t>в) пересмотра решений и постановлений</w:t>
      </w:r>
    </w:p>
    <w:p w:rsidR="00B35898" w:rsidRDefault="00B35898" w:rsidP="00B35898">
      <w:pPr>
        <w:pStyle w:val="af7"/>
        <w:keepNext w:val="0"/>
        <w:keepLines w:val="0"/>
        <w:ind w:firstLine="0"/>
      </w:pPr>
      <w:r>
        <w:t>г) исполнения постановления по делу об административном правонарушении</w:t>
      </w:r>
    </w:p>
    <w:p w:rsidR="00B35898" w:rsidRPr="00B35898" w:rsidRDefault="00B35898" w:rsidP="00B35898"/>
    <w:p w:rsidR="00B35898" w:rsidRPr="00B35898" w:rsidRDefault="00B35898" w:rsidP="00B35898">
      <w:pPr>
        <w:pStyle w:val="af7"/>
        <w:keepNext w:val="0"/>
        <w:keepLines w:val="0"/>
        <w:ind w:firstLine="0"/>
        <w:rPr>
          <w:b/>
        </w:rPr>
      </w:pPr>
      <w:r w:rsidRPr="00B35898">
        <w:rPr>
          <w:b/>
        </w:rPr>
        <w:t xml:space="preserve">5.Администрация города </w:t>
      </w:r>
      <w:r>
        <w:rPr>
          <w:b/>
        </w:rPr>
        <w:t xml:space="preserve">Севастополя </w:t>
      </w:r>
      <w:r w:rsidRPr="00B35898">
        <w:rPr>
          <w:b/>
        </w:rPr>
        <w:t>это:</w:t>
      </w:r>
    </w:p>
    <w:p w:rsidR="00B35898" w:rsidRDefault="00B35898" w:rsidP="00B35898">
      <w:pPr>
        <w:pStyle w:val="af7"/>
        <w:keepNext w:val="0"/>
        <w:keepLines w:val="0"/>
        <w:ind w:firstLine="0"/>
      </w:pPr>
      <w:r>
        <w:lastRenderedPageBreak/>
        <w:t>а) орган местного самоуправления</w:t>
      </w:r>
    </w:p>
    <w:p w:rsidR="00B35898" w:rsidRDefault="00B35898" w:rsidP="00B35898">
      <w:pPr>
        <w:pStyle w:val="af7"/>
        <w:keepNext w:val="0"/>
        <w:keepLines w:val="0"/>
        <w:ind w:firstLine="0"/>
      </w:pPr>
      <w:r>
        <w:t>б) орган исполнительной власти субъекта РФ</w:t>
      </w:r>
    </w:p>
    <w:p w:rsidR="00B35898" w:rsidRDefault="00B35898" w:rsidP="00B35898">
      <w:pPr>
        <w:pStyle w:val="af7"/>
        <w:keepNext w:val="0"/>
        <w:keepLines w:val="0"/>
        <w:ind w:firstLine="0"/>
      </w:pPr>
      <w:r>
        <w:t>в) федеральный орган исполнительной власти</w:t>
      </w:r>
    </w:p>
    <w:p w:rsidR="00B35898" w:rsidRDefault="00B35898" w:rsidP="00B35898">
      <w:pPr>
        <w:pStyle w:val="af7"/>
        <w:keepNext w:val="0"/>
        <w:keepLines w:val="0"/>
        <w:ind w:firstLine="0"/>
      </w:pPr>
      <w:r>
        <w:t>г) территориальный орган федерального органа исполнительной власти</w:t>
      </w:r>
    </w:p>
    <w:p w:rsidR="00B35898" w:rsidRPr="00B35898" w:rsidRDefault="00B35898" w:rsidP="00B35898"/>
    <w:p w:rsidR="00B35898" w:rsidRPr="00B35898" w:rsidRDefault="00B35898" w:rsidP="00B35898">
      <w:pPr>
        <w:pStyle w:val="af7"/>
        <w:keepNext w:val="0"/>
        <w:keepLines w:val="0"/>
        <w:ind w:firstLine="0"/>
        <w:rPr>
          <w:b/>
        </w:rPr>
      </w:pPr>
      <w:r w:rsidRPr="00B35898">
        <w:rPr>
          <w:b/>
        </w:rPr>
        <w:t>6. Сотрудник федерального министерства осуществляет:</w:t>
      </w:r>
    </w:p>
    <w:p w:rsidR="00B35898" w:rsidRDefault="00B35898" w:rsidP="00B35898">
      <w:pPr>
        <w:pStyle w:val="af7"/>
        <w:keepNext w:val="0"/>
        <w:keepLines w:val="0"/>
        <w:ind w:firstLine="0"/>
      </w:pPr>
      <w:r>
        <w:t>а) федеральную государственную гражданскую службу</w:t>
      </w:r>
    </w:p>
    <w:p w:rsidR="00B35898" w:rsidRDefault="00B35898" w:rsidP="00B35898">
      <w:pPr>
        <w:pStyle w:val="af7"/>
        <w:keepNext w:val="0"/>
        <w:keepLines w:val="0"/>
        <w:ind w:firstLine="0"/>
      </w:pPr>
      <w:r>
        <w:t>б) правоохранительную службу</w:t>
      </w:r>
    </w:p>
    <w:p w:rsidR="00B35898" w:rsidRDefault="00B35898" w:rsidP="00B35898">
      <w:pPr>
        <w:pStyle w:val="af7"/>
        <w:keepNext w:val="0"/>
        <w:keepLines w:val="0"/>
        <w:ind w:firstLine="0"/>
      </w:pPr>
      <w:r>
        <w:t>в) государственную службу субъектов РФ</w:t>
      </w:r>
    </w:p>
    <w:p w:rsidR="00B35898" w:rsidRDefault="00B35898" w:rsidP="00B35898">
      <w:pPr>
        <w:pStyle w:val="af7"/>
        <w:keepNext w:val="0"/>
        <w:keepLines w:val="0"/>
        <w:ind w:firstLine="0"/>
      </w:pPr>
      <w:r>
        <w:t>г) военную службу</w:t>
      </w:r>
    </w:p>
    <w:p w:rsidR="00B35898" w:rsidRPr="00B35898" w:rsidRDefault="00B35898" w:rsidP="00B35898"/>
    <w:p w:rsidR="00B35898" w:rsidRPr="00FB52C8" w:rsidRDefault="00B35898" w:rsidP="00B35898">
      <w:pPr>
        <w:pStyle w:val="af7"/>
        <w:keepNext w:val="0"/>
        <w:keepLines w:val="0"/>
        <w:ind w:firstLine="0"/>
        <w:rPr>
          <w:b/>
        </w:rPr>
      </w:pPr>
      <w:r w:rsidRPr="00FB52C8">
        <w:rPr>
          <w:b/>
        </w:rPr>
        <w:t>7.</w:t>
      </w:r>
      <w:r w:rsidR="00FB52C8">
        <w:rPr>
          <w:b/>
        </w:rPr>
        <w:t xml:space="preserve"> </w:t>
      </w:r>
      <w:r w:rsidRPr="00FB52C8">
        <w:rPr>
          <w:b/>
        </w:rPr>
        <w:t xml:space="preserve">Обстоятельством, отягчающим </w:t>
      </w:r>
      <w:proofErr w:type="gramStart"/>
      <w:r w:rsidRPr="00FB52C8">
        <w:rPr>
          <w:b/>
        </w:rPr>
        <w:t>административную ответственность</w:t>
      </w:r>
      <w:proofErr w:type="gramEnd"/>
      <w:r w:rsidRPr="00FB52C8">
        <w:rPr>
          <w:b/>
        </w:rPr>
        <w:t xml:space="preserve"> является</w:t>
      </w:r>
    </w:p>
    <w:p w:rsidR="00B35898" w:rsidRDefault="00B35898" w:rsidP="00B35898">
      <w:pPr>
        <w:pStyle w:val="af7"/>
        <w:keepNext w:val="0"/>
        <w:keepLines w:val="0"/>
        <w:ind w:firstLine="0"/>
      </w:pPr>
      <w:r>
        <w:t>а) состояние опьянения</w:t>
      </w:r>
    </w:p>
    <w:p w:rsidR="00B35898" w:rsidRDefault="00B35898" w:rsidP="00B35898">
      <w:pPr>
        <w:pStyle w:val="af7"/>
        <w:keepNext w:val="0"/>
        <w:keepLines w:val="0"/>
        <w:ind w:firstLine="0"/>
      </w:pPr>
      <w:r>
        <w:t>б) крайняя необходимость</w:t>
      </w:r>
    </w:p>
    <w:p w:rsidR="00B35898" w:rsidRDefault="00B35898" w:rsidP="00B35898">
      <w:pPr>
        <w:pStyle w:val="af7"/>
        <w:keepNext w:val="0"/>
        <w:keepLines w:val="0"/>
        <w:ind w:firstLine="0"/>
      </w:pPr>
      <w:r>
        <w:t>в) невменяемость</w:t>
      </w:r>
    </w:p>
    <w:p w:rsidR="00B35898" w:rsidRDefault="00B35898" w:rsidP="00B35898">
      <w:pPr>
        <w:pStyle w:val="af7"/>
        <w:keepNext w:val="0"/>
        <w:keepLines w:val="0"/>
        <w:ind w:firstLine="0"/>
      </w:pPr>
      <w:r>
        <w:t>г) состояние аффекта</w:t>
      </w:r>
    </w:p>
    <w:p w:rsidR="00FB52C8" w:rsidRDefault="00FB52C8" w:rsidP="00B35898">
      <w:pPr>
        <w:pStyle w:val="af7"/>
        <w:keepNext w:val="0"/>
        <w:keepLines w:val="0"/>
        <w:ind w:firstLine="0"/>
      </w:pPr>
    </w:p>
    <w:p w:rsidR="00B35898" w:rsidRPr="00FB52C8" w:rsidRDefault="00FB52C8" w:rsidP="00B35898">
      <w:pPr>
        <w:pStyle w:val="af7"/>
        <w:keepNext w:val="0"/>
        <w:keepLines w:val="0"/>
        <w:ind w:firstLine="0"/>
        <w:rPr>
          <w:b/>
        </w:rPr>
      </w:pPr>
      <w:r w:rsidRPr="00FB52C8">
        <w:rPr>
          <w:b/>
        </w:rPr>
        <w:t>8</w:t>
      </w:r>
      <w:r w:rsidR="00B35898" w:rsidRPr="00FB52C8">
        <w:rPr>
          <w:b/>
        </w:rPr>
        <w:t>. Постановление по делу об административном правонарушении может быть обжаловано в течение</w:t>
      </w:r>
    </w:p>
    <w:p w:rsidR="00B35898" w:rsidRDefault="00B35898" w:rsidP="00B35898">
      <w:pPr>
        <w:pStyle w:val="af7"/>
        <w:keepNext w:val="0"/>
        <w:keepLines w:val="0"/>
        <w:ind w:firstLine="0"/>
      </w:pPr>
      <w:r>
        <w:t>а) 15 дней после получения копии постановления</w:t>
      </w:r>
    </w:p>
    <w:p w:rsidR="00B35898" w:rsidRDefault="00B35898" w:rsidP="00B35898">
      <w:pPr>
        <w:pStyle w:val="af7"/>
        <w:keepNext w:val="0"/>
        <w:keepLines w:val="0"/>
        <w:ind w:firstLine="0"/>
      </w:pPr>
      <w:r>
        <w:t>б) 10 дней после получения копии постановления</w:t>
      </w:r>
    </w:p>
    <w:p w:rsidR="00B35898" w:rsidRDefault="00B35898" w:rsidP="00B35898">
      <w:pPr>
        <w:pStyle w:val="af7"/>
        <w:keepNext w:val="0"/>
        <w:keepLines w:val="0"/>
        <w:ind w:firstLine="0"/>
      </w:pPr>
      <w:r>
        <w:t>в) 30 дней после получения копии постановления</w:t>
      </w:r>
    </w:p>
    <w:p w:rsidR="00B35898" w:rsidRDefault="00B35898" w:rsidP="00B35898">
      <w:pPr>
        <w:pStyle w:val="af7"/>
        <w:keepNext w:val="0"/>
        <w:keepLines w:val="0"/>
        <w:ind w:firstLine="0"/>
      </w:pPr>
      <w:r>
        <w:t>г) 20 дней после получения копии постановления</w:t>
      </w:r>
    </w:p>
    <w:p w:rsidR="00FB52C8" w:rsidRDefault="00FB52C8" w:rsidP="00FB52C8"/>
    <w:p w:rsidR="00FB52C8" w:rsidRPr="00FB52C8" w:rsidRDefault="00FB52C8" w:rsidP="00FB52C8">
      <w:pPr>
        <w:pStyle w:val="af7"/>
        <w:keepNext w:val="0"/>
        <w:keepLines w:val="0"/>
        <w:ind w:firstLine="0"/>
        <w:rPr>
          <w:b/>
        </w:rPr>
      </w:pPr>
      <w:r>
        <w:rPr>
          <w:b/>
        </w:rPr>
        <w:t xml:space="preserve">9. </w:t>
      </w:r>
      <w:r w:rsidRPr="00FB52C8">
        <w:rPr>
          <w:b/>
        </w:rPr>
        <w:t>В состав Правительства России, кроме председателя и его заместителей, входят:</w:t>
      </w:r>
    </w:p>
    <w:p w:rsidR="00FB52C8" w:rsidRDefault="00FB52C8" w:rsidP="00FB52C8">
      <w:pPr>
        <w:pStyle w:val="af7"/>
        <w:keepNext w:val="0"/>
        <w:keepLines w:val="0"/>
        <w:ind w:firstLine="0"/>
      </w:pPr>
      <w:r>
        <w:t>а) руководители федеральных органов исполнительной власти, представители субъектов РФ;</w:t>
      </w:r>
    </w:p>
    <w:p w:rsidR="00FB52C8" w:rsidRDefault="00FB52C8" w:rsidP="00FB52C8">
      <w:pPr>
        <w:pStyle w:val="af7"/>
        <w:keepNext w:val="0"/>
        <w:keepLines w:val="0"/>
        <w:ind w:firstLine="0"/>
      </w:pPr>
      <w:r>
        <w:t>б) федеральные министры;</w:t>
      </w:r>
    </w:p>
    <w:p w:rsidR="00FB52C8" w:rsidRDefault="00FB52C8" w:rsidP="00FB52C8">
      <w:pPr>
        <w:pStyle w:val="af7"/>
        <w:keepNext w:val="0"/>
        <w:keepLines w:val="0"/>
        <w:ind w:firstLine="0"/>
      </w:pPr>
      <w:r>
        <w:t>в) руководители иных федеральных органов исполнительной власти;</w:t>
      </w:r>
    </w:p>
    <w:p w:rsidR="00FB52C8" w:rsidRPr="00FB52C8" w:rsidRDefault="00FB52C8" w:rsidP="00FB52C8">
      <w:pPr>
        <w:pStyle w:val="af7"/>
        <w:keepNext w:val="0"/>
        <w:keepLines w:val="0"/>
        <w:ind w:firstLine="0"/>
      </w:pPr>
      <w:r>
        <w:t>г) главы исполнительной власти субъектов РФ.</w:t>
      </w:r>
    </w:p>
    <w:p w:rsidR="00B35898" w:rsidRDefault="00B35898" w:rsidP="00B35898"/>
    <w:p w:rsidR="009A7472" w:rsidRPr="009A7472" w:rsidRDefault="009A7472" w:rsidP="009A7472">
      <w:pPr>
        <w:pStyle w:val="af7"/>
        <w:ind w:firstLine="0"/>
        <w:rPr>
          <w:b/>
        </w:rPr>
      </w:pPr>
      <w:r>
        <w:rPr>
          <w:b/>
        </w:rPr>
        <w:lastRenderedPageBreak/>
        <w:t xml:space="preserve">10. </w:t>
      </w:r>
      <w:r w:rsidRPr="009A7472">
        <w:rPr>
          <w:b/>
        </w:rPr>
        <w:t>Установленная норм</w:t>
      </w:r>
      <w:r>
        <w:rPr>
          <w:b/>
        </w:rPr>
        <w:t>ами административного права воз</w:t>
      </w:r>
      <w:r w:rsidRPr="009A7472">
        <w:rPr>
          <w:b/>
        </w:rPr>
        <w:t>можность реализации лицом прав и осуществления обязанностей в сфере деятельности органов исполнительной власти – это:</w:t>
      </w:r>
    </w:p>
    <w:p w:rsidR="009A7472" w:rsidRDefault="009A7472" w:rsidP="009A7472">
      <w:pPr>
        <w:pStyle w:val="af7"/>
        <w:ind w:firstLine="0"/>
      </w:pPr>
      <w:r>
        <w:t>а) административная дееспособность;</w:t>
      </w:r>
    </w:p>
    <w:p w:rsidR="009A7472" w:rsidRDefault="009A7472" w:rsidP="009A7472">
      <w:pPr>
        <w:pStyle w:val="af7"/>
        <w:ind w:firstLine="0"/>
      </w:pPr>
      <w:r>
        <w:t>б) административная деликтоспособность;</w:t>
      </w:r>
    </w:p>
    <w:p w:rsidR="009A7472" w:rsidRDefault="009A7472" w:rsidP="009A7472">
      <w:pPr>
        <w:pStyle w:val="af7"/>
        <w:ind w:firstLine="0"/>
      </w:pPr>
      <w:r>
        <w:t>в) административная правосубъектность;</w:t>
      </w:r>
    </w:p>
    <w:p w:rsidR="00B35898" w:rsidRDefault="009A7472" w:rsidP="009A7472">
      <w:pPr>
        <w:pStyle w:val="af7"/>
        <w:ind w:firstLine="0"/>
      </w:pPr>
      <w:r>
        <w:t>г) административная правоспособность.</w:t>
      </w:r>
    </w:p>
    <w:p w:rsidR="002F153A" w:rsidRPr="00086AC6" w:rsidRDefault="002F153A" w:rsidP="00086AC6">
      <w:pPr>
        <w:autoSpaceDE w:val="0"/>
        <w:autoSpaceDN w:val="0"/>
        <w:adjustRightInd w:val="0"/>
        <w:rPr>
          <w:color w:val="000000"/>
          <w:sz w:val="23"/>
          <w:szCs w:val="23"/>
        </w:rPr>
      </w:pPr>
    </w:p>
    <w:p w:rsidR="007919EA" w:rsidRDefault="007919EA" w:rsidP="00D03755">
      <w:pPr>
        <w:autoSpaceDE w:val="0"/>
        <w:autoSpaceDN w:val="0"/>
        <w:adjustRightInd w:val="0"/>
        <w:rPr>
          <w:b/>
          <w:color w:val="000000"/>
        </w:rPr>
      </w:pPr>
      <w:r w:rsidRPr="00936EDC">
        <w:rPr>
          <w:b/>
          <w:color w:val="000000"/>
        </w:rPr>
        <w:t>Ответы:</w:t>
      </w:r>
    </w:p>
    <w:p w:rsidR="00D03755" w:rsidRDefault="00D03755" w:rsidP="00D03755">
      <w:pPr>
        <w:autoSpaceDE w:val="0"/>
        <w:autoSpaceDN w:val="0"/>
        <w:adjustRightInd w:val="0"/>
        <w:rPr>
          <w:b/>
          <w:color w:val="000000"/>
        </w:rPr>
      </w:pPr>
      <w:r>
        <w:rPr>
          <w:b/>
          <w:color w:val="000000"/>
        </w:rPr>
        <w:t>1-</w:t>
      </w:r>
      <w:r w:rsidR="00B35898">
        <w:rPr>
          <w:b/>
          <w:color w:val="000000"/>
        </w:rPr>
        <w:t>а</w:t>
      </w:r>
      <w:r>
        <w:rPr>
          <w:b/>
          <w:color w:val="000000"/>
        </w:rPr>
        <w:t>, 2-</w:t>
      </w:r>
      <w:r w:rsidR="00B35898">
        <w:rPr>
          <w:b/>
          <w:color w:val="000000"/>
        </w:rPr>
        <w:t>а</w:t>
      </w:r>
      <w:r>
        <w:rPr>
          <w:b/>
          <w:color w:val="000000"/>
        </w:rPr>
        <w:t>, 3-</w:t>
      </w:r>
      <w:r w:rsidR="00B35898">
        <w:rPr>
          <w:b/>
          <w:color w:val="000000"/>
        </w:rPr>
        <w:t>г</w:t>
      </w:r>
      <w:r>
        <w:rPr>
          <w:b/>
          <w:color w:val="000000"/>
        </w:rPr>
        <w:t>, 4-</w:t>
      </w:r>
      <w:r w:rsidR="00BE463E">
        <w:rPr>
          <w:b/>
          <w:color w:val="000000"/>
        </w:rPr>
        <w:t>в</w:t>
      </w:r>
      <w:r>
        <w:rPr>
          <w:b/>
          <w:color w:val="000000"/>
        </w:rPr>
        <w:t>, 5-</w:t>
      </w:r>
      <w:r w:rsidR="00BE463E">
        <w:rPr>
          <w:b/>
          <w:color w:val="000000"/>
        </w:rPr>
        <w:t>б</w:t>
      </w:r>
      <w:r>
        <w:rPr>
          <w:b/>
          <w:color w:val="000000"/>
        </w:rPr>
        <w:t>, 6-</w:t>
      </w:r>
      <w:r w:rsidR="00BE463E">
        <w:rPr>
          <w:b/>
          <w:color w:val="000000"/>
        </w:rPr>
        <w:t>а</w:t>
      </w:r>
      <w:r>
        <w:rPr>
          <w:b/>
          <w:color w:val="000000"/>
        </w:rPr>
        <w:t>, 7-</w:t>
      </w:r>
      <w:r w:rsidR="00BE463E">
        <w:rPr>
          <w:b/>
          <w:color w:val="000000"/>
        </w:rPr>
        <w:t>а</w:t>
      </w:r>
      <w:r>
        <w:rPr>
          <w:b/>
          <w:color w:val="000000"/>
        </w:rPr>
        <w:t>, 8-</w:t>
      </w:r>
      <w:r w:rsidR="00BE463E">
        <w:rPr>
          <w:b/>
          <w:color w:val="000000"/>
        </w:rPr>
        <w:t>б</w:t>
      </w:r>
      <w:r>
        <w:rPr>
          <w:b/>
          <w:color w:val="000000"/>
        </w:rPr>
        <w:t>, 9-</w:t>
      </w:r>
      <w:r w:rsidR="00BE463E">
        <w:rPr>
          <w:b/>
          <w:color w:val="000000"/>
        </w:rPr>
        <w:t>б</w:t>
      </w:r>
      <w:r>
        <w:rPr>
          <w:b/>
          <w:color w:val="000000"/>
        </w:rPr>
        <w:t>, 10-</w:t>
      </w:r>
      <w:r w:rsidR="00BE463E">
        <w:rPr>
          <w:b/>
          <w:color w:val="000000"/>
        </w:rPr>
        <w:t>г</w:t>
      </w:r>
    </w:p>
    <w:p w:rsidR="00D03755" w:rsidRPr="00936EDC" w:rsidRDefault="00D03755" w:rsidP="00D03755">
      <w:pPr>
        <w:autoSpaceDE w:val="0"/>
        <w:autoSpaceDN w:val="0"/>
        <w:adjustRightInd w:val="0"/>
        <w:rPr>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1"/>
        <w:gridCol w:w="5448"/>
      </w:tblGrid>
      <w:tr w:rsidR="007919EA" w:rsidRPr="00936EDC" w:rsidTr="001D6D81">
        <w:trPr>
          <w:trHeight w:val="20"/>
        </w:trPr>
        <w:tc>
          <w:tcPr>
            <w:tcW w:w="4441" w:type="dxa"/>
            <w:tcBorders>
              <w:top w:val="single" w:sz="4" w:space="0" w:color="auto"/>
              <w:left w:val="single" w:sz="4" w:space="0" w:color="auto"/>
              <w:bottom w:val="single" w:sz="4" w:space="0" w:color="auto"/>
              <w:right w:val="single" w:sz="4" w:space="0" w:color="auto"/>
            </w:tcBorders>
            <w:vAlign w:val="center"/>
          </w:tcPr>
          <w:p w:rsidR="007919EA" w:rsidRPr="00936EDC" w:rsidRDefault="007919EA" w:rsidP="00570F83">
            <w:pPr>
              <w:spacing w:line="276" w:lineRule="auto"/>
              <w:ind w:firstLine="34"/>
              <w:jc w:val="center"/>
              <w:rPr>
                <w:rFonts w:eastAsia="Calibri"/>
                <w:b/>
                <w:lang w:eastAsia="en-US"/>
              </w:rPr>
            </w:pPr>
            <w:r w:rsidRPr="00936EDC">
              <w:rPr>
                <w:b/>
              </w:rPr>
              <w:t xml:space="preserve">Количество </w:t>
            </w:r>
            <w:r w:rsidR="00570F83">
              <w:rPr>
                <w:b/>
              </w:rPr>
              <w:t>верно отвеченных вопросов, %</w:t>
            </w:r>
          </w:p>
        </w:tc>
        <w:tc>
          <w:tcPr>
            <w:tcW w:w="5448" w:type="dxa"/>
            <w:tcBorders>
              <w:top w:val="single" w:sz="4" w:space="0" w:color="auto"/>
              <w:left w:val="single" w:sz="4" w:space="0" w:color="auto"/>
              <w:bottom w:val="single" w:sz="4" w:space="0" w:color="auto"/>
              <w:right w:val="single" w:sz="4" w:space="0" w:color="auto"/>
            </w:tcBorders>
            <w:vAlign w:val="center"/>
          </w:tcPr>
          <w:p w:rsidR="007919EA" w:rsidRPr="00936EDC" w:rsidRDefault="007919EA" w:rsidP="00036D61">
            <w:pPr>
              <w:spacing w:line="276" w:lineRule="auto"/>
              <w:ind w:firstLine="34"/>
              <w:jc w:val="center"/>
              <w:rPr>
                <w:rFonts w:eastAsia="Calibri"/>
                <w:b/>
                <w:lang w:eastAsia="en-US"/>
              </w:rPr>
            </w:pPr>
            <w:r w:rsidRPr="00936EDC">
              <w:rPr>
                <w:b/>
              </w:rPr>
              <w:t>Оценка</w:t>
            </w:r>
          </w:p>
        </w:tc>
      </w:tr>
      <w:tr w:rsidR="007919EA" w:rsidRPr="00936EDC" w:rsidTr="001D6D81">
        <w:trPr>
          <w:trHeight w:val="20"/>
        </w:trPr>
        <w:tc>
          <w:tcPr>
            <w:tcW w:w="4441" w:type="dxa"/>
            <w:tcBorders>
              <w:top w:val="single" w:sz="4" w:space="0" w:color="auto"/>
              <w:left w:val="single" w:sz="4" w:space="0" w:color="auto"/>
              <w:bottom w:val="single" w:sz="4" w:space="0" w:color="auto"/>
              <w:right w:val="single" w:sz="4" w:space="0" w:color="auto"/>
            </w:tcBorders>
            <w:vAlign w:val="center"/>
          </w:tcPr>
          <w:p w:rsidR="007919EA" w:rsidRPr="00936EDC" w:rsidRDefault="00570F83" w:rsidP="00036D61">
            <w:pPr>
              <w:spacing w:line="276" w:lineRule="auto"/>
              <w:ind w:firstLine="34"/>
              <w:jc w:val="center"/>
              <w:rPr>
                <w:rFonts w:eastAsia="Calibri"/>
                <w:lang w:eastAsia="en-US"/>
              </w:rPr>
            </w:pPr>
            <w:r>
              <w:t>90-100</w:t>
            </w:r>
          </w:p>
        </w:tc>
        <w:tc>
          <w:tcPr>
            <w:tcW w:w="5448" w:type="dxa"/>
            <w:tcBorders>
              <w:top w:val="single" w:sz="4" w:space="0" w:color="auto"/>
              <w:left w:val="single" w:sz="4" w:space="0" w:color="auto"/>
              <w:bottom w:val="single" w:sz="4" w:space="0" w:color="auto"/>
              <w:right w:val="single" w:sz="4" w:space="0" w:color="auto"/>
            </w:tcBorders>
            <w:vAlign w:val="center"/>
          </w:tcPr>
          <w:p w:rsidR="007919EA" w:rsidRPr="00936EDC" w:rsidRDefault="007919EA" w:rsidP="00036D61">
            <w:pPr>
              <w:spacing w:line="276" w:lineRule="auto"/>
              <w:ind w:firstLine="34"/>
              <w:jc w:val="center"/>
              <w:rPr>
                <w:rFonts w:eastAsia="Calibri"/>
                <w:lang w:eastAsia="en-US"/>
              </w:rPr>
            </w:pPr>
            <w:r w:rsidRPr="00936EDC">
              <w:t>5 (отлично)</w:t>
            </w:r>
          </w:p>
        </w:tc>
      </w:tr>
      <w:tr w:rsidR="007919EA" w:rsidRPr="00936EDC" w:rsidTr="001D6D81">
        <w:trPr>
          <w:trHeight w:val="20"/>
        </w:trPr>
        <w:tc>
          <w:tcPr>
            <w:tcW w:w="4441" w:type="dxa"/>
            <w:tcBorders>
              <w:top w:val="single" w:sz="4" w:space="0" w:color="auto"/>
              <w:left w:val="single" w:sz="4" w:space="0" w:color="auto"/>
              <w:bottom w:val="single" w:sz="4" w:space="0" w:color="auto"/>
              <w:right w:val="single" w:sz="4" w:space="0" w:color="auto"/>
            </w:tcBorders>
            <w:vAlign w:val="center"/>
          </w:tcPr>
          <w:p w:rsidR="007919EA" w:rsidRPr="00936EDC" w:rsidRDefault="00570F83" w:rsidP="00036D61">
            <w:pPr>
              <w:spacing w:line="276" w:lineRule="auto"/>
              <w:ind w:firstLine="34"/>
              <w:jc w:val="center"/>
              <w:rPr>
                <w:rFonts w:eastAsia="Calibri"/>
                <w:lang w:eastAsia="en-US"/>
              </w:rPr>
            </w:pPr>
            <w:r>
              <w:t>75-89</w:t>
            </w:r>
          </w:p>
        </w:tc>
        <w:tc>
          <w:tcPr>
            <w:tcW w:w="5448" w:type="dxa"/>
            <w:tcBorders>
              <w:top w:val="single" w:sz="4" w:space="0" w:color="auto"/>
              <w:left w:val="single" w:sz="4" w:space="0" w:color="auto"/>
              <w:bottom w:val="single" w:sz="4" w:space="0" w:color="auto"/>
              <w:right w:val="single" w:sz="4" w:space="0" w:color="auto"/>
            </w:tcBorders>
            <w:vAlign w:val="center"/>
          </w:tcPr>
          <w:p w:rsidR="007919EA" w:rsidRPr="00936EDC" w:rsidRDefault="007919EA" w:rsidP="00036D61">
            <w:pPr>
              <w:spacing w:line="276" w:lineRule="auto"/>
              <w:ind w:firstLine="34"/>
              <w:jc w:val="center"/>
              <w:rPr>
                <w:rFonts w:eastAsia="Calibri"/>
                <w:lang w:eastAsia="en-US"/>
              </w:rPr>
            </w:pPr>
            <w:r w:rsidRPr="00936EDC">
              <w:t>4 (хорошо)</w:t>
            </w:r>
          </w:p>
        </w:tc>
      </w:tr>
      <w:tr w:rsidR="007919EA" w:rsidRPr="00936EDC" w:rsidTr="001D6D81">
        <w:trPr>
          <w:trHeight w:val="20"/>
        </w:trPr>
        <w:tc>
          <w:tcPr>
            <w:tcW w:w="4441" w:type="dxa"/>
            <w:tcBorders>
              <w:top w:val="single" w:sz="4" w:space="0" w:color="auto"/>
              <w:left w:val="single" w:sz="4" w:space="0" w:color="auto"/>
              <w:bottom w:val="single" w:sz="4" w:space="0" w:color="auto"/>
              <w:right w:val="single" w:sz="4" w:space="0" w:color="auto"/>
            </w:tcBorders>
            <w:vAlign w:val="center"/>
          </w:tcPr>
          <w:p w:rsidR="007919EA" w:rsidRPr="00936EDC" w:rsidRDefault="00570F83" w:rsidP="00036D61">
            <w:pPr>
              <w:spacing w:line="276" w:lineRule="auto"/>
              <w:ind w:firstLine="34"/>
              <w:jc w:val="center"/>
              <w:rPr>
                <w:rFonts w:eastAsia="Calibri"/>
                <w:lang w:eastAsia="en-US"/>
              </w:rPr>
            </w:pPr>
            <w:r>
              <w:t>50-74</w:t>
            </w:r>
          </w:p>
        </w:tc>
        <w:tc>
          <w:tcPr>
            <w:tcW w:w="5448" w:type="dxa"/>
            <w:tcBorders>
              <w:top w:val="single" w:sz="4" w:space="0" w:color="auto"/>
              <w:left w:val="single" w:sz="4" w:space="0" w:color="auto"/>
              <w:bottom w:val="single" w:sz="4" w:space="0" w:color="auto"/>
              <w:right w:val="single" w:sz="4" w:space="0" w:color="auto"/>
            </w:tcBorders>
            <w:vAlign w:val="center"/>
          </w:tcPr>
          <w:p w:rsidR="007919EA" w:rsidRPr="00936EDC" w:rsidRDefault="007919EA" w:rsidP="00036D61">
            <w:pPr>
              <w:spacing w:line="276" w:lineRule="auto"/>
              <w:ind w:firstLine="34"/>
              <w:jc w:val="center"/>
              <w:rPr>
                <w:rFonts w:eastAsia="Calibri"/>
                <w:lang w:eastAsia="en-US"/>
              </w:rPr>
            </w:pPr>
            <w:r w:rsidRPr="00936EDC">
              <w:t>3 (удовлетворительно)</w:t>
            </w:r>
          </w:p>
        </w:tc>
      </w:tr>
      <w:tr w:rsidR="007919EA" w:rsidRPr="00936EDC" w:rsidTr="001D6D81">
        <w:trPr>
          <w:trHeight w:val="20"/>
        </w:trPr>
        <w:tc>
          <w:tcPr>
            <w:tcW w:w="4441" w:type="dxa"/>
            <w:tcBorders>
              <w:top w:val="single" w:sz="4" w:space="0" w:color="auto"/>
              <w:left w:val="single" w:sz="4" w:space="0" w:color="auto"/>
              <w:bottom w:val="single" w:sz="4" w:space="0" w:color="auto"/>
              <w:right w:val="single" w:sz="4" w:space="0" w:color="auto"/>
            </w:tcBorders>
            <w:vAlign w:val="center"/>
          </w:tcPr>
          <w:p w:rsidR="007919EA" w:rsidRPr="00936EDC" w:rsidRDefault="00570F83" w:rsidP="00036D61">
            <w:pPr>
              <w:spacing w:line="276" w:lineRule="auto"/>
              <w:ind w:firstLine="34"/>
              <w:jc w:val="center"/>
              <w:rPr>
                <w:rFonts w:eastAsia="Calibri"/>
                <w:lang w:eastAsia="en-US"/>
              </w:rPr>
            </w:pPr>
            <w:r>
              <w:t>0-49</w:t>
            </w:r>
          </w:p>
        </w:tc>
        <w:tc>
          <w:tcPr>
            <w:tcW w:w="5448" w:type="dxa"/>
            <w:tcBorders>
              <w:top w:val="single" w:sz="4" w:space="0" w:color="auto"/>
              <w:left w:val="single" w:sz="4" w:space="0" w:color="auto"/>
              <w:bottom w:val="single" w:sz="4" w:space="0" w:color="auto"/>
              <w:right w:val="single" w:sz="4" w:space="0" w:color="auto"/>
            </w:tcBorders>
            <w:vAlign w:val="center"/>
          </w:tcPr>
          <w:p w:rsidR="007919EA" w:rsidRPr="00936EDC" w:rsidRDefault="007919EA" w:rsidP="00036D61">
            <w:pPr>
              <w:spacing w:line="276" w:lineRule="auto"/>
              <w:ind w:firstLine="34"/>
              <w:jc w:val="center"/>
              <w:rPr>
                <w:rFonts w:eastAsia="Calibri"/>
                <w:lang w:eastAsia="en-US"/>
              </w:rPr>
            </w:pPr>
            <w:r w:rsidRPr="00936EDC">
              <w:t>2 (неудовлетворительно)</w:t>
            </w:r>
          </w:p>
        </w:tc>
      </w:tr>
    </w:tbl>
    <w:p w:rsidR="007919EA" w:rsidRDefault="007919EA" w:rsidP="00036D61">
      <w:pPr>
        <w:widowControl w:val="0"/>
        <w:tabs>
          <w:tab w:val="left" w:pos="9286"/>
        </w:tabs>
        <w:autoSpaceDE w:val="0"/>
        <w:autoSpaceDN w:val="0"/>
        <w:adjustRightInd w:val="0"/>
        <w:spacing w:line="276" w:lineRule="auto"/>
        <w:jc w:val="both"/>
      </w:pPr>
    </w:p>
    <w:p w:rsidR="00B609D2" w:rsidRPr="00B609D2" w:rsidRDefault="00B609D2" w:rsidP="00B609D2">
      <w:pPr>
        <w:pStyle w:val="leftmargin"/>
        <w:widowControl w:val="0"/>
        <w:shd w:val="clear" w:color="auto" w:fill="FFFFFF"/>
        <w:spacing w:before="0" w:beforeAutospacing="0" w:after="0" w:afterAutospacing="0" w:line="276" w:lineRule="auto"/>
        <w:jc w:val="center"/>
        <w:rPr>
          <w:b/>
          <w:color w:val="000000"/>
        </w:rPr>
      </w:pPr>
      <w:r w:rsidRPr="00B609D2">
        <w:rPr>
          <w:b/>
          <w:color w:val="000000"/>
        </w:rPr>
        <w:t>Задача</w:t>
      </w:r>
    </w:p>
    <w:p w:rsidR="00BE463E" w:rsidRPr="00BE463E" w:rsidRDefault="00BE463E" w:rsidP="00117A8E">
      <w:pPr>
        <w:pStyle w:val="af7"/>
      </w:pPr>
      <w:r w:rsidRPr="00BE463E">
        <w:t>Патрулем военной комендатуры 22 мая 20</w:t>
      </w:r>
      <w:r w:rsidR="00117A8E">
        <w:t>23</w:t>
      </w:r>
      <w:r w:rsidRPr="00BE463E">
        <w:t xml:space="preserve"> г. в городском саду был задержан находящийся в нетрезвом состоянии гражданин, одетый в парадную военную форму с майорскими офицерскими пагонами и соответствующими знаками военнослужащего пограничных войск. На требование предъявить документы гражданин, который оказался М.Т. </w:t>
      </w:r>
      <w:r w:rsidR="00117A8E">
        <w:t>Петровым</w:t>
      </w:r>
      <w:r w:rsidRPr="00BE463E">
        <w:t>, ответил отказом.</w:t>
      </w:r>
    </w:p>
    <w:p w:rsidR="00966BF8" w:rsidRDefault="00BE463E" w:rsidP="00117A8E">
      <w:pPr>
        <w:pStyle w:val="af7"/>
        <w:rPr>
          <w:b/>
          <w:bCs/>
          <w:color w:val="000000"/>
        </w:rPr>
      </w:pPr>
      <w:r w:rsidRPr="00BE463E">
        <w:t xml:space="preserve">Можно ли привлечь гражданина М.Т. </w:t>
      </w:r>
      <w:r w:rsidR="00117A8E" w:rsidRPr="00117A8E">
        <w:t>Петров</w:t>
      </w:r>
      <w:r w:rsidR="00117A8E">
        <w:t>а</w:t>
      </w:r>
      <w:r w:rsidR="00117A8E" w:rsidRPr="00117A8E">
        <w:t xml:space="preserve"> </w:t>
      </w:r>
      <w:r w:rsidR="00117A8E">
        <w:t>к администра</w:t>
      </w:r>
      <w:r w:rsidRPr="00BE463E">
        <w:t>тивной ответственности?</w:t>
      </w:r>
    </w:p>
    <w:p w:rsidR="001F41C6" w:rsidRDefault="001F41C6" w:rsidP="00117A8E">
      <w:pPr>
        <w:pStyle w:val="af7"/>
        <w:sectPr w:rsidR="001F41C6" w:rsidSect="00166DDA">
          <w:pgSz w:w="11906" w:h="16838"/>
          <w:pgMar w:top="1134" w:right="424" w:bottom="1134" w:left="1701" w:header="708" w:footer="708" w:gutter="0"/>
          <w:cols w:space="708"/>
          <w:docGrid w:linePitch="360"/>
        </w:sectPr>
      </w:pPr>
      <w:bookmarkStart w:id="15" w:name="_Toc146475368"/>
    </w:p>
    <w:p w:rsidR="00F97629" w:rsidRDefault="00F97629" w:rsidP="002607F3">
      <w:pPr>
        <w:pStyle w:val="1"/>
      </w:pPr>
      <w:r>
        <w:lastRenderedPageBreak/>
        <w:t>4. М</w:t>
      </w:r>
      <w:r>
        <w:rPr>
          <w:spacing w:val="-1"/>
        </w:rPr>
        <w:t>е</w:t>
      </w:r>
      <w:r>
        <w:t>то</w:t>
      </w:r>
      <w:r>
        <w:rPr>
          <w:spacing w:val="1"/>
        </w:rPr>
        <w:t>ди</w:t>
      </w:r>
      <w:r>
        <w:t>ч</w:t>
      </w:r>
      <w:r>
        <w:rPr>
          <w:spacing w:val="-1"/>
        </w:rPr>
        <w:t>ес</w:t>
      </w:r>
      <w:r>
        <w:t>кие указан</w:t>
      </w:r>
      <w:r>
        <w:rPr>
          <w:spacing w:val="1"/>
        </w:rPr>
        <w:t>и</w:t>
      </w:r>
      <w:r>
        <w:t xml:space="preserve">я </w:t>
      </w:r>
      <w:r>
        <w:rPr>
          <w:spacing w:val="1"/>
        </w:rPr>
        <w:t>д</w:t>
      </w:r>
      <w:r>
        <w:t>ля</w:t>
      </w:r>
      <w:r>
        <w:rPr>
          <w:spacing w:val="2"/>
        </w:rPr>
        <w:t xml:space="preserve"> </w:t>
      </w:r>
      <w:r>
        <w:t>о</w:t>
      </w:r>
      <w:r>
        <w:rPr>
          <w:spacing w:val="-1"/>
        </w:rPr>
        <w:t>б</w:t>
      </w:r>
      <w:r>
        <w:t>у</w:t>
      </w:r>
      <w:r>
        <w:rPr>
          <w:spacing w:val="-1"/>
        </w:rPr>
        <w:t>ч</w:t>
      </w:r>
      <w:r>
        <w:t>а</w:t>
      </w:r>
      <w:r>
        <w:rPr>
          <w:spacing w:val="-1"/>
        </w:rPr>
        <w:t>ю</w:t>
      </w:r>
      <w:r>
        <w:rPr>
          <w:spacing w:val="-6"/>
        </w:rPr>
        <w:t>щ</w:t>
      </w:r>
      <w:r>
        <w:t>и</w:t>
      </w:r>
      <w:r>
        <w:rPr>
          <w:spacing w:val="-1"/>
        </w:rPr>
        <w:t>хс</w:t>
      </w:r>
      <w:r>
        <w:t>я</w:t>
      </w:r>
      <w:r>
        <w:rPr>
          <w:spacing w:val="-3"/>
        </w:rPr>
        <w:t xml:space="preserve"> </w:t>
      </w:r>
      <w:r>
        <w:t>по</w:t>
      </w:r>
      <w:r>
        <w:rPr>
          <w:spacing w:val="-2"/>
        </w:rPr>
        <w:t xml:space="preserve"> </w:t>
      </w:r>
      <w:r>
        <w:t>о</w:t>
      </w:r>
      <w:r>
        <w:rPr>
          <w:spacing w:val="-1"/>
        </w:rPr>
        <w:t>с</w:t>
      </w:r>
      <w:r>
        <w:rPr>
          <w:spacing w:val="-2"/>
        </w:rPr>
        <w:t>в</w:t>
      </w:r>
      <w:r>
        <w:t>о</w:t>
      </w:r>
      <w:r>
        <w:rPr>
          <w:spacing w:val="-1"/>
        </w:rPr>
        <w:t>ен</w:t>
      </w:r>
      <w:r>
        <w:t>ию</w:t>
      </w:r>
      <w:r>
        <w:rPr>
          <w:spacing w:val="-5"/>
        </w:rPr>
        <w:t xml:space="preserve"> </w:t>
      </w:r>
      <w:r>
        <w:t>ди</w:t>
      </w:r>
      <w:r>
        <w:rPr>
          <w:spacing w:val="-2"/>
        </w:rPr>
        <w:t>сц</w:t>
      </w:r>
      <w:r>
        <w:rPr>
          <w:spacing w:val="-1"/>
        </w:rPr>
        <w:t>и</w:t>
      </w:r>
      <w:r>
        <w:t>п</w:t>
      </w:r>
      <w:r>
        <w:rPr>
          <w:spacing w:val="-2"/>
        </w:rPr>
        <w:t>ли</w:t>
      </w:r>
      <w:r>
        <w:t>ны</w:t>
      </w:r>
      <w:bookmarkEnd w:id="15"/>
    </w:p>
    <w:p w:rsidR="00F97629" w:rsidRPr="00F97629" w:rsidRDefault="00F97629" w:rsidP="00437664">
      <w:pPr>
        <w:spacing w:line="276" w:lineRule="auto"/>
        <w:ind w:left="142" w:right="425" w:firstLine="566"/>
        <w:jc w:val="both"/>
      </w:pPr>
      <w:r>
        <w:rPr>
          <w:color w:val="000000"/>
        </w:rPr>
        <w:t>Прис</w:t>
      </w:r>
      <w:r>
        <w:rPr>
          <w:color w:val="000000"/>
          <w:spacing w:val="2"/>
        </w:rPr>
        <w:t>т</w:t>
      </w:r>
      <w:r>
        <w:rPr>
          <w:color w:val="000000"/>
          <w:spacing w:val="-6"/>
        </w:rPr>
        <w:t>у</w:t>
      </w:r>
      <w:r>
        <w:rPr>
          <w:color w:val="000000"/>
          <w:spacing w:val="2"/>
        </w:rPr>
        <w:t>п</w:t>
      </w:r>
      <w:r>
        <w:rPr>
          <w:color w:val="000000"/>
        </w:rPr>
        <w:t>ая</w:t>
      </w:r>
      <w:r>
        <w:rPr>
          <w:color w:val="000000"/>
          <w:spacing w:val="104"/>
        </w:rPr>
        <w:t xml:space="preserve"> </w:t>
      </w:r>
      <w:r>
        <w:rPr>
          <w:color w:val="000000"/>
        </w:rPr>
        <w:t>к</w:t>
      </w:r>
      <w:r>
        <w:rPr>
          <w:color w:val="000000"/>
          <w:spacing w:val="107"/>
        </w:rPr>
        <w:t xml:space="preserve"> </w:t>
      </w:r>
      <w:r>
        <w:rPr>
          <w:color w:val="000000"/>
          <w:spacing w:val="1"/>
        </w:rPr>
        <w:t>и</w:t>
      </w:r>
      <w:r>
        <w:rPr>
          <w:color w:val="000000"/>
          <w:spacing w:val="3"/>
        </w:rPr>
        <w:t>з</w:t>
      </w:r>
      <w:r>
        <w:rPr>
          <w:color w:val="000000"/>
          <w:spacing w:val="-6"/>
        </w:rPr>
        <w:t>у</w:t>
      </w:r>
      <w:r>
        <w:rPr>
          <w:color w:val="000000"/>
          <w:spacing w:val="-1"/>
        </w:rPr>
        <w:t>че</w:t>
      </w:r>
      <w:r>
        <w:rPr>
          <w:color w:val="000000"/>
        </w:rPr>
        <w:t>н</w:t>
      </w:r>
      <w:r>
        <w:rPr>
          <w:color w:val="000000"/>
          <w:spacing w:val="1"/>
        </w:rPr>
        <w:t>и</w:t>
      </w:r>
      <w:r>
        <w:rPr>
          <w:color w:val="000000"/>
        </w:rPr>
        <w:t>ю</w:t>
      </w:r>
      <w:r>
        <w:rPr>
          <w:color w:val="000000"/>
          <w:spacing w:val="106"/>
        </w:rPr>
        <w:t xml:space="preserve"> </w:t>
      </w:r>
      <w:r>
        <w:rPr>
          <w:color w:val="000000"/>
        </w:rPr>
        <w:t>д</w:t>
      </w:r>
      <w:r>
        <w:rPr>
          <w:color w:val="000000"/>
          <w:spacing w:val="1"/>
        </w:rPr>
        <w:t>и</w:t>
      </w:r>
      <w:r>
        <w:rPr>
          <w:color w:val="000000"/>
        </w:rPr>
        <w:t>с</w:t>
      </w:r>
      <w:r>
        <w:rPr>
          <w:color w:val="000000"/>
          <w:spacing w:val="-1"/>
        </w:rPr>
        <w:t>ц</w:t>
      </w:r>
      <w:r>
        <w:rPr>
          <w:color w:val="000000"/>
        </w:rPr>
        <w:t>и</w:t>
      </w:r>
      <w:r>
        <w:rPr>
          <w:color w:val="000000"/>
          <w:spacing w:val="1"/>
        </w:rPr>
        <w:t>п</w:t>
      </w:r>
      <w:r>
        <w:rPr>
          <w:color w:val="000000"/>
          <w:spacing w:val="-1"/>
        </w:rPr>
        <w:t>л</w:t>
      </w:r>
      <w:r>
        <w:rPr>
          <w:color w:val="000000"/>
        </w:rPr>
        <w:t>ины</w:t>
      </w:r>
      <w:r>
        <w:rPr>
          <w:color w:val="000000"/>
          <w:spacing w:val="108"/>
        </w:rPr>
        <w:t xml:space="preserve"> </w:t>
      </w:r>
      <w:r w:rsidR="00570F83" w:rsidRPr="00570F83">
        <w:rPr>
          <w:bCs/>
          <w:color w:val="000000"/>
        </w:rPr>
        <w:t>ОП.03 «Административное право»</w:t>
      </w:r>
      <w:r>
        <w:rPr>
          <w:color w:val="000000"/>
        </w:rPr>
        <w:t>,</w:t>
      </w:r>
      <w:r>
        <w:rPr>
          <w:color w:val="000000"/>
          <w:spacing w:val="60"/>
        </w:rPr>
        <w:t xml:space="preserve"> </w:t>
      </w:r>
      <w:r>
        <w:rPr>
          <w:color w:val="000000"/>
        </w:rPr>
        <w:t>с</w:t>
      </w:r>
      <w:r>
        <w:rPr>
          <w:color w:val="000000"/>
          <w:spacing w:val="2"/>
        </w:rPr>
        <w:t>т</w:t>
      </w:r>
      <w:r>
        <w:rPr>
          <w:color w:val="000000"/>
          <w:spacing w:val="-6"/>
        </w:rPr>
        <w:t>у</w:t>
      </w:r>
      <w:r>
        <w:rPr>
          <w:color w:val="000000"/>
          <w:spacing w:val="2"/>
        </w:rPr>
        <w:t>д</w:t>
      </w:r>
      <w:r>
        <w:rPr>
          <w:color w:val="000000"/>
        </w:rPr>
        <w:t>ент</w:t>
      </w:r>
      <w:r>
        <w:rPr>
          <w:color w:val="000000"/>
          <w:spacing w:val="60"/>
        </w:rPr>
        <w:t xml:space="preserve"> </w:t>
      </w:r>
      <w:r>
        <w:rPr>
          <w:color w:val="000000"/>
        </w:rPr>
        <w:t>должен</w:t>
      </w:r>
      <w:r>
        <w:rPr>
          <w:color w:val="000000"/>
          <w:spacing w:val="60"/>
        </w:rPr>
        <w:t xml:space="preserve"> </w:t>
      </w:r>
      <w:r>
        <w:rPr>
          <w:color w:val="000000"/>
        </w:rPr>
        <w:t>о</w:t>
      </w:r>
      <w:r>
        <w:rPr>
          <w:color w:val="000000"/>
          <w:spacing w:val="1"/>
        </w:rPr>
        <w:t>зн</w:t>
      </w:r>
      <w:r>
        <w:rPr>
          <w:color w:val="000000"/>
        </w:rPr>
        <w:t>акоми</w:t>
      </w:r>
      <w:r>
        <w:rPr>
          <w:color w:val="000000"/>
          <w:spacing w:val="-1"/>
        </w:rPr>
        <w:t>т</w:t>
      </w:r>
      <w:r>
        <w:rPr>
          <w:color w:val="000000"/>
        </w:rPr>
        <w:t>ься</w:t>
      </w:r>
      <w:r>
        <w:rPr>
          <w:color w:val="000000"/>
          <w:spacing w:val="59"/>
        </w:rPr>
        <w:t xml:space="preserve"> </w:t>
      </w:r>
      <w:r>
        <w:rPr>
          <w:color w:val="000000"/>
        </w:rPr>
        <w:t>с</w:t>
      </w:r>
      <w:r>
        <w:rPr>
          <w:color w:val="000000"/>
          <w:spacing w:val="59"/>
        </w:rPr>
        <w:t xml:space="preserve"> </w:t>
      </w:r>
      <w:r>
        <w:rPr>
          <w:color w:val="000000"/>
        </w:rPr>
        <w:t>со</w:t>
      </w:r>
      <w:r>
        <w:rPr>
          <w:color w:val="000000"/>
          <w:spacing w:val="1"/>
        </w:rPr>
        <w:t>д</w:t>
      </w:r>
      <w:r>
        <w:rPr>
          <w:color w:val="000000"/>
        </w:rPr>
        <w:t>ерж</w:t>
      </w:r>
      <w:r>
        <w:rPr>
          <w:color w:val="000000"/>
          <w:spacing w:val="-1"/>
        </w:rPr>
        <w:t>а</w:t>
      </w:r>
      <w:r>
        <w:rPr>
          <w:color w:val="000000"/>
        </w:rPr>
        <w:t>н</w:t>
      </w:r>
      <w:r>
        <w:rPr>
          <w:color w:val="000000"/>
          <w:spacing w:val="1"/>
        </w:rPr>
        <w:t>и</w:t>
      </w:r>
      <w:r>
        <w:rPr>
          <w:color w:val="000000"/>
        </w:rPr>
        <w:t>ем</w:t>
      </w:r>
      <w:r>
        <w:rPr>
          <w:color w:val="000000"/>
          <w:spacing w:val="58"/>
        </w:rPr>
        <w:t xml:space="preserve"> </w:t>
      </w:r>
      <w:r>
        <w:rPr>
          <w:color w:val="000000"/>
        </w:rPr>
        <w:t>дан</w:t>
      </w:r>
      <w:r>
        <w:rPr>
          <w:color w:val="000000"/>
          <w:spacing w:val="1"/>
        </w:rPr>
        <w:t>н</w:t>
      </w:r>
      <w:r>
        <w:rPr>
          <w:color w:val="000000"/>
        </w:rPr>
        <w:t>ой</w:t>
      </w:r>
      <w:r>
        <w:rPr>
          <w:color w:val="000000"/>
          <w:spacing w:val="66"/>
        </w:rPr>
        <w:t xml:space="preserve"> </w:t>
      </w:r>
      <w:r>
        <w:rPr>
          <w:color w:val="000000"/>
          <w:spacing w:val="-9"/>
        </w:rPr>
        <w:t>«</w:t>
      </w:r>
      <w:r>
        <w:rPr>
          <w:color w:val="000000"/>
          <w:spacing w:val="2"/>
        </w:rPr>
        <w:t>Р</w:t>
      </w:r>
      <w:r>
        <w:rPr>
          <w:color w:val="000000"/>
        </w:rPr>
        <w:t>абоч</w:t>
      </w:r>
      <w:r>
        <w:rPr>
          <w:color w:val="000000"/>
          <w:spacing w:val="-1"/>
        </w:rPr>
        <w:t>е</w:t>
      </w:r>
      <w:r>
        <w:rPr>
          <w:color w:val="000000"/>
        </w:rPr>
        <w:t>й</w:t>
      </w:r>
      <w:r>
        <w:rPr>
          <w:color w:val="000000"/>
          <w:spacing w:val="64"/>
        </w:rPr>
        <w:t xml:space="preserve"> </w:t>
      </w:r>
      <w:r>
        <w:rPr>
          <w:color w:val="000000"/>
          <w:spacing w:val="-4"/>
        </w:rPr>
        <w:t>у</w:t>
      </w:r>
      <w:r>
        <w:rPr>
          <w:color w:val="000000"/>
          <w:spacing w:val="1"/>
        </w:rPr>
        <w:t>ч</w:t>
      </w:r>
      <w:r>
        <w:rPr>
          <w:color w:val="000000"/>
        </w:rPr>
        <w:t>ебной програм</w:t>
      </w:r>
      <w:r>
        <w:rPr>
          <w:color w:val="000000"/>
          <w:spacing w:val="-1"/>
        </w:rPr>
        <w:t>м</w:t>
      </w:r>
      <w:r w:rsidR="0046366B">
        <w:rPr>
          <w:color w:val="000000"/>
        </w:rPr>
        <w:t>ы</w:t>
      </w:r>
      <w:r>
        <w:rPr>
          <w:color w:val="000000"/>
        </w:rPr>
        <w:t xml:space="preserve"> д</w:t>
      </w:r>
      <w:r>
        <w:rPr>
          <w:color w:val="000000"/>
          <w:spacing w:val="1"/>
        </w:rPr>
        <w:t>и</w:t>
      </w:r>
      <w:r>
        <w:rPr>
          <w:color w:val="000000"/>
        </w:rPr>
        <w:t>сципли</w:t>
      </w:r>
      <w:r>
        <w:rPr>
          <w:color w:val="000000"/>
          <w:spacing w:val="-1"/>
        </w:rPr>
        <w:t>н</w:t>
      </w:r>
      <w:r>
        <w:rPr>
          <w:color w:val="000000"/>
          <w:spacing w:val="3"/>
        </w:rPr>
        <w:t>ы</w:t>
      </w:r>
      <w:r>
        <w:rPr>
          <w:color w:val="000000"/>
        </w:rPr>
        <w:t>»</w:t>
      </w:r>
      <w:r>
        <w:rPr>
          <w:color w:val="000000"/>
          <w:spacing w:val="-4"/>
        </w:rPr>
        <w:t xml:space="preserve"> </w:t>
      </w:r>
      <w:r>
        <w:rPr>
          <w:color w:val="000000"/>
        </w:rPr>
        <w:t>с</w:t>
      </w:r>
      <w:r>
        <w:rPr>
          <w:color w:val="000000"/>
          <w:spacing w:val="-1"/>
        </w:rPr>
        <w:t xml:space="preserve"> </w:t>
      </w:r>
      <w:r>
        <w:rPr>
          <w:color w:val="000000"/>
        </w:rPr>
        <w:t>те</w:t>
      </w:r>
      <w:r>
        <w:rPr>
          <w:color w:val="000000"/>
          <w:spacing w:val="-1"/>
        </w:rPr>
        <w:t>м</w:t>
      </w:r>
      <w:r>
        <w:rPr>
          <w:color w:val="000000"/>
        </w:rPr>
        <w:t xml:space="preserve">, </w:t>
      </w:r>
      <w:r>
        <w:rPr>
          <w:color w:val="000000"/>
          <w:spacing w:val="-1"/>
        </w:rPr>
        <w:t>ч</w:t>
      </w:r>
      <w:r>
        <w:rPr>
          <w:color w:val="000000"/>
        </w:rPr>
        <w:t>тобы име</w:t>
      </w:r>
      <w:r>
        <w:rPr>
          <w:color w:val="000000"/>
          <w:spacing w:val="3"/>
        </w:rPr>
        <w:t>т</w:t>
      </w:r>
      <w:r>
        <w:rPr>
          <w:color w:val="000000"/>
        </w:rPr>
        <w:t>ь</w:t>
      </w:r>
      <w:r>
        <w:rPr>
          <w:color w:val="000000"/>
          <w:spacing w:val="2"/>
        </w:rPr>
        <w:t xml:space="preserve"> </w:t>
      </w:r>
      <w:r>
        <w:rPr>
          <w:color w:val="000000"/>
        </w:rPr>
        <w:t>четкое пред</w:t>
      </w:r>
      <w:r>
        <w:rPr>
          <w:color w:val="000000"/>
          <w:spacing w:val="-1"/>
        </w:rPr>
        <w:t>с</w:t>
      </w:r>
      <w:r>
        <w:rPr>
          <w:color w:val="000000"/>
        </w:rPr>
        <w:t>тавл</w:t>
      </w:r>
      <w:r>
        <w:rPr>
          <w:color w:val="000000"/>
          <w:spacing w:val="-1"/>
        </w:rPr>
        <w:t>е</w:t>
      </w:r>
      <w:r>
        <w:rPr>
          <w:color w:val="000000"/>
        </w:rPr>
        <w:t>н</w:t>
      </w:r>
      <w:r>
        <w:rPr>
          <w:color w:val="000000"/>
          <w:spacing w:val="1"/>
        </w:rPr>
        <w:t>и</w:t>
      </w:r>
      <w:r>
        <w:rPr>
          <w:color w:val="000000"/>
        </w:rPr>
        <w:t>е о</w:t>
      </w:r>
      <w:r>
        <w:rPr>
          <w:color w:val="000000"/>
          <w:spacing w:val="1"/>
        </w:rPr>
        <w:t xml:space="preserve"> </w:t>
      </w:r>
      <w:r>
        <w:rPr>
          <w:color w:val="000000"/>
        </w:rPr>
        <w:t>сво</w:t>
      </w:r>
      <w:r>
        <w:rPr>
          <w:color w:val="000000"/>
          <w:spacing w:val="-1"/>
        </w:rPr>
        <w:t>е</w:t>
      </w:r>
      <w:r>
        <w:rPr>
          <w:color w:val="000000"/>
        </w:rPr>
        <w:t>й работе.</w:t>
      </w:r>
    </w:p>
    <w:p w:rsidR="00F97629" w:rsidRDefault="00F97629" w:rsidP="00437664">
      <w:pPr>
        <w:tabs>
          <w:tab w:val="left" w:pos="2178"/>
          <w:tab w:val="left" w:pos="3772"/>
          <w:tab w:val="left" w:pos="5706"/>
          <w:tab w:val="left" w:pos="6255"/>
          <w:tab w:val="left" w:pos="7263"/>
          <w:tab w:val="left" w:pos="8618"/>
        </w:tabs>
        <w:spacing w:line="276" w:lineRule="auto"/>
        <w:ind w:left="142" w:right="465" w:firstLine="566"/>
        <w:jc w:val="both"/>
        <w:rPr>
          <w:color w:val="000000"/>
        </w:rPr>
      </w:pPr>
      <w:r>
        <w:rPr>
          <w:color w:val="000000"/>
        </w:rPr>
        <w:t>И</w:t>
      </w:r>
      <w:r>
        <w:rPr>
          <w:color w:val="000000"/>
          <w:spacing w:val="2"/>
        </w:rPr>
        <w:t>з</w:t>
      </w:r>
      <w:r>
        <w:rPr>
          <w:color w:val="000000"/>
          <w:spacing w:val="-3"/>
        </w:rPr>
        <w:t>у</w:t>
      </w:r>
      <w:r>
        <w:rPr>
          <w:color w:val="000000"/>
          <w:spacing w:val="-1"/>
        </w:rPr>
        <w:t>че</w:t>
      </w:r>
      <w:r>
        <w:rPr>
          <w:color w:val="000000"/>
        </w:rPr>
        <w:t>н</w:t>
      </w:r>
      <w:r>
        <w:rPr>
          <w:color w:val="000000"/>
          <w:spacing w:val="1"/>
        </w:rPr>
        <w:t>и</w:t>
      </w:r>
      <w:r>
        <w:rPr>
          <w:color w:val="000000"/>
        </w:rPr>
        <w:t>е</w:t>
      </w:r>
      <w:r>
        <w:rPr>
          <w:color w:val="000000"/>
        </w:rPr>
        <w:tab/>
        <w:t>д</w:t>
      </w:r>
      <w:r>
        <w:rPr>
          <w:color w:val="000000"/>
          <w:spacing w:val="1"/>
        </w:rPr>
        <w:t>и</w:t>
      </w:r>
      <w:r>
        <w:rPr>
          <w:color w:val="000000"/>
        </w:rPr>
        <w:t>сц</w:t>
      </w:r>
      <w:r>
        <w:rPr>
          <w:color w:val="000000"/>
          <w:spacing w:val="1"/>
        </w:rPr>
        <w:t>ип</w:t>
      </w:r>
      <w:r>
        <w:rPr>
          <w:color w:val="000000"/>
          <w:spacing w:val="-2"/>
        </w:rPr>
        <w:t>л</w:t>
      </w:r>
      <w:r>
        <w:rPr>
          <w:color w:val="000000"/>
        </w:rPr>
        <w:t>ины</w:t>
      </w:r>
      <w:r>
        <w:rPr>
          <w:color w:val="000000"/>
        </w:rPr>
        <w:tab/>
        <w:t>о</w:t>
      </w:r>
      <w:r>
        <w:rPr>
          <w:color w:val="000000"/>
          <w:spacing w:val="1"/>
        </w:rPr>
        <w:t>с</w:t>
      </w:r>
      <w:r>
        <w:rPr>
          <w:color w:val="000000"/>
          <w:spacing w:val="-4"/>
        </w:rPr>
        <w:t>у</w:t>
      </w:r>
      <w:r>
        <w:rPr>
          <w:color w:val="000000"/>
          <w:spacing w:val="1"/>
        </w:rPr>
        <w:t>щ</w:t>
      </w:r>
      <w:r>
        <w:rPr>
          <w:color w:val="000000"/>
        </w:rPr>
        <w:t>е</w:t>
      </w:r>
      <w:r>
        <w:rPr>
          <w:color w:val="000000"/>
          <w:spacing w:val="-1"/>
        </w:rPr>
        <w:t>с</w:t>
      </w:r>
      <w:r>
        <w:rPr>
          <w:color w:val="000000"/>
        </w:rPr>
        <w:t>твляет</w:t>
      </w:r>
      <w:r>
        <w:rPr>
          <w:color w:val="000000"/>
          <w:spacing w:val="-1"/>
        </w:rPr>
        <w:t>с</w:t>
      </w:r>
      <w:r>
        <w:rPr>
          <w:color w:val="000000"/>
        </w:rPr>
        <w:t>я</w:t>
      </w:r>
      <w:r>
        <w:rPr>
          <w:color w:val="000000"/>
        </w:rPr>
        <w:tab/>
        <w:t>на</w:t>
      </w:r>
      <w:r>
        <w:rPr>
          <w:color w:val="000000"/>
        </w:rPr>
        <w:tab/>
        <w:t>основе</w:t>
      </w:r>
      <w:r>
        <w:rPr>
          <w:color w:val="000000"/>
        </w:rPr>
        <w:tab/>
        <w:t>выд</w:t>
      </w:r>
      <w:r>
        <w:rPr>
          <w:color w:val="000000"/>
          <w:spacing w:val="-1"/>
        </w:rPr>
        <w:t>а</w:t>
      </w:r>
      <w:r>
        <w:rPr>
          <w:color w:val="000000"/>
        </w:rPr>
        <w:t>нных</w:t>
      </w:r>
      <w:r w:rsidRPr="00937DC4">
        <w:rPr>
          <w:color w:val="000000"/>
        </w:rPr>
        <w:t xml:space="preserve"> </w:t>
      </w:r>
      <w:r>
        <w:rPr>
          <w:color w:val="000000"/>
        </w:rPr>
        <w:t>с</w:t>
      </w:r>
      <w:r>
        <w:rPr>
          <w:color w:val="000000"/>
          <w:spacing w:val="1"/>
        </w:rPr>
        <w:t>т</w:t>
      </w:r>
      <w:r>
        <w:rPr>
          <w:color w:val="000000"/>
          <w:spacing w:val="-6"/>
        </w:rPr>
        <w:t>у</w:t>
      </w:r>
      <w:r>
        <w:rPr>
          <w:color w:val="000000"/>
        </w:rPr>
        <w:t>ден</w:t>
      </w:r>
      <w:r>
        <w:rPr>
          <w:color w:val="000000"/>
          <w:spacing w:val="2"/>
        </w:rPr>
        <w:t>т</w:t>
      </w:r>
      <w:r>
        <w:rPr>
          <w:color w:val="000000"/>
        </w:rPr>
        <w:t>у преподав</w:t>
      </w:r>
      <w:r>
        <w:rPr>
          <w:color w:val="000000"/>
          <w:spacing w:val="-1"/>
        </w:rPr>
        <w:t>а</w:t>
      </w:r>
      <w:r>
        <w:rPr>
          <w:color w:val="000000"/>
        </w:rPr>
        <w:t>тел</w:t>
      </w:r>
      <w:r>
        <w:rPr>
          <w:color w:val="000000"/>
          <w:spacing w:val="-1"/>
        </w:rPr>
        <w:t>е</w:t>
      </w:r>
      <w:r>
        <w:rPr>
          <w:color w:val="000000"/>
        </w:rPr>
        <w:t>м</w:t>
      </w:r>
      <w:r>
        <w:rPr>
          <w:color w:val="000000"/>
          <w:spacing w:val="25"/>
        </w:rPr>
        <w:t xml:space="preserve"> </w:t>
      </w:r>
      <w:r>
        <w:rPr>
          <w:color w:val="000000"/>
          <w:spacing w:val="2"/>
        </w:rPr>
        <w:t>р</w:t>
      </w:r>
      <w:r>
        <w:rPr>
          <w:color w:val="000000"/>
        </w:rPr>
        <w:t>екоме</w:t>
      </w:r>
      <w:r>
        <w:rPr>
          <w:color w:val="000000"/>
          <w:spacing w:val="1"/>
        </w:rPr>
        <w:t>н</w:t>
      </w:r>
      <w:r>
        <w:rPr>
          <w:color w:val="000000"/>
        </w:rPr>
        <w:t>даций</w:t>
      </w:r>
      <w:r>
        <w:rPr>
          <w:color w:val="000000"/>
          <w:spacing w:val="26"/>
        </w:rPr>
        <w:t xml:space="preserve"> </w:t>
      </w:r>
      <w:r>
        <w:rPr>
          <w:color w:val="000000"/>
          <w:spacing w:val="1"/>
        </w:rPr>
        <w:t>п</w:t>
      </w:r>
      <w:r>
        <w:rPr>
          <w:color w:val="000000"/>
        </w:rPr>
        <w:t>о</w:t>
      </w:r>
      <w:r>
        <w:rPr>
          <w:color w:val="000000"/>
          <w:spacing w:val="26"/>
        </w:rPr>
        <w:t xml:space="preserve"> </w:t>
      </w:r>
      <w:r>
        <w:rPr>
          <w:color w:val="000000"/>
        </w:rPr>
        <w:t>выпол</w:t>
      </w:r>
      <w:r>
        <w:rPr>
          <w:color w:val="000000"/>
          <w:spacing w:val="2"/>
        </w:rPr>
        <w:t>н</w:t>
      </w:r>
      <w:r>
        <w:rPr>
          <w:color w:val="000000"/>
        </w:rPr>
        <w:t>е</w:t>
      </w:r>
      <w:r>
        <w:rPr>
          <w:color w:val="000000"/>
          <w:spacing w:val="-2"/>
        </w:rPr>
        <w:t>н</w:t>
      </w:r>
      <w:r>
        <w:rPr>
          <w:color w:val="000000"/>
          <w:spacing w:val="-1"/>
        </w:rPr>
        <w:t>и</w:t>
      </w:r>
      <w:r>
        <w:rPr>
          <w:color w:val="000000"/>
        </w:rPr>
        <w:t>ю</w:t>
      </w:r>
      <w:r>
        <w:rPr>
          <w:color w:val="000000"/>
          <w:spacing w:val="26"/>
        </w:rPr>
        <w:t xml:space="preserve"> </w:t>
      </w:r>
      <w:r>
        <w:rPr>
          <w:color w:val="000000"/>
        </w:rPr>
        <w:t>в</w:t>
      </w:r>
      <w:r>
        <w:rPr>
          <w:color w:val="000000"/>
          <w:spacing w:val="-1"/>
        </w:rPr>
        <w:t>с</w:t>
      </w:r>
      <w:r>
        <w:rPr>
          <w:color w:val="000000"/>
        </w:rPr>
        <w:t>ех</w:t>
      </w:r>
      <w:r>
        <w:rPr>
          <w:color w:val="000000"/>
          <w:spacing w:val="27"/>
        </w:rPr>
        <w:t xml:space="preserve"> </w:t>
      </w:r>
      <w:r>
        <w:rPr>
          <w:color w:val="000000"/>
          <w:spacing w:val="1"/>
        </w:rPr>
        <w:t>з</w:t>
      </w:r>
      <w:r>
        <w:rPr>
          <w:color w:val="000000"/>
        </w:rPr>
        <w:t>ад</w:t>
      </w:r>
      <w:r>
        <w:rPr>
          <w:color w:val="000000"/>
          <w:spacing w:val="-1"/>
        </w:rPr>
        <w:t>а</w:t>
      </w:r>
      <w:r>
        <w:rPr>
          <w:color w:val="000000"/>
        </w:rPr>
        <w:t>н</w:t>
      </w:r>
      <w:r>
        <w:rPr>
          <w:color w:val="000000"/>
          <w:spacing w:val="1"/>
        </w:rPr>
        <w:t>ий</w:t>
      </w:r>
      <w:r>
        <w:rPr>
          <w:color w:val="000000"/>
        </w:rPr>
        <w:t>,</w:t>
      </w:r>
      <w:r>
        <w:rPr>
          <w:color w:val="000000"/>
          <w:spacing w:val="26"/>
        </w:rPr>
        <w:t xml:space="preserve"> </w:t>
      </w:r>
      <w:r>
        <w:rPr>
          <w:color w:val="000000"/>
          <w:spacing w:val="1"/>
        </w:rPr>
        <w:t>п</w:t>
      </w:r>
      <w:r>
        <w:rPr>
          <w:color w:val="000000"/>
        </w:rPr>
        <w:t>ре</w:t>
      </w:r>
      <w:r>
        <w:rPr>
          <w:color w:val="000000"/>
          <w:spacing w:val="2"/>
        </w:rPr>
        <w:t>д</w:t>
      </w:r>
      <w:r>
        <w:rPr>
          <w:color w:val="000000"/>
          <w:spacing w:val="-4"/>
        </w:rPr>
        <w:t>у</w:t>
      </w:r>
      <w:r>
        <w:rPr>
          <w:color w:val="000000"/>
          <w:spacing w:val="-1"/>
        </w:rPr>
        <w:t>см</w:t>
      </w:r>
      <w:r>
        <w:rPr>
          <w:color w:val="000000"/>
        </w:rPr>
        <w:t>отрен</w:t>
      </w:r>
      <w:r>
        <w:rPr>
          <w:color w:val="000000"/>
          <w:spacing w:val="1"/>
        </w:rPr>
        <w:t>н</w:t>
      </w:r>
      <w:r>
        <w:rPr>
          <w:color w:val="000000"/>
        </w:rPr>
        <w:t>ых</w:t>
      </w:r>
      <w:r>
        <w:rPr>
          <w:color w:val="000000"/>
          <w:spacing w:val="30"/>
        </w:rPr>
        <w:t xml:space="preserve"> </w:t>
      </w:r>
      <w:r>
        <w:rPr>
          <w:color w:val="000000"/>
          <w:spacing w:val="-4"/>
        </w:rPr>
        <w:t>у</w:t>
      </w:r>
      <w:r>
        <w:rPr>
          <w:color w:val="000000"/>
          <w:spacing w:val="-1"/>
        </w:rPr>
        <w:t>ч</w:t>
      </w:r>
      <w:r>
        <w:rPr>
          <w:color w:val="000000"/>
        </w:rPr>
        <w:t>ебным пла</w:t>
      </w:r>
      <w:r>
        <w:rPr>
          <w:color w:val="000000"/>
          <w:spacing w:val="1"/>
        </w:rPr>
        <w:t>н</w:t>
      </w:r>
      <w:r>
        <w:rPr>
          <w:color w:val="000000"/>
        </w:rPr>
        <w:t xml:space="preserve">ом и </w:t>
      </w:r>
      <w:r>
        <w:rPr>
          <w:color w:val="000000"/>
          <w:spacing w:val="1"/>
        </w:rPr>
        <w:t>п</w:t>
      </w:r>
      <w:r>
        <w:rPr>
          <w:color w:val="000000"/>
        </w:rPr>
        <w:t>рогра</w:t>
      </w:r>
      <w:r>
        <w:rPr>
          <w:color w:val="000000"/>
          <w:spacing w:val="-1"/>
        </w:rPr>
        <w:t>мм</w:t>
      </w:r>
      <w:r>
        <w:rPr>
          <w:color w:val="000000"/>
        </w:rPr>
        <w:t>ой.</w:t>
      </w:r>
    </w:p>
    <w:p w:rsidR="00F97629" w:rsidRDefault="00F97629" w:rsidP="00437664">
      <w:pPr>
        <w:spacing w:line="276" w:lineRule="auto"/>
        <w:ind w:left="142" w:right="459" w:firstLine="566"/>
        <w:jc w:val="both"/>
        <w:rPr>
          <w:color w:val="000000"/>
        </w:rPr>
      </w:pPr>
      <w:r>
        <w:rPr>
          <w:color w:val="000000"/>
        </w:rPr>
        <w:t>В</w:t>
      </w:r>
      <w:r>
        <w:rPr>
          <w:color w:val="000000"/>
          <w:spacing w:val="67"/>
        </w:rPr>
        <w:t xml:space="preserve"> </w:t>
      </w:r>
      <w:r>
        <w:rPr>
          <w:color w:val="000000"/>
          <w:spacing w:val="1"/>
        </w:rPr>
        <w:t>п</w:t>
      </w:r>
      <w:r>
        <w:rPr>
          <w:color w:val="000000"/>
        </w:rPr>
        <w:t>ер</w:t>
      </w:r>
      <w:r>
        <w:rPr>
          <w:color w:val="000000"/>
          <w:spacing w:val="3"/>
        </w:rPr>
        <w:t>в</w:t>
      </w:r>
      <w:r>
        <w:rPr>
          <w:color w:val="000000"/>
          <w:spacing w:val="-4"/>
        </w:rPr>
        <w:t>у</w:t>
      </w:r>
      <w:r>
        <w:rPr>
          <w:color w:val="000000"/>
        </w:rPr>
        <w:t>ю</w:t>
      </w:r>
      <w:r>
        <w:rPr>
          <w:color w:val="000000"/>
          <w:spacing w:val="69"/>
        </w:rPr>
        <w:t xml:space="preserve"> </w:t>
      </w:r>
      <w:r>
        <w:rPr>
          <w:color w:val="000000"/>
          <w:spacing w:val="2"/>
        </w:rPr>
        <w:t>о</w:t>
      </w:r>
      <w:r>
        <w:rPr>
          <w:color w:val="000000"/>
        </w:rPr>
        <w:t>чер</w:t>
      </w:r>
      <w:r>
        <w:rPr>
          <w:color w:val="000000"/>
          <w:spacing w:val="-1"/>
        </w:rPr>
        <w:t>е</w:t>
      </w:r>
      <w:r>
        <w:rPr>
          <w:color w:val="000000"/>
        </w:rPr>
        <w:t>дь</w:t>
      </w:r>
      <w:r>
        <w:rPr>
          <w:color w:val="000000"/>
          <w:spacing w:val="69"/>
        </w:rPr>
        <w:t xml:space="preserve"> </w:t>
      </w:r>
      <w:r>
        <w:rPr>
          <w:color w:val="000000"/>
          <w:spacing w:val="1"/>
        </w:rPr>
        <w:t>не</w:t>
      </w:r>
      <w:r>
        <w:rPr>
          <w:color w:val="000000"/>
        </w:rPr>
        <w:t>об</w:t>
      </w:r>
      <w:r>
        <w:rPr>
          <w:color w:val="000000"/>
          <w:spacing w:val="3"/>
        </w:rPr>
        <w:t>х</w:t>
      </w:r>
      <w:r>
        <w:rPr>
          <w:color w:val="000000"/>
        </w:rPr>
        <w:t>о</w:t>
      </w:r>
      <w:r>
        <w:rPr>
          <w:color w:val="000000"/>
          <w:spacing w:val="-1"/>
        </w:rPr>
        <w:t>д</w:t>
      </w:r>
      <w:r>
        <w:rPr>
          <w:color w:val="000000"/>
        </w:rPr>
        <w:t>имо</w:t>
      </w:r>
      <w:r>
        <w:rPr>
          <w:color w:val="000000"/>
          <w:spacing w:val="71"/>
        </w:rPr>
        <w:t xml:space="preserve"> </w:t>
      </w:r>
      <w:r>
        <w:rPr>
          <w:color w:val="000000"/>
          <w:spacing w:val="-4"/>
        </w:rPr>
        <w:t>у</w:t>
      </w:r>
      <w:r>
        <w:rPr>
          <w:color w:val="000000"/>
        </w:rPr>
        <w:t>я</w:t>
      </w:r>
      <w:r>
        <w:rPr>
          <w:color w:val="000000"/>
          <w:spacing w:val="-1"/>
        </w:rPr>
        <w:t>с</w:t>
      </w:r>
      <w:r>
        <w:rPr>
          <w:color w:val="000000"/>
        </w:rPr>
        <w:t>н</w:t>
      </w:r>
      <w:r>
        <w:rPr>
          <w:color w:val="000000"/>
          <w:spacing w:val="1"/>
        </w:rPr>
        <w:t>и</w:t>
      </w:r>
      <w:r>
        <w:rPr>
          <w:color w:val="000000"/>
        </w:rPr>
        <w:t>ть</w:t>
      </w:r>
      <w:r>
        <w:rPr>
          <w:color w:val="000000"/>
          <w:spacing w:val="70"/>
        </w:rPr>
        <w:t xml:space="preserve"> </w:t>
      </w:r>
      <w:r>
        <w:rPr>
          <w:color w:val="000000"/>
          <w:spacing w:val="1"/>
        </w:rPr>
        <w:t>ц</w:t>
      </w:r>
      <w:r>
        <w:rPr>
          <w:color w:val="000000"/>
        </w:rPr>
        <w:t>ель</w:t>
      </w:r>
      <w:r>
        <w:rPr>
          <w:color w:val="000000"/>
          <w:spacing w:val="70"/>
        </w:rPr>
        <w:t xml:space="preserve"> </w:t>
      </w:r>
      <w:r>
        <w:rPr>
          <w:color w:val="000000"/>
        </w:rPr>
        <w:t>и</w:t>
      </w:r>
      <w:r>
        <w:rPr>
          <w:color w:val="000000"/>
          <w:spacing w:val="70"/>
        </w:rPr>
        <w:t xml:space="preserve"> </w:t>
      </w:r>
      <w:r>
        <w:rPr>
          <w:color w:val="000000"/>
          <w:spacing w:val="1"/>
        </w:rPr>
        <w:t>з</w:t>
      </w:r>
      <w:r>
        <w:rPr>
          <w:color w:val="000000"/>
        </w:rPr>
        <w:t>ад</w:t>
      </w:r>
      <w:r>
        <w:rPr>
          <w:color w:val="000000"/>
          <w:spacing w:val="-1"/>
        </w:rPr>
        <w:t>а</w:t>
      </w:r>
      <w:r>
        <w:rPr>
          <w:color w:val="000000"/>
        </w:rPr>
        <w:t>чи</w:t>
      </w:r>
      <w:r>
        <w:rPr>
          <w:color w:val="000000"/>
          <w:spacing w:val="69"/>
        </w:rPr>
        <w:t xml:space="preserve"> </w:t>
      </w:r>
      <w:r>
        <w:rPr>
          <w:color w:val="000000"/>
          <w:spacing w:val="1"/>
        </w:rPr>
        <w:t>и</w:t>
      </w:r>
      <w:r>
        <w:rPr>
          <w:color w:val="000000"/>
          <w:spacing w:val="3"/>
        </w:rPr>
        <w:t>з</w:t>
      </w:r>
      <w:r>
        <w:rPr>
          <w:color w:val="000000"/>
          <w:spacing w:val="4"/>
        </w:rPr>
        <w:t>у</w:t>
      </w:r>
      <w:r>
        <w:rPr>
          <w:color w:val="000000"/>
        </w:rPr>
        <w:t>ч</w:t>
      </w:r>
      <w:r>
        <w:rPr>
          <w:color w:val="000000"/>
          <w:spacing w:val="-1"/>
        </w:rPr>
        <w:t>а</w:t>
      </w:r>
      <w:r>
        <w:rPr>
          <w:color w:val="000000"/>
        </w:rPr>
        <w:t>емой</w:t>
      </w:r>
      <w:r>
        <w:rPr>
          <w:color w:val="000000"/>
          <w:spacing w:val="70"/>
        </w:rPr>
        <w:t xml:space="preserve"> </w:t>
      </w:r>
      <w:r>
        <w:rPr>
          <w:color w:val="000000"/>
        </w:rPr>
        <w:t>д</w:t>
      </w:r>
      <w:r>
        <w:rPr>
          <w:color w:val="000000"/>
          <w:spacing w:val="1"/>
        </w:rPr>
        <w:t>и</w:t>
      </w:r>
      <w:r>
        <w:rPr>
          <w:color w:val="000000"/>
        </w:rPr>
        <w:t>сц</w:t>
      </w:r>
      <w:r>
        <w:rPr>
          <w:color w:val="000000"/>
          <w:spacing w:val="1"/>
        </w:rPr>
        <w:t>ип</w:t>
      </w:r>
      <w:r>
        <w:rPr>
          <w:color w:val="000000"/>
          <w:spacing w:val="-1"/>
        </w:rPr>
        <w:t>л</w:t>
      </w:r>
      <w:r>
        <w:rPr>
          <w:color w:val="000000"/>
        </w:rPr>
        <w:t>и</w:t>
      </w:r>
      <w:r>
        <w:rPr>
          <w:color w:val="000000"/>
          <w:spacing w:val="1"/>
        </w:rPr>
        <w:t>н</w:t>
      </w:r>
      <w:r>
        <w:rPr>
          <w:color w:val="000000"/>
        </w:rPr>
        <w:t>ы, оцен</w:t>
      </w:r>
      <w:r>
        <w:rPr>
          <w:color w:val="000000"/>
          <w:spacing w:val="1"/>
        </w:rPr>
        <w:t>и</w:t>
      </w:r>
      <w:r>
        <w:rPr>
          <w:color w:val="000000"/>
        </w:rPr>
        <w:t>ть</w:t>
      </w:r>
      <w:r>
        <w:rPr>
          <w:color w:val="000000"/>
          <w:spacing w:val="136"/>
        </w:rPr>
        <w:t xml:space="preserve"> </w:t>
      </w:r>
      <w:r>
        <w:rPr>
          <w:color w:val="000000"/>
        </w:rPr>
        <w:t>об</w:t>
      </w:r>
      <w:r>
        <w:rPr>
          <w:color w:val="000000"/>
          <w:spacing w:val="1"/>
        </w:rPr>
        <w:t>ъ</w:t>
      </w:r>
      <w:r>
        <w:rPr>
          <w:color w:val="000000"/>
        </w:rPr>
        <w:t>ем</w:t>
      </w:r>
      <w:r>
        <w:rPr>
          <w:color w:val="000000"/>
          <w:spacing w:val="135"/>
        </w:rPr>
        <w:t xml:space="preserve"> </w:t>
      </w:r>
      <w:r>
        <w:rPr>
          <w:color w:val="000000"/>
        </w:rPr>
        <w:t>м</w:t>
      </w:r>
      <w:r>
        <w:rPr>
          <w:color w:val="000000"/>
          <w:spacing w:val="-1"/>
        </w:rPr>
        <w:t>а</w:t>
      </w:r>
      <w:r>
        <w:rPr>
          <w:color w:val="000000"/>
        </w:rPr>
        <w:t>териал</w:t>
      </w:r>
      <w:r>
        <w:rPr>
          <w:color w:val="000000"/>
          <w:spacing w:val="-1"/>
        </w:rPr>
        <w:t>а</w:t>
      </w:r>
      <w:r>
        <w:rPr>
          <w:color w:val="000000"/>
        </w:rPr>
        <w:t>,</w:t>
      </w:r>
      <w:r>
        <w:rPr>
          <w:color w:val="000000"/>
          <w:spacing w:val="136"/>
        </w:rPr>
        <w:t xml:space="preserve"> </w:t>
      </w:r>
      <w:r>
        <w:rPr>
          <w:color w:val="000000"/>
        </w:rPr>
        <w:t>отвед</w:t>
      </w:r>
      <w:r>
        <w:rPr>
          <w:color w:val="000000"/>
          <w:spacing w:val="-1"/>
        </w:rPr>
        <w:t>е</w:t>
      </w:r>
      <w:r>
        <w:rPr>
          <w:color w:val="000000"/>
        </w:rPr>
        <w:t>н</w:t>
      </w:r>
      <w:r>
        <w:rPr>
          <w:color w:val="000000"/>
          <w:spacing w:val="1"/>
        </w:rPr>
        <w:t>н</w:t>
      </w:r>
      <w:r>
        <w:rPr>
          <w:color w:val="000000"/>
        </w:rPr>
        <w:t>ого</w:t>
      </w:r>
      <w:r>
        <w:rPr>
          <w:color w:val="000000"/>
          <w:spacing w:val="137"/>
        </w:rPr>
        <w:t xml:space="preserve"> </w:t>
      </w:r>
      <w:r>
        <w:rPr>
          <w:color w:val="000000"/>
        </w:rPr>
        <w:t>для</w:t>
      </w:r>
      <w:r>
        <w:rPr>
          <w:color w:val="000000"/>
          <w:spacing w:val="137"/>
        </w:rPr>
        <w:t xml:space="preserve"> </w:t>
      </w:r>
      <w:r>
        <w:rPr>
          <w:color w:val="000000"/>
          <w:spacing w:val="1"/>
        </w:rPr>
        <w:t>и</w:t>
      </w:r>
      <w:r>
        <w:rPr>
          <w:color w:val="000000"/>
          <w:spacing w:val="3"/>
        </w:rPr>
        <w:t>з</w:t>
      </w:r>
      <w:r>
        <w:rPr>
          <w:color w:val="000000"/>
          <w:spacing w:val="-6"/>
        </w:rPr>
        <w:t>у</w:t>
      </w:r>
      <w:r>
        <w:rPr>
          <w:color w:val="000000"/>
        </w:rPr>
        <w:t>чен</w:t>
      </w:r>
      <w:r>
        <w:rPr>
          <w:color w:val="000000"/>
          <w:spacing w:val="1"/>
        </w:rPr>
        <w:t>и</w:t>
      </w:r>
      <w:r>
        <w:rPr>
          <w:color w:val="000000"/>
        </w:rPr>
        <w:t>я</w:t>
      </w:r>
      <w:r>
        <w:rPr>
          <w:color w:val="000000"/>
          <w:spacing w:val="137"/>
        </w:rPr>
        <w:t xml:space="preserve"> </w:t>
      </w:r>
      <w:r>
        <w:rPr>
          <w:color w:val="000000"/>
        </w:rPr>
        <w:t>с</w:t>
      </w:r>
      <w:r>
        <w:rPr>
          <w:color w:val="000000"/>
          <w:spacing w:val="2"/>
        </w:rPr>
        <w:t>т</w:t>
      </w:r>
      <w:r>
        <w:rPr>
          <w:color w:val="000000"/>
          <w:spacing w:val="-4"/>
        </w:rPr>
        <w:t>у</w:t>
      </w:r>
      <w:r>
        <w:rPr>
          <w:color w:val="000000"/>
        </w:rPr>
        <w:t>д</w:t>
      </w:r>
      <w:r>
        <w:rPr>
          <w:color w:val="000000"/>
          <w:spacing w:val="-1"/>
        </w:rPr>
        <w:t>е</w:t>
      </w:r>
      <w:r>
        <w:rPr>
          <w:color w:val="000000"/>
        </w:rPr>
        <w:t>нт</w:t>
      </w:r>
      <w:r>
        <w:rPr>
          <w:color w:val="000000"/>
          <w:spacing w:val="2"/>
        </w:rPr>
        <w:t>а</w:t>
      </w:r>
      <w:r>
        <w:rPr>
          <w:color w:val="000000"/>
        </w:rPr>
        <w:t>ми</w:t>
      </w:r>
      <w:r>
        <w:rPr>
          <w:color w:val="000000"/>
          <w:spacing w:val="137"/>
        </w:rPr>
        <w:t xml:space="preserve"> </w:t>
      </w:r>
      <w:r>
        <w:rPr>
          <w:color w:val="000000"/>
        </w:rPr>
        <w:t>с</w:t>
      </w:r>
      <w:r>
        <w:rPr>
          <w:color w:val="000000"/>
          <w:spacing w:val="-1"/>
        </w:rPr>
        <w:t>ам</w:t>
      </w:r>
      <w:r>
        <w:rPr>
          <w:color w:val="000000"/>
        </w:rPr>
        <w:t>о</w:t>
      </w:r>
      <w:r>
        <w:rPr>
          <w:color w:val="000000"/>
          <w:spacing w:val="-1"/>
        </w:rPr>
        <w:t>с</w:t>
      </w:r>
      <w:r>
        <w:rPr>
          <w:color w:val="000000"/>
        </w:rPr>
        <w:t>тоятель</w:t>
      </w:r>
      <w:r>
        <w:rPr>
          <w:color w:val="000000"/>
          <w:spacing w:val="1"/>
        </w:rPr>
        <w:t>н</w:t>
      </w:r>
      <w:r>
        <w:rPr>
          <w:color w:val="000000"/>
        </w:rPr>
        <w:t>о, подобрать</w:t>
      </w:r>
      <w:r>
        <w:rPr>
          <w:color w:val="000000"/>
          <w:spacing w:val="11"/>
        </w:rPr>
        <w:t xml:space="preserve"> </w:t>
      </w:r>
      <w:r>
        <w:rPr>
          <w:color w:val="000000"/>
        </w:rPr>
        <w:t>основ</w:t>
      </w:r>
      <w:r>
        <w:rPr>
          <w:color w:val="000000"/>
          <w:spacing w:val="3"/>
        </w:rPr>
        <w:t>н</w:t>
      </w:r>
      <w:r>
        <w:rPr>
          <w:color w:val="000000"/>
          <w:spacing w:val="-7"/>
        </w:rPr>
        <w:t>у</w:t>
      </w:r>
      <w:r>
        <w:rPr>
          <w:color w:val="000000"/>
        </w:rPr>
        <w:t>ю</w:t>
      </w:r>
      <w:r>
        <w:rPr>
          <w:color w:val="000000"/>
          <w:spacing w:val="9"/>
        </w:rPr>
        <w:t xml:space="preserve"> </w:t>
      </w:r>
      <w:r>
        <w:rPr>
          <w:color w:val="000000"/>
        </w:rPr>
        <w:t>и</w:t>
      </w:r>
      <w:r>
        <w:rPr>
          <w:color w:val="000000"/>
          <w:spacing w:val="11"/>
        </w:rPr>
        <w:t xml:space="preserve"> </w:t>
      </w:r>
      <w:r>
        <w:rPr>
          <w:color w:val="000000"/>
        </w:rPr>
        <w:t>до</w:t>
      </w:r>
      <w:r>
        <w:rPr>
          <w:color w:val="000000"/>
          <w:spacing w:val="1"/>
        </w:rPr>
        <w:t>п</w:t>
      </w:r>
      <w:r>
        <w:rPr>
          <w:color w:val="000000"/>
        </w:rPr>
        <w:t>олнител</w:t>
      </w:r>
      <w:r>
        <w:rPr>
          <w:color w:val="000000"/>
          <w:spacing w:val="-1"/>
        </w:rPr>
        <w:t>ь</w:t>
      </w:r>
      <w:r>
        <w:rPr>
          <w:color w:val="000000"/>
          <w:spacing w:val="3"/>
        </w:rPr>
        <w:t>н</w:t>
      </w:r>
      <w:r>
        <w:rPr>
          <w:color w:val="000000"/>
          <w:spacing w:val="-6"/>
        </w:rPr>
        <w:t>у</w:t>
      </w:r>
      <w:r>
        <w:rPr>
          <w:color w:val="000000"/>
        </w:rPr>
        <w:t>ю</w:t>
      </w:r>
      <w:r>
        <w:rPr>
          <w:color w:val="000000"/>
          <w:spacing w:val="8"/>
        </w:rPr>
        <w:t xml:space="preserve"> </w:t>
      </w:r>
      <w:r>
        <w:rPr>
          <w:color w:val="000000"/>
        </w:rPr>
        <w:t>л</w:t>
      </w:r>
      <w:r>
        <w:rPr>
          <w:color w:val="000000"/>
          <w:spacing w:val="2"/>
        </w:rPr>
        <w:t>и</w:t>
      </w:r>
      <w:r>
        <w:rPr>
          <w:color w:val="000000"/>
        </w:rPr>
        <w:t>те</w:t>
      </w:r>
      <w:r>
        <w:rPr>
          <w:color w:val="000000"/>
          <w:spacing w:val="2"/>
        </w:rPr>
        <w:t>р</w:t>
      </w:r>
      <w:r>
        <w:rPr>
          <w:color w:val="000000"/>
        </w:rPr>
        <w:t>а</w:t>
      </w:r>
      <w:r>
        <w:rPr>
          <w:color w:val="000000"/>
          <w:spacing w:val="1"/>
        </w:rPr>
        <w:t>т</w:t>
      </w:r>
      <w:r>
        <w:rPr>
          <w:color w:val="000000"/>
          <w:spacing w:val="-3"/>
        </w:rPr>
        <w:t>у</w:t>
      </w:r>
      <w:r>
        <w:rPr>
          <w:color w:val="000000"/>
          <w:spacing w:val="3"/>
        </w:rPr>
        <w:t>р</w:t>
      </w:r>
      <w:r>
        <w:rPr>
          <w:color w:val="000000"/>
          <w:spacing w:val="-4"/>
        </w:rPr>
        <w:t>у</w:t>
      </w:r>
      <w:r>
        <w:rPr>
          <w:color w:val="000000"/>
        </w:rPr>
        <w:t>,</w:t>
      </w:r>
      <w:r>
        <w:rPr>
          <w:color w:val="000000"/>
          <w:spacing w:val="9"/>
        </w:rPr>
        <w:t xml:space="preserve"> </w:t>
      </w:r>
      <w:r>
        <w:rPr>
          <w:color w:val="000000"/>
          <w:spacing w:val="1"/>
        </w:rPr>
        <w:t>в</w:t>
      </w:r>
      <w:r>
        <w:rPr>
          <w:color w:val="000000"/>
        </w:rPr>
        <w:t>ыявить</w:t>
      </w:r>
      <w:r>
        <w:rPr>
          <w:color w:val="000000"/>
          <w:spacing w:val="11"/>
        </w:rPr>
        <w:t xml:space="preserve"> </w:t>
      </w:r>
      <w:r>
        <w:rPr>
          <w:color w:val="000000"/>
          <w:spacing w:val="1"/>
        </w:rPr>
        <w:t>н</w:t>
      </w:r>
      <w:r>
        <w:rPr>
          <w:color w:val="000000"/>
        </w:rPr>
        <w:t>аибол</w:t>
      </w:r>
      <w:r>
        <w:rPr>
          <w:color w:val="000000"/>
          <w:spacing w:val="-2"/>
        </w:rPr>
        <w:t>е</w:t>
      </w:r>
      <w:r>
        <w:rPr>
          <w:color w:val="000000"/>
        </w:rPr>
        <w:t>е</w:t>
      </w:r>
      <w:r>
        <w:rPr>
          <w:color w:val="000000"/>
          <w:spacing w:val="8"/>
        </w:rPr>
        <w:t xml:space="preserve"> </w:t>
      </w:r>
      <w:r>
        <w:rPr>
          <w:color w:val="000000"/>
        </w:rPr>
        <w:t>в</w:t>
      </w:r>
      <w:r>
        <w:rPr>
          <w:color w:val="000000"/>
          <w:spacing w:val="-1"/>
        </w:rPr>
        <w:t>а</w:t>
      </w:r>
      <w:r>
        <w:rPr>
          <w:color w:val="000000"/>
        </w:rPr>
        <w:t>жные</w:t>
      </w:r>
      <w:r>
        <w:rPr>
          <w:color w:val="000000"/>
          <w:spacing w:val="8"/>
        </w:rPr>
        <w:t xml:space="preserve"> </w:t>
      </w:r>
      <w:r>
        <w:rPr>
          <w:color w:val="000000"/>
          <w:spacing w:val="1"/>
        </w:rPr>
        <w:t>п</w:t>
      </w:r>
      <w:r>
        <w:rPr>
          <w:color w:val="000000"/>
        </w:rPr>
        <w:t>робле</w:t>
      </w:r>
      <w:r>
        <w:rPr>
          <w:color w:val="000000"/>
          <w:spacing w:val="1"/>
        </w:rPr>
        <w:t>м</w:t>
      </w:r>
      <w:r>
        <w:rPr>
          <w:color w:val="000000"/>
        </w:rPr>
        <w:t>ы, стоящие по вопросам</w:t>
      </w:r>
      <w:r>
        <w:rPr>
          <w:color w:val="000000"/>
          <w:spacing w:val="-1"/>
        </w:rPr>
        <w:t xml:space="preserve"> </w:t>
      </w:r>
      <w:r>
        <w:rPr>
          <w:color w:val="000000"/>
        </w:rPr>
        <w:t>и</w:t>
      </w:r>
      <w:r>
        <w:rPr>
          <w:color w:val="000000"/>
          <w:spacing w:val="3"/>
        </w:rPr>
        <w:t>з</w:t>
      </w:r>
      <w:r>
        <w:rPr>
          <w:color w:val="000000"/>
          <w:spacing w:val="-4"/>
        </w:rPr>
        <w:t>у</w:t>
      </w:r>
      <w:r>
        <w:rPr>
          <w:color w:val="000000"/>
        </w:rPr>
        <w:t>чае</w:t>
      </w:r>
      <w:r>
        <w:rPr>
          <w:color w:val="000000"/>
          <w:spacing w:val="-1"/>
        </w:rPr>
        <w:t>м</w:t>
      </w:r>
      <w:r>
        <w:rPr>
          <w:color w:val="000000"/>
        </w:rPr>
        <w:t>ой д</w:t>
      </w:r>
      <w:r>
        <w:rPr>
          <w:color w:val="000000"/>
          <w:spacing w:val="1"/>
        </w:rPr>
        <w:t>и</w:t>
      </w:r>
      <w:r>
        <w:rPr>
          <w:color w:val="000000"/>
        </w:rPr>
        <w:t>сц</w:t>
      </w:r>
      <w:r>
        <w:rPr>
          <w:color w:val="000000"/>
          <w:spacing w:val="1"/>
        </w:rPr>
        <w:t>ип</w:t>
      </w:r>
      <w:r>
        <w:rPr>
          <w:color w:val="000000"/>
          <w:spacing w:val="-1"/>
        </w:rPr>
        <w:t>л</w:t>
      </w:r>
      <w:r>
        <w:rPr>
          <w:color w:val="000000"/>
        </w:rPr>
        <w:t>и</w:t>
      </w:r>
      <w:r>
        <w:rPr>
          <w:color w:val="000000"/>
          <w:spacing w:val="1"/>
        </w:rPr>
        <w:t>н</w:t>
      </w:r>
      <w:r>
        <w:rPr>
          <w:color w:val="000000"/>
        </w:rPr>
        <w:t>ы.</w:t>
      </w:r>
    </w:p>
    <w:p w:rsidR="00F97629" w:rsidRDefault="00F97629" w:rsidP="00437664">
      <w:pPr>
        <w:spacing w:line="276" w:lineRule="auto"/>
        <w:ind w:left="142" w:right="462" w:firstLine="566"/>
        <w:jc w:val="both"/>
        <w:rPr>
          <w:color w:val="000000"/>
        </w:rPr>
      </w:pPr>
      <w:r>
        <w:rPr>
          <w:color w:val="000000"/>
          <w:spacing w:val="-1"/>
        </w:rPr>
        <w:t>В</w:t>
      </w:r>
      <w:r>
        <w:rPr>
          <w:color w:val="000000"/>
        </w:rPr>
        <w:t>ыпол</w:t>
      </w:r>
      <w:r>
        <w:rPr>
          <w:color w:val="000000"/>
          <w:spacing w:val="1"/>
        </w:rPr>
        <w:t>н</w:t>
      </w:r>
      <w:r>
        <w:rPr>
          <w:color w:val="000000"/>
        </w:rPr>
        <w:t>ение</w:t>
      </w:r>
      <w:r>
        <w:rPr>
          <w:color w:val="000000"/>
          <w:spacing w:val="134"/>
        </w:rPr>
        <w:t xml:space="preserve"> </w:t>
      </w:r>
      <w:r>
        <w:rPr>
          <w:color w:val="000000"/>
          <w:spacing w:val="1"/>
        </w:rPr>
        <w:t>з</w:t>
      </w:r>
      <w:r>
        <w:rPr>
          <w:color w:val="000000"/>
        </w:rPr>
        <w:t>ад</w:t>
      </w:r>
      <w:r>
        <w:rPr>
          <w:color w:val="000000"/>
          <w:spacing w:val="-1"/>
        </w:rPr>
        <w:t>а</w:t>
      </w:r>
      <w:r>
        <w:rPr>
          <w:color w:val="000000"/>
        </w:rPr>
        <w:t>ний</w:t>
      </w:r>
      <w:r>
        <w:rPr>
          <w:color w:val="000000"/>
          <w:spacing w:val="132"/>
        </w:rPr>
        <w:t xml:space="preserve"> </w:t>
      </w:r>
      <w:r>
        <w:rPr>
          <w:color w:val="000000"/>
        </w:rPr>
        <w:t>о</w:t>
      </w:r>
      <w:r>
        <w:rPr>
          <w:color w:val="000000"/>
          <w:spacing w:val="1"/>
        </w:rPr>
        <w:t>с</w:t>
      </w:r>
      <w:r>
        <w:rPr>
          <w:color w:val="000000"/>
          <w:spacing w:val="-4"/>
        </w:rPr>
        <w:t>у</w:t>
      </w:r>
      <w:r>
        <w:rPr>
          <w:color w:val="000000"/>
        </w:rPr>
        <w:t>ществляется</w:t>
      </w:r>
      <w:r>
        <w:rPr>
          <w:color w:val="000000"/>
          <w:spacing w:val="133"/>
        </w:rPr>
        <w:t xml:space="preserve"> </w:t>
      </w:r>
      <w:r>
        <w:rPr>
          <w:color w:val="000000"/>
        </w:rPr>
        <w:t>в</w:t>
      </w:r>
      <w:r>
        <w:rPr>
          <w:color w:val="000000"/>
          <w:spacing w:val="137"/>
        </w:rPr>
        <w:t xml:space="preserve"> </w:t>
      </w:r>
      <w:r>
        <w:rPr>
          <w:color w:val="000000"/>
          <w:spacing w:val="2"/>
        </w:rPr>
        <w:t>с</w:t>
      </w:r>
      <w:r>
        <w:rPr>
          <w:color w:val="000000"/>
        </w:rPr>
        <w:t>оответствии</w:t>
      </w:r>
      <w:r>
        <w:rPr>
          <w:color w:val="000000"/>
          <w:spacing w:val="135"/>
        </w:rPr>
        <w:t xml:space="preserve"> </w:t>
      </w:r>
      <w:r>
        <w:rPr>
          <w:color w:val="000000"/>
        </w:rPr>
        <w:t>с</w:t>
      </w:r>
      <w:r>
        <w:rPr>
          <w:color w:val="000000"/>
          <w:spacing w:val="135"/>
        </w:rPr>
        <w:t xml:space="preserve"> </w:t>
      </w:r>
      <w:r>
        <w:rPr>
          <w:color w:val="000000"/>
          <w:spacing w:val="-6"/>
        </w:rPr>
        <w:t>у</w:t>
      </w:r>
      <w:r>
        <w:rPr>
          <w:color w:val="000000"/>
          <w:spacing w:val="1"/>
        </w:rPr>
        <w:t>ч</w:t>
      </w:r>
      <w:r>
        <w:rPr>
          <w:color w:val="000000"/>
        </w:rPr>
        <w:t>ебным</w:t>
      </w:r>
      <w:r>
        <w:rPr>
          <w:color w:val="000000"/>
          <w:spacing w:val="133"/>
        </w:rPr>
        <w:t xml:space="preserve"> </w:t>
      </w:r>
      <w:r>
        <w:rPr>
          <w:color w:val="000000"/>
          <w:spacing w:val="1"/>
        </w:rPr>
        <w:t>п</w:t>
      </w:r>
      <w:r>
        <w:rPr>
          <w:color w:val="000000"/>
        </w:rPr>
        <w:t>ланом</w:t>
      </w:r>
      <w:r>
        <w:rPr>
          <w:color w:val="000000"/>
          <w:spacing w:val="134"/>
        </w:rPr>
        <w:t xml:space="preserve"> </w:t>
      </w:r>
      <w:r>
        <w:rPr>
          <w:color w:val="000000"/>
        </w:rPr>
        <w:t>и програм</w:t>
      </w:r>
      <w:r>
        <w:rPr>
          <w:color w:val="000000"/>
          <w:spacing w:val="-1"/>
        </w:rPr>
        <w:t>м</w:t>
      </w:r>
      <w:r>
        <w:rPr>
          <w:color w:val="000000"/>
        </w:rPr>
        <w:t>ой.</w:t>
      </w:r>
      <w:r>
        <w:rPr>
          <w:color w:val="000000"/>
          <w:spacing w:val="7"/>
        </w:rPr>
        <w:t xml:space="preserve"> </w:t>
      </w:r>
      <w:r>
        <w:rPr>
          <w:color w:val="000000"/>
        </w:rPr>
        <w:t>Они</w:t>
      </w:r>
      <w:r>
        <w:rPr>
          <w:color w:val="000000"/>
          <w:spacing w:val="8"/>
        </w:rPr>
        <w:t xml:space="preserve"> </w:t>
      </w:r>
      <w:r>
        <w:rPr>
          <w:color w:val="000000"/>
        </w:rPr>
        <w:t>д</w:t>
      </w:r>
      <w:r>
        <w:rPr>
          <w:color w:val="000000"/>
          <w:spacing w:val="-1"/>
        </w:rPr>
        <w:t>о</w:t>
      </w:r>
      <w:r>
        <w:rPr>
          <w:color w:val="000000"/>
        </w:rPr>
        <w:t>лжны</w:t>
      </w:r>
      <w:r>
        <w:rPr>
          <w:color w:val="000000"/>
          <w:spacing w:val="7"/>
        </w:rPr>
        <w:t xml:space="preserve"> </w:t>
      </w:r>
      <w:r>
        <w:rPr>
          <w:color w:val="000000"/>
        </w:rPr>
        <w:t>выпол</w:t>
      </w:r>
      <w:r>
        <w:rPr>
          <w:color w:val="000000"/>
          <w:spacing w:val="1"/>
        </w:rPr>
        <w:t>н</w:t>
      </w:r>
      <w:r>
        <w:rPr>
          <w:color w:val="000000"/>
          <w:spacing w:val="-2"/>
        </w:rPr>
        <w:t>я</w:t>
      </w:r>
      <w:r>
        <w:rPr>
          <w:color w:val="000000"/>
        </w:rPr>
        <w:t>т</w:t>
      </w:r>
      <w:r>
        <w:rPr>
          <w:color w:val="000000"/>
          <w:spacing w:val="1"/>
        </w:rPr>
        <w:t>ь</w:t>
      </w:r>
      <w:r>
        <w:rPr>
          <w:color w:val="000000"/>
        </w:rPr>
        <w:t>ся</w:t>
      </w:r>
      <w:r>
        <w:rPr>
          <w:color w:val="000000"/>
          <w:spacing w:val="6"/>
        </w:rPr>
        <w:t xml:space="preserve"> </w:t>
      </w:r>
      <w:r>
        <w:rPr>
          <w:color w:val="000000"/>
        </w:rPr>
        <w:t>в</w:t>
      </w:r>
      <w:r>
        <w:rPr>
          <w:color w:val="000000"/>
          <w:spacing w:val="6"/>
        </w:rPr>
        <w:t xml:space="preserve"> </w:t>
      </w:r>
      <w:r>
        <w:rPr>
          <w:color w:val="000000"/>
        </w:rPr>
        <w:t>соо</w:t>
      </w:r>
      <w:r>
        <w:rPr>
          <w:color w:val="000000"/>
          <w:spacing w:val="-1"/>
        </w:rPr>
        <w:t>т</w:t>
      </w:r>
      <w:r>
        <w:rPr>
          <w:color w:val="000000"/>
        </w:rPr>
        <w:t>в</w:t>
      </w:r>
      <w:r>
        <w:rPr>
          <w:color w:val="000000"/>
          <w:spacing w:val="-2"/>
        </w:rPr>
        <w:t>е</w:t>
      </w:r>
      <w:r>
        <w:rPr>
          <w:color w:val="000000"/>
        </w:rPr>
        <w:t>тствии</w:t>
      </w:r>
      <w:r>
        <w:rPr>
          <w:color w:val="000000"/>
          <w:spacing w:val="8"/>
        </w:rPr>
        <w:t xml:space="preserve"> </w:t>
      </w:r>
      <w:r>
        <w:rPr>
          <w:color w:val="000000"/>
        </w:rPr>
        <w:t>с</w:t>
      </w:r>
      <w:r>
        <w:rPr>
          <w:color w:val="000000"/>
          <w:spacing w:val="6"/>
        </w:rPr>
        <w:t xml:space="preserve"> </w:t>
      </w:r>
      <w:r>
        <w:rPr>
          <w:color w:val="000000"/>
        </w:rPr>
        <w:t>м</w:t>
      </w:r>
      <w:r>
        <w:rPr>
          <w:color w:val="000000"/>
          <w:spacing w:val="-1"/>
        </w:rPr>
        <w:t>е</w:t>
      </w:r>
      <w:r>
        <w:rPr>
          <w:color w:val="000000"/>
        </w:rPr>
        <w:t>тод</w:t>
      </w:r>
      <w:r>
        <w:rPr>
          <w:color w:val="000000"/>
          <w:spacing w:val="1"/>
        </w:rPr>
        <w:t>и</w:t>
      </w:r>
      <w:r>
        <w:rPr>
          <w:color w:val="000000"/>
        </w:rPr>
        <w:t>ч</w:t>
      </w:r>
      <w:r>
        <w:rPr>
          <w:color w:val="000000"/>
          <w:spacing w:val="-1"/>
        </w:rPr>
        <w:t>е</w:t>
      </w:r>
      <w:r>
        <w:rPr>
          <w:color w:val="000000"/>
        </w:rPr>
        <w:t>скими</w:t>
      </w:r>
      <w:r>
        <w:rPr>
          <w:color w:val="000000"/>
          <w:spacing w:val="7"/>
        </w:rPr>
        <w:t xml:space="preserve"> </w:t>
      </w:r>
      <w:r>
        <w:rPr>
          <w:color w:val="000000"/>
        </w:rPr>
        <w:t>реком</w:t>
      </w:r>
      <w:r>
        <w:rPr>
          <w:color w:val="000000"/>
          <w:spacing w:val="-1"/>
        </w:rPr>
        <w:t>е</w:t>
      </w:r>
      <w:r>
        <w:rPr>
          <w:color w:val="000000"/>
        </w:rPr>
        <w:t>ндациям</w:t>
      </w:r>
      <w:r>
        <w:rPr>
          <w:color w:val="000000"/>
          <w:spacing w:val="-1"/>
        </w:rPr>
        <w:t>и</w:t>
      </w:r>
      <w:r>
        <w:rPr>
          <w:color w:val="000000"/>
        </w:rPr>
        <w:t>, выд</w:t>
      </w:r>
      <w:r>
        <w:rPr>
          <w:color w:val="000000"/>
          <w:spacing w:val="-1"/>
        </w:rPr>
        <w:t>а</w:t>
      </w:r>
      <w:r>
        <w:rPr>
          <w:color w:val="000000"/>
        </w:rPr>
        <w:t>н</w:t>
      </w:r>
      <w:r>
        <w:rPr>
          <w:color w:val="000000"/>
          <w:spacing w:val="1"/>
        </w:rPr>
        <w:t>н</w:t>
      </w:r>
      <w:r>
        <w:rPr>
          <w:color w:val="000000"/>
        </w:rPr>
        <w:t>ыми преподав</w:t>
      </w:r>
      <w:r>
        <w:rPr>
          <w:color w:val="000000"/>
          <w:spacing w:val="-1"/>
        </w:rPr>
        <w:t>а</w:t>
      </w:r>
      <w:r>
        <w:rPr>
          <w:color w:val="000000"/>
        </w:rPr>
        <w:t>тел</w:t>
      </w:r>
      <w:r>
        <w:rPr>
          <w:color w:val="000000"/>
          <w:spacing w:val="-1"/>
        </w:rPr>
        <w:t>е</w:t>
      </w:r>
      <w:r>
        <w:rPr>
          <w:color w:val="000000"/>
        </w:rPr>
        <w:t xml:space="preserve">м, и </w:t>
      </w:r>
      <w:r>
        <w:rPr>
          <w:color w:val="000000"/>
          <w:spacing w:val="1"/>
        </w:rPr>
        <w:t>п</w:t>
      </w:r>
      <w:r>
        <w:rPr>
          <w:color w:val="000000"/>
        </w:rPr>
        <w:t>ред</w:t>
      </w:r>
      <w:r>
        <w:rPr>
          <w:color w:val="000000"/>
          <w:spacing w:val="-1"/>
        </w:rPr>
        <w:t>с</w:t>
      </w:r>
      <w:r>
        <w:rPr>
          <w:color w:val="000000"/>
        </w:rPr>
        <w:t>та</w:t>
      </w:r>
      <w:r>
        <w:rPr>
          <w:color w:val="000000"/>
          <w:spacing w:val="-1"/>
        </w:rPr>
        <w:t>в</w:t>
      </w:r>
      <w:r>
        <w:rPr>
          <w:color w:val="000000"/>
        </w:rPr>
        <w:t>л</w:t>
      </w:r>
      <w:r>
        <w:rPr>
          <w:color w:val="000000"/>
          <w:spacing w:val="-1"/>
        </w:rPr>
        <w:t>е</w:t>
      </w:r>
      <w:r>
        <w:rPr>
          <w:color w:val="000000"/>
        </w:rPr>
        <w:t>ны в</w:t>
      </w:r>
      <w:r>
        <w:rPr>
          <w:color w:val="000000"/>
          <w:spacing w:val="2"/>
        </w:rPr>
        <w:t xml:space="preserve"> </w:t>
      </w:r>
      <w:r>
        <w:rPr>
          <w:color w:val="000000"/>
          <w:spacing w:val="-4"/>
        </w:rPr>
        <w:t>у</w:t>
      </w:r>
      <w:r>
        <w:rPr>
          <w:color w:val="000000"/>
        </w:rPr>
        <w:t>ста</w:t>
      </w:r>
      <w:r>
        <w:rPr>
          <w:color w:val="000000"/>
          <w:spacing w:val="1"/>
        </w:rPr>
        <w:t>н</w:t>
      </w:r>
      <w:r>
        <w:rPr>
          <w:color w:val="000000"/>
        </w:rPr>
        <w:t>ов</w:t>
      </w:r>
      <w:r>
        <w:rPr>
          <w:color w:val="000000"/>
          <w:spacing w:val="2"/>
        </w:rPr>
        <w:t>л</w:t>
      </w:r>
      <w:r>
        <w:rPr>
          <w:color w:val="000000"/>
        </w:rPr>
        <w:t>ен</w:t>
      </w:r>
      <w:r>
        <w:rPr>
          <w:color w:val="000000"/>
          <w:spacing w:val="1"/>
        </w:rPr>
        <w:t>н</w:t>
      </w:r>
      <w:r>
        <w:rPr>
          <w:color w:val="000000"/>
        </w:rPr>
        <w:t>ые</w:t>
      </w:r>
      <w:r>
        <w:rPr>
          <w:color w:val="000000"/>
          <w:spacing w:val="-1"/>
        </w:rPr>
        <w:t xml:space="preserve"> </w:t>
      </w:r>
      <w:r>
        <w:rPr>
          <w:color w:val="000000"/>
        </w:rPr>
        <w:t>преподав</w:t>
      </w:r>
      <w:r>
        <w:rPr>
          <w:color w:val="000000"/>
          <w:spacing w:val="-1"/>
        </w:rPr>
        <w:t>а</w:t>
      </w:r>
      <w:r>
        <w:rPr>
          <w:color w:val="000000"/>
        </w:rPr>
        <w:t>тел</w:t>
      </w:r>
      <w:r>
        <w:rPr>
          <w:color w:val="000000"/>
          <w:spacing w:val="-1"/>
        </w:rPr>
        <w:t>е</w:t>
      </w:r>
      <w:r>
        <w:rPr>
          <w:color w:val="000000"/>
        </w:rPr>
        <w:t>м срок</w:t>
      </w:r>
      <w:r>
        <w:rPr>
          <w:color w:val="000000"/>
          <w:spacing w:val="1"/>
        </w:rPr>
        <w:t>и</w:t>
      </w:r>
      <w:r>
        <w:rPr>
          <w:color w:val="000000"/>
        </w:rPr>
        <w:t>.</w:t>
      </w:r>
    </w:p>
    <w:p w:rsidR="00F97629" w:rsidRDefault="00F97629" w:rsidP="00437664">
      <w:pPr>
        <w:tabs>
          <w:tab w:val="left" w:pos="9356"/>
        </w:tabs>
        <w:spacing w:line="276" w:lineRule="auto"/>
        <w:ind w:left="142" w:right="420" w:firstLine="566"/>
        <w:jc w:val="both"/>
        <w:rPr>
          <w:color w:val="000000"/>
        </w:rPr>
      </w:pPr>
      <w:r>
        <w:rPr>
          <w:color w:val="000000"/>
        </w:rPr>
        <w:t>И</w:t>
      </w:r>
      <w:r>
        <w:rPr>
          <w:color w:val="000000"/>
          <w:spacing w:val="2"/>
        </w:rPr>
        <w:t>з</w:t>
      </w:r>
      <w:r>
        <w:rPr>
          <w:color w:val="000000"/>
          <w:spacing w:val="-3"/>
        </w:rPr>
        <w:t>у</w:t>
      </w:r>
      <w:r>
        <w:rPr>
          <w:color w:val="000000"/>
          <w:spacing w:val="-1"/>
        </w:rPr>
        <w:t>ча</w:t>
      </w:r>
      <w:r>
        <w:rPr>
          <w:color w:val="000000"/>
        </w:rPr>
        <w:t>я</w:t>
      </w:r>
      <w:r>
        <w:rPr>
          <w:color w:val="000000"/>
          <w:spacing w:val="32"/>
        </w:rPr>
        <w:t xml:space="preserve"> </w:t>
      </w:r>
      <w:r>
        <w:rPr>
          <w:color w:val="000000"/>
          <w:spacing w:val="1"/>
        </w:rPr>
        <w:t>п</w:t>
      </w:r>
      <w:r>
        <w:rPr>
          <w:color w:val="000000"/>
        </w:rPr>
        <w:t>ервоисточники,</w:t>
      </w:r>
      <w:r>
        <w:rPr>
          <w:color w:val="000000"/>
          <w:spacing w:val="31"/>
        </w:rPr>
        <w:t xml:space="preserve"> </w:t>
      </w:r>
      <w:r>
        <w:rPr>
          <w:color w:val="000000"/>
          <w:spacing w:val="1"/>
        </w:rPr>
        <w:t>ц</w:t>
      </w:r>
      <w:r>
        <w:rPr>
          <w:color w:val="000000"/>
        </w:rPr>
        <w:t>ел</w:t>
      </w:r>
      <w:r>
        <w:rPr>
          <w:color w:val="000000"/>
          <w:spacing w:val="-1"/>
        </w:rPr>
        <w:t>ес</w:t>
      </w:r>
      <w:r>
        <w:rPr>
          <w:color w:val="000000"/>
        </w:rPr>
        <w:t>ообразно</w:t>
      </w:r>
      <w:r>
        <w:rPr>
          <w:color w:val="000000"/>
          <w:spacing w:val="31"/>
        </w:rPr>
        <w:t xml:space="preserve"> </w:t>
      </w:r>
      <w:r>
        <w:rPr>
          <w:color w:val="000000"/>
        </w:rPr>
        <w:t>кон</w:t>
      </w:r>
      <w:r>
        <w:rPr>
          <w:color w:val="000000"/>
          <w:spacing w:val="-1"/>
        </w:rPr>
        <w:t>с</w:t>
      </w:r>
      <w:r>
        <w:rPr>
          <w:color w:val="000000"/>
        </w:rPr>
        <w:t>пект</w:t>
      </w:r>
      <w:r>
        <w:rPr>
          <w:color w:val="000000"/>
          <w:spacing w:val="1"/>
        </w:rPr>
        <w:t>и</w:t>
      </w:r>
      <w:r>
        <w:rPr>
          <w:color w:val="000000"/>
        </w:rPr>
        <w:t>ровать</w:t>
      </w:r>
      <w:r>
        <w:rPr>
          <w:color w:val="000000"/>
          <w:spacing w:val="31"/>
        </w:rPr>
        <w:t xml:space="preserve"> </w:t>
      </w:r>
      <w:r>
        <w:rPr>
          <w:color w:val="000000"/>
        </w:rPr>
        <w:t>тот</w:t>
      </w:r>
      <w:r>
        <w:rPr>
          <w:color w:val="000000"/>
          <w:spacing w:val="33"/>
        </w:rPr>
        <w:t xml:space="preserve"> </w:t>
      </w:r>
      <w:r>
        <w:rPr>
          <w:color w:val="000000"/>
        </w:rPr>
        <w:t>м</w:t>
      </w:r>
      <w:r>
        <w:rPr>
          <w:color w:val="000000"/>
          <w:spacing w:val="-1"/>
        </w:rPr>
        <w:t>а</w:t>
      </w:r>
      <w:r>
        <w:rPr>
          <w:color w:val="000000"/>
          <w:spacing w:val="6"/>
        </w:rPr>
        <w:t>т</w:t>
      </w:r>
      <w:r>
        <w:rPr>
          <w:color w:val="000000"/>
        </w:rPr>
        <w:t>ериал,</w:t>
      </w:r>
      <w:r>
        <w:rPr>
          <w:color w:val="000000"/>
          <w:spacing w:val="31"/>
        </w:rPr>
        <w:t xml:space="preserve"> </w:t>
      </w:r>
      <w:r>
        <w:rPr>
          <w:color w:val="000000"/>
        </w:rPr>
        <w:t>который не сообщ</w:t>
      </w:r>
      <w:r>
        <w:rPr>
          <w:color w:val="000000"/>
          <w:spacing w:val="-1"/>
        </w:rPr>
        <w:t>а</w:t>
      </w:r>
      <w:r>
        <w:rPr>
          <w:color w:val="000000"/>
        </w:rPr>
        <w:t>л</w:t>
      </w:r>
      <w:r>
        <w:rPr>
          <w:color w:val="000000"/>
          <w:spacing w:val="-1"/>
        </w:rPr>
        <w:t>с</w:t>
      </w:r>
      <w:r>
        <w:rPr>
          <w:color w:val="000000"/>
        </w:rPr>
        <w:t xml:space="preserve">я </w:t>
      </w:r>
      <w:r>
        <w:rPr>
          <w:color w:val="000000"/>
          <w:spacing w:val="-1"/>
        </w:rPr>
        <w:t>с</w:t>
      </w:r>
      <w:r>
        <w:rPr>
          <w:color w:val="000000"/>
          <w:spacing w:val="4"/>
        </w:rPr>
        <w:t>т</w:t>
      </w:r>
      <w:r>
        <w:rPr>
          <w:color w:val="000000"/>
          <w:spacing w:val="-3"/>
        </w:rPr>
        <w:t>у</w:t>
      </w:r>
      <w:r>
        <w:rPr>
          <w:color w:val="000000"/>
        </w:rPr>
        <w:t>д</w:t>
      </w:r>
      <w:r>
        <w:rPr>
          <w:color w:val="000000"/>
          <w:spacing w:val="-1"/>
        </w:rPr>
        <w:t>е</w:t>
      </w:r>
      <w:r>
        <w:rPr>
          <w:color w:val="000000"/>
        </w:rPr>
        <w:t>нт</w:t>
      </w:r>
      <w:r>
        <w:rPr>
          <w:color w:val="000000"/>
          <w:spacing w:val="2"/>
        </w:rPr>
        <w:t>а</w:t>
      </w:r>
      <w:r>
        <w:rPr>
          <w:color w:val="000000"/>
        </w:rPr>
        <w:t>м на л</w:t>
      </w:r>
      <w:r>
        <w:rPr>
          <w:color w:val="000000"/>
          <w:spacing w:val="-1"/>
        </w:rPr>
        <w:t>е</w:t>
      </w:r>
      <w:r>
        <w:rPr>
          <w:color w:val="000000"/>
        </w:rPr>
        <w:t>к</w:t>
      </w:r>
      <w:r>
        <w:rPr>
          <w:color w:val="000000"/>
          <w:spacing w:val="1"/>
        </w:rPr>
        <w:t>ци</w:t>
      </w:r>
      <w:r>
        <w:rPr>
          <w:color w:val="000000"/>
          <w:spacing w:val="-1"/>
        </w:rPr>
        <w:t>я</w:t>
      </w:r>
      <w:r>
        <w:rPr>
          <w:color w:val="000000"/>
          <w:spacing w:val="1"/>
        </w:rPr>
        <w:t>х</w:t>
      </w:r>
      <w:r>
        <w:rPr>
          <w:color w:val="000000"/>
        </w:rPr>
        <w:t>.</w:t>
      </w:r>
    </w:p>
    <w:p w:rsidR="00F97629" w:rsidRDefault="00F97629" w:rsidP="00437664">
      <w:pPr>
        <w:spacing w:line="276" w:lineRule="auto"/>
        <w:ind w:left="142" w:right="425" w:firstLine="566"/>
        <w:jc w:val="both"/>
        <w:rPr>
          <w:color w:val="000000"/>
        </w:rPr>
      </w:pPr>
      <w:r>
        <w:rPr>
          <w:color w:val="000000"/>
        </w:rPr>
        <w:t>На</w:t>
      </w:r>
      <w:r>
        <w:rPr>
          <w:color w:val="000000"/>
          <w:spacing w:val="111"/>
        </w:rPr>
        <w:t xml:space="preserve"> </w:t>
      </w:r>
      <w:r>
        <w:rPr>
          <w:color w:val="000000"/>
          <w:spacing w:val="1"/>
        </w:rPr>
        <w:t>з</w:t>
      </w:r>
      <w:r>
        <w:rPr>
          <w:color w:val="000000"/>
        </w:rPr>
        <w:t>анят</w:t>
      </w:r>
      <w:r>
        <w:rPr>
          <w:color w:val="000000"/>
          <w:spacing w:val="1"/>
        </w:rPr>
        <w:t>и</w:t>
      </w:r>
      <w:r>
        <w:rPr>
          <w:color w:val="000000"/>
          <w:spacing w:val="-1"/>
        </w:rPr>
        <w:t>я</w:t>
      </w:r>
      <w:r>
        <w:rPr>
          <w:color w:val="000000"/>
        </w:rPr>
        <w:t>х</w:t>
      </w:r>
      <w:r>
        <w:rPr>
          <w:color w:val="000000"/>
          <w:spacing w:val="114"/>
        </w:rPr>
        <w:t xml:space="preserve"> </w:t>
      </w:r>
      <w:r>
        <w:rPr>
          <w:color w:val="000000"/>
        </w:rPr>
        <w:t>ле</w:t>
      </w:r>
      <w:r>
        <w:rPr>
          <w:color w:val="000000"/>
          <w:spacing w:val="-2"/>
        </w:rPr>
        <w:t>к</w:t>
      </w:r>
      <w:r>
        <w:rPr>
          <w:color w:val="000000"/>
        </w:rPr>
        <w:t>ц</w:t>
      </w:r>
      <w:r>
        <w:rPr>
          <w:color w:val="000000"/>
          <w:spacing w:val="1"/>
        </w:rPr>
        <w:t>и</w:t>
      </w:r>
      <w:r>
        <w:rPr>
          <w:color w:val="000000"/>
          <w:spacing w:val="-1"/>
        </w:rPr>
        <w:t>он</w:t>
      </w:r>
      <w:r>
        <w:rPr>
          <w:color w:val="000000"/>
        </w:rPr>
        <w:t>ного</w:t>
      </w:r>
      <w:r>
        <w:rPr>
          <w:color w:val="000000"/>
          <w:spacing w:val="112"/>
        </w:rPr>
        <w:t xml:space="preserve"> </w:t>
      </w:r>
      <w:r>
        <w:rPr>
          <w:color w:val="000000"/>
        </w:rPr>
        <w:t>и</w:t>
      </w:r>
      <w:r>
        <w:rPr>
          <w:color w:val="000000"/>
          <w:spacing w:val="111"/>
        </w:rPr>
        <w:t xml:space="preserve"> </w:t>
      </w:r>
      <w:r>
        <w:rPr>
          <w:color w:val="000000"/>
          <w:spacing w:val="1"/>
        </w:rPr>
        <w:t>п</w:t>
      </w:r>
      <w:r>
        <w:rPr>
          <w:color w:val="000000"/>
        </w:rPr>
        <w:t>рак</w:t>
      </w:r>
      <w:r>
        <w:rPr>
          <w:color w:val="000000"/>
          <w:spacing w:val="-1"/>
        </w:rPr>
        <w:t>т</w:t>
      </w:r>
      <w:r>
        <w:rPr>
          <w:color w:val="000000"/>
        </w:rPr>
        <w:t>иче</w:t>
      </w:r>
      <w:r>
        <w:rPr>
          <w:color w:val="000000"/>
          <w:spacing w:val="-1"/>
        </w:rPr>
        <w:t>с</w:t>
      </w:r>
      <w:r>
        <w:rPr>
          <w:color w:val="000000"/>
        </w:rPr>
        <w:t>кого</w:t>
      </w:r>
      <w:r>
        <w:rPr>
          <w:color w:val="000000"/>
          <w:spacing w:val="112"/>
        </w:rPr>
        <w:t xml:space="preserve"> </w:t>
      </w:r>
      <w:r>
        <w:rPr>
          <w:color w:val="000000"/>
          <w:spacing w:val="2"/>
        </w:rPr>
        <w:t>х</w:t>
      </w:r>
      <w:r>
        <w:rPr>
          <w:color w:val="000000"/>
        </w:rPr>
        <w:t>ар</w:t>
      </w:r>
      <w:r>
        <w:rPr>
          <w:color w:val="000000"/>
          <w:spacing w:val="-1"/>
        </w:rPr>
        <w:t>а</w:t>
      </w:r>
      <w:r>
        <w:rPr>
          <w:color w:val="000000"/>
        </w:rPr>
        <w:t>ктера</w:t>
      </w:r>
      <w:r>
        <w:rPr>
          <w:color w:val="000000"/>
          <w:spacing w:val="111"/>
        </w:rPr>
        <w:t xml:space="preserve"> </w:t>
      </w:r>
      <w:r>
        <w:rPr>
          <w:color w:val="000000"/>
        </w:rPr>
        <w:t>с</w:t>
      </w:r>
      <w:r>
        <w:rPr>
          <w:color w:val="000000"/>
          <w:spacing w:val="2"/>
        </w:rPr>
        <w:t>т</w:t>
      </w:r>
      <w:r>
        <w:rPr>
          <w:color w:val="000000"/>
          <w:spacing w:val="-6"/>
        </w:rPr>
        <w:t>у</w:t>
      </w:r>
      <w:r>
        <w:rPr>
          <w:color w:val="000000"/>
          <w:spacing w:val="1"/>
        </w:rPr>
        <w:t>д</w:t>
      </w:r>
      <w:r>
        <w:rPr>
          <w:color w:val="000000"/>
        </w:rPr>
        <w:t>ентам</w:t>
      </w:r>
      <w:r>
        <w:rPr>
          <w:color w:val="000000"/>
          <w:spacing w:val="114"/>
        </w:rPr>
        <w:t xml:space="preserve"> </w:t>
      </w:r>
      <w:r>
        <w:rPr>
          <w:color w:val="000000"/>
        </w:rPr>
        <w:t>для</w:t>
      </w:r>
      <w:r>
        <w:rPr>
          <w:color w:val="000000"/>
          <w:spacing w:val="113"/>
        </w:rPr>
        <w:t xml:space="preserve"> </w:t>
      </w:r>
      <w:r>
        <w:rPr>
          <w:color w:val="000000"/>
        </w:rPr>
        <w:t>работы тре</w:t>
      </w:r>
      <w:r>
        <w:rPr>
          <w:color w:val="000000"/>
          <w:spacing w:val="2"/>
        </w:rPr>
        <w:t>б</w:t>
      </w:r>
      <w:r>
        <w:rPr>
          <w:color w:val="000000"/>
          <w:spacing w:val="-4"/>
        </w:rPr>
        <w:t>у</w:t>
      </w:r>
      <w:r>
        <w:rPr>
          <w:color w:val="000000"/>
          <w:spacing w:val="-1"/>
        </w:rPr>
        <w:t>е</w:t>
      </w:r>
      <w:r>
        <w:rPr>
          <w:color w:val="000000"/>
        </w:rPr>
        <w:t>тся: тетрадь для</w:t>
      </w:r>
      <w:r>
        <w:rPr>
          <w:color w:val="000000"/>
          <w:spacing w:val="2"/>
        </w:rPr>
        <w:t xml:space="preserve"> </w:t>
      </w:r>
      <w:r>
        <w:rPr>
          <w:color w:val="000000"/>
          <w:spacing w:val="1"/>
        </w:rPr>
        <w:t>з</w:t>
      </w:r>
      <w:r>
        <w:rPr>
          <w:color w:val="000000"/>
        </w:rPr>
        <w:t>ап</w:t>
      </w:r>
      <w:r>
        <w:rPr>
          <w:color w:val="000000"/>
          <w:spacing w:val="1"/>
        </w:rPr>
        <w:t>и</w:t>
      </w:r>
      <w:r>
        <w:rPr>
          <w:color w:val="000000"/>
        </w:rPr>
        <w:t>си ле</w:t>
      </w:r>
      <w:r>
        <w:rPr>
          <w:color w:val="000000"/>
          <w:spacing w:val="-1"/>
        </w:rPr>
        <w:t>к</w:t>
      </w:r>
      <w:r>
        <w:rPr>
          <w:color w:val="000000"/>
        </w:rPr>
        <w:t>ций и</w:t>
      </w:r>
      <w:r>
        <w:rPr>
          <w:color w:val="000000"/>
          <w:spacing w:val="-1"/>
        </w:rPr>
        <w:t xml:space="preserve"> </w:t>
      </w:r>
      <w:r>
        <w:rPr>
          <w:color w:val="000000"/>
        </w:rPr>
        <w:t>зад</w:t>
      </w:r>
      <w:r>
        <w:rPr>
          <w:color w:val="000000"/>
          <w:spacing w:val="-1"/>
        </w:rPr>
        <w:t>а</w:t>
      </w:r>
      <w:r>
        <w:rPr>
          <w:color w:val="000000"/>
        </w:rPr>
        <w:t>ний.</w:t>
      </w:r>
    </w:p>
    <w:p w:rsidR="00F97629" w:rsidRPr="00B2795C" w:rsidRDefault="00F97629" w:rsidP="00437664">
      <w:pPr>
        <w:spacing w:line="276" w:lineRule="auto"/>
        <w:ind w:left="142" w:firstLine="566"/>
        <w:rPr>
          <w:b/>
          <w:sz w:val="23"/>
          <w:szCs w:val="23"/>
        </w:rPr>
      </w:pPr>
    </w:p>
    <w:p w:rsidR="00966BF8" w:rsidRDefault="00966BF8" w:rsidP="00437664">
      <w:pPr>
        <w:pStyle w:val="a0"/>
        <w:spacing w:line="276" w:lineRule="auto"/>
        <w:ind w:left="142" w:firstLine="566"/>
        <w:jc w:val="center"/>
        <w:rPr>
          <w:rFonts w:eastAsia="Calibri"/>
          <w:b/>
          <w:bCs/>
          <w:lang w:val="ru-RU"/>
        </w:rPr>
      </w:pPr>
    </w:p>
    <w:p w:rsidR="00966BF8" w:rsidRDefault="00966BF8" w:rsidP="00036D61">
      <w:pPr>
        <w:pStyle w:val="a0"/>
        <w:spacing w:line="276" w:lineRule="auto"/>
        <w:jc w:val="center"/>
        <w:rPr>
          <w:rFonts w:eastAsia="Calibri"/>
          <w:b/>
          <w:bCs/>
          <w:lang w:val="ru-RU"/>
        </w:rPr>
      </w:pPr>
    </w:p>
    <w:p w:rsidR="00966BF8" w:rsidRDefault="00966BF8" w:rsidP="00036D61">
      <w:pPr>
        <w:pStyle w:val="a0"/>
        <w:spacing w:line="276" w:lineRule="auto"/>
        <w:jc w:val="center"/>
        <w:rPr>
          <w:rFonts w:eastAsia="Calibri"/>
          <w:b/>
          <w:bCs/>
          <w:lang w:val="ru-RU"/>
        </w:rPr>
      </w:pPr>
    </w:p>
    <w:p w:rsidR="00966BF8" w:rsidRDefault="00966BF8" w:rsidP="00036D61">
      <w:pPr>
        <w:pStyle w:val="a0"/>
        <w:spacing w:line="276" w:lineRule="auto"/>
        <w:jc w:val="center"/>
        <w:rPr>
          <w:rFonts w:eastAsia="Calibri"/>
          <w:b/>
          <w:bCs/>
          <w:lang w:val="ru-RU"/>
        </w:rPr>
      </w:pPr>
    </w:p>
    <w:p w:rsidR="00966BF8" w:rsidRDefault="00966BF8" w:rsidP="00036D61">
      <w:pPr>
        <w:pStyle w:val="a0"/>
        <w:spacing w:line="276" w:lineRule="auto"/>
        <w:jc w:val="center"/>
        <w:rPr>
          <w:rFonts w:eastAsia="Calibri"/>
          <w:b/>
          <w:bCs/>
          <w:lang w:val="ru-RU"/>
        </w:rPr>
      </w:pPr>
    </w:p>
    <w:p w:rsidR="00966BF8" w:rsidRDefault="00966BF8" w:rsidP="00036D61">
      <w:pPr>
        <w:pStyle w:val="a0"/>
        <w:spacing w:line="276" w:lineRule="auto"/>
        <w:jc w:val="center"/>
        <w:rPr>
          <w:rFonts w:eastAsia="Calibri"/>
          <w:b/>
          <w:bCs/>
          <w:lang w:val="ru-RU"/>
        </w:rPr>
      </w:pPr>
    </w:p>
    <w:p w:rsidR="00966BF8" w:rsidRDefault="00966BF8" w:rsidP="00036D61">
      <w:pPr>
        <w:pStyle w:val="a0"/>
        <w:spacing w:line="276" w:lineRule="auto"/>
        <w:jc w:val="center"/>
        <w:rPr>
          <w:rFonts w:eastAsia="Calibri"/>
          <w:b/>
          <w:bCs/>
          <w:lang w:val="ru-RU"/>
        </w:rPr>
      </w:pPr>
    </w:p>
    <w:p w:rsidR="00966BF8" w:rsidRDefault="00966BF8" w:rsidP="00036D61">
      <w:pPr>
        <w:pStyle w:val="a0"/>
        <w:spacing w:line="276" w:lineRule="auto"/>
        <w:jc w:val="center"/>
        <w:rPr>
          <w:rFonts w:eastAsia="Calibri"/>
          <w:b/>
          <w:bCs/>
          <w:lang w:val="ru-RU"/>
        </w:rPr>
      </w:pPr>
    </w:p>
    <w:p w:rsidR="00966BF8" w:rsidRDefault="00966BF8" w:rsidP="00036D61">
      <w:pPr>
        <w:pStyle w:val="a0"/>
        <w:spacing w:line="276" w:lineRule="auto"/>
        <w:jc w:val="center"/>
        <w:rPr>
          <w:rFonts w:eastAsia="Calibri"/>
          <w:b/>
          <w:bCs/>
          <w:lang w:val="ru-RU"/>
        </w:rPr>
      </w:pPr>
    </w:p>
    <w:p w:rsidR="00966BF8" w:rsidRDefault="00966BF8" w:rsidP="00036D61">
      <w:pPr>
        <w:pStyle w:val="a0"/>
        <w:spacing w:line="276" w:lineRule="auto"/>
        <w:jc w:val="center"/>
        <w:rPr>
          <w:rFonts w:eastAsia="Calibri"/>
          <w:b/>
          <w:bCs/>
          <w:lang w:val="ru-RU"/>
        </w:rPr>
      </w:pPr>
    </w:p>
    <w:p w:rsidR="00966BF8" w:rsidRDefault="00966BF8" w:rsidP="00036D61">
      <w:pPr>
        <w:pStyle w:val="a0"/>
        <w:spacing w:line="276" w:lineRule="auto"/>
        <w:jc w:val="center"/>
        <w:rPr>
          <w:rFonts w:eastAsia="Calibri"/>
          <w:b/>
          <w:bCs/>
          <w:lang w:val="ru-RU"/>
        </w:rPr>
      </w:pPr>
    </w:p>
    <w:p w:rsidR="00966BF8" w:rsidRDefault="00966BF8" w:rsidP="00036D61">
      <w:pPr>
        <w:pStyle w:val="a0"/>
        <w:spacing w:line="276" w:lineRule="auto"/>
        <w:jc w:val="center"/>
        <w:rPr>
          <w:rFonts w:eastAsia="Calibri"/>
          <w:b/>
          <w:bCs/>
          <w:lang w:val="ru-RU"/>
        </w:rPr>
      </w:pPr>
    </w:p>
    <w:p w:rsidR="00966BF8" w:rsidRDefault="00966BF8" w:rsidP="00036D61">
      <w:pPr>
        <w:pStyle w:val="a0"/>
        <w:spacing w:line="276" w:lineRule="auto"/>
        <w:jc w:val="center"/>
        <w:rPr>
          <w:rFonts w:eastAsia="Calibri"/>
          <w:b/>
          <w:bCs/>
          <w:lang w:val="ru-RU"/>
        </w:rPr>
      </w:pPr>
    </w:p>
    <w:p w:rsidR="00966BF8" w:rsidRDefault="00966BF8" w:rsidP="00036D61">
      <w:pPr>
        <w:pStyle w:val="a0"/>
        <w:spacing w:line="276" w:lineRule="auto"/>
        <w:jc w:val="center"/>
        <w:rPr>
          <w:rFonts w:eastAsia="Calibri"/>
          <w:b/>
          <w:bCs/>
          <w:lang w:val="ru-RU"/>
        </w:rPr>
      </w:pPr>
    </w:p>
    <w:p w:rsidR="00966BF8" w:rsidRDefault="00966BF8" w:rsidP="00036D61">
      <w:pPr>
        <w:pStyle w:val="a0"/>
        <w:spacing w:line="276" w:lineRule="auto"/>
        <w:jc w:val="center"/>
        <w:rPr>
          <w:rFonts w:eastAsia="Calibri"/>
          <w:b/>
          <w:bCs/>
          <w:lang w:val="ru-RU"/>
        </w:rPr>
      </w:pPr>
    </w:p>
    <w:p w:rsidR="00966BF8" w:rsidRDefault="00966BF8" w:rsidP="00036D61">
      <w:pPr>
        <w:pStyle w:val="a0"/>
        <w:spacing w:line="276" w:lineRule="auto"/>
        <w:jc w:val="center"/>
        <w:rPr>
          <w:rFonts w:eastAsia="Calibri"/>
          <w:b/>
          <w:bCs/>
          <w:lang w:val="ru-RU"/>
        </w:rPr>
      </w:pPr>
    </w:p>
    <w:p w:rsidR="00966BF8" w:rsidRDefault="00966BF8" w:rsidP="00036D61">
      <w:pPr>
        <w:pStyle w:val="a0"/>
        <w:spacing w:line="276" w:lineRule="auto"/>
        <w:jc w:val="center"/>
        <w:rPr>
          <w:rFonts w:eastAsia="Calibri"/>
          <w:b/>
          <w:bCs/>
          <w:lang w:val="ru-RU"/>
        </w:rPr>
      </w:pPr>
    </w:p>
    <w:p w:rsidR="00966BF8" w:rsidRDefault="00966BF8" w:rsidP="00036D61">
      <w:pPr>
        <w:pStyle w:val="a0"/>
        <w:spacing w:line="276" w:lineRule="auto"/>
        <w:jc w:val="center"/>
        <w:rPr>
          <w:rFonts w:eastAsia="Calibri"/>
          <w:b/>
          <w:bCs/>
          <w:lang w:val="ru-RU"/>
        </w:rPr>
      </w:pPr>
    </w:p>
    <w:p w:rsidR="00966BF8" w:rsidRDefault="00966BF8" w:rsidP="00036D61">
      <w:pPr>
        <w:pStyle w:val="a0"/>
        <w:spacing w:line="276" w:lineRule="auto"/>
        <w:jc w:val="center"/>
        <w:rPr>
          <w:rFonts w:eastAsia="Calibri"/>
          <w:b/>
          <w:bCs/>
          <w:lang w:val="ru-RU"/>
        </w:rPr>
      </w:pPr>
    </w:p>
    <w:p w:rsidR="00966BF8" w:rsidRDefault="00966BF8" w:rsidP="00036D61">
      <w:pPr>
        <w:pStyle w:val="a0"/>
        <w:spacing w:line="276" w:lineRule="auto"/>
        <w:jc w:val="center"/>
        <w:rPr>
          <w:rFonts w:eastAsia="Calibri"/>
          <w:b/>
          <w:bCs/>
          <w:lang w:val="ru-RU"/>
        </w:rPr>
      </w:pPr>
    </w:p>
    <w:p w:rsidR="00966BF8" w:rsidRDefault="00966BF8" w:rsidP="00036D61">
      <w:pPr>
        <w:pStyle w:val="a0"/>
        <w:spacing w:line="276" w:lineRule="auto"/>
        <w:jc w:val="center"/>
        <w:rPr>
          <w:rFonts w:eastAsia="Calibri"/>
          <w:b/>
          <w:bCs/>
          <w:lang w:val="ru-RU"/>
        </w:rPr>
      </w:pPr>
    </w:p>
    <w:p w:rsidR="00966BF8" w:rsidRDefault="00966BF8" w:rsidP="00036D61">
      <w:pPr>
        <w:pStyle w:val="a0"/>
        <w:spacing w:line="276" w:lineRule="auto"/>
        <w:jc w:val="center"/>
        <w:rPr>
          <w:rFonts w:eastAsia="Calibri"/>
          <w:b/>
          <w:bCs/>
          <w:lang w:val="ru-RU"/>
        </w:rPr>
      </w:pPr>
    </w:p>
    <w:p w:rsidR="00966BF8" w:rsidRDefault="00966BF8" w:rsidP="00036D61">
      <w:pPr>
        <w:pStyle w:val="a0"/>
        <w:spacing w:line="276" w:lineRule="auto"/>
        <w:jc w:val="center"/>
        <w:rPr>
          <w:rFonts w:eastAsia="Calibri"/>
          <w:b/>
          <w:bCs/>
          <w:lang w:val="ru-RU"/>
        </w:rPr>
      </w:pPr>
    </w:p>
    <w:p w:rsidR="001F41C6" w:rsidRDefault="001F41C6" w:rsidP="00104E19">
      <w:pPr>
        <w:pStyle w:val="1"/>
        <w:rPr>
          <w:rFonts w:eastAsia="Calibri"/>
        </w:rPr>
        <w:sectPr w:rsidR="001F41C6" w:rsidSect="00166DDA">
          <w:pgSz w:w="11906" w:h="16838"/>
          <w:pgMar w:top="1134" w:right="424" w:bottom="1134" w:left="1701" w:header="708" w:footer="708" w:gutter="0"/>
          <w:cols w:space="708"/>
          <w:docGrid w:linePitch="360"/>
        </w:sectPr>
      </w:pPr>
      <w:bookmarkStart w:id="16" w:name="_Toc146475369"/>
    </w:p>
    <w:p w:rsidR="00F97629" w:rsidRPr="005C6410" w:rsidRDefault="00F97629" w:rsidP="00104E19">
      <w:pPr>
        <w:pStyle w:val="1"/>
      </w:pPr>
      <w:r>
        <w:rPr>
          <w:rFonts w:eastAsia="Calibri"/>
        </w:rPr>
        <w:lastRenderedPageBreak/>
        <w:t>5.</w:t>
      </w:r>
      <w:r w:rsidRPr="005C6410">
        <w:rPr>
          <w:rFonts w:eastAsia="Calibri"/>
        </w:rPr>
        <w:t>Учебная литература и ресурсы информационно-телекоммуникационной сети "Интернет"</w:t>
      </w:r>
      <w:bookmarkEnd w:id="16"/>
    </w:p>
    <w:p w:rsidR="00F97629" w:rsidRPr="00104E19" w:rsidRDefault="00F97629" w:rsidP="00036D61">
      <w:pPr>
        <w:spacing w:line="276" w:lineRule="auto"/>
        <w:ind w:left="720" w:right="754"/>
        <w:jc w:val="center"/>
        <w:rPr>
          <w:b/>
          <w:i/>
          <w:color w:val="000000"/>
        </w:rPr>
      </w:pPr>
      <w:r w:rsidRPr="00104E19">
        <w:rPr>
          <w:b/>
          <w:i/>
          <w:color w:val="000000"/>
        </w:rPr>
        <w:t>О</w:t>
      </w:r>
      <w:r w:rsidRPr="00104E19">
        <w:rPr>
          <w:b/>
          <w:i/>
          <w:color w:val="000000"/>
          <w:spacing w:val="-1"/>
        </w:rPr>
        <w:t>с</w:t>
      </w:r>
      <w:r w:rsidRPr="00104E19">
        <w:rPr>
          <w:b/>
          <w:i/>
          <w:color w:val="000000"/>
        </w:rPr>
        <w:t>нов</w:t>
      </w:r>
      <w:r w:rsidRPr="00104E19">
        <w:rPr>
          <w:b/>
          <w:i/>
          <w:color w:val="000000"/>
          <w:spacing w:val="1"/>
        </w:rPr>
        <w:t>н</w:t>
      </w:r>
      <w:r w:rsidRPr="00104E19">
        <w:rPr>
          <w:b/>
          <w:i/>
          <w:color w:val="000000"/>
        </w:rPr>
        <w:t>ая литера</w:t>
      </w:r>
      <w:r w:rsidRPr="00104E19">
        <w:rPr>
          <w:b/>
          <w:i/>
          <w:color w:val="000000"/>
          <w:spacing w:val="1"/>
        </w:rPr>
        <w:t>т</w:t>
      </w:r>
      <w:r w:rsidRPr="00104E19">
        <w:rPr>
          <w:b/>
          <w:i/>
          <w:color w:val="000000"/>
          <w:spacing w:val="-3"/>
        </w:rPr>
        <w:t>у</w:t>
      </w:r>
      <w:r w:rsidRPr="00104E19">
        <w:rPr>
          <w:b/>
          <w:i/>
          <w:color w:val="000000"/>
        </w:rPr>
        <w:t>ра</w:t>
      </w:r>
    </w:p>
    <w:p w:rsidR="00E7241D" w:rsidRPr="00E7241D" w:rsidRDefault="00E7241D" w:rsidP="006A7A28">
      <w:pPr>
        <w:pStyle w:val="af7"/>
        <w:numPr>
          <w:ilvl w:val="0"/>
          <w:numId w:val="9"/>
        </w:numPr>
        <w:ind w:left="0" w:hanging="142"/>
      </w:pPr>
      <w:r w:rsidRPr="00E7241D">
        <w:rPr>
          <w:i/>
          <w:iCs/>
        </w:rPr>
        <w:t>Попова, Н. Ф. </w:t>
      </w:r>
      <w:r w:rsidRPr="00E7241D">
        <w:t xml:space="preserve"> Административное </w:t>
      </w:r>
      <w:proofErr w:type="gramStart"/>
      <w:r w:rsidRPr="00E7241D">
        <w:t>право :</w:t>
      </w:r>
      <w:proofErr w:type="gramEnd"/>
      <w:r w:rsidRPr="00E7241D">
        <w:t xml:space="preserve"> учебник и практикум для среднего профессионального образования / Н. Ф. Попова. — 6-е изд., </w:t>
      </w:r>
      <w:proofErr w:type="spellStart"/>
      <w:r w:rsidRPr="00E7241D">
        <w:t>испр</w:t>
      </w:r>
      <w:proofErr w:type="spellEnd"/>
      <w:r w:rsidRPr="00E7241D">
        <w:t xml:space="preserve">. и доп. — Москва : Издательство </w:t>
      </w:r>
      <w:proofErr w:type="spellStart"/>
      <w:r w:rsidRPr="00E7241D">
        <w:t>Юрайт</w:t>
      </w:r>
      <w:proofErr w:type="spellEnd"/>
      <w:r w:rsidRPr="00E7241D">
        <w:t xml:space="preserve">, 2023. — 343 с. — (Профессиональное образование). — ISBN 978-5-534-16489-3. — </w:t>
      </w:r>
      <w:proofErr w:type="gramStart"/>
      <w:r w:rsidRPr="00E7241D">
        <w:t>Текст :</w:t>
      </w:r>
      <w:proofErr w:type="gramEnd"/>
      <w:r w:rsidRPr="00E7241D">
        <w:t xml:space="preserve"> электронный // Образовательная платформа </w:t>
      </w:r>
      <w:proofErr w:type="spellStart"/>
      <w:r w:rsidRPr="00E7241D">
        <w:t>Юрайт</w:t>
      </w:r>
      <w:proofErr w:type="spellEnd"/>
      <w:r w:rsidRPr="00E7241D">
        <w:t xml:space="preserve"> [сайт]. — URL: </w:t>
      </w:r>
      <w:hyperlink r:id="rId10" w:tgtFrame="_blank" w:history="1">
        <w:r w:rsidRPr="00E7241D">
          <w:rPr>
            <w:color w:val="486C97"/>
          </w:rPr>
          <w:t>https://urait.ru/bcode/531178</w:t>
        </w:r>
      </w:hyperlink>
      <w:r w:rsidRPr="00E7241D">
        <w:t> (дата обращения: 24.09.2023).</w:t>
      </w:r>
    </w:p>
    <w:p w:rsidR="00E7241D" w:rsidRPr="00E7241D" w:rsidRDefault="00E7241D" w:rsidP="006A7A28">
      <w:pPr>
        <w:pStyle w:val="af7"/>
        <w:numPr>
          <w:ilvl w:val="0"/>
          <w:numId w:val="9"/>
        </w:numPr>
        <w:ind w:left="0" w:hanging="142"/>
      </w:pPr>
      <w:r w:rsidRPr="00E7241D">
        <w:t xml:space="preserve">Административное </w:t>
      </w:r>
      <w:proofErr w:type="gramStart"/>
      <w:r w:rsidRPr="00E7241D">
        <w:t>право :</w:t>
      </w:r>
      <w:proofErr w:type="gramEnd"/>
      <w:r w:rsidRPr="00E7241D">
        <w:t xml:space="preserve"> учебник и практикум для среднего профессионального образования / А. И. Стахов [и др.] ; под редакцией А. И. Стахова. — </w:t>
      </w:r>
      <w:proofErr w:type="gramStart"/>
      <w:r w:rsidRPr="00E7241D">
        <w:t>Москва :</w:t>
      </w:r>
      <w:proofErr w:type="gramEnd"/>
      <w:r w:rsidRPr="00E7241D">
        <w:t xml:space="preserve"> Издательство </w:t>
      </w:r>
      <w:proofErr w:type="spellStart"/>
      <w:r w:rsidRPr="00E7241D">
        <w:t>Юрайт</w:t>
      </w:r>
      <w:proofErr w:type="spellEnd"/>
      <w:r w:rsidRPr="00E7241D">
        <w:t xml:space="preserve">, 2023. — 439 с. — (Профессиональное образование). — ISBN 978-5-534-09654-5. — </w:t>
      </w:r>
      <w:proofErr w:type="gramStart"/>
      <w:r w:rsidRPr="00E7241D">
        <w:t>Текст :</w:t>
      </w:r>
      <w:proofErr w:type="gramEnd"/>
      <w:r w:rsidRPr="00E7241D">
        <w:t xml:space="preserve"> электронный // Образовательная платформа </w:t>
      </w:r>
      <w:proofErr w:type="spellStart"/>
      <w:r w:rsidRPr="00E7241D">
        <w:t>Юрайт</w:t>
      </w:r>
      <w:proofErr w:type="spellEnd"/>
      <w:r w:rsidRPr="00E7241D">
        <w:t xml:space="preserve"> [сайт]. — URL: </w:t>
      </w:r>
      <w:hyperlink r:id="rId11" w:tgtFrame="_blank" w:history="1">
        <w:r w:rsidRPr="00E7241D">
          <w:rPr>
            <w:color w:val="486C97"/>
          </w:rPr>
          <w:t>https://urait.ru/bcode/516811</w:t>
        </w:r>
      </w:hyperlink>
      <w:r w:rsidRPr="00E7241D">
        <w:t> (дата обращения: 24.09.2023).</w:t>
      </w:r>
    </w:p>
    <w:p w:rsidR="00E7241D" w:rsidRPr="00E7241D" w:rsidRDefault="00E7241D" w:rsidP="006A7A28">
      <w:pPr>
        <w:pStyle w:val="af7"/>
        <w:numPr>
          <w:ilvl w:val="0"/>
          <w:numId w:val="9"/>
        </w:numPr>
        <w:ind w:left="0" w:hanging="142"/>
      </w:pPr>
      <w:r w:rsidRPr="00E7241D">
        <w:rPr>
          <w:i/>
          <w:iCs/>
        </w:rPr>
        <w:t>Мигачев, Ю. И. </w:t>
      </w:r>
      <w:r w:rsidRPr="00E7241D">
        <w:t xml:space="preserve"> Административное </w:t>
      </w:r>
      <w:proofErr w:type="gramStart"/>
      <w:r w:rsidRPr="00E7241D">
        <w:t>право :</w:t>
      </w:r>
      <w:proofErr w:type="gramEnd"/>
      <w:r w:rsidRPr="00E7241D">
        <w:t xml:space="preserve"> учебник для среднего профессионального образования / Ю. И. Мигачев, Л. Л. Попов, С. В. Тихомиров ; под редакцией Л. Л. Попова. — 5-е изд., </w:t>
      </w:r>
      <w:proofErr w:type="spellStart"/>
      <w:r w:rsidRPr="00E7241D">
        <w:t>перераб</w:t>
      </w:r>
      <w:proofErr w:type="spellEnd"/>
      <w:r w:rsidRPr="00E7241D">
        <w:t xml:space="preserve">. и доп. — Москва : Издательство </w:t>
      </w:r>
      <w:proofErr w:type="spellStart"/>
      <w:r w:rsidRPr="00E7241D">
        <w:t>Юрайт</w:t>
      </w:r>
      <w:proofErr w:type="spellEnd"/>
      <w:r w:rsidRPr="00E7241D">
        <w:t xml:space="preserve">, 2023. — 456 с. — (Профессиональное образование). — ISBN 978-5-534-09806-8. — </w:t>
      </w:r>
      <w:proofErr w:type="gramStart"/>
      <w:r w:rsidRPr="00E7241D">
        <w:t>Текст :</w:t>
      </w:r>
      <w:proofErr w:type="gramEnd"/>
      <w:r w:rsidRPr="00E7241D">
        <w:t xml:space="preserve"> электронный // Образовательная платформа </w:t>
      </w:r>
      <w:proofErr w:type="spellStart"/>
      <w:r w:rsidRPr="00E7241D">
        <w:t>Юрайт</w:t>
      </w:r>
      <w:proofErr w:type="spellEnd"/>
      <w:r w:rsidRPr="00E7241D">
        <w:t xml:space="preserve"> [сайт]. — URL: </w:t>
      </w:r>
      <w:hyperlink r:id="rId12" w:tgtFrame="_blank" w:history="1">
        <w:r w:rsidRPr="00E7241D">
          <w:rPr>
            <w:color w:val="486C97"/>
          </w:rPr>
          <w:t>https://urait.ru/bcode/511626</w:t>
        </w:r>
      </w:hyperlink>
      <w:r w:rsidRPr="00E7241D">
        <w:t> (дата обращения: 24.09.2023).</w:t>
      </w:r>
    </w:p>
    <w:p w:rsidR="00E7241D" w:rsidRPr="00104E19" w:rsidRDefault="00E7241D" w:rsidP="00E7241D">
      <w:pPr>
        <w:pStyle w:val="a0"/>
        <w:spacing w:line="276" w:lineRule="auto"/>
        <w:ind w:left="0"/>
        <w:jc w:val="center"/>
        <w:rPr>
          <w:b/>
          <w:i/>
        </w:rPr>
      </w:pPr>
      <w:r w:rsidRPr="00104E19">
        <w:rPr>
          <w:b/>
          <w:i/>
          <w:lang w:val="ru-RU"/>
        </w:rPr>
        <w:t>Дополнительная литература</w:t>
      </w:r>
    </w:p>
    <w:p w:rsidR="00E7241D" w:rsidRPr="00E7241D" w:rsidRDefault="00E7241D" w:rsidP="006A7A28">
      <w:pPr>
        <w:pStyle w:val="af7"/>
        <w:keepNext w:val="0"/>
        <w:keepLines w:val="0"/>
        <w:numPr>
          <w:ilvl w:val="0"/>
          <w:numId w:val="10"/>
        </w:numPr>
        <w:ind w:left="0" w:firstLine="0"/>
      </w:pPr>
      <w:proofErr w:type="spellStart"/>
      <w:r w:rsidRPr="00E7241D">
        <w:t>Макарейко</w:t>
      </w:r>
      <w:proofErr w:type="spellEnd"/>
      <w:r w:rsidRPr="00E7241D">
        <w:t xml:space="preserve">, Н. В.  Административное </w:t>
      </w:r>
      <w:proofErr w:type="gramStart"/>
      <w:r w:rsidRPr="00E7241D">
        <w:t>право :</w:t>
      </w:r>
      <w:proofErr w:type="gramEnd"/>
      <w:r w:rsidRPr="00E7241D">
        <w:t xml:space="preserve"> учебное пособие для среднего профессионального образования / Н. В. </w:t>
      </w:r>
      <w:proofErr w:type="spellStart"/>
      <w:r w:rsidRPr="00E7241D">
        <w:t>Макарейко</w:t>
      </w:r>
      <w:proofErr w:type="spellEnd"/>
      <w:r w:rsidRPr="00E7241D">
        <w:t xml:space="preserve">. — 12-е изд., </w:t>
      </w:r>
      <w:proofErr w:type="spellStart"/>
      <w:r w:rsidRPr="00E7241D">
        <w:t>перераб</w:t>
      </w:r>
      <w:proofErr w:type="spellEnd"/>
      <w:r w:rsidRPr="00E7241D">
        <w:t xml:space="preserve">. и доп. — Москва : Издательство </w:t>
      </w:r>
      <w:proofErr w:type="spellStart"/>
      <w:r w:rsidRPr="00E7241D">
        <w:t>Юрайт</w:t>
      </w:r>
      <w:proofErr w:type="spellEnd"/>
      <w:r w:rsidRPr="00E7241D">
        <w:t xml:space="preserve">, 2023. — 309 с. — (Профессиональное образование). — ISBN 978-5-534-16425-1. — </w:t>
      </w:r>
      <w:proofErr w:type="gramStart"/>
      <w:r w:rsidRPr="00E7241D">
        <w:t>Текст :</w:t>
      </w:r>
      <w:proofErr w:type="gramEnd"/>
      <w:r w:rsidRPr="00E7241D">
        <w:t xml:space="preserve"> электронный // Образовательная платформа </w:t>
      </w:r>
      <w:proofErr w:type="spellStart"/>
      <w:r w:rsidRPr="00E7241D">
        <w:t>Юрайт</w:t>
      </w:r>
      <w:proofErr w:type="spellEnd"/>
      <w:r w:rsidRPr="00E7241D">
        <w:t xml:space="preserve"> [сайт]. — URL: </w:t>
      </w:r>
      <w:hyperlink r:id="rId13" w:tgtFrame="_blank" w:history="1">
        <w:r w:rsidRPr="00E7241D">
          <w:t>https://urait.ru/bcode/531016</w:t>
        </w:r>
      </w:hyperlink>
    </w:p>
    <w:p w:rsidR="00E7241D" w:rsidRPr="00E7241D" w:rsidRDefault="00E7241D" w:rsidP="006A7A28">
      <w:pPr>
        <w:pStyle w:val="af7"/>
        <w:keepNext w:val="0"/>
        <w:keepLines w:val="0"/>
        <w:numPr>
          <w:ilvl w:val="0"/>
          <w:numId w:val="10"/>
        </w:numPr>
        <w:ind w:left="0" w:firstLine="0"/>
      </w:pPr>
      <w:r w:rsidRPr="00E7241D">
        <w:t xml:space="preserve">Административное право в </w:t>
      </w:r>
      <w:proofErr w:type="gramStart"/>
      <w:r w:rsidRPr="00E7241D">
        <w:t>схемах :</w:t>
      </w:r>
      <w:proofErr w:type="gramEnd"/>
      <w:r w:rsidRPr="00E7241D">
        <w:t xml:space="preserve"> учебное пособие для среднего профессионального образования / А. И. Стахов [и др.] ; под редакцией А. И. Стахова, П. И. Кононова. — 3-е изд., </w:t>
      </w:r>
      <w:proofErr w:type="spellStart"/>
      <w:r w:rsidRPr="00E7241D">
        <w:t>перераб</w:t>
      </w:r>
      <w:proofErr w:type="spellEnd"/>
      <w:r w:rsidRPr="00E7241D">
        <w:t xml:space="preserve">. и доп. — Москва : Издательство </w:t>
      </w:r>
      <w:proofErr w:type="spellStart"/>
      <w:r w:rsidRPr="00E7241D">
        <w:t>Юрайт</w:t>
      </w:r>
      <w:proofErr w:type="spellEnd"/>
      <w:r w:rsidRPr="00E7241D">
        <w:t xml:space="preserve">, 2023. — 484 с. — (Профессиональное образование). — ISBN 978-5-534-16044-4. — </w:t>
      </w:r>
      <w:proofErr w:type="gramStart"/>
      <w:r w:rsidRPr="00E7241D">
        <w:t>Текст :</w:t>
      </w:r>
      <w:proofErr w:type="gramEnd"/>
      <w:r w:rsidRPr="00E7241D">
        <w:t xml:space="preserve"> электронный // Образовательная платформа </w:t>
      </w:r>
      <w:proofErr w:type="spellStart"/>
      <w:r w:rsidRPr="00E7241D">
        <w:t>Юрайт</w:t>
      </w:r>
      <w:proofErr w:type="spellEnd"/>
      <w:r w:rsidRPr="00E7241D">
        <w:t xml:space="preserve"> [сайт]. — URL: </w:t>
      </w:r>
      <w:hyperlink r:id="rId14" w:tgtFrame="_blank" w:history="1">
        <w:r w:rsidRPr="00E7241D">
          <w:t>https://urait.ru/bcode/530339</w:t>
        </w:r>
      </w:hyperlink>
    </w:p>
    <w:p w:rsidR="00E7241D" w:rsidRDefault="00E7241D" w:rsidP="006A7A28">
      <w:pPr>
        <w:pStyle w:val="af7"/>
        <w:keepNext w:val="0"/>
        <w:keepLines w:val="0"/>
        <w:numPr>
          <w:ilvl w:val="0"/>
          <w:numId w:val="10"/>
        </w:numPr>
        <w:ind w:left="0" w:firstLine="0"/>
      </w:pPr>
      <w:r w:rsidRPr="00E7241D">
        <w:t xml:space="preserve">Иншакова, Е. Г.  Электронное правительство в публичном </w:t>
      </w:r>
      <w:proofErr w:type="gramStart"/>
      <w:r w:rsidRPr="00E7241D">
        <w:t>управлении :</w:t>
      </w:r>
      <w:proofErr w:type="gramEnd"/>
      <w:r w:rsidRPr="00E7241D">
        <w:t xml:space="preserve"> монография / Е. Г. Иншакова. — </w:t>
      </w:r>
      <w:proofErr w:type="gramStart"/>
      <w:r w:rsidRPr="00E7241D">
        <w:t>Москва :</w:t>
      </w:r>
      <w:proofErr w:type="gramEnd"/>
      <w:r w:rsidRPr="00E7241D">
        <w:t xml:space="preserve"> Издательство </w:t>
      </w:r>
      <w:proofErr w:type="spellStart"/>
      <w:r w:rsidRPr="00E7241D">
        <w:t>Юрайт</w:t>
      </w:r>
      <w:proofErr w:type="spellEnd"/>
      <w:r w:rsidRPr="00E7241D">
        <w:t xml:space="preserve">, 2023. — 139 с. — (Актуальные монографии). — ISBN 978-5-534-10907-8. — </w:t>
      </w:r>
      <w:proofErr w:type="gramStart"/>
      <w:r w:rsidRPr="00E7241D">
        <w:t>Текст :</w:t>
      </w:r>
      <w:proofErr w:type="gramEnd"/>
      <w:r w:rsidRPr="00E7241D">
        <w:t xml:space="preserve"> электронный // Образовательная платформа </w:t>
      </w:r>
      <w:proofErr w:type="spellStart"/>
      <w:r w:rsidRPr="00E7241D">
        <w:t>Юрайт</w:t>
      </w:r>
      <w:proofErr w:type="spellEnd"/>
      <w:r w:rsidRPr="00E7241D">
        <w:t xml:space="preserve"> [сайт]. — URL: </w:t>
      </w:r>
      <w:hyperlink r:id="rId15" w:tgtFrame="_blank" w:history="1">
        <w:r w:rsidRPr="00E7241D">
          <w:t>https://urait.ru/bcode/515406</w:t>
        </w:r>
      </w:hyperlink>
    </w:p>
    <w:p w:rsidR="00E7241D" w:rsidRDefault="00E7241D" w:rsidP="006A7A28">
      <w:pPr>
        <w:pStyle w:val="af7"/>
        <w:keepNext w:val="0"/>
        <w:keepLines w:val="0"/>
        <w:numPr>
          <w:ilvl w:val="0"/>
          <w:numId w:val="10"/>
        </w:numPr>
        <w:ind w:left="0" w:firstLine="0"/>
      </w:pPr>
      <w:r>
        <w:t xml:space="preserve"> </w:t>
      </w:r>
      <w:r w:rsidRPr="00E7241D">
        <w:t xml:space="preserve">Жеребцов, А. Н. Расследование административных правонарушений в области дорожного </w:t>
      </w:r>
      <w:proofErr w:type="gramStart"/>
      <w:r w:rsidRPr="00E7241D">
        <w:t>движения :</w:t>
      </w:r>
      <w:proofErr w:type="gramEnd"/>
      <w:r w:rsidRPr="00E7241D">
        <w:t xml:space="preserve"> учебное пособие для среднего профессионального образования / А. Н. Жеребцов, </w:t>
      </w:r>
      <w:r w:rsidRPr="00E7241D">
        <w:lastRenderedPageBreak/>
        <w:t xml:space="preserve">А. Н. Булгаков, Н. В. Павлов. — </w:t>
      </w:r>
      <w:proofErr w:type="gramStart"/>
      <w:r w:rsidRPr="00E7241D">
        <w:t>Москва :</w:t>
      </w:r>
      <w:proofErr w:type="gramEnd"/>
      <w:r w:rsidRPr="00E7241D">
        <w:t xml:space="preserve"> Издательство </w:t>
      </w:r>
      <w:proofErr w:type="spellStart"/>
      <w:r w:rsidRPr="00E7241D">
        <w:t>Юрайт</w:t>
      </w:r>
      <w:proofErr w:type="spellEnd"/>
      <w:r w:rsidRPr="00E7241D">
        <w:t xml:space="preserve">, 2023. — 116 с. — (Профессиональное образование). — ISBN 978-5-534-13406-3. — </w:t>
      </w:r>
      <w:proofErr w:type="gramStart"/>
      <w:r w:rsidRPr="00E7241D">
        <w:t>Текст :</w:t>
      </w:r>
      <w:proofErr w:type="gramEnd"/>
      <w:r w:rsidRPr="00E7241D">
        <w:t xml:space="preserve"> электронный // Образовательная платформа </w:t>
      </w:r>
      <w:proofErr w:type="spellStart"/>
      <w:r w:rsidRPr="00E7241D">
        <w:t>Юрайт</w:t>
      </w:r>
      <w:proofErr w:type="spellEnd"/>
      <w:r w:rsidRPr="00E7241D">
        <w:t xml:space="preserve"> [сайт]. — URL: </w:t>
      </w:r>
      <w:hyperlink r:id="rId16" w:history="1">
        <w:r w:rsidR="00104E19" w:rsidRPr="00B13DA7">
          <w:rPr>
            <w:rStyle w:val="ab"/>
          </w:rPr>
          <w:t>https://urait.ru/bcode/519220</w:t>
        </w:r>
      </w:hyperlink>
    </w:p>
    <w:p w:rsidR="00104E19" w:rsidRPr="00104E19" w:rsidRDefault="00104E19" w:rsidP="006A7A28">
      <w:pPr>
        <w:pStyle w:val="af7"/>
        <w:keepNext w:val="0"/>
        <w:keepLines w:val="0"/>
        <w:numPr>
          <w:ilvl w:val="0"/>
          <w:numId w:val="10"/>
        </w:numPr>
        <w:ind w:left="0" w:firstLine="0"/>
      </w:pPr>
      <w:r>
        <w:t xml:space="preserve"> </w:t>
      </w:r>
      <w:r w:rsidRPr="00104E19">
        <w:t xml:space="preserve">Волков, А. М. Административно-процессуальное </w:t>
      </w:r>
      <w:proofErr w:type="gramStart"/>
      <w:r w:rsidRPr="00104E19">
        <w:t>право :</w:t>
      </w:r>
      <w:proofErr w:type="gramEnd"/>
      <w:r w:rsidRPr="00104E19">
        <w:t xml:space="preserve"> учебник для среднего профессионального образования / А. М. Волков, Е. А. Лютягина. — 2-е изд., </w:t>
      </w:r>
      <w:proofErr w:type="spellStart"/>
      <w:r w:rsidRPr="00104E19">
        <w:t>перераб</w:t>
      </w:r>
      <w:proofErr w:type="spellEnd"/>
      <w:r w:rsidRPr="00104E19">
        <w:t xml:space="preserve">. и доп. — Москва : Издательство </w:t>
      </w:r>
      <w:proofErr w:type="spellStart"/>
      <w:r w:rsidRPr="00104E19">
        <w:t>Юрайт</w:t>
      </w:r>
      <w:proofErr w:type="spellEnd"/>
      <w:r w:rsidRPr="00104E19">
        <w:t xml:space="preserve">, 2023. — 299 с. — (Профессиональное образование). — ISBN 978-5-534-17415-1. — </w:t>
      </w:r>
      <w:proofErr w:type="gramStart"/>
      <w:r w:rsidRPr="00104E19">
        <w:t>Текст :</w:t>
      </w:r>
      <w:proofErr w:type="gramEnd"/>
      <w:r w:rsidRPr="00104E19">
        <w:t xml:space="preserve"> электронный // Образовательная платформа </w:t>
      </w:r>
      <w:proofErr w:type="spellStart"/>
      <w:r w:rsidRPr="00104E19">
        <w:t>Юрайт</w:t>
      </w:r>
      <w:proofErr w:type="spellEnd"/>
      <w:r w:rsidRPr="00104E19">
        <w:t xml:space="preserve"> [сайт]. — URL: https://urait.ru/bcode/533069</w:t>
      </w:r>
    </w:p>
    <w:p w:rsidR="00B90669" w:rsidRPr="0023139C" w:rsidRDefault="00B90669" w:rsidP="00036D61">
      <w:pPr>
        <w:shd w:val="clear" w:color="auto" w:fill="FFFFFF"/>
        <w:spacing w:line="276" w:lineRule="auto"/>
        <w:ind w:left="720"/>
        <w:jc w:val="center"/>
        <w:rPr>
          <w:rFonts w:ascii="Helvetica" w:hAnsi="Helvetica"/>
          <w:b/>
          <w:i/>
        </w:rPr>
      </w:pPr>
      <w:r w:rsidRPr="0023139C">
        <w:rPr>
          <w:b/>
          <w:bCs/>
          <w:i/>
        </w:rPr>
        <w:t>Интернет-ресурсы:</w:t>
      </w:r>
    </w:p>
    <w:p w:rsidR="00104E19" w:rsidRPr="00104E19" w:rsidRDefault="00104E19" w:rsidP="006A7A28">
      <w:pPr>
        <w:pStyle w:val="af7"/>
        <w:numPr>
          <w:ilvl w:val="0"/>
          <w:numId w:val="11"/>
        </w:numPr>
        <w:ind w:left="0" w:firstLine="0"/>
      </w:pPr>
      <w:r w:rsidRPr="00104E19">
        <w:t>Правовая база "Консультант"</w:t>
      </w:r>
      <w:r>
        <w:t xml:space="preserve"> (</w:t>
      </w:r>
      <w:r w:rsidRPr="00104E19">
        <w:t>https://www.consultant.ru</w:t>
      </w:r>
      <w:r>
        <w:t>)</w:t>
      </w:r>
    </w:p>
    <w:p w:rsidR="00104E19" w:rsidRPr="00104E19" w:rsidRDefault="00104E19" w:rsidP="006A7A28">
      <w:pPr>
        <w:pStyle w:val="af7"/>
        <w:numPr>
          <w:ilvl w:val="0"/>
          <w:numId w:val="11"/>
        </w:numPr>
        <w:ind w:left="0" w:firstLine="0"/>
      </w:pPr>
      <w:r w:rsidRPr="00104E19">
        <w:t>Правовая база "ГАРАНТ"</w:t>
      </w:r>
      <w:r>
        <w:t xml:space="preserve"> (</w:t>
      </w:r>
      <w:r w:rsidRPr="00104E19">
        <w:t>https://base.garant.ru</w:t>
      </w:r>
      <w:r>
        <w:t>)</w:t>
      </w:r>
    </w:p>
    <w:p w:rsidR="00104E19" w:rsidRPr="00104E19" w:rsidRDefault="00104E19" w:rsidP="006A7A28">
      <w:pPr>
        <w:pStyle w:val="af7"/>
        <w:numPr>
          <w:ilvl w:val="0"/>
          <w:numId w:val="11"/>
        </w:numPr>
        <w:ind w:left="0" w:firstLine="0"/>
      </w:pPr>
      <w:r w:rsidRPr="00104E19">
        <w:t>Официальный сайт Президента РФ</w:t>
      </w:r>
      <w:r>
        <w:t xml:space="preserve"> (</w:t>
      </w:r>
      <w:r w:rsidRPr="00104E19">
        <w:t>http://kremlin.ru</w:t>
      </w:r>
      <w:r>
        <w:t>)</w:t>
      </w:r>
    </w:p>
    <w:p w:rsidR="00104E19" w:rsidRPr="00104E19" w:rsidRDefault="00104E19" w:rsidP="006A7A28">
      <w:pPr>
        <w:pStyle w:val="af7"/>
        <w:numPr>
          <w:ilvl w:val="0"/>
          <w:numId w:val="11"/>
        </w:numPr>
        <w:ind w:left="0" w:firstLine="0"/>
      </w:pPr>
      <w:r w:rsidRPr="00104E19">
        <w:t>Официальный интернет-портал правовой информации</w:t>
      </w:r>
      <w:r>
        <w:t xml:space="preserve"> (</w:t>
      </w:r>
      <w:r w:rsidRPr="00104E19">
        <w:t>http://pravo.gov.ru</w:t>
      </w:r>
      <w:r>
        <w:t>)</w:t>
      </w:r>
    </w:p>
    <w:p w:rsidR="00104E19" w:rsidRPr="00104E19" w:rsidRDefault="00104E19" w:rsidP="006A7A28">
      <w:pPr>
        <w:pStyle w:val="af7"/>
        <w:numPr>
          <w:ilvl w:val="0"/>
          <w:numId w:val="11"/>
        </w:numPr>
        <w:ind w:left="0" w:firstLine="0"/>
      </w:pPr>
      <w:r w:rsidRPr="00104E19">
        <w:t xml:space="preserve">Министерство юстиции </w:t>
      </w:r>
      <w:r>
        <w:t xml:space="preserve">- </w:t>
      </w:r>
      <w:r w:rsidRPr="00104E19">
        <w:t>официальный сайт</w:t>
      </w:r>
      <w:r>
        <w:t xml:space="preserve"> федерального</w:t>
      </w:r>
      <w:r w:rsidRPr="00104E19">
        <w:t xml:space="preserve"> органа исполнительной власти</w:t>
      </w:r>
      <w:r>
        <w:t xml:space="preserve"> (</w:t>
      </w:r>
      <w:r w:rsidRPr="00104E19">
        <w:t>https://minjust.gov.ru/ru/</w:t>
      </w:r>
      <w:r>
        <w:t>)</w:t>
      </w:r>
    </w:p>
    <w:p w:rsidR="00104E19" w:rsidRPr="00104E19" w:rsidRDefault="00104E19" w:rsidP="006A7A28">
      <w:pPr>
        <w:pStyle w:val="af7"/>
        <w:numPr>
          <w:ilvl w:val="0"/>
          <w:numId w:val="11"/>
        </w:numPr>
        <w:ind w:left="0" w:firstLine="0"/>
      </w:pPr>
      <w:r w:rsidRPr="00104E19">
        <w:t xml:space="preserve">Электронное официальное опубликование нормативных актов Санкт-Петербурга </w:t>
      </w:r>
      <w:r>
        <w:t xml:space="preserve">- </w:t>
      </w:r>
      <w:r w:rsidRPr="00104E19">
        <w:t>официальный сайт органа исполнительной власти субъекта РФ</w:t>
      </w:r>
      <w:r>
        <w:t xml:space="preserve"> (</w:t>
      </w:r>
      <w:r w:rsidRPr="00104E19">
        <w:t>https://www.gov.spb.ru/norm_baza/</w:t>
      </w:r>
      <w:r>
        <w:t>)</w:t>
      </w:r>
    </w:p>
    <w:p w:rsidR="00104E19" w:rsidRPr="00104E19" w:rsidRDefault="00104E19" w:rsidP="006A7A28">
      <w:pPr>
        <w:pStyle w:val="af7"/>
        <w:numPr>
          <w:ilvl w:val="0"/>
          <w:numId w:val="11"/>
        </w:numPr>
        <w:ind w:left="0" w:firstLine="0"/>
      </w:pPr>
      <w:r w:rsidRPr="00104E19">
        <w:t>ГАС-правосудие</w:t>
      </w:r>
      <w:r>
        <w:t xml:space="preserve"> (</w:t>
      </w:r>
      <w:r w:rsidRPr="00104E19">
        <w:t>https://sudrf.ru</w:t>
      </w:r>
      <w:r>
        <w:t>)</w:t>
      </w:r>
    </w:p>
    <w:p w:rsidR="00104E19" w:rsidRPr="00104E19" w:rsidRDefault="00104E19" w:rsidP="006A7A28">
      <w:pPr>
        <w:pStyle w:val="af7"/>
        <w:numPr>
          <w:ilvl w:val="0"/>
          <w:numId w:val="11"/>
        </w:numPr>
        <w:ind w:left="0" w:firstLine="0"/>
      </w:pPr>
      <w:r w:rsidRPr="00104E19">
        <w:t>Судебные и нормативные акты РФ</w:t>
      </w:r>
      <w:r w:rsidR="0023139C">
        <w:t xml:space="preserve"> (</w:t>
      </w:r>
      <w:r w:rsidR="0023139C" w:rsidRPr="0023139C">
        <w:t>https://sudact.ru</w:t>
      </w:r>
      <w:r w:rsidR="0023139C">
        <w:t>)</w:t>
      </w:r>
    </w:p>
    <w:p w:rsidR="007919EA" w:rsidRDefault="007919EA" w:rsidP="00036D61">
      <w:pPr>
        <w:spacing w:line="276" w:lineRule="auto"/>
      </w:pPr>
    </w:p>
    <w:p w:rsidR="00B609D2" w:rsidRDefault="00B609D2" w:rsidP="0018763E">
      <w:pPr>
        <w:pStyle w:val="1"/>
        <w:sectPr w:rsidR="00B609D2" w:rsidSect="00166DDA">
          <w:pgSz w:w="11906" w:h="16838"/>
          <w:pgMar w:top="1134" w:right="424" w:bottom="1134" w:left="1701" w:header="708" w:footer="708" w:gutter="0"/>
          <w:cols w:space="708"/>
          <w:docGrid w:linePitch="360"/>
        </w:sectPr>
      </w:pPr>
      <w:bookmarkStart w:id="17" w:name="_Toc146475370"/>
    </w:p>
    <w:p w:rsidR="007919EA" w:rsidRPr="00DC2C08" w:rsidRDefault="007919EA" w:rsidP="0018763E">
      <w:pPr>
        <w:pStyle w:val="1"/>
      </w:pPr>
      <w:r w:rsidRPr="00DC2C08">
        <w:lastRenderedPageBreak/>
        <w:t xml:space="preserve">6. </w:t>
      </w:r>
      <w:r w:rsidRPr="00DC2C08">
        <w:rPr>
          <w:rFonts w:eastAsia="Calibri"/>
        </w:rPr>
        <w:t>Материально-техническая база, информационные технологии, программное обеспечение и информационные справочные системы</w:t>
      </w:r>
      <w:bookmarkEnd w:id="17"/>
    </w:p>
    <w:p w:rsidR="0023139C" w:rsidRPr="0023139C" w:rsidRDefault="0023139C" w:rsidP="0023139C">
      <w:pPr>
        <w:spacing w:line="276" w:lineRule="auto"/>
        <w:ind w:firstLine="708"/>
        <w:jc w:val="both"/>
        <w:rPr>
          <w:color w:val="000000"/>
        </w:rPr>
      </w:pPr>
      <w:r w:rsidRPr="0023139C">
        <w:rPr>
          <w:color w:val="000000"/>
        </w:rPr>
        <w:t>Реализация программы дисциплины требует наличия учебного кабинета «Конституционное и административное право».</w:t>
      </w:r>
    </w:p>
    <w:p w:rsidR="0023139C" w:rsidRPr="0018763E" w:rsidRDefault="0023139C" w:rsidP="0023139C">
      <w:pPr>
        <w:spacing w:line="276" w:lineRule="auto"/>
        <w:ind w:firstLine="708"/>
        <w:jc w:val="both"/>
        <w:rPr>
          <w:color w:val="000000"/>
          <w:u w:val="single"/>
        </w:rPr>
      </w:pPr>
      <w:r w:rsidRPr="0018763E">
        <w:rPr>
          <w:color w:val="000000"/>
          <w:u w:val="single"/>
        </w:rPr>
        <w:t>Оборудование учебного кабинета:</w:t>
      </w:r>
    </w:p>
    <w:p w:rsidR="0023139C" w:rsidRPr="0023139C" w:rsidRDefault="0023139C" w:rsidP="0018763E">
      <w:pPr>
        <w:spacing w:line="276" w:lineRule="auto"/>
        <w:jc w:val="both"/>
        <w:rPr>
          <w:color w:val="000000"/>
        </w:rPr>
      </w:pPr>
      <w:r>
        <w:rPr>
          <w:color w:val="000000"/>
        </w:rPr>
        <w:t xml:space="preserve">- </w:t>
      </w:r>
      <w:r w:rsidRPr="0023139C">
        <w:rPr>
          <w:color w:val="000000"/>
        </w:rPr>
        <w:t>посадочные места по количеству обучающихся;</w:t>
      </w:r>
    </w:p>
    <w:p w:rsidR="0023139C" w:rsidRDefault="0023139C" w:rsidP="0018763E">
      <w:pPr>
        <w:spacing w:line="276" w:lineRule="auto"/>
        <w:jc w:val="both"/>
        <w:rPr>
          <w:color w:val="000000"/>
        </w:rPr>
      </w:pPr>
      <w:r w:rsidRPr="0023139C">
        <w:rPr>
          <w:color w:val="000000"/>
        </w:rPr>
        <w:t>-</w:t>
      </w:r>
      <w:r>
        <w:rPr>
          <w:color w:val="000000"/>
        </w:rPr>
        <w:t xml:space="preserve"> </w:t>
      </w:r>
      <w:r w:rsidRPr="0023139C">
        <w:rPr>
          <w:color w:val="000000"/>
        </w:rPr>
        <w:t>рабочее место преподавателя</w:t>
      </w:r>
      <w:r>
        <w:rPr>
          <w:color w:val="000000"/>
        </w:rPr>
        <w:t xml:space="preserve"> (стол, стул, кафедра);</w:t>
      </w:r>
    </w:p>
    <w:p w:rsidR="0023139C" w:rsidRDefault="0023139C" w:rsidP="0018763E">
      <w:pPr>
        <w:spacing w:line="276" w:lineRule="auto"/>
        <w:jc w:val="both"/>
        <w:rPr>
          <w:color w:val="000000"/>
        </w:rPr>
      </w:pPr>
      <w:r>
        <w:rPr>
          <w:color w:val="000000"/>
        </w:rPr>
        <w:t xml:space="preserve">- </w:t>
      </w:r>
      <w:r w:rsidRPr="0023139C">
        <w:rPr>
          <w:color w:val="000000"/>
        </w:rPr>
        <w:t xml:space="preserve">классная доска с </w:t>
      </w:r>
      <w:r>
        <w:rPr>
          <w:color w:val="000000"/>
        </w:rPr>
        <w:t>тремя</w:t>
      </w:r>
      <w:r w:rsidRPr="0023139C">
        <w:rPr>
          <w:color w:val="000000"/>
        </w:rPr>
        <w:t xml:space="preserve"> рабочими поверхностями. </w:t>
      </w:r>
    </w:p>
    <w:p w:rsidR="0023139C" w:rsidRPr="0018763E" w:rsidRDefault="0023139C" w:rsidP="0023139C">
      <w:pPr>
        <w:spacing w:line="276" w:lineRule="auto"/>
        <w:ind w:firstLine="708"/>
        <w:jc w:val="both"/>
        <w:rPr>
          <w:color w:val="000000"/>
          <w:u w:val="single"/>
        </w:rPr>
      </w:pPr>
      <w:r w:rsidRPr="0018763E">
        <w:rPr>
          <w:color w:val="000000"/>
          <w:u w:val="single"/>
        </w:rPr>
        <w:t>Технические средства обучения - презентационное оборудование:</w:t>
      </w:r>
    </w:p>
    <w:p w:rsidR="0023139C" w:rsidRDefault="0023139C" w:rsidP="0018763E">
      <w:pPr>
        <w:spacing w:line="276" w:lineRule="auto"/>
        <w:jc w:val="both"/>
        <w:rPr>
          <w:color w:val="000000"/>
        </w:rPr>
      </w:pPr>
      <w:r w:rsidRPr="0023139C">
        <w:rPr>
          <w:color w:val="000000"/>
        </w:rPr>
        <w:t>-</w:t>
      </w:r>
      <w:r>
        <w:rPr>
          <w:color w:val="000000"/>
        </w:rPr>
        <w:t xml:space="preserve"> наглядные пособия на информационных стендах в аудитории;</w:t>
      </w:r>
    </w:p>
    <w:p w:rsidR="0023139C" w:rsidRDefault="0023139C" w:rsidP="0018763E">
      <w:pPr>
        <w:spacing w:line="276" w:lineRule="auto"/>
        <w:jc w:val="both"/>
        <w:rPr>
          <w:color w:val="000000"/>
        </w:rPr>
      </w:pPr>
      <w:r>
        <w:rPr>
          <w:color w:val="000000"/>
        </w:rPr>
        <w:t xml:space="preserve">- </w:t>
      </w:r>
      <w:r w:rsidRPr="0023139C">
        <w:rPr>
          <w:color w:val="000000"/>
        </w:rPr>
        <w:t>ноутбук</w:t>
      </w:r>
      <w:r>
        <w:rPr>
          <w:color w:val="000000"/>
        </w:rPr>
        <w:t xml:space="preserve"> (компьютер)</w:t>
      </w:r>
      <w:r w:rsidRPr="0023139C">
        <w:rPr>
          <w:color w:val="000000"/>
        </w:rPr>
        <w:t xml:space="preserve"> с лицензионным программным обеспечением</w:t>
      </w:r>
      <w:r>
        <w:rPr>
          <w:color w:val="000000"/>
        </w:rPr>
        <w:t>;</w:t>
      </w:r>
      <w:r w:rsidRPr="0023139C">
        <w:rPr>
          <w:color w:val="000000"/>
        </w:rPr>
        <w:t xml:space="preserve"> </w:t>
      </w:r>
    </w:p>
    <w:p w:rsidR="0023139C" w:rsidRDefault="0023139C" w:rsidP="0018763E">
      <w:pPr>
        <w:spacing w:line="276" w:lineRule="auto"/>
        <w:jc w:val="both"/>
        <w:rPr>
          <w:color w:val="000000"/>
        </w:rPr>
      </w:pPr>
      <w:r>
        <w:rPr>
          <w:color w:val="000000"/>
        </w:rPr>
        <w:t xml:space="preserve">- </w:t>
      </w:r>
      <w:proofErr w:type="spellStart"/>
      <w:r w:rsidRPr="0023139C">
        <w:rPr>
          <w:color w:val="000000"/>
        </w:rPr>
        <w:t>мультимедиапроектор</w:t>
      </w:r>
      <w:proofErr w:type="spellEnd"/>
      <w:r>
        <w:rPr>
          <w:color w:val="000000"/>
        </w:rPr>
        <w:t>;</w:t>
      </w:r>
    </w:p>
    <w:p w:rsidR="0012656B" w:rsidRDefault="0023139C" w:rsidP="0018763E">
      <w:pPr>
        <w:spacing w:line="276" w:lineRule="auto"/>
        <w:jc w:val="both"/>
        <w:rPr>
          <w:color w:val="000000"/>
        </w:rPr>
      </w:pPr>
      <w:r>
        <w:rPr>
          <w:color w:val="000000"/>
        </w:rPr>
        <w:t>- колонки</w:t>
      </w:r>
      <w:r w:rsidRPr="0023139C">
        <w:rPr>
          <w:color w:val="000000"/>
        </w:rPr>
        <w:t>.</w:t>
      </w:r>
    </w:p>
    <w:p w:rsidR="0018763E" w:rsidRDefault="0018763E" w:rsidP="0018763E">
      <w:pPr>
        <w:spacing w:line="276" w:lineRule="auto"/>
        <w:ind w:firstLine="708"/>
        <w:jc w:val="both"/>
        <w:rPr>
          <w:color w:val="000000"/>
          <w:u w:val="single"/>
        </w:rPr>
      </w:pPr>
      <w:r>
        <w:rPr>
          <w:color w:val="000000"/>
          <w:u w:val="single"/>
        </w:rPr>
        <w:t>П</w:t>
      </w:r>
      <w:r w:rsidRPr="0018763E">
        <w:rPr>
          <w:color w:val="000000"/>
          <w:u w:val="single"/>
        </w:rPr>
        <w:t>рограммное обеспечение и информационные справочные системы</w:t>
      </w:r>
    </w:p>
    <w:p w:rsidR="0018763E" w:rsidRDefault="0018763E" w:rsidP="0018763E">
      <w:pPr>
        <w:spacing w:line="276" w:lineRule="auto"/>
        <w:jc w:val="both"/>
        <w:rPr>
          <w:color w:val="000000"/>
        </w:rPr>
      </w:pPr>
      <w:r w:rsidRPr="0018763E">
        <w:rPr>
          <w:color w:val="000000"/>
        </w:rPr>
        <w:t xml:space="preserve">- </w:t>
      </w:r>
      <w:r>
        <w:rPr>
          <w:color w:val="000000"/>
        </w:rPr>
        <w:t>он-</w:t>
      </w:r>
      <w:proofErr w:type="spellStart"/>
      <w:r>
        <w:rPr>
          <w:color w:val="000000"/>
        </w:rPr>
        <w:t>лайн</w:t>
      </w:r>
      <w:proofErr w:type="spellEnd"/>
      <w:r>
        <w:rPr>
          <w:color w:val="000000"/>
        </w:rPr>
        <w:t>-доступ к справочно-правовым системам «Консультант» или «Гарант»;</w:t>
      </w:r>
    </w:p>
    <w:p w:rsidR="0018763E" w:rsidRPr="0018763E" w:rsidRDefault="0018763E" w:rsidP="0018763E">
      <w:pPr>
        <w:spacing w:line="276" w:lineRule="auto"/>
        <w:jc w:val="both"/>
        <w:rPr>
          <w:color w:val="000000"/>
        </w:rPr>
      </w:pPr>
      <w:r>
        <w:rPr>
          <w:color w:val="000000"/>
        </w:rPr>
        <w:t>- программное обеспечение – офисный пакет, платформа для проведения он-</w:t>
      </w:r>
      <w:proofErr w:type="spellStart"/>
      <w:r>
        <w:rPr>
          <w:color w:val="000000"/>
        </w:rPr>
        <w:t>лайн</w:t>
      </w:r>
      <w:proofErr w:type="spellEnd"/>
      <w:r>
        <w:rPr>
          <w:color w:val="000000"/>
        </w:rPr>
        <w:t xml:space="preserve"> занятий.</w:t>
      </w:r>
    </w:p>
    <w:sectPr w:rsidR="0018763E" w:rsidRPr="0018763E" w:rsidSect="00166DDA">
      <w:pgSz w:w="11906" w:h="16838"/>
      <w:pgMar w:top="1134" w:right="42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898" w:rsidRDefault="001C7898">
      <w:r>
        <w:separator/>
      </w:r>
    </w:p>
  </w:endnote>
  <w:endnote w:type="continuationSeparator" w:id="0">
    <w:p w:rsidR="001C7898" w:rsidRDefault="001C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80B" w:rsidRPr="0018763E" w:rsidRDefault="00DE380B" w:rsidP="0018763E">
    <w:pPr>
      <w:pStyle w:val="a7"/>
      <w:tabs>
        <w:tab w:val="clear" w:pos="4677"/>
        <w:tab w:val="clear" w:pos="9355"/>
        <w:tab w:val="center" w:pos="0"/>
        <w:tab w:val="right" w:pos="9781"/>
      </w:tabs>
      <w:ind w:firstLine="0"/>
      <w:jc w:val="center"/>
      <w:rPr>
        <w:rFonts w:ascii="Times New Roman" w:hAnsi="Times New Roman"/>
        <w:sz w:val="24"/>
      </w:rPr>
    </w:pPr>
    <w:r w:rsidRPr="0018763E">
      <w:rPr>
        <w:rFonts w:ascii="Times New Roman" w:hAnsi="Times New Roman"/>
        <w:sz w:val="24"/>
      </w:rPr>
      <w:fldChar w:fldCharType="begin"/>
    </w:r>
    <w:r w:rsidRPr="0018763E">
      <w:rPr>
        <w:rFonts w:ascii="Times New Roman" w:hAnsi="Times New Roman"/>
        <w:sz w:val="24"/>
      </w:rPr>
      <w:instrText xml:space="preserve"> PAGE   \* MERGEFORMAT </w:instrText>
    </w:r>
    <w:r w:rsidRPr="0018763E">
      <w:rPr>
        <w:rFonts w:ascii="Times New Roman" w:hAnsi="Times New Roman"/>
        <w:sz w:val="24"/>
      </w:rPr>
      <w:fldChar w:fldCharType="separate"/>
    </w:r>
    <w:r w:rsidR="00117A8E">
      <w:rPr>
        <w:rFonts w:ascii="Times New Roman" w:hAnsi="Times New Roman"/>
        <w:noProof/>
        <w:sz w:val="24"/>
      </w:rPr>
      <w:t>33</w:t>
    </w:r>
    <w:r w:rsidRPr="0018763E">
      <w:rPr>
        <w:rFonts w:ascii="Times New Roman" w:hAnsi="Times New Roman"/>
        <w:sz w:val="24"/>
      </w:rPr>
      <w:fldChar w:fldCharType="end"/>
    </w:r>
  </w:p>
  <w:p w:rsidR="00DE380B" w:rsidRDefault="00DE380B" w:rsidP="008002B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898" w:rsidRDefault="001C7898">
      <w:r>
        <w:separator/>
      </w:r>
    </w:p>
  </w:footnote>
  <w:footnote w:type="continuationSeparator" w:id="0">
    <w:p w:rsidR="001C7898" w:rsidRDefault="001C7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4"/>
    <w:lvl w:ilvl="0">
      <w:start w:val="1"/>
      <w:numFmt w:val="bullet"/>
      <w:lvlText w:val=""/>
      <w:lvlJc w:val="left"/>
      <w:pPr>
        <w:tabs>
          <w:tab w:val="num" w:pos="1620"/>
        </w:tabs>
        <w:ind w:left="1620" w:hanging="360"/>
      </w:pPr>
      <w:rPr>
        <w:rFonts w:ascii="Symbol" w:hAnsi="Symbol" w:cs="OpenSymbol"/>
      </w:rPr>
    </w:lvl>
    <w:lvl w:ilvl="1">
      <w:start w:val="1"/>
      <w:numFmt w:val="bullet"/>
      <w:lvlText w:val="◦"/>
      <w:lvlJc w:val="left"/>
      <w:pPr>
        <w:tabs>
          <w:tab w:val="num" w:pos="1980"/>
        </w:tabs>
        <w:ind w:left="1980" w:hanging="360"/>
      </w:pPr>
      <w:rPr>
        <w:rFonts w:ascii="OpenSymbol" w:hAnsi="OpenSymbol" w:cs="OpenSymbol"/>
      </w:rPr>
    </w:lvl>
    <w:lvl w:ilvl="2">
      <w:start w:val="1"/>
      <w:numFmt w:val="bullet"/>
      <w:lvlText w:val="▪"/>
      <w:lvlJc w:val="left"/>
      <w:pPr>
        <w:tabs>
          <w:tab w:val="num" w:pos="2340"/>
        </w:tabs>
        <w:ind w:left="2340" w:hanging="360"/>
      </w:pPr>
      <w:rPr>
        <w:rFonts w:ascii="OpenSymbol" w:hAnsi="OpenSymbol" w:cs="OpenSymbol"/>
      </w:rPr>
    </w:lvl>
    <w:lvl w:ilvl="3">
      <w:start w:val="1"/>
      <w:numFmt w:val="bullet"/>
      <w:lvlText w:val=""/>
      <w:lvlJc w:val="left"/>
      <w:pPr>
        <w:tabs>
          <w:tab w:val="num" w:pos="2700"/>
        </w:tabs>
        <w:ind w:left="2700" w:hanging="360"/>
      </w:pPr>
      <w:rPr>
        <w:rFonts w:ascii="Symbol" w:hAnsi="Symbol" w:cs="OpenSymbol"/>
      </w:rPr>
    </w:lvl>
    <w:lvl w:ilvl="4">
      <w:start w:val="1"/>
      <w:numFmt w:val="bullet"/>
      <w:lvlText w:val="◦"/>
      <w:lvlJc w:val="left"/>
      <w:pPr>
        <w:tabs>
          <w:tab w:val="num" w:pos="3060"/>
        </w:tabs>
        <w:ind w:left="3060" w:hanging="360"/>
      </w:pPr>
      <w:rPr>
        <w:rFonts w:ascii="OpenSymbol" w:hAnsi="OpenSymbol" w:cs="OpenSymbol"/>
      </w:rPr>
    </w:lvl>
    <w:lvl w:ilvl="5">
      <w:start w:val="1"/>
      <w:numFmt w:val="bullet"/>
      <w:lvlText w:val="▪"/>
      <w:lvlJc w:val="left"/>
      <w:pPr>
        <w:tabs>
          <w:tab w:val="num" w:pos="3420"/>
        </w:tabs>
        <w:ind w:left="3420" w:hanging="360"/>
      </w:pPr>
      <w:rPr>
        <w:rFonts w:ascii="OpenSymbol" w:hAnsi="OpenSymbol" w:cs="OpenSymbol"/>
      </w:rPr>
    </w:lvl>
    <w:lvl w:ilvl="6">
      <w:start w:val="1"/>
      <w:numFmt w:val="bullet"/>
      <w:lvlText w:val=""/>
      <w:lvlJc w:val="left"/>
      <w:pPr>
        <w:tabs>
          <w:tab w:val="num" w:pos="3780"/>
        </w:tabs>
        <w:ind w:left="3780" w:hanging="360"/>
      </w:pPr>
      <w:rPr>
        <w:rFonts w:ascii="Symbol" w:hAnsi="Symbol" w:cs="OpenSymbol"/>
      </w:rPr>
    </w:lvl>
    <w:lvl w:ilvl="7">
      <w:start w:val="1"/>
      <w:numFmt w:val="bullet"/>
      <w:lvlText w:val="◦"/>
      <w:lvlJc w:val="left"/>
      <w:pPr>
        <w:tabs>
          <w:tab w:val="num" w:pos="4140"/>
        </w:tabs>
        <w:ind w:left="4140" w:hanging="360"/>
      </w:pPr>
      <w:rPr>
        <w:rFonts w:ascii="OpenSymbol" w:hAnsi="OpenSymbol" w:cs="OpenSymbol"/>
      </w:rPr>
    </w:lvl>
    <w:lvl w:ilvl="8">
      <w:start w:val="1"/>
      <w:numFmt w:val="bullet"/>
      <w:lvlText w:val="▪"/>
      <w:lvlJc w:val="left"/>
      <w:pPr>
        <w:tabs>
          <w:tab w:val="num" w:pos="4500"/>
        </w:tabs>
        <w:ind w:left="4500" w:hanging="360"/>
      </w:pPr>
      <w:rPr>
        <w:rFonts w:ascii="OpenSymbol" w:hAnsi="OpenSymbol" w:cs="OpenSymbol"/>
      </w:rPr>
    </w:lvl>
  </w:abstractNum>
  <w:abstractNum w:abstractNumId="1" w15:restartNumberingAfterBreak="0">
    <w:nsid w:val="05B36646"/>
    <w:multiLevelType w:val="hybridMultilevel"/>
    <w:tmpl w:val="8BEA342A"/>
    <w:lvl w:ilvl="0" w:tplc="C32E430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4E7E38"/>
    <w:multiLevelType w:val="hybridMultilevel"/>
    <w:tmpl w:val="E0CA2E4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330A39"/>
    <w:multiLevelType w:val="hybridMultilevel"/>
    <w:tmpl w:val="E64A4ED8"/>
    <w:lvl w:ilvl="0" w:tplc="2720674A">
      <w:start w:val="1"/>
      <w:numFmt w:val="decimal"/>
      <w:suff w:val="space"/>
      <w:lvlText w:val="%1."/>
      <w:lvlJc w:val="left"/>
      <w:pPr>
        <w:ind w:left="7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8162998"/>
    <w:multiLevelType w:val="hybridMultilevel"/>
    <w:tmpl w:val="9E6AB36C"/>
    <w:lvl w:ilvl="0" w:tplc="BE72D09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FB159D"/>
    <w:multiLevelType w:val="hybridMultilevel"/>
    <w:tmpl w:val="9AD45D14"/>
    <w:lvl w:ilvl="0" w:tplc="B9AC7F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0A1402F"/>
    <w:multiLevelType w:val="hybridMultilevel"/>
    <w:tmpl w:val="09A42944"/>
    <w:lvl w:ilvl="0" w:tplc="C32E430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051FEE"/>
    <w:multiLevelType w:val="hybridMultilevel"/>
    <w:tmpl w:val="EE76E7A8"/>
    <w:lvl w:ilvl="0" w:tplc="2BD2835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DB3678"/>
    <w:multiLevelType w:val="hybridMultilevel"/>
    <w:tmpl w:val="C53417C2"/>
    <w:lvl w:ilvl="0" w:tplc="3D44B4B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A762D92"/>
    <w:multiLevelType w:val="hybridMultilevel"/>
    <w:tmpl w:val="8BEA342A"/>
    <w:lvl w:ilvl="0" w:tplc="C32E430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382990"/>
    <w:multiLevelType w:val="hybridMultilevel"/>
    <w:tmpl w:val="B3B81C10"/>
    <w:lvl w:ilvl="0" w:tplc="CF4E8A2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74B3E2A"/>
    <w:multiLevelType w:val="hybridMultilevel"/>
    <w:tmpl w:val="7A7A302A"/>
    <w:lvl w:ilvl="0" w:tplc="A1D25CB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94C2B5C"/>
    <w:multiLevelType w:val="hybridMultilevel"/>
    <w:tmpl w:val="40AEE70A"/>
    <w:lvl w:ilvl="0" w:tplc="CB8C40B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0"/>
  </w:num>
  <w:num w:numId="3">
    <w:abstractNumId w:val="8"/>
  </w:num>
  <w:num w:numId="4">
    <w:abstractNumId w:val="11"/>
  </w:num>
  <w:num w:numId="5">
    <w:abstractNumId w:val="4"/>
  </w:num>
  <w:num w:numId="6">
    <w:abstractNumId w:val="2"/>
  </w:num>
  <w:num w:numId="7">
    <w:abstractNumId w:val="3"/>
  </w:num>
  <w:num w:numId="8">
    <w:abstractNumId w:val="7"/>
  </w:num>
  <w:num w:numId="9">
    <w:abstractNumId w:val="1"/>
  </w:num>
  <w:num w:numId="10">
    <w:abstractNumId w:val="9"/>
  </w:num>
  <w:num w:numId="11">
    <w:abstractNumId w:val="6"/>
  </w:num>
  <w:num w:numId="1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487"/>
    <w:rsid w:val="00000165"/>
    <w:rsid w:val="00000B96"/>
    <w:rsid w:val="000030F6"/>
    <w:rsid w:val="000260CB"/>
    <w:rsid w:val="00036D61"/>
    <w:rsid w:val="00074AE4"/>
    <w:rsid w:val="00076247"/>
    <w:rsid w:val="00077510"/>
    <w:rsid w:val="000833EA"/>
    <w:rsid w:val="00086AC6"/>
    <w:rsid w:val="00093443"/>
    <w:rsid w:val="0009649B"/>
    <w:rsid w:val="000A20C9"/>
    <w:rsid w:val="000A6FF4"/>
    <w:rsid w:val="000D33A3"/>
    <w:rsid w:val="000D3FEF"/>
    <w:rsid w:val="000E3086"/>
    <w:rsid w:val="000F4F50"/>
    <w:rsid w:val="000F6F79"/>
    <w:rsid w:val="00101F24"/>
    <w:rsid w:val="00104E19"/>
    <w:rsid w:val="00110CB8"/>
    <w:rsid w:val="00117A8E"/>
    <w:rsid w:val="00122EC7"/>
    <w:rsid w:val="0012656B"/>
    <w:rsid w:val="00126F21"/>
    <w:rsid w:val="00156031"/>
    <w:rsid w:val="00166DDA"/>
    <w:rsid w:val="00170D14"/>
    <w:rsid w:val="00172D7E"/>
    <w:rsid w:val="00183BA6"/>
    <w:rsid w:val="0018607D"/>
    <w:rsid w:val="0018763E"/>
    <w:rsid w:val="001A6DD2"/>
    <w:rsid w:val="001B6A9B"/>
    <w:rsid w:val="001C545F"/>
    <w:rsid w:val="001C7898"/>
    <w:rsid w:val="001D6D81"/>
    <w:rsid w:val="001D6F62"/>
    <w:rsid w:val="001E0240"/>
    <w:rsid w:val="001F1B4F"/>
    <w:rsid w:val="001F41C6"/>
    <w:rsid w:val="00205630"/>
    <w:rsid w:val="00210AA4"/>
    <w:rsid w:val="00216445"/>
    <w:rsid w:val="00221E04"/>
    <w:rsid w:val="0022492F"/>
    <w:rsid w:val="00225274"/>
    <w:rsid w:val="00226C87"/>
    <w:rsid w:val="002270D2"/>
    <w:rsid w:val="002308B5"/>
    <w:rsid w:val="0023139C"/>
    <w:rsid w:val="00246766"/>
    <w:rsid w:val="00251305"/>
    <w:rsid w:val="002607F3"/>
    <w:rsid w:val="00262916"/>
    <w:rsid w:val="00263650"/>
    <w:rsid w:val="002752B9"/>
    <w:rsid w:val="002C3ACC"/>
    <w:rsid w:val="002E1E46"/>
    <w:rsid w:val="002F153A"/>
    <w:rsid w:val="00322066"/>
    <w:rsid w:val="003315D6"/>
    <w:rsid w:val="00333499"/>
    <w:rsid w:val="003406D1"/>
    <w:rsid w:val="00343D57"/>
    <w:rsid w:val="00350A99"/>
    <w:rsid w:val="003827DD"/>
    <w:rsid w:val="003904C1"/>
    <w:rsid w:val="003915EC"/>
    <w:rsid w:val="003A6C06"/>
    <w:rsid w:val="003B1856"/>
    <w:rsid w:val="003F3B76"/>
    <w:rsid w:val="00413227"/>
    <w:rsid w:val="00417BC8"/>
    <w:rsid w:val="00423395"/>
    <w:rsid w:val="00427BBC"/>
    <w:rsid w:val="004303D4"/>
    <w:rsid w:val="004349B1"/>
    <w:rsid w:val="00434AD3"/>
    <w:rsid w:val="00437664"/>
    <w:rsid w:val="00447767"/>
    <w:rsid w:val="00457D33"/>
    <w:rsid w:val="00457F3D"/>
    <w:rsid w:val="004603BA"/>
    <w:rsid w:val="0046366B"/>
    <w:rsid w:val="0047359D"/>
    <w:rsid w:val="00490E4F"/>
    <w:rsid w:val="0049167E"/>
    <w:rsid w:val="004A24FF"/>
    <w:rsid w:val="004A4C3D"/>
    <w:rsid w:val="004C60DA"/>
    <w:rsid w:val="004C6536"/>
    <w:rsid w:val="004E3838"/>
    <w:rsid w:val="004E59A0"/>
    <w:rsid w:val="004F0B57"/>
    <w:rsid w:val="004F2625"/>
    <w:rsid w:val="00506927"/>
    <w:rsid w:val="0051658D"/>
    <w:rsid w:val="005165F2"/>
    <w:rsid w:val="00524EE4"/>
    <w:rsid w:val="00525BD5"/>
    <w:rsid w:val="00525CAD"/>
    <w:rsid w:val="00541902"/>
    <w:rsid w:val="00542B40"/>
    <w:rsid w:val="00552619"/>
    <w:rsid w:val="00560B46"/>
    <w:rsid w:val="00560C63"/>
    <w:rsid w:val="005704EA"/>
    <w:rsid w:val="00570F83"/>
    <w:rsid w:val="005B2C5B"/>
    <w:rsid w:val="005C3C36"/>
    <w:rsid w:val="005D2D5A"/>
    <w:rsid w:val="005E102B"/>
    <w:rsid w:val="005E10C2"/>
    <w:rsid w:val="005F08EA"/>
    <w:rsid w:val="00600EC9"/>
    <w:rsid w:val="00604828"/>
    <w:rsid w:val="00604CCD"/>
    <w:rsid w:val="00620DBF"/>
    <w:rsid w:val="00621AF0"/>
    <w:rsid w:val="00621B86"/>
    <w:rsid w:val="00632B9A"/>
    <w:rsid w:val="00634F42"/>
    <w:rsid w:val="00637034"/>
    <w:rsid w:val="00641667"/>
    <w:rsid w:val="00657042"/>
    <w:rsid w:val="0066062E"/>
    <w:rsid w:val="00671483"/>
    <w:rsid w:val="0067763C"/>
    <w:rsid w:val="006820D2"/>
    <w:rsid w:val="0068308B"/>
    <w:rsid w:val="006913F6"/>
    <w:rsid w:val="00694BC6"/>
    <w:rsid w:val="00696002"/>
    <w:rsid w:val="006969FD"/>
    <w:rsid w:val="006A2209"/>
    <w:rsid w:val="006A7A28"/>
    <w:rsid w:val="006B5DE8"/>
    <w:rsid w:val="006C5B18"/>
    <w:rsid w:val="006E384D"/>
    <w:rsid w:val="006E45A5"/>
    <w:rsid w:val="00711170"/>
    <w:rsid w:val="00712F82"/>
    <w:rsid w:val="0071516A"/>
    <w:rsid w:val="00720E1E"/>
    <w:rsid w:val="007319F0"/>
    <w:rsid w:val="007344A9"/>
    <w:rsid w:val="007448F2"/>
    <w:rsid w:val="007706C1"/>
    <w:rsid w:val="00786861"/>
    <w:rsid w:val="007919EA"/>
    <w:rsid w:val="00793961"/>
    <w:rsid w:val="007939D9"/>
    <w:rsid w:val="00794745"/>
    <w:rsid w:val="007C16BB"/>
    <w:rsid w:val="007C49C8"/>
    <w:rsid w:val="007D03D5"/>
    <w:rsid w:val="007E61F3"/>
    <w:rsid w:val="007F5017"/>
    <w:rsid w:val="008002B8"/>
    <w:rsid w:val="0080080D"/>
    <w:rsid w:val="00801333"/>
    <w:rsid w:val="00807229"/>
    <w:rsid w:val="00820D9B"/>
    <w:rsid w:val="008227DC"/>
    <w:rsid w:val="008245EB"/>
    <w:rsid w:val="00840E7D"/>
    <w:rsid w:val="008452CC"/>
    <w:rsid w:val="00846442"/>
    <w:rsid w:val="0086430F"/>
    <w:rsid w:val="00875B4E"/>
    <w:rsid w:val="00877F29"/>
    <w:rsid w:val="008842FC"/>
    <w:rsid w:val="008908F7"/>
    <w:rsid w:val="00893D0E"/>
    <w:rsid w:val="00894E1C"/>
    <w:rsid w:val="008A02B2"/>
    <w:rsid w:val="008A1115"/>
    <w:rsid w:val="008A54C9"/>
    <w:rsid w:val="008A62E1"/>
    <w:rsid w:val="008B3AA9"/>
    <w:rsid w:val="008C30BE"/>
    <w:rsid w:val="008C5B98"/>
    <w:rsid w:val="008D37D7"/>
    <w:rsid w:val="008D5475"/>
    <w:rsid w:val="008F7AB5"/>
    <w:rsid w:val="009041D9"/>
    <w:rsid w:val="009109F3"/>
    <w:rsid w:val="009120CE"/>
    <w:rsid w:val="00917236"/>
    <w:rsid w:val="00925F0D"/>
    <w:rsid w:val="00930487"/>
    <w:rsid w:val="00937C8F"/>
    <w:rsid w:val="00946ADE"/>
    <w:rsid w:val="00950E6F"/>
    <w:rsid w:val="00954058"/>
    <w:rsid w:val="00957663"/>
    <w:rsid w:val="009626A6"/>
    <w:rsid w:val="00966BF8"/>
    <w:rsid w:val="009754FD"/>
    <w:rsid w:val="0098463D"/>
    <w:rsid w:val="00991A51"/>
    <w:rsid w:val="009A06D9"/>
    <w:rsid w:val="009A7472"/>
    <w:rsid w:val="009B4B2F"/>
    <w:rsid w:val="009C0748"/>
    <w:rsid w:val="009D01BA"/>
    <w:rsid w:val="009D4569"/>
    <w:rsid w:val="009D68F0"/>
    <w:rsid w:val="009E1262"/>
    <w:rsid w:val="009E32DF"/>
    <w:rsid w:val="009F0BD1"/>
    <w:rsid w:val="00A0107B"/>
    <w:rsid w:val="00A020F4"/>
    <w:rsid w:val="00A04B8D"/>
    <w:rsid w:val="00A14012"/>
    <w:rsid w:val="00A21134"/>
    <w:rsid w:val="00A4394C"/>
    <w:rsid w:val="00A449B5"/>
    <w:rsid w:val="00A45EF1"/>
    <w:rsid w:val="00A54495"/>
    <w:rsid w:val="00A64F41"/>
    <w:rsid w:val="00A72B08"/>
    <w:rsid w:val="00A9558B"/>
    <w:rsid w:val="00A96086"/>
    <w:rsid w:val="00A977AB"/>
    <w:rsid w:val="00AD5B60"/>
    <w:rsid w:val="00AD6DD2"/>
    <w:rsid w:val="00AD7B6F"/>
    <w:rsid w:val="00AE564A"/>
    <w:rsid w:val="00AF0B41"/>
    <w:rsid w:val="00B1530A"/>
    <w:rsid w:val="00B24A34"/>
    <w:rsid w:val="00B24CB9"/>
    <w:rsid w:val="00B2795C"/>
    <w:rsid w:val="00B35898"/>
    <w:rsid w:val="00B359A6"/>
    <w:rsid w:val="00B420AB"/>
    <w:rsid w:val="00B43A50"/>
    <w:rsid w:val="00B522CC"/>
    <w:rsid w:val="00B5436B"/>
    <w:rsid w:val="00B55595"/>
    <w:rsid w:val="00B605B3"/>
    <w:rsid w:val="00B60722"/>
    <w:rsid w:val="00B609D2"/>
    <w:rsid w:val="00B74AC8"/>
    <w:rsid w:val="00B80969"/>
    <w:rsid w:val="00B8547B"/>
    <w:rsid w:val="00B9048E"/>
    <w:rsid w:val="00B90669"/>
    <w:rsid w:val="00B926D0"/>
    <w:rsid w:val="00BC6770"/>
    <w:rsid w:val="00BE0765"/>
    <w:rsid w:val="00BE463E"/>
    <w:rsid w:val="00BF7487"/>
    <w:rsid w:val="00C01A8F"/>
    <w:rsid w:val="00C02F25"/>
    <w:rsid w:val="00C031C2"/>
    <w:rsid w:val="00C06542"/>
    <w:rsid w:val="00C10100"/>
    <w:rsid w:val="00C3702F"/>
    <w:rsid w:val="00C408AB"/>
    <w:rsid w:val="00C411DB"/>
    <w:rsid w:val="00C56B0B"/>
    <w:rsid w:val="00C61D91"/>
    <w:rsid w:val="00C61FBD"/>
    <w:rsid w:val="00C74D71"/>
    <w:rsid w:val="00C86959"/>
    <w:rsid w:val="00CB1AF4"/>
    <w:rsid w:val="00CB377E"/>
    <w:rsid w:val="00CB3D32"/>
    <w:rsid w:val="00CD1A96"/>
    <w:rsid w:val="00D03755"/>
    <w:rsid w:val="00D03CCF"/>
    <w:rsid w:val="00D32408"/>
    <w:rsid w:val="00D33C57"/>
    <w:rsid w:val="00D33FCE"/>
    <w:rsid w:val="00D40E83"/>
    <w:rsid w:val="00D57763"/>
    <w:rsid w:val="00D763BF"/>
    <w:rsid w:val="00D81A18"/>
    <w:rsid w:val="00D8676E"/>
    <w:rsid w:val="00D87CE9"/>
    <w:rsid w:val="00D94805"/>
    <w:rsid w:val="00D948E3"/>
    <w:rsid w:val="00D94D91"/>
    <w:rsid w:val="00D95E81"/>
    <w:rsid w:val="00DA23E0"/>
    <w:rsid w:val="00DB0A84"/>
    <w:rsid w:val="00DC0B0B"/>
    <w:rsid w:val="00DD0699"/>
    <w:rsid w:val="00DD1B39"/>
    <w:rsid w:val="00DE380B"/>
    <w:rsid w:val="00DE75E9"/>
    <w:rsid w:val="00DF49EA"/>
    <w:rsid w:val="00DF64DC"/>
    <w:rsid w:val="00DF68F2"/>
    <w:rsid w:val="00E2766D"/>
    <w:rsid w:val="00E60789"/>
    <w:rsid w:val="00E7241D"/>
    <w:rsid w:val="00E7388B"/>
    <w:rsid w:val="00E74953"/>
    <w:rsid w:val="00E85174"/>
    <w:rsid w:val="00E95242"/>
    <w:rsid w:val="00EB4154"/>
    <w:rsid w:val="00EB652B"/>
    <w:rsid w:val="00EC484B"/>
    <w:rsid w:val="00EE5856"/>
    <w:rsid w:val="00EE72C4"/>
    <w:rsid w:val="00F07A4E"/>
    <w:rsid w:val="00F17B49"/>
    <w:rsid w:val="00F23829"/>
    <w:rsid w:val="00F24739"/>
    <w:rsid w:val="00F3462C"/>
    <w:rsid w:val="00F37548"/>
    <w:rsid w:val="00F403E0"/>
    <w:rsid w:val="00F450F8"/>
    <w:rsid w:val="00F516B6"/>
    <w:rsid w:val="00F61436"/>
    <w:rsid w:val="00F6536D"/>
    <w:rsid w:val="00F70FD1"/>
    <w:rsid w:val="00F7268D"/>
    <w:rsid w:val="00F86307"/>
    <w:rsid w:val="00F97629"/>
    <w:rsid w:val="00FA1AC2"/>
    <w:rsid w:val="00FA373C"/>
    <w:rsid w:val="00FB20C6"/>
    <w:rsid w:val="00FB4EBF"/>
    <w:rsid w:val="00FB52C8"/>
    <w:rsid w:val="00FB7F6D"/>
    <w:rsid w:val="00FC162A"/>
    <w:rsid w:val="00FC34D4"/>
    <w:rsid w:val="00FE06AD"/>
    <w:rsid w:val="00FE3C01"/>
    <w:rsid w:val="00FE4B45"/>
    <w:rsid w:val="00FE5CFE"/>
    <w:rsid w:val="00FF1FCE"/>
    <w:rsid w:val="00FF3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1AC44"/>
  <w15:docId w15:val="{1E382AC5-6A62-4C1F-B132-15183661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0"/>
    <w:next w:val="a"/>
    <w:link w:val="10"/>
    <w:qFormat/>
    <w:rsid w:val="00205630"/>
    <w:pPr>
      <w:spacing w:after="120"/>
      <w:ind w:left="0"/>
      <w:jc w:val="center"/>
      <w:outlineLvl w:val="0"/>
    </w:pPr>
    <w:rPr>
      <w:b/>
      <w:bCs/>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D94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950E6F"/>
    <w:rPr>
      <w:rFonts w:ascii="Tahoma" w:hAnsi="Tahoma"/>
      <w:sz w:val="16"/>
      <w:szCs w:val="16"/>
      <w:lang w:val="x-none" w:eastAsia="x-none"/>
    </w:rPr>
  </w:style>
  <w:style w:type="character" w:customStyle="1" w:styleId="a6">
    <w:name w:val="Текст выноски Знак"/>
    <w:link w:val="a5"/>
    <w:rsid w:val="00950E6F"/>
    <w:rPr>
      <w:rFonts w:ascii="Tahoma" w:hAnsi="Tahoma" w:cs="Tahoma"/>
      <w:sz w:val="16"/>
      <w:szCs w:val="16"/>
    </w:rPr>
  </w:style>
  <w:style w:type="paragraph" w:styleId="a7">
    <w:name w:val="footer"/>
    <w:basedOn w:val="a"/>
    <w:link w:val="a8"/>
    <w:uiPriority w:val="99"/>
    <w:unhideWhenUsed/>
    <w:rsid w:val="008227DC"/>
    <w:pPr>
      <w:tabs>
        <w:tab w:val="center" w:pos="4677"/>
        <w:tab w:val="right" w:pos="9355"/>
      </w:tabs>
      <w:ind w:firstLine="709"/>
      <w:jc w:val="both"/>
    </w:pPr>
    <w:rPr>
      <w:rFonts w:ascii="Calibri" w:hAnsi="Calibri"/>
      <w:sz w:val="22"/>
      <w:szCs w:val="22"/>
      <w:lang w:val="x-none" w:eastAsia="en-US"/>
    </w:rPr>
  </w:style>
  <w:style w:type="character" w:customStyle="1" w:styleId="a8">
    <w:name w:val="Нижний колонтитул Знак"/>
    <w:link w:val="a7"/>
    <w:uiPriority w:val="99"/>
    <w:rsid w:val="008227DC"/>
    <w:rPr>
      <w:rFonts w:ascii="Calibri" w:hAnsi="Calibri" w:cs="Calibri"/>
      <w:sz w:val="22"/>
      <w:szCs w:val="22"/>
      <w:lang w:eastAsia="en-US"/>
    </w:rPr>
  </w:style>
  <w:style w:type="paragraph" w:styleId="a0">
    <w:name w:val="List Paragraph"/>
    <w:basedOn w:val="a"/>
    <w:link w:val="a9"/>
    <w:uiPriority w:val="34"/>
    <w:qFormat/>
    <w:rsid w:val="00A020F4"/>
    <w:pPr>
      <w:ind w:left="720"/>
      <w:contextualSpacing/>
    </w:pPr>
    <w:rPr>
      <w:lang w:val="x-none" w:eastAsia="x-none"/>
    </w:rPr>
  </w:style>
  <w:style w:type="paragraph" w:styleId="aa">
    <w:name w:val="Normal (Web)"/>
    <w:basedOn w:val="a"/>
    <w:uiPriority w:val="99"/>
    <w:unhideWhenUsed/>
    <w:rsid w:val="00B24A34"/>
    <w:pPr>
      <w:spacing w:before="100" w:beforeAutospacing="1" w:after="100" w:afterAutospacing="1"/>
      <w:ind w:left="187" w:right="187" w:firstLine="374"/>
      <w:jc w:val="both"/>
    </w:pPr>
    <w:rPr>
      <w:rFonts w:ascii="Verdana" w:hAnsi="Verdana"/>
      <w:sz w:val="20"/>
      <w:szCs w:val="20"/>
    </w:rPr>
  </w:style>
  <w:style w:type="paragraph" w:customStyle="1" w:styleId="leftmargin">
    <w:name w:val="left_margin"/>
    <w:basedOn w:val="a"/>
    <w:rsid w:val="0012656B"/>
    <w:pPr>
      <w:spacing w:before="100" w:beforeAutospacing="1" w:after="100" w:afterAutospacing="1"/>
    </w:pPr>
  </w:style>
  <w:style w:type="paragraph" w:customStyle="1" w:styleId="11">
    <w:name w:val="Заголовок1"/>
    <w:basedOn w:val="1"/>
    <w:next w:val="a"/>
    <w:link w:val="12"/>
    <w:qFormat/>
    <w:rsid w:val="00F24739"/>
    <w:pPr>
      <w:spacing w:before="120"/>
      <w:ind w:firstLine="709"/>
      <w:jc w:val="both"/>
    </w:pPr>
    <w:rPr>
      <w:bCs w:val="0"/>
    </w:rPr>
  </w:style>
  <w:style w:type="character" w:customStyle="1" w:styleId="12">
    <w:name w:val="Заголовок1 Знак"/>
    <w:link w:val="11"/>
    <w:rsid w:val="00F24739"/>
    <w:rPr>
      <w:b/>
      <w:color w:val="000000"/>
      <w:sz w:val="24"/>
      <w:szCs w:val="24"/>
      <w:lang w:val="x-none" w:eastAsia="x-none"/>
    </w:rPr>
  </w:style>
  <w:style w:type="character" w:customStyle="1" w:styleId="10">
    <w:name w:val="Заголовок 1 Знак"/>
    <w:link w:val="1"/>
    <w:rsid w:val="00205630"/>
    <w:rPr>
      <w:b/>
      <w:bCs/>
      <w:color w:val="000000"/>
      <w:sz w:val="24"/>
      <w:szCs w:val="24"/>
      <w:lang w:val="x-none" w:eastAsia="x-none"/>
    </w:rPr>
  </w:style>
  <w:style w:type="character" w:styleId="ab">
    <w:name w:val="Hyperlink"/>
    <w:uiPriority w:val="99"/>
    <w:unhideWhenUsed/>
    <w:rsid w:val="00427BBC"/>
    <w:rPr>
      <w:color w:val="0000FF"/>
      <w:u w:val="single"/>
    </w:rPr>
  </w:style>
  <w:style w:type="character" w:customStyle="1" w:styleId="a9">
    <w:name w:val="Абзац списка Знак"/>
    <w:link w:val="a0"/>
    <w:uiPriority w:val="34"/>
    <w:rsid w:val="005704EA"/>
    <w:rPr>
      <w:sz w:val="24"/>
      <w:szCs w:val="24"/>
    </w:rPr>
  </w:style>
  <w:style w:type="character" w:styleId="ac">
    <w:name w:val="Emphasis"/>
    <w:uiPriority w:val="20"/>
    <w:qFormat/>
    <w:rsid w:val="00262916"/>
    <w:rPr>
      <w:i/>
      <w:iCs/>
    </w:rPr>
  </w:style>
  <w:style w:type="paragraph" w:customStyle="1" w:styleId="Default">
    <w:name w:val="Default"/>
    <w:rsid w:val="00262916"/>
    <w:pPr>
      <w:autoSpaceDE w:val="0"/>
      <w:autoSpaceDN w:val="0"/>
      <w:adjustRightInd w:val="0"/>
    </w:pPr>
    <w:rPr>
      <w:rFonts w:eastAsia="Calibri"/>
      <w:color w:val="000000"/>
      <w:sz w:val="24"/>
      <w:szCs w:val="24"/>
      <w:lang w:eastAsia="en-US"/>
    </w:rPr>
  </w:style>
  <w:style w:type="character" w:customStyle="1" w:styleId="13">
    <w:name w:val="Заголовок №1_"/>
    <w:link w:val="14"/>
    <w:locked/>
    <w:rsid w:val="00C01A8F"/>
    <w:rPr>
      <w:b/>
      <w:bCs/>
      <w:shd w:val="clear" w:color="auto" w:fill="FFFFFF"/>
    </w:rPr>
  </w:style>
  <w:style w:type="paragraph" w:customStyle="1" w:styleId="14">
    <w:name w:val="Заголовок №1"/>
    <w:basedOn w:val="a"/>
    <w:link w:val="13"/>
    <w:rsid w:val="00C01A8F"/>
    <w:pPr>
      <w:widowControl w:val="0"/>
      <w:shd w:val="clear" w:color="auto" w:fill="FFFFFF"/>
      <w:spacing w:before="600" w:after="600" w:line="0" w:lineRule="atLeast"/>
      <w:outlineLvl w:val="0"/>
    </w:pPr>
    <w:rPr>
      <w:b/>
      <w:bCs/>
      <w:sz w:val="20"/>
      <w:szCs w:val="20"/>
      <w:lang w:val="x-none" w:eastAsia="x-none"/>
    </w:rPr>
  </w:style>
  <w:style w:type="character" w:styleId="ad">
    <w:name w:val="Strong"/>
    <w:uiPriority w:val="22"/>
    <w:qFormat/>
    <w:rsid w:val="00343D57"/>
    <w:rPr>
      <w:b/>
      <w:bCs/>
    </w:rPr>
  </w:style>
  <w:style w:type="paragraph" w:styleId="ae">
    <w:name w:val="header"/>
    <w:basedOn w:val="a"/>
    <w:link w:val="af"/>
    <w:rsid w:val="008C5B98"/>
    <w:pPr>
      <w:tabs>
        <w:tab w:val="center" w:pos="4677"/>
        <w:tab w:val="right" w:pos="9355"/>
      </w:tabs>
    </w:pPr>
  </w:style>
  <w:style w:type="character" w:customStyle="1" w:styleId="af">
    <w:name w:val="Верхний колонтитул Знак"/>
    <w:link w:val="ae"/>
    <w:rsid w:val="008C5B98"/>
    <w:rPr>
      <w:sz w:val="24"/>
      <w:szCs w:val="24"/>
    </w:rPr>
  </w:style>
  <w:style w:type="character" w:styleId="af0">
    <w:name w:val="annotation reference"/>
    <w:rsid w:val="00641667"/>
    <w:rPr>
      <w:sz w:val="16"/>
      <w:szCs w:val="16"/>
    </w:rPr>
  </w:style>
  <w:style w:type="paragraph" w:styleId="af1">
    <w:name w:val="annotation text"/>
    <w:basedOn w:val="a"/>
    <w:link w:val="af2"/>
    <w:rsid w:val="00641667"/>
    <w:rPr>
      <w:sz w:val="20"/>
      <w:szCs w:val="20"/>
    </w:rPr>
  </w:style>
  <w:style w:type="character" w:customStyle="1" w:styleId="af2">
    <w:name w:val="Текст примечания Знак"/>
    <w:basedOn w:val="a1"/>
    <w:link w:val="af1"/>
    <w:rsid w:val="00641667"/>
  </w:style>
  <w:style w:type="paragraph" w:styleId="af3">
    <w:name w:val="annotation subject"/>
    <w:basedOn w:val="af1"/>
    <w:next w:val="af1"/>
    <w:link w:val="af4"/>
    <w:rsid w:val="00641667"/>
    <w:rPr>
      <w:b/>
      <w:bCs/>
    </w:rPr>
  </w:style>
  <w:style w:type="character" w:customStyle="1" w:styleId="af4">
    <w:name w:val="Тема примечания Знак"/>
    <w:link w:val="af3"/>
    <w:rsid w:val="00641667"/>
    <w:rPr>
      <w:b/>
      <w:bCs/>
    </w:rPr>
  </w:style>
  <w:style w:type="character" w:customStyle="1" w:styleId="15">
    <w:name w:val="Неразрешенное упоминание1"/>
    <w:uiPriority w:val="99"/>
    <w:semiHidden/>
    <w:unhideWhenUsed/>
    <w:rsid w:val="00437664"/>
    <w:rPr>
      <w:color w:val="605E5C"/>
      <w:shd w:val="clear" w:color="auto" w:fill="E1DFDD"/>
    </w:rPr>
  </w:style>
  <w:style w:type="paragraph" w:styleId="af5">
    <w:name w:val="Subtitle"/>
    <w:basedOn w:val="a"/>
    <w:next w:val="a"/>
    <w:link w:val="af6"/>
    <w:qFormat/>
    <w:rsid w:val="006969FD"/>
    <w:pPr>
      <w:spacing w:line="276" w:lineRule="auto"/>
      <w:jc w:val="both"/>
    </w:pPr>
    <w:rPr>
      <w:b/>
    </w:rPr>
  </w:style>
  <w:style w:type="character" w:customStyle="1" w:styleId="af6">
    <w:name w:val="Подзаголовок Знак"/>
    <w:basedOn w:val="a1"/>
    <w:link w:val="af5"/>
    <w:rsid w:val="006969FD"/>
    <w:rPr>
      <w:b/>
      <w:sz w:val="24"/>
      <w:szCs w:val="24"/>
    </w:rPr>
  </w:style>
  <w:style w:type="paragraph" w:styleId="af7">
    <w:name w:val="Title"/>
    <w:aliases w:val="Базовый текст"/>
    <w:basedOn w:val="a"/>
    <w:next w:val="a"/>
    <w:link w:val="af8"/>
    <w:qFormat/>
    <w:rsid w:val="00205630"/>
    <w:pPr>
      <w:keepNext/>
      <w:keepLines/>
      <w:spacing w:line="360" w:lineRule="auto"/>
      <w:ind w:firstLine="709"/>
      <w:contextualSpacing/>
      <w:jc w:val="both"/>
      <w:textboxTightWrap w:val="allLines"/>
    </w:pPr>
    <w:rPr>
      <w:rFonts w:eastAsiaTheme="majorEastAsia" w:cstheme="majorBidi"/>
      <w:kern w:val="28"/>
      <w:szCs w:val="52"/>
    </w:rPr>
  </w:style>
  <w:style w:type="character" w:customStyle="1" w:styleId="af8">
    <w:name w:val="Заголовок Знак"/>
    <w:aliases w:val="Базовый текст Знак"/>
    <w:basedOn w:val="a1"/>
    <w:link w:val="af7"/>
    <w:rsid w:val="00205630"/>
    <w:rPr>
      <w:rFonts w:eastAsiaTheme="majorEastAsia" w:cstheme="majorBidi"/>
      <w:kern w:val="28"/>
      <w:sz w:val="24"/>
      <w:szCs w:val="52"/>
    </w:rPr>
  </w:style>
  <w:style w:type="paragraph" w:styleId="af9">
    <w:name w:val="TOC Heading"/>
    <w:basedOn w:val="1"/>
    <w:next w:val="a"/>
    <w:uiPriority w:val="39"/>
    <w:unhideWhenUsed/>
    <w:qFormat/>
    <w:rsid w:val="0049167E"/>
    <w:pPr>
      <w:keepNext/>
      <w:keepLines/>
      <w:spacing w:before="480" w:after="0" w:line="276" w:lineRule="auto"/>
      <w:contextualSpacing w:val="0"/>
      <w:jc w:val="left"/>
      <w:outlineLvl w:val="9"/>
    </w:pPr>
    <w:rPr>
      <w:rFonts w:asciiTheme="majorHAnsi" w:eastAsiaTheme="majorEastAsia" w:hAnsiTheme="majorHAnsi" w:cstheme="majorBidi"/>
      <w:color w:val="365F91" w:themeColor="accent1" w:themeShade="BF"/>
      <w:sz w:val="28"/>
      <w:szCs w:val="28"/>
      <w:lang w:val="ru-RU" w:eastAsia="ru-RU"/>
    </w:rPr>
  </w:style>
  <w:style w:type="paragraph" w:styleId="16">
    <w:name w:val="toc 1"/>
    <w:basedOn w:val="a"/>
    <w:next w:val="a"/>
    <w:autoRedefine/>
    <w:uiPriority w:val="39"/>
    <w:rsid w:val="0049167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256202">
      <w:bodyDiv w:val="1"/>
      <w:marLeft w:val="0"/>
      <w:marRight w:val="0"/>
      <w:marTop w:val="0"/>
      <w:marBottom w:val="0"/>
      <w:divBdr>
        <w:top w:val="none" w:sz="0" w:space="0" w:color="auto"/>
        <w:left w:val="none" w:sz="0" w:space="0" w:color="auto"/>
        <w:bottom w:val="none" w:sz="0" w:space="0" w:color="auto"/>
        <w:right w:val="none" w:sz="0" w:space="0" w:color="auto"/>
      </w:divBdr>
    </w:div>
    <w:div w:id="458838259">
      <w:bodyDiv w:val="1"/>
      <w:marLeft w:val="0"/>
      <w:marRight w:val="0"/>
      <w:marTop w:val="0"/>
      <w:marBottom w:val="0"/>
      <w:divBdr>
        <w:top w:val="none" w:sz="0" w:space="0" w:color="auto"/>
        <w:left w:val="none" w:sz="0" w:space="0" w:color="auto"/>
        <w:bottom w:val="none" w:sz="0" w:space="0" w:color="auto"/>
        <w:right w:val="none" w:sz="0" w:space="0" w:color="auto"/>
      </w:divBdr>
    </w:div>
    <w:div w:id="592670157">
      <w:bodyDiv w:val="1"/>
      <w:marLeft w:val="0"/>
      <w:marRight w:val="0"/>
      <w:marTop w:val="0"/>
      <w:marBottom w:val="0"/>
      <w:divBdr>
        <w:top w:val="none" w:sz="0" w:space="0" w:color="auto"/>
        <w:left w:val="none" w:sz="0" w:space="0" w:color="auto"/>
        <w:bottom w:val="none" w:sz="0" w:space="0" w:color="auto"/>
        <w:right w:val="none" w:sz="0" w:space="0" w:color="auto"/>
      </w:divBdr>
    </w:div>
    <w:div w:id="639312844">
      <w:bodyDiv w:val="1"/>
      <w:marLeft w:val="0"/>
      <w:marRight w:val="0"/>
      <w:marTop w:val="0"/>
      <w:marBottom w:val="0"/>
      <w:divBdr>
        <w:top w:val="none" w:sz="0" w:space="0" w:color="auto"/>
        <w:left w:val="none" w:sz="0" w:space="0" w:color="auto"/>
        <w:bottom w:val="none" w:sz="0" w:space="0" w:color="auto"/>
        <w:right w:val="none" w:sz="0" w:space="0" w:color="auto"/>
      </w:divBdr>
    </w:div>
    <w:div w:id="680161116">
      <w:bodyDiv w:val="1"/>
      <w:marLeft w:val="0"/>
      <w:marRight w:val="0"/>
      <w:marTop w:val="0"/>
      <w:marBottom w:val="0"/>
      <w:divBdr>
        <w:top w:val="none" w:sz="0" w:space="0" w:color="auto"/>
        <w:left w:val="none" w:sz="0" w:space="0" w:color="auto"/>
        <w:bottom w:val="none" w:sz="0" w:space="0" w:color="auto"/>
        <w:right w:val="none" w:sz="0" w:space="0" w:color="auto"/>
      </w:divBdr>
    </w:div>
    <w:div w:id="1699965018">
      <w:bodyDiv w:val="1"/>
      <w:marLeft w:val="0"/>
      <w:marRight w:val="0"/>
      <w:marTop w:val="0"/>
      <w:marBottom w:val="0"/>
      <w:divBdr>
        <w:top w:val="none" w:sz="0" w:space="0" w:color="auto"/>
        <w:left w:val="none" w:sz="0" w:space="0" w:color="auto"/>
        <w:bottom w:val="none" w:sz="0" w:space="0" w:color="auto"/>
        <w:right w:val="none" w:sz="0" w:space="0" w:color="auto"/>
      </w:divBdr>
    </w:div>
    <w:div w:id="1757508416">
      <w:bodyDiv w:val="1"/>
      <w:marLeft w:val="0"/>
      <w:marRight w:val="0"/>
      <w:marTop w:val="0"/>
      <w:marBottom w:val="0"/>
      <w:divBdr>
        <w:top w:val="none" w:sz="0" w:space="0" w:color="auto"/>
        <w:left w:val="none" w:sz="0" w:space="0" w:color="auto"/>
        <w:bottom w:val="none" w:sz="0" w:space="0" w:color="auto"/>
        <w:right w:val="none" w:sz="0" w:space="0" w:color="auto"/>
      </w:divBdr>
    </w:div>
    <w:div w:id="194749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531016?utm_campaign=rpd&amp;utm_source=web&amp;utm_content=d3dd4aebf1d00f8477d95390ba9823e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11626?utm_campaign=rpd&amp;utm_source=web&amp;utm_content=d3dd4aebf1d00f8477d95390ba9823e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rait.ru/bcode/5192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6811?utm_campaign=rpd&amp;utm_source=web&amp;utm_content=d3dd4aebf1d00f8477d95390ba9823e0" TargetMode="External"/><Relationship Id="rId5" Type="http://schemas.openxmlformats.org/officeDocument/2006/relationships/webSettings" Target="webSettings.xml"/><Relationship Id="rId15" Type="http://schemas.openxmlformats.org/officeDocument/2006/relationships/hyperlink" Target="https://urait.ru/bcode/515406?utm_campaign=rpd&amp;utm_source=web&amp;utm_content=d3dd4aebf1d00f8477d95390ba9823e0" TargetMode="External"/><Relationship Id="rId10" Type="http://schemas.openxmlformats.org/officeDocument/2006/relationships/hyperlink" Target="https://urait.ru/bcode/531178?utm_campaign=rpd&amp;utm_source=web&amp;utm_content=d3dd4aebf1d00f8477d95390ba9823e0" TargetMode="External"/><Relationship Id="rId4" Type="http://schemas.openxmlformats.org/officeDocument/2006/relationships/settings" Target="settings.xml"/><Relationship Id="rId9" Type="http://schemas.openxmlformats.org/officeDocument/2006/relationships/hyperlink" Target="https://sziu-de.ranepa.ru" TargetMode="External"/><Relationship Id="rId14" Type="http://schemas.openxmlformats.org/officeDocument/2006/relationships/hyperlink" Target="https://urait.ru/bcode/530339?utm_campaign=rpd&amp;utm_source=web&amp;utm_content=d3dd4aebf1d00f8477d95390ba9823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B5BB87E-B4B1-4232-96E0-F490B363C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9137</Words>
  <Characters>52084</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61099</CharactersWithSpaces>
  <SharedDoc>false</SharedDoc>
  <HLinks>
    <vt:vector size="42" baseType="variant">
      <vt:variant>
        <vt:i4>1114190</vt:i4>
      </vt:variant>
      <vt:variant>
        <vt:i4>18</vt:i4>
      </vt:variant>
      <vt:variant>
        <vt:i4>0</vt:i4>
      </vt:variant>
      <vt:variant>
        <vt:i4>5</vt:i4>
      </vt:variant>
      <vt:variant>
        <vt:lpwstr>http://www.simvolika.rsl.ru/</vt:lpwstr>
      </vt:variant>
      <vt:variant>
        <vt:lpwstr/>
      </vt:variant>
      <vt:variant>
        <vt:i4>5767248</vt:i4>
      </vt:variant>
      <vt:variant>
        <vt:i4>15</vt:i4>
      </vt:variant>
      <vt:variant>
        <vt:i4>0</vt:i4>
      </vt:variant>
      <vt:variant>
        <vt:i4>5</vt:i4>
      </vt:variant>
      <vt:variant>
        <vt:lpwstr>http://www.school-collection.edu.ru/</vt:lpwstr>
      </vt:variant>
      <vt:variant>
        <vt:lpwstr/>
      </vt:variant>
      <vt:variant>
        <vt:i4>6225936</vt:i4>
      </vt:variant>
      <vt:variant>
        <vt:i4>12</vt:i4>
      </vt:variant>
      <vt:variant>
        <vt:i4>0</vt:i4>
      </vt:variant>
      <vt:variant>
        <vt:i4>5</vt:i4>
      </vt:variant>
      <vt:variant>
        <vt:lpwstr>http://www.minerals.usgs.gov/minerals/pubs/county</vt:lpwstr>
      </vt:variant>
      <vt:variant>
        <vt:lpwstr/>
      </vt:variant>
      <vt:variant>
        <vt:i4>1966097</vt:i4>
      </vt:variant>
      <vt:variant>
        <vt:i4>9</vt:i4>
      </vt:variant>
      <vt:variant>
        <vt:i4>0</vt:i4>
      </vt:variant>
      <vt:variant>
        <vt:i4>5</vt:i4>
      </vt:variant>
      <vt:variant>
        <vt:lpwstr>http://www.faostat3.fao.org/</vt:lpwstr>
      </vt:variant>
      <vt:variant>
        <vt:lpwstr/>
      </vt:variant>
      <vt:variant>
        <vt:i4>4849664</vt:i4>
      </vt:variant>
      <vt:variant>
        <vt:i4>6</vt:i4>
      </vt:variant>
      <vt:variant>
        <vt:i4>0</vt:i4>
      </vt:variant>
      <vt:variant>
        <vt:i4>5</vt:i4>
      </vt:variant>
      <vt:variant>
        <vt:lpwstr>http://www.wikipedia.org/</vt:lpwstr>
      </vt:variant>
      <vt:variant>
        <vt:lpwstr/>
      </vt:variant>
      <vt:variant>
        <vt:i4>1310741</vt:i4>
      </vt:variant>
      <vt:variant>
        <vt:i4>3</vt:i4>
      </vt:variant>
      <vt:variant>
        <vt:i4>0</vt:i4>
      </vt:variant>
      <vt:variant>
        <vt:i4>5</vt:i4>
      </vt:variant>
      <vt:variant>
        <vt:lpwstr>https://sziu-de.ranepa.ru/course/view.php?id=6084</vt:lpwstr>
      </vt:variant>
      <vt:variant>
        <vt:lpwstr/>
      </vt:variant>
      <vt:variant>
        <vt:i4>6946920</vt:i4>
      </vt:variant>
      <vt:variant>
        <vt:i4>0</vt:i4>
      </vt:variant>
      <vt:variant>
        <vt:i4>0</vt:i4>
      </vt:variant>
      <vt:variant>
        <vt:i4>5</vt:i4>
      </vt:variant>
      <vt:variant>
        <vt:lpwstr>https://lms.ranepa.ru/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Ольга</dc:creator>
  <cp:lastModifiedBy>Баранова Полина Андреевна</cp:lastModifiedBy>
  <cp:revision>2</cp:revision>
  <cp:lastPrinted>2020-05-26T06:17:00Z</cp:lastPrinted>
  <dcterms:created xsi:type="dcterms:W3CDTF">2023-09-27T08:02:00Z</dcterms:created>
  <dcterms:modified xsi:type="dcterms:W3CDTF">2023-09-27T08:02:00Z</dcterms:modified>
</cp:coreProperties>
</file>